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0D16" w14:textId="77777777" w:rsidR="00254C41" w:rsidRPr="00EF638F" w:rsidRDefault="00254C41" w:rsidP="00254C41">
      <w:pPr>
        <w:pStyle w:val="Heading2"/>
        <w:rPr>
          <w:rFonts w:asciiTheme="minorHAnsi" w:hAnsiTheme="minorHAnsi" w:cstheme="minorHAnsi"/>
        </w:rPr>
      </w:pPr>
      <w:bookmarkStart w:id="0" w:name="_Toc56763824"/>
      <w:r w:rsidRPr="00EF638F">
        <w:rPr>
          <w:rFonts w:asciiTheme="minorHAnsi" w:hAnsiTheme="minorHAnsi" w:cstheme="minorHAnsi"/>
        </w:rPr>
        <w:t xml:space="preserve">APPENDIX C: </w:t>
      </w:r>
      <w:r>
        <w:rPr>
          <w:rFonts w:asciiTheme="minorHAnsi" w:hAnsiTheme="minorHAnsi" w:cstheme="minorHAnsi"/>
        </w:rPr>
        <w:t>Assessment</w:t>
      </w:r>
      <w:r w:rsidRPr="00EF638F">
        <w:rPr>
          <w:rFonts w:asciiTheme="minorHAnsi" w:hAnsiTheme="minorHAnsi" w:cstheme="minorHAnsi"/>
        </w:rPr>
        <w:t xml:space="preserve"> Schedule</w:t>
      </w:r>
      <w:bookmarkEnd w:id="0"/>
    </w:p>
    <w:p w14:paraId="3CE6BB3F" w14:textId="77777777" w:rsidR="006F571D" w:rsidRPr="00EF638F" w:rsidRDefault="00317832" w:rsidP="006F571D">
      <w:pPr>
        <w:rPr>
          <w:rFonts w:cstheme="minorHAnsi"/>
        </w:rPr>
      </w:pPr>
      <w:r w:rsidRPr="00EF638F">
        <w:rPr>
          <w:rFonts w:cstheme="minorHAnsi"/>
        </w:rPr>
        <w:br/>
      </w:r>
      <w:r w:rsidR="006F571D">
        <w:rPr>
          <w:rFonts w:cstheme="minorHAnsi"/>
        </w:rPr>
        <w:t>Assessment</w:t>
      </w:r>
      <w:r w:rsidR="006F571D" w:rsidRPr="00EF638F">
        <w:rPr>
          <w:rFonts w:cstheme="minorHAnsi"/>
        </w:rPr>
        <w:t xml:space="preserve"> schedules must include the following information and be retained by the district or school for one year beyond the </w:t>
      </w:r>
      <w:r w:rsidR="006F571D">
        <w:rPr>
          <w:rFonts w:cstheme="minorHAnsi"/>
        </w:rPr>
        <w:t>assessment</w:t>
      </w:r>
      <w:r w:rsidR="006F571D" w:rsidRPr="00EF638F">
        <w:rPr>
          <w:rFonts w:cstheme="minorHAnsi"/>
        </w:rPr>
        <w:t xml:space="preserve"> administration.</w:t>
      </w:r>
    </w:p>
    <w:p w14:paraId="7AAA3334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 w:rsidRPr="00EF638F">
        <w:rPr>
          <w:rFonts w:cstheme="minorHAnsi"/>
        </w:rPr>
        <w:t>Principal</w:t>
      </w:r>
    </w:p>
    <w:p w14:paraId="6E7B517E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School </w:t>
      </w:r>
      <w:r w:rsidRPr="00EF638F">
        <w:rPr>
          <w:rFonts w:cstheme="minorHAnsi"/>
        </w:rPr>
        <w:t>District</w:t>
      </w:r>
    </w:p>
    <w:p w14:paraId="0BF23581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 w:rsidRPr="00EF638F">
        <w:rPr>
          <w:rFonts w:cstheme="minorHAnsi"/>
        </w:rPr>
        <w:t>District Assessment Coordinator</w:t>
      </w:r>
    </w:p>
    <w:p w14:paraId="65FB4A89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 w:rsidRPr="00EF638F">
        <w:rPr>
          <w:rFonts w:cstheme="minorHAnsi"/>
        </w:rPr>
        <w:t>School Name</w:t>
      </w:r>
    </w:p>
    <w:p w14:paraId="74675E35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 w:rsidRPr="00EF638F">
        <w:rPr>
          <w:rFonts w:cstheme="minorHAnsi"/>
        </w:rPr>
        <w:t xml:space="preserve">School </w:t>
      </w: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Coordinator</w:t>
      </w:r>
    </w:p>
    <w:p w14:paraId="3C95FB6F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 w:rsidRPr="00EF638F">
        <w:rPr>
          <w:rFonts w:cstheme="minorHAnsi"/>
        </w:rPr>
        <w:t xml:space="preserve">Location of </w:t>
      </w: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Session</w:t>
      </w:r>
    </w:p>
    <w:p w14:paraId="60DBA59E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 w:rsidRPr="00EF638F">
        <w:rPr>
          <w:rFonts w:cstheme="minorHAnsi"/>
        </w:rPr>
        <w:t>Date, Start Time and End Time</w:t>
      </w:r>
    </w:p>
    <w:p w14:paraId="656D857F" w14:textId="77777777" w:rsidR="006F571D" w:rsidRPr="00EF638F" w:rsidRDefault="006F571D" w:rsidP="006F57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Assessment</w:t>
      </w:r>
      <w:r w:rsidRPr="00EF638F">
        <w:rPr>
          <w:rFonts w:cstheme="minorHAnsi"/>
        </w:rPr>
        <w:t>/Grade/Subject/Session/Form</w:t>
      </w:r>
    </w:p>
    <w:p w14:paraId="0D7DB3E1" w14:textId="1C7E1B0A" w:rsidR="005719D3" w:rsidRPr="00CD7F16" w:rsidRDefault="006F571D" w:rsidP="00CD7F1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Assessment</w:t>
      </w:r>
      <w:r w:rsidRPr="00EF638F">
        <w:rPr>
          <w:rFonts w:cstheme="minorHAnsi"/>
        </w:rPr>
        <w:t xml:space="preserve"> Administrator for each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886"/>
        <w:gridCol w:w="1072"/>
        <w:gridCol w:w="881"/>
        <w:gridCol w:w="805"/>
        <w:gridCol w:w="1031"/>
        <w:gridCol w:w="1337"/>
        <w:gridCol w:w="1177"/>
        <w:gridCol w:w="1194"/>
      </w:tblGrid>
      <w:tr w:rsidR="005719D3" w:rsidRPr="00EF638F" w14:paraId="73229FF4" w14:textId="77777777" w:rsidTr="00CD7F16">
        <w:tc>
          <w:tcPr>
            <w:tcW w:w="4916" w:type="dxa"/>
            <w:gridSpan w:val="5"/>
          </w:tcPr>
          <w:p w14:paraId="2A6A70B8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District:</w:t>
            </w:r>
          </w:p>
          <w:p w14:paraId="5072FC3D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</w:p>
          <w:p w14:paraId="66438F3E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School:</w:t>
            </w:r>
          </w:p>
          <w:p w14:paraId="48DB2A9E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</w:p>
          <w:p w14:paraId="1AFEDB39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Date:</w:t>
            </w:r>
          </w:p>
        </w:tc>
        <w:tc>
          <w:tcPr>
            <w:tcW w:w="4739" w:type="dxa"/>
            <w:gridSpan w:val="4"/>
          </w:tcPr>
          <w:p w14:paraId="3E2CDBCB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Principal:</w:t>
            </w:r>
          </w:p>
          <w:p w14:paraId="59F8DC87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</w:p>
          <w:p w14:paraId="3B310275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District Assessment Coordinator:</w:t>
            </w:r>
          </w:p>
          <w:p w14:paraId="62380D0E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</w:p>
          <w:p w14:paraId="1B59C807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School </w:t>
            </w: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Coordinator:</w:t>
            </w:r>
          </w:p>
          <w:p w14:paraId="5E5B6445" w14:textId="77777777" w:rsidR="005719D3" w:rsidRPr="00EF638F" w:rsidRDefault="005719D3" w:rsidP="005719D3">
            <w:pPr>
              <w:spacing w:after="0"/>
              <w:rPr>
                <w:rFonts w:cstheme="minorHAnsi"/>
              </w:rPr>
            </w:pPr>
          </w:p>
        </w:tc>
      </w:tr>
      <w:tr w:rsidR="005719D3" w:rsidRPr="00EF638F" w14:paraId="580642CA" w14:textId="77777777" w:rsidTr="00CD7F16">
        <w:tc>
          <w:tcPr>
            <w:tcW w:w="1272" w:type="dxa"/>
          </w:tcPr>
          <w:p w14:paraId="125F3B45" w14:textId="77777777" w:rsidR="005719D3" w:rsidRPr="00EF638F" w:rsidRDefault="005719D3" w:rsidP="00165AAA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</w:t>
            </w:r>
          </w:p>
        </w:tc>
        <w:tc>
          <w:tcPr>
            <w:tcW w:w="886" w:type="dxa"/>
          </w:tcPr>
          <w:p w14:paraId="6A7181A2" w14:textId="77777777" w:rsidR="005719D3" w:rsidRPr="00EF638F" w:rsidRDefault="005719D3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Grade</w:t>
            </w:r>
          </w:p>
        </w:tc>
        <w:tc>
          <w:tcPr>
            <w:tcW w:w="1072" w:type="dxa"/>
          </w:tcPr>
          <w:p w14:paraId="1F870D34" w14:textId="77777777" w:rsidR="005719D3" w:rsidRPr="00EF638F" w:rsidRDefault="005719D3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Subject</w:t>
            </w:r>
          </w:p>
        </w:tc>
        <w:tc>
          <w:tcPr>
            <w:tcW w:w="881" w:type="dxa"/>
          </w:tcPr>
          <w:p w14:paraId="1B124634" w14:textId="77777777" w:rsidR="005719D3" w:rsidRPr="00EF638F" w:rsidRDefault="005719D3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Session</w:t>
            </w:r>
          </w:p>
        </w:tc>
        <w:tc>
          <w:tcPr>
            <w:tcW w:w="805" w:type="dxa"/>
          </w:tcPr>
          <w:p w14:paraId="271C0937" w14:textId="77777777" w:rsidR="005719D3" w:rsidRPr="00EF638F" w:rsidRDefault="005719D3" w:rsidP="00165AAA">
            <w:pPr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Form</w:t>
            </w:r>
          </w:p>
        </w:tc>
        <w:tc>
          <w:tcPr>
            <w:tcW w:w="1031" w:type="dxa"/>
          </w:tcPr>
          <w:p w14:paraId="799A5207" w14:textId="77777777" w:rsidR="005719D3" w:rsidRPr="00EF638F" w:rsidRDefault="005719D3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Location</w:t>
            </w:r>
          </w:p>
        </w:tc>
        <w:tc>
          <w:tcPr>
            <w:tcW w:w="1337" w:type="dxa"/>
          </w:tcPr>
          <w:p w14:paraId="3049C896" w14:textId="77777777" w:rsidR="005719D3" w:rsidRPr="00EF638F" w:rsidRDefault="005719D3" w:rsidP="00165A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Assess.</w:t>
            </w:r>
            <w:r w:rsidRPr="00EF638F">
              <w:rPr>
                <w:rFonts w:cstheme="minorHAnsi"/>
              </w:rPr>
              <w:t>Adm</w:t>
            </w:r>
            <w:proofErr w:type="spellEnd"/>
            <w:r w:rsidRPr="00EF638F">
              <w:rPr>
                <w:rFonts w:cstheme="minorHAnsi"/>
              </w:rPr>
              <w:t>.</w:t>
            </w:r>
          </w:p>
        </w:tc>
        <w:tc>
          <w:tcPr>
            <w:tcW w:w="1177" w:type="dxa"/>
          </w:tcPr>
          <w:p w14:paraId="19A0E7A7" w14:textId="77777777" w:rsidR="005719D3" w:rsidRPr="00EF638F" w:rsidRDefault="005719D3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Start Time</w:t>
            </w:r>
          </w:p>
        </w:tc>
        <w:tc>
          <w:tcPr>
            <w:tcW w:w="1194" w:type="dxa"/>
          </w:tcPr>
          <w:p w14:paraId="4CE3BE3F" w14:textId="77777777" w:rsidR="005719D3" w:rsidRPr="00EF638F" w:rsidRDefault="005719D3" w:rsidP="00165AAA">
            <w:pPr>
              <w:rPr>
                <w:rFonts w:cstheme="minorHAnsi"/>
              </w:rPr>
            </w:pPr>
            <w:r w:rsidRPr="00EF638F">
              <w:rPr>
                <w:rFonts w:cstheme="minorHAnsi"/>
              </w:rPr>
              <w:t>End Time</w:t>
            </w:r>
          </w:p>
        </w:tc>
      </w:tr>
      <w:tr w:rsidR="005719D3" w:rsidRPr="00EF638F" w14:paraId="5EEE0193" w14:textId="77777777" w:rsidTr="00CD7F16">
        <w:tc>
          <w:tcPr>
            <w:tcW w:w="1272" w:type="dxa"/>
            <w:shd w:val="clear" w:color="auto" w:fill="D5DCE4" w:themeFill="text2" w:themeFillTint="33"/>
            <w:vAlign w:val="center"/>
          </w:tcPr>
          <w:p w14:paraId="033D194D" w14:textId="77777777" w:rsidR="005719D3" w:rsidRPr="00B51529" w:rsidRDefault="005719D3" w:rsidP="00165AA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Math</w:t>
            </w:r>
          </w:p>
        </w:tc>
        <w:tc>
          <w:tcPr>
            <w:tcW w:w="886" w:type="dxa"/>
            <w:shd w:val="clear" w:color="auto" w:fill="D5DCE4" w:themeFill="text2" w:themeFillTint="33"/>
            <w:vAlign w:val="center"/>
          </w:tcPr>
          <w:p w14:paraId="5A005140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4</w:t>
            </w:r>
          </w:p>
        </w:tc>
        <w:tc>
          <w:tcPr>
            <w:tcW w:w="1072" w:type="dxa"/>
            <w:shd w:val="clear" w:color="auto" w:fill="D5DCE4" w:themeFill="text2" w:themeFillTint="33"/>
            <w:vAlign w:val="center"/>
          </w:tcPr>
          <w:p w14:paraId="5939D985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Math</w:t>
            </w:r>
          </w:p>
        </w:tc>
        <w:tc>
          <w:tcPr>
            <w:tcW w:w="881" w:type="dxa"/>
            <w:shd w:val="clear" w:color="auto" w:fill="D5DCE4" w:themeFill="text2" w:themeFillTint="33"/>
            <w:vAlign w:val="center"/>
          </w:tcPr>
          <w:p w14:paraId="1B5AA8EC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2</w:t>
            </w:r>
          </w:p>
        </w:tc>
        <w:tc>
          <w:tcPr>
            <w:tcW w:w="805" w:type="dxa"/>
            <w:shd w:val="clear" w:color="auto" w:fill="D5DCE4" w:themeFill="text2" w:themeFillTint="33"/>
            <w:vAlign w:val="center"/>
          </w:tcPr>
          <w:p w14:paraId="000F24E7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13</w:t>
            </w:r>
          </w:p>
        </w:tc>
        <w:tc>
          <w:tcPr>
            <w:tcW w:w="1031" w:type="dxa"/>
            <w:shd w:val="clear" w:color="auto" w:fill="D5DCE4" w:themeFill="text2" w:themeFillTint="33"/>
            <w:vAlign w:val="center"/>
          </w:tcPr>
          <w:p w14:paraId="60076A1D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Room 17</w:t>
            </w:r>
          </w:p>
        </w:tc>
        <w:tc>
          <w:tcPr>
            <w:tcW w:w="1337" w:type="dxa"/>
            <w:shd w:val="clear" w:color="auto" w:fill="D5DCE4" w:themeFill="text2" w:themeFillTint="33"/>
            <w:vAlign w:val="center"/>
          </w:tcPr>
          <w:p w14:paraId="177EBD38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Mrs. Smith</w:t>
            </w:r>
          </w:p>
        </w:tc>
        <w:tc>
          <w:tcPr>
            <w:tcW w:w="1177" w:type="dxa"/>
            <w:shd w:val="clear" w:color="auto" w:fill="D5DCE4" w:themeFill="text2" w:themeFillTint="33"/>
            <w:vAlign w:val="center"/>
          </w:tcPr>
          <w:p w14:paraId="742DD6EC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9:00</w:t>
            </w:r>
          </w:p>
        </w:tc>
        <w:tc>
          <w:tcPr>
            <w:tcW w:w="1194" w:type="dxa"/>
            <w:shd w:val="clear" w:color="auto" w:fill="D5DCE4" w:themeFill="text2" w:themeFillTint="33"/>
            <w:vAlign w:val="center"/>
          </w:tcPr>
          <w:p w14:paraId="1D9B03D0" w14:textId="77777777" w:rsidR="005719D3" w:rsidRPr="00EF638F" w:rsidRDefault="005719D3" w:rsidP="00165AAA">
            <w:pPr>
              <w:jc w:val="center"/>
              <w:rPr>
                <w:rFonts w:cstheme="minorHAnsi"/>
                <w:i/>
              </w:rPr>
            </w:pPr>
            <w:r w:rsidRPr="00EF638F">
              <w:rPr>
                <w:rFonts w:cstheme="minorHAnsi"/>
                <w:i/>
              </w:rPr>
              <w:t>9:50</w:t>
            </w:r>
          </w:p>
        </w:tc>
      </w:tr>
      <w:tr w:rsidR="005719D3" w:rsidRPr="00EF638F" w14:paraId="48ABEACF" w14:textId="77777777" w:rsidTr="00CD7F16">
        <w:trPr>
          <w:trHeight w:val="576"/>
        </w:trPr>
        <w:tc>
          <w:tcPr>
            <w:tcW w:w="1272" w:type="dxa"/>
          </w:tcPr>
          <w:p w14:paraId="6BBF5B6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2721CFE4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57311918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119CA19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40EEBDB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21F21737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5F714FC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190D707D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33A128ED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58C18220" w14:textId="77777777" w:rsidTr="00CD7F16">
        <w:trPr>
          <w:trHeight w:val="576"/>
        </w:trPr>
        <w:tc>
          <w:tcPr>
            <w:tcW w:w="1272" w:type="dxa"/>
          </w:tcPr>
          <w:p w14:paraId="065BD175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B7F2935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285C9678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030546A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7C73111B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656446B9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52FA192C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5FA4916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476A6C17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2CBC73D9" w14:textId="77777777" w:rsidTr="00CD7F16">
        <w:trPr>
          <w:trHeight w:val="576"/>
        </w:trPr>
        <w:tc>
          <w:tcPr>
            <w:tcW w:w="1272" w:type="dxa"/>
          </w:tcPr>
          <w:p w14:paraId="12A9E25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1A5BE4FE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526C9427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2A7C78A2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042C97E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3DCB289E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35E210BD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3CA8E63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3695D295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3308C838" w14:textId="77777777" w:rsidTr="00CD7F16">
        <w:trPr>
          <w:trHeight w:val="576"/>
        </w:trPr>
        <w:tc>
          <w:tcPr>
            <w:tcW w:w="1272" w:type="dxa"/>
          </w:tcPr>
          <w:p w14:paraId="54B51DE1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4348169B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3F98184B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48E8C2D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2488C5B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2E16F6F8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420D65FB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170E1884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12CF3AA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153DC1F3" w14:textId="77777777" w:rsidTr="00CD7F16">
        <w:trPr>
          <w:trHeight w:val="576"/>
        </w:trPr>
        <w:tc>
          <w:tcPr>
            <w:tcW w:w="1272" w:type="dxa"/>
          </w:tcPr>
          <w:p w14:paraId="72F5D9BE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CAF4036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4A3F50ED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7A1070DB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63C67CD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50AF301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6BD5F91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0AC0D8EC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234E7DD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5E3A87BE" w14:textId="77777777" w:rsidTr="00CD7F16">
        <w:trPr>
          <w:trHeight w:val="576"/>
        </w:trPr>
        <w:tc>
          <w:tcPr>
            <w:tcW w:w="1272" w:type="dxa"/>
          </w:tcPr>
          <w:p w14:paraId="7D4646E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C1A7AD6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6EE72DB2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35D0EA38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2AB63731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2B702C44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095F01E6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1CD89C3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3CECA9CA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016AF882" w14:textId="77777777" w:rsidTr="00CD7F16">
        <w:trPr>
          <w:trHeight w:val="576"/>
        </w:trPr>
        <w:tc>
          <w:tcPr>
            <w:tcW w:w="1272" w:type="dxa"/>
          </w:tcPr>
          <w:p w14:paraId="06766A4E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07D8E37E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269C123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4C74BA9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35268261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2164891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28EB5C78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684734C5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0EC046DB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  <w:tr w:rsidR="005719D3" w:rsidRPr="00EF638F" w14:paraId="0E3DC382" w14:textId="77777777" w:rsidTr="00CD7F16">
        <w:trPr>
          <w:trHeight w:val="576"/>
        </w:trPr>
        <w:tc>
          <w:tcPr>
            <w:tcW w:w="1272" w:type="dxa"/>
          </w:tcPr>
          <w:p w14:paraId="7FCC487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6" w:type="dxa"/>
          </w:tcPr>
          <w:p w14:paraId="5B0635F5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1850ED1F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81" w:type="dxa"/>
          </w:tcPr>
          <w:p w14:paraId="73A56E1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2C7C57AC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031" w:type="dxa"/>
          </w:tcPr>
          <w:p w14:paraId="393C1EB4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14:paraId="5272A23A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77" w:type="dxa"/>
          </w:tcPr>
          <w:p w14:paraId="12C665D0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603C8EC3" w14:textId="77777777" w:rsidR="005719D3" w:rsidRPr="00EF638F" w:rsidRDefault="005719D3" w:rsidP="00165AAA">
            <w:pPr>
              <w:rPr>
                <w:rFonts w:cstheme="minorHAnsi"/>
              </w:rPr>
            </w:pPr>
          </w:p>
        </w:tc>
      </w:tr>
    </w:tbl>
    <w:p w14:paraId="7789D6A2" w14:textId="77777777" w:rsidR="000A69C3" w:rsidRDefault="000A69C3">
      <w:bookmarkStart w:id="1" w:name="_GoBack"/>
      <w:bookmarkEnd w:id="1"/>
    </w:p>
    <w:sectPr w:rsidR="000A69C3" w:rsidSect="002C06C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5D55" w14:textId="77777777" w:rsidR="00317832" w:rsidRDefault="00317832" w:rsidP="00317832">
      <w:pPr>
        <w:spacing w:after="0" w:line="240" w:lineRule="auto"/>
      </w:pPr>
      <w:r>
        <w:separator/>
      </w:r>
    </w:p>
  </w:endnote>
  <w:endnote w:type="continuationSeparator" w:id="0">
    <w:p w14:paraId="028D9A00" w14:textId="77777777" w:rsidR="00317832" w:rsidRDefault="00317832" w:rsidP="003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A4FD" w14:textId="77777777" w:rsidR="00317832" w:rsidRDefault="00317832" w:rsidP="00317832">
      <w:pPr>
        <w:spacing w:after="0" w:line="240" w:lineRule="auto"/>
      </w:pPr>
      <w:r>
        <w:separator/>
      </w:r>
    </w:p>
  </w:footnote>
  <w:footnote w:type="continuationSeparator" w:id="0">
    <w:p w14:paraId="11D49702" w14:textId="77777777" w:rsidR="00317832" w:rsidRDefault="00317832" w:rsidP="003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3DBF" w14:textId="77777777" w:rsidR="00317832" w:rsidRDefault="00317832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746407C3" wp14:editId="3C8AC10C">
          <wp:extent cx="1481328" cy="539496"/>
          <wp:effectExtent l="0" t="0" r="508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28"/>
        <w:szCs w:val="28"/>
      </w:rPr>
      <w:t>Maine Assessment Security Handbook</w:t>
    </w:r>
  </w:p>
  <w:p w14:paraId="6286A885" w14:textId="77777777" w:rsidR="00317832" w:rsidRDefault="0031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C10AF"/>
    <w:multiLevelType w:val="hybridMultilevel"/>
    <w:tmpl w:val="6A0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2"/>
    <w:rsid w:val="000A69C3"/>
    <w:rsid w:val="00254C41"/>
    <w:rsid w:val="002C06C3"/>
    <w:rsid w:val="00317832"/>
    <w:rsid w:val="005719D3"/>
    <w:rsid w:val="006F571D"/>
    <w:rsid w:val="00796C44"/>
    <w:rsid w:val="00CD7F16"/>
    <w:rsid w:val="00D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CC2"/>
  <w15:chartTrackingRefBased/>
  <w15:docId w15:val="{153C62ED-83B7-46F2-A9F8-F5BCE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32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character" w:customStyle="1" w:styleId="Heading2Char">
    <w:name w:val="Heading 2 Char"/>
    <w:basedOn w:val="DefaultParagraphFont"/>
    <w:link w:val="Heading2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  <w:style w:type="table" w:styleId="TableGrid">
    <w:name w:val="Table Grid"/>
    <w:basedOn w:val="TableNormal"/>
    <w:uiPriority w:val="59"/>
    <w:rsid w:val="005719D3"/>
    <w:pPr>
      <w:spacing w:line="240" w:lineRule="auto"/>
    </w:pPr>
    <w:rPr>
      <w:rFonts w:asciiTheme="minorHAnsi" w:eastAsiaTheme="minorEastAsia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A34C7-CDCB-4A6E-8169-E910B86AED01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8c18b6be-b4f2-4d4f-86f5-e9238b06c8ee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503846-3BB0-425B-B22B-275E862AD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43C75-9B4D-4629-A86E-90647E3D4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Nancy</dc:creator>
  <cp:keywords/>
  <dc:description/>
  <cp:lastModifiedBy>Godfrey, Nancy</cp:lastModifiedBy>
  <cp:revision>7</cp:revision>
  <dcterms:created xsi:type="dcterms:W3CDTF">2020-12-01T19:39:00Z</dcterms:created>
  <dcterms:modified xsi:type="dcterms:W3CDTF">2020-12-01T19:41:00Z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