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F617D" w14:textId="6811B304" w:rsidR="000B1B30" w:rsidRDefault="000B1B30" w:rsidP="000B1B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73AA">
        <w:rPr>
          <w:rFonts w:ascii="Times New Roman" w:hAnsi="Times New Roman" w:cs="Times New Roman"/>
          <w:b/>
          <w:sz w:val="32"/>
          <w:szCs w:val="32"/>
        </w:rPr>
        <w:t xml:space="preserve">5 Day Reconciliation </w:t>
      </w:r>
      <w:r>
        <w:rPr>
          <w:rFonts w:ascii="Times New Roman" w:hAnsi="Times New Roman" w:cs="Times New Roman"/>
          <w:b/>
          <w:sz w:val="32"/>
          <w:szCs w:val="32"/>
        </w:rPr>
        <w:t>–</w:t>
      </w:r>
      <w:r w:rsidRPr="009C73A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A3448">
        <w:rPr>
          <w:rFonts w:ascii="Times New Roman" w:hAnsi="Times New Roman" w:cs="Times New Roman"/>
          <w:b/>
          <w:sz w:val="32"/>
          <w:szCs w:val="32"/>
        </w:rPr>
        <w:t>Family Child Care Providers</w:t>
      </w:r>
    </w:p>
    <w:p w14:paraId="241BF039" w14:textId="77777777" w:rsidR="000B1B30" w:rsidRPr="00685776" w:rsidRDefault="000B1B30" w:rsidP="000B1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776">
        <w:rPr>
          <w:rFonts w:ascii="Times New Roman" w:hAnsi="Times New Roman" w:cs="Times New Roman"/>
          <w:b/>
          <w:sz w:val="28"/>
          <w:szCs w:val="28"/>
        </w:rPr>
        <w:t>Reconcile attendance to meals served for the past 5 days</w:t>
      </w:r>
    </w:p>
    <w:p w14:paraId="5EDB7F44" w14:textId="77777777" w:rsidR="001F000D" w:rsidRDefault="001F000D" w:rsidP="000B1B3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1390"/>
        <w:gridCol w:w="1390"/>
        <w:gridCol w:w="1216"/>
        <w:gridCol w:w="750"/>
        <w:gridCol w:w="933"/>
        <w:gridCol w:w="732"/>
        <w:gridCol w:w="987"/>
        <w:gridCol w:w="1057"/>
      </w:tblGrid>
      <w:tr w:rsidR="000B1B30" w:rsidRPr="000B1B30" w14:paraId="7CDD5EA9" w14:textId="77777777" w:rsidTr="000B1B30">
        <w:tc>
          <w:tcPr>
            <w:tcW w:w="1038" w:type="dxa"/>
          </w:tcPr>
          <w:p w14:paraId="25AE3543" w14:textId="77777777" w:rsidR="000B1B30" w:rsidRPr="000B1B30" w:rsidRDefault="000B1B30" w:rsidP="000B1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B30">
              <w:rPr>
                <w:rFonts w:ascii="Times New Roman" w:hAnsi="Times New Roman" w:cs="Times New Roman"/>
                <w:b/>
                <w:sz w:val="24"/>
                <w:szCs w:val="24"/>
              </w:rPr>
              <w:t>Days</w:t>
            </w:r>
          </w:p>
        </w:tc>
        <w:tc>
          <w:tcPr>
            <w:tcW w:w="1039" w:type="dxa"/>
          </w:tcPr>
          <w:p w14:paraId="273E11D9" w14:textId="77777777" w:rsidR="000B1B30" w:rsidRPr="000B1B30" w:rsidRDefault="000B1B30" w:rsidP="000B1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B30">
              <w:rPr>
                <w:rFonts w:ascii="Times New Roman" w:hAnsi="Times New Roman" w:cs="Times New Roman"/>
                <w:b/>
                <w:sz w:val="24"/>
                <w:szCs w:val="24"/>
              </w:rPr>
              <w:t>Enrollment</w:t>
            </w:r>
          </w:p>
        </w:tc>
        <w:tc>
          <w:tcPr>
            <w:tcW w:w="1039" w:type="dxa"/>
          </w:tcPr>
          <w:p w14:paraId="133F88C0" w14:textId="77777777" w:rsidR="000B1B30" w:rsidRPr="000B1B30" w:rsidRDefault="000B1B30" w:rsidP="000B1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B30">
              <w:rPr>
                <w:rFonts w:ascii="Times New Roman" w:hAnsi="Times New Roman" w:cs="Times New Roman"/>
                <w:b/>
                <w:sz w:val="24"/>
                <w:szCs w:val="24"/>
              </w:rPr>
              <w:t>Attendance</w:t>
            </w:r>
          </w:p>
        </w:tc>
        <w:tc>
          <w:tcPr>
            <w:tcW w:w="1039" w:type="dxa"/>
          </w:tcPr>
          <w:p w14:paraId="076DFC34" w14:textId="77777777" w:rsidR="000B1B30" w:rsidRPr="000B1B30" w:rsidRDefault="000B1B30" w:rsidP="000B1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B30">
              <w:rPr>
                <w:rFonts w:ascii="Times New Roman" w:hAnsi="Times New Roman" w:cs="Times New Roman"/>
                <w:b/>
                <w:sz w:val="24"/>
                <w:szCs w:val="24"/>
              </w:rPr>
              <w:t>Breakfast</w:t>
            </w:r>
          </w:p>
        </w:tc>
        <w:tc>
          <w:tcPr>
            <w:tcW w:w="1039" w:type="dxa"/>
          </w:tcPr>
          <w:p w14:paraId="21711130" w14:textId="77777777" w:rsidR="000B1B30" w:rsidRPr="000B1B30" w:rsidRDefault="000B1B30" w:rsidP="000B1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B30">
              <w:rPr>
                <w:rFonts w:ascii="Times New Roman" w:hAnsi="Times New Roman" w:cs="Times New Roman"/>
                <w:b/>
                <w:sz w:val="24"/>
                <w:szCs w:val="24"/>
              </w:rPr>
              <w:t>AM</w:t>
            </w:r>
          </w:p>
        </w:tc>
        <w:tc>
          <w:tcPr>
            <w:tcW w:w="1039" w:type="dxa"/>
          </w:tcPr>
          <w:p w14:paraId="09AD1E0E" w14:textId="77777777" w:rsidR="000B1B30" w:rsidRPr="000B1B30" w:rsidRDefault="000B1B30" w:rsidP="000B1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B30">
              <w:rPr>
                <w:rFonts w:ascii="Times New Roman" w:hAnsi="Times New Roman" w:cs="Times New Roman"/>
                <w:b/>
                <w:sz w:val="24"/>
                <w:szCs w:val="24"/>
              </w:rPr>
              <w:t>Lunch</w:t>
            </w:r>
          </w:p>
        </w:tc>
        <w:tc>
          <w:tcPr>
            <w:tcW w:w="1039" w:type="dxa"/>
          </w:tcPr>
          <w:p w14:paraId="5166BABA" w14:textId="77777777" w:rsidR="000B1B30" w:rsidRPr="000B1B30" w:rsidRDefault="000B1B30" w:rsidP="000B1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PM </w:t>
            </w:r>
          </w:p>
        </w:tc>
        <w:tc>
          <w:tcPr>
            <w:tcW w:w="1039" w:type="dxa"/>
          </w:tcPr>
          <w:p w14:paraId="6D1661E3" w14:textId="77777777" w:rsidR="000B1B30" w:rsidRPr="000B1B30" w:rsidRDefault="000B1B30" w:rsidP="000B1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B30">
              <w:rPr>
                <w:rFonts w:ascii="Times New Roman" w:hAnsi="Times New Roman" w:cs="Times New Roman"/>
                <w:b/>
                <w:sz w:val="24"/>
                <w:szCs w:val="24"/>
              </w:rPr>
              <w:t>Supper</w:t>
            </w:r>
          </w:p>
        </w:tc>
        <w:tc>
          <w:tcPr>
            <w:tcW w:w="1039" w:type="dxa"/>
          </w:tcPr>
          <w:p w14:paraId="0EB62606" w14:textId="77777777" w:rsidR="000B1B30" w:rsidRPr="000B1B30" w:rsidRDefault="000B1B30" w:rsidP="000B1B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1B30">
              <w:rPr>
                <w:rFonts w:ascii="Times New Roman" w:hAnsi="Times New Roman" w:cs="Times New Roman"/>
                <w:b/>
                <w:sz w:val="24"/>
                <w:szCs w:val="24"/>
              </w:rPr>
              <w:t>Evening</w:t>
            </w:r>
          </w:p>
        </w:tc>
      </w:tr>
      <w:tr w:rsidR="000B1B30" w:rsidRPr="000B1B30" w14:paraId="2AC27741" w14:textId="77777777" w:rsidTr="000B1B30">
        <w:tc>
          <w:tcPr>
            <w:tcW w:w="1038" w:type="dxa"/>
          </w:tcPr>
          <w:p w14:paraId="53857939" w14:textId="77777777"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1</w:t>
            </w:r>
          </w:p>
        </w:tc>
        <w:tc>
          <w:tcPr>
            <w:tcW w:w="1039" w:type="dxa"/>
          </w:tcPr>
          <w:p w14:paraId="4288550D" w14:textId="77777777"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0333A94B" w14:textId="77777777"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6FF2665A" w14:textId="77777777"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414D8F2C" w14:textId="77777777"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577A5AEF" w14:textId="77777777"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0BFF5566" w14:textId="77777777"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5D7BE3F9" w14:textId="77777777"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74E5B0F4" w14:textId="77777777"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B30" w:rsidRPr="000B1B30" w14:paraId="088D4EC1" w14:textId="77777777" w:rsidTr="000B1B30">
        <w:tc>
          <w:tcPr>
            <w:tcW w:w="1038" w:type="dxa"/>
          </w:tcPr>
          <w:p w14:paraId="0165C0C6" w14:textId="77777777"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2</w:t>
            </w:r>
          </w:p>
        </w:tc>
        <w:tc>
          <w:tcPr>
            <w:tcW w:w="1039" w:type="dxa"/>
          </w:tcPr>
          <w:p w14:paraId="37A11C56" w14:textId="77777777"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3AC8CFC2" w14:textId="77777777"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44D7137A" w14:textId="77777777"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0A130C89" w14:textId="77777777"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17D495C0" w14:textId="77777777"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5181A025" w14:textId="77777777"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74E98A86" w14:textId="77777777"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3E7423C7" w14:textId="77777777"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B30" w:rsidRPr="000B1B30" w14:paraId="175E87FC" w14:textId="77777777" w:rsidTr="000B1B30">
        <w:tc>
          <w:tcPr>
            <w:tcW w:w="1038" w:type="dxa"/>
          </w:tcPr>
          <w:p w14:paraId="30130434" w14:textId="77777777"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3</w:t>
            </w:r>
          </w:p>
        </w:tc>
        <w:tc>
          <w:tcPr>
            <w:tcW w:w="1039" w:type="dxa"/>
          </w:tcPr>
          <w:p w14:paraId="6494FA4F" w14:textId="77777777"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4253841D" w14:textId="77777777"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19001717" w14:textId="77777777"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33829CEE" w14:textId="77777777"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34CB2C8E" w14:textId="77777777"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7179121C" w14:textId="77777777"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4CB8A3CC" w14:textId="77777777"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6270AB0A" w14:textId="77777777"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B30" w:rsidRPr="000B1B30" w14:paraId="581A87BC" w14:textId="77777777" w:rsidTr="000B1B30">
        <w:tc>
          <w:tcPr>
            <w:tcW w:w="1038" w:type="dxa"/>
          </w:tcPr>
          <w:p w14:paraId="209390DC" w14:textId="77777777"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4</w:t>
            </w:r>
          </w:p>
        </w:tc>
        <w:tc>
          <w:tcPr>
            <w:tcW w:w="1039" w:type="dxa"/>
          </w:tcPr>
          <w:p w14:paraId="5829183E" w14:textId="77777777"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3B93F7F0" w14:textId="77777777"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369B7DDE" w14:textId="77777777"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063872A9" w14:textId="77777777"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3E937C09" w14:textId="77777777"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3B0A396A" w14:textId="77777777"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124970AD" w14:textId="77777777"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2674562B" w14:textId="77777777"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B30" w:rsidRPr="000B1B30" w14:paraId="2273AF19" w14:textId="77777777" w:rsidTr="000B1B30">
        <w:tc>
          <w:tcPr>
            <w:tcW w:w="1038" w:type="dxa"/>
          </w:tcPr>
          <w:p w14:paraId="0CD62884" w14:textId="77777777"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 5</w:t>
            </w:r>
          </w:p>
        </w:tc>
        <w:tc>
          <w:tcPr>
            <w:tcW w:w="1039" w:type="dxa"/>
          </w:tcPr>
          <w:p w14:paraId="0EDD150A" w14:textId="77777777"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527CE63E" w14:textId="77777777"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1C99A88D" w14:textId="77777777"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4DE3DC66" w14:textId="77777777"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398B1138" w14:textId="77777777"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272054DB" w14:textId="77777777"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1E64224A" w14:textId="77777777"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0284245D" w14:textId="77777777"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B30" w:rsidRPr="000B1B30" w14:paraId="13AD0CC9" w14:textId="77777777" w:rsidTr="000B1B30">
        <w:tc>
          <w:tcPr>
            <w:tcW w:w="1038" w:type="dxa"/>
          </w:tcPr>
          <w:p w14:paraId="4B11051C" w14:textId="77777777"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039" w:type="dxa"/>
          </w:tcPr>
          <w:p w14:paraId="66FDE866" w14:textId="77777777"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35C97A1B" w14:textId="77777777"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0D5E2A9D" w14:textId="77777777"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7095837A" w14:textId="77777777"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32E1D33C" w14:textId="77777777"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1C717EA3" w14:textId="77777777"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491404E3" w14:textId="77777777"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200C51DB" w14:textId="77777777"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B30" w:rsidRPr="000B1B30" w14:paraId="42847133" w14:textId="77777777" w:rsidTr="000B1B30">
        <w:tc>
          <w:tcPr>
            <w:tcW w:w="1038" w:type="dxa"/>
          </w:tcPr>
          <w:p w14:paraId="70D046C5" w14:textId="77777777"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Today</w:t>
            </w:r>
          </w:p>
        </w:tc>
        <w:tc>
          <w:tcPr>
            <w:tcW w:w="1039" w:type="dxa"/>
          </w:tcPr>
          <w:p w14:paraId="0137E5E9" w14:textId="77777777"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587BD650" w14:textId="77777777"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21D99D86" w14:textId="77777777"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347CD02F" w14:textId="77777777"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334B5EE3" w14:textId="77777777"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6D83ECB3" w14:textId="77777777"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791C7EBE" w14:textId="77777777"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</w:tcPr>
          <w:p w14:paraId="553738A2" w14:textId="77777777"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F77CE7" w14:textId="77777777" w:rsidR="000B1B30" w:rsidRDefault="000B1B30" w:rsidP="000B1B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B1B30" w14:paraId="7BF8E249" w14:textId="77777777" w:rsidTr="000B1B30">
        <w:tc>
          <w:tcPr>
            <w:tcW w:w="9350" w:type="dxa"/>
          </w:tcPr>
          <w:p w14:paraId="4A7F9FC8" w14:textId="77777777" w:rsid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Discrepancies:</w:t>
            </w:r>
          </w:p>
          <w:p w14:paraId="1D218ADC" w14:textId="77777777" w:rsid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D8CD2D" w14:textId="77777777" w:rsid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3F41D" w14:textId="77777777" w:rsidR="000B1B30" w:rsidRPr="000B1B30" w:rsidRDefault="000B1B30" w:rsidP="000B1B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0DFDFD" w14:textId="77777777" w:rsidR="000B1B30" w:rsidRDefault="000B1B30" w:rsidP="000B1B30"/>
    <w:p w14:paraId="31D582F1" w14:textId="77777777" w:rsidR="000B1B30" w:rsidRPr="000B1B30" w:rsidRDefault="000B1B30" w:rsidP="000B1B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today’s meal counts appear reasonable compared to meal counts for the month of review?</w:t>
      </w:r>
    </w:p>
    <w:sectPr w:rsidR="000B1B30" w:rsidRPr="000B1B30" w:rsidSect="000B1B30">
      <w:footerReference w:type="default" r:id="rId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9CCC7" w14:textId="77777777" w:rsidR="00E307EC" w:rsidRDefault="00E307EC" w:rsidP="00E307EC">
      <w:pPr>
        <w:spacing w:after="0" w:line="240" w:lineRule="auto"/>
      </w:pPr>
      <w:r>
        <w:separator/>
      </w:r>
    </w:p>
  </w:endnote>
  <w:endnote w:type="continuationSeparator" w:id="0">
    <w:p w14:paraId="597AB85C" w14:textId="77777777" w:rsidR="00E307EC" w:rsidRDefault="00E307EC" w:rsidP="00E30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E3A34" w14:textId="77777777" w:rsidR="006A32A6" w:rsidRPr="006A32A6" w:rsidRDefault="006A32A6">
    <w:pPr>
      <w:pStyle w:val="Footer"/>
      <w:rPr>
        <w:rFonts w:ascii="Times New Roman" w:hAnsi="Times New Roman" w:cs="Times New Roman"/>
        <w:sz w:val="24"/>
        <w:szCs w:val="24"/>
      </w:rPr>
    </w:pPr>
    <w:r w:rsidRPr="006A32A6">
      <w:rPr>
        <w:rFonts w:ascii="Times New Roman" w:hAnsi="Times New Roman" w:cs="Times New Roman"/>
        <w:sz w:val="24"/>
        <w:szCs w:val="24"/>
      </w:rPr>
      <w:t>2/26/2020</w:t>
    </w:r>
  </w:p>
  <w:p w14:paraId="2D2B9144" w14:textId="77777777" w:rsidR="00E307EC" w:rsidRDefault="00E307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D1B95" w14:textId="77777777" w:rsidR="00E307EC" w:rsidRDefault="00E307EC" w:rsidP="00E307EC">
      <w:pPr>
        <w:spacing w:after="0" w:line="240" w:lineRule="auto"/>
      </w:pPr>
      <w:r>
        <w:separator/>
      </w:r>
    </w:p>
  </w:footnote>
  <w:footnote w:type="continuationSeparator" w:id="0">
    <w:p w14:paraId="7038CA34" w14:textId="77777777" w:rsidR="00E307EC" w:rsidRDefault="00E307EC" w:rsidP="00E307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B30"/>
    <w:rsid w:val="000A3448"/>
    <w:rsid w:val="000B1B30"/>
    <w:rsid w:val="001440A8"/>
    <w:rsid w:val="001F000D"/>
    <w:rsid w:val="00264F36"/>
    <w:rsid w:val="006A32A6"/>
    <w:rsid w:val="006F5181"/>
    <w:rsid w:val="00E3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7F5BD"/>
  <w15:chartTrackingRefBased/>
  <w15:docId w15:val="{D31A45E1-D520-4A43-86AE-EA241A30E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B3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1B3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0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7EC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30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7E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Nadeau, Paula</dc:creator>
  <cp:keywords/>
  <dc:description/>
  <cp:lastModifiedBy>Nadeau, Paula</cp:lastModifiedBy>
  <cp:revision>6</cp:revision>
  <dcterms:created xsi:type="dcterms:W3CDTF">2020-02-26T13:17:00Z</dcterms:created>
  <dcterms:modified xsi:type="dcterms:W3CDTF">2022-11-07T14:16:00Z</dcterms:modified>
</cp:coreProperties>
</file>