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9239" w14:textId="77777777" w:rsidR="00101C4B" w:rsidRDefault="00101C4B" w:rsidP="00101C4B">
      <w:r>
        <w:t>Hello everyone,</w:t>
      </w:r>
    </w:p>
    <w:p w14:paraId="27D34A48" w14:textId="77777777" w:rsidR="00101C4B" w:rsidRDefault="00101C4B" w:rsidP="00101C4B"/>
    <w:p w14:paraId="6FD5811F" w14:textId="77777777" w:rsidR="00101C4B" w:rsidRDefault="00101C4B" w:rsidP="00101C4B">
      <w:r>
        <w:t>Thank you for joining us for today’s discussion around social work services and creating healthy and safe alternative learning experiences.</w:t>
      </w:r>
    </w:p>
    <w:p w14:paraId="6CC781B6" w14:textId="77777777" w:rsidR="00101C4B" w:rsidRDefault="00101C4B" w:rsidP="00101C4B"/>
    <w:p w14:paraId="3CC82245" w14:textId="77777777" w:rsidR="00101C4B" w:rsidRDefault="00101C4B" w:rsidP="00101C4B">
      <w:r>
        <w:t>To review the highlights, please consider doing following:</w:t>
      </w:r>
    </w:p>
    <w:p w14:paraId="64D79458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policies around safety and emotional wellbeing in a remote context and make updates considering tele education and virtual learning environments.</w:t>
      </w:r>
    </w:p>
    <w:p w14:paraId="3D62E7A9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Update bereavement policies. How are we addressing grief and loss in a remote experience? </w:t>
      </w:r>
    </w:p>
    <w:p w14:paraId="165E0342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peer support and supervision in addressing ethical and clinical issues as they arise.</w:t>
      </w:r>
    </w:p>
    <w:p w14:paraId="2FAFABAE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Make sure your space is </w:t>
      </w:r>
      <w:proofErr w:type="gramStart"/>
      <w:r>
        <w:rPr>
          <w:rFonts w:eastAsia="Times New Roman"/>
        </w:rPr>
        <w:t>appropriate for</w:t>
      </w:r>
      <w:proofErr w:type="gramEnd"/>
      <w:r>
        <w:rPr>
          <w:rFonts w:eastAsia="Times New Roman"/>
        </w:rPr>
        <w:t xml:space="preserve"> student and family interactions.  Consider </w:t>
      </w:r>
      <w:proofErr w:type="gramStart"/>
      <w:r>
        <w:rPr>
          <w:rFonts w:eastAsia="Times New Roman"/>
        </w:rPr>
        <w:t>maintaining</w:t>
      </w:r>
      <w:proofErr w:type="gramEnd"/>
      <w:r>
        <w:rPr>
          <w:rFonts w:eastAsia="Times New Roman"/>
        </w:rPr>
        <w:t xml:space="preserve"> anonymity in your backgrounds during virtual interactions.</w:t>
      </w:r>
    </w:p>
    <w:p w14:paraId="015A0E9A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Don’t</w:t>
      </w:r>
      <w:proofErr w:type="gramEnd"/>
      <w:r>
        <w:rPr>
          <w:rFonts w:eastAsia="Times New Roman"/>
        </w:rPr>
        <w:t xml:space="preserve"> record!</w:t>
      </w:r>
    </w:p>
    <w:p w14:paraId="76EEDBFF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Remember that kids behave differently when they are in their home settings.</w:t>
      </w:r>
    </w:p>
    <w:p w14:paraId="447AAC5D" w14:textId="77777777" w:rsidR="00101C4B" w:rsidRDefault="00101C4B" w:rsidP="00101C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 for pitfalls!</w:t>
      </w:r>
    </w:p>
    <w:p w14:paraId="3133525D" w14:textId="77777777" w:rsidR="00101C4B" w:rsidRDefault="00101C4B" w:rsidP="00101C4B">
      <w:r>
        <w:t xml:space="preserve">The DOE is working on written guidance </w:t>
      </w:r>
      <w:proofErr w:type="gramStart"/>
      <w:r>
        <w:t>pertaining to</w:t>
      </w:r>
      <w:proofErr w:type="gramEnd"/>
      <w:r>
        <w:t xml:space="preserve"> all of these issues and will let you know when it is available to use.</w:t>
      </w:r>
    </w:p>
    <w:p w14:paraId="18EB86D0" w14:textId="77777777" w:rsidR="00101C4B" w:rsidRDefault="00101C4B" w:rsidP="00101C4B"/>
    <w:p w14:paraId="1E9FA8EA" w14:textId="77777777" w:rsidR="00101C4B" w:rsidRDefault="00101C4B" w:rsidP="00101C4B"/>
    <w:p w14:paraId="6E1FDA31" w14:textId="77777777" w:rsidR="00101C4B" w:rsidRDefault="00101C4B" w:rsidP="00101C4B">
      <w:r>
        <w:t>Please have a wonderful evening and we will see you next week!</w:t>
      </w:r>
    </w:p>
    <w:p w14:paraId="57028B0D" w14:textId="77777777" w:rsidR="00101C4B" w:rsidRDefault="00101C4B" w:rsidP="00101C4B"/>
    <w:p w14:paraId="179D584D" w14:textId="77777777" w:rsidR="00101C4B" w:rsidRDefault="00101C4B" w:rsidP="00101C4B">
      <w:r>
        <w:t>Erin</w:t>
      </w:r>
    </w:p>
    <w:p w14:paraId="0A514F01" w14:textId="77777777" w:rsidR="00C623BD" w:rsidRDefault="00C623BD">
      <w:bookmarkStart w:id="0" w:name="_GoBack"/>
      <w:bookmarkEnd w:id="0"/>
    </w:p>
    <w:sectPr w:rsidR="00C623BD" w:rsidSect="00101C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65E"/>
    <w:multiLevelType w:val="hybridMultilevel"/>
    <w:tmpl w:val="06181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1C4B"/>
    <w:rsid w:val="00036459"/>
    <w:rsid w:val="00101C4B"/>
    <w:rsid w:val="00382DCF"/>
    <w:rsid w:val="008E2557"/>
    <w:rsid w:val="00C623BD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9ECF"/>
  <w15:chartTrackingRefBased/>
  <w15:docId w15:val="{D4BE0ECF-EC00-4963-BB42-C6DE01B2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4B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AFF7C-AD4E-4476-B6CE-6BE9EE2E3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87EC1-7F32-4957-A94B-D42E33571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D12DF-9BA9-4F8C-A8D2-07773508F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2020-04-30T22:11:00Z</dcterms:created>
  <dcterms:modified xsi:type="dcterms:W3CDTF">2020-04-30T22:12:00Z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