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FD67" w14:textId="77777777" w:rsidR="00C24D8E" w:rsidRDefault="00C24D8E">
      <w:pPr>
        <w:jc w:val="center"/>
        <w:rPr>
          <w:rFonts w:ascii="Arial" w:hAnsi="Arial" w:cs="Arial"/>
          <w:b/>
          <w:color w:val="FF0000"/>
        </w:rPr>
      </w:pPr>
    </w:p>
    <w:p w14:paraId="31C21E2D" w14:textId="77777777" w:rsidR="00C24D8E" w:rsidRDefault="00C24D8E">
      <w:pPr>
        <w:jc w:val="center"/>
        <w:rPr>
          <w:rFonts w:ascii="Arial" w:hAnsi="Arial" w:cs="Arial"/>
          <w:b/>
          <w:color w:val="FF0000"/>
        </w:rPr>
      </w:pPr>
    </w:p>
    <w:p w14:paraId="7F0C824E" w14:textId="77777777" w:rsidR="00C24D8E" w:rsidRDefault="000D13B8">
      <w:pPr>
        <w:jc w:val="center"/>
        <w:rPr>
          <w:rFonts w:ascii="Arial" w:hAnsi="Arial" w:cs="Arial"/>
          <w:b/>
          <w:color w:val="FF0000"/>
        </w:rPr>
      </w:pPr>
      <w:r>
        <w:rPr>
          <w:rFonts w:ascii="Arial" w:hAnsi="Arial" w:cs="Arial"/>
          <w:b/>
          <w:color w:val="FF0000"/>
        </w:rPr>
        <w:t>Switching from one program to another</w:t>
      </w:r>
    </w:p>
    <w:p w14:paraId="1DEFE200" w14:textId="77777777" w:rsidR="00C24D8E" w:rsidRDefault="00C24D8E">
      <w:pPr>
        <w:jc w:val="center"/>
        <w:rPr>
          <w:rFonts w:ascii="Arial" w:hAnsi="Arial" w:cs="Arial"/>
          <w:b/>
          <w:color w:val="FF0000"/>
        </w:rPr>
      </w:pPr>
    </w:p>
    <w:p w14:paraId="0AF94D90" w14:textId="2584D255" w:rsidR="00C24D8E" w:rsidRDefault="49C3CF84" w:rsidP="48C01200">
      <w:pPr>
        <w:rPr>
          <w:rFonts w:ascii="Arial" w:hAnsi="Arial" w:cs="Arial"/>
        </w:rPr>
      </w:pPr>
      <w:r w:rsidRPr="48C01200">
        <w:rPr>
          <w:rFonts w:ascii="Arial" w:hAnsi="Arial" w:cs="Arial"/>
          <w:b/>
          <w:bCs/>
        </w:rPr>
        <w:t>Under SFSP, w</w:t>
      </w:r>
      <w:r w:rsidR="000D13B8" w:rsidRPr="48C01200">
        <w:rPr>
          <w:rFonts w:ascii="Arial" w:hAnsi="Arial" w:cs="Arial"/>
          <w:b/>
          <w:bCs/>
        </w:rPr>
        <w:t xml:space="preserve">ill we </w:t>
      </w:r>
      <w:r w:rsidR="4EDC8CEC" w:rsidRPr="48C01200">
        <w:rPr>
          <w:rFonts w:ascii="Arial" w:hAnsi="Arial" w:cs="Arial"/>
          <w:b/>
          <w:bCs/>
        </w:rPr>
        <w:t>will be serving from the classroom/hallway, cafeteria, and classroom/hallway at the HS. D</w:t>
      </w:r>
      <w:r w:rsidR="15CDDB2F" w:rsidRPr="48C01200">
        <w:rPr>
          <w:rFonts w:ascii="Arial" w:hAnsi="Arial" w:cs="Arial"/>
          <w:b/>
          <w:bCs/>
        </w:rPr>
        <w:t>o</w:t>
      </w:r>
      <w:r w:rsidR="4EDC8CEC" w:rsidRPr="48C01200">
        <w:rPr>
          <w:rFonts w:ascii="Arial" w:hAnsi="Arial" w:cs="Arial"/>
          <w:b/>
          <w:bCs/>
        </w:rPr>
        <w:t xml:space="preserve"> each of the</w:t>
      </w:r>
      <w:r w:rsidR="000D13B8" w:rsidRPr="48C01200">
        <w:rPr>
          <w:rFonts w:ascii="Arial" w:hAnsi="Arial" w:cs="Arial"/>
          <w:b/>
          <w:bCs/>
        </w:rPr>
        <w:t>se places</w:t>
      </w:r>
      <w:r w:rsidR="4913EB41" w:rsidRPr="48C01200">
        <w:rPr>
          <w:rFonts w:ascii="Arial" w:hAnsi="Arial" w:cs="Arial"/>
          <w:b/>
          <w:bCs/>
        </w:rPr>
        <w:t xml:space="preserve"> need to be</w:t>
      </w:r>
      <w:r w:rsidR="000D13B8" w:rsidRPr="48C01200">
        <w:rPr>
          <w:rFonts w:ascii="Arial" w:hAnsi="Arial" w:cs="Arial"/>
          <w:b/>
          <w:bCs/>
        </w:rPr>
        <w:t xml:space="preserve"> approved sites </w:t>
      </w:r>
      <w:r w:rsidR="72C6DF52" w:rsidRPr="48C01200">
        <w:rPr>
          <w:rFonts w:ascii="Arial" w:hAnsi="Arial" w:cs="Arial"/>
          <w:b/>
          <w:bCs/>
        </w:rPr>
        <w:t xml:space="preserve">in NEO </w:t>
      </w:r>
      <w:r w:rsidR="000D13B8" w:rsidRPr="48C01200">
        <w:rPr>
          <w:rFonts w:ascii="Arial" w:hAnsi="Arial" w:cs="Arial"/>
          <w:b/>
          <w:bCs/>
        </w:rPr>
        <w:t>for the SF</w:t>
      </w:r>
      <w:r w:rsidR="0EA62E67" w:rsidRPr="48C01200">
        <w:rPr>
          <w:rFonts w:ascii="Arial" w:hAnsi="Arial" w:cs="Arial"/>
          <w:b/>
          <w:bCs/>
        </w:rPr>
        <w:t>S</w:t>
      </w:r>
      <w:r w:rsidR="000D13B8" w:rsidRPr="48C01200">
        <w:rPr>
          <w:rFonts w:ascii="Arial" w:hAnsi="Arial" w:cs="Arial"/>
          <w:b/>
          <w:bCs/>
        </w:rPr>
        <w:t>P? </w:t>
      </w:r>
      <w:r w:rsidR="751EF45B" w:rsidRPr="48C01200">
        <w:rPr>
          <w:rFonts w:ascii="Arial" w:hAnsi="Arial" w:cs="Arial"/>
          <w:b/>
          <w:bCs/>
        </w:rPr>
        <w:t xml:space="preserve">  </w:t>
      </w:r>
      <w:r w:rsidR="000D13B8" w:rsidRPr="48C01200">
        <w:rPr>
          <w:rFonts w:ascii="Arial" w:hAnsi="Arial" w:cs="Arial"/>
        </w:rPr>
        <w:t xml:space="preserve">If this is one school, it can be one site. </w:t>
      </w:r>
      <w:r w:rsidR="11952258" w:rsidRPr="48C01200">
        <w:rPr>
          <w:rFonts w:ascii="Arial" w:hAnsi="Arial" w:cs="Arial"/>
        </w:rPr>
        <w:t xml:space="preserve">If these are separate schools, each needs to be its own site. </w:t>
      </w:r>
      <w:r w:rsidR="64E6D959" w:rsidRPr="48C01200">
        <w:rPr>
          <w:rFonts w:ascii="Arial" w:hAnsi="Arial" w:cs="Arial"/>
        </w:rPr>
        <w:t xml:space="preserve">Each location within the school (cafeteria, classroom, hallway) does not need to be a separate site. </w:t>
      </w:r>
      <w:r w:rsidR="000D13B8" w:rsidRPr="48C01200">
        <w:rPr>
          <w:rFonts w:ascii="Arial" w:hAnsi="Arial" w:cs="Arial"/>
        </w:rPr>
        <w:t>Make sure you have a plan for</w:t>
      </w:r>
      <w:r w:rsidR="6FA14C96" w:rsidRPr="48C01200">
        <w:rPr>
          <w:rFonts w:ascii="Arial" w:hAnsi="Arial" w:cs="Arial"/>
        </w:rPr>
        <w:t xml:space="preserve"> accurately counting and claiming meals at the point of service – when the meal is handed to the student.  </w:t>
      </w:r>
      <w:r w:rsidR="000D13B8" w:rsidRPr="48C01200">
        <w:rPr>
          <w:rFonts w:ascii="Arial" w:hAnsi="Arial" w:cs="Arial"/>
        </w:rPr>
        <w:t xml:space="preserve"> </w:t>
      </w:r>
    </w:p>
    <w:p w14:paraId="19215313" w14:textId="77777777" w:rsidR="00C24D8E" w:rsidRDefault="00C24D8E">
      <w:pPr>
        <w:rPr>
          <w:rFonts w:ascii="Arial" w:hAnsi="Arial" w:cs="Arial"/>
        </w:rPr>
      </w:pPr>
    </w:p>
    <w:p w14:paraId="2E7CB780" w14:textId="3782F69D" w:rsidR="00C24D8E" w:rsidRDefault="000D13B8">
      <w:pPr>
        <w:rPr>
          <w:rFonts w:ascii="Arial" w:hAnsi="Arial" w:cs="Arial"/>
        </w:rPr>
      </w:pPr>
      <w:r w:rsidRPr="48C01200">
        <w:rPr>
          <w:rFonts w:ascii="Arial" w:hAnsi="Arial" w:cs="Arial"/>
          <w:b/>
          <w:bCs/>
        </w:rPr>
        <w:t xml:space="preserve">The sites we used during the </w:t>
      </w:r>
      <w:r w:rsidR="2A2BB8A1" w:rsidRPr="48C01200">
        <w:rPr>
          <w:rFonts w:ascii="Arial" w:hAnsi="Arial" w:cs="Arial"/>
          <w:b/>
          <w:bCs/>
        </w:rPr>
        <w:t xml:space="preserve">unanticipated closure in the </w:t>
      </w:r>
      <w:r w:rsidRPr="48C01200">
        <w:rPr>
          <w:rFonts w:ascii="Arial" w:hAnsi="Arial" w:cs="Arial"/>
          <w:b/>
          <w:bCs/>
        </w:rPr>
        <w:t>spring were elementary school and mobile sites. We are not doing delivery/mobile sites now</w:t>
      </w:r>
      <w:r w:rsidR="6561AE7D" w:rsidRPr="48C01200">
        <w:rPr>
          <w:rFonts w:ascii="Arial" w:hAnsi="Arial" w:cs="Arial"/>
          <w:b/>
          <w:bCs/>
        </w:rPr>
        <w:t>,</w:t>
      </w:r>
      <w:r w:rsidR="007449B8" w:rsidRPr="48C01200">
        <w:rPr>
          <w:rFonts w:ascii="Arial" w:hAnsi="Arial" w:cs="Arial"/>
          <w:b/>
          <w:bCs/>
        </w:rPr>
        <w:t xml:space="preserve"> only</w:t>
      </w:r>
      <w:r w:rsidRPr="48C01200">
        <w:rPr>
          <w:rFonts w:ascii="Arial" w:hAnsi="Arial" w:cs="Arial"/>
          <w:b/>
          <w:bCs/>
        </w:rPr>
        <w:t xml:space="preserve"> elementary and high school</w:t>
      </w:r>
      <w:r w:rsidR="007449B8" w:rsidRPr="48C01200">
        <w:rPr>
          <w:rFonts w:ascii="Arial" w:hAnsi="Arial" w:cs="Arial"/>
          <w:b/>
          <w:bCs/>
        </w:rPr>
        <w:t>.</w:t>
      </w:r>
      <w:r w:rsidRPr="48C01200">
        <w:rPr>
          <w:rFonts w:ascii="Arial" w:hAnsi="Arial" w:cs="Arial"/>
        </w:rPr>
        <w:t xml:space="preserve"> Please go into your SFSP application in NEO</w:t>
      </w:r>
      <w:r w:rsidR="21639851" w:rsidRPr="48C01200">
        <w:rPr>
          <w:rFonts w:ascii="Arial" w:hAnsi="Arial" w:cs="Arial"/>
        </w:rPr>
        <w:t>,</w:t>
      </w:r>
      <w:r w:rsidRPr="48C01200">
        <w:rPr>
          <w:rFonts w:ascii="Arial" w:hAnsi="Arial" w:cs="Arial"/>
        </w:rPr>
        <w:t xml:space="preserve"> add the new site</w:t>
      </w:r>
      <w:r w:rsidR="007449B8" w:rsidRPr="48C01200">
        <w:rPr>
          <w:rFonts w:ascii="Arial" w:hAnsi="Arial" w:cs="Arial"/>
        </w:rPr>
        <w:t>(s)</w:t>
      </w:r>
      <w:r w:rsidRPr="48C01200">
        <w:rPr>
          <w:rFonts w:ascii="Arial" w:hAnsi="Arial" w:cs="Arial"/>
        </w:rPr>
        <w:t xml:space="preserve"> and update the </w:t>
      </w:r>
      <w:r w:rsidR="7E3DF611" w:rsidRPr="48C01200">
        <w:rPr>
          <w:rFonts w:ascii="Arial" w:hAnsi="Arial" w:cs="Arial"/>
        </w:rPr>
        <w:t xml:space="preserve">‘End Date of Meal Service’ </w:t>
      </w:r>
      <w:r w:rsidRPr="48C01200">
        <w:rPr>
          <w:rFonts w:ascii="Arial" w:hAnsi="Arial" w:cs="Arial"/>
        </w:rPr>
        <w:t xml:space="preserve">to reflect current operations on the </w:t>
      </w:r>
      <w:r w:rsidR="51D0BC20" w:rsidRPr="48C01200">
        <w:rPr>
          <w:rFonts w:ascii="Arial" w:hAnsi="Arial" w:cs="Arial"/>
        </w:rPr>
        <w:t xml:space="preserve">active </w:t>
      </w:r>
      <w:r w:rsidRPr="48C01200">
        <w:rPr>
          <w:rFonts w:ascii="Arial" w:hAnsi="Arial" w:cs="Arial"/>
        </w:rPr>
        <w:t xml:space="preserve">sites you see listed. If you need to file an August claim for SFSP, wait until September 10 to make changes. </w:t>
      </w:r>
    </w:p>
    <w:p w14:paraId="01987ACD" w14:textId="77777777" w:rsidR="00C24D8E" w:rsidRDefault="00C24D8E">
      <w:pPr>
        <w:rPr>
          <w:rFonts w:ascii="Arial" w:hAnsi="Arial" w:cs="Arial"/>
          <w:b/>
        </w:rPr>
      </w:pPr>
    </w:p>
    <w:p w14:paraId="51ABC105" w14:textId="7ABA8E29" w:rsidR="00C24D8E" w:rsidRDefault="007449B8">
      <w:pPr>
        <w:rPr>
          <w:rFonts w:ascii="Arial" w:hAnsi="Arial" w:cs="Arial"/>
        </w:rPr>
      </w:pPr>
      <w:r w:rsidRPr="48C01200">
        <w:rPr>
          <w:rFonts w:ascii="Arial" w:hAnsi="Arial" w:cs="Arial"/>
          <w:b/>
          <w:bCs/>
          <w:color w:val="000000" w:themeColor="text1"/>
        </w:rPr>
        <w:t>O</w:t>
      </w:r>
      <w:r w:rsidR="000D13B8" w:rsidRPr="48C01200">
        <w:rPr>
          <w:rFonts w:ascii="Arial" w:hAnsi="Arial" w:cs="Arial"/>
          <w:b/>
          <w:bCs/>
          <w:color w:val="000000" w:themeColor="text1"/>
        </w:rPr>
        <w:t xml:space="preserve">ur school started serving meals again on their own not thinking they would get reimbursed but since this waiver </w:t>
      </w:r>
      <w:r w:rsidR="0DA5564F" w:rsidRPr="48C01200">
        <w:rPr>
          <w:rFonts w:ascii="Arial" w:hAnsi="Arial" w:cs="Arial"/>
          <w:b/>
          <w:bCs/>
          <w:color w:val="000000" w:themeColor="text1"/>
        </w:rPr>
        <w:t xml:space="preserve">was released </w:t>
      </w:r>
      <w:r w:rsidR="000D13B8" w:rsidRPr="48C01200">
        <w:rPr>
          <w:rFonts w:ascii="Arial" w:hAnsi="Arial" w:cs="Arial"/>
          <w:b/>
          <w:bCs/>
          <w:color w:val="000000" w:themeColor="text1"/>
        </w:rPr>
        <w:t>will they now get reimbursement from September 1st?</w:t>
      </w:r>
      <w:r w:rsidR="000D13B8" w:rsidRPr="48C01200">
        <w:rPr>
          <w:rFonts w:ascii="Arial" w:hAnsi="Arial" w:cs="Arial"/>
          <w:color w:val="000000" w:themeColor="text1"/>
        </w:rPr>
        <w:t>  The waiver beg</w:t>
      </w:r>
      <w:r w:rsidRPr="48C01200">
        <w:rPr>
          <w:rFonts w:ascii="Arial" w:hAnsi="Arial" w:cs="Arial"/>
          <w:color w:val="000000" w:themeColor="text1"/>
        </w:rPr>
        <w:t>an</w:t>
      </w:r>
      <w:r w:rsidR="000D13B8" w:rsidRPr="48C01200">
        <w:rPr>
          <w:rFonts w:ascii="Arial" w:hAnsi="Arial" w:cs="Arial"/>
          <w:color w:val="000000" w:themeColor="text1"/>
        </w:rPr>
        <w:t xml:space="preserve"> September 1st</w:t>
      </w:r>
      <w:r w:rsidR="000D13B8" w:rsidRPr="48C01200">
        <w:rPr>
          <w:rFonts w:ascii="Arial" w:hAnsi="Arial" w:cs="Arial"/>
        </w:rPr>
        <w:t>, so yes.  </w:t>
      </w:r>
    </w:p>
    <w:p w14:paraId="4518BFA6" w14:textId="77777777" w:rsidR="00C24D8E" w:rsidRDefault="00C24D8E">
      <w:pPr>
        <w:rPr>
          <w:rFonts w:ascii="Arial" w:eastAsia="Times New Roman" w:hAnsi="Arial" w:cs="Arial"/>
          <w:b/>
        </w:rPr>
      </w:pPr>
    </w:p>
    <w:p w14:paraId="617D18A5" w14:textId="0C519173" w:rsidR="00C24D8E" w:rsidRDefault="000D13B8">
      <w:pPr>
        <w:rPr>
          <w:rFonts w:ascii="Arial" w:eastAsia="Times New Roman" w:hAnsi="Arial" w:cs="Arial"/>
        </w:rPr>
      </w:pPr>
      <w:r w:rsidRPr="48C01200">
        <w:rPr>
          <w:rFonts w:ascii="Arial" w:eastAsia="Times New Roman" w:hAnsi="Arial" w:cs="Arial"/>
          <w:b/>
          <w:bCs/>
        </w:rPr>
        <w:t xml:space="preserve">We have been in school almost a month operating </w:t>
      </w:r>
      <w:r w:rsidR="007449B8" w:rsidRPr="48C01200">
        <w:rPr>
          <w:rFonts w:ascii="Arial" w:eastAsia="Times New Roman" w:hAnsi="Arial" w:cs="Arial"/>
          <w:b/>
          <w:bCs/>
        </w:rPr>
        <w:t xml:space="preserve">under </w:t>
      </w:r>
      <w:r w:rsidR="2FCA4E8D" w:rsidRPr="48C01200">
        <w:rPr>
          <w:rFonts w:ascii="Arial" w:eastAsia="Times New Roman" w:hAnsi="Arial" w:cs="Arial"/>
          <w:b/>
          <w:bCs/>
        </w:rPr>
        <w:t>the N</w:t>
      </w:r>
      <w:r w:rsidR="007449B8" w:rsidRPr="48C01200">
        <w:rPr>
          <w:rFonts w:ascii="Arial" w:eastAsia="Times New Roman" w:hAnsi="Arial" w:cs="Arial"/>
          <w:b/>
          <w:bCs/>
        </w:rPr>
        <w:t xml:space="preserve">ational </w:t>
      </w:r>
      <w:r w:rsidR="46F04714" w:rsidRPr="48C01200">
        <w:rPr>
          <w:rFonts w:ascii="Arial" w:eastAsia="Times New Roman" w:hAnsi="Arial" w:cs="Arial"/>
          <w:b/>
          <w:bCs/>
        </w:rPr>
        <w:t>S</w:t>
      </w:r>
      <w:r w:rsidRPr="48C01200">
        <w:rPr>
          <w:rFonts w:ascii="Arial" w:eastAsia="Times New Roman" w:hAnsi="Arial" w:cs="Arial"/>
          <w:b/>
          <w:bCs/>
        </w:rPr>
        <w:t xml:space="preserve">chool </w:t>
      </w:r>
      <w:r w:rsidR="073F9CF0" w:rsidRPr="48C01200">
        <w:rPr>
          <w:rFonts w:ascii="Arial" w:eastAsia="Times New Roman" w:hAnsi="Arial" w:cs="Arial"/>
          <w:b/>
          <w:bCs/>
        </w:rPr>
        <w:t>L</w:t>
      </w:r>
      <w:r w:rsidRPr="48C01200">
        <w:rPr>
          <w:rFonts w:ascii="Arial" w:eastAsia="Times New Roman" w:hAnsi="Arial" w:cs="Arial"/>
          <w:b/>
          <w:bCs/>
        </w:rPr>
        <w:t xml:space="preserve">unch </w:t>
      </w:r>
      <w:r w:rsidR="2F55FDF1" w:rsidRPr="48C01200">
        <w:rPr>
          <w:rFonts w:ascii="Arial" w:eastAsia="Times New Roman" w:hAnsi="Arial" w:cs="Arial"/>
          <w:b/>
          <w:bCs/>
        </w:rPr>
        <w:t>P</w:t>
      </w:r>
      <w:r w:rsidRPr="48C01200">
        <w:rPr>
          <w:rFonts w:ascii="Arial" w:eastAsia="Times New Roman" w:hAnsi="Arial" w:cs="Arial"/>
          <w:b/>
          <w:bCs/>
        </w:rPr>
        <w:t>rogram</w:t>
      </w:r>
      <w:r w:rsidR="007449B8" w:rsidRPr="48C01200">
        <w:rPr>
          <w:rFonts w:ascii="Arial" w:eastAsia="Times New Roman" w:hAnsi="Arial" w:cs="Arial"/>
          <w:b/>
          <w:bCs/>
        </w:rPr>
        <w:t>.</w:t>
      </w:r>
      <w:r w:rsidRPr="48C01200">
        <w:rPr>
          <w:rFonts w:ascii="Arial" w:eastAsia="Times New Roman" w:hAnsi="Arial" w:cs="Arial"/>
          <w:b/>
          <w:bCs/>
        </w:rPr>
        <w:t xml:space="preserve"> </w:t>
      </w:r>
      <w:r w:rsidR="007449B8" w:rsidRPr="48C01200">
        <w:rPr>
          <w:rFonts w:ascii="Arial" w:eastAsia="Times New Roman" w:hAnsi="Arial" w:cs="Arial"/>
          <w:b/>
          <w:bCs/>
        </w:rPr>
        <w:t>H</w:t>
      </w:r>
      <w:r w:rsidRPr="48C01200">
        <w:rPr>
          <w:rFonts w:ascii="Arial" w:eastAsia="Times New Roman" w:hAnsi="Arial" w:cs="Arial"/>
          <w:b/>
          <w:bCs/>
        </w:rPr>
        <w:t>ow do we file</w:t>
      </w:r>
      <w:r w:rsidR="007449B8" w:rsidRPr="48C01200">
        <w:rPr>
          <w:rFonts w:ascii="Arial" w:eastAsia="Times New Roman" w:hAnsi="Arial" w:cs="Arial"/>
          <w:b/>
          <w:bCs/>
        </w:rPr>
        <w:t xml:space="preserve"> a claim</w:t>
      </w:r>
      <w:r w:rsidRPr="48C01200">
        <w:rPr>
          <w:rFonts w:ascii="Arial" w:eastAsia="Times New Roman" w:hAnsi="Arial" w:cs="Arial"/>
          <w:b/>
          <w:bCs/>
        </w:rPr>
        <w:t xml:space="preserve"> if we switch to </w:t>
      </w:r>
      <w:r w:rsidR="007449B8" w:rsidRPr="48C01200">
        <w:rPr>
          <w:rFonts w:ascii="Arial" w:eastAsia="Times New Roman" w:hAnsi="Arial" w:cs="Arial"/>
          <w:b/>
          <w:bCs/>
        </w:rPr>
        <w:t>SFSP</w:t>
      </w:r>
      <w:r w:rsidRPr="48C01200">
        <w:rPr>
          <w:rFonts w:ascii="Arial" w:eastAsia="Times New Roman" w:hAnsi="Arial" w:cs="Arial"/>
          <w:b/>
          <w:bCs/>
        </w:rPr>
        <w:t>?</w:t>
      </w:r>
      <w:r w:rsidRPr="48C01200">
        <w:rPr>
          <w:rFonts w:ascii="Arial" w:eastAsia="Times New Roman" w:hAnsi="Arial" w:cs="Arial"/>
        </w:rPr>
        <w:t xml:space="preserve">  </w:t>
      </w:r>
      <w:r w:rsidR="2BCFD815" w:rsidRPr="48C01200">
        <w:rPr>
          <w:rFonts w:ascii="Arial" w:eastAsia="Times New Roman" w:hAnsi="Arial" w:cs="Arial"/>
        </w:rPr>
        <w:t xml:space="preserve">You will complete the NSLP claim for NSLP meals served prior to September 1. To switch over to SFSP, </w:t>
      </w:r>
      <w:r w:rsidR="2FF09A9A" w:rsidRPr="48C01200">
        <w:rPr>
          <w:rFonts w:ascii="Arial" w:eastAsia="Times New Roman" w:hAnsi="Arial" w:cs="Arial"/>
        </w:rPr>
        <w:t>c</w:t>
      </w:r>
      <w:r w:rsidRPr="48C01200">
        <w:rPr>
          <w:rFonts w:ascii="Arial" w:eastAsia="Times New Roman" w:hAnsi="Arial" w:cs="Arial"/>
        </w:rPr>
        <w:t>omplete</w:t>
      </w:r>
      <w:r w:rsidR="007449B8" w:rsidRPr="48C01200">
        <w:rPr>
          <w:rFonts w:ascii="Arial" w:eastAsia="Times New Roman" w:hAnsi="Arial" w:cs="Arial"/>
        </w:rPr>
        <w:t>/update</w:t>
      </w:r>
      <w:r w:rsidRPr="48C01200">
        <w:rPr>
          <w:rFonts w:ascii="Arial" w:eastAsia="Times New Roman" w:hAnsi="Arial" w:cs="Arial"/>
        </w:rPr>
        <w:t xml:space="preserve"> the summer </w:t>
      </w:r>
      <w:r w:rsidR="007449B8" w:rsidRPr="48C01200">
        <w:rPr>
          <w:rFonts w:ascii="Arial" w:eastAsia="Times New Roman" w:hAnsi="Arial" w:cs="Arial"/>
        </w:rPr>
        <w:t>application and site info sheets in NEO.</w:t>
      </w:r>
      <w:r w:rsidRPr="48C01200">
        <w:rPr>
          <w:rFonts w:ascii="Arial" w:eastAsia="Times New Roman" w:hAnsi="Arial" w:cs="Arial"/>
        </w:rPr>
        <w:t xml:space="preserve">  Get legal agent and DOE approval and you are all set for September </w:t>
      </w:r>
      <w:r w:rsidR="007449B8" w:rsidRPr="48C01200">
        <w:rPr>
          <w:rFonts w:ascii="Arial" w:eastAsia="Times New Roman" w:hAnsi="Arial" w:cs="Arial"/>
        </w:rPr>
        <w:t>1st</w:t>
      </w:r>
      <w:r w:rsidRPr="48C01200">
        <w:rPr>
          <w:rFonts w:ascii="Arial" w:eastAsia="Times New Roman" w:hAnsi="Arial" w:cs="Arial"/>
        </w:rPr>
        <w:t xml:space="preserve"> on.</w:t>
      </w:r>
      <w:r w:rsidR="4B8F6569" w:rsidRPr="48C01200">
        <w:rPr>
          <w:rFonts w:ascii="Arial" w:eastAsia="Times New Roman" w:hAnsi="Arial" w:cs="Arial"/>
        </w:rPr>
        <w:t xml:space="preserve"> SFSP claim will be filed in NEO in the Summer Food section. </w:t>
      </w:r>
    </w:p>
    <w:p w14:paraId="17276DE0" w14:textId="77777777" w:rsidR="00C24D8E" w:rsidRDefault="00C24D8E">
      <w:pPr>
        <w:rPr>
          <w:rFonts w:ascii="Arial" w:eastAsia="Times New Roman" w:hAnsi="Arial" w:cs="Arial"/>
        </w:rPr>
      </w:pPr>
    </w:p>
    <w:p w14:paraId="5EAEEE7C" w14:textId="4B4F735D" w:rsidR="00C24D8E" w:rsidRDefault="000D13B8">
      <w:pPr>
        <w:rPr>
          <w:rFonts w:ascii="Arial" w:eastAsia="Times New Roman" w:hAnsi="Arial" w:cs="Arial"/>
        </w:rPr>
      </w:pPr>
      <w:r w:rsidRPr="48C01200">
        <w:rPr>
          <w:rFonts w:ascii="Arial" w:eastAsia="Times New Roman" w:hAnsi="Arial" w:cs="Arial"/>
          <w:b/>
          <w:bCs/>
        </w:rPr>
        <w:t>If we have submitted our normal N</w:t>
      </w:r>
      <w:r w:rsidR="007449B8" w:rsidRPr="48C01200">
        <w:rPr>
          <w:rFonts w:ascii="Arial" w:eastAsia="Times New Roman" w:hAnsi="Arial" w:cs="Arial"/>
          <w:b/>
          <w:bCs/>
        </w:rPr>
        <w:t>S</w:t>
      </w:r>
      <w:r w:rsidRPr="48C01200">
        <w:rPr>
          <w:rFonts w:ascii="Arial" w:eastAsia="Times New Roman" w:hAnsi="Arial" w:cs="Arial"/>
          <w:b/>
          <w:bCs/>
        </w:rPr>
        <w:t xml:space="preserve">LP paperwork, agreements </w:t>
      </w:r>
      <w:r w:rsidR="00022A07" w:rsidRPr="48C01200">
        <w:rPr>
          <w:rFonts w:ascii="Arial" w:eastAsia="Times New Roman" w:hAnsi="Arial" w:cs="Arial"/>
          <w:b/>
          <w:bCs/>
        </w:rPr>
        <w:t>etc.</w:t>
      </w:r>
      <w:r w:rsidRPr="48C01200">
        <w:rPr>
          <w:rFonts w:ascii="Arial" w:eastAsia="Times New Roman" w:hAnsi="Arial" w:cs="Arial"/>
          <w:b/>
          <w:bCs/>
        </w:rPr>
        <w:t xml:space="preserve">, </w:t>
      </w:r>
      <w:r w:rsidR="79C67539" w:rsidRPr="48C01200">
        <w:rPr>
          <w:rFonts w:ascii="Arial" w:eastAsia="Times New Roman" w:hAnsi="Arial" w:cs="Arial"/>
          <w:b/>
          <w:bCs/>
        </w:rPr>
        <w:t>c</w:t>
      </w:r>
      <w:r w:rsidRPr="48C01200">
        <w:rPr>
          <w:rFonts w:ascii="Arial" w:eastAsia="Times New Roman" w:hAnsi="Arial" w:cs="Arial"/>
          <w:b/>
          <w:bCs/>
        </w:rPr>
        <w:t xml:space="preserve">an we still stay on </w:t>
      </w:r>
      <w:r w:rsidR="007449B8" w:rsidRPr="48C01200">
        <w:rPr>
          <w:rFonts w:ascii="Arial" w:eastAsia="Times New Roman" w:hAnsi="Arial" w:cs="Arial"/>
          <w:b/>
          <w:bCs/>
        </w:rPr>
        <w:t>SFSP</w:t>
      </w:r>
      <w:r w:rsidRPr="48C01200">
        <w:rPr>
          <w:rFonts w:ascii="Arial" w:eastAsia="Times New Roman" w:hAnsi="Arial" w:cs="Arial"/>
          <w:b/>
          <w:bCs/>
        </w:rPr>
        <w:t xml:space="preserve"> </w:t>
      </w:r>
      <w:r w:rsidR="007449B8" w:rsidRPr="48C01200">
        <w:rPr>
          <w:rFonts w:ascii="Arial" w:eastAsia="Times New Roman" w:hAnsi="Arial" w:cs="Arial"/>
          <w:b/>
          <w:bCs/>
        </w:rPr>
        <w:t>un</w:t>
      </w:r>
      <w:r w:rsidRPr="48C01200">
        <w:rPr>
          <w:rFonts w:ascii="Arial" w:eastAsia="Times New Roman" w:hAnsi="Arial" w:cs="Arial"/>
          <w:b/>
          <w:bCs/>
        </w:rPr>
        <w:t>til</w:t>
      </w:r>
      <w:r w:rsidR="007449B8" w:rsidRPr="48C01200">
        <w:rPr>
          <w:rFonts w:ascii="Arial" w:eastAsia="Times New Roman" w:hAnsi="Arial" w:cs="Arial"/>
          <w:b/>
          <w:bCs/>
        </w:rPr>
        <w:t xml:space="preserve"> the</w:t>
      </w:r>
      <w:r w:rsidRPr="48C01200">
        <w:rPr>
          <w:rFonts w:ascii="Arial" w:eastAsia="Times New Roman" w:hAnsi="Arial" w:cs="Arial"/>
          <w:b/>
          <w:bCs/>
        </w:rPr>
        <w:t xml:space="preserve"> end of December then switch to N</w:t>
      </w:r>
      <w:r w:rsidR="007449B8" w:rsidRPr="48C01200">
        <w:rPr>
          <w:rFonts w:ascii="Arial" w:eastAsia="Times New Roman" w:hAnsi="Arial" w:cs="Arial"/>
          <w:b/>
          <w:bCs/>
        </w:rPr>
        <w:t>S</w:t>
      </w:r>
      <w:r w:rsidRPr="48C01200">
        <w:rPr>
          <w:rFonts w:ascii="Arial" w:eastAsia="Times New Roman" w:hAnsi="Arial" w:cs="Arial"/>
          <w:b/>
          <w:bCs/>
        </w:rPr>
        <w:t>LP?</w:t>
      </w:r>
      <w:r w:rsidRPr="48C01200">
        <w:rPr>
          <w:rFonts w:ascii="Arial" w:eastAsia="Times New Roman" w:hAnsi="Arial" w:cs="Arial"/>
        </w:rPr>
        <w:t xml:space="preserve">  Yes, but </w:t>
      </w:r>
      <w:r w:rsidR="7EA84751" w:rsidRPr="48C01200">
        <w:rPr>
          <w:rFonts w:ascii="Arial" w:eastAsia="Times New Roman" w:hAnsi="Arial" w:cs="Arial"/>
        </w:rPr>
        <w:t xml:space="preserve">you will </w:t>
      </w:r>
      <w:r w:rsidRPr="48C01200">
        <w:rPr>
          <w:rFonts w:ascii="Arial" w:eastAsia="Times New Roman" w:hAnsi="Arial" w:cs="Arial"/>
        </w:rPr>
        <w:t xml:space="preserve">need to complete summer </w:t>
      </w:r>
      <w:r w:rsidR="5C44F9EA" w:rsidRPr="48C01200">
        <w:rPr>
          <w:rFonts w:ascii="Arial" w:eastAsia="Times New Roman" w:hAnsi="Arial" w:cs="Arial"/>
        </w:rPr>
        <w:t xml:space="preserve">application/site info sheets </w:t>
      </w:r>
      <w:r w:rsidRPr="48C01200">
        <w:rPr>
          <w:rFonts w:ascii="Arial" w:eastAsia="Times New Roman" w:hAnsi="Arial" w:cs="Arial"/>
        </w:rPr>
        <w:t xml:space="preserve">as well. </w:t>
      </w:r>
    </w:p>
    <w:p w14:paraId="77FFE927" w14:textId="77777777" w:rsidR="00C24D8E" w:rsidRDefault="00C24D8E">
      <w:pPr>
        <w:rPr>
          <w:rFonts w:ascii="Arial" w:eastAsia="Times New Roman" w:hAnsi="Arial" w:cs="Arial"/>
        </w:rPr>
      </w:pPr>
    </w:p>
    <w:p w14:paraId="2FA082C4" w14:textId="1B3D9EB6" w:rsidR="00C24D8E" w:rsidRDefault="000D13B8">
      <w:pPr>
        <w:rPr>
          <w:rFonts w:ascii="Arial" w:eastAsia="Times New Roman" w:hAnsi="Arial" w:cs="Arial"/>
        </w:rPr>
      </w:pPr>
      <w:r w:rsidRPr="48C01200">
        <w:rPr>
          <w:rFonts w:ascii="Arial" w:eastAsia="Times New Roman" w:hAnsi="Arial" w:cs="Arial"/>
          <w:b/>
          <w:bCs/>
        </w:rPr>
        <w:t xml:space="preserve">If we already started school and converted to NSLP, can we switch back to SFSP?  </w:t>
      </w:r>
      <w:r w:rsidRPr="48C01200">
        <w:rPr>
          <w:rFonts w:ascii="Arial" w:eastAsia="Times New Roman" w:hAnsi="Arial" w:cs="Arial"/>
        </w:rPr>
        <w:t>Yes starting 9/1</w:t>
      </w:r>
      <w:r w:rsidR="007449B8" w:rsidRPr="48C01200">
        <w:rPr>
          <w:rFonts w:ascii="Arial" w:eastAsia="Times New Roman" w:hAnsi="Arial" w:cs="Arial"/>
        </w:rPr>
        <w:t>/2020</w:t>
      </w:r>
      <w:r w:rsidRPr="48C01200">
        <w:rPr>
          <w:rFonts w:ascii="Arial" w:eastAsia="Times New Roman" w:hAnsi="Arial" w:cs="Arial"/>
        </w:rPr>
        <w:t xml:space="preserve"> </w:t>
      </w:r>
      <w:r w:rsidR="5DF898A4" w:rsidRPr="48C01200">
        <w:rPr>
          <w:rFonts w:ascii="Arial" w:eastAsia="Times New Roman" w:hAnsi="Arial" w:cs="Arial"/>
        </w:rPr>
        <w:t xml:space="preserve">you </w:t>
      </w:r>
      <w:r w:rsidRPr="48C01200">
        <w:rPr>
          <w:rFonts w:ascii="Arial" w:eastAsia="Times New Roman" w:hAnsi="Arial" w:cs="Arial"/>
        </w:rPr>
        <w:t xml:space="preserve">can switch to </w:t>
      </w:r>
      <w:r w:rsidR="26C31BAC" w:rsidRPr="48C01200">
        <w:rPr>
          <w:rFonts w:ascii="Arial" w:eastAsia="Times New Roman" w:hAnsi="Arial" w:cs="Arial"/>
        </w:rPr>
        <w:t>SFSP.</w:t>
      </w:r>
    </w:p>
    <w:p w14:paraId="4B4BDEF2" w14:textId="77777777" w:rsidR="00C24D8E" w:rsidRDefault="00C24D8E">
      <w:pPr>
        <w:rPr>
          <w:rFonts w:ascii="Arial" w:eastAsia="Times New Roman" w:hAnsi="Arial" w:cs="Arial"/>
        </w:rPr>
      </w:pPr>
    </w:p>
    <w:p w14:paraId="38B4C507" w14:textId="3662B673" w:rsidR="00C24D8E" w:rsidRDefault="000D13B8">
      <w:pPr>
        <w:rPr>
          <w:rFonts w:ascii="Arial" w:eastAsia="Times New Roman" w:hAnsi="Arial" w:cs="Arial"/>
        </w:rPr>
      </w:pPr>
      <w:r w:rsidRPr="48C01200">
        <w:rPr>
          <w:rFonts w:ascii="Arial" w:eastAsia="Times New Roman" w:hAnsi="Arial" w:cs="Arial"/>
          <w:b/>
          <w:bCs/>
        </w:rPr>
        <w:t xml:space="preserve">If we were doing </w:t>
      </w:r>
      <w:r w:rsidR="39C68D50" w:rsidRPr="48C01200">
        <w:rPr>
          <w:rFonts w:ascii="Arial" w:eastAsia="Times New Roman" w:hAnsi="Arial" w:cs="Arial"/>
          <w:b/>
          <w:bCs/>
        </w:rPr>
        <w:t xml:space="preserve">SFSP last Spring </w:t>
      </w:r>
      <w:r w:rsidRPr="48C01200">
        <w:rPr>
          <w:rFonts w:ascii="Arial" w:eastAsia="Times New Roman" w:hAnsi="Arial" w:cs="Arial"/>
          <w:b/>
          <w:bCs/>
        </w:rPr>
        <w:t>and ended in June, do we have to reapply to start S</w:t>
      </w:r>
      <w:r w:rsidR="21AD997E" w:rsidRPr="48C01200">
        <w:rPr>
          <w:rFonts w:ascii="Arial" w:eastAsia="Times New Roman" w:hAnsi="Arial" w:cs="Arial"/>
          <w:b/>
          <w:bCs/>
        </w:rPr>
        <w:t>FSP</w:t>
      </w:r>
      <w:r w:rsidRPr="48C01200">
        <w:rPr>
          <w:rFonts w:ascii="Arial" w:eastAsia="Times New Roman" w:hAnsi="Arial" w:cs="Arial"/>
          <w:b/>
          <w:bCs/>
        </w:rPr>
        <w:t xml:space="preserve"> now?  </w:t>
      </w:r>
      <w:r w:rsidR="574F1C70" w:rsidRPr="48C01200">
        <w:rPr>
          <w:rFonts w:ascii="Arial" w:eastAsia="Times New Roman" w:hAnsi="Arial" w:cs="Arial"/>
        </w:rPr>
        <w:t>You will n</w:t>
      </w:r>
      <w:r w:rsidRPr="48C01200">
        <w:rPr>
          <w:rFonts w:ascii="Arial" w:eastAsia="Times New Roman" w:hAnsi="Arial" w:cs="Arial"/>
        </w:rPr>
        <w:t xml:space="preserve">eed to modify or update summer </w:t>
      </w:r>
      <w:r w:rsidR="048901E8" w:rsidRPr="48C01200">
        <w:rPr>
          <w:rFonts w:ascii="Arial" w:eastAsia="Times New Roman" w:hAnsi="Arial" w:cs="Arial"/>
        </w:rPr>
        <w:t>application/site info sheets in NEO</w:t>
      </w:r>
      <w:r w:rsidRPr="48C01200">
        <w:rPr>
          <w:rFonts w:ascii="Arial" w:eastAsia="Times New Roman" w:hAnsi="Arial" w:cs="Arial"/>
        </w:rPr>
        <w:t>.</w:t>
      </w:r>
    </w:p>
    <w:p w14:paraId="52BDDD78" w14:textId="6F4963F8" w:rsidR="48C01200" w:rsidRPr="00A23CF7" w:rsidRDefault="000D13B8" w:rsidP="48C01200">
      <w:pPr>
        <w:pStyle w:val="NormalWeb"/>
        <w:rPr>
          <w:rFonts w:ascii="Arial" w:hAnsi="Arial" w:cs="Arial"/>
          <w:color w:val="FF0000"/>
        </w:rPr>
      </w:pPr>
      <w:r w:rsidRPr="48C01200">
        <w:rPr>
          <w:rFonts w:ascii="Arial" w:hAnsi="Arial" w:cs="Arial"/>
          <w:b/>
          <w:bCs/>
        </w:rPr>
        <w:t>To continue SFSP, will I need to revise my site information sheet, but not till after the 10th?</w:t>
      </w:r>
      <w:r w:rsidRPr="48C01200">
        <w:rPr>
          <w:rFonts w:ascii="Arial" w:hAnsi="Arial" w:cs="Arial"/>
        </w:rPr>
        <w:t xml:space="preserve"> </w:t>
      </w:r>
      <w:r w:rsidR="50EA8A08" w:rsidRPr="48C01200">
        <w:rPr>
          <w:rFonts w:ascii="Arial" w:hAnsi="Arial" w:cs="Arial"/>
        </w:rPr>
        <w:t>C</w:t>
      </w:r>
      <w:r w:rsidRPr="48C01200">
        <w:rPr>
          <w:rFonts w:ascii="Arial" w:hAnsi="Arial" w:cs="Arial"/>
        </w:rPr>
        <w:t>orrect</w:t>
      </w:r>
      <w:r w:rsidR="5A222F01" w:rsidRPr="48C01200">
        <w:rPr>
          <w:rFonts w:ascii="Arial" w:hAnsi="Arial" w:cs="Arial"/>
        </w:rPr>
        <w:t xml:space="preserve">, if you are filing an August claim in the SFSP. </w:t>
      </w:r>
    </w:p>
    <w:p w14:paraId="74F3C48C" w14:textId="0834C94A" w:rsidR="00C24D8E" w:rsidRDefault="09D6FC0B" w:rsidP="48C01200">
      <w:pPr>
        <w:rPr>
          <w:rFonts w:ascii="Arial" w:hAnsi="Arial" w:cs="Arial"/>
        </w:rPr>
      </w:pPr>
      <w:r w:rsidRPr="48C01200">
        <w:rPr>
          <w:rFonts w:ascii="Arial" w:hAnsi="Arial" w:cs="Arial"/>
          <w:b/>
          <w:bCs/>
        </w:rPr>
        <w:t xml:space="preserve">How do I </w:t>
      </w:r>
      <w:r w:rsidR="000D13B8" w:rsidRPr="48C01200">
        <w:rPr>
          <w:rFonts w:ascii="Arial" w:hAnsi="Arial" w:cs="Arial"/>
          <w:b/>
          <w:bCs/>
        </w:rPr>
        <w:t xml:space="preserve">fill out </w:t>
      </w:r>
      <w:r w:rsidR="32200C9D" w:rsidRPr="48C01200">
        <w:rPr>
          <w:rFonts w:ascii="Arial" w:hAnsi="Arial" w:cs="Arial"/>
          <w:b/>
          <w:bCs/>
        </w:rPr>
        <w:t>the SFSP</w:t>
      </w:r>
      <w:r w:rsidR="000D13B8" w:rsidRPr="48C01200">
        <w:rPr>
          <w:rFonts w:ascii="Arial" w:hAnsi="Arial" w:cs="Arial"/>
          <w:b/>
          <w:bCs/>
        </w:rPr>
        <w:t xml:space="preserve"> application?</w:t>
      </w:r>
      <w:r w:rsidR="000D13B8" w:rsidRPr="48C01200">
        <w:rPr>
          <w:rFonts w:ascii="Arial" w:hAnsi="Arial" w:cs="Arial"/>
        </w:rPr>
        <w:t xml:space="preserve">  It is in NEO under </w:t>
      </w:r>
      <w:r w:rsidR="4E08C7FF" w:rsidRPr="48C01200">
        <w:rPr>
          <w:rFonts w:ascii="Arial" w:hAnsi="Arial" w:cs="Arial"/>
        </w:rPr>
        <w:t>‘S</w:t>
      </w:r>
      <w:r w:rsidR="000D13B8" w:rsidRPr="48C01200">
        <w:rPr>
          <w:rFonts w:ascii="Arial" w:hAnsi="Arial" w:cs="Arial"/>
        </w:rPr>
        <w:t>ummer</w:t>
      </w:r>
      <w:r w:rsidR="1F0F2862" w:rsidRPr="48C01200">
        <w:rPr>
          <w:rFonts w:ascii="Arial" w:hAnsi="Arial" w:cs="Arial"/>
        </w:rPr>
        <w:t xml:space="preserve"> Food’. Y</w:t>
      </w:r>
      <w:r w:rsidR="000D13B8" w:rsidRPr="48C01200">
        <w:rPr>
          <w:rFonts w:ascii="Arial" w:hAnsi="Arial" w:cs="Arial"/>
        </w:rPr>
        <w:t>ou will need summer permission if you do not already have them.  Contact our office</w:t>
      </w:r>
      <w:r w:rsidR="06919BB0" w:rsidRPr="48C01200">
        <w:rPr>
          <w:rFonts w:ascii="Arial" w:hAnsi="Arial" w:cs="Arial"/>
        </w:rPr>
        <w:t xml:space="preserve"> 624-6842.</w:t>
      </w:r>
    </w:p>
    <w:p w14:paraId="79723BF5" w14:textId="6F707843" w:rsidR="00C24D8E" w:rsidRDefault="00C24D8E" w:rsidP="48C01200">
      <w:pPr>
        <w:rPr>
          <w:rFonts w:ascii="Arial" w:eastAsia="Times New Roman" w:hAnsi="Arial" w:cs="Arial"/>
        </w:rPr>
      </w:pPr>
    </w:p>
    <w:p w14:paraId="2E73229C" w14:textId="04A7B42C" w:rsidR="00C24D8E" w:rsidRDefault="000D13B8">
      <w:pPr>
        <w:rPr>
          <w:rFonts w:ascii="Arial" w:eastAsia="Times New Roman" w:hAnsi="Arial" w:cs="Arial"/>
        </w:rPr>
      </w:pPr>
      <w:r w:rsidRPr="48C01200">
        <w:rPr>
          <w:rFonts w:ascii="Arial" w:eastAsia="Times New Roman" w:hAnsi="Arial" w:cs="Arial"/>
          <w:b/>
          <w:bCs/>
        </w:rPr>
        <w:t>Do we need to refill out our SFSP application or is our application still valid from this summer?</w:t>
      </w:r>
      <w:r w:rsidRPr="48C01200">
        <w:rPr>
          <w:rFonts w:ascii="Arial" w:eastAsia="Times New Roman" w:hAnsi="Arial" w:cs="Arial"/>
        </w:rPr>
        <w:t xml:space="preserve">  Application </w:t>
      </w:r>
      <w:r w:rsidR="0C43924B" w:rsidRPr="48C01200">
        <w:rPr>
          <w:rFonts w:ascii="Arial" w:eastAsia="Times New Roman" w:hAnsi="Arial" w:cs="Arial"/>
        </w:rPr>
        <w:t xml:space="preserve">is all </w:t>
      </w:r>
      <w:r w:rsidR="00022A07" w:rsidRPr="48C01200">
        <w:rPr>
          <w:rFonts w:ascii="Arial" w:eastAsia="Times New Roman" w:hAnsi="Arial" w:cs="Arial"/>
        </w:rPr>
        <w:t>set;</w:t>
      </w:r>
      <w:r w:rsidR="0C43924B" w:rsidRPr="48C01200">
        <w:rPr>
          <w:rFonts w:ascii="Arial" w:eastAsia="Times New Roman" w:hAnsi="Arial" w:cs="Arial"/>
        </w:rPr>
        <w:t xml:space="preserve"> your </w:t>
      </w:r>
      <w:r w:rsidRPr="48C01200">
        <w:rPr>
          <w:rFonts w:ascii="Arial" w:eastAsia="Times New Roman" w:hAnsi="Arial" w:cs="Arial"/>
        </w:rPr>
        <w:t xml:space="preserve">site info </w:t>
      </w:r>
      <w:r w:rsidR="7E8C869F" w:rsidRPr="48C01200">
        <w:rPr>
          <w:rFonts w:ascii="Arial" w:eastAsia="Times New Roman" w:hAnsi="Arial" w:cs="Arial"/>
        </w:rPr>
        <w:t xml:space="preserve">sheets </w:t>
      </w:r>
      <w:r w:rsidRPr="48C01200">
        <w:rPr>
          <w:rFonts w:ascii="Arial" w:eastAsia="Times New Roman" w:hAnsi="Arial" w:cs="Arial"/>
        </w:rPr>
        <w:t>will need to be updated.</w:t>
      </w:r>
    </w:p>
    <w:p w14:paraId="12039736" w14:textId="77777777" w:rsidR="00C24D8E" w:rsidRDefault="00C24D8E">
      <w:pPr>
        <w:rPr>
          <w:rFonts w:ascii="Arial" w:eastAsia="Times New Roman" w:hAnsi="Arial" w:cs="Arial"/>
        </w:rPr>
      </w:pPr>
    </w:p>
    <w:p w14:paraId="2ECCB29B" w14:textId="2C434146" w:rsidR="00C24D8E" w:rsidRDefault="000D13B8">
      <w:pPr>
        <w:rPr>
          <w:rFonts w:ascii="Arial" w:hAnsi="Arial" w:cs="Arial"/>
        </w:rPr>
      </w:pPr>
      <w:r w:rsidRPr="48C01200">
        <w:rPr>
          <w:rFonts w:ascii="Arial" w:hAnsi="Arial" w:cs="Arial"/>
          <w:b/>
          <w:bCs/>
        </w:rPr>
        <w:t>We will be picking up their meals in the café (social distancing of course) some will stay in the café for as many as it can safely handle, and some will be going back to their rooms and then we have a few remote students.  How should I list my sites? Just 1 open site?</w:t>
      </w:r>
      <w:r w:rsidRPr="48C01200">
        <w:rPr>
          <w:rFonts w:ascii="Arial" w:hAnsi="Arial" w:cs="Arial"/>
        </w:rPr>
        <w:t> </w:t>
      </w:r>
      <w:r w:rsidR="0622AE25" w:rsidRPr="48C01200">
        <w:rPr>
          <w:rFonts w:ascii="Arial" w:hAnsi="Arial" w:cs="Arial"/>
        </w:rPr>
        <w:t xml:space="preserve">Yes, </w:t>
      </w:r>
      <w:r w:rsidRPr="48C01200">
        <w:rPr>
          <w:rFonts w:ascii="Arial" w:hAnsi="Arial" w:cs="Arial"/>
        </w:rPr>
        <w:t>one open site</w:t>
      </w:r>
      <w:r w:rsidR="6EA06DDE" w:rsidRPr="48C01200">
        <w:rPr>
          <w:rFonts w:ascii="Arial" w:hAnsi="Arial" w:cs="Arial"/>
        </w:rPr>
        <w:t>.</w:t>
      </w:r>
    </w:p>
    <w:p w14:paraId="7DECC2CA" w14:textId="77777777" w:rsidR="00C24D8E" w:rsidRDefault="00C24D8E">
      <w:pPr>
        <w:rPr>
          <w:rFonts w:ascii="Arial" w:hAnsi="Arial" w:cs="Arial"/>
        </w:rPr>
      </w:pPr>
    </w:p>
    <w:p w14:paraId="562495CE" w14:textId="70F4E793" w:rsidR="000D13B8" w:rsidRDefault="000D13B8" w:rsidP="48C01200">
      <w:pPr>
        <w:rPr>
          <w:rFonts w:ascii="Arial" w:eastAsia="Times New Roman" w:hAnsi="Arial" w:cs="Arial"/>
        </w:rPr>
      </w:pPr>
      <w:r w:rsidRPr="48C01200">
        <w:rPr>
          <w:rFonts w:ascii="Arial" w:eastAsia="Times New Roman" w:hAnsi="Arial" w:cs="Arial"/>
          <w:b/>
          <w:bCs/>
        </w:rPr>
        <w:t xml:space="preserve">Only 1 site per district? </w:t>
      </w:r>
      <w:r w:rsidRPr="48C01200">
        <w:rPr>
          <w:rFonts w:ascii="Arial" w:eastAsia="Times New Roman" w:hAnsi="Arial" w:cs="Arial"/>
        </w:rPr>
        <w:t xml:space="preserve">The district may have </w:t>
      </w:r>
      <w:r w:rsidR="6C45B7B5" w:rsidRPr="48C01200">
        <w:rPr>
          <w:rFonts w:ascii="Arial" w:eastAsia="Times New Roman" w:hAnsi="Arial" w:cs="Arial"/>
        </w:rPr>
        <w:t xml:space="preserve">one or </w:t>
      </w:r>
      <w:r w:rsidRPr="48C01200">
        <w:rPr>
          <w:rFonts w:ascii="Arial" w:eastAsia="Times New Roman" w:hAnsi="Arial" w:cs="Arial"/>
        </w:rPr>
        <w:t>multiple sites depending on the district.</w:t>
      </w:r>
      <w:r w:rsidR="5F60F0D9" w:rsidRPr="48C01200">
        <w:rPr>
          <w:rFonts w:ascii="Arial" w:eastAsia="Times New Roman" w:hAnsi="Arial" w:cs="Arial"/>
        </w:rPr>
        <w:t xml:space="preserve"> </w:t>
      </w:r>
      <w:r w:rsidR="5F60F0D9" w:rsidRPr="48C01200">
        <w:rPr>
          <w:rFonts w:ascii="Arial" w:eastAsia="Arial" w:hAnsi="Arial" w:cs="Arial"/>
        </w:rPr>
        <w:t>All School sites must be open sites</w:t>
      </w:r>
    </w:p>
    <w:p w14:paraId="4E7F8BEE" w14:textId="77777777" w:rsidR="00C24D8E" w:rsidRDefault="00C24D8E">
      <w:pPr>
        <w:rPr>
          <w:rFonts w:ascii="Arial" w:eastAsia="Times New Roman" w:hAnsi="Arial" w:cs="Arial"/>
        </w:rPr>
      </w:pPr>
    </w:p>
    <w:p w14:paraId="0E280EFE" w14:textId="77777777" w:rsidR="00C24D8E" w:rsidRDefault="000D13B8">
      <w:pPr>
        <w:rPr>
          <w:rFonts w:ascii="Arial" w:hAnsi="Arial" w:cs="Arial"/>
        </w:rPr>
      </w:pPr>
      <w:r>
        <w:rPr>
          <w:rFonts w:ascii="Arial" w:hAnsi="Arial" w:cs="Arial"/>
          <w:b/>
        </w:rPr>
        <w:t>We start school Tuesday Sept. 8th. Am I understanding if we are switching over to summer program, we need to have the application done before we start?  Monday being a holiday and all!</w:t>
      </w:r>
      <w:r>
        <w:rPr>
          <w:rFonts w:ascii="Arial" w:hAnsi="Arial" w:cs="Arial"/>
        </w:rPr>
        <w:t xml:space="preserve">  We will let you start but application paperwork MUST be done before end of month so you can claim the meals.</w:t>
      </w:r>
    </w:p>
    <w:p w14:paraId="31D3DE79" w14:textId="77777777" w:rsidR="00C24D8E" w:rsidRDefault="00C24D8E">
      <w:pPr>
        <w:rPr>
          <w:rFonts w:ascii="Arial" w:eastAsia="Times New Roman" w:hAnsi="Arial" w:cs="Arial"/>
        </w:rPr>
      </w:pPr>
    </w:p>
    <w:p w14:paraId="280A8447" w14:textId="051A371A" w:rsidR="00C24D8E" w:rsidRDefault="000D13B8">
      <w:pPr>
        <w:rPr>
          <w:rFonts w:ascii="Arial" w:eastAsia="Times New Roman" w:hAnsi="Arial" w:cs="Arial"/>
        </w:rPr>
      </w:pPr>
      <w:r w:rsidRPr="48C01200">
        <w:rPr>
          <w:rFonts w:ascii="Arial" w:eastAsia="Times New Roman" w:hAnsi="Arial" w:cs="Arial"/>
          <w:b/>
          <w:bCs/>
        </w:rPr>
        <w:t>Will 100% remote students be eligible for meals on the NSLP if p/u at the school?</w:t>
      </w:r>
      <w:r w:rsidRPr="48C01200">
        <w:rPr>
          <w:rFonts w:ascii="Arial" w:eastAsia="Times New Roman" w:hAnsi="Arial" w:cs="Arial"/>
        </w:rPr>
        <w:t xml:space="preserve">  Students would be eligible under NSLP for meal benefits</w:t>
      </w:r>
      <w:r w:rsidR="239EC18B" w:rsidRPr="48C01200">
        <w:rPr>
          <w:rFonts w:ascii="Arial" w:eastAsia="Times New Roman" w:hAnsi="Arial" w:cs="Arial"/>
        </w:rPr>
        <w:t>,</w:t>
      </w:r>
      <w:r w:rsidRPr="48C01200">
        <w:rPr>
          <w:rFonts w:ascii="Arial" w:eastAsia="Times New Roman" w:hAnsi="Arial" w:cs="Arial"/>
        </w:rPr>
        <w:t xml:space="preserve"> in fact they must be offered a meal.  Under summer they would also be eligible for meals at no charge.</w:t>
      </w:r>
    </w:p>
    <w:p w14:paraId="368153BD" w14:textId="77777777" w:rsidR="00C24D8E" w:rsidRDefault="00C24D8E">
      <w:pPr>
        <w:rPr>
          <w:rFonts w:ascii="Arial" w:eastAsia="Times New Roman" w:hAnsi="Arial" w:cs="Arial"/>
        </w:rPr>
      </w:pPr>
    </w:p>
    <w:p w14:paraId="1A763921" w14:textId="77777777" w:rsidR="00C24D8E" w:rsidRDefault="000D13B8">
      <w:pPr>
        <w:rPr>
          <w:rFonts w:ascii="Arial" w:eastAsia="Times New Roman" w:hAnsi="Arial" w:cs="Arial"/>
        </w:rPr>
      </w:pPr>
      <w:r>
        <w:rPr>
          <w:rFonts w:ascii="Arial" w:eastAsia="Times New Roman" w:hAnsi="Arial" w:cs="Arial"/>
          <w:b/>
        </w:rPr>
        <w:t>A 35% eligible school is in our 50% eligible district - may we offer summer feeding to this school as well?</w:t>
      </w:r>
      <w:r>
        <w:rPr>
          <w:rFonts w:ascii="Arial" w:eastAsia="Times New Roman" w:hAnsi="Arial" w:cs="Arial"/>
        </w:rPr>
        <w:t xml:space="preserve">  With the summer waivers all schools are eligible for summer program. </w:t>
      </w:r>
    </w:p>
    <w:p w14:paraId="447A54B2" w14:textId="77777777" w:rsidR="00C24D8E" w:rsidRDefault="00C24D8E">
      <w:pPr>
        <w:rPr>
          <w:rFonts w:ascii="Arial" w:eastAsia="Times New Roman" w:hAnsi="Arial" w:cs="Arial"/>
        </w:rPr>
      </w:pPr>
    </w:p>
    <w:p w14:paraId="241002DD" w14:textId="77777777" w:rsidR="00C24D8E" w:rsidRDefault="000D13B8">
      <w:pPr>
        <w:rPr>
          <w:rFonts w:ascii="Arial" w:eastAsia="Times New Roman" w:hAnsi="Arial" w:cs="Arial"/>
        </w:rPr>
      </w:pPr>
      <w:r>
        <w:rPr>
          <w:rFonts w:ascii="Arial" w:eastAsia="Times New Roman" w:hAnsi="Arial" w:cs="Arial"/>
          <w:b/>
        </w:rPr>
        <w:t>On the eligibility piece, does this mean only schools who are income eligible can do the waivers?  50% and above free and reduced?</w:t>
      </w:r>
      <w:r>
        <w:rPr>
          <w:rFonts w:ascii="Arial" w:eastAsia="Times New Roman" w:hAnsi="Arial" w:cs="Arial"/>
        </w:rPr>
        <w:t xml:space="preserve">  With the summer waivers all schools are eligible for summer program. </w:t>
      </w:r>
    </w:p>
    <w:p w14:paraId="154A95BB" w14:textId="77777777" w:rsidR="00C24D8E" w:rsidRDefault="00C24D8E">
      <w:pPr>
        <w:rPr>
          <w:rFonts w:ascii="Arial" w:eastAsia="Times New Roman" w:hAnsi="Arial" w:cs="Arial"/>
        </w:rPr>
      </w:pPr>
    </w:p>
    <w:p w14:paraId="695ED84F" w14:textId="605581AE" w:rsidR="00C24D8E" w:rsidRDefault="000D13B8">
      <w:pPr>
        <w:rPr>
          <w:rFonts w:ascii="Arial" w:eastAsia="Times New Roman" w:hAnsi="Arial" w:cs="Arial"/>
        </w:rPr>
      </w:pPr>
      <w:r w:rsidRPr="48C01200">
        <w:rPr>
          <w:rFonts w:ascii="Arial" w:eastAsia="Times New Roman" w:hAnsi="Arial" w:cs="Arial"/>
          <w:b/>
          <w:bCs/>
        </w:rPr>
        <w:t>Do you have to make your school an open site during the school day to become area eligible?</w:t>
      </w:r>
      <w:r w:rsidRPr="48C01200">
        <w:rPr>
          <w:rFonts w:ascii="Arial" w:eastAsia="Times New Roman" w:hAnsi="Arial" w:cs="Arial"/>
        </w:rPr>
        <w:t xml:space="preserve">   Site must be open if you want to use the area eligibility waiver. </w:t>
      </w:r>
    </w:p>
    <w:p w14:paraId="769D436F" w14:textId="77777777" w:rsidR="00C24D8E" w:rsidRDefault="00C24D8E">
      <w:pPr>
        <w:rPr>
          <w:rFonts w:ascii="Arial" w:eastAsia="Times New Roman" w:hAnsi="Arial" w:cs="Arial"/>
        </w:rPr>
      </w:pPr>
    </w:p>
    <w:p w14:paraId="0A30F961" w14:textId="77777777" w:rsidR="00C24D8E" w:rsidRDefault="000D13B8">
      <w:pPr>
        <w:rPr>
          <w:rFonts w:ascii="Arial" w:eastAsia="Times New Roman" w:hAnsi="Arial" w:cs="Arial"/>
        </w:rPr>
      </w:pPr>
      <w:r>
        <w:rPr>
          <w:rFonts w:ascii="Arial" w:eastAsia="Times New Roman" w:hAnsi="Arial" w:cs="Arial"/>
          <w:b/>
        </w:rPr>
        <w:t>My schools are going all online for now, should we stay in the summer program?</w:t>
      </w:r>
      <w:r>
        <w:rPr>
          <w:rFonts w:ascii="Arial" w:eastAsia="Times New Roman" w:hAnsi="Arial" w:cs="Arial"/>
        </w:rPr>
        <w:t xml:space="preserve">  That is a district choice.</w:t>
      </w:r>
    </w:p>
    <w:p w14:paraId="13DBC20D" w14:textId="77777777" w:rsidR="00C24D8E" w:rsidRDefault="00C24D8E">
      <w:pPr>
        <w:rPr>
          <w:rFonts w:ascii="Arial" w:eastAsia="Times New Roman" w:hAnsi="Arial" w:cs="Arial"/>
        </w:rPr>
      </w:pPr>
    </w:p>
    <w:p w14:paraId="70B02EF5" w14:textId="77777777" w:rsidR="00C24D8E" w:rsidRDefault="000D13B8">
      <w:pPr>
        <w:rPr>
          <w:rFonts w:ascii="Arial" w:eastAsia="Times New Roman" w:hAnsi="Arial" w:cs="Arial"/>
        </w:rPr>
      </w:pPr>
      <w:r>
        <w:rPr>
          <w:rFonts w:ascii="Arial" w:eastAsia="Times New Roman" w:hAnsi="Arial" w:cs="Arial"/>
          <w:b/>
        </w:rPr>
        <w:t>Do I charge the students until the summer meal application is approved?</w:t>
      </w:r>
      <w:r>
        <w:rPr>
          <w:rFonts w:ascii="Arial" w:eastAsia="Times New Roman" w:hAnsi="Arial" w:cs="Arial"/>
        </w:rPr>
        <w:t xml:space="preserve">  That is a district choice.  Waiver begins 9/1/2020.</w:t>
      </w:r>
    </w:p>
    <w:p w14:paraId="32065CB9" w14:textId="77777777" w:rsidR="00C24D8E" w:rsidRDefault="00C24D8E">
      <w:pPr>
        <w:rPr>
          <w:rFonts w:ascii="Arial" w:eastAsia="Times New Roman" w:hAnsi="Arial" w:cs="Arial"/>
        </w:rPr>
      </w:pPr>
    </w:p>
    <w:p w14:paraId="391FF874" w14:textId="77777777" w:rsidR="00C24D8E" w:rsidRDefault="000D13B8">
      <w:pPr>
        <w:rPr>
          <w:rFonts w:ascii="Arial" w:eastAsia="Times New Roman" w:hAnsi="Arial" w:cs="Arial"/>
        </w:rPr>
      </w:pPr>
      <w:r>
        <w:rPr>
          <w:rFonts w:ascii="Arial" w:eastAsia="Times New Roman" w:hAnsi="Arial" w:cs="Arial"/>
          <w:b/>
        </w:rPr>
        <w:t xml:space="preserve">If a school is back full time but has 100 students doing remote learning, can they be a "summer" site?  </w:t>
      </w:r>
      <w:r>
        <w:rPr>
          <w:rFonts w:ascii="Arial" w:eastAsia="Times New Roman" w:hAnsi="Arial" w:cs="Arial"/>
        </w:rPr>
        <w:t>Absolutely</w:t>
      </w:r>
    </w:p>
    <w:p w14:paraId="1A8B4C6A" w14:textId="77777777" w:rsidR="00C24D8E" w:rsidRDefault="00C24D8E">
      <w:pPr>
        <w:rPr>
          <w:rFonts w:ascii="Arial" w:eastAsia="Times New Roman" w:hAnsi="Arial" w:cs="Arial"/>
        </w:rPr>
      </w:pPr>
    </w:p>
    <w:p w14:paraId="6CFF42EA" w14:textId="2EB3F87F" w:rsidR="00C24D8E" w:rsidRDefault="000D13B8">
      <w:pPr>
        <w:rPr>
          <w:rFonts w:ascii="Arial" w:eastAsia="Times New Roman" w:hAnsi="Arial" w:cs="Arial"/>
        </w:rPr>
      </w:pPr>
      <w:r w:rsidRPr="48C01200">
        <w:rPr>
          <w:rFonts w:ascii="Arial" w:eastAsia="Times New Roman" w:hAnsi="Arial" w:cs="Arial"/>
          <w:b/>
          <w:bCs/>
        </w:rPr>
        <w:t>Do we have to serve unenrolled students, like younger siblings?</w:t>
      </w:r>
      <w:r w:rsidRPr="48C01200">
        <w:rPr>
          <w:rFonts w:ascii="Arial" w:eastAsia="Times New Roman" w:hAnsi="Arial" w:cs="Arial"/>
        </w:rPr>
        <w:t xml:space="preserve">   Open sites summer program are just that</w:t>
      </w:r>
      <w:r w:rsidR="007449B8" w:rsidRPr="48C01200">
        <w:rPr>
          <w:rFonts w:ascii="Arial" w:eastAsia="Times New Roman" w:hAnsi="Arial" w:cs="Arial"/>
        </w:rPr>
        <w:t>,</w:t>
      </w:r>
      <w:r w:rsidRPr="48C01200">
        <w:rPr>
          <w:rFonts w:ascii="Arial" w:eastAsia="Times New Roman" w:hAnsi="Arial" w:cs="Arial"/>
        </w:rPr>
        <w:t xml:space="preserve"> open to any child 18 and younger.  District would have </w:t>
      </w:r>
      <w:r w:rsidR="6B6947F1" w:rsidRPr="48C01200">
        <w:rPr>
          <w:rFonts w:ascii="Arial" w:eastAsia="Times New Roman" w:hAnsi="Arial" w:cs="Arial"/>
        </w:rPr>
        <w:t xml:space="preserve">to </w:t>
      </w:r>
      <w:r w:rsidRPr="48C01200">
        <w:rPr>
          <w:rFonts w:ascii="Arial" w:eastAsia="Times New Roman" w:hAnsi="Arial" w:cs="Arial"/>
        </w:rPr>
        <w:t xml:space="preserve">determine a method/site to do this.  If offering the NSLP you can only offer meals to </w:t>
      </w:r>
      <w:r w:rsidR="007449B8" w:rsidRPr="48C01200">
        <w:rPr>
          <w:rFonts w:ascii="Arial" w:eastAsia="Times New Roman" w:hAnsi="Arial" w:cs="Arial"/>
        </w:rPr>
        <w:t xml:space="preserve">enrolled </w:t>
      </w:r>
      <w:r w:rsidRPr="48C01200">
        <w:rPr>
          <w:rFonts w:ascii="Arial" w:eastAsia="Times New Roman" w:hAnsi="Arial" w:cs="Arial"/>
        </w:rPr>
        <w:t>students.</w:t>
      </w:r>
    </w:p>
    <w:p w14:paraId="17B704FE" w14:textId="77777777" w:rsidR="00C24D8E" w:rsidRDefault="00C24D8E">
      <w:pPr>
        <w:rPr>
          <w:rFonts w:ascii="Arial" w:eastAsia="Times New Roman" w:hAnsi="Arial" w:cs="Arial"/>
        </w:rPr>
      </w:pPr>
    </w:p>
    <w:p w14:paraId="2E2A5A41" w14:textId="5E611C1A" w:rsidR="48C01200" w:rsidRPr="00A23CF7" w:rsidRDefault="000D13B8" w:rsidP="00A23CF7">
      <w:pPr>
        <w:rPr>
          <w:rFonts w:ascii="Arial" w:hAnsi="Arial" w:cs="Arial"/>
        </w:rPr>
      </w:pPr>
      <w:r w:rsidRPr="48C01200">
        <w:rPr>
          <w:rFonts w:ascii="Arial" w:eastAsia="Times New Roman" w:hAnsi="Arial" w:cs="Arial"/>
          <w:b/>
          <w:bCs/>
        </w:rPr>
        <w:t xml:space="preserve">We are going to start school on 9/14/20 using the Summer Program for everyone.  Is it alright to offer a different lunch (a hot meal) to the in-school students and a cold sandwich bagged lunch to the virtual/non-school children at home which was a parent choice, or does every child have to be offered the same thing? </w:t>
      </w:r>
      <w:r w:rsidRPr="48C01200">
        <w:rPr>
          <w:rFonts w:ascii="Arial" w:hAnsi="Arial" w:cs="Arial"/>
        </w:rPr>
        <w:t>I would say because the parents chose to be remote the lunch bag vs the great hot meal is acceptable.</w:t>
      </w:r>
    </w:p>
    <w:p w14:paraId="0146A2D4" w14:textId="4E7FED28" w:rsidR="00C24D8E" w:rsidRPr="00A23CF7" w:rsidRDefault="000D13B8" w:rsidP="00A23CF7">
      <w:pPr>
        <w:pStyle w:val="NormalWeb"/>
        <w:jc w:val="center"/>
        <w:rPr>
          <w:rFonts w:ascii="Arial" w:hAnsi="Arial" w:cs="Arial"/>
          <w:b/>
          <w:bCs/>
          <w:color w:val="FF0000"/>
        </w:rPr>
      </w:pPr>
      <w:r w:rsidRPr="48C01200">
        <w:rPr>
          <w:rFonts w:ascii="Arial" w:hAnsi="Arial" w:cs="Arial"/>
          <w:b/>
          <w:bCs/>
          <w:color w:val="FF0000"/>
        </w:rPr>
        <w:t>Accountability / Tic</w:t>
      </w:r>
      <w:r w:rsidR="611A0BC5" w:rsidRPr="48C01200">
        <w:rPr>
          <w:rFonts w:ascii="Arial" w:hAnsi="Arial" w:cs="Arial"/>
          <w:b/>
          <w:bCs/>
          <w:color w:val="FF0000"/>
        </w:rPr>
        <w:t>k</w:t>
      </w:r>
      <w:r w:rsidRPr="48C01200">
        <w:rPr>
          <w:rFonts w:ascii="Arial" w:hAnsi="Arial" w:cs="Arial"/>
          <w:b/>
          <w:bCs/>
          <w:color w:val="FF0000"/>
        </w:rPr>
        <w:t xml:space="preserve"> Sheets</w:t>
      </w:r>
    </w:p>
    <w:p w14:paraId="2897CE23" w14:textId="1CB9FDF6" w:rsidR="48C01200" w:rsidRPr="00A23CF7" w:rsidRDefault="5B383263" w:rsidP="00A23CF7">
      <w:pPr>
        <w:pStyle w:val="NormalWeb"/>
        <w:rPr>
          <w:rFonts w:ascii="Arial" w:hAnsi="Arial" w:cs="Arial"/>
          <w:color w:val="FF0000"/>
        </w:rPr>
      </w:pPr>
      <w:r w:rsidRPr="48C01200">
        <w:rPr>
          <w:rFonts w:ascii="Arial" w:hAnsi="Arial" w:cs="Arial"/>
          <w:b/>
          <w:bCs/>
        </w:rPr>
        <w:t xml:space="preserve">With SFSP </w:t>
      </w:r>
      <w:r w:rsidR="000D13B8" w:rsidRPr="48C01200">
        <w:rPr>
          <w:rFonts w:ascii="Arial" w:hAnsi="Arial" w:cs="Arial"/>
          <w:b/>
          <w:bCs/>
        </w:rPr>
        <w:t>I can just use a tick sheet to account for "remote student" feeding as well as "in school" feeding since all are free regardless of who they are or where they eat?</w:t>
      </w:r>
      <w:r w:rsidR="000D13B8" w:rsidRPr="48C01200">
        <w:rPr>
          <w:rFonts w:ascii="Arial" w:hAnsi="Arial" w:cs="Arial"/>
          <w:color w:val="FF0000"/>
        </w:rPr>
        <w:t xml:space="preserve"> </w:t>
      </w:r>
      <w:r w:rsidR="24680D79" w:rsidRPr="48C01200">
        <w:rPr>
          <w:rFonts w:ascii="Arial" w:hAnsi="Arial" w:cs="Arial"/>
        </w:rPr>
        <w:t>C</w:t>
      </w:r>
      <w:r w:rsidR="000D13B8" w:rsidRPr="48C01200">
        <w:rPr>
          <w:rFonts w:ascii="Arial" w:hAnsi="Arial" w:cs="Arial"/>
        </w:rPr>
        <w:t>orrect</w:t>
      </w:r>
      <w:r w:rsidR="4C631DA4" w:rsidRPr="48C01200">
        <w:rPr>
          <w:rFonts w:ascii="Arial" w:hAnsi="Arial" w:cs="Arial"/>
        </w:rPr>
        <w:t>.</w:t>
      </w:r>
    </w:p>
    <w:p w14:paraId="19994CC4" w14:textId="77777777" w:rsidR="00C24D8E" w:rsidRDefault="000D13B8">
      <w:pPr>
        <w:rPr>
          <w:rFonts w:ascii="Arial" w:hAnsi="Arial" w:cs="Arial"/>
        </w:rPr>
      </w:pPr>
      <w:r>
        <w:rPr>
          <w:rFonts w:ascii="Arial" w:hAnsi="Arial" w:cs="Arial"/>
          <w:b/>
        </w:rPr>
        <w:t>We do not check names correct?</w:t>
      </w:r>
      <w:r>
        <w:rPr>
          <w:rFonts w:ascii="Arial" w:hAnsi="Arial" w:cs="Arial"/>
        </w:rPr>
        <w:t> Summer is a simple tic sheet not by name.</w:t>
      </w:r>
    </w:p>
    <w:p w14:paraId="2922BF34" w14:textId="77777777" w:rsidR="00C24D8E" w:rsidRDefault="00C24D8E">
      <w:pPr>
        <w:rPr>
          <w:rFonts w:ascii="Arial" w:hAnsi="Arial" w:cs="Arial"/>
        </w:rPr>
      </w:pPr>
    </w:p>
    <w:p w14:paraId="350DEE5E" w14:textId="554CE658" w:rsidR="00C24D8E" w:rsidRDefault="000D13B8" w:rsidP="48C01200">
      <w:pPr>
        <w:rPr>
          <w:rFonts w:ascii="Arial" w:hAnsi="Arial" w:cs="Arial"/>
        </w:rPr>
      </w:pPr>
      <w:r w:rsidRPr="48C01200">
        <w:rPr>
          <w:rFonts w:ascii="Arial" w:eastAsia="Times New Roman" w:hAnsi="Arial" w:cs="Arial"/>
          <w:b/>
          <w:bCs/>
        </w:rPr>
        <w:t>Do we need to keep any lists of who is getting meals for summer?</w:t>
      </w:r>
      <w:r w:rsidRPr="48C01200">
        <w:rPr>
          <w:rFonts w:ascii="Arial" w:eastAsia="Times New Roman" w:hAnsi="Arial" w:cs="Arial"/>
        </w:rPr>
        <w:t xml:space="preserve">  </w:t>
      </w:r>
      <w:r w:rsidR="17EA4D5F" w:rsidRPr="48C01200">
        <w:rPr>
          <w:rFonts w:ascii="Arial" w:hAnsi="Arial" w:cs="Arial"/>
        </w:rPr>
        <w:t>Under</w:t>
      </w:r>
      <w:r w:rsidRPr="48C01200">
        <w:rPr>
          <w:rFonts w:ascii="Arial" w:hAnsi="Arial" w:cs="Arial"/>
        </w:rPr>
        <w:t xml:space="preserve"> </w:t>
      </w:r>
      <w:r w:rsidR="7884E4E3" w:rsidRPr="48C01200">
        <w:rPr>
          <w:rFonts w:ascii="Arial" w:hAnsi="Arial" w:cs="Arial"/>
        </w:rPr>
        <w:t xml:space="preserve">SFSP, accountability can be done using </w:t>
      </w:r>
      <w:r w:rsidRPr="48C01200">
        <w:rPr>
          <w:rFonts w:ascii="Arial" w:hAnsi="Arial" w:cs="Arial"/>
        </w:rPr>
        <w:t>is a simple tic</w:t>
      </w:r>
      <w:r w:rsidR="2CBDEC42" w:rsidRPr="48C01200">
        <w:rPr>
          <w:rFonts w:ascii="Arial" w:hAnsi="Arial" w:cs="Arial"/>
        </w:rPr>
        <w:t>k</w:t>
      </w:r>
      <w:r w:rsidRPr="48C01200">
        <w:rPr>
          <w:rFonts w:ascii="Arial" w:hAnsi="Arial" w:cs="Arial"/>
        </w:rPr>
        <w:t xml:space="preserve"> sheet</w:t>
      </w:r>
      <w:r w:rsidR="692667E4" w:rsidRPr="48C01200">
        <w:rPr>
          <w:rFonts w:ascii="Arial" w:hAnsi="Arial" w:cs="Arial"/>
        </w:rPr>
        <w:t xml:space="preserve"> and</w:t>
      </w:r>
      <w:r w:rsidRPr="48C01200">
        <w:rPr>
          <w:rFonts w:ascii="Arial" w:hAnsi="Arial" w:cs="Arial"/>
        </w:rPr>
        <w:t xml:space="preserve"> not by</w:t>
      </w:r>
      <w:r w:rsidR="764FF4B7" w:rsidRPr="48C01200">
        <w:rPr>
          <w:rFonts w:ascii="Arial" w:hAnsi="Arial" w:cs="Arial"/>
        </w:rPr>
        <w:t xml:space="preserve"> student</w:t>
      </w:r>
      <w:r w:rsidRPr="48C01200">
        <w:rPr>
          <w:rFonts w:ascii="Arial" w:hAnsi="Arial" w:cs="Arial"/>
        </w:rPr>
        <w:t xml:space="preserve"> name.</w:t>
      </w:r>
    </w:p>
    <w:p w14:paraId="727E5E61" w14:textId="77777777" w:rsidR="00C24D8E" w:rsidRDefault="00C24D8E">
      <w:pPr>
        <w:rPr>
          <w:rFonts w:ascii="Arial" w:hAnsi="Arial" w:cs="Arial"/>
        </w:rPr>
      </w:pPr>
      <w:bookmarkStart w:id="0" w:name="_Hlk50103968"/>
    </w:p>
    <w:p w14:paraId="74F7A9B5" w14:textId="77777777" w:rsidR="00C24D8E" w:rsidRDefault="000D13B8" w:rsidP="48C01200">
      <w:pPr>
        <w:jc w:val="center"/>
        <w:rPr>
          <w:rFonts w:ascii="Arial" w:hAnsi="Arial" w:cs="Arial"/>
          <w:b/>
          <w:bCs/>
          <w:color w:val="FF0000"/>
        </w:rPr>
      </w:pPr>
      <w:r w:rsidRPr="48C01200">
        <w:rPr>
          <w:rFonts w:ascii="Arial" w:hAnsi="Arial" w:cs="Arial"/>
          <w:b/>
          <w:bCs/>
          <w:color w:val="FF0000"/>
        </w:rPr>
        <w:t>Meal Benefit Applications and Verification</w:t>
      </w:r>
    </w:p>
    <w:p w14:paraId="7BEC4C47" w14:textId="78F62F2A" w:rsidR="48C01200" w:rsidRDefault="48C01200" w:rsidP="48C01200">
      <w:pPr>
        <w:jc w:val="center"/>
        <w:rPr>
          <w:rFonts w:ascii="Arial" w:hAnsi="Arial" w:cs="Arial"/>
          <w:b/>
          <w:bCs/>
          <w:color w:val="FF0000"/>
        </w:rPr>
      </w:pPr>
    </w:p>
    <w:p w14:paraId="5C366DBA" w14:textId="16A818F0" w:rsidR="00C24D8E" w:rsidRDefault="0AD06E56">
      <w:pPr>
        <w:rPr>
          <w:rFonts w:ascii="Arial" w:hAnsi="Arial" w:cs="Arial"/>
        </w:rPr>
      </w:pPr>
      <w:r w:rsidRPr="48C01200">
        <w:rPr>
          <w:rFonts w:ascii="Arial" w:hAnsi="Arial" w:cs="Arial"/>
          <w:b/>
          <w:bCs/>
        </w:rPr>
        <w:t>We still have to send</w:t>
      </w:r>
      <w:r w:rsidR="000D13B8" w:rsidRPr="48C01200">
        <w:rPr>
          <w:rFonts w:ascii="Arial" w:hAnsi="Arial" w:cs="Arial"/>
          <w:b/>
          <w:bCs/>
        </w:rPr>
        <w:t xml:space="preserve"> the Free &amp; Reduced form home as we normally do on the first day of school</w:t>
      </w:r>
      <w:r w:rsidR="3BE3547E" w:rsidRPr="48C01200">
        <w:rPr>
          <w:rFonts w:ascii="Arial" w:hAnsi="Arial" w:cs="Arial"/>
          <w:b/>
          <w:bCs/>
        </w:rPr>
        <w:t xml:space="preserve"> and t</w:t>
      </w:r>
      <w:r w:rsidR="000D13B8" w:rsidRPr="48C01200">
        <w:rPr>
          <w:rFonts w:ascii="Arial" w:hAnsi="Arial" w:cs="Arial"/>
          <w:b/>
          <w:bCs/>
        </w:rPr>
        <w:t>hey choose whether to fill them out or not</w:t>
      </w:r>
      <w:r w:rsidR="3C6CFB27" w:rsidRPr="48C01200">
        <w:rPr>
          <w:rFonts w:ascii="Arial" w:hAnsi="Arial" w:cs="Arial"/>
          <w:b/>
          <w:bCs/>
        </w:rPr>
        <w:t>, correct</w:t>
      </w:r>
      <w:r w:rsidR="000D13B8" w:rsidRPr="48C01200">
        <w:rPr>
          <w:rFonts w:ascii="Arial" w:hAnsi="Arial" w:cs="Arial"/>
          <w:b/>
          <w:bCs/>
        </w:rPr>
        <w:t>?</w:t>
      </w:r>
      <w:r w:rsidR="000D13B8" w:rsidRPr="48C01200">
        <w:rPr>
          <w:rFonts w:ascii="Arial" w:hAnsi="Arial" w:cs="Arial"/>
        </w:rPr>
        <w:t>  Correct</w:t>
      </w:r>
      <w:r w:rsidR="4F73947C" w:rsidRPr="48C01200">
        <w:rPr>
          <w:rFonts w:ascii="Arial" w:hAnsi="Arial" w:cs="Arial"/>
        </w:rPr>
        <w:t>.</w:t>
      </w:r>
    </w:p>
    <w:p w14:paraId="2F1C64D8" w14:textId="77777777" w:rsidR="00C24D8E" w:rsidRDefault="00C24D8E">
      <w:pPr>
        <w:rPr>
          <w:rFonts w:ascii="Arial" w:hAnsi="Arial" w:cs="Arial"/>
        </w:rPr>
      </w:pPr>
    </w:p>
    <w:p w14:paraId="6F557800" w14:textId="2C4D4E12" w:rsidR="00C24D8E" w:rsidRDefault="000D13B8" w:rsidP="48C01200">
      <w:pPr>
        <w:rPr>
          <w:rFonts w:ascii="Arial" w:hAnsi="Arial" w:cs="Arial"/>
        </w:rPr>
      </w:pPr>
      <w:r w:rsidRPr="48C01200">
        <w:rPr>
          <w:rFonts w:ascii="Arial" w:hAnsi="Arial" w:cs="Arial"/>
          <w:b/>
          <w:bCs/>
        </w:rPr>
        <w:t xml:space="preserve">I'm </w:t>
      </w:r>
      <w:r w:rsidR="657AAB2C" w:rsidRPr="48C01200">
        <w:rPr>
          <w:rFonts w:ascii="Arial" w:hAnsi="Arial" w:cs="Arial"/>
          <w:b/>
          <w:bCs/>
        </w:rPr>
        <w:t>worried many households</w:t>
      </w:r>
      <w:r w:rsidRPr="48C01200">
        <w:rPr>
          <w:rFonts w:ascii="Arial" w:hAnsi="Arial" w:cs="Arial"/>
          <w:b/>
          <w:bCs/>
        </w:rPr>
        <w:t xml:space="preserve"> will</w:t>
      </w:r>
      <w:r w:rsidR="4A0B6218" w:rsidRPr="48C01200">
        <w:rPr>
          <w:rFonts w:ascii="Arial" w:hAnsi="Arial" w:cs="Arial"/>
          <w:b/>
          <w:bCs/>
        </w:rPr>
        <w:t xml:space="preserve"> not</w:t>
      </w:r>
      <w:r w:rsidRPr="48C01200">
        <w:rPr>
          <w:rFonts w:ascii="Arial" w:hAnsi="Arial" w:cs="Arial"/>
          <w:b/>
          <w:bCs/>
        </w:rPr>
        <w:t xml:space="preserve"> fill out </w:t>
      </w:r>
      <w:r w:rsidR="3BFFC407" w:rsidRPr="48C01200">
        <w:rPr>
          <w:rFonts w:ascii="Arial" w:hAnsi="Arial" w:cs="Arial"/>
          <w:b/>
          <w:bCs/>
        </w:rPr>
        <w:t>the Free &amp; Reduced form</w:t>
      </w:r>
      <w:r w:rsidRPr="48C01200">
        <w:rPr>
          <w:rFonts w:ascii="Arial" w:hAnsi="Arial" w:cs="Arial"/>
          <w:b/>
          <w:bCs/>
        </w:rPr>
        <w:t xml:space="preserve">. </w:t>
      </w:r>
      <w:r w:rsidR="733DF0E6" w:rsidRPr="48C01200">
        <w:rPr>
          <w:rFonts w:ascii="Arial" w:hAnsi="Arial" w:cs="Arial"/>
          <w:b/>
          <w:bCs/>
        </w:rPr>
        <w:t>W</w:t>
      </w:r>
      <w:r w:rsidRPr="48C01200">
        <w:rPr>
          <w:rFonts w:ascii="Arial" w:hAnsi="Arial" w:cs="Arial"/>
          <w:b/>
          <w:bCs/>
        </w:rPr>
        <w:t>hat happens in Dec</w:t>
      </w:r>
      <w:r w:rsidR="594AE5D3" w:rsidRPr="48C01200">
        <w:rPr>
          <w:rFonts w:ascii="Arial" w:hAnsi="Arial" w:cs="Arial"/>
          <w:b/>
          <w:bCs/>
        </w:rPr>
        <w:t>ember when we switch back to NSLP and doing accountability by student eligibility?</w:t>
      </w:r>
      <w:r w:rsidRPr="48C01200">
        <w:rPr>
          <w:rFonts w:ascii="Arial" w:hAnsi="Arial" w:cs="Arial"/>
        </w:rPr>
        <w:t xml:space="preserve">  </w:t>
      </w:r>
      <w:r w:rsidR="003D84E0" w:rsidRPr="48C01200">
        <w:rPr>
          <w:rFonts w:ascii="Arial" w:hAnsi="Arial" w:cs="Arial"/>
        </w:rPr>
        <w:t>Valid point. We recommend you do another distribution/promotion of applications closer to the changeover in programs.</w:t>
      </w:r>
    </w:p>
    <w:p w14:paraId="3CE9876B" w14:textId="77777777" w:rsidR="00C24D8E" w:rsidRDefault="00C24D8E">
      <w:pPr>
        <w:rPr>
          <w:rFonts w:ascii="Arial" w:hAnsi="Arial" w:cs="Arial"/>
        </w:rPr>
      </w:pPr>
    </w:p>
    <w:p w14:paraId="65FCF19B" w14:textId="77777777" w:rsidR="00C24D8E" w:rsidRDefault="000D13B8">
      <w:pPr>
        <w:rPr>
          <w:rFonts w:ascii="Arial" w:eastAsia="Times New Roman" w:hAnsi="Arial" w:cs="Arial"/>
        </w:rPr>
      </w:pPr>
      <w:r>
        <w:rPr>
          <w:rFonts w:ascii="Arial" w:eastAsia="Times New Roman" w:hAnsi="Arial" w:cs="Arial"/>
          <w:b/>
        </w:rPr>
        <w:t>Will the paper applications need to be "quarantined" in the school for 2 weeks upon return from the family?</w:t>
      </w:r>
      <w:r>
        <w:rPr>
          <w:rFonts w:ascii="Arial" w:eastAsia="Times New Roman" w:hAnsi="Arial" w:cs="Arial"/>
        </w:rPr>
        <w:t xml:space="preserve">  Have not heard of quarantine paperwork.  There was a suggestion of 72 hours.  CDC may have updated this suggestion. </w:t>
      </w:r>
    </w:p>
    <w:p w14:paraId="33CDAA11" w14:textId="77777777" w:rsidR="00C24D8E" w:rsidRDefault="00C24D8E">
      <w:pPr>
        <w:rPr>
          <w:rFonts w:ascii="Arial" w:hAnsi="Arial" w:cs="Arial"/>
        </w:rPr>
      </w:pPr>
    </w:p>
    <w:p w14:paraId="74021115" w14:textId="77777777" w:rsidR="00C24D8E" w:rsidRDefault="00C24D8E">
      <w:pPr>
        <w:rPr>
          <w:rFonts w:ascii="Arial" w:hAnsi="Arial" w:cs="Arial"/>
          <w:b/>
        </w:rPr>
      </w:pPr>
    </w:p>
    <w:p w14:paraId="0E565AB4" w14:textId="77777777" w:rsidR="00C24D8E" w:rsidRDefault="000D13B8" w:rsidP="48C01200">
      <w:pPr>
        <w:jc w:val="center"/>
        <w:rPr>
          <w:rFonts w:ascii="Arial" w:hAnsi="Arial" w:cs="Arial"/>
          <w:b/>
          <w:bCs/>
          <w:color w:val="FF0000"/>
        </w:rPr>
      </w:pPr>
      <w:r w:rsidRPr="48C01200">
        <w:rPr>
          <w:rFonts w:ascii="Arial" w:hAnsi="Arial" w:cs="Arial"/>
          <w:b/>
          <w:bCs/>
          <w:color w:val="FF0000"/>
        </w:rPr>
        <w:t>Food Safety</w:t>
      </w:r>
    </w:p>
    <w:p w14:paraId="7A1CB118" w14:textId="77777777" w:rsidR="00A23CF7" w:rsidRDefault="00A23CF7">
      <w:pPr>
        <w:rPr>
          <w:rFonts w:ascii="Arial" w:hAnsi="Arial" w:cs="Arial"/>
          <w:b/>
          <w:bCs/>
        </w:rPr>
      </w:pPr>
    </w:p>
    <w:p w14:paraId="21E25979" w14:textId="26508575" w:rsidR="00C24D8E" w:rsidRDefault="000D13B8">
      <w:pPr>
        <w:rPr>
          <w:rFonts w:ascii="Arial" w:hAnsi="Arial" w:cs="Arial"/>
        </w:rPr>
      </w:pPr>
      <w:r w:rsidRPr="48C01200">
        <w:rPr>
          <w:rFonts w:ascii="Arial" w:hAnsi="Arial" w:cs="Arial"/>
          <w:b/>
          <w:bCs/>
        </w:rPr>
        <w:t xml:space="preserve">Does all the food need to be covered before giving to the child?  </w:t>
      </w:r>
      <w:r w:rsidRPr="48C01200">
        <w:rPr>
          <w:rFonts w:ascii="Arial" w:hAnsi="Arial" w:cs="Arial"/>
        </w:rPr>
        <w:t>No</w:t>
      </w:r>
      <w:r w:rsidR="45BF87F6" w:rsidRPr="48C01200">
        <w:rPr>
          <w:rFonts w:ascii="Arial" w:hAnsi="Arial" w:cs="Arial"/>
        </w:rPr>
        <w:t>,</w:t>
      </w:r>
      <w:r w:rsidRPr="48C01200">
        <w:rPr>
          <w:rFonts w:ascii="Arial" w:hAnsi="Arial" w:cs="Arial"/>
        </w:rPr>
        <w:t xml:space="preserve"> covering is not required but an option.  Follow CDC and the Food Service industry standards. </w:t>
      </w:r>
    </w:p>
    <w:p w14:paraId="038F45A3" w14:textId="77777777" w:rsidR="00C24D8E" w:rsidRDefault="00C24D8E">
      <w:pPr>
        <w:rPr>
          <w:rFonts w:ascii="Arial" w:hAnsi="Arial" w:cs="Arial"/>
        </w:rPr>
      </w:pPr>
    </w:p>
    <w:p w14:paraId="6E11E478" w14:textId="77777777" w:rsidR="00A23CF7" w:rsidRDefault="00A23CF7" w:rsidP="48C01200">
      <w:pPr>
        <w:jc w:val="center"/>
        <w:rPr>
          <w:rFonts w:ascii="Arial" w:hAnsi="Arial" w:cs="Arial"/>
          <w:b/>
          <w:bCs/>
          <w:color w:val="FF0000"/>
        </w:rPr>
      </w:pPr>
    </w:p>
    <w:p w14:paraId="2A6F270D" w14:textId="3370163D" w:rsidR="00C24D8E" w:rsidRDefault="000D13B8" w:rsidP="48C01200">
      <w:pPr>
        <w:jc w:val="center"/>
        <w:rPr>
          <w:rFonts w:ascii="Arial" w:hAnsi="Arial" w:cs="Arial"/>
          <w:b/>
          <w:bCs/>
          <w:color w:val="FF0000"/>
        </w:rPr>
      </w:pPr>
      <w:r w:rsidRPr="48C01200">
        <w:rPr>
          <w:rFonts w:ascii="Arial" w:hAnsi="Arial" w:cs="Arial"/>
          <w:b/>
          <w:bCs/>
          <w:color w:val="FF0000"/>
        </w:rPr>
        <w:t xml:space="preserve">Local Waiver </w:t>
      </w:r>
      <w:r w:rsidR="6DF11975" w:rsidRPr="48C01200">
        <w:rPr>
          <w:rFonts w:ascii="Arial" w:hAnsi="Arial" w:cs="Arial"/>
          <w:b/>
          <w:bCs/>
          <w:color w:val="FF0000"/>
        </w:rPr>
        <w:t>R</w:t>
      </w:r>
      <w:r w:rsidRPr="48C01200">
        <w:rPr>
          <w:rFonts w:ascii="Arial" w:hAnsi="Arial" w:cs="Arial"/>
          <w:b/>
          <w:bCs/>
          <w:color w:val="FF0000"/>
        </w:rPr>
        <w:t>equests</w:t>
      </w:r>
    </w:p>
    <w:p w14:paraId="012CEC40" w14:textId="77777777" w:rsidR="00A23CF7" w:rsidRDefault="00A23CF7" w:rsidP="48C01200">
      <w:pPr>
        <w:rPr>
          <w:rFonts w:ascii="Arial" w:hAnsi="Arial" w:cs="Arial"/>
          <w:b/>
          <w:bCs/>
        </w:rPr>
      </w:pPr>
    </w:p>
    <w:p w14:paraId="0539F757" w14:textId="39C2CC85" w:rsidR="00C24D8E" w:rsidRDefault="000D13B8" w:rsidP="48C01200">
      <w:pPr>
        <w:rPr>
          <w:rFonts w:ascii="Arial" w:hAnsi="Arial" w:cs="Arial"/>
        </w:rPr>
      </w:pPr>
      <w:r w:rsidRPr="48C01200">
        <w:rPr>
          <w:rFonts w:ascii="Arial" w:hAnsi="Arial" w:cs="Arial"/>
          <w:b/>
          <w:bCs/>
        </w:rPr>
        <w:t xml:space="preserve">We will be </w:t>
      </w:r>
      <w:r w:rsidR="26021459" w:rsidRPr="48C01200">
        <w:rPr>
          <w:rFonts w:ascii="Arial" w:hAnsi="Arial" w:cs="Arial"/>
          <w:b/>
          <w:bCs/>
        </w:rPr>
        <w:t>offering</w:t>
      </w:r>
      <w:r w:rsidRPr="48C01200">
        <w:rPr>
          <w:rFonts w:ascii="Arial" w:hAnsi="Arial" w:cs="Arial"/>
          <w:b/>
          <w:bCs/>
        </w:rPr>
        <w:t xml:space="preserve"> bagged breakfast to </w:t>
      </w:r>
      <w:r w:rsidR="3AC318FE" w:rsidRPr="48C01200">
        <w:rPr>
          <w:rFonts w:ascii="Arial" w:hAnsi="Arial" w:cs="Arial"/>
          <w:b/>
          <w:bCs/>
        </w:rPr>
        <w:t>students i</w:t>
      </w:r>
      <w:r w:rsidRPr="48C01200">
        <w:rPr>
          <w:rFonts w:ascii="Arial" w:hAnsi="Arial" w:cs="Arial"/>
          <w:b/>
          <w:bCs/>
        </w:rPr>
        <w:t>n the main lobby when </w:t>
      </w:r>
      <w:r w:rsidR="2701F23C" w:rsidRPr="48C01200">
        <w:rPr>
          <w:rFonts w:ascii="Arial" w:hAnsi="Arial" w:cs="Arial"/>
          <w:b/>
          <w:bCs/>
        </w:rPr>
        <w:t xml:space="preserve">they enter the building. Can we offer one type of milk in the bag?  </w:t>
      </w:r>
      <w:r w:rsidR="2701F23C" w:rsidRPr="48C01200">
        <w:rPr>
          <w:rFonts w:ascii="Arial" w:hAnsi="Arial" w:cs="Arial"/>
        </w:rPr>
        <w:t xml:space="preserve">Under SFSP, you may offer one type of milk. Under NSLP </w:t>
      </w:r>
      <w:r w:rsidR="5417200D" w:rsidRPr="48C01200">
        <w:rPr>
          <w:rFonts w:ascii="Arial" w:hAnsi="Arial" w:cs="Arial"/>
        </w:rPr>
        <w:t>you must offer at least two types. If you are using Offer Versus Serve</w:t>
      </w:r>
      <w:r w:rsidR="2B80315B" w:rsidRPr="48C01200">
        <w:rPr>
          <w:rFonts w:ascii="Arial" w:hAnsi="Arial" w:cs="Arial"/>
        </w:rPr>
        <w:t xml:space="preserve">, the student may decline an item. </w:t>
      </w:r>
    </w:p>
    <w:p w14:paraId="7B82A0CD" w14:textId="77777777" w:rsidR="00C24D8E" w:rsidRDefault="00C24D8E">
      <w:pPr>
        <w:rPr>
          <w:rFonts w:ascii="Arial" w:hAnsi="Arial" w:cs="Arial"/>
        </w:rPr>
      </w:pPr>
    </w:p>
    <w:p w14:paraId="5D5FD53A" w14:textId="5E1BDAFC" w:rsidR="00C24D8E" w:rsidRDefault="000D13B8">
      <w:pPr>
        <w:rPr>
          <w:rFonts w:ascii="Arial" w:eastAsia="Times New Roman" w:hAnsi="Arial" w:cs="Arial"/>
        </w:rPr>
      </w:pPr>
      <w:r w:rsidRPr="48C01200">
        <w:rPr>
          <w:rFonts w:ascii="Arial" w:eastAsia="Times New Roman" w:hAnsi="Arial" w:cs="Arial"/>
          <w:b/>
          <w:bCs/>
        </w:rPr>
        <w:t>Can we offer a whole week of meals all on one day?</w:t>
      </w:r>
      <w:r w:rsidRPr="48C01200">
        <w:rPr>
          <w:rFonts w:ascii="Arial" w:eastAsia="Times New Roman" w:hAnsi="Arial" w:cs="Arial"/>
        </w:rPr>
        <w:t xml:space="preserve">  Yes, will need do to </w:t>
      </w:r>
      <w:r w:rsidR="5B2E7A5E" w:rsidRPr="48C01200">
        <w:rPr>
          <w:rFonts w:ascii="Arial" w:eastAsia="Times New Roman" w:hAnsi="Arial" w:cs="Arial"/>
        </w:rPr>
        <w:t xml:space="preserve">complete the </w:t>
      </w:r>
      <w:hyperlink r:id="rId9">
        <w:r w:rsidR="5B2E7A5E" w:rsidRPr="48C01200">
          <w:rPr>
            <w:rStyle w:val="Hyperlink"/>
            <w:rFonts w:ascii="Arial" w:eastAsia="Times New Roman" w:hAnsi="Arial" w:cs="Arial"/>
          </w:rPr>
          <w:t>SFSP Extension Waiver Reporting Form</w:t>
        </w:r>
      </w:hyperlink>
      <w:r w:rsidR="5B2E7A5E" w:rsidRPr="48C01200">
        <w:rPr>
          <w:rFonts w:ascii="Arial" w:eastAsia="Times New Roman" w:hAnsi="Arial" w:cs="Arial"/>
        </w:rPr>
        <w:t xml:space="preserve">. </w:t>
      </w:r>
      <w:r w:rsidRPr="48C01200">
        <w:rPr>
          <w:rFonts w:ascii="Arial" w:eastAsia="Times New Roman" w:hAnsi="Arial" w:cs="Arial"/>
        </w:rPr>
        <w:t xml:space="preserve"> </w:t>
      </w:r>
    </w:p>
    <w:p w14:paraId="4083FC8B" w14:textId="77777777" w:rsidR="00C24D8E" w:rsidRDefault="00C24D8E">
      <w:pPr>
        <w:rPr>
          <w:rFonts w:ascii="Arial" w:eastAsia="Times New Roman" w:hAnsi="Arial" w:cs="Arial"/>
        </w:rPr>
      </w:pPr>
    </w:p>
    <w:p w14:paraId="227C3E9C" w14:textId="1D374939" w:rsidR="00C24D8E" w:rsidRDefault="000D13B8">
      <w:pPr>
        <w:rPr>
          <w:rFonts w:ascii="Arial" w:eastAsia="Times New Roman" w:hAnsi="Arial" w:cs="Arial"/>
        </w:rPr>
      </w:pPr>
      <w:r w:rsidRPr="48C01200">
        <w:rPr>
          <w:rFonts w:ascii="Arial" w:eastAsia="Times New Roman" w:hAnsi="Arial" w:cs="Arial"/>
          <w:b/>
          <w:bCs/>
        </w:rPr>
        <w:t xml:space="preserve">If </w:t>
      </w:r>
      <w:r w:rsidR="31E7EF52" w:rsidRPr="48C01200">
        <w:rPr>
          <w:rFonts w:ascii="Arial" w:eastAsia="Times New Roman" w:hAnsi="Arial" w:cs="Arial"/>
          <w:b/>
          <w:bCs/>
        </w:rPr>
        <w:t xml:space="preserve">we are operating the SFSP, </w:t>
      </w:r>
      <w:r w:rsidRPr="48C01200">
        <w:rPr>
          <w:rFonts w:ascii="Arial" w:eastAsia="Times New Roman" w:hAnsi="Arial" w:cs="Arial"/>
          <w:b/>
          <w:bCs/>
        </w:rPr>
        <w:t xml:space="preserve">do </w:t>
      </w:r>
      <w:r w:rsidR="0B9879D1" w:rsidRPr="48C01200">
        <w:rPr>
          <w:rFonts w:ascii="Arial" w:eastAsia="Times New Roman" w:hAnsi="Arial" w:cs="Arial"/>
          <w:b/>
          <w:bCs/>
        </w:rPr>
        <w:t>we</w:t>
      </w:r>
      <w:r w:rsidRPr="48C01200">
        <w:rPr>
          <w:rFonts w:ascii="Arial" w:eastAsia="Times New Roman" w:hAnsi="Arial" w:cs="Arial"/>
          <w:b/>
          <w:bCs/>
        </w:rPr>
        <w:t xml:space="preserve"> have to offer meals 7 days a week?</w:t>
      </w:r>
      <w:r w:rsidRPr="48C01200">
        <w:rPr>
          <w:rFonts w:ascii="Arial" w:eastAsia="Times New Roman" w:hAnsi="Arial" w:cs="Arial"/>
        </w:rPr>
        <w:t xml:space="preserve">  </w:t>
      </w:r>
      <w:r w:rsidR="1BF00AE3" w:rsidRPr="48C01200">
        <w:rPr>
          <w:rFonts w:ascii="Arial" w:eastAsia="Times New Roman" w:hAnsi="Arial" w:cs="Arial"/>
        </w:rPr>
        <w:t xml:space="preserve">You must offer meals on school/educational days. Under SFSP, you may choose to offer meals up to 7 days a week. </w:t>
      </w:r>
    </w:p>
    <w:bookmarkEnd w:id="0"/>
    <w:p w14:paraId="4C5AC364" w14:textId="77777777" w:rsidR="00A23CF7" w:rsidRDefault="00A23CF7" w:rsidP="48C01200">
      <w:pPr>
        <w:rPr>
          <w:rFonts w:ascii="Arial" w:eastAsia="Times New Roman" w:hAnsi="Arial" w:cs="Arial"/>
          <w:b/>
          <w:bCs/>
        </w:rPr>
      </w:pPr>
    </w:p>
    <w:p w14:paraId="5604B79D" w14:textId="3F76D1C8" w:rsidR="31FACFDF" w:rsidRDefault="31FACFDF" w:rsidP="48C01200">
      <w:pPr>
        <w:rPr>
          <w:rFonts w:ascii="Arial" w:hAnsi="Arial" w:cs="Arial"/>
        </w:rPr>
      </w:pPr>
      <w:r w:rsidRPr="48C01200">
        <w:rPr>
          <w:rFonts w:ascii="Arial" w:eastAsia="Times New Roman" w:hAnsi="Arial" w:cs="Arial"/>
          <w:b/>
          <w:bCs/>
        </w:rPr>
        <w:t>Do we have to offer milk</w:t>
      </w:r>
      <w:r w:rsidR="000D13B8" w:rsidRPr="48C01200">
        <w:rPr>
          <w:rFonts w:ascii="Arial" w:eastAsia="Times New Roman" w:hAnsi="Arial" w:cs="Arial"/>
          <w:b/>
          <w:bCs/>
        </w:rPr>
        <w:t>?</w:t>
      </w:r>
      <w:r w:rsidR="000D13B8" w:rsidRPr="48C01200">
        <w:rPr>
          <w:rFonts w:ascii="Arial" w:eastAsia="Times New Roman" w:hAnsi="Arial" w:cs="Arial"/>
          <w:b/>
          <w:bCs/>
          <w:color w:val="00B050"/>
        </w:rPr>
        <w:t xml:space="preserve">  </w:t>
      </w:r>
      <w:r w:rsidR="000D13B8" w:rsidRPr="48C01200">
        <w:rPr>
          <w:rFonts w:ascii="Arial" w:eastAsia="Times New Roman" w:hAnsi="Arial" w:cs="Arial"/>
        </w:rPr>
        <w:t xml:space="preserve"> </w:t>
      </w:r>
      <w:r w:rsidR="4F5249B2" w:rsidRPr="48C01200">
        <w:rPr>
          <w:rFonts w:ascii="Arial" w:eastAsia="Times New Roman" w:hAnsi="Arial" w:cs="Arial"/>
        </w:rPr>
        <w:t>Yes, m</w:t>
      </w:r>
      <w:r w:rsidR="000D13B8" w:rsidRPr="48C01200">
        <w:rPr>
          <w:rFonts w:ascii="Arial" w:eastAsia="Times New Roman" w:hAnsi="Arial" w:cs="Arial"/>
        </w:rPr>
        <w:t xml:space="preserve">ilk </w:t>
      </w:r>
      <w:r w:rsidR="61154294" w:rsidRPr="48C01200">
        <w:rPr>
          <w:rFonts w:ascii="Arial" w:eastAsia="Times New Roman" w:hAnsi="Arial" w:cs="Arial"/>
        </w:rPr>
        <w:t xml:space="preserve">is a required component in SFSP and NSLP/SBP. You may implement Offer Versus Serve. </w:t>
      </w:r>
      <w:r w:rsidR="2CFE5D0C" w:rsidRPr="48C01200">
        <w:rPr>
          <w:rFonts w:ascii="Arial" w:hAnsi="Arial" w:cs="Arial"/>
        </w:rPr>
        <w:t>Under SFSP, you may offer one type of milk. Under NSLP you must offer at least two types. If you are using Offer Versus Serve, the student may decline an item.</w:t>
      </w:r>
    </w:p>
    <w:p w14:paraId="6EAE5227" w14:textId="76D29A5B" w:rsidR="48C01200" w:rsidRDefault="48C01200" w:rsidP="48C01200">
      <w:pPr>
        <w:rPr>
          <w:rFonts w:ascii="Arial" w:eastAsia="Times New Roman" w:hAnsi="Arial" w:cs="Arial"/>
          <w:b/>
          <w:bCs/>
        </w:rPr>
      </w:pPr>
    </w:p>
    <w:p w14:paraId="42C87CF1" w14:textId="15FCDE88" w:rsidR="00C24D8E" w:rsidRDefault="000D13B8">
      <w:pPr>
        <w:rPr>
          <w:rFonts w:ascii="Arial" w:eastAsia="Times New Roman" w:hAnsi="Arial" w:cs="Arial"/>
        </w:rPr>
      </w:pPr>
      <w:r w:rsidRPr="48C01200">
        <w:rPr>
          <w:rFonts w:ascii="Arial" w:eastAsia="Times New Roman" w:hAnsi="Arial" w:cs="Arial"/>
          <w:b/>
          <w:bCs/>
        </w:rPr>
        <w:t>Do we need to select OVS if we let the kids choose only one of two options for entree?  We'll be giving everyone same fruit/veg/milk... but want to give a hot and cold entree question</w:t>
      </w:r>
      <w:r w:rsidRPr="48C01200">
        <w:rPr>
          <w:rFonts w:ascii="Arial" w:eastAsia="Times New Roman" w:hAnsi="Arial" w:cs="Arial"/>
        </w:rPr>
        <w:t xml:space="preserve">.  </w:t>
      </w:r>
      <w:r w:rsidR="273456D8" w:rsidRPr="48C01200">
        <w:rPr>
          <w:rFonts w:ascii="Arial" w:eastAsia="Times New Roman" w:hAnsi="Arial" w:cs="Arial"/>
        </w:rPr>
        <w:t>You are not required to offer a choice of entrees, but it is good practice. Offer Versus Serve means you allow students to decline a certain number of components</w:t>
      </w:r>
      <w:r w:rsidR="7C5078AD" w:rsidRPr="48C01200">
        <w:rPr>
          <w:rFonts w:ascii="Arial" w:eastAsia="Times New Roman" w:hAnsi="Arial" w:cs="Arial"/>
        </w:rPr>
        <w:t xml:space="preserve">, it does not related to choice of entrée. </w:t>
      </w:r>
    </w:p>
    <w:p w14:paraId="2B65C465" w14:textId="0C24B69B" w:rsidR="48C01200" w:rsidRDefault="48C01200" w:rsidP="48C01200">
      <w:pPr>
        <w:rPr>
          <w:rFonts w:ascii="Arial" w:eastAsia="Times New Roman" w:hAnsi="Arial" w:cs="Arial"/>
        </w:rPr>
      </w:pPr>
    </w:p>
    <w:p w14:paraId="206E044B" w14:textId="30B7A20D" w:rsidR="00C24D8E" w:rsidRDefault="000D13B8">
      <w:pPr>
        <w:rPr>
          <w:rFonts w:ascii="Arial" w:eastAsia="Times New Roman" w:hAnsi="Arial" w:cs="Arial"/>
        </w:rPr>
      </w:pPr>
      <w:r w:rsidRPr="48C01200">
        <w:rPr>
          <w:rFonts w:ascii="Arial" w:eastAsia="Times New Roman" w:hAnsi="Arial" w:cs="Arial"/>
          <w:b/>
          <w:bCs/>
        </w:rPr>
        <w:t>Since production records are not required during Summer</w:t>
      </w:r>
      <w:r w:rsidR="00022A07">
        <w:rPr>
          <w:rFonts w:ascii="Arial" w:eastAsia="Times New Roman" w:hAnsi="Arial" w:cs="Arial"/>
          <w:b/>
          <w:bCs/>
        </w:rPr>
        <w:t xml:space="preserve"> </w:t>
      </w:r>
      <w:r w:rsidR="7509305E" w:rsidRPr="48C01200">
        <w:rPr>
          <w:rFonts w:ascii="Arial" w:eastAsia="Times New Roman" w:hAnsi="Arial" w:cs="Arial"/>
          <w:b/>
          <w:bCs/>
        </w:rPr>
        <w:t>in SFSP</w:t>
      </w:r>
      <w:r w:rsidRPr="48C01200">
        <w:rPr>
          <w:rFonts w:ascii="Arial" w:eastAsia="Times New Roman" w:hAnsi="Arial" w:cs="Arial"/>
          <w:b/>
          <w:bCs/>
        </w:rPr>
        <w:t xml:space="preserve">, can we use the simpler versions we have been instead of the more complicated ones? </w:t>
      </w:r>
      <w:r w:rsidRPr="48C01200">
        <w:rPr>
          <w:rFonts w:ascii="Arial" w:eastAsia="Times New Roman" w:hAnsi="Arial" w:cs="Arial"/>
        </w:rPr>
        <w:t>Yes, if it meets the needs and program requirements.</w:t>
      </w:r>
    </w:p>
    <w:p w14:paraId="37A76373" w14:textId="77777777" w:rsidR="00C24D8E" w:rsidRDefault="00C24D8E">
      <w:pPr>
        <w:spacing w:after="240"/>
        <w:rPr>
          <w:rFonts w:ascii="Arial" w:eastAsia="Times New Roman" w:hAnsi="Arial" w:cs="Arial"/>
          <w:b/>
          <w:color w:val="00B050"/>
        </w:rPr>
      </w:pPr>
    </w:p>
    <w:p w14:paraId="2B9F0114" w14:textId="77777777" w:rsidR="00C24D8E" w:rsidRDefault="000D13B8" w:rsidP="48C01200">
      <w:pPr>
        <w:jc w:val="center"/>
        <w:rPr>
          <w:rFonts w:ascii="Arial" w:eastAsia="Times New Roman" w:hAnsi="Arial" w:cs="Arial"/>
          <w:b/>
          <w:bCs/>
          <w:color w:val="FF0000"/>
        </w:rPr>
      </w:pPr>
      <w:r w:rsidRPr="48C01200">
        <w:rPr>
          <w:rFonts w:ascii="Arial" w:eastAsia="Times New Roman" w:hAnsi="Arial" w:cs="Arial"/>
          <w:b/>
          <w:bCs/>
          <w:color w:val="FF0000"/>
        </w:rPr>
        <w:t>Non-profits</w:t>
      </w:r>
    </w:p>
    <w:p w14:paraId="0DF92EFD" w14:textId="77777777" w:rsidR="00C24D8E" w:rsidRDefault="00C24D8E">
      <w:pPr>
        <w:rPr>
          <w:rFonts w:ascii="Arial" w:eastAsia="Times New Roman" w:hAnsi="Arial" w:cs="Arial"/>
          <w:b/>
        </w:rPr>
      </w:pPr>
    </w:p>
    <w:p w14:paraId="2B8C67C5" w14:textId="547445C8" w:rsidR="00C24D8E" w:rsidRDefault="000D13B8">
      <w:pPr>
        <w:rPr>
          <w:rFonts w:ascii="Arial" w:eastAsia="Times New Roman" w:hAnsi="Arial" w:cs="Arial"/>
        </w:rPr>
      </w:pPr>
      <w:r w:rsidRPr="48C01200">
        <w:rPr>
          <w:rFonts w:ascii="Arial" w:eastAsia="Times New Roman" w:hAnsi="Arial" w:cs="Arial"/>
          <w:b/>
          <w:bCs/>
        </w:rPr>
        <w:t>If the school</w:t>
      </w:r>
      <w:r w:rsidR="42975E8D" w:rsidRPr="48C01200">
        <w:rPr>
          <w:rFonts w:ascii="Arial" w:eastAsia="Times New Roman" w:hAnsi="Arial" w:cs="Arial"/>
          <w:b/>
          <w:bCs/>
        </w:rPr>
        <w:t>/district</w:t>
      </w:r>
      <w:r w:rsidRPr="48C01200">
        <w:rPr>
          <w:rFonts w:ascii="Arial" w:eastAsia="Times New Roman" w:hAnsi="Arial" w:cs="Arial"/>
          <w:b/>
          <w:bCs/>
        </w:rPr>
        <w:t xml:space="preserve"> becomes the SFSP</w:t>
      </w:r>
      <w:r w:rsidR="3D93F138" w:rsidRPr="48C01200">
        <w:rPr>
          <w:rFonts w:ascii="Arial" w:eastAsia="Times New Roman" w:hAnsi="Arial" w:cs="Arial"/>
          <w:b/>
          <w:bCs/>
        </w:rPr>
        <w:t xml:space="preserve"> sponsor</w:t>
      </w:r>
      <w:r w:rsidRPr="48C01200">
        <w:rPr>
          <w:rFonts w:ascii="Arial" w:eastAsia="Times New Roman" w:hAnsi="Arial" w:cs="Arial"/>
          <w:b/>
          <w:bCs/>
        </w:rPr>
        <w:t>, the non-profit that has been SFSP</w:t>
      </w:r>
      <w:r w:rsidR="082335CE" w:rsidRPr="48C01200">
        <w:rPr>
          <w:rFonts w:ascii="Arial" w:eastAsia="Times New Roman" w:hAnsi="Arial" w:cs="Arial"/>
          <w:b/>
          <w:bCs/>
        </w:rPr>
        <w:t xml:space="preserve"> sponsor</w:t>
      </w:r>
      <w:r w:rsidRPr="48C01200">
        <w:rPr>
          <w:rFonts w:ascii="Arial" w:eastAsia="Times New Roman" w:hAnsi="Arial" w:cs="Arial"/>
          <w:b/>
          <w:bCs/>
        </w:rPr>
        <w:t xml:space="preserve"> will have to stop?</w:t>
      </w:r>
      <w:r w:rsidRPr="48C01200">
        <w:rPr>
          <w:rFonts w:ascii="Arial" w:eastAsia="Times New Roman" w:hAnsi="Arial" w:cs="Arial"/>
        </w:rPr>
        <w:t xml:space="preserve"> Most likely because of site overlap addressing the same student</w:t>
      </w:r>
      <w:r w:rsidR="047F65FF" w:rsidRPr="48C01200">
        <w:rPr>
          <w:rFonts w:ascii="Arial" w:eastAsia="Times New Roman" w:hAnsi="Arial" w:cs="Arial"/>
        </w:rPr>
        <w:t>s</w:t>
      </w:r>
      <w:r w:rsidRPr="48C01200">
        <w:rPr>
          <w:rFonts w:ascii="Arial" w:eastAsia="Times New Roman" w:hAnsi="Arial" w:cs="Arial"/>
        </w:rPr>
        <w:t xml:space="preserve">.  Schools are first on the priority list. </w:t>
      </w:r>
    </w:p>
    <w:p w14:paraId="4475AB76" w14:textId="77777777" w:rsidR="00C24D8E" w:rsidRDefault="00C24D8E">
      <w:pPr>
        <w:rPr>
          <w:rFonts w:ascii="Arial" w:eastAsia="Times New Roman" w:hAnsi="Arial" w:cs="Arial"/>
        </w:rPr>
      </w:pPr>
    </w:p>
    <w:p w14:paraId="713F9EDD" w14:textId="10E0EFA9" w:rsidR="00C24D8E" w:rsidRDefault="000D13B8">
      <w:pPr>
        <w:rPr>
          <w:rFonts w:ascii="Arial" w:eastAsia="Times New Roman" w:hAnsi="Arial" w:cs="Arial"/>
        </w:rPr>
      </w:pPr>
      <w:r w:rsidRPr="48C01200">
        <w:rPr>
          <w:rFonts w:ascii="Arial" w:eastAsia="Times New Roman" w:hAnsi="Arial" w:cs="Arial"/>
          <w:b/>
          <w:bCs/>
        </w:rPr>
        <w:t xml:space="preserve">If we have a boys and girls club in our community that is a summer feeding program, can my school district apply to be a </w:t>
      </w:r>
      <w:r w:rsidR="3AD0899D" w:rsidRPr="48C01200">
        <w:rPr>
          <w:rFonts w:ascii="Arial" w:eastAsia="Times New Roman" w:hAnsi="Arial" w:cs="Arial"/>
          <w:b/>
          <w:bCs/>
        </w:rPr>
        <w:t>SFSP sponsor</w:t>
      </w:r>
      <w:r w:rsidRPr="48C01200">
        <w:rPr>
          <w:rFonts w:ascii="Arial" w:eastAsia="Times New Roman" w:hAnsi="Arial" w:cs="Arial"/>
          <w:b/>
          <w:bCs/>
        </w:rPr>
        <w:t>?</w:t>
      </w:r>
      <w:r w:rsidRPr="48C01200">
        <w:rPr>
          <w:rFonts w:ascii="Arial" w:eastAsia="Times New Roman" w:hAnsi="Arial" w:cs="Arial"/>
        </w:rPr>
        <w:t xml:space="preserve">  Yes, and school district</w:t>
      </w:r>
      <w:r w:rsidR="270937E4" w:rsidRPr="48C01200">
        <w:rPr>
          <w:rFonts w:ascii="Arial" w:eastAsia="Times New Roman" w:hAnsi="Arial" w:cs="Arial"/>
        </w:rPr>
        <w:t>s</w:t>
      </w:r>
      <w:r w:rsidRPr="48C01200">
        <w:rPr>
          <w:rFonts w:ascii="Arial" w:eastAsia="Times New Roman" w:hAnsi="Arial" w:cs="Arial"/>
        </w:rPr>
        <w:t xml:space="preserve"> will be given preference over non-profit. </w:t>
      </w:r>
    </w:p>
    <w:p w14:paraId="30BE6BB0" w14:textId="77777777" w:rsidR="00C24D8E" w:rsidRDefault="00C24D8E">
      <w:pPr>
        <w:rPr>
          <w:rFonts w:ascii="Arial" w:eastAsia="Times New Roman" w:hAnsi="Arial" w:cs="Arial"/>
        </w:rPr>
      </w:pPr>
    </w:p>
    <w:p w14:paraId="14360BE4" w14:textId="77777777" w:rsidR="00C24D8E" w:rsidRDefault="000D13B8">
      <w:pPr>
        <w:rPr>
          <w:rFonts w:ascii="Arial" w:eastAsia="Times New Roman" w:hAnsi="Arial" w:cs="Arial"/>
        </w:rPr>
      </w:pPr>
      <w:r>
        <w:rPr>
          <w:rFonts w:ascii="Arial" w:eastAsia="Times New Roman" w:hAnsi="Arial" w:cs="Arial"/>
          <w:b/>
        </w:rPr>
        <w:t>What about a YMCA that is providing classrooms for remote learners. Can we provide meals for those learners?</w:t>
      </w:r>
      <w:r>
        <w:rPr>
          <w:rFonts w:ascii="Arial" w:eastAsia="Times New Roman" w:hAnsi="Arial" w:cs="Arial"/>
        </w:rPr>
        <w:t xml:space="preserve">  Yes, and you should.  Under summer all eligible.</w:t>
      </w:r>
    </w:p>
    <w:p w14:paraId="7872F235" w14:textId="77777777" w:rsidR="00C24D8E" w:rsidRDefault="00C24D8E">
      <w:pPr>
        <w:rPr>
          <w:rFonts w:ascii="Arial" w:eastAsia="Times New Roman" w:hAnsi="Arial" w:cs="Arial"/>
        </w:rPr>
      </w:pPr>
    </w:p>
    <w:p w14:paraId="6CC2C6EC" w14:textId="77777777" w:rsidR="00C24D8E" w:rsidRDefault="000D13B8">
      <w:pPr>
        <w:jc w:val="center"/>
        <w:rPr>
          <w:rFonts w:ascii="Arial" w:eastAsia="Times New Roman" w:hAnsi="Arial" w:cs="Arial"/>
          <w:color w:val="FF0000"/>
        </w:rPr>
      </w:pPr>
      <w:r w:rsidRPr="48C01200">
        <w:rPr>
          <w:rFonts w:ascii="Arial" w:eastAsia="Times New Roman" w:hAnsi="Arial" w:cs="Arial"/>
          <w:b/>
          <w:bCs/>
          <w:color w:val="FF0000"/>
        </w:rPr>
        <w:t>Open vs Closed Sites</w:t>
      </w:r>
    </w:p>
    <w:p w14:paraId="07564CB1" w14:textId="77777777" w:rsidR="00C24D8E" w:rsidRDefault="00C24D8E">
      <w:pPr>
        <w:jc w:val="center"/>
        <w:rPr>
          <w:rFonts w:ascii="Arial" w:eastAsia="Times New Roman" w:hAnsi="Arial" w:cs="Arial"/>
          <w:color w:val="FF0000"/>
        </w:rPr>
      </w:pPr>
    </w:p>
    <w:p w14:paraId="14C8C6A5" w14:textId="5D4A1F92" w:rsidR="00C24D8E" w:rsidRDefault="000D13B8">
      <w:pPr>
        <w:rPr>
          <w:rFonts w:ascii="Arial" w:eastAsia="Times New Roman" w:hAnsi="Arial" w:cs="Arial"/>
        </w:rPr>
      </w:pPr>
      <w:r w:rsidRPr="48C01200">
        <w:rPr>
          <w:rFonts w:ascii="Arial" w:eastAsia="Times New Roman" w:hAnsi="Arial" w:cs="Arial"/>
          <w:b/>
          <w:bCs/>
        </w:rPr>
        <w:t>Do we have to offer an open summer site?</w:t>
      </w:r>
      <w:r w:rsidRPr="48C01200">
        <w:rPr>
          <w:rFonts w:ascii="Arial" w:eastAsia="Times New Roman" w:hAnsi="Arial" w:cs="Arial"/>
        </w:rPr>
        <w:t xml:space="preserve"> </w:t>
      </w:r>
      <w:r w:rsidRPr="48C01200">
        <w:rPr>
          <w:rFonts w:ascii="Arial" w:eastAsia="Times New Roman" w:hAnsi="Arial" w:cs="Arial"/>
          <w:b/>
          <w:bCs/>
        </w:rPr>
        <w:t>In the past we could run a closed enrolled site correct?</w:t>
      </w:r>
      <w:r w:rsidRPr="48C01200">
        <w:rPr>
          <w:rFonts w:ascii="Arial" w:eastAsia="Times New Roman" w:hAnsi="Arial" w:cs="Arial"/>
        </w:rPr>
        <w:t xml:space="preserve">  Correct</w:t>
      </w:r>
      <w:r w:rsidR="2E87C3D3" w:rsidRPr="48C01200">
        <w:rPr>
          <w:rFonts w:ascii="Arial" w:eastAsia="Times New Roman" w:hAnsi="Arial" w:cs="Arial"/>
        </w:rPr>
        <w:t>,</w:t>
      </w:r>
      <w:r w:rsidRPr="48C01200">
        <w:rPr>
          <w:rFonts w:ascii="Arial" w:eastAsia="Times New Roman" w:hAnsi="Arial" w:cs="Arial"/>
        </w:rPr>
        <w:t xml:space="preserve"> schools cannot be a closed site. </w:t>
      </w:r>
    </w:p>
    <w:p w14:paraId="75795F16" w14:textId="77777777" w:rsidR="00C24D8E" w:rsidRDefault="00C24D8E">
      <w:pPr>
        <w:rPr>
          <w:rFonts w:ascii="Arial" w:eastAsia="Times New Roman" w:hAnsi="Arial" w:cs="Arial"/>
          <w:b/>
        </w:rPr>
      </w:pPr>
    </w:p>
    <w:p w14:paraId="4C41C335" w14:textId="3670EBB7" w:rsidR="00C24D8E" w:rsidRDefault="000D13B8">
      <w:pPr>
        <w:rPr>
          <w:rFonts w:ascii="Arial" w:eastAsia="Times New Roman" w:hAnsi="Arial" w:cs="Arial"/>
        </w:rPr>
      </w:pPr>
      <w:r w:rsidRPr="48C01200">
        <w:rPr>
          <w:rFonts w:ascii="Arial" w:eastAsia="Times New Roman" w:hAnsi="Arial" w:cs="Arial"/>
          <w:b/>
          <w:bCs/>
        </w:rPr>
        <w:t xml:space="preserve">Can I operate summer in all my schools as a closed site or an open site and feed all the kids breakfast and lunch for free? </w:t>
      </w:r>
      <w:r w:rsidR="375B9DA9" w:rsidRPr="48C01200">
        <w:rPr>
          <w:rFonts w:ascii="Arial" w:eastAsia="Times New Roman" w:hAnsi="Arial" w:cs="Arial"/>
          <w:b/>
          <w:bCs/>
        </w:rPr>
        <w:t>D</w:t>
      </w:r>
      <w:r w:rsidRPr="48C01200">
        <w:rPr>
          <w:rFonts w:ascii="Arial" w:eastAsia="Times New Roman" w:hAnsi="Arial" w:cs="Arial"/>
          <w:b/>
          <w:bCs/>
        </w:rPr>
        <w:t xml:space="preserve">oes </w:t>
      </w:r>
      <w:r w:rsidR="26BB1CF9" w:rsidRPr="48C01200">
        <w:rPr>
          <w:rFonts w:ascii="Arial" w:eastAsia="Times New Roman" w:hAnsi="Arial" w:cs="Arial"/>
          <w:b/>
          <w:bCs/>
        </w:rPr>
        <w:t>it</w:t>
      </w:r>
      <w:r w:rsidRPr="48C01200">
        <w:rPr>
          <w:rFonts w:ascii="Arial" w:eastAsia="Times New Roman" w:hAnsi="Arial" w:cs="Arial"/>
          <w:b/>
          <w:bCs/>
        </w:rPr>
        <w:t xml:space="preserve"> matter if I have less than 50% free or reduced?</w:t>
      </w:r>
      <w:r w:rsidRPr="48C01200">
        <w:rPr>
          <w:rFonts w:ascii="Arial" w:eastAsia="Times New Roman" w:hAnsi="Arial" w:cs="Arial"/>
        </w:rPr>
        <w:t xml:space="preserve">  </w:t>
      </w:r>
      <w:r w:rsidR="2EC71753" w:rsidRPr="48C01200">
        <w:rPr>
          <w:rFonts w:ascii="Arial" w:eastAsia="Times New Roman" w:hAnsi="Arial" w:cs="Arial"/>
        </w:rPr>
        <w:t>Schools in the SFSP must be an</w:t>
      </w:r>
      <w:r w:rsidR="62C4FAA9" w:rsidRPr="48C01200">
        <w:rPr>
          <w:rFonts w:ascii="Arial" w:eastAsia="Times New Roman" w:hAnsi="Arial" w:cs="Arial"/>
        </w:rPr>
        <w:t xml:space="preserve"> </w:t>
      </w:r>
      <w:r w:rsidR="54268614" w:rsidRPr="48C01200">
        <w:rPr>
          <w:rFonts w:ascii="Arial" w:eastAsia="Times New Roman" w:hAnsi="Arial" w:cs="Arial"/>
        </w:rPr>
        <w:t>‘</w:t>
      </w:r>
      <w:r w:rsidR="62C4FAA9" w:rsidRPr="48C01200">
        <w:rPr>
          <w:rFonts w:ascii="Arial" w:eastAsia="Times New Roman" w:hAnsi="Arial" w:cs="Arial"/>
        </w:rPr>
        <w:t>o</w:t>
      </w:r>
      <w:r w:rsidRPr="48C01200">
        <w:rPr>
          <w:rFonts w:ascii="Arial" w:eastAsia="Times New Roman" w:hAnsi="Arial" w:cs="Arial"/>
        </w:rPr>
        <w:t>pen</w:t>
      </w:r>
      <w:r w:rsidR="2FD3F973" w:rsidRPr="48C01200">
        <w:rPr>
          <w:rFonts w:ascii="Arial" w:eastAsia="Times New Roman" w:hAnsi="Arial" w:cs="Arial"/>
        </w:rPr>
        <w:t>’</w:t>
      </w:r>
      <w:r w:rsidRPr="48C01200">
        <w:rPr>
          <w:rFonts w:ascii="Arial" w:eastAsia="Times New Roman" w:hAnsi="Arial" w:cs="Arial"/>
        </w:rPr>
        <w:t xml:space="preserve"> site</w:t>
      </w:r>
      <w:r w:rsidR="7183B272" w:rsidRPr="48C01200">
        <w:rPr>
          <w:rFonts w:ascii="Arial" w:eastAsia="Times New Roman" w:hAnsi="Arial" w:cs="Arial"/>
        </w:rPr>
        <w:t xml:space="preserve"> and</w:t>
      </w:r>
      <w:r w:rsidRPr="48C01200">
        <w:rPr>
          <w:rFonts w:ascii="Arial" w:eastAsia="Times New Roman" w:hAnsi="Arial" w:cs="Arial"/>
        </w:rPr>
        <w:t xml:space="preserve"> all children eat at no charge</w:t>
      </w:r>
      <w:r w:rsidR="15F46B3D" w:rsidRPr="48C01200">
        <w:rPr>
          <w:rFonts w:ascii="Arial" w:eastAsia="Times New Roman" w:hAnsi="Arial" w:cs="Arial"/>
        </w:rPr>
        <w:t>.</w:t>
      </w:r>
      <w:r w:rsidR="6D50283A" w:rsidRPr="48C01200">
        <w:rPr>
          <w:rFonts w:ascii="Arial" w:eastAsia="Times New Roman" w:hAnsi="Arial" w:cs="Arial"/>
        </w:rPr>
        <w:t xml:space="preserve"> </w:t>
      </w:r>
      <w:r w:rsidR="0A8CBAB7" w:rsidRPr="48C01200">
        <w:rPr>
          <w:rFonts w:ascii="Arial" w:eastAsia="Times New Roman" w:hAnsi="Arial" w:cs="Arial"/>
        </w:rPr>
        <w:t>There are n</w:t>
      </w:r>
      <w:r w:rsidRPr="48C01200">
        <w:rPr>
          <w:rFonts w:ascii="Arial" w:eastAsia="Times New Roman" w:hAnsi="Arial" w:cs="Arial"/>
        </w:rPr>
        <w:t>o eligibility requirement</w:t>
      </w:r>
      <w:r w:rsidR="2B3F9C19" w:rsidRPr="48C01200">
        <w:rPr>
          <w:rFonts w:ascii="Arial" w:eastAsia="Times New Roman" w:hAnsi="Arial" w:cs="Arial"/>
        </w:rPr>
        <w:t>s</w:t>
      </w:r>
      <w:r w:rsidRPr="48C01200">
        <w:rPr>
          <w:rFonts w:ascii="Arial" w:eastAsia="Times New Roman" w:hAnsi="Arial" w:cs="Arial"/>
        </w:rPr>
        <w:t xml:space="preserve">.  </w:t>
      </w:r>
      <w:r w:rsidR="09EF95B3" w:rsidRPr="48C01200">
        <w:rPr>
          <w:rFonts w:ascii="Arial" w:eastAsia="Times New Roman" w:hAnsi="Arial" w:cs="Arial"/>
        </w:rPr>
        <w:t>A c</w:t>
      </w:r>
      <w:r w:rsidRPr="48C01200">
        <w:rPr>
          <w:rFonts w:ascii="Arial" w:eastAsia="Times New Roman" w:hAnsi="Arial" w:cs="Arial"/>
        </w:rPr>
        <w:t>losed site must be area eligible and not a school.</w:t>
      </w:r>
    </w:p>
    <w:p w14:paraId="11EA979B" w14:textId="77777777" w:rsidR="00C24D8E" w:rsidRDefault="00C24D8E">
      <w:pPr>
        <w:rPr>
          <w:rFonts w:ascii="Arial" w:eastAsia="Times New Roman" w:hAnsi="Arial" w:cs="Arial"/>
        </w:rPr>
      </w:pPr>
    </w:p>
    <w:p w14:paraId="6FC6D67E" w14:textId="4FF12449" w:rsidR="00C24D8E" w:rsidRDefault="73018907" w:rsidP="48C01200">
      <w:pPr>
        <w:rPr>
          <w:rFonts w:ascii="Arial" w:hAnsi="Arial" w:cs="Arial"/>
          <w:color w:val="000000" w:themeColor="text1"/>
        </w:rPr>
      </w:pPr>
      <w:r w:rsidRPr="48C01200">
        <w:rPr>
          <w:rFonts w:ascii="Arial" w:hAnsi="Arial" w:cs="Arial"/>
          <w:b/>
          <w:bCs/>
          <w:color w:val="000000" w:themeColor="text1"/>
        </w:rPr>
        <w:t>I</w:t>
      </w:r>
      <w:r w:rsidR="000D13B8" w:rsidRPr="48C01200">
        <w:rPr>
          <w:rFonts w:ascii="Arial" w:hAnsi="Arial" w:cs="Arial"/>
          <w:b/>
          <w:bCs/>
          <w:color w:val="000000" w:themeColor="text1"/>
        </w:rPr>
        <w:t xml:space="preserve">f we designate only one school as an </w:t>
      </w:r>
      <w:r w:rsidR="030A2842" w:rsidRPr="48C01200">
        <w:rPr>
          <w:rFonts w:ascii="Arial" w:hAnsi="Arial" w:cs="Arial"/>
          <w:b/>
          <w:bCs/>
          <w:color w:val="000000" w:themeColor="text1"/>
        </w:rPr>
        <w:t>‘</w:t>
      </w:r>
      <w:r w:rsidR="000D13B8" w:rsidRPr="48C01200">
        <w:rPr>
          <w:rFonts w:ascii="Arial" w:hAnsi="Arial" w:cs="Arial"/>
          <w:b/>
          <w:bCs/>
          <w:color w:val="000000" w:themeColor="text1"/>
        </w:rPr>
        <w:t>open</w:t>
      </w:r>
      <w:r w:rsidR="4BD8AD98" w:rsidRPr="48C01200">
        <w:rPr>
          <w:rFonts w:ascii="Arial" w:hAnsi="Arial" w:cs="Arial"/>
          <w:b/>
          <w:bCs/>
          <w:color w:val="000000" w:themeColor="text1"/>
        </w:rPr>
        <w:t>’</w:t>
      </w:r>
      <w:r w:rsidR="000D13B8" w:rsidRPr="48C01200">
        <w:rPr>
          <w:rFonts w:ascii="Arial" w:hAnsi="Arial" w:cs="Arial"/>
          <w:b/>
          <w:bCs/>
          <w:color w:val="000000" w:themeColor="text1"/>
        </w:rPr>
        <w:t xml:space="preserve"> site</w:t>
      </w:r>
      <w:r w:rsidR="0C5C8468" w:rsidRPr="48C01200">
        <w:rPr>
          <w:rFonts w:ascii="Arial" w:hAnsi="Arial" w:cs="Arial"/>
          <w:b/>
          <w:bCs/>
          <w:color w:val="000000" w:themeColor="text1"/>
        </w:rPr>
        <w:t>,</w:t>
      </w:r>
      <w:r w:rsidR="000D13B8" w:rsidRPr="48C01200">
        <w:rPr>
          <w:rFonts w:ascii="Arial" w:hAnsi="Arial" w:cs="Arial"/>
          <w:b/>
          <w:bCs/>
          <w:color w:val="000000" w:themeColor="text1"/>
        </w:rPr>
        <w:t xml:space="preserve"> does that mean the students in the other schools cannot eat for free?</w:t>
      </w:r>
      <w:r w:rsidR="000D13B8" w:rsidRPr="48C01200">
        <w:rPr>
          <w:rFonts w:ascii="Arial" w:hAnsi="Arial" w:cs="Arial"/>
          <w:color w:val="000000" w:themeColor="text1"/>
        </w:rPr>
        <w:t xml:space="preserve">  </w:t>
      </w:r>
      <w:r w:rsidR="4DD26378" w:rsidRPr="48C01200">
        <w:rPr>
          <w:rFonts w:ascii="Arial" w:hAnsi="Arial" w:cs="Arial"/>
          <w:color w:val="000000" w:themeColor="text1"/>
        </w:rPr>
        <w:t xml:space="preserve">If you have students on site in the building, that building must be an open site. </w:t>
      </w:r>
      <w:r w:rsidR="000D13B8" w:rsidRPr="48C01200">
        <w:rPr>
          <w:rFonts w:ascii="Arial" w:hAnsi="Arial" w:cs="Arial"/>
          <w:color w:val="000000" w:themeColor="text1"/>
        </w:rPr>
        <w:t>Any child</w:t>
      </w:r>
      <w:r w:rsidR="692E0297" w:rsidRPr="48C01200">
        <w:rPr>
          <w:rFonts w:ascii="Arial" w:hAnsi="Arial" w:cs="Arial"/>
          <w:color w:val="000000" w:themeColor="text1"/>
        </w:rPr>
        <w:t>, including remote learners,</w:t>
      </w:r>
      <w:r w:rsidR="000D13B8" w:rsidRPr="48C01200">
        <w:rPr>
          <w:rFonts w:ascii="Arial" w:hAnsi="Arial" w:cs="Arial"/>
          <w:color w:val="000000" w:themeColor="text1"/>
        </w:rPr>
        <w:t xml:space="preserve"> can go to an open site.  </w:t>
      </w:r>
    </w:p>
    <w:p w14:paraId="3A1FA107" w14:textId="77777777" w:rsidR="00C24D8E" w:rsidRDefault="00C24D8E">
      <w:pPr>
        <w:rPr>
          <w:rFonts w:ascii="Arial" w:eastAsia="Times New Roman" w:hAnsi="Arial" w:cs="Arial"/>
        </w:rPr>
      </w:pPr>
    </w:p>
    <w:p w14:paraId="11EC2498" w14:textId="670C0EE9" w:rsidR="48C01200" w:rsidRDefault="48C01200" w:rsidP="48C01200">
      <w:pPr>
        <w:jc w:val="center"/>
        <w:rPr>
          <w:rFonts w:ascii="Arial" w:eastAsia="Times New Roman" w:hAnsi="Arial" w:cs="Arial"/>
          <w:b/>
          <w:bCs/>
          <w:color w:val="FF0000"/>
        </w:rPr>
      </w:pPr>
    </w:p>
    <w:p w14:paraId="6A7149C1" w14:textId="77777777" w:rsidR="00C24D8E" w:rsidRDefault="000D13B8">
      <w:pPr>
        <w:jc w:val="center"/>
        <w:rPr>
          <w:rFonts w:ascii="Arial" w:eastAsia="Times New Roman" w:hAnsi="Arial" w:cs="Arial"/>
          <w:b/>
          <w:color w:val="FF0000"/>
        </w:rPr>
      </w:pPr>
      <w:r>
        <w:rPr>
          <w:rFonts w:ascii="Arial" w:eastAsia="Times New Roman" w:hAnsi="Arial" w:cs="Arial"/>
          <w:b/>
          <w:color w:val="FF0000"/>
        </w:rPr>
        <w:t>School Day</w:t>
      </w:r>
    </w:p>
    <w:p w14:paraId="17276481" w14:textId="77777777" w:rsidR="00C24D8E" w:rsidRDefault="00C24D8E">
      <w:pPr>
        <w:rPr>
          <w:rFonts w:ascii="Arial" w:eastAsia="Times New Roman" w:hAnsi="Arial" w:cs="Arial"/>
          <w:color w:val="FF0000"/>
        </w:rPr>
      </w:pPr>
    </w:p>
    <w:p w14:paraId="254B8FDC" w14:textId="5B1B636F" w:rsidR="00C24D8E" w:rsidRDefault="000D13B8" w:rsidP="48C01200">
      <w:pPr>
        <w:spacing w:after="240"/>
        <w:rPr>
          <w:rFonts w:ascii="Arial" w:eastAsia="Times New Roman" w:hAnsi="Arial" w:cs="Arial"/>
        </w:rPr>
      </w:pPr>
      <w:r w:rsidRPr="48C01200">
        <w:rPr>
          <w:rFonts w:ascii="Arial" w:eastAsia="Times New Roman" w:hAnsi="Arial" w:cs="Arial"/>
          <w:b/>
          <w:bCs/>
        </w:rPr>
        <w:t xml:space="preserve">If we </w:t>
      </w:r>
      <w:r w:rsidR="32B3934F" w:rsidRPr="48C01200">
        <w:rPr>
          <w:rFonts w:ascii="Arial" w:eastAsia="Times New Roman" w:hAnsi="Arial" w:cs="Arial"/>
          <w:b/>
          <w:bCs/>
        </w:rPr>
        <w:t>become</w:t>
      </w:r>
      <w:r w:rsidRPr="48C01200">
        <w:rPr>
          <w:rFonts w:ascii="Arial" w:eastAsia="Times New Roman" w:hAnsi="Arial" w:cs="Arial"/>
          <w:b/>
          <w:bCs/>
        </w:rPr>
        <w:t xml:space="preserve"> </w:t>
      </w:r>
      <w:r w:rsidR="42519624" w:rsidRPr="48C01200">
        <w:rPr>
          <w:rFonts w:ascii="Arial" w:eastAsia="Times New Roman" w:hAnsi="Arial" w:cs="Arial"/>
          <w:b/>
          <w:bCs/>
        </w:rPr>
        <w:t>‘</w:t>
      </w:r>
      <w:r w:rsidRPr="48C01200">
        <w:rPr>
          <w:rFonts w:ascii="Arial" w:eastAsia="Times New Roman" w:hAnsi="Arial" w:cs="Arial"/>
          <w:b/>
          <w:bCs/>
        </w:rPr>
        <w:t>RED</w:t>
      </w:r>
      <w:r w:rsidR="603D8A6E" w:rsidRPr="48C01200">
        <w:rPr>
          <w:rFonts w:ascii="Arial" w:eastAsia="Times New Roman" w:hAnsi="Arial" w:cs="Arial"/>
          <w:b/>
          <w:bCs/>
        </w:rPr>
        <w:t>’ meaning 100%</w:t>
      </w:r>
      <w:r w:rsidR="140F34DD" w:rsidRPr="48C01200">
        <w:rPr>
          <w:rFonts w:ascii="Arial" w:eastAsia="Times New Roman" w:hAnsi="Arial" w:cs="Arial"/>
          <w:b/>
          <w:bCs/>
        </w:rPr>
        <w:t xml:space="preserve"> remote learning</w:t>
      </w:r>
      <w:r w:rsidRPr="48C01200">
        <w:rPr>
          <w:rFonts w:ascii="Arial" w:eastAsia="Times New Roman" w:hAnsi="Arial" w:cs="Arial"/>
          <w:b/>
          <w:bCs/>
        </w:rPr>
        <w:t>, does it only count as a student day if we offer meals?</w:t>
      </w:r>
      <w:r w:rsidRPr="48C01200">
        <w:rPr>
          <w:rFonts w:ascii="Arial" w:eastAsia="Times New Roman" w:hAnsi="Arial" w:cs="Arial"/>
        </w:rPr>
        <w:t xml:space="preserve"> </w:t>
      </w:r>
      <w:r w:rsidR="7E0CBB20" w:rsidRPr="48C01200">
        <w:rPr>
          <w:rFonts w:ascii="Arial" w:eastAsia="Times New Roman" w:hAnsi="Arial" w:cs="Arial"/>
        </w:rPr>
        <w:t xml:space="preserve">Meals must be offered to students on </w:t>
      </w:r>
      <w:r w:rsidRPr="48C01200">
        <w:rPr>
          <w:rFonts w:ascii="Arial" w:eastAsia="Times New Roman" w:hAnsi="Arial" w:cs="Arial"/>
          <w:color w:val="000000" w:themeColor="text1"/>
        </w:rPr>
        <w:t xml:space="preserve">educational days. </w:t>
      </w:r>
    </w:p>
    <w:p w14:paraId="19DB972C" w14:textId="189E5FE9" w:rsidR="00C24D8E" w:rsidRDefault="000D13B8" w:rsidP="48C01200">
      <w:pPr>
        <w:spacing w:after="240"/>
        <w:rPr>
          <w:rFonts w:ascii="Arial" w:eastAsia="Times New Roman" w:hAnsi="Arial" w:cs="Arial"/>
        </w:rPr>
      </w:pPr>
      <w:r w:rsidRPr="48C01200">
        <w:rPr>
          <w:rFonts w:ascii="Arial" w:eastAsia="Times New Roman" w:hAnsi="Arial" w:cs="Arial"/>
          <w:b/>
          <w:bCs/>
        </w:rPr>
        <w:t>Do we have to feed remote children every school day?</w:t>
      </w:r>
      <w:r w:rsidRPr="48C01200">
        <w:rPr>
          <w:rFonts w:ascii="Arial" w:eastAsia="Times New Roman" w:hAnsi="Arial" w:cs="Arial"/>
        </w:rPr>
        <w:t xml:space="preserve">  </w:t>
      </w:r>
      <w:r w:rsidR="2AF7E610" w:rsidRPr="48C01200">
        <w:rPr>
          <w:rFonts w:ascii="Arial" w:eastAsia="Times New Roman" w:hAnsi="Arial" w:cs="Arial"/>
        </w:rPr>
        <w:t>All s</w:t>
      </w:r>
      <w:r w:rsidRPr="48C01200">
        <w:rPr>
          <w:rFonts w:ascii="Arial" w:eastAsia="Times New Roman" w:hAnsi="Arial" w:cs="Arial"/>
        </w:rPr>
        <w:t>tudents need to be offered a meal on school</w:t>
      </w:r>
      <w:r w:rsidR="6998F271" w:rsidRPr="48C01200">
        <w:rPr>
          <w:rFonts w:ascii="Arial" w:eastAsia="Times New Roman" w:hAnsi="Arial" w:cs="Arial"/>
        </w:rPr>
        <w:t>/educational</w:t>
      </w:r>
      <w:r w:rsidRPr="48C01200">
        <w:rPr>
          <w:rFonts w:ascii="Arial" w:eastAsia="Times New Roman" w:hAnsi="Arial" w:cs="Arial"/>
        </w:rPr>
        <w:t xml:space="preserve"> days.</w:t>
      </w:r>
    </w:p>
    <w:p w14:paraId="18432783" w14:textId="77777777" w:rsidR="00C24D8E" w:rsidRDefault="00C24D8E">
      <w:pPr>
        <w:rPr>
          <w:rFonts w:ascii="Arial" w:eastAsia="Times New Roman" w:hAnsi="Arial" w:cs="Arial"/>
        </w:rPr>
      </w:pPr>
    </w:p>
    <w:p w14:paraId="634F8CBA" w14:textId="77777777" w:rsidR="00C24D8E" w:rsidRDefault="000D13B8">
      <w:pPr>
        <w:jc w:val="center"/>
        <w:rPr>
          <w:rFonts w:ascii="Arial" w:eastAsia="Times New Roman" w:hAnsi="Arial" w:cs="Arial"/>
          <w:b/>
          <w:color w:val="FF0000"/>
        </w:rPr>
      </w:pPr>
      <w:r>
        <w:rPr>
          <w:rFonts w:ascii="Arial" w:eastAsia="Times New Roman" w:hAnsi="Arial" w:cs="Arial"/>
          <w:b/>
          <w:color w:val="FF0000"/>
        </w:rPr>
        <w:t>Multiple meals multiple programs</w:t>
      </w:r>
    </w:p>
    <w:p w14:paraId="7DD6A7FD" w14:textId="77777777" w:rsidR="00C24D8E" w:rsidRDefault="00C24D8E">
      <w:pPr>
        <w:jc w:val="center"/>
        <w:rPr>
          <w:rFonts w:ascii="Arial" w:eastAsia="Times New Roman" w:hAnsi="Arial" w:cs="Arial"/>
          <w:color w:val="FF0000"/>
        </w:rPr>
      </w:pPr>
    </w:p>
    <w:p w14:paraId="2EF78EBF" w14:textId="4DB9265D" w:rsidR="00C24D8E" w:rsidRDefault="000D13B8">
      <w:pPr>
        <w:rPr>
          <w:rFonts w:ascii="Arial" w:hAnsi="Arial" w:cs="Arial"/>
        </w:rPr>
      </w:pPr>
      <w:r w:rsidRPr="48C01200">
        <w:rPr>
          <w:rFonts w:ascii="Arial" w:hAnsi="Arial" w:cs="Arial"/>
          <w:b/>
          <w:bCs/>
        </w:rPr>
        <w:t xml:space="preserve">If we choose summer and do B &amp; L, can we still do our after school snack through NSLP as planned? Or do we have to actually offer NSLP lunches to do the snack?  </w:t>
      </w:r>
      <w:r w:rsidRPr="48C01200">
        <w:rPr>
          <w:rFonts w:ascii="Arial" w:hAnsi="Arial" w:cs="Arial"/>
        </w:rPr>
        <w:t>Yes, you</w:t>
      </w:r>
      <w:r w:rsidR="1F21D4F2" w:rsidRPr="48C01200">
        <w:rPr>
          <w:rFonts w:ascii="Arial" w:hAnsi="Arial" w:cs="Arial"/>
        </w:rPr>
        <w:t xml:space="preserve"> may offer breakfast &amp; lunch through SFSP and afterschool snack through NSLP </w:t>
      </w:r>
      <w:r w:rsidRPr="48C01200">
        <w:rPr>
          <w:rFonts w:ascii="Arial" w:hAnsi="Arial" w:cs="Arial"/>
        </w:rPr>
        <w:t>on school days</w:t>
      </w:r>
      <w:r w:rsidR="170183B7" w:rsidRPr="48C01200">
        <w:rPr>
          <w:rFonts w:ascii="Arial" w:hAnsi="Arial" w:cs="Arial"/>
        </w:rPr>
        <w:t xml:space="preserve">. Afterschool snack claim would be </w:t>
      </w:r>
      <w:r w:rsidRPr="48C01200">
        <w:rPr>
          <w:rFonts w:ascii="Arial" w:hAnsi="Arial" w:cs="Arial"/>
        </w:rPr>
        <w:t>file</w:t>
      </w:r>
      <w:r w:rsidR="0B2E5EBC" w:rsidRPr="48C01200">
        <w:rPr>
          <w:rFonts w:ascii="Arial" w:hAnsi="Arial" w:cs="Arial"/>
        </w:rPr>
        <w:t xml:space="preserve">d </w:t>
      </w:r>
      <w:r w:rsidRPr="48C01200">
        <w:rPr>
          <w:rFonts w:ascii="Arial" w:hAnsi="Arial" w:cs="Arial"/>
        </w:rPr>
        <w:t>under the NSLP for reimbursement.</w:t>
      </w:r>
    </w:p>
    <w:p w14:paraId="6A2BF659" w14:textId="77777777" w:rsidR="00C24D8E" w:rsidRDefault="00C24D8E">
      <w:pPr>
        <w:rPr>
          <w:rFonts w:ascii="Arial" w:eastAsia="Times New Roman" w:hAnsi="Arial" w:cs="Arial"/>
          <w:highlight w:val="yellow"/>
        </w:rPr>
      </w:pPr>
    </w:p>
    <w:p w14:paraId="3396A0AE" w14:textId="68C0F6F5" w:rsidR="00C24D8E" w:rsidRDefault="000D13B8">
      <w:pPr>
        <w:rPr>
          <w:rFonts w:ascii="Arial" w:eastAsia="Times New Roman" w:hAnsi="Arial" w:cs="Arial"/>
        </w:rPr>
      </w:pPr>
      <w:r w:rsidRPr="48C01200">
        <w:rPr>
          <w:rFonts w:ascii="Arial" w:eastAsia="Times New Roman" w:hAnsi="Arial" w:cs="Arial"/>
          <w:b/>
          <w:bCs/>
        </w:rPr>
        <w:t>We can only do two meals if we choose S</w:t>
      </w:r>
      <w:r w:rsidR="22860314" w:rsidRPr="48C01200">
        <w:rPr>
          <w:rFonts w:ascii="Arial" w:eastAsia="Times New Roman" w:hAnsi="Arial" w:cs="Arial"/>
          <w:b/>
          <w:bCs/>
        </w:rPr>
        <w:t>FSP</w:t>
      </w:r>
      <w:r w:rsidRPr="48C01200">
        <w:rPr>
          <w:rFonts w:ascii="Arial" w:eastAsia="Times New Roman" w:hAnsi="Arial" w:cs="Arial"/>
          <w:b/>
          <w:bCs/>
        </w:rPr>
        <w:t xml:space="preserve">?  </w:t>
      </w:r>
      <w:r w:rsidR="43E65A93" w:rsidRPr="48C01200">
        <w:rPr>
          <w:rFonts w:ascii="Arial" w:eastAsia="Times New Roman" w:hAnsi="Arial" w:cs="Arial"/>
        </w:rPr>
        <w:t xml:space="preserve">Yes, </w:t>
      </w:r>
      <w:r w:rsidR="47860DF0" w:rsidRPr="48C01200">
        <w:rPr>
          <w:rFonts w:ascii="Arial" w:eastAsia="Times New Roman" w:hAnsi="Arial" w:cs="Arial"/>
        </w:rPr>
        <w:t>under SFSP</w:t>
      </w:r>
      <w:r w:rsidR="47860DF0" w:rsidRPr="48C01200">
        <w:rPr>
          <w:rFonts w:ascii="Arial" w:eastAsia="Times New Roman" w:hAnsi="Arial" w:cs="Arial"/>
          <w:b/>
          <w:bCs/>
        </w:rPr>
        <w:t xml:space="preserve"> </w:t>
      </w:r>
      <w:r w:rsidRPr="48C01200">
        <w:rPr>
          <w:rFonts w:ascii="Arial" w:eastAsia="Times New Roman" w:hAnsi="Arial" w:cs="Arial"/>
        </w:rPr>
        <w:t xml:space="preserve">you can only do 2 meal types max. </w:t>
      </w:r>
      <w:r w:rsidR="000E10AA">
        <w:rPr>
          <w:rFonts w:ascii="Arial" w:eastAsia="Times New Roman" w:hAnsi="Arial" w:cs="Arial"/>
        </w:rPr>
        <w:t>However,</w:t>
      </w:r>
      <w:r w:rsidRPr="48C01200">
        <w:rPr>
          <w:rFonts w:ascii="Arial" w:eastAsia="Times New Roman" w:hAnsi="Arial" w:cs="Arial"/>
        </w:rPr>
        <w:t xml:space="preserve"> </w:t>
      </w:r>
      <w:r w:rsidR="000E10AA">
        <w:rPr>
          <w:rFonts w:ascii="Arial" w:eastAsia="Times New Roman" w:hAnsi="Arial" w:cs="Arial"/>
        </w:rPr>
        <w:t xml:space="preserve">serving both lunch and </w:t>
      </w:r>
      <w:r w:rsidR="009E759E">
        <w:rPr>
          <w:rFonts w:ascii="Arial" w:eastAsia="Times New Roman" w:hAnsi="Arial" w:cs="Arial"/>
        </w:rPr>
        <w:t>supper under SFSP</w:t>
      </w:r>
      <w:r w:rsidR="000E10AA">
        <w:rPr>
          <w:rFonts w:ascii="Arial" w:eastAsia="Times New Roman" w:hAnsi="Arial" w:cs="Arial"/>
        </w:rPr>
        <w:t xml:space="preserve"> is not allowed.  </w:t>
      </w:r>
    </w:p>
    <w:p w14:paraId="349EFFB7" w14:textId="77777777" w:rsidR="00C24D8E" w:rsidRDefault="00C24D8E">
      <w:pPr>
        <w:rPr>
          <w:rFonts w:ascii="Arial" w:eastAsia="Times New Roman" w:hAnsi="Arial" w:cs="Arial"/>
        </w:rPr>
      </w:pPr>
    </w:p>
    <w:p w14:paraId="52C4D46A" w14:textId="77777777" w:rsidR="00C24D8E" w:rsidRDefault="00C24D8E">
      <w:pPr>
        <w:rPr>
          <w:rFonts w:ascii="Arial" w:hAnsi="Arial" w:cs="Arial"/>
        </w:rPr>
      </w:pPr>
    </w:p>
    <w:p w14:paraId="6415C48A" w14:textId="77777777" w:rsidR="00C24D8E" w:rsidRDefault="000D13B8">
      <w:pPr>
        <w:jc w:val="center"/>
        <w:rPr>
          <w:rFonts w:ascii="Arial" w:eastAsia="Times New Roman" w:hAnsi="Arial" w:cs="Arial"/>
          <w:b/>
          <w:color w:val="FF0000"/>
        </w:rPr>
      </w:pPr>
      <w:r>
        <w:rPr>
          <w:rFonts w:ascii="Arial" w:eastAsia="Times New Roman" w:hAnsi="Arial" w:cs="Arial"/>
          <w:b/>
          <w:color w:val="FF0000"/>
        </w:rPr>
        <w:t>Meal delivery pickup</w:t>
      </w:r>
    </w:p>
    <w:p w14:paraId="3221E0C3" w14:textId="77777777" w:rsidR="00C24D8E" w:rsidRDefault="00C24D8E">
      <w:pPr>
        <w:jc w:val="center"/>
        <w:rPr>
          <w:rFonts w:ascii="Arial" w:eastAsia="Times New Roman" w:hAnsi="Arial" w:cs="Arial"/>
          <w:b/>
          <w:color w:val="FF0000"/>
        </w:rPr>
      </w:pPr>
    </w:p>
    <w:p w14:paraId="58B871A1" w14:textId="6891E6A8" w:rsidR="00C24D8E" w:rsidRDefault="000D13B8">
      <w:pPr>
        <w:rPr>
          <w:rFonts w:ascii="Arial" w:eastAsia="Times New Roman" w:hAnsi="Arial" w:cs="Arial"/>
        </w:rPr>
      </w:pPr>
      <w:r w:rsidRPr="48C01200">
        <w:rPr>
          <w:rFonts w:ascii="Arial" w:eastAsia="Times New Roman" w:hAnsi="Arial" w:cs="Arial"/>
          <w:b/>
          <w:bCs/>
        </w:rPr>
        <w:t>Will delivery work the same for SFSP as it did over the summer?</w:t>
      </w:r>
      <w:r w:rsidRPr="48C01200">
        <w:rPr>
          <w:rFonts w:ascii="Arial" w:eastAsia="Times New Roman" w:hAnsi="Arial" w:cs="Arial"/>
        </w:rPr>
        <w:t xml:space="preserve">  That</w:t>
      </w:r>
      <w:r w:rsidR="1E9E2AF9" w:rsidRPr="48C01200">
        <w:rPr>
          <w:rFonts w:ascii="Arial" w:eastAsia="Times New Roman" w:hAnsi="Arial" w:cs="Arial"/>
        </w:rPr>
        <w:t xml:space="preserve"> is up to your d</w:t>
      </w:r>
      <w:r w:rsidRPr="48C01200">
        <w:rPr>
          <w:rFonts w:ascii="Arial" w:eastAsia="Times New Roman" w:hAnsi="Arial" w:cs="Arial"/>
        </w:rPr>
        <w:t xml:space="preserve">istrict. </w:t>
      </w:r>
    </w:p>
    <w:p w14:paraId="36EC10B2" w14:textId="77777777" w:rsidR="00C24D8E" w:rsidRDefault="00C24D8E">
      <w:pPr>
        <w:rPr>
          <w:rFonts w:ascii="Arial" w:eastAsia="Times New Roman" w:hAnsi="Arial" w:cs="Arial"/>
        </w:rPr>
      </w:pPr>
    </w:p>
    <w:p w14:paraId="2A9D0629" w14:textId="7F734018" w:rsidR="00C24D8E" w:rsidRDefault="000D13B8" w:rsidP="48C01200">
      <w:pPr>
        <w:rPr>
          <w:rFonts w:ascii="Arial" w:eastAsia="Times New Roman" w:hAnsi="Arial" w:cs="Arial"/>
        </w:rPr>
      </w:pPr>
      <w:r w:rsidRPr="48C01200">
        <w:rPr>
          <w:rFonts w:ascii="Arial" w:eastAsia="Times New Roman" w:hAnsi="Arial" w:cs="Arial"/>
          <w:b/>
          <w:bCs/>
        </w:rPr>
        <w:t>Are we allowed to deliver the meals on bus routes and how do we get those approved?</w:t>
      </w:r>
      <w:r w:rsidRPr="48C01200">
        <w:rPr>
          <w:rFonts w:ascii="Arial" w:eastAsia="Times New Roman" w:hAnsi="Arial" w:cs="Arial"/>
        </w:rPr>
        <w:t xml:space="preserve">  Yes, you ca</w:t>
      </w:r>
      <w:r w:rsidR="1BD82D63" w:rsidRPr="48C01200">
        <w:rPr>
          <w:rFonts w:ascii="Arial" w:eastAsia="Times New Roman" w:hAnsi="Arial" w:cs="Arial"/>
        </w:rPr>
        <w:t xml:space="preserve">n. </w:t>
      </w:r>
      <w:r w:rsidR="7EB2F85C" w:rsidRPr="48C01200">
        <w:rPr>
          <w:rFonts w:ascii="Arial" w:eastAsia="Times New Roman" w:hAnsi="Arial" w:cs="Arial"/>
        </w:rPr>
        <w:t>Submit the summer waiver form and indicate this on the s</w:t>
      </w:r>
      <w:r w:rsidRPr="48C01200">
        <w:rPr>
          <w:rFonts w:ascii="Arial" w:eastAsia="Times New Roman" w:hAnsi="Arial" w:cs="Arial"/>
        </w:rPr>
        <w:t>ite</w:t>
      </w:r>
      <w:r w:rsidR="06541D3D" w:rsidRPr="48C01200">
        <w:rPr>
          <w:rFonts w:ascii="Arial" w:eastAsia="Times New Roman" w:hAnsi="Arial" w:cs="Arial"/>
        </w:rPr>
        <w:t xml:space="preserve"> info</w:t>
      </w:r>
      <w:r w:rsidRPr="48C01200">
        <w:rPr>
          <w:rFonts w:ascii="Arial" w:eastAsia="Times New Roman" w:hAnsi="Arial" w:cs="Arial"/>
        </w:rPr>
        <w:t xml:space="preserve"> sheet</w:t>
      </w:r>
      <w:r w:rsidR="675F55F9" w:rsidRPr="48C01200">
        <w:rPr>
          <w:rFonts w:ascii="Arial" w:eastAsia="Times New Roman" w:hAnsi="Arial" w:cs="Arial"/>
        </w:rPr>
        <w:t>(</w:t>
      </w:r>
      <w:r w:rsidRPr="48C01200">
        <w:rPr>
          <w:rFonts w:ascii="Arial" w:eastAsia="Times New Roman" w:hAnsi="Arial" w:cs="Arial"/>
        </w:rPr>
        <w:t>s</w:t>
      </w:r>
      <w:r w:rsidR="1179093E" w:rsidRPr="48C01200">
        <w:rPr>
          <w:rFonts w:ascii="Arial" w:eastAsia="Times New Roman" w:hAnsi="Arial" w:cs="Arial"/>
        </w:rPr>
        <w:t xml:space="preserve">) </w:t>
      </w:r>
      <w:r w:rsidR="478BBFA9" w:rsidRPr="48C01200">
        <w:rPr>
          <w:rFonts w:ascii="Arial" w:eastAsia="Times New Roman" w:hAnsi="Arial" w:cs="Arial"/>
        </w:rPr>
        <w:t>-</w:t>
      </w:r>
      <w:r w:rsidRPr="48C01200">
        <w:rPr>
          <w:rFonts w:ascii="Arial" w:eastAsia="Times New Roman" w:hAnsi="Arial" w:cs="Arial"/>
        </w:rPr>
        <w:t xml:space="preserve"> we can help with correct wording and such.  </w:t>
      </w:r>
    </w:p>
    <w:p w14:paraId="394F68A3" w14:textId="39592A66" w:rsidR="48C01200" w:rsidRDefault="48C01200" w:rsidP="48C01200">
      <w:pPr>
        <w:rPr>
          <w:rFonts w:ascii="Arial" w:eastAsia="Times New Roman" w:hAnsi="Arial" w:cs="Arial"/>
        </w:rPr>
      </w:pPr>
    </w:p>
    <w:p w14:paraId="65022996" w14:textId="15DCC4CA" w:rsidR="00C24D8E" w:rsidRDefault="000D13B8" w:rsidP="48C01200">
      <w:pPr>
        <w:rPr>
          <w:rFonts w:ascii="Arial" w:eastAsia="Times New Roman" w:hAnsi="Arial" w:cs="Arial"/>
        </w:rPr>
      </w:pPr>
      <w:r w:rsidRPr="48C01200">
        <w:rPr>
          <w:rFonts w:ascii="Arial" w:eastAsia="Times New Roman" w:hAnsi="Arial" w:cs="Arial"/>
          <w:b/>
          <w:bCs/>
        </w:rPr>
        <w:t>Are meals free to all students in the S</w:t>
      </w:r>
      <w:r w:rsidR="6BC9F08A" w:rsidRPr="48C01200">
        <w:rPr>
          <w:rFonts w:ascii="Arial" w:eastAsia="Times New Roman" w:hAnsi="Arial" w:cs="Arial"/>
          <w:b/>
          <w:bCs/>
        </w:rPr>
        <w:t>FSP</w:t>
      </w:r>
      <w:r w:rsidRPr="48C01200">
        <w:rPr>
          <w:rFonts w:ascii="Arial" w:eastAsia="Times New Roman" w:hAnsi="Arial" w:cs="Arial"/>
          <w:b/>
          <w:bCs/>
        </w:rPr>
        <w:t xml:space="preserve"> - both in-school meals and delivered</w:t>
      </w:r>
      <w:r w:rsidR="3C60A618" w:rsidRPr="48C01200">
        <w:rPr>
          <w:rFonts w:ascii="Arial" w:eastAsia="Times New Roman" w:hAnsi="Arial" w:cs="Arial"/>
          <w:b/>
          <w:bCs/>
        </w:rPr>
        <w:t xml:space="preserve">/picked-up </w:t>
      </w:r>
      <w:r w:rsidRPr="48C01200">
        <w:rPr>
          <w:rFonts w:ascii="Arial" w:eastAsia="Times New Roman" w:hAnsi="Arial" w:cs="Arial"/>
          <w:b/>
          <w:bCs/>
        </w:rPr>
        <w:t>meals?</w:t>
      </w:r>
      <w:r w:rsidRPr="48C01200">
        <w:rPr>
          <w:rFonts w:ascii="Arial" w:eastAsia="Times New Roman" w:hAnsi="Arial" w:cs="Arial"/>
        </w:rPr>
        <w:t xml:space="preserve">  Yes, </w:t>
      </w:r>
      <w:r w:rsidR="0859D650" w:rsidRPr="48C01200">
        <w:rPr>
          <w:rFonts w:ascii="Arial" w:eastAsia="Times New Roman" w:hAnsi="Arial" w:cs="Arial"/>
        </w:rPr>
        <w:t xml:space="preserve">under SFSP </w:t>
      </w:r>
      <w:r w:rsidRPr="48C01200">
        <w:rPr>
          <w:rFonts w:ascii="Arial" w:eastAsia="Times New Roman" w:hAnsi="Arial" w:cs="Arial"/>
        </w:rPr>
        <w:t xml:space="preserve">meals </w:t>
      </w:r>
      <w:r w:rsidR="3F2C362D" w:rsidRPr="48C01200">
        <w:rPr>
          <w:rFonts w:ascii="Arial" w:eastAsia="Times New Roman" w:hAnsi="Arial" w:cs="Arial"/>
        </w:rPr>
        <w:t xml:space="preserve">are served to children </w:t>
      </w:r>
      <w:r w:rsidRPr="48C01200">
        <w:rPr>
          <w:rFonts w:ascii="Arial" w:eastAsia="Times New Roman" w:hAnsi="Arial" w:cs="Arial"/>
        </w:rPr>
        <w:t>at no charge.</w:t>
      </w:r>
    </w:p>
    <w:p w14:paraId="1F023F67" w14:textId="77777777" w:rsidR="00C24D8E" w:rsidRDefault="00C24D8E">
      <w:pPr>
        <w:rPr>
          <w:rFonts w:ascii="Arial" w:eastAsia="Times New Roman" w:hAnsi="Arial" w:cs="Arial"/>
        </w:rPr>
      </w:pPr>
    </w:p>
    <w:p w14:paraId="2699D2C2" w14:textId="1C12C74A" w:rsidR="00C24D8E" w:rsidRDefault="000D13B8">
      <w:pPr>
        <w:rPr>
          <w:rFonts w:ascii="Arial" w:eastAsia="Times New Roman" w:hAnsi="Arial" w:cs="Arial"/>
        </w:rPr>
      </w:pPr>
      <w:r w:rsidRPr="48C01200">
        <w:rPr>
          <w:rFonts w:ascii="Arial" w:eastAsia="Times New Roman" w:hAnsi="Arial" w:cs="Arial"/>
          <w:b/>
          <w:bCs/>
        </w:rPr>
        <w:t xml:space="preserve">Can we drop off meals to </w:t>
      </w:r>
      <w:r w:rsidR="26373059" w:rsidRPr="48C01200">
        <w:rPr>
          <w:rFonts w:ascii="Arial" w:eastAsia="Times New Roman" w:hAnsi="Arial" w:cs="Arial"/>
          <w:b/>
          <w:bCs/>
        </w:rPr>
        <w:t>the</w:t>
      </w:r>
      <w:r w:rsidRPr="48C01200">
        <w:rPr>
          <w:rFonts w:ascii="Arial" w:eastAsia="Times New Roman" w:hAnsi="Arial" w:cs="Arial"/>
          <w:b/>
          <w:bCs/>
        </w:rPr>
        <w:t xml:space="preserve"> classroom</w:t>
      </w:r>
      <w:r w:rsidR="3C59158C" w:rsidRPr="48C01200">
        <w:rPr>
          <w:rFonts w:ascii="Arial" w:eastAsia="Times New Roman" w:hAnsi="Arial" w:cs="Arial"/>
          <w:b/>
          <w:bCs/>
        </w:rPr>
        <w:t>s in our school</w:t>
      </w:r>
      <w:r w:rsidRPr="48C01200">
        <w:rPr>
          <w:rFonts w:ascii="Arial" w:eastAsia="Times New Roman" w:hAnsi="Arial" w:cs="Arial"/>
          <w:b/>
          <w:bCs/>
        </w:rPr>
        <w:t xml:space="preserve"> and have the teacher distribute the meals</w:t>
      </w:r>
      <w:r w:rsidR="0F3ECD29" w:rsidRPr="48C01200">
        <w:rPr>
          <w:rFonts w:ascii="Arial" w:eastAsia="Times New Roman" w:hAnsi="Arial" w:cs="Arial"/>
          <w:b/>
          <w:bCs/>
        </w:rPr>
        <w:t xml:space="preserve"> to students</w:t>
      </w:r>
      <w:r w:rsidRPr="48C01200">
        <w:rPr>
          <w:rFonts w:ascii="Arial" w:eastAsia="Times New Roman" w:hAnsi="Arial" w:cs="Arial"/>
          <w:b/>
          <w:bCs/>
        </w:rPr>
        <w:t xml:space="preserve">?  </w:t>
      </w:r>
      <w:r w:rsidR="2B5F41C3" w:rsidRPr="48C01200">
        <w:rPr>
          <w:rFonts w:ascii="Arial" w:eastAsia="Times New Roman" w:hAnsi="Arial" w:cs="Arial"/>
        </w:rPr>
        <w:t>Yes, with proper accountability.</w:t>
      </w:r>
      <w:r w:rsidR="2B5F41C3" w:rsidRPr="48C01200">
        <w:rPr>
          <w:rFonts w:ascii="Arial" w:eastAsia="Times New Roman" w:hAnsi="Arial" w:cs="Arial"/>
          <w:b/>
          <w:bCs/>
        </w:rPr>
        <w:t xml:space="preserve"> </w:t>
      </w:r>
    </w:p>
    <w:p w14:paraId="7EEFB36D" w14:textId="0F8A24E3" w:rsidR="48C01200" w:rsidRDefault="48C01200" w:rsidP="48C01200">
      <w:pPr>
        <w:rPr>
          <w:rFonts w:ascii="Arial" w:eastAsia="Times New Roman" w:hAnsi="Arial" w:cs="Arial"/>
          <w:b/>
          <w:bCs/>
        </w:rPr>
      </w:pPr>
    </w:p>
    <w:p w14:paraId="763722AE" w14:textId="656E1B48" w:rsidR="00C24D8E" w:rsidRDefault="000D13B8">
      <w:pPr>
        <w:rPr>
          <w:rFonts w:ascii="Arial" w:eastAsia="Times New Roman" w:hAnsi="Arial" w:cs="Arial"/>
        </w:rPr>
      </w:pPr>
      <w:r w:rsidRPr="48C01200">
        <w:rPr>
          <w:rFonts w:ascii="Arial" w:eastAsia="Times New Roman" w:hAnsi="Arial" w:cs="Arial"/>
          <w:b/>
          <w:bCs/>
        </w:rPr>
        <w:t>If it is an open site can we designate a pick up time and location and be available outside during that time?</w:t>
      </w:r>
      <w:r w:rsidRPr="48C01200">
        <w:rPr>
          <w:rFonts w:ascii="Arial" w:eastAsia="Times New Roman" w:hAnsi="Arial" w:cs="Arial"/>
        </w:rPr>
        <w:t xml:space="preserve"> Yes, this is a very good plan.</w:t>
      </w:r>
    </w:p>
    <w:p w14:paraId="3C3A74FB" w14:textId="77777777" w:rsidR="00C24D8E" w:rsidRDefault="00C24D8E">
      <w:pPr>
        <w:rPr>
          <w:rFonts w:ascii="Arial" w:eastAsia="Times New Roman" w:hAnsi="Arial" w:cs="Arial"/>
          <w:b/>
        </w:rPr>
      </w:pPr>
    </w:p>
    <w:p w14:paraId="29A6A01F" w14:textId="77777777" w:rsidR="00C24D8E" w:rsidRDefault="000D13B8">
      <w:pPr>
        <w:rPr>
          <w:rFonts w:ascii="Arial" w:eastAsia="Times New Roman" w:hAnsi="Arial" w:cs="Arial"/>
        </w:rPr>
      </w:pPr>
      <w:r>
        <w:rPr>
          <w:rFonts w:ascii="Arial" w:eastAsia="Times New Roman" w:hAnsi="Arial" w:cs="Arial"/>
          <w:b/>
        </w:rPr>
        <w:t>Can an open site pick up somewhere on campus but not coming into the building- such as an athletic field parking lot?   Maybe even multiple buildings picking up at one pick up campus site?</w:t>
      </w:r>
      <w:r>
        <w:rPr>
          <w:rFonts w:ascii="Arial" w:eastAsia="Times New Roman" w:hAnsi="Arial" w:cs="Arial"/>
        </w:rPr>
        <w:t xml:space="preserve"> </w:t>
      </w:r>
      <w:bookmarkStart w:id="1" w:name="_Hlk50098645"/>
      <w:r>
        <w:rPr>
          <w:rFonts w:ascii="Arial" w:eastAsia="Times New Roman" w:hAnsi="Arial" w:cs="Arial"/>
        </w:rPr>
        <w:t>Yes, the site could even be off-campus.</w:t>
      </w:r>
    </w:p>
    <w:bookmarkEnd w:id="1"/>
    <w:p w14:paraId="78597E0E" w14:textId="77777777" w:rsidR="00C24D8E" w:rsidRDefault="00C24D8E">
      <w:pPr>
        <w:rPr>
          <w:rFonts w:ascii="Arial" w:eastAsia="Times New Roman" w:hAnsi="Arial" w:cs="Arial"/>
          <w:b/>
        </w:rPr>
      </w:pPr>
    </w:p>
    <w:p w14:paraId="1C45D327" w14:textId="5881C309" w:rsidR="00C24D8E" w:rsidRDefault="000D13B8">
      <w:pPr>
        <w:rPr>
          <w:rFonts w:ascii="Arial" w:eastAsia="Times New Roman" w:hAnsi="Arial" w:cs="Arial"/>
        </w:rPr>
      </w:pPr>
      <w:r w:rsidRPr="48C01200">
        <w:rPr>
          <w:rFonts w:ascii="Arial" w:eastAsia="Times New Roman" w:hAnsi="Arial" w:cs="Arial"/>
          <w:b/>
          <w:bCs/>
        </w:rPr>
        <w:t>I was thinking I would have them preorder and pick</w:t>
      </w:r>
      <w:r w:rsidR="77BC9396" w:rsidRPr="48C01200">
        <w:rPr>
          <w:rFonts w:ascii="Arial" w:eastAsia="Times New Roman" w:hAnsi="Arial" w:cs="Arial"/>
          <w:b/>
          <w:bCs/>
        </w:rPr>
        <w:t>-</w:t>
      </w:r>
      <w:r w:rsidRPr="48C01200">
        <w:rPr>
          <w:rFonts w:ascii="Arial" w:eastAsia="Times New Roman" w:hAnsi="Arial" w:cs="Arial"/>
          <w:b/>
          <w:bCs/>
        </w:rPr>
        <w:t xml:space="preserve">up </w:t>
      </w:r>
      <w:r w:rsidR="03D3B9D1" w:rsidRPr="48C01200">
        <w:rPr>
          <w:rFonts w:ascii="Arial" w:eastAsia="Times New Roman" w:hAnsi="Arial" w:cs="Arial"/>
          <w:b/>
          <w:bCs/>
        </w:rPr>
        <w:t xml:space="preserve">meals </w:t>
      </w:r>
      <w:r w:rsidRPr="48C01200">
        <w:rPr>
          <w:rFonts w:ascii="Arial" w:eastAsia="Times New Roman" w:hAnsi="Arial" w:cs="Arial"/>
          <w:b/>
          <w:bCs/>
        </w:rPr>
        <w:t xml:space="preserve">at a designated time and location.  </w:t>
      </w:r>
      <w:r w:rsidR="2D5BCFC4" w:rsidRPr="48C01200">
        <w:rPr>
          <w:rFonts w:ascii="Arial" w:eastAsia="Times New Roman" w:hAnsi="Arial" w:cs="Arial"/>
          <w:b/>
          <w:bCs/>
        </w:rPr>
        <w:t>Does ‘</w:t>
      </w:r>
      <w:r w:rsidRPr="48C01200">
        <w:rPr>
          <w:rFonts w:ascii="Arial" w:eastAsia="Times New Roman" w:hAnsi="Arial" w:cs="Arial"/>
          <w:b/>
          <w:bCs/>
        </w:rPr>
        <w:t>open</w:t>
      </w:r>
      <w:r w:rsidR="3B5C988A" w:rsidRPr="48C01200">
        <w:rPr>
          <w:rFonts w:ascii="Arial" w:eastAsia="Times New Roman" w:hAnsi="Arial" w:cs="Arial"/>
          <w:b/>
          <w:bCs/>
        </w:rPr>
        <w:t xml:space="preserve"> site’</w:t>
      </w:r>
      <w:r w:rsidRPr="48C01200">
        <w:rPr>
          <w:rFonts w:ascii="Arial" w:eastAsia="Times New Roman" w:hAnsi="Arial" w:cs="Arial"/>
          <w:b/>
          <w:bCs/>
        </w:rPr>
        <w:t xml:space="preserve"> mean that we would need</w:t>
      </w:r>
      <w:r w:rsidR="0A010344" w:rsidRPr="48C01200">
        <w:rPr>
          <w:rFonts w:ascii="Arial" w:eastAsia="Times New Roman" w:hAnsi="Arial" w:cs="Arial"/>
          <w:b/>
          <w:bCs/>
        </w:rPr>
        <w:t xml:space="preserve"> to</w:t>
      </w:r>
      <w:r w:rsidRPr="48C01200">
        <w:rPr>
          <w:rFonts w:ascii="Arial" w:eastAsia="Times New Roman" w:hAnsi="Arial" w:cs="Arial"/>
          <w:b/>
          <w:bCs/>
        </w:rPr>
        <w:t xml:space="preserve"> allow others in the area even if not in school (preschool age, homeschool</w:t>
      </w:r>
      <w:r w:rsidR="000E10AA">
        <w:rPr>
          <w:rFonts w:ascii="Arial" w:eastAsia="Times New Roman" w:hAnsi="Arial" w:cs="Arial"/>
          <w:b/>
          <w:bCs/>
        </w:rPr>
        <w:t>,</w:t>
      </w:r>
      <w:r w:rsidRPr="48C01200">
        <w:rPr>
          <w:rFonts w:ascii="Arial" w:eastAsia="Times New Roman" w:hAnsi="Arial" w:cs="Arial"/>
          <w:b/>
          <w:bCs/>
        </w:rPr>
        <w:t xml:space="preserve"> </w:t>
      </w:r>
      <w:proofErr w:type="spellStart"/>
      <w:r w:rsidRPr="48C01200">
        <w:rPr>
          <w:rFonts w:ascii="Arial" w:eastAsia="Times New Roman" w:hAnsi="Arial" w:cs="Arial"/>
          <w:b/>
          <w:bCs/>
        </w:rPr>
        <w:t>etc</w:t>
      </w:r>
      <w:proofErr w:type="spellEnd"/>
      <w:r w:rsidRPr="48C01200">
        <w:rPr>
          <w:rFonts w:ascii="Arial" w:eastAsia="Times New Roman" w:hAnsi="Arial" w:cs="Arial"/>
          <w:b/>
          <w:bCs/>
        </w:rPr>
        <w:t>).  Can this be clarified?</w:t>
      </w:r>
      <w:r w:rsidRPr="48C01200">
        <w:rPr>
          <w:rFonts w:ascii="Arial" w:eastAsia="Times New Roman" w:hAnsi="Arial" w:cs="Arial"/>
        </w:rPr>
        <w:t xml:space="preserve">  Open does mean available to all </w:t>
      </w:r>
      <w:r w:rsidR="7C1FD4E0" w:rsidRPr="48C01200">
        <w:rPr>
          <w:rFonts w:ascii="Arial" w:eastAsia="Times New Roman" w:hAnsi="Arial" w:cs="Arial"/>
        </w:rPr>
        <w:t xml:space="preserve">children </w:t>
      </w:r>
      <w:r w:rsidRPr="48C01200">
        <w:rPr>
          <w:rFonts w:ascii="Arial" w:eastAsia="Times New Roman" w:hAnsi="Arial" w:cs="Arial"/>
        </w:rPr>
        <w:t>but does not mean it has to be in the building.</w:t>
      </w:r>
    </w:p>
    <w:p w14:paraId="3DC24095" w14:textId="77777777" w:rsidR="00C24D8E" w:rsidRDefault="00C24D8E">
      <w:pPr>
        <w:rPr>
          <w:rFonts w:ascii="Arial" w:eastAsia="Times New Roman" w:hAnsi="Arial" w:cs="Arial"/>
        </w:rPr>
      </w:pPr>
    </w:p>
    <w:p w14:paraId="53F61116" w14:textId="39754301" w:rsidR="00C24D8E" w:rsidRDefault="000D13B8">
      <w:pPr>
        <w:rPr>
          <w:rFonts w:ascii="Arial" w:eastAsia="Times New Roman" w:hAnsi="Arial" w:cs="Arial"/>
          <w:color w:val="000000"/>
        </w:rPr>
      </w:pPr>
      <w:r w:rsidRPr="48C01200">
        <w:rPr>
          <w:rFonts w:ascii="Arial" w:eastAsia="Times New Roman" w:hAnsi="Arial" w:cs="Arial"/>
          <w:b/>
          <w:bCs/>
          <w:color w:val="000000" w:themeColor="text1"/>
        </w:rPr>
        <w:t xml:space="preserve"> Because of COVID, parents cannot come in the building. Could we have a combination of closed and open sites in the district?</w:t>
      </w:r>
      <w:r w:rsidRPr="48C01200">
        <w:rPr>
          <w:rFonts w:ascii="Arial" w:eastAsia="Times New Roman" w:hAnsi="Arial" w:cs="Arial"/>
          <w:color w:val="000000" w:themeColor="text1"/>
        </w:rPr>
        <w:t xml:space="preserve"> The schools sites must be open sites.  A </w:t>
      </w:r>
      <w:r w:rsidR="250644F7" w:rsidRPr="48C01200">
        <w:rPr>
          <w:rFonts w:ascii="Arial" w:eastAsia="Times New Roman" w:hAnsi="Arial" w:cs="Arial"/>
          <w:color w:val="000000" w:themeColor="text1"/>
        </w:rPr>
        <w:t>location</w:t>
      </w:r>
      <w:r w:rsidRPr="48C01200">
        <w:rPr>
          <w:rFonts w:ascii="Arial" w:eastAsia="Times New Roman" w:hAnsi="Arial" w:cs="Arial"/>
          <w:color w:val="000000" w:themeColor="text1"/>
        </w:rPr>
        <w:t xml:space="preserve"> outside the building or different location could be considered.  </w:t>
      </w:r>
    </w:p>
    <w:p w14:paraId="21FA668A" w14:textId="77777777" w:rsidR="00C24D8E" w:rsidRDefault="00C24D8E">
      <w:pPr>
        <w:rPr>
          <w:rFonts w:ascii="Arial" w:eastAsia="Times New Roman" w:hAnsi="Arial" w:cs="Arial"/>
        </w:rPr>
      </w:pPr>
    </w:p>
    <w:p w14:paraId="09842CE8" w14:textId="77777777" w:rsidR="00A23CF7" w:rsidRDefault="00A23CF7" w:rsidP="48C01200">
      <w:pPr>
        <w:jc w:val="center"/>
        <w:rPr>
          <w:rFonts w:ascii="Arial" w:eastAsia="Times New Roman" w:hAnsi="Arial" w:cs="Arial"/>
          <w:b/>
          <w:bCs/>
          <w:color w:val="FF0000"/>
        </w:rPr>
      </w:pPr>
    </w:p>
    <w:p w14:paraId="1E3C850A" w14:textId="5106B615" w:rsidR="00C24D8E" w:rsidRDefault="000D13B8" w:rsidP="48C01200">
      <w:pPr>
        <w:jc w:val="center"/>
        <w:rPr>
          <w:rFonts w:ascii="Arial" w:eastAsia="Times New Roman" w:hAnsi="Arial" w:cs="Arial"/>
          <w:b/>
          <w:bCs/>
          <w:color w:val="FF0000"/>
        </w:rPr>
      </w:pPr>
      <w:r w:rsidRPr="48C01200">
        <w:rPr>
          <w:rFonts w:ascii="Arial" w:eastAsia="Times New Roman" w:hAnsi="Arial" w:cs="Arial"/>
          <w:b/>
          <w:bCs/>
          <w:color w:val="FF0000"/>
        </w:rPr>
        <w:t>Summer Waiver</w:t>
      </w:r>
    </w:p>
    <w:p w14:paraId="12C8A05C" w14:textId="77777777" w:rsidR="00C24D8E" w:rsidRDefault="00C24D8E">
      <w:pPr>
        <w:rPr>
          <w:rFonts w:ascii="Arial" w:eastAsia="Times New Roman" w:hAnsi="Arial" w:cs="Arial"/>
        </w:rPr>
      </w:pPr>
    </w:p>
    <w:p w14:paraId="509ED351" w14:textId="1A3D940D" w:rsidR="000D13B8" w:rsidRDefault="000D13B8" w:rsidP="48C01200">
      <w:pPr>
        <w:rPr>
          <w:rFonts w:ascii="Arial" w:eastAsia="Times New Roman" w:hAnsi="Arial" w:cs="Arial"/>
        </w:rPr>
      </w:pPr>
      <w:r w:rsidRPr="48C01200">
        <w:rPr>
          <w:rFonts w:ascii="Arial" w:eastAsia="Times New Roman" w:hAnsi="Arial" w:cs="Arial"/>
          <w:b/>
          <w:bCs/>
        </w:rPr>
        <w:t>If we choose to go "Summer" it applies to all children, whether we are feeding them "in the school building " or "remotely", correct?</w:t>
      </w:r>
      <w:r w:rsidRPr="48C01200">
        <w:rPr>
          <w:rFonts w:ascii="Arial" w:eastAsia="Times New Roman" w:hAnsi="Arial" w:cs="Arial"/>
        </w:rPr>
        <w:t xml:space="preserve">  Correct</w:t>
      </w:r>
      <w:r w:rsidR="62918C68" w:rsidRPr="48C01200">
        <w:rPr>
          <w:rFonts w:ascii="Arial" w:eastAsia="Times New Roman" w:hAnsi="Arial" w:cs="Arial"/>
        </w:rPr>
        <w:t xml:space="preserve">, </w:t>
      </w:r>
      <w:r w:rsidR="630862E2" w:rsidRPr="48C01200">
        <w:rPr>
          <w:rFonts w:ascii="Arial" w:eastAsia="Times New Roman" w:hAnsi="Arial" w:cs="Arial"/>
        </w:rPr>
        <w:t>all children 18 and younger.</w:t>
      </w:r>
    </w:p>
    <w:p w14:paraId="36C26D96" w14:textId="0C373DF2" w:rsidR="48C01200" w:rsidRDefault="48C01200" w:rsidP="48C01200">
      <w:pPr>
        <w:rPr>
          <w:rFonts w:ascii="Arial" w:eastAsia="Times New Roman" w:hAnsi="Arial" w:cs="Arial"/>
        </w:rPr>
      </w:pPr>
    </w:p>
    <w:p w14:paraId="69C3CC96" w14:textId="77777777" w:rsidR="00C24D8E" w:rsidRDefault="000D13B8">
      <w:pPr>
        <w:rPr>
          <w:rFonts w:ascii="Arial" w:eastAsia="Times New Roman" w:hAnsi="Arial" w:cs="Arial"/>
        </w:rPr>
      </w:pPr>
      <w:r>
        <w:rPr>
          <w:rFonts w:ascii="Arial" w:eastAsia="Times New Roman" w:hAnsi="Arial" w:cs="Arial"/>
          <w:b/>
        </w:rPr>
        <w:t>Do we have to be out of school to use the summer waiver?</w:t>
      </w:r>
      <w:r>
        <w:rPr>
          <w:rFonts w:ascii="Arial" w:eastAsia="Times New Roman" w:hAnsi="Arial" w:cs="Arial"/>
        </w:rPr>
        <w:t xml:space="preserve">  No</w:t>
      </w:r>
    </w:p>
    <w:p w14:paraId="178C97AC" w14:textId="77777777" w:rsidR="00C24D8E" w:rsidRDefault="00C24D8E">
      <w:pPr>
        <w:rPr>
          <w:rFonts w:ascii="Arial" w:eastAsia="Times New Roman" w:hAnsi="Arial" w:cs="Arial"/>
          <w:b/>
        </w:rPr>
      </w:pPr>
    </w:p>
    <w:p w14:paraId="07A35AA9" w14:textId="519C31BE" w:rsidR="00C24D8E" w:rsidRDefault="000D13B8">
      <w:pPr>
        <w:rPr>
          <w:rFonts w:ascii="Arial" w:eastAsia="Times New Roman" w:hAnsi="Arial" w:cs="Arial"/>
        </w:rPr>
      </w:pPr>
      <w:r w:rsidRPr="48C01200">
        <w:rPr>
          <w:rFonts w:ascii="Arial" w:eastAsia="Times New Roman" w:hAnsi="Arial" w:cs="Arial"/>
          <w:b/>
          <w:bCs/>
        </w:rPr>
        <w:t xml:space="preserve">If we </w:t>
      </w:r>
      <w:r w:rsidR="6B802587" w:rsidRPr="48C01200">
        <w:rPr>
          <w:rFonts w:ascii="Arial" w:eastAsia="Times New Roman" w:hAnsi="Arial" w:cs="Arial"/>
          <w:b/>
          <w:bCs/>
        </w:rPr>
        <w:t xml:space="preserve">operate SFSP, do we </w:t>
      </w:r>
      <w:r w:rsidRPr="48C01200">
        <w:rPr>
          <w:rFonts w:ascii="Arial" w:eastAsia="Times New Roman" w:hAnsi="Arial" w:cs="Arial"/>
          <w:b/>
          <w:bCs/>
        </w:rPr>
        <w:t xml:space="preserve">offer to </w:t>
      </w:r>
      <w:r w:rsidR="04EA43CA" w:rsidRPr="48C01200">
        <w:rPr>
          <w:rFonts w:ascii="Arial" w:eastAsia="Times New Roman" w:hAnsi="Arial" w:cs="Arial"/>
          <w:b/>
          <w:bCs/>
        </w:rPr>
        <w:t>all children</w:t>
      </w:r>
      <w:r w:rsidRPr="48C01200">
        <w:rPr>
          <w:rFonts w:ascii="Arial" w:eastAsia="Times New Roman" w:hAnsi="Arial" w:cs="Arial"/>
          <w:b/>
          <w:bCs/>
        </w:rPr>
        <w:t xml:space="preserve"> in the area o</w:t>
      </w:r>
      <w:r w:rsidR="000E10AA">
        <w:rPr>
          <w:rFonts w:ascii="Arial" w:eastAsia="Times New Roman" w:hAnsi="Arial" w:cs="Arial"/>
          <w:b/>
          <w:bCs/>
        </w:rPr>
        <w:t>r</w:t>
      </w:r>
      <w:r w:rsidRPr="48C01200">
        <w:rPr>
          <w:rFonts w:ascii="Arial" w:eastAsia="Times New Roman" w:hAnsi="Arial" w:cs="Arial"/>
          <w:b/>
          <w:bCs/>
        </w:rPr>
        <w:t xml:space="preserve"> just our enrolled s</w:t>
      </w:r>
      <w:r w:rsidR="1BBE656B" w:rsidRPr="48C01200">
        <w:rPr>
          <w:rFonts w:ascii="Arial" w:eastAsia="Times New Roman" w:hAnsi="Arial" w:cs="Arial"/>
          <w:b/>
          <w:bCs/>
        </w:rPr>
        <w:t>tudents</w:t>
      </w:r>
      <w:r w:rsidRPr="48C01200">
        <w:rPr>
          <w:rFonts w:ascii="Arial" w:eastAsia="Times New Roman" w:hAnsi="Arial" w:cs="Arial"/>
          <w:b/>
          <w:bCs/>
        </w:rPr>
        <w:t>?</w:t>
      </w:r>
      <w:r w:rsidRPr="48C01200">
        <w:rPr>
          <w:rFonts w:ascii="Arial" w:eastAsia="Times New Roman" w:hAnsi="Arial" w:cs="Arial"/>
        </w:rPr>
        <w:t xml:space="preserve">  </w:t>
      </w:r>
      <w:r w:rsidR="6FC21384" w:rsidRPr="48C01200">
        <w:rPr>
          <w:rFonts w:ascii="Arial" w:eastAsia="Times New Roman" w:hAnsi="Arial" w:cs="Arial"/>
        </w:rPr>
        <w:t xml:space="preserve">SFSP </w:t>
      </w:r>
      <w:r w:rsidRPr="48C01200">
        <w:rPr>
          <w:rFonts w:ascii="Arial" w:eastAsia="Times New Roman" w:hAnsi="Arial" w:cs="Arial"/>
        </w:rPr>
        <w:t xml:space="preserve">Open sites are for </w:t>
      </w:r>
      <w:r w:rsidR="76DC9FF8" w:rsidRPr="48C01200">
        <w:rPr>
          <w:rFonts w:ascii="Arial" w:eastAsia="Times New Roman" w:hAnsi="Arial" w:cs="Arial"/>
        </w:rPr>
        <w:t xml:space="preserve">all children </w:t>
      </w:r>
      <w:r w:rsidRPr="48C01200">
        <w:rPr>
          <w:rFonts w:ascii="Arial" w:eastAsia="Times New Roman" w:hAnsi="Arial" w:cs="Arial"/>
        </w:rPr>
        <w:t>18 and younger.</w:t>
      </w:r>
    </w:p>
    <w:p w14:paraId="20D9A936" w14:textId="77777777" w:rsidR="00C24D8E" w:rsidRDefault="00C24D8E">
      <w:pPr>
        <w:rPr>
          <w:rFonts w:ascii="Arial" w:eastAsia="Times New Roman" w:hAnsi="Arial" w:cs="Arial"/>
        </w:rPr>
      </w:pPr>
    </w:p>
    <w:p w14:paraId="593D4FB6" w14:textId="22BDC49D" w:rsidR="00C24D8E" w:rsidRDefault="000D13B8">
      <w:pPr>
        <w:rPr>
          <w:rFonts w:ascii="Arial" w:eastAsia="Times New Roman" w:hAnsi="Arial" w:cs="Arial"/>
        </w:rPr>
      </w:pPr>
      <w:r w:rsidRPr="48C01200">
        <w:rPr>
          <w:rFonts w:ascii="Arial" w:eastAsia="Times New Roman" w:hAnsi="Arial" w:cs="Arial"/>
          <w:b/>
          <w:bCs/>
        </w:rPr>
        <w:t xml:space="preserve">Can we </w:t>
      </w:r>
      <w:r w:rsidR="09005FF0" w:rsidRPr="48C01200">
        <w:rPr>
          <w:rFonts w:ascii="Arial" w:eastAsia="Times New Roman" w:hAnsi="Arial" w:cs="Arial"/>
          <w:b/>
          <w:bCs/>
        </w:rPr>
        <w:t>still do</w:t>
      </w:r>
      <w:r w:rsidRPr="48C01200">
        <w:rPr>
          <w:rFonts w:ascii="Arial" w:eastAsia="Times New Roman" w:hAnsi="Arial" w:cs="Arial"/>
          <w:b/>
          <w:bCs/>
        </w:rPr>
        <w:t xml:space="preserve"> A la Cart at HS &amp; MS </w:t>
      </w:r>
      <w:r w:rsidR="58D61DB2" w:rsidRPr="48C01200">
        <w:rPr>
          <w:rFonts w:ascii="Arial" w:eastAsia="Times New Roman" w:hAnsi="Arial" w:cs="Arial"/>
          <w:b/>
          <w:bCs/>
        </w:rPr>
        <w:t>if we are operating SFSP</w:t>
      </w:r>
      <w:r w:rsidRPr="48C01200">
        <w:rPr>
          <w:rFonts w:ascii="Arial" w:eastAsia="Times New Roman" w:hAnsi="Arial" w:cs="Arial"/>
          <w:b/>
          <w:bCs/>
        </w:rPr>
        <w:t>?</w:t>
      </w:r>
      <w:r w:rsidRPr="48C01200">
        <w:rPr>
          <w:rFonts w:ascii="Arial" w:eastAsia="Times New Roman" w:hAnsi="Arial" w:cs="Arial"/>
        </w:rPr>
        <w:t xml:space="preserve">  </w:t>
      </w:r>
      <w:r w:rsidR="00022A07" w:rsidRPr="48C01200">
        <w:rPr>
          <w:rFonts w:ascii="Arial" w:eastAsia="Times New Roman" w:hAnsi="Arial" w:cs="Arial"/>
        </w:rPr>
        <w:t>Yes,</w:t>
      </w:r>
      <w:r w:rsidRPr="48C01200">
        <w:rPr>
          <w:rFonts w:ascii="Arial" w:eastAsia="Times New Roman" w:hAnsi="Arial" w:cs="Arial"/>
        </w:rPr>
        <w:t xml:space="preserve"> A La Carte can be offered with </w:t>
      </w:r>
      <w:r w:rsidR="0DBD1206" w:rsidRPr="48C01200">
        <w:rPr>
          <w:rFonts w:ascii="Arial" w:eastAsia="Times New Roman" w:hAnsi="Arial" w:cs="Arial"/>
        </w:rPr>
        <w:t>SFSP</w:t>
      </w:r>
      <w:r w:rsidRPr="48C01200">
        <w:rPr>
          <w:rFonts w:ascii="Arial" w:eastAsia="Times New Roman" w:hAnsi="Arial" w:cs="Arial"/>
        </w:rPr>
        <w:t xml:space="preserve"> or NSLP.  Keep in mind CDC guidance. </w:t>
      </w:r>
    </w:p>
    <w:p w14:paraId="2027E3D1" w14:textId="77777777" w:rsidR="00C24D8E" w:rsidRDefault="00C24D8E">
      <w:pPr>
        <w:rPr>
          <w:rFonts w:ascii="Arial" w:eastAsia="Times New Roman" w:hAnsi="Arial" w:cs="Arial"/>
        </w:rPr>
      </w:pPr>
    </w:p>
    <w:p w14:paraId="355B9594" w14:textId="0FF050A2" w:rsidR="00C24D8E" w:rsidRDefault="000D13B8">
      <w:pPr>
        <w:rPr>
          <w:rFonts w:ascii="Arial" w:eastAsia="Times New Roman" w:hAnsi="Arial" w:cs="Arial"/>
          <w:color w:val="000000"/>
        </w:rPr>
      </w:pPr>
      <w:bookmarkStart w:id="2" w:name="_Hlk50098168"/>
      <w:r w:rsidRPr="48C01200">
        <w:rPr>
          <w:rFonts w:ascii="Arial" w:eastAsia="Times New Roman" w:hAnsi="Arial" w:cs="Arial"/>
          <w:b/>
          <w:bCs/>
          <w:color w:val="000000" w:themeColor="text1"/>
        </w:rPr>
        <w:t>Does each one of my schools have to be a summer site for the students to receive free meals?</w:t>
      </w:r>
      <w:r w:rsidRPr="48C01200">
        <w:rPr>
          <w:rFonts w:ascii="Arial" w:eastAsia="Times New Roman" w:hAnsi="Arial" w:cs="Arial"/>
          <w:color w:val="000000" w:themeColor="text1"/>
        </w:rPr>
        <w:t xml:space="preserve">  Summer sites </w:t>
      </w:r>
      <w:r w:rsidR="1AF27C13" w:rsidRPr="48C01200">
        <w:rPr>
          <w:rFonts w:ascii="Arial" w:eastAsia="Times New Roman" w:hAnsi="Arial" w:cs="Arial"/>
          <w:color w:val="000000" w:themeColor="text1"/>
        </w:rPr>
        <w:t>are</w:t>
      </w:r>
      <w:r w:rsidRPr="48C01200">
        <w:rPr>
          <w:rFonts w:ascii="Arial" w:eastAsia="Times New Roman" w:hAnsi="Arial" w:cs="Arial"/>
          <w:color w:val="000000" w:themeColor="text1"/>
        </w:rPr>
        <w:t xml:space="preserve"> where meals are offered</w:t>
      </w:r>
      <w:r w:rsidR="4505B6B1" w:rsidRPr="48C01200">
        <w:rPr>
          <w:rFonts w:ascii="Arial" w:eastAsia="Times New Roman" w:hAnsi="Arial" w:cs="Arial"/>
          <w:color w:val="000000" w:themeColor="text1"/>
        </w:rPr>
        <w:t xml:space="preserve"> to children.</w:t>
      </w:r>
      <w:r w:rsidRPr="48C01200">
        <w:rPr>
          <w:rFonts w:ascii="Arial" w:eastAsia="Times New Roman" w:hAnsi="Arial" w:cs="Arial"/>
          <w:color w:val="000000" w:themeColor="text1"/>
        </w:rPr>
        <w:t xml:space="preserve"> If all </w:t>
      </w:r>
      <w:r w:rsidR="238D946F" w:rsidRPr="48C01200">
        <w:rPr>
          <w:rFonts w:ascii="Arial" w:eastAsia="Times New Roman" w:hAnsi="Arial" w:cs="Arial"/>
          <w:color w:val="000000" w:themeColor="text1"/>
        </w:rPr>
        <w:t xml:space="preserve">of your schools </w:t>
      </w:r>
      <w:r w:rsidRPr="48C01200">
        <w:rPr>
          <w:rFonts w:ascii="Arial" w:eastAsia="Times New Roman" w:hAnsi="Arial" w:cs="Arial"/>
          <w:color w:val="000000" w:themeColor="text1"/>
        </w:rPr>
        <w:t>do not offer meals</w:t>
      </w:r>
      <w:r w:rsidR="16B126D6" w:rsidRPr="48C01200">
        <w:rPr>
          <w:rFonts w:ascii="Arial" w:eastAsia="Times New Roman" w:hAnsi="Arial" w:cs="Arial"/>
          <w:color w:val="000000" w:themeColor="text1"/>
        </w:rPr>
        <w:t xml:space="preserve"> then </w:t>
      </w:r>
      <w:r w:rsidRPr="48C01200">
        <w:rPr>
          <w:rFonts w:ascii="Arial" w:eastAsia="Times New Roman" w:hAnsi="Arial" w:cs="Arial"/>
          <w:color w:val="000000" w:themeColor="text1"/>
        </w:rPr>
        <w:t>no.</w:t>
      </w:r>
    </w:p>
    <w:p w14:paraId="158621A4" w14:textId="77777777" w:rsidR="00C24D8E" w:rsidRDefault="00C24D8E">
      <w:pPr>
        <w:rPr>
          <w:rFonts w:ascii="Arial" w:eastAsia="Times New Roman" w:hAnsi="Arial" w:cs="Arial"/>
          <w:color w:val="000000"/>
        </w:rPr>
      </w:pPr>
    </w:p>
    <w:p w14:paraId="55C54002" w14:textId="38962AA2" w:rsidR="00C24D8E" w:rsidRDefault="000D13B8">
      <w:pPr>
        <w:rPr>
          <w:rFonts w:ascii="Arial" w:eastAsia="Times New Roman" w:hAnsi="Arial" w:cs="Arial"/>
          <w:color w:val="000000"/>
        </w:rPr>
      </w:pPr>
      <w:bookmarkStart w:id="3" w:name="_Hlk50098257"/>
      <w:r w:rsidRPr="48C01200">
        <w:rPr>
          <w:rFonts w:ascii="Arial" w:eastAsia="Times New Roman" w:hAnsi="Arial" w:cs="Arial"/>
          <w:b/>
          <w:bCs/>
          <w:color w:val="000000" w:themeColor="text1"/>
        </w:rPr>
        <w:t xml:space="preserve">My question is if we designate only one school as an open site does that mean the students in the other schools </w:t>
      </w:r>
      <w:r w:rsidR="00022A07" w:rsidRPr="48C01200">
        <w:rPr>
          <w:rFonts w:ascii="Arial" w:eastAsia="Times New Roman" w:hAnsi="Arial" w:cs="Arial"/>
          <w:b/>
          <w:bCs/>
          <w:color w:val="000000" w:themeColor="text1"/>
        </w:rPr>
        <w:t>cannot</w:t>
      </w:r>
      <w:r w:rsidRPr="48C01200">
        <w:rPr>
          <w:rFonts w:ascii="Arial" w:eastAsia="Times New Roman" w:hAnsi="Arial" w:cs="Arial"/>
          <w:b/>
          <w:bCs/>
          <w:color w:val="000000" w:themeColor="text1"/>
        </w:rPr>
        <w:t xml:space="preserve"> eat for free?</w:t>
      </w:r>
      <w:r w:rsidRPr="48C01200">
        <w:rPr>
          <w:rFonts w:ascii="Arial" w:eastAsia="Times New Roman" w:hAnsi="Arial" w:cs="Arial"/>
          <w:color w:val="000000" w:themeColor="text1"/>
        </w:rPr>
        <w:t xml:space="preserve"> Summer sites </w:t>
      </w:r>
      <w:r w:rsidR="000E10AA">
        <w:rPr>
          <w:rFonts w:ascii="Arial" w:eastAsia="Times New Roman" w:hAnsi="Arial" w:cs="Arial"/>
          <w:color w:val="000000" w:themeColor="text1"/>
        </w:rPr>
        <w:t>are</w:t>
      </w:r>
      <w:r w:rsidRPr="48C01200">
        <w:rPr>
          <w:rFonts w:ascii="Arial" w:eastAsia="Times New Roman" w:hAnsi="Arial" w:cs="Arial"/>
          <w:color w:val="000000" w:themeColor="text1"/>
        </w:rPr>
        <w:t xml:space="preserve"> where the meals are offered.  If all do not offer meals</w:t>
      </w:r>
      <w:r w:rsidR="62271120" w:rsidRPr="48C01200">
        <w:rPr>
          <w:rFonts w:ascii="Arial" w:eastAsia="Times New Roman" w:hAnsi="Arial" w:cs="Arial"/>
          <w:color w:val="000000" w:themeColor="text1"/>
        </w:rPr>
        <w:t>,</w:t>
      </w:r>
      <w:r w:rsidRPr="48C01200">
        <w:rPr>
          <w:rFonts w:ascii="Arial" w:eastAsia="Times New Roman" w:hAnsi="Arial" w:cs="Arial"/>
          <w:color w:val="000000" w:themeColor="text1"/>
        </w:rPr>
        <w:t xml:space="preserve"> no.  Students can go to the closest location.  That would be part of the written plan.</w:t>
      </w:r>
      <w:bookmarkEnd w:id="3"/>
    </w:p>
    <w:p w14:paraId="0B3565BF" w14:textId="77777777" w:rsidR="00C24D8E" w:rsidRDefault="00C24D8E">
      <w:pPr>
        <w:rPr>
          <w:rFonts w:ascii="Arial" w:eastAsia="Times New Roman" w:hAnsi="Arial" w:cs="Arial"/>
          <w:color w:val="000000"/>
        </w:rPr>
      </w:pPr>
    </w:p>
    <w:p w14:paraId="1A8CFBC6" w14:textId="71A06101" w:rsidR="00C24D8E" w:rsidRDefault="000D13B8">
      <w:pPr>
        <w:rPr>
          <w:rFonts w:ascii="Arial" w:eastAsia="Times New Roman" w:hAnsi="Arial" w:cs="Arial"/>
        </w:rPr>
      </w:pPr>
      <w:r w:rsidRPr="48C01200">
        <w:rPr>
          <w:rFonts w:ascii="Arial" w:eastAsia="Times New Roman" w:hAnsi="Arial" w:cs="Arial"/>
          <w:b/>
          <w:bCs/>
        </w:rPr>
        <w:t>The scenario discussed was if the school goes RED for a day and no one can enter the buildings. Can the school do remote learning if we can't offer lunch.</w:t>
      </w:r>
      <w:r w:rsidRPr="48C01200">
        <w:rPr>
          <w:rFonts w:ascii="Arial" w:eastAsia="Times New Roman" w:hAnsi="Arial" w:cs="Arial"/>
        </w:rPr>
        <w:t xml:space="preserve">  Yes,</w:t>
      </w:r>
      <w:r w:rsidR="135E392F" w:rsidRPr="48C01200">
        <w:rPr>
          <w:rFonts w:ascii="Arial" w:eastAsia="Times New Roman" w:hAnsi="Arial" w:cs="Arial"/>
        </w:rPr>
        <w:t xml:space="preserve"> and</w:t>
      </w:r>
      <w:r w:rsidRPr="48C01200">
        <w:rPr>
          <w:rFonts w:ascii="Arial" w:eastAsia="Times New Roman" w:hAnsi="Arial" w:cs="Arial"/>
        </w:rPr>
        <w:t xml:space="preserve"> every effort should be made to provide a meal</w:t>
      </w:r>
      <w:r w:rsidR="175AD237" w:rsidRPr="48C01200">
        <w:rPr>
          <w:rFonts w:ascii="Arial" w:eastAsia="Times New Roman" w:hAnsi="Arial" w:cs="Arial"/>
        </w:rPr>
        <w:t>.</w:t>
      </w:r>
      <w:bookmarkStart w:id="4" w:name="_Hlk50098393"/>
      <w:bookmarkEnd w:id="4"/>
    </w:p>
    <w:p w14:paraId="2DA394ED" w14:textId="77777777" w:rsidR="00C24D8E" w:rsidRDefault="00C24D8E">
      <w:pPr>
        <w:rPr>
          <w:rFonts w:ascii="Arial" w:eastAsia="Times New Roman" w:hAnsi="Arial" w:cs="Arial"/>
          <w:color w:val="000000"/>
        </w:rPr>
      </w:pPr>
    </w:p>
    <w:bookmarkEnd w:id="2"/>
    <w:p w14:paraId="77951233" w14:textId="4365B202" w:rsidR="00C24D8E" w:rsidRDefault="000D13B8">
      <w:pPr>
        <w:rPr>
          <w:rFonts w:ascii="Arial" w:eastAsia="Times New Roman" w:hAnsi="Arial" w:cs="Arial"/>
        </w:rPr>
      </w:pPr>
      <w:r w:rsidRPr="48C01200">
        <w:rPr>
          <w:rFonts w:ascii="Arial" w:eastAsia="Times New Roman" w:hAnsi="Arial" w:cs="Arial"/>
          <w:b/>
          <w:bCs/>
        </w:rPr>
        <w:t xml:space="preserve">If we are </w:t>
      </w:r>
      <w:r w:rsidR="3FA4E24B" w:rsidRPr="48C01200">
        <w:rPr>
          <w:rFonts w:ascii="Arial" w:eastAsia="Times New Roman" w:hAnsi="Arial" w:cs="Arial"/>
          <w:b/>
          <w:bCs/>
        </w:rPr>
        <w:t>operating SFSP,</w:t>
      </w:r>
      <w:r w:rsidRPr="48C01200">
        <w:rPr>
          <w:rFonts w:ascii="Arial" w:eastAsia="Times New Roman" w:hAnsi="Arial" w:cs="Arial"/>
          <w:b/>
          <w:bCs/>
        </w:rPr>
        <w:t xml:space="preserve"> should we be doing breakfast after the bell if we are required?</w:t>
      </w:r>
      <w:r w:rsidRPr="48C01200">
        <w:rPr>
          <w:rFonts w:ascii="Arial" w:eastAsia="Times New Roman" w:hAnsi="Arial" w:cs="Arial"/>
        </w:rPr>
        <w:t xml:space="preserve">  This will be a district decision, but you are may already doing it if serving in classrooms.</w:t>
      </w:r>
    </w:p>
    <w:p w14:paraId="2CE82105" w14:textId="77777777" w:rsidR="00C24D8E" w:rsidRDefault="00C24D8E">
      <w:pPr>
        <w:rPr>
          <w:rFonts w:ascii="Arial" w:eastAsia="Times New Roman" w:hAnsi="Arial" w:cs="Arial"/>
        </w:rPr>
      </w:pPr>
    </w:p>
    <w:p w14:paraId="60478545" w14:textId="77777777" w:rsidR="00C24D8E" w:rsidRDefault="000D13B8" w:rsidP="48C01200">
      <w:pPr>
        <w:jc w:val="center"/>
        <w:rPr>
          <w:rFonts w:ascii="Arial" w:eastAsia="Times New Roman" w:hAnsi="Arial" w:cs="Arial"/>
          <w:b/>
          <w:bCs/>
          <w:color w:val="FF0000"/>
        </w:rPr>
      </w:pPr>
      <w:r w:rsidRPr="48C01200">
        <w:rPr>
          <w:rFonts w:ascii="Arial" w:eastAsia="Times New Roman" w:hAnsi="Arial" w:cs="Arial"/>
          <w:b/>
          <w:bCs/>
          <w:color w:val="FF0000"/>
        </w:rPr>
        <w:t>USDA FOOD</w:t>
      </w:r>
    </w:p>
    <w:p w14:paraId="32D09AB5" w14:textId="77777777" w:rsidR="00C24D8E" w:rsidRDefault="00C24D8E">
      <w:pPr>
        <w:jc w:val="center"/>
        <w:rPr>
          <w:rFonts w:ascii="Arial" w:eastAsia="Times New Roman" w:hAnsi="Arial" w:cs="Arial"/>
          <w:color w:val="FF0000"/>
        </w:rPr>
      </w:pPr>
    </w:p>
    <w:p w14:paraId="07CBE826" w14:textId="62751B56" w:rsidR="00C24D8E" w:rsidRDefault="000D13B8">
      <w:pPr>
        <w:rPr>
          <w:rFonts w:ascii="Arial" w:eastAsia="Times New Roman" w:hAnsi="Arial" w:cs="Arial"/>
        </w:rPr>
      </w:pPr>
      <w:r w:rsidRPr="48C01200">
        <w:rPr>
          <w:rFonts w:ascii="Arial" w:eastAsia="Times New Roman" w:hAnsi="Arial" w:cs="Arial"/>
          <w:b/>
          <w:bCs/>
        </w:rPr>
        <w:t xml:space="preserve">If we </w:t>
      </w:r>
      <w:r w:rsidR="52B4C9F0" w:rsidRPr="48C01200">
        <w:rPr>
          <w:rFonts w:ascii="Arial" w:eastAsia="Times New Roman" w:hAnsi="Arial" w:cs="Arial"/>
          <w:b/>
          <w:bCs/>
        </w:rPr>
        <w:t>operate SFSP</w:t>
      </w:r>
      <w:r w:rsidRPr="48C01200">
        <w:rPr>
          <w:rFonts w:ascii="Arial" w:eastAsia="Times New Roman" w:hAnsi="Arial" w:cs="Arial"/>
          <w:b/>
          <w:bCs/>
        </w:rPr>
        <w:t xml:space="preserve"> can we still use </w:t>
      </w:r>
      <w:r w:rsidR="552096E9" w:rsidRPr="48C01200">
        <w:rPr>
          <w:rFonts w:ascii="Arial" w:eastAsia="Times New Roman" w:hAnsi="Arial" w:cs="Arial"/>
          <w:b/>
          <w:bCs/>
        </w:rPr>
        <w:t>the</w:t>
      </w:r>
      <w:r w:rsidRPr="48C01200">
        <w:rPr>
          <w:rFonts w:ascii="Arial" w:eastAsia="Times New Roman" w:hAnsi="Arial" w:cs="Arial"/>
          <w:b/>
          <w:bCs/>
        </w:rPr>
        <w:t xml:space="preserve"> USDA foods that we ordered?</w:t>
      </w:r>
      <w:r w:rsidRPr="48C01200">
        <w:rPr>
          <w:rFonts w:ascii="Arial" w:eastAsia="Times New Roman" w:hAnsi="Arial" w:cs="Arial"/>
        </w:rPr>
        <w:t xml:space="preserve">  Yes</w:t>
      </w:r>
      <w:r w:rsidR="3A0A8922" w:rsidRPr="48C01200">
        <w:rPr>
          <w:rFonts w:ascii="Arial" w:eastAsia="Times New Roman" w:hAnsi="Arial" w:cs="Arial"/>
        </w:rPr>
        <w:t>.</w:t>
      </w:r>
    </w:p>
    <w:p w14:paraId="3495BDD7" w14:textId="77777777" w:rsidR="00C24D8E" w:rsidRDefault="00C24D8E">
      <w:pPr>
        <w:rPr>
          <w:rFonts w:ascii="Arial" w:eastAsia="Times New Roman" w:hAnsi="Arial" w:cs="Arial"/>
        </w:rPr>
      </w:pPr>
    </w:p>
    <w:p w14:paraId="6FA0B83F" w14:textId="0A6D3A0E" w:rsidR="00C24D8E" w:rsidRDefault="000D13B8">
      <w:pPr>
        <w:rPr>
          <w:rFonts w:ascii="Arial" w:eastAsia="Times New Roman" w:hAnsi="Arial" w:cs="Arial"/>
        </w:rPr>
      </w:pPr>
      <w:r w:rsidRPr="48C01200">
        <w:rPr>
          <w:rFonts w:ascii="Arial" w:eastAsia="Times New Roman" w:hAnsi="Arial" w:cs="Arial"/>
          <w:b/>
          <w:bCs/>
        </w:rPr>
        <w:t>Will USDA</w:t>
      </w:r>
      <w:r w:rsidR="08B9E4E5" w:rsidRPr="48C01200">
        <w:rPr>
          <w:rFonts w:ascii="Arial" w:eastAsia="Times New Roman" w:hAnsi="Arial" w:cs="Arial"/>
          <w:b/>
          <w:bCs/>
        </w:rPr>
        <w:t xml:space="preserve"> Food</w:t>
      </w:r>
      <w:r w:rsidRPr="48C01200">
        <w:rPr>
          <w:rFonts w:ascii="Arial" w:eastAsia="Times New Roman" w:hAnsi="Arial" w:cs="Arial"/>
          <w:b/>
          <w:bCs/>
        </w:rPr>
        <w:t xml:space="preserve"> PAL for SY21 be calculated on the meals served in the last full school year 19?  </w:t>
      </w:r>
      <w:r w:rsidRPr="48C01200">
        <w:rPr>
          <w:rFonts w:ascii="Arial" w:eastAsia="Times New Roman" w:hAnsi="Arial" w:cs="Arial"/>
        </w:rPr>
        <w:t xml:space="preserve">Yes, Maine </w:t>
      </w:r>
      <w:r w:rsidR="000E10AA">
        <w:rPr>
          <w:rFonts w:ascii="Arial" w:eastAsia="Times New Roman" w:hAnsi="Arial" w:cs="Arial"/>
        </w:rPr>
        <w:t>accepted</w:t>
      </w:r>
      <w:r w:rsidRPr="48C01200">
        <w:rPr>
          <w:rFonts w:ascii="Arial" w:eastAsia="Times New Roman" w:hAnsi="Arial" w:cs="Arial"/>
        </w:rPr>
        <w:t xml:space="preserve"> that waiver option. </w:t>
      </w:r>
    </w:p>
    <w:p w14:paraId="03C92C3F" w14:textId="77777777" w:rsidR="00C24D8E" w:rsidRDefault="00C24D8E">
      <w:pPr>
        <w:rPr>
          <w:rFonts w:ascii="Arial" w:eastAsia="Times New Roman" w:hAnsi="Arial" w:cs="Arial"/>
          <w:b/>
        </w:rPr>
      </w:pPr>
    </w:p>
    <w:p w14:paraId="57B31AF7" w14:textId="6BAD9966" w:rsidR="00C24D8E" w:rsidRDefault="000D13B8">
      <w:pPr>
        <w:rPr>
          <w:rFonts w:ascii="Arial" w:eastAsia="Times New Roman" w:hAnsi="Arial" w:cs="Arial"/>
        </w:rPr>
      </w:pPr>
      <w:r w:rsidRPr="48C01200">
        <w:rPr>
          <w:rFonts w:ascii="Arial" w:eastAsia="Times New Roman" w:hAnsi="Arial" w:cs="Arial"/>
          <w:b/>
          <w:bCs/>
        </w:rPr>
        <w:t>If I operate under SFSP this Sept</w:t>
      </w:r>
      <w:r w:rsidR="05A76121" w:rsidRPr="48C01200">
        <w:rPr>
          <w:rFonts w:ascii="Arial" w:eastAsia="Times New Roman" w:hAnsi="Arial" w:cs="Arial"/>
          <w:b/>
          <w:bCs/>
        </w:rPr>
        <w:t>ember</w:t>
      </w:r>
      <w:r w:rsidRPr="48C01200">
        <w:rPr>
          <w:rFonts w:ascii="Arial" w:eastAsia="Times New Roman" w:hAnsi="Arial" w:cs="Arial"/>
          <w:b/>
          <w:bCs/>
        </w:rPr>
        <w:t xml:space="preserve"> - Dec</w:t>
      </w:r>
      <w:r w:rsidR="36CA0F77" w:rsidRPr="48C01200">
        <w:rPr>
          <w:rFonts w:ascii="Arial" w:eastAsia="Times New Roman" w:hAnsi="Arial" w:cs="Arial"/>
          <w:b/>
          <w:bCs/>
        </w:rPr>
        <w:t>ember</w:t>
      </w:r>
      <w:r w:rsidRPr="48C01200">
        <w:rPr>
          <w:rFonts w:ascii="Arial" w:eastAsia="Times New Roman" w:hAnsi="Arial" w:cs="Arial"/>
          <w:b/>
          <w:bCs/>
        </w:rPr>
        <w:t>, the chance I take is that this practice may not be continued, and I'll only get $0.07 for 2022.</w:t>
      </w:r>
      <w:r w:rsidRPr="48C01200">
        <w:rPr>
          <w:rFonts w:ascii="Arial" w:eastAsia="Times New Roman" w:hAnsi="Arial" w:cs="Arial"/>
        </w:rPr>
        <w:t xml:space="preserve">  S</w:t>
      </w:r>
      <w:r w:rsidR="41CDEDB7" w:rsidRPr="48C01200">
        <w:rPr>
          <w:rFonts w:ascii="Arial" w:eastAsia="Times New Roman" w:hAnsi="Arial" w:cs="Arial"/>
        </w:rPr>
        <w:t xml:space="preserve">Y </w:t>
      </w:r>
      <w:r w:rsidRPr="48C01200">
        <w:rPr>
          <w:rFonts w:ascii="Arial" w:eastAsia="Times New Roman" w:hAnsi="Arial" w:cs="Arial"/>
        </w:rPr>
        <w:t xml:space="preserve">21 was calculated based on SY19.  Not sure what they will do for 2022 but will have to do something.  </w:t>
      </w:r>
    </w:p>
    <w:p w14:paraId="0D1E6AC6" w14:textId="77777777" w:rsidR="00C24D8E" w:rsidRDefault="00C24D8E">
      <w:pPr>
        <w:rPr>
          <w:rFonts w:ascii="Arial" w:eastAsia="Times New Roman" w:hAnsi="Arial" w:cs="Arial"/>
        </w:rPr>
      </w:pPr>
    </w:p>
    <w:p w14:paraId="62F2D6C4" w14:textId="77777777" w:rsidR="00C24D8E" w:rsidRDefault="000D13B8" w:rsidP="48C01200">
      <w:pPr>
        <w:jc w:val="center"/>
        <w:rPr>
          <w:rFonts w:ascii="Arial" w:eastAsia="Times New Roman" w:hAnsi="Arial" w:cs="Arial"/>
          <w:b/>
          <w:bCs/>
          <w:color w:val="FF0000"/>
        </w:rPr>
      </w:pPr>
      <w:r w:rsidRPr="48C01200">
        <w:rPr>
          <w:rFonts w:ascii="Arial" w:eastAsia="Times New Roman" w:hAnsi="Arial" w:cs="Arial"/>
          <w:b/>
          <w:bCs/>
          <w:color w:val="FF0000"/>
        </w:rPr>
        <w:t>CACFP and Daycare</w:t>
      </w:r>
    </w:p>
    <w:p w14:paraId="1925F6D2" w14:textId="77777777" w:rsidR="00C24D8E" w:rsidRDefault="00C24D8E">
      <w:pPr>
        <w:rPr>
          <w:rFonts w:ascii="Arial" w:eastAsia="Times New Roman" w:hAnsi="Arial" w:cs="Arial"/>
        </w:rPr>
      </w:pPr>
    </w:p>
    <w:p w14:paraId="607A930E" w14:textId="227E9126" w:rsidR="00C24D8E" w:rsidRDefault="000D13B8">
      <w:pPr>
        <w:rPr>
          <w:rFonts w:ascii="Arial" w:eastAsia="Times New Roman" w:hAnsi="Arial" w:cs="Arial"/>
        </w:rPr>
      </w:pPr>
      <w:r w:rsidRPr="48C01200">
        <w:rPr>
          <w:rFonts w:ascii="Arial" w:eastAsia="Times New Roman" w:hAnsi="Arial" w:cs="Arial"/>
          <w:b/>
          <w:bCs/>
        </w:rPr>
        <w:t xml:space="preserve">Can you provide supper through SFSP or will that have to happen through CACFP At-Risk? </w:t>
      </w:r>
      <w:r w:rsidRPr="48C01200">
        <w:rPr>
          <w:rFonts w:ascii="Arial" w:eastAsia="Times New Roman" w:hAnsi="Arial" w:cs="Arial"/>
        </w:rPr>
        <w:t>Under SFSP only two meal type</w:t>
      </w:r>
      <w:r w:rsidR="1D499E91" w:rsidRPr="48C01200">
        <w:rPr>
          <w:rFonts w:ascii="Arial" w:eastAsia="Times New Roman" w:hAnsi="Arial" w:cs="Arial"/>
        </w:rPr>
        <w:t>s</w:t>
      </w:r>
      <w:r w:rsidRPr="48C01200">
        <w:rPr>
          <w:rFonts w:ascii="Arial" w:eastAsia="Times New Roman" w:hAnsi="Arial" w:cs="Arial"/>
        </w:rPr>
        <w:t xml:space="preserve"> can be offered</w:t>
      </w:r>
      <w:r w:rsidR="009E759E">
        <w:rPr>
          <w:rFonts w:ascii="Arial" w:eastAsia="Times New Roman" w:hAnsi="Arial" w:cs="Arial"/>
        </w:rPr>
        <w:t xml:space="preserve"> (offering both lunch and supper under SFSP is not allowed)</w:t>
      </w:r>
      <w:r w:rsidRPr="48C01200">
        <w:rPr>
          <w:rFonts w:ascii="Arial" w:eastAsia="Times New Roman" w:hAnsi="Arial" w:cs="Arial"/>
        </w:rPr>
        <w:t>. If</w:t>
      </w:r>
      <w:r w:rsidR="201FE837" w:rsidRPr="48C01200">
        <w:rPr>
          <w:rFonts w:ascii="Arial" w:eastAsia="Times New Roman" w:hAnsi="Arial" w:cs="Arial"/>
        </w:rPr>
        <w:t xml:space="preserve"> a school sponsor wanted to offer</w:t>
      </w:r>
      <w:r w:rsidRPr="48C01200">
        <w:rPr>
          <w:rFonts w:ascii="Arial" w:eastAsia="Times New Roman" w:hAnsi="Arial" w:cs="Arial"/>
        </w:rPr>
        <w:t xml:space="preserve"> supper</w:t>
      </w:r>
      <w:r w:rsidR="7A50FA91" w:rsidRPr="48C01200">
        <w:rPr>
          <w:rFonts w:ascii="Arial" w:eastAsia="Times New Roman" w:hAnsi="Arial" w:cs="Arial"/>
        </w:rPr>
        <w:t xml:space="preserve">, </w:t>
      </w:r>
      <w:r w:rsidRPr="48C01200">
        <w:rPr>
          <w:rFonts w:ascii="Arial" w:eastAsia="Times New Roman" w:hAnsi="Arial" w:cs="Arial"/>
        </w:rPr>
        <w:t>it would have to be under CACFP. The same child can only receive one reimbursable meal type. (1 lunch, 1 breakfast and 1 supper)</w:t>
      </w:r>
    </w:p>
    <w:p w14:paraId="596865D6" w14:textId="77777777" w:rsidR="00C24D8E" w:rsidRDefault="00C24D8E">
      <w:pPr>
        <w:rPr>
          <w:rFonts w:ascii="Arial" w:eastAsia="Times New Roman" w:hAnsi="Arial" w:cs="Arial"/>
          <w:b/>
        </w:rPr>
      </w:pPr>
    </w:p>
    <w:p w14:paraId="1517B636" w14:textId="2BCAF231" w:rsidR="00C24D8E" w:rsidRDefault="000D13B8">
      <w:pPr>
        <w:rPr>
          <w:rFonts w:ascii="Arial" w:eastAsia="Times New Roman" w:hAnsi="Arial" w:cs="Arial"/>
        </w:rPr>
      </w:pPr>
      <w:r w:rsidRPr="48C01200">
        <w:rPr>
          <w:rFonts w:ascii="Arial" w:eastAsia="Times New Roman" w:hAnsi="Arial" w:cs="Arial"/>
          <w:b/>
          <w:bCs/>
        </w:rPr>
        <w:t xml:space="preserve">Does the area eligibility waiver apply to CACFP At-Risk?  </w:t>
      </w:r>
      <w:r w:rsidRPr="48C01200">
        <w:rPr>
          <w:rFonts w:ascii="Arial" w:eastAsia="Times New Roman" w:hAnsi="Arial" w:cs="Arial"/>
        </w:rPr>
        <w:t>The area eligibility waiver only applies to S</w:t>
      </w:r>
      <w:r w:rsidR="489EBA86" w:rsidRPr="48C01200">
        <w:rPr>
          <w:rFonts w:ascii="Arial" w:eastAsia="Times New Roman" w:hAnsi="Arial" w:cs="Arial"/>
        </w:rPr>
        <w:t>FSP</w:t>
      </w:r>
      <w:r w:rsidRPr="48C01200">
        <w:rPr>
          <w:rFonts w:ascii="Arial" w:eastAsia="Times New Roman" w:hAnsi="Arial" w:cs="Arial"/>
        </w:rPr>
        <w:t xml:space="preserve">. </w:t>
      </w:r>
    </w:p>
    <w:p w14:paraId="6234F578" w14:textId="3C973188" w:rsidR="00C24D8E" w:rsidRDefault="00C24D8E" w:rsidP="48C01200">
      <w:pPr>
        <w:rPr>
          <w:rFonts w:ascii="Arial" w:eastAsia="Times New Roman" w:hAnsi="Arial" w:cs="Arial"/>
        </w:rPr>
      </w:pPr>
    </w:p>
    <w:p w14:paraId="24B9D7DC" w14:textId="520D29AF" w:rsidR="00C24D8E" w:rsidRDefault="000D13B8">
      <w:pPr>
        <w:rPr>
          <w:rFonts w:ascii="Arial" w:eastAsia="Times New Roman" w:hAnsi="Arial" w:cs="Arial"/>
        </w:rPr>
      </w:pPr>
      <w:r w:rsidRPr="48C01200">
        <w:rPr>
          <w:rFonts w:ascii="Arial" w:eastAsia="Times New Roman" w:hAnsi="Arial" w:cs="Arial"/>
          <w:b/>
          <w:bCs/>
        </w:rPr>
        <w:t>If your site is "closed" such as a school in operation- do you still qualify for SSO if you are not area eligible?</w:t>
      </w:r>
      <w:r w:rsidRPr="48C01200">
        <w:rPr>
          <w:rFonts w:ascii="Arial" w:eastAsia="Times New Roman" w:hAnsi="Arial" w:cs="Arial"/>
        </w:rPr>
        <w:t xml:space="preserve">  S</w:t>
      </w:r>
      <w:r w:rsidR="01729CF8" w:rsidRPr="48C01200">
        <w:rPr>
          <w:rFonts w:ascii="Arial" w:eastAsia="Times New Roman" w:hAnsi="Arial" w:cs="Arial"/>
        </w:rPr>
        <w:t xml:space="preserve">ites </w:t>
      </w:r>
      <w:r w:rsidRPr="48C01200">
        <w:rPr>
          <w:rFonts w:ascii="Arial" w:eastAsia="Times New Roman" w:hAnsi="Arial" w:cs="Arial"/>
        </w:rPr>
        <w:t xml:space="preserve">need to be eligible </w:t>
      </w:r>
      <w:r w:rsidR="23EA156A" w:rsidRPr="48C01200">
        <w:rPr>
          <w:rFonts w:ascii="Arial" w:eastAsia="Times New Roman" w:hAnsi="Arial" w:cs="Arial"/>
        </w:rPr>
        <w:t>to be a</w:t>
      </w:r>
      <w:r w:rsidRPr="48C01200">
        <w:rPr>
          <w:rFonts w:ascii="Arial" w:eastAsia="Times New Roman" w:hAnsi="Arial" w:cs="Arial"/>
        </w:rPr>
        <w:t xml:space="preserve"> </w:t>
      </w:r>
      <w:r w:rsidR="54F16470" w:rsidRPr="48C01200">
        <w:rPr>
          <w:rFonts w:ascii="Arial" w:eastAsia="Times New Roman" w:hAnsi="Arial" w:cs="Arial"/>
        </w:rPr>
        <w:t>“</w:t>
      </w:r>
      <w:r w:rsidRPr="48C01200">
        <w:rPr>
          <w:rFonts w:ascii="Arial" w:eastAsia="Times New Roman" w:hAnsi="Arial" w:cs="Arial"/>
        </w:rPr>
        <w:t>closed</w:t>
      </w:r>
      <w:r w:rsidR="012E9E0E" w:rsidRPr="48C01200">
        <w:rPr>
          <w:rFonts w:ascii="Arial" w:eastAsia="Times New Roman" w:hAnsi="Arial" w:cs="Arial"/>
        </w:rPr>
        <w:t>”</w:t>
      </w:r>
      <w:r w:rsidRPr="48C01200">
        <w:rPr>
          <w:rFonts w:ascii="Arial" w:eastAsia="Times New Roman" w:hAnsi="Arial" w:cs="Arial"/>
        </w:rPr>
        <w:t xml:space="preserve"> site and schools </w:t>
      </w:r>
      <w:r w:rsidR="737B93D3" w:rsidRPr="48C01200">
        <w:rPr>
          <w:rFonts w:ascii="Arial" w:eastAsia="Times New Roman" w:hAnsi="Arial" w:cs="Arial"/>
        </w:rPr>
        <w:t>do</w:t>
      </w:r>
      <w:r w:rsidRPr="48C01200">
        <w:rPr>
          <w:rFonts w:ascii="Arial" w:eastAsia="Times New Roman" w:hAnsi="Arial" w:cs="Arial"/>
        </w:rPr>
        <w:t xml:space="preserve"> not qualify at this time.  </w:t>
      </w:r>
    </w:p>
    <w:p w14:paraId="089ACF8B" w14:textId="77777777" w:rsidR="00C24D8E" w:rsidRDefault="00C24D8E">
      <w:pPr>
        <w:rPr>
          <w:rFonts w:ascii="Arial" w:eastAsia="Times New Roman" w:hAnsi="Arial" w:cs="Arial"/>
        </w:rPr>
      </w:pPr>
    </w:p>
    <w:p w14:paraId="3618B8F3" w14:textId="53068DD2" w:rsidR="00C24D8E" w:rsidRDefault="000D13B8" w:rsidP="48C01200">
      <w:pPr>
        <w:rPr>
          <w:rFonts w:ascii="Arial" w:eastAsia="Times New Roman" w:hAnsi="Arial" w:cs="Arial"/>
        </w:rPr>
      </w:pPr>
      <w:r w:rsidRPr="48C01200">
        <w:rPr>
          <w:rFonts w:ascii="Arial" w:eastAsia="Times New Roman" w:hAnsi="Arial" w:cs="Arial"/>
          <w:b/>
          <w:bCs/>
        </w:rPr>
        <w:t xml:space="preserve">Can </w:t>
      </w:r>
      <w:r w:rsidR="61F0FC0D" w:rsidRPr="48C01200">
        <w:rPr>
          <w:rFonts w:ascii="Arial" w:eastAsia="Times New Roman" w:hAnsi="Arial" w:cs="Arial"/>
          <w:b/>
          <w:bCs/>
        </w:rPr>
        <w:t xml:space="preserve">meal </w:t>
      </w:r>
      <w:r w:rsidRPr="48C01200">
        <w:rPr>
          <w:rFonts w:ascii="Arial" w:eastAsia="Times New Roman" w:hAnsi="Arial" w:cs="Arial"/>
          <w:b/>
          <w:bCs/>
        </w:rPr>
        <w:t>drop</w:t>
      </w:r>
      <w:r w:rsidR="0B9C81F1" w:rsidRPr="48C01200">
        <w:rPr>
          <w:rFonts w:ascii="Arial" w:eastAsia="Times New Roman" w:hAnsi="Arial" w:cs="Arial"/>
          <w:b/>
          <w:bCs/>
        </w:rPr>
        <w:t>-</w:t>
      </w:r>
      <w:r w:rsidRPr="48C01200">
        <w:rPr>
          <w:rFonts w:ascii="Arial" w:eastAsia="Times New Roman" w:hAnsi="Arial" w:cs="Arial"/>
          <w:b/>
          <w:bCs/>
        </w:rPr>
        <w:t>offs happen</w:t>
      </w:r>
      <w:r w:rsidR="33FBFB19" w:rsidRPr="48C01200">
        <w:rPr>
          <w:rFonts w:ascii="Arial" w:eastAsia="Times New Roman" w:hAnsi="Arial" w:cs="Arial"/>
          <w:b/>
          <w:bCs/>
        </w:rPr>
        <w:t xml:space="preserve"> </w:t>
      </w:r>
      <w:r w:rsidR="4A015E79" w:rsidRPr="48C01200">
        <w:rPr>
          <w:rFonts w:ascii="Arial" w:eastAsia="Times New Roman" w:hAnsi="Arial" w:cs="Arial"/>
          <w:b/>
          <w:bCs/>
        </w:rPr>
        <w:t xml:space="preserve">at a </w:t>
      </w:r>
      <w:r w:rsidR="46E46AE2" w:rsidRPr="48C01200">
        <w:rPr>
          <w:rFonts w:ascii="Arial" w:eastAsia="Times New Roman" w:hAnsi="Arial" w:cs="Arial"/>
          <w:b/>
          <w:bCs/>
        </w:rPr>
        <w:t xml:space="preserve">daycare </w:t>
      </w:r>
      <w:r w:rsidRPr="48C01200">
        <w:rPr>
          <w:rFonts w:ascii="Arial" w:eastAsia="Times New Roman" w:hAnsi="Arial" w:cs="Arial"/>
          <w:b/>
          <w:bCs/>
        </w:rPr>
        <w:t>if the student is present when we drop off</w:t>
      </w:r>
      <w:r w:rsidR="718EC105" w:rsidRPr="48C01200">
        <w:rPr>
          <w:rFonts w:ascii="Arial" w:eastAsia="Times New Roman" w:hAnsi="Arial" w:cs="Arial"/>
          <w:b/>
          <w:bCs/>
        </w:rPr>
        <w:t>?</w:t>
      </w:r>
      <w:r w:rsidRPr="48C01200">
        <w:rPr>
          <w:rFonts w:ascii="Arial" w:eastAsia="Times New Roman" w:hAnsi="Arial" w:cs="Arial"/>
          <w:b/>
          <w:bCs/>
        </w:rPr>
        <w:t xml:space="preserve">  </w:t>
      </w:r>
      <w:r w:rsidRPr="48C01200">
        <w:rPr>
          <w:rFonts w:ascii="Arial" w:eastAsia="Times New Roman" w:hAnsi="Arial" w:cs="Arial"/>
        </w:rPr>
        <w:t>Only if it is a</w:t>
      </w:r>
      <w:r w:rsidR="767E8CB6" w:rsidRPr="48C01200">
        <w:rPr>
          <w:rFonts w:ascii="Arial" w:eastAsia="Times New Roman" w:hAnsi="Arial" w:cs="Arial"/>
        </w:rPr>
        <w:t>n approved</w:t>
      </w:r>
      <w:r w:rsidRPr="48C01200">
        <w:rPr>
          <w:rFonts w:ascii="Arial" w:eastAsia="Times New Roman" w:hAnsi="Arial" w:cs="Arial"/>
        </w:rPr>
        <w:t xml:space="preserve"> site </w:t>
      </w:r>
      <w:r w:rsidR="10D8B4D4" w:rsidRPr="48C01200">
        <w:rPr>
          <w:rFonts w:ascii="Arial" w:eastAsia="Times New Roman" w:hAnsi="Arial" w:cs="Arial"/>
        </w:rPr>
        <w:t xml:space="preserve">under the District/sponsor </w:t>
      </w:r>
      <w:r w:rsidRPr="48C01200">
        <w:rPr>
          <w:rFonts w:ascii="Arial" w:eastAsia="Times New Roman" w:hAnsi="Arial" w:cs="Arial"/>
        </w:rPr>
        <w:t xml:space="preserve">and the </w:t>
      </w:r>
      <w:r w:rsidR="6D9FAECF" w:rsidRPr="48C01200">
        <w:rPr>
          <w:rFonts w:ascii="Arial" w:eastAsia="Times New Roman" w:hAnsi="Arial" w:cs="Arial"/>
        </w:rPr>
        <w:t>District</w:t>
      </w:r>
      <w:r w:rsidR="59C63991" w:rsidRPr="48C01200">
        <w:rPr>
          <w:rFonts w:ascii="Arial" w:eastAsia="Times New Roman" w:hAnsi="Arial" w:cs="Arial"/>
        </w:rPr>
        <w:t>/sponsor</w:t>
      </w:r>
      <w:r w:rsidRPr="48C01200">
        <w:rPr>
          <w:rFonts w:ascii="Arial" w:eastAsia="Times New Roman" w:hAnsi="Arial" w:cs="Arial"/>
        </w:rPr>
        <w:t xml:space="preserve"> does the </w:t>
      </w:r>
      <w:r w:rsidR="765759B2" w:rsidRPr="48C01200">
        <w:rPr>
          <w:rFonts w:ascii="Arial" w:eastAsia="Times New Roman" w:hAnsi="Arial" w:cs="Arial"/>
        </w:rPr>
        <w:t xml:space="preserve">meal </w:t>
      </w:r>
      <w:r w:rsidRPr="48C01200">
        <w:rPr>
          <w:rFonts w:ascii="Arial" w:eastAsia="Times New Roman" w:hAnsi="Arial" w:cs="Arial"/>
        </w:rPr>
        <w:t xml:space="preserve">accountability. </w:t>
      </w:r>
    </w:p>
    <w:p w14:paraId="6D7C179E" w14:textId="77777777" w:rsidR="00C24D8E" w:rsidRDefault="00C24D8E">
      <w:pPr>
        <w:rPr>
          <w:rFonts w:ascii="Arial" w:eastAsia="Times New Roman" w:hAnsi="Arial" w:cs="Arial"/>
          <w:b/>
        </w:rPr>
      </w:pPr>
    </w:p>
    <w:p w14:paraId="4CA30454" w14:textId="6B466C30" w:rsidR="00C24D8E" w:rsidRDefault="000D13B8">
      <w:pPr>
        <w:rPr>
          <w:rFonts w:ascii="Arial" w:eastAsia="Times New Roman" w:hAnsi="Arial" w:cs="Arial"/>
        </w:rPr>
      </w:pPr>
      <w:r w:rsidRPr="48C01200">
        <w:rPr>
          <w:rFonts w:ascii="Arial" w:eastAsia="Times New Roman" w:hAnsi="Arial" w:cs="Arial"/>
          <w:b/>
          <w:bCs/>
        </w:rPr>
        <w:t>If we get written permission, can someone other than a parent/guardian pick up meals?  I'm knowing with people working and kids at home, this may be an issue</w:t>
      </w:r>
      <w:r w:rsidRPr="48C01200">
        <w:rPr>
          <w:rFonts w:ascii="Arial" w:eastAsia="Times New Roman" w:hAnsi="Arial" w:cs="Arial"/>
        </w:rPr>
        <w:t xml:space="preserve">.  NO, parent or </w:t>
      </w:r>
      <w:r w:rsidR="7216C4CA" w:rsidRPr="48C01200">
        <w:rPr>
          <w:rFonts w:ascii="Arial" w:eastAsia="Times New Roman" w:hAnsi="Arial" w:cs="Arial"/>
        </w:rPr>
        <w:t xml:space="preserve">legal </w:t>
      </w:r>
      <w:r w:rsidRPr="48C01200">
        <w:rPr>
          <w:rFonts w:ascii="Arial" w:eastAsia="Times New Roman" w:hAnsi="Arial" w:cs="Arial"/>
        </w:rPr>
        <w:t>guardian</w:t>
      </w:r>
      <w:r w:rsidR="7F142104" w:rsidRPr="48C01200">
        <w:rPr>
          <w:rFonts w:ascii="Arial" w:eastAsia="Times New Roman" w:hAnsi="Arial" w:cs="Arial"/>
        </w:rPr>
        <w:t>.</w:t>
      </w:r>
    </w:p>
    <w:p w14:paraId="24E9F524" w14:textId="77777777" w:rsidR="00C24D8E" w:rsidRDefault="00C24D8E">
      <w:pPr>
        <w:rPr>
          <w:rFonts w:ascii="Arial" w:eastAsia="Times New Roman" w:hAnsi="Arial" w:cs="Arial"/>
        </w:rPr>
      </w:pPr>
    </w:p>
    <w:p w14:paraId="3E6E2BC3" w14:textId="4D7E6C22" w:rsidR="00C24D8E" w:rsidRDefault="000D13B8" w:rsidP="48C01200">
      <w:pPr>
        <w:rPr>
          <w:rFonts w:ascii="Arial" w:eastAsia="Times New Roman" w:hAnsi="Arial" w:cs="Arial"/>
        </w:rPr>
      </w:pPr>
      <w:r w:rsidRPr="48C01200">
        <w:rPr>
          <w:rFonts w:ascii="Arial" w:eastAsia="Times New Roman" w:hAnsi="Arial" w:cs="Arial"/>
          <w:b/>
          <w:bCs/>
        </w:rPr>
        <w:t xml:space="preserve">Can we bring meals from an approved site to a daycare and distribute them directly to kids without making the daycare a separate site?  </w:t>
      </w:r>
      <w:r w:rsidR="3658BD43" w:rsidRPr="48C01200">
        <w:rPr>
          <w:rFonts w:ascii="Arial" w:eastAsia="Times New Roman" w:hAnsi="Arial" w:cs="Arial"/>
          <w:b/>
          <w:bCs/>
        </w:rPr>
        <w:t xml:space="preserve">No. </w:t>
      </w:r>
      <w:r w:rsidRPr="48C01200">
        <w:rPr>
          <w:rFonts w:ascii="Arial" w:eastAsia="Times New Roman" w:hAnsi="Arial" w:cs="Arial"/>
        </w:rPr>
        <w:t>Meals deliver</w:t>
      </w:r>
      <w:r w:rsidR="72BC5573" w:rsidRPr="48C01200">
        <w:rPr>
          <w:rFonts w:ascii="Arial" w:eastAsia="Times New Roman" w:hAnsi="Arial" w:cs="Arial"/>
        </w:rPr>
        <w:t>ed</w:t>
      </w:r>
      <w:r w:rsidRPr="48C01200">
        <w:rPr>
          <w:rFonts w:ascii="Arial" w:eastAsia="Times New Roman" w:hAnsi="Arial" w:cs="Arial"/>
        </w:rPr>
        <w:t xml:space="preserve"> to a day care facility cannot be reimburs</w:t>
      </w:r>
      <w:r w:rsidR="4334076A" w:rsidRPr="48C01200">
        <w:rPr>
          <w:rFonts w:ascii="Arial" w:eastAsia="Times New Roman" w:hAnsi="Arial" w:cs="Arial"/>
        </w:rPr>
        <w:t>ed</w:t>
      </w:r>
      <w:r w:rsidRPr="48C01200">
        <w:rPr>
          <w:rFonts w:ascii="Arial" w:eastAsia="Times New Roman" w:hAnsi="Arial" w:cs="Arial"/>
        </w:rPr>
        <w:t xml:space="preserve"> unless the </w:t>
      </w:r>
      <w:r w:rsidR="46C6C020" w:rsidRPr="48C01200">
        <w:rPr>
          <w:rFonts w:ascii="Arial" w:eastAsia="Times New Roman" w:hAnsi="Arial" w:cs="Arial"/>
        </w:rPr>
        <w:t xml:space="preserve">daycare </w:t>
      </w:r>
      <w:r w:rsidRPr="48C01200">
        <w:rPr>
          <w:rFonts w:ascii="Arial" w:eastAsia="Times New Roman" w:hAnsi="Arial" w:cs="Arial"/>
        </w:rPr>
        <w:t xml:space="preserve">is </w:t>
      </w:r>
      <w:r w:rsidR="03809FE8" w:rsidRPr="48C01200">
        <w:rPr>
          <w:rFonts w:ascii="Arial" w:eastAsia="Times New Roman" w:hAnsi="Arial" w:cs="Arial"/>
        </w:rPr>
        <w:t xml:space="preserve">an approved site under the District/sponsor and the District/sponsor does the meal accountability. </w:t>
      </w:r>
    </w:p>
    <w:p w14:paraId="2391AED5" w14:textId="77777777" w:rsidR="00C24D8E" w:rsidRDefault="00C24D8E">
      <w:pPr>
        <w:rPr>
          <w:rFonts w:ascii="Arial" w:eastAsia="Times New Roman" w:hAnsi="Arial" w:cs="Arial"/>
        </w:rPr>
      </w:pPr>
    </w:p>
    <w:p w14:paraId="26ECF6CD" w14:textId="77777777" w:rsidR="00C24D8E" w:rsidRDefault="00C24D8E">
      <w:pPr>
        <w:rPr>
          <w:rFonts w:ascii="Arial" w:eastAsia="Times New Roman" w:hAnsi="Arial" w:cs="Arial"/>
        </w:rPr>
      </w:pPr>
    </w:p>
    <w:p w14:paraId="6BC4CCA5" w14:textId="77777777" w:rsidR="00C24D8E" w:rsidRDefault="000D13B8" w:rsidP="48C01200">
      <w:pPr>
        <w:jc w:val="center"/>
        <w:rPr>
          <w:rFonts w:ascii="Arial" w:eastAsia="Times New Roman" w:hAnsi="Arial" w:cs="Arial"/>
          <w:b/>
          <w:bCs/>
          <w:color w:val="FF0000"/>
        </w:rPr>
      </w:pPr>
      <w:r w:rsidRPr="48C01200">
        <w:rPr>
          <w:rFonts w:ascii="Arial" w:eastAsia="Times New Roman" w:hAnsi="Arial" w:cs="Arial"/>
          <w:b/>
          <w:bCs/>
          <w:color w:val="FF0000"/>
        </w:rPr>
        <w:t>NSLP</w:t>
      </w:r>
    </w:p>
    <w:p w14:paraId="77EBBC4A" w14:textId="77777777" w:rsidR="00C24D8E" w:rsidRDefault="00C24D8E">
      <w:pPr>
        <w:rPr>
          <w:rFonts w:ascii="Arial" w:eastAsia="Times New Roman" w:hAnsi="Arial" w:cs="Arial"/>
        </w:rPr>
      </w:pPr>
    </w:p>
    <w:p w14:paraId="29A367E2" w14:textId="1D936F44" w:rsidR="00C24D8E" w:rsidRDefault="000D13B8">
      <w:pPr>
        <w:rPr>
          <w:rFonts w:ascii="Arial" w:eastAsia="Times New Roman" w:hAnsi="Arial" w:cs="Arial"/>
        </w:rPr>
      </w:pPr>
      <w:r w:rsidRPr="48C01200">
        <w:rPr>
          <w:rFonts w:ascii="Arial" w:eastAsia="Times New Roman" w:hAnsi="Arial" w:cs="Arial"/>
          <w:b/>
          <w:bCs/>
        </w:rPr>
        <w:t>I</w:t>
      </w:r>
      <w:r w:rsidR="1D5E23C4" w:rsidRPr="48C01200">
        <w:rPr>
          <w:rFonts w:ascii="Arial" w:eastAsia="Times New Roman" w:hAnsi="Arial" w:cs="Arial"/>
          <w:b/>
          <w:bCs/>
        </w:rPr>
        <w:t>f</w:t>
      </w:r>
      <w:r w:rsidRPr="48C01200">
        <w:rPr>
          <w:rFonts w:ascii="Arial" w:eastAsia="Times New Roman" w:hAnsi="Arial" w:cs="Arial"/>
          <w:b/>
          <w:bCs/>
        </w:rPr>
        <w:t xml:space="preserve"> we are </w:t>
      </w:r>
      <w:r w:rsidR="61A96BB6" w:rsidRPr="48C01200">
        <w:rPr>
          <w:rFonts w:ascii="Arial" w:eastAsia="Times New Roman" w:hAnsi="Arial" w:cs="Arial"/>
          <w:b/>
          <w:bCs/>
        </w:rPr>
        <w:t>operat</w:t>
      </w:r>
      <w:r w:rsidRPr="48C01200">
        <w:rPr>
          <w:rFonts w:ascii="Arial" w:eastAsia="Times New Roman" w:hAnsi="Arial" w:cs="Arial"/>
          <w:b/>
          <w:bCs/>
        </w:rPr>
        <w:t>ing under NSLP</w:t>
      </w:r>
      <w:r w:rsidR="307531E8" w:rsidRPr="48C01200">
        <w:rPr>
          <w:rFonts w:ascii="Arial" w:eastAsia="Times New Roman" w:hAnsi="Arial" w:cs="Arial"/>
          <w:b/>
          <w:bCs/>
        </w:rPr>
        <w:t>,</w:t>
      </w:r>
      <w:r w:rsidRPr="48C01200">
        <w:rPr>
          <w:rFonts w:ascii="Arial" w:eastAsia="Times New Roman" w:hAnsi="Arial" w:cs="Arial"/>
          <w:b/>
          <w:bCs/>
        </w:rPr>
        <w:t xml:space="preserve"> do we keep track of meals given out or sold? Do we need to do our monthly reports like we used too?</w:t>
      </w:r>
      <w:r w:rsidR="74EBA8B0" w:rsidRPr="48C01200">
        <w:rPr>
          <w:rFonts w:ascii="Arial" w:eastAsia="Times New Roman" w:hAnsi="Arial" w:cs="Arial"/>
          <w:b/>
          <w:bCs/>
        </w:rPr>
        <w:t xml:space="preserve"> </w:t>
      </w:r>
      <w:r w:rsidR="74EBA8B0" w:rsidRPr="48C01200">
        <w:rPr>
          <w:rFonts w:ascii="Arial" w:eastAsia="Times New Roman" w:hAnsi="Arial" w:cs="Arial"/>
        </w:rPr>
        <w:t>Under</w:t>
      </w:r>
      <w:r w:rsidRPr="48C01200">
        <w:rPr>
          <w:rFonts w:ascii="Arial" w:eastAsia="Times New Roman" w:hAnsi="Arial" w:cs="Arial"/>
        </w:rPr>
        <w:t xml:space="preserve"> NSLP all accountability and reporting requirements remain the same as past years</w:t>
      </w:r>
      <w:r w:rsidR="512535EE" w:rsidRPr="48C01200">
        <w:rPr>
          <w:rFonts w:ascii="Arial" w:eastAsia="Times New Roman" w:hAnsi="Arial" w:cs="Arial"/>
        </w:rPr>
        <w:t xml:space="preserve"> – by individual student eligibility.</w:t>
      </w:r>
    </w:p>
    <w:p w14:paraId="7CD50C75" w14:textId="77777777" w:rsidR="00C24D8E" w:rsidRDefault="00C24D8E">
      <w:pPr>
        <w:rPr>
          <w:rFonts w:ascii="Arial" w:eastAsia="Times New Roman" w:hAnsi="Arial" w:cs="Arial"/>
        </w:rPr>
      </w:pPr>
    </w:p>
    <w:p w14:paraId="144BF006" w14:textId="115B01CF" w:rsidR="00C24D8E" w:rsidRDefault="000D13B8">
      <w:pPr>
        <w:rPr>
          <w:rFonts w:ascii="Arial" w:eastAsia="Times New Roman" w:hAnsi="Arial" w:cs="Arial"/>
        </w:rPr>
      </w:pPr>
      <w:r w:rsidRPr="48C01200">
        <w:rPr>
          <w:rFonts w:ascii="Arial" w:eastAsia="Times New Roman" w:hAnsi="Arial" w:cs="Arial"/>
          <w:b/>
          <w:bCs/>
        </w:rPr>
        <w:t xml:space="preserve">If we decide to do NSLP do students still all eat free? </w:t>
      </w:r>
      <w:r w:rsidRPr="48C01200">
        <w:rPr>
          <w:rFonts w:ascii="Arial" w:eastAsia="Times New Roman" w:hAnsi="Arial" w:cs="Arial"/>
        </w:rPr>
        <w:t>You will follow the NSLP reporting and claiming.  You will claim by meal category</w:t>
      </w:r>
      <w:r w:rsidR="3BB267FD" w:rsidRPr="48C01200">
        <w:rPr>
          <w:rFonts w:ascii="Arial" w:eastAsia="Times New Roman" w:hAnsi="Arial" w:cs="Arial"/>
        </w:rPr>
        <w:t xml:space="preserve"> (F, R, P)</w:t>
      </w:r>
      <w:r w:rsidRPr="48C01200">
        <w:rPr>
          <w:rFonts w:ascii="Arial" w:eastAsia="Times New Roman" w:hAnsi="Arial" w:cs="Arial"/>
        </w:rPr>
        <w:t>. What you charge or may charge is up to the district.</w:t>
      </w:r>
    </w:p>
    <w:p w14:paraId="4043D20C" w14:textId="77777777" w:rsidR="00C24D8E" w:rsidRDefault="00C24D8E">
      <w:pPr>
        <w:rPr>
          <w:rFonts w:ascii="Arial" w:eastAsia="Times New Roman" w:hAnsi="Arial" w:cs="Arial"/>
        </w:rPr>
      </w:pPr>
    </w:p>
    <w:p w14:paraId="04DDF539" w14:textId="77777777" w:rsidR="00C24D8E" w:rsidRDefault="00C24D8E">
      <w:pPr>
        <w:rPr>
          <w:rFonts w:ascii="Arial" w:eastAsia="Times New Roman" w:hAnsi="Arial" w:cs="Arial"/>
        </w:rPr>
      </w:pPr>
    </w:p>
    <w:p w14:paraId="52153D89" w14:textId="77777777" w:rsidR="00C24D8E" w:rsidRDefault="000D13B8" w:rsidP="48C01200">
      <w:pPr>
        <w:jc w:val="center"/>
        <w:rPr>
          <w:rFonts w:ascii="Arial" w:eastAsia="Times New Roman" w:hAnsi="Arial" w:cs="Arial"/>
          <w:b/>
          <w:bCs/>
          <w:color w:val="FF0000"/>
        </w:rPr>
      </w:pPr>
      <w:r w:rsidRPr="48C01200">
        <w:rPr>
          <w:rFonts w:ascii="Arial" w:eastAsia="Times New Roman" w:hAnsi="Arial" w:cs="Arial"/>
          <w:b/>
          <w:bCs/>
          <w:color w:val="FF0000"/>
        </w:rPr>
        <w:t>FFVP</w:t>
      </w:r>
    </w:p>
    <w:p w14:paraId="13E68298" w14:textId="663A56A5" w:rsidR="00C24D8E" w:rsidRDefault="000D13B8">
      <w:pPr>
        <w:rPr>
          <w:rFonts w:ascii="Arial" w:eastAsia="Times New Roman" w:hAnsi="Arial" w:cs="Arial"/>
        </w:rPr>
      </w:pPr>
      <w:r w:rsidRPr="48C01200">
        <w:rPr>
          <w:rFonts w:ascii="Arial" w:eastAsia="Times New Roman" w:hAnsi="Arial" w:cs="Arial"/>
          <w:b/>
          <w:bCs/>
        </w:rPr>
        <w:t>FFVP, can we offer that even if we are on the summer program?</w:t>
      </w:r>
      <w:r w:rsidRPr="48C01200">
        <w:rPr>
          <w:rFonts w:ascii="Arial" w:eastAsia="Times New Roman" w:hAnsi="Arial" w:cs="Arial"/>
        </w:rPr>
        <w:t xml:space="preserve">  Yes, under the NSLP</w:t>
      </w:r>
      <w:r w:rsidR="613112B6" w:rsidRPr="48C01200">
        <w:rPr>
          <w:rFonts w:ascii="Arial" w:eastAsia="Times New Roman" w:hAnsi="Arial" w:cs="Arial"/>
        </w:rPr>
        <w:t>.</w:t>
      </w:r>
      <w:r w:rsidR="477246F5" w:rsidRPr="48C01200">
        <w:rPr>
          <w:rFonts w:ascii="Arial" w:eastAsia="Times New Roman" w:hAnsi="Arial" w:cs="Arial"/>
        </w:rPr>
        <w:t xml:space="preserve"> An FFVP school detail would need to be filed each month under the NSLP claiming system. </w:t>
      </w:r>
      <w:r w:rsidR="2EA3EC46" w:rsidRPr="48C01200">
        <w:rPr>
          <w:rFonts w:ascii="Arial" w:eastAsia="Times New Roman" w:hAnsi="Arial" w:cs="Arial"/>
        </w:rPr>
        <w:t xml:space="preserve">Claim guidance is on our </w:t>
      </w:r>
      <w:hyperlink r:id="rId10">
        <w:r w:rsidR="2EA3EC46" w:rsidRPr="48C01200">
          <w:rPr>
            <w:rStyle w:val="Hyperlink"/>
            <w:rFonts w:ascii="Arial" w:eastAsia="Times New Roman" w:hAnsi="Arial" w:cs="Arial"/>
          </w:rPr>
          <w:t>webpage</w:t>
        </w:r>
      </w:hyperlink>
      <w:r w:rsidR="2EA3EC46" w:rsidRPr="48C01200">
        <w:rPr>
          <w:rFonts w:ascii="Arial" w:eastAsia="Times New Roman" w:hAnsi="Arial" w:cs="Arial"/>
        </w:rPr>
        <w:t xml:space="preserve">. </w:t>
      </w:r>
    </w:p>
    <w:p w14:paraId="0D2CC22F" w14:textId="77777777" w:rsidR="00C24D8E" w:rsidRDefault="00C24D8E">
      <w:pPr>
        <w:rPr>
          <w:rFonts w:ascii="Arial" w:eastAsia="Times New Roman" w:hAnsi="Arial" w:cs="Arial"/>
        </w:rPr>
      </w:pPr>
    </w:p>
    <w:p w14:paraId="19F9E6ED" w14:textId="4586DE30" w:rsidR="65B2E6E3" w:rsidRDefault="65B2E6E3" w:rsidP="48C01200">
      <w:pPr>
        <w:jc w:val="center"/>
        <w:rPr>
          <w:rFonts w:ascii="Arial" w:eastAsia="Times New Roman" w:hAnsi="Arial" w:cs="Arial"/>
          <w:b/>
          <w:bCs/>
          <w:color w:val="FF0000"/>
        </w:rPr>
      </w:pPr>
      <w:r w:rsidRPr="48C01200">
        <w:rPr>
          <w:rFonts w:ascii="Arial" w:eastAsia="Times New Roman" w:hAnsi="Arial" w:cs="Arial"/>
          <w:b/>
          <w:bCs/>
          <w:color w:val="FF0000"/>
        </w:rPr>
        <w:t>OTHER</w:t>
      </w:r>
    </w:p>
    <w:p w14:paraId="03A64AF4" w14:textId="77777777" w:rsidR="00C24D8E" w:rsidRDefault="00C24D8E">
      <w:pPr>
        <w:rPr>
          <w:rFonts w:ascii="Arial" w:eastAsia="Times New Roman" w:hAnsi="Arial" w:cs="Arial"/>
        </w:rPr>
      </w:pPr>
    </w:p>
    <w:p w14:paraId="1D963794" w14:textId="421E619D" w:rsidR="00C24D8E" w:rsidRDefault="7235023A">
      <w:pPr>
        <w:rPr>
          <w:rFonts w:ascii="Arial" w:eastAsia="Times New Roman" w:hAnsi="Arial" w:cs="Arial"/>
        </w:rPr>
      </w:pPr>
      <w:r w:rsidRPr="48C01200">
        <w:rPr>
          <w:rFonts w:ascii="Arial" w:eastAsia="Times New Roman" w:hAnsi="Arial" w:cs="Arial"/>
          <w:b/>
          <w:bCs/>
        </w:rPr>
        <w:t xml:space="preserve">Where </w:t>
      </w:r>
      <w:r w:rsidR="000D13B8" w:rsidRPr="48C01200">
        <w:rPr>
          <w:rFonts w:ascii="Arial" w:eastAsia="Times New Roman" w:hAnsi="Arial" w:cs="Arial"/>
          <w:b/>
          <w:bCs/>
        </w:rPr>
        <w:t xml:space="preserve">is it identified that Maine accepted </w:t>
      </w:r>
      <w:r w:rsidR="17D10B49" w:rsidRPr="48C01200">
        <w:rPr>
          <w:rFonts w:ascii="Arial" w:eastAsia="Times New Roman" w:hAnsi="Arial" w:cs="Arial"/>
          <w:b/>
          <w:bCs/>
        </w:rPr>
        <w:t>t</w:t>
      </w:r>
      <w:r w:rsidR="000D13B8" w:rsidRPr="48C01200">
        <w:rPr>
          <w:rFonts w:ascii="Arial" w:eastAsia="Times New Roman" w:hAnsi="Arial" w:cs="Arial"/>
          <w:b/>
          <w:bCs/>
        </w:rPr>
        <w:t>he waivers</w:t>
      </w:r>
      <w:r w:rsidR="0EEFBAB2" w:rsidRPr="48C01200">
        <w:rPr>
          <w:rFonts w:ascii="Arial" w:eastAsia="Times New Roman" w:hAnsi="Arial" w:cs="Arial"/>
          <w:b/>
          <w:bCs/>
        </w:rPr>
        <w:t>?</w:t>
      </w:r>
      <w:r w:rsidR="000D13B8" w:rsidRPr="48C01200">
        <w:rPr>
          <w:rFonts w:ascii="Arial" w:eastAsia="Times New Roman" w:hAnsi="Arial" w:cs="Arial"/>
          <w:b/>
          <w:bCs/>
        </w:rPr>
        <w:t xml:space="preserve"> </w:t>
      </w:r>
      <w:r w:rsidR="000D13B8" w:rsidRPr="48C01200">
        <w:rPr>
          <w:rFonts w:ascii="Arial" w:eastAsia="Times New Roman" w:hAnsi="Arial" w:cs="Arial"/>
        </w:rPr>
        <w:t xml:space="preserve"> </w:t>
      </w:r>
      <w:r w:rsidR="11F5FCBB" w:rsidRPr="48C01200">
        <w:rPr>
          <w:rFonts w:ascii="Arial" w:eastAsia="Times New Roman" w:hAnsi="Arial" w:cs="Arial"/>
        </w:rPr>
        <w:t>T</w:t>
      </w:r>
      <w:r w:rsidR="2AC35CC3" w:rsidRPr="48C01200">
        <w:rPr>
          <w:rFonts w:ascii="Arial" w:eastAsia="Times New Roman" w:hAnsi="Arial" w:cs="Arial"/>
        </w:rPr>
        <w:t xml:space="preserve">he </w:t>
      </w:r>
      <w:hyperlink r:id="rId11">
        <w:r w:rsidR="000D13B8" w:rsidRPr="48C01200">
          <w:rPr>
            <w:rStyle w:val="Hyperlink"/>
            <w:rFonts w:ascii="Arial" w:eastAsia="Times New Roman" w:hAnsi="Arial" w:cs="Arial"/>
          </w:rPr>
          <w:t xml:space="preserve">USDA </w:t>
        </w:r>
        <w:r w:rsidR="55EDD63B" w:rsidRPr="48C01200">
          <w:rPr>
            <w:rStyle w:val="Hyperlink"/>
            <w:rFonts w:ascii="Arial" w:eastAsia="Times New Roman" w:hAnsi="Arial" w:cs="Arial"/>
          </w:rPr>
          <w:t>web</w:t>
        </w:r>
        <w:r w:rsidR="000D13B8" w:rsidRPr="48C01200">
          <w:rPr>
            <w:rStyle w:val="Hyperlink"/>
            <w:rFonts w:ascii="Arial" w:eastAsia="Times New Roman" w:hAnsi="Arial" w:cs="Arial"/>
          </w:rPr>
          <w:t>page</w:t>
        </w:r>
      </w:hyperlink>
      <w:r w:rsidR="000D13B8" w:rsidRPr="48C01200">
        <w:rPr>
          <w:rFonts w:ascii="Arial" w:eastAsia="Times New Roman" w:hAnsi="Arial" w:cs="Arial"/>
        </w:rPr>
        <w:t xml:space="preserve"> </w:t>
      </w:r>
      <w:r w:rsidR="07790381" w:rsidRPr="48C01200">
        <w:rPr>
          <w:rFonts w:ascii="Arial" w:eastAsia="Times New Roman" w:hAnsi="Arial" w:cs="Arial"/>
        </w:rPr>
        <w:t>as well as</w:t>
      </w:r>
      <w:r w:rsidR="000D13B8" w:rsidRPr="48C01200">
        <w:rPr>
          <w:rFonts w:ascii="Arial" w:eastAsia="Times New Roman" w:hAnsi="Arial" w:cs="Arial"/>
        </w:rPr>
        <w:t xml:space="preserve"> </w:t>
      </w:r>
      <w:r w:rsidR="0112B299" w:rsidRPr="48C01200">
        <w:rPr>
          <w:rFonts w:ascii="Arial" w:eastAsia="Times New Roman" w:hAnsi="Arial" w:cs="Arial"/>
        </w:rPr>
        <w:t xml:space="preserve">the </w:t>
      </w:r>
      <w:hyperlink r:id="rId12">
        <w:r w:rsidR="0112B299" w:rsidRPr="48C01200">
          <w:rPr>
            <w:rStyle w:val="Hyperlink"/>
            <w:rFonts w:ascii="Arial" w:eastAsia="Times New Roman" w:hAnsi="Arial" w:cs="Arial"/>
          </w:rPr>
          <w:t xml:space="preserve">Maine DOE </w:t>
        </w:r>
        <w:r w:rsidR="000D13B8" w:rsidRPr="48C01200">
          <w:rPr>
            <w:rStyle w:val="Hyperlink"/>
            <w:rFonts w:ascii="Arial" w:eastAsia="Times New Roman" w:hAnsi="Arial" w:cs="Arial"/>
          </w:rPr>
          <w:t>Child Nutrition</w:t>
        </w:r>
      </w:hyperlink>
      <w:r w:rsidR="000D13B8" w:rsidRPr="48C01200">
        <w:rPr>
          <w:rFonts w:ascii="Arial" w:eastAsia="Times New Roman" w:hAnsi="Arial" w:cs="Arial"/>
        </w:rPr>
        <w:t xml:space="preserve"> web page lists the waivers we accepted.</w:t>
      </w:r>
    </w:p>
    <w:p w14:paraId="26DEE070" w14:textId="77777777" w:rsidR="00C24D8E" w:rsidRDefault="00C24D8E">
      <w:pPr>
        <w:rPr>
          <w:rFonts w:ascii="Arial" w:eastAsia="Times New Roman" w:hAnsi="Arial" w:cs="Arial"/>
        </w:rPr>
      </w:pPr>
    </w:p>
    <w:p w14:paraId="4F5500F4" w14:textId="77777777" w:rsidR="00C24D8E" w:rsidRDefault="000D13B8">
      <w:pPr>
        <w:rPr>
          <w:rFonts w:ascii="Arial" w:hAnsi="Arial" w:cs="Arial"/>
        </w:rPr>
      </w:pPr>
      <w:r>
        <w:rPr>
          <w:rFonts w:ascii="Arial" w:hAnsi="Arial" w:cs="Arial"/>
          <w:b/>
        </w:rPr>
        <w:t xml:space="preserve">We have reverted to CACFP program for our enrolled center based children. CACFP is not allowed for our home based children, nor does it cover weekends. Could we re-apply to start SFSP for our home based enrolled children, and perhaps offer weekend meals to our center based children.  </w:t>
      </w:r>
      <w:r>
        <w:rPr>
          <w:rFonts w:ascii="Arial" w:hAnsi="Arial" w:cs="Arial"/>
        </w:rPr>
        <w:t xml:space="preserve">School districts in the area have the first opportunity to service the communities via SFSP according to federal regulations. Have you coordinated with local school districts to see what their plans on? </w:t>
      </w:r>
    </w:p>
    <w:p w14:paraId="0B12696F" w14:textId="77777777" w:rsidR="00C24D8E" w:rsidRDefault="00C24D8E">
      <w:pPr>
        <w:rPr>
          <w:rFonts w:ascii="Arial" w:hAnsi="Arial" w:cs="Arial"/>
        </w:rPr>
      </w:pPr>
    </w:p>
    <w:p w14:paraId="70D22BFA" w14:textId="7741F557" w:rsidR="00C24D8E" w:rsidRDefault="000D13B8" w:rsidP="48C01200">
      <w:pPr>
        <w:pStyle w:val="PlainText"/>
        <w:rPr>
          <w:rFonts w:ascii="Arial" w:hAnsi="Arial" w:cs="Arial"/>
        </w:rPr>
      </w:pPr>
      <w:r w:rsidRPr="48C01200">
        <w:rPr>
          <w:rFonts w:ascii="Arial" w:hAnsi="Arial" w:cs="Arial"/>
          <w:b/>
          <w:bCs/>
        </w:rPr>
        <w:t xml:space="preserve">When </w:t>
      </w:r>
      <w:r w:rsidR="034B4ADF" w:rsidRPr="48C01200">
        <w:rPr>
          <w:rFonts w:ascii="Arial" w:hAnsi="Arial" w:cs="Arial"/>
          <w:b/>
          <w:bCs/>
        </w:rPr>
        <w:t>operating</w:t>
      </w:r>
      <w:r w:rsidRPr="48C01200">
        <w:rPr>
          <w:rFonts w:ascii="Arial" w:hAnsi="Arial" w:cs="Arial"/>
          <w:b/>
          <w:bCs/>
        </w:rPr>
        <w:t xml:space="preserve"> </w:t>
      </w:r>
      <w:r w:rsidR="3BA4E35B" w:rsidRPr="48C01200">
        <w:rPr>
          <w:rFonts w:ascii="Arial" w:hAnsi="Arial" w:cs="Arial"/>
          <w:b/>
          <w:bCs/>
        </w:rPr>
        <w:t>SFSP</w:t>
      </w:r>
      <w:r w:rsidRPr="48C01200">
        <w:rPr>
          <w:rFonts w:ascii="Arial" w:hAnsi="Arial" w:cs="Arial"/>
          <w:b/>
          <w:bCs/>
        </w:rPr>
        <w:t xml:space="preserve"> and receiving </w:t>
      </w:r>
      <w:r w:rsidR="28946052" w:rsidRPr="48C01200">
        <w:rPr>
          <w:rFonts w:ascii="Arial" w:hAnsi="Arial" w:cs="Arial"/>
          <w:b/>
          <w:bCs/>
        </w:rPr>
        <w:t xml:space="preserve">SFSP </w:t>
      </w:r>
      <w:r w:rsidRPr="48C01200">
        <w:rPr>
          <w:rFonts w:ascii="Arial" w:hAnsi="Arial" w:cs="Arial"/>
          <w:b/>
          <w:bCs/>
        </w:rPr>
        <w:t>subsidy</w:t>
      </w:r>
      <w:r w:rsidR="124C0E17" w:rsidRPr="48C01200">
        <w:rPr>
          <w:rFonts w:ascii="Arial" w:hAnsi="Arial" w:cs="Arial"/>
          <w:b/>
          <w:bCs/>
        </w:rPr>
        <w:t xml:space="preserve">, </w:t>
      </w:r>
      <w:r w:rsidRPr="48C01200">
        <w:rPr>
          <w:rFonts w:ascii="Arial" w:hAnsi="Arial" w:cs="Arial"/>
          <w:b/>
          <w:bCs/>
        </w:rPr>
        <w:t xml:space="preserve"> do we </w:t>
      </w:r>
      <w:r w:rsidR="4AB87DAA" w:rsidRPr="48C01200">
        <w:rPr>
          <w:rFonts w:ascii="Arial" w:hAnsi="Arial" w:cs="Arial"/>
          <w:b/>
          <w:bCs/>
        </w:rPr>
        <w:t>record this</w:t>
      </w:r>
      <w:r w:rsidRPr="48C01200">
        <w:rPr>
          <w:rFonts w:ascii="Arial" w:hAnsi="Arial" w:cs="Arial"/>
          <w:b/>
          <w:bCs/>
        </w:rPr>
        <w:t xml:space="preserve"> revenue in the summer food line or </w:t>
      </w:r>
      <w:r w:rsidR="5B7EB9D3" w:rsidRPr="48C01200">
        <w:rPr>
          <w:rFonts w:ascii="Arial" w:hAnsi="Arial" w:cs="Arial"/>
          <w:b/>
          <w:bCs/>
        </w:rPr>
        <w:t>r</w:t>
      </w:r>
      <w:r w:rsidRPr="48C01200">
        <w:rPr>
          <w:rFonts w:ascii="Arial" w:hAnsi="Arial" w:cs="Arial"/>
          <w:b/>
          <w:bCs/>
        </w:rPr>
        <w:t xml:space="preserve">egular lunch ?   </w:t>
      </w:r>
      <w:r w:rsidRPr="48C01200">
        <w:rPr>
          <w:rFonts w:ascii="Arial" w:hAnsi="Arial" w:cs="Arial"/>
        </w:rPr>
        <w:t xml:space="preserve">You </w:t>
      </w:r>
      <w:r w:rsidR="48638C67" w:rsidRPr="48C01200">
        <w:rPr>
          <w:rFonts w:ascii="Arial" w:hAnsi="Arial" w:cs="Arial"/>
        </w:rPr>
        <w:t xml:space="preserve">will complete the SFSP claim for reimbursement in NEO and school sponsors will also report program financials under </w:t>
      </w:r>
      <w:r w:rsidR="4B38BC4E" w:rsidRPr="48C01200">
        <w:rPr>
          <w:rFonts w:ascii="Arial" w:hAnsi="Arial" w:cs="Arial"/>
        </w:rPr>
        <w:t>‘</w:t>
      </w:r>
      <w:r w:rsidR="48638C67" w:rsidRPr="48C01200">
        <w:rPr>
          <w:rFonts w:ascii="Arial" w:hAnsi="Arial" w:cs="Arial"/>
        </w:rPr>
        <w:t>Distric</w:t>
      </w:r>
      <w:r w:rsidR="42AEFDB9" w:rsidRPr="48C01200">
        <w:rPr>
          <w:rFonts w:ascii="Arial" w:hAnsi="Arial" w:cs="Arial"/>
        </w:rPr>
        <w:t>t Financials</w:t>
      </w:r>
      <w:r w:rsidR="2E782CEA" w:rsidRPr="48C01200">
        <w:rPr>
          <w:rFonts w:ascii="Arial" w:hAnsi="Arial" w:cs="Arial"/>
        </w:rPr>
        <w:t>’</w:t>
      </w:r>
      <w:r w:rsidR="42AEFDB9" w:rsidRPr="48C01200">
        <w:rPr>
          <w:rFonts w:ascii="Arial" w:hAnsi="Arial" w:cs="Arial"/>
        </w:rPr>
        <w:t xml:space="preserve"> in the N</w:t>
      </w:r>
      <w:r w:rsidR="48638C67" w:rsidRPr="48C01200">
        <w:rPr>
          <w:rFonts w:ascii="Arial" w:hAnsi="Arial" w:cs="Arial"/>
        </w:rPr>
        <w:t xml:space="preserve">SLP </w:t>
      </w:r>
      <w:r w:rsidR="35BC4780" w:rsidRPr="48C01200">
        <w:rPr>
          <w:rFonts w:ascii="Arial" w:hAnsi="Arial" w:cs="Arial"/>
        </w:rPr>
        <w:t xml:space="preserve">system. </w:t>
      </w:r>
      <w:r w:rsidR="49A05150" w:rsidRPr="48C01200">
        <w:rPr>
          <w:rFonts w:ascii="Arial" w:hAnsi="Arial" w:cs="Arial"/>
        </w:rPr>
        <w:t>‘Reporting SFSP Financials for SFAs’ i</w:t>
      </w:r>
      <w:r w:rsidR="35BC4780" w:rsidRPr="48C01200">
        <w:rPr>
          <w:rFonts w:ascii="Arial" w:hAnsi="Arial" w:cs="Arial"/>
        </w:rPr>
        <w:t xml:space="preserve">nstructions are found </w:t>
      </w:r>
      <w:hyperlink r:id="rId13">
        <w:r w:rsidR="35BC4780" w:rsidRPr="48C01200">
          <w:rPr>
            <w:rStyle w:val="Hyperlink"/>
            <w:rFonts w:ascii="Arial" w:hAnsi="Arial" w:cs="Arial"/>
          </w:rPr>
          <w:t>here.</w:t>
        </w:r>
      </w:hyperlink>
    </w:p>
    <w:p w14:paraId="140BFDEC" w14:textId="198FC2B5" w:rsidR="48C01200" w:rsidRDefault="48C01200" w:rsidP="48C01200">
      <w:pPr>
        <w:pStyle w:val="PlainText"/>
        <w:rPr>
          <w:rFonts w:ascii="Arial" w:hAnsi="Arial" w:cs="Arial"/>
        </w:rPr>
      </w:pPr>
    </w:p>
    <w:p w14:paraId="49EE052A" w14:textId="0954DC9A" w:rsidR="00C24D8E" w:rsidRDefault="000D13B8">
      <w:pPr>
        <w:pStyle w:val="NormalWeb"/>
        <w:rPr>
          <w:rFonts w:ascii="Arial" w:hAnsi="Arial" w:cs="Arial"/>
          <w:color w:val="FF0000"/>
        </w:rPr>
      </w:pPr>
      <w:r w:rsidRPr="48C01200">
        <w:rPr>
          <w:rFonts w:ascii="Arial" w:hAnsi="Arial" w:cs="Arial"/>
          <w:b/>
          <w:bCs/>
        </w:rPr>
        <w:t xml:space="preserve">Do these </w:t>
      </w:r>
      <w:r w:rsidR="71EFD580" w:rsidRPr="48C01200">
        <w:rPr>
          <w:rFonts w:ascii="Arial" w:hAnsi="Arial" w:cs="Arial"/>
          <w:b/>
          <w:bCs/>
        </w:rPr>
        <w:t xml:space="preserve">Maine DOE </w:t>
      </w:r>
      <w:r w:rsidR="1FED6E09" w:rsidRPr="48C01200">
        <w:rPr>
          <w:rFonts w:ascii="Arial" w:hAnsi="Arial" w:cs="Arial"/>
          <w:b/>
          <w:bCs/>
        </w:rPr>
        <w:t>Child</w:t>
      </w:r>
      <w:r w:rsidR="71EFD580" w:rsidRPr="48C01200">
        <w:rPr>
          <w:rFonts w:ascii="Arial" w:hAnsi="Arial" w:cs="Arial"/>
          <w:b/>
          <w:bCs/>
        </w:rPr>
        <w:t xml:space="preserve"> Nutrition </w:t>
      </w:r>
      <w:r w:rsidRPr="48C01200">
        <w:rPr>
          <w:rFonts w:ascii="Arial" w:hAnsi="Arial" w:cs="Arial"/>
          <w:b/>
          <w:bCs/>
        </w:rPr>
        <w:t>webinars and zoom meeting</w:t>
      </w:r>
      <w:r w:rsidR="3F91B88A" w:rsidRPr="48C01200">
        <w:rPr>
          <w:rFonts w:ascii="Arial" w:hAnsi="Arial" w:cs="Arial"/>
          <w:b/>
          <w:bCs/>
        </w:rPr>
        <w:t>s</w:t>
      </w:r>
      <w:r w:rsidRPr="48C01200">
        <w:rPr>
          <w:rFonts w:ascii="Arial" w:hAnsi="Arial" w:cs="Arial"/>
          <w:b/>
          <w:bCs/>
        </w:rPr>
        <w:t xml:space="preserve"> count towards </w:t>
      </w:r>
      <w:r w:rsidR="12F13259" w:rsidRPr="48C01200">
        <w:rPr>
          <w:rFonts w:ascii="Arial" w:hAnsi="Arial" w:cs="Arial"/>
          <w:b/>
          <w:bCs/>
        </w:rPr>
        <w:t xml:space="preserve">the professional standards required training hours </w:t>
      </w:r>
      <w:r w:rsidRPr="48C01200">
        <w:rPr>
          <w:rFonts w:ascii="Arial" w:hAnsi="Arial" w:cs="Arial"/>
          <w:b/>
          <w:bCs/>
        </w:rPr>
        <w:t xml:space="preserve">we need this year?  </w:t>
      </w:r>
      <w:r w:rsidRPr="48C01200">
        <w:rPr>
          <w:rFonts w:ascii="Arial" w:hAnsi="Arial" w:cs="Arial"/>
        </w:rPr>
        <w:t>Yes, they do.</w:t>
      </w:r>
      <w:r w:rsidRPr="48C01200">
        <w:rPr>
          <w:rFonts w:ascii="Arial" w:hAnsi="Arial" w:cs="Arial"/>
          <w:color w:val="FF0000"/>
        </w:rPr>
        <w:t xml:space="preserve"> </w:t>
      </w:r>
    </w:p>
    <w:p w14:paraId="4B48F319" w14:textId="77777777" w:rsidR="00C24D8E" w:rsidRDefault="00C24D8E">
      <w:pPr>
        <w:pStyle w:val="PlainText"/>
        <w:rPr>
          <w:rFonts w:ascii="Arial" w:hAnsi="Arial" w:cs="Arial"/>
          <w:szCs w:val="22"/>
        </w:rPr>
      </w:pPr>
    </w:p>
    <w:sectPr w:rsidR="00C24D8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088A" w14:textId="77777777" w:rsidR="009C35AD" w:rsidRDefault="009C35AD">
      <w:r>
        <w:separator/>
      </w:r>
    </w:p>
  </w:endnote>
  <w:endnote w:type="continuationSeparator" w:id="0">
    <w:p w14:paraId="7E7A19DB" w14:textId="77777777" w:rsidR="009C35AD" w:rsidRDefault="009C35AD">
      <w:r>
        <w:continuationSeparator/>
      </w:r>
    </w:p>
  </w:endnote>
  <w:endnote w:type="continuationNotice" w:id="1">
    <w:p w14:paraId="5E41F9F3" w14:textId="77777777" w:rsidR="009C35AD" w:rsidRDefault="009C3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50666"/>
      <w:docPartObj>
        <w:docPartGallery w:val="Page Numbers (Bottom of Page)"/>
        <w:docPartUnique/>
      </w:docPartObj>
    </w:sdtPr>
    <w:sdtEndPr>
      <w:rPr>
        <w:noProof/>
      </w:rPr>
    </w:sdtEndPr>
    <w:sdtContent>
      <w:p w14:paraId="0EFA4FE8" w14:textId="77777777" w:rsidR="00C24D8E" w:rsidRDefault="000D13B8">
        <w:pPr>
          <w:pStyle w:val="Footer"/>
        </w:pPr>
        <w:r>
          <w:fldChar w:fldCharType="begin"/>
        </w:r>
        <w:r>
          <w:instrText xml:space="preserve"> PAGE   \* MERGEFORMAT </w:instrText>
        </w:r>
        <w:r>
          <w:fldChar w:fldCharType="separate"/>
        </w:r>
        <w:r>
          <w:rPr>
            <w:noProof/>
          </w:rPr>
          <w:t>2</w:t>
        </w:r>
        <w:r>
          <w:rPr>
            <w:noProof/>
          </w:rPr>
          <w:fldChar w:fldCharType="end"/>
        </w:r>
      </w:p>
    </w:sdtContent>
  </w:sdt>
  <w:p w14:paraId="33D81EEB" w14:textId="77777777" w:rsidR="00C24D8E" w:rsidRDefault="00C24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2E3D" w14:textId="77777777" w:rsidR="009C35AD" w:rsidRDefault="009C35AD">
      <w:r>
        <w:separator/>
      </w:r>
    </w:p>
  </w:footnote>
  <w:footnote w:type="continuationSeparator" w:id="0">
    <w:p w14:paraId="24A074F4" w14:textId="77777777" w:rsidR="009C35AD" w:rsidRDefault="009C35AD">
      <w:r>
        <w:continuationSeparator/>
      </w:r>
    </w:p>
  </w:footnote>
  <w:footnote w:type="continuationNotice" w:id="1">
    <w:p w14:paraId="1459E2C6" w14:textId="77777777" w:rsidR="009C35AD" w:rsidRDefault="009C3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EC67" w14:textId="6849B8F4" w:rsidR="00C24D8E" w:rsidRPr="00A23CF7" w:rsidRDefault="0098713D" w:rsidP="00A23CF7">
    <w:pPr>
      <w:pStyle w:val="Header"/>
      <w:jc w:val="center"/>
      <w:rPr>
        <w:b/>
      </w:rPr>
    </w:pPr>
    <w:r w:rsidRPr="00A23CF7">
      <w:rPr>
        <w:b/>
      </w:rPr>
      <w:t>SFSP</w:t>
    </w:r>
    <w:r w:rsidR="000D13B8" w:rsidRPr="00A23CF7">
      <w:rPr>
        <w:b/>
      </w:rPr>
      <w:t xml:space="preserve"> Waivers</w:t>
    </w:r>
    <w:r w:rsidR="00A23CF7" w:rsidRPr="00A23CF7">
      <w:rPr>
        <w:b/>
      </w:rPr>
      <w:t xml:space="preserve"> </w:t>
    </w:r>
    <w:r w:rsidR="000D13B8" w:rsidRPr="00A23CF7">
      <w:rPr>
        <w:b/>
      </w:rPr>
      <w:t xml:space="preserve">FAQ </w:t>
    </w:r>
    <w:r w:rsidR="00A23CF7" w:rsidRPr="00A23CF7">
      <w:rPr>
        <w:b/>
      </w:rPr>
      <w:t>P</w:t>
    </w:r>
    <w:r w:rsidR="000D13B8" w:rsidRPr="00A23CF7">
      <w:rPr>
        <w:b/>
      </w:rPr>
      <w:t xml:space="preserve">art </w:t>
    </w:r>
    <w:r w:rsidR="00A23CF7" w:rsidRPr="00A23CF7">
      <w:rPr>
        <w:b/>
      </w:rPr>
      <w:t>II</w:t>
    </w:r>
  </w:p>
  <w:p w14:paraId="720F1F41" w14:textId="77777777" w:rsidR="00C24D8E" w:rsidRPr="00A23CF7" w:rsidRDefault="000D13B8">
    <w:pPr>
      <w:pStyle w:val="Header"/>
      <w:jc w:val="center"/>
      <w:rPr>
        <w:b/>
      </w:rPr>
    </w:pPr>
    <w:r w:rsidRPr="00A23CF7">
      <w:rPr>
        <w:b/>
      </w:rPr>
      <w:t>September 4, 2020</w:t>
    </w:r>
  </w:p>
  <w:p w14:paraId="492EF9EC" w14:textId="77777777" w:rsidR="00C24D8E" w:rsidRDefault="00C24D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8E"/>
    <w:rsid w:val="00022A07"/>
    <w:rsid w:val="000D13B8"/>
    <w:rsid w:val="000E10AA"/>
    <w:rsid w:val="0011739B"/>
    <w:rsid w:val="00220DF4"/>
    <w:rsid w:val="003D84E0"/>
    <w:rsid w:val="005A33C4"/>
    <w:rsid w:val="007449B8"/>
    <w:rsid w:val="0098713D"/>
    <w:rsid w:val="009C35AD"/>
    <w:rsid w:val="009D0BCF"/>
    <w:rsid w:val="009E759E"/>
    <w:rsid w:val="00A23CF7"/>
    <w:rsid w:val="00C24D8E"/>
    <w:rsid w:val="00E91532"/>
    <w:rsid w:val="00F81580"/>
    <w:rsid w:val="0112B299"/>
    <w:rsid w:val="012E9E0E"/>
    <w:rsid w:val="0166163E"/>
    <w:rsid w:val="01729CF8"/>
    <w:rsid w:val="019C7D8A"/>
    <w:rsid w:val="030A2842"/>
    <w:rsid w:val="034B4ADF"/>
    <w:rsid w:val="03809FE8"/>
    <w:rsid w:val="03A376E9"/>
    <w:rsid w:val="03D3B1C4"/>
    <w:rsid w:val="03D3B9D1"/>
    <w:rsid w:val="045258A6"/>
    <w:rsid w:val="047908EE"/>
    <w:rsid w:val="047F65FF"/>
    <w:rsid w:val="048901E8"/>
    <w:rsid w:val="04EA43CA"/>
    <w:rsid w:val="05A76121"/>
    <w:rsid w:val="0622AE25"/>
    <w:rsid w:val="065004DB"/>
    <w:rsid w:val="06541D3D"/>
    <w:rsid w:val="06919BB0"/>
    <w:rsid w:val="073F9CF0"/>
    <w:rsid w:val="07790381"/>
    <w:rsid w:val="07BBC15C"/>
    <w:rsid w:val="07D674A1"/>
    <w:rsid w:val="082335CE"/>
    <w:rsid w:val="0832AE41"/>
    <w:rsid w:val="0859D650"/>
    <w:rsid w:val="08B9E4E5"/>
    <w:rsid w:val="09005FF0"/>
    <w:rsid w:val="0937B527"/>
    <w:rsid w:val="09AAE69A"/>
    <w:rsid w:val="09D6FC0B"/>
    <w:rsid w:val="09EF95B3"/>
    <w:rsid w:val="0A010344"/>
    <w:rsid w:val="0A8CBAB7"/>
    <w:rsid w:val="0AC16CB1"/>
    <w:rsid w:val="0AD06E56"/>
    <w:rsid w:val="0B2E5EBC"/>
    <w:rsid w:val="0B9879D1"/>
    <w:rsid w:val="0B9C81F1"/>
    <w:rsid w:val="0C43924B"/>
    <w:rsid w:val="0C5C8468"/>
    <w:rsid w:val="0C956C31"/>
    <w:rsid w:val="0CD7ADFF"/>
    <w:rsid w:val="0DA5564F"/>
    <w:rsid w:val="0DBD1206"/>
    <w:rsid w:val="0DC60B01"/>
    <w:rsid w:val="0E961ADF"/>
    <w:rsid w:val="0EA62E67"/>
    <w:rsid w:val="0EABB5FF"/>
    <w:rsid w:val="0EEFBAB2"/>
    <w:rsid w:val="0F3ECD29"/>
    <w:rsid w:val="10BDCEEA"/>
    <w:rsid w:val="10D8B4D4"/>
    <w:rsid w:val="1179093E"/>
    <w:rsid w:val="11952258"/>
    <w:rsid w:val="11CEAC9F"/>
    <w:rsid w:val="11F5FCBB"/>
    <w:rsid w:val="124C0E17"/>
    <w:rsid w:val="12F13259"/>
    <w:rsid w:val="135E392F"/>
    <w:rsid w:val="140F34DD"/>
    <w:rsid w:val="1512DF81"/>
    <w:rsid w:val="15AD1454"/>
    <w:rsid w:val="15CDDB2F"/>
    <w:rsid w:val="15F46B3D"/>
    <w:rsid w:val="16B126D6"/>
    <w:rsid w:val="16C8D72E"/>
    <w:rsid w:val="170183B7"/>
    <w:rsid w:val="17306C6F"/>
    <w:rsid w:val="175AD237"/>
    <w:rsid w:val="17D10B49"/>
    <w:rsid w:val="17EA4D5F"/>
    <w:rsid w:val="19CAE6A0"/>
    <w:rsid w:val="19DB91FB"/>
    <w:rsid w:val="1A1E1281"/>
    <w:rsid w:val="1A9EE3EE"/>
    <w:rsid w:val="1AF27C13"/>
    <w:rsid w:val="1BA173E5"/>
    <w:rsid w:val="1BBE656B"/>
    <w:rsid w:val="1BD82D63"/>
    <w:rsid w:val="1BE5876E"/>
    <w:rsid w:val="1BF00AE3"/>
    <w:rsid w:val="1CA432EC"/>
    <w:rsid w:val="1CCAF9FF"/>
    <w:rsid w:val="1D499E91"/>
    <w:rsid w:val="1D5E23C4"/>
    <w:rsid w:val="1DC78846"/>
    <w:rsid w:val="1E9E2AF9"/>
    <w:rsid w:val="1F0F2862"/>
    <w:rsid w:val="1F21D4F2"/>
    <w:rsid w:val="1F86E449"/>
    <w:rsid w:val="1FED6E09"/>
    <w:rsid w:val="201D64BA"/>
    <w:rsid w:val="201FE837"/>
    <w:rsid w:val="21639851"/>
    <w:rsid w:val="21AD997E"/>
    <w:rsid w:val="22860314"/>
    <w:rsid w:val="238D946F"/>
    <w:rsid w:val="239EC18B"/>
    <w:rsid w:val="23EA156A"/>
    <w:rsid w:val="244B6C9F"/>
    <w:rsid w:val="24680D79"/>
    <w:rsid w:val="250644F7"/>
    <w:rsid w:val="26021459"/>
    <w:rsid w:val="26373059"/>
    <w:rsid w:val="26BB1CF9"/>
    <w:rsid w:val="26C31BAC"/>
    <w:rsid w:val="2701F23C"/>
    <w:rsid w:val="270937E4"/>
    <w:rsid w:val="273456D8"/>
    <w:rsid w:val="27A9D837"/>
    <w:rsid w:val="27B99FB7"/>
    <w:rsid w:val="27CF3268"/>
    <w:rsid w:val="28024C70"/>
    <w:rsid w:val="28946052"/>
    <w:rsid w:val="297AC738"/>
    <w:rsid w:val="29D538C4"/>
    <w:rsid w:val="29D8131C"/>
    <w:rsid w:val="2A2BB8A1"/>
    <w:rsid w:val="2A39478B"/>
    <w:rsid w:val="2ABBA500"/>
    <w:rsid w:val="2AC35CC3"/>
    <w:rsid w:val="2AF7E610"/>
    <w:rsid w:val="2B3F9C19"/>
    <w:rsid w:val="2B5F41C3"/>
    <w:rsid w:val="2B80315B"/>
    <w:rsid w:val="2BCFD815"/>
    <w:rsid w:val="2BF7114C"/>
    <w:rsid w:val="2C1DCEFA"/>
    <w:rsid w:val="2C2C9502"/>
    <w:rsid w:val="2CBDEC42"/>
    <w:rsid w:val="2CFE5D0C"/>
    <w:rsid w:val="2D5BCFC4"/>
    <w:rsid w:val="2E14F830"/>
    <w:rsid w:val="2E782CEA"/>
    <w:rsid w:val="2E87C3D3"/>
    <w:rsid w:val="2EA3EC46"/>
    <w:rsid w:val="2EC71753"/>
    <w:rsid w:val="2EE4A661"/>
    <w:rsid w:val="2F07DCE0"/>
    <w:rsid w:val="2F180532"/>
    <w:rsid w:val="2F55FDF1"/>
    <w:rsid w:val="2FC1A8E9"/>
    <w:rsid w:val="2FCA4E8D"/>
    <w:rsid w:val="2FD3F973"/>
    <w:rsid w:val="2FF09A9A"/>
    <w:rsid w:val="3049C637"/>
    <w:rsid w:val="307531E8"/>
    <w:rsid w:val="307C83CF"/>
    <w:rsid w:val="30ADD8D5"/>
    <w:rsid w:val="30CE8968"/>
    <w:rsid w:val="317D4B75"/>
    <w:rsid w:val="31977034"/>
    <w:rsid w:val="31A8AB4E"/>
    <w:rsid w:val="31E7EF52"/>
    <w:rsid w:val="31FACFDF"/>
    <w:rsid w:val="32200C9D"/>
    <w:rsid w:val="32B3934F"/>
    <w:rsid w:val="33FBFB19"/>
    <w:rsid w:val="35BC4780"/>
    <w:rsid w:val="3658BD43"/>
    <w:rsid w:val="36CA0F77"/>
    <w:rsid w:val="375B9DA9"/>
    <w:rsid w:val="38DB0B2B"/>
    <w:rsid w:val="38EA664D"/>
    <w:rsid w:val="39A5D4E5"/>
    <w:rsid w:val="39C68D50"/>
    <w:rsid w:val="3A0A8922"/>
    <w:rsid w:val="3A2C8308"/>
    <w:rsid w:val="3A7D8DCC"/>
    <w:rsid w:val="3AC318FE"/>
    <w:rsid w:val="3AD0899D"/>
    <w:rsid w:val="3B5C988A"/>
    <w:rsid w:val="3BA4E35B"/>
    <w:rsid w:val="3BB267FD"/>
    <w:rsid w:val="3BE3547E"/>
    <w:rsid w:val="3BFFC407"/>
    <w:rsid w:val="3C37AD64"/>
    <w:rsid w:val="3C59158C"/>
    <w:rsid w:val="3C60A618"/>
    <w:rsid w:val="3C6CFB27"/>
    <w:rsid w:val="3D0F1E57"/>
    <w:rsid w:val="3D93F138"/>
    <w:rsid w:val="3DA06F21"/>
    <w:rsid w:val="3DB26232"/>
    <w:rsid w:val="3DFD97E6"/>
    <w:rsid w:val="3E7F8C31"/>
    <w:rsid w:val="3EEDDC39"/>
    <w:rsid w:val="3F1B365C"/>
    <w:rsid w:val="3F2C362D"/>
    <w:rsid w:val="3F91B88A"/>
    <w:rsid w:val="3FA4E24B"/>
    <w:rsid w:val="407D02C4"/>
    <w:rsid w:val="40CF3D93"/>
    <w:rsid w:val="41CDEDB7"/>
    <w:rsid w:val="42519624"/>
    <w:rsid w:val="4255A1AF"/>
    <w:rsid w:val="4287F922"/>
    <w:rsid w:val="42975E8D"/>
    <w:rsid w:val="42AEFDB9"/>
    <w:rsid w:val="4334076A"/>
    <w:rsid w:val="43A01D67"/>
    <w:rsid w:val="43E65A93"/>
    <w:rsid w:val="43E7C92F"/>
    <w:rsid w:val="443645B2"/>
    <w:rsid w:val="44D1F4CC"/>
    <w:rsid w:val="44DB8C22"/>
    <w:rsid w:val="4505B6B1"/>
    <w:rsid w:val="456B5F66"/>
    <w:rsid w:val="45BF87F6"/>
    <w:rsid w:val="465E4B7A"/>
    <w:rsid w:val="46C6C020"/>
    <w:rsid w:val="46E46AE2"/>
    <w:rsid w:val="46F04714"/>
    <w:rsid w:val="474A2F6E"/>
    <w:rsid w:val="477246F5"/>
    <w:rsid w:val="47860DF0"/>
    <w:rsid w:val="478BBFA9"/>
    <w:rsid w:val="47E2E163"/>
    <w:rsid w:val="48638C67"/>
    <w:rsid w:val="489EBA86"/>
    <w:rsid w:val="48C01200"/>
    <w:rsid w:val="4913EB41"/>
    <w:rsid w:val="49793A64"/>
    <w:rsid w:val="498C3D92"/>
    <w:rsid w:val="49A05150"/>
    <w:rsid w:val="49A50FCD"/>
    <w:rsid w:val="49C3CF84"/>
    <w:rsid w:val="49D17336"/>
    <w:rsid w:val="4A015E79"/>
    <w:rsid w:val="4A0B6218"/>
    <w:rsid w:val="4AB87DAA"/>
    <w:rsid w:val="4B38BC4E"/>
    <w:rsid w:val="4B8F6569"/>
    <w:rsid w:val="4BD55A40"/>
    <w:rsid w:val="4BD8AD98"/>
    <w:rsid w:val="4C631DA4"/>
    <w:rsid w:val="4D8559D5"/>
    <w:rsid w:val="4DD26378"/>
    <w:rsid w:val="4DD73755"/>
    <w:rsid w:val="4E08C7FF"/>
    <w:rsid w:val="4E3BAE5C"/>
    <w:rsid w:val="4EDC8CEC"/>
    <w:rsid w:val="4F5249B2"/>
    <w:rsid w:val="4F73947C"/>
    <w:rsid w:val="4FA7814B"/>
    <w:rsid w:val="5015D2DA"/>
    <w:rsid w:val="50EA8A08"/>
    <w:rsid w:val="50F06910"/>
    <w:rsid w:val="512535EE"/>
    <w:rsid w:val="51A06404"/>
    <w:rsid w:val="51D0BC20"/>
    <w:rsid w:val="52B4C9F0"/>
    <w:rsid w:val="536D3DD0"/>
    <w:rsid w:val="53B33F23"/>
    <w:rsid w:val="53F9A8D3"/>
    <w:rsid w:val="5417200D"/>
    <w:rsid w:val="54268614"/>
    <w:rsid w:val="54F16470"/>
    <w:rsid w:val="552096E9"/>
    <w:rsid w:val="55486A9F"/>
    <w:rsid w:val="55706019"/>
    <w:rsid w:val="55EDD63B"/>
    <w:rsid w:val="574F1C70"/>
    <w:rsid w:val="57A6E2C0"/>
    <w:rsid w:val="58D61DB2"/>
    <w:rsid w:val="594AE5D3"/>
    <w:rsid w:val="598116D5"/>
    <w:rsid w:val="59C63991"/>
    <w:rsid w:val="5A222F01"/>
    <w:rsid w:val="5A6CC9D6"/>
    <w:rsid w:val="5B2E7A5E"/>
    <w:rsid w:val="5B383263"/>
    <w:rsid w:val="5B397483"/>
    <w:rsid w:val="5B7EB9D3"/>
    <w:rsid w:val="5C44F9EA"/>
    <w:rsid w:val="5CE6F669"/>
    <w:rsid w:val="5D13E926"/>
    <w:rsid w:val="5DF898A4"/>
    <w:rsid w:val="5E80B239"/>
    <w:rsid w:val="5EA90441"/>
    <w:rsid w:val="5EAAE78D"/>
    <w:rsid w:val="5F2E5593"/>
    <w:rsid w:val="5F45C06F"/>
    <w:rsid w:val="5F60F0D9"/>
    <w:rsid w:val="5FF13CA4"/>
    <w:rsid w:val="603D8A6E"/>
    <w:rsid w:val="606FD9B7"/>
    <w:rsid w:val="61154294"/>
    <w:rsid w:val="611A0BC5"/>
    <w:rsid w:val="611B7FDF"/>
    <w:rsid w:val="613112B6"/>
    <w:rsid w:val="61A96BB6"/>
    <w:rsid w:val="61F0FC0D"/>
    <w:rsid w:val="62271120"/>
    <w:rsid w:val="624D5E85"/>
    <w:rsid w:val="62918C68"/>
    <w:rsid w:val="62C4FAA9"/>
    <w:rsid w:val="630862E2"/>
    <w:rsid w:val="63447D33"/>
    <w:rsid w:val="635AE567"/>
    <w:rsid w:val="6370FC09"/>
    <w:rsid w:val="64E6D959"/>
    <w:rsid w:val="6561AE7D"/>
    <w:rsid w:val="657AAB2C"/>
    <w:rsid w:val="65B2E6E3"/>
    <w:rsid w:val="66981775"/>
    <w:rsid w:val="66CD2E1B"/>
    <w:rsid w:val="67490A28"/>
    <w:rsid w:val="674CD719"/>
    <w:rsid w:val="675F55F9"/>
    <w:rsid w:val="6781DC34"/>
    <w:rsid w:val="67BCC67D"/>
    <w:rsid w:val="68814DDE"/>
    <w:rsid w:val="692667E4"/>
    <w:rsid w:val="692E0297"/>
    <w:rsid w:val="6998F271"/>
    <w:rsid w:val="6A0BFF13"/>
    <w:rsid w:val="6AE29E95"/>
    <w:rsid w:val="6B172CD1"/>
    <w:rsid w:val="6B6947F1"/>
    <w:rsid w:val="6B802587"/>
    <w:rsid w:val="6BADEA38"/>
    <w:rsid w:val="6BC2272E"/>
    <w:rsid w:val="6BC9F08A"/>
    <w:rsid w:val="6C45B7B5"/>
    <w:rsid w:val="6C7E41AA"/>
    <w:rsid w:val="6D310E47"/>
    <w:rsid w:val="6D50283A"/>
    <w:rsid w:val="6D9FAECF"/>
    <w:rsid w:val="6DB19BE7"/>
    <w:rsid w:val="6DCF7376"/>
    <w:rsid w:val="6DF11975"/>
    <w:rsid w:val="6EA06DDE"/>
    <w:rsid w:val="6FA14C96"/>
    <w:rsid w:val="6FC21384"/>
    <w:rsid w:val="7183B272"/>
    <w:rsid w:val="718EC105"/>
    <w:rsid w:val="71EFD580"/>
    <w:rsid w:val="71F559BA"/>
    <w:rsid w:val="7216C4CA"/>
    <w:rsid w:val="7235023A"/>
    <w:rsid w:val="72BC5573"/>
    <w:rsid w:val="72C6DF52"/>
    <w:rsid w:val="73018907"/>
    <w:rsid w:val="733DF0E6"/>
    <w:rsid w:val="737B93D3"/>
    <w:rsid w:val="740FA816"/>
    <w:rsid w:val="7434A52D"/>
    <w:rsid w:val="74EBA8B0"/>
    <w:rsid w:val="7509305E"/>
    <w:rsid w:val="751EF45B"/>
    <w:rsid w:val="7644479B"/>
    <w:rsid w:val="764FF4B7"/>
    <w:rsid w:val="765759B2"/>
    <w:rsid w:val="76646C6E"/>
    <w:rsid w:val="767E8CB6"/>
    <w:rsid w:val="76A0D096"/>
    <w:rsid w:val="76DC9FF8"/>
    <w:rsid w:val="77BC9396"/>
    <w:rsid w:val="7884E4E3"/>
    <w:rsid w:val="79C67539"/>
    <w:rsid w:val="7A50FA91"/>
    <w:rsid w:val="7C1FD4E0"/>
    <w:rsid w:val="7C5078AD"/>
    <w:rsid w:val="7C90C96C"/>
    <w:rsid w:val="7CDE8356"/>
    <w:rsid w:val="7D3D6115"/>
    <w:rsid w:val="7D740F48"/>
    <w:rsid w:val="7DD8F44D"/>
    <w:rsid w:val="7E0CBB20"/>
    <w:rsid w:val="7E3DF611"/>
    <w:rsid w:val="7E8C869F"/>
    <w:rsid w:val="7E9550EE"/>
    <w:rsid w:val="7EA84751"/>
    <w:rsid w:val="7EB2F85C"/>
    <w:rsid w:val="7F14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58C8"/>
  <w15:chartTrackingRefBased/>
  <w15:docId w15:val="{D8450B0A-3883-43B6-AE25-4A6103C3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cstheme="minorBid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907">
      <w:bodyDiv w:val="1"/>
      <w:marLeft w:val="0"/>
      <w:marRight w:val="0"/>
      <w:marTop w:val="0"/>
      <w:marBottom w:val="0"/>
      <w:divBdr>
        <w:top w:val="none" w:sz="0" w:space="0" w:color="auto"/>
        <w:left w:val="none" w:sz="0" w:space="0" w:color="auto"/>
        <w:bottom w:val="none" w:sz="0" w:space="0" w:color="auto"/>
        <w:right w:val="none" w:sz="0" w:space="0" w:color="auto"/>
      </w:divBdr>
    </w:div>
    <w:div w:id="100340302">
      <w:bodyDiv w:val="1"/>
      <w:marLeft w:val="0"/>
      <w:marRight w:val="0"/>
      <w:marTop w:val="0"/>
      <w:marBottom w:val="0"/>
      <w:divBdr>
        <w:top w:val="none" w:sz="0" w:space="0" w:color="auto"/>
        <w:left w:val="none" w:sz="0" w:space="0" w:color="auto"/>
        <w:bottom w:val="none" w:sz="0" w:space="0" w:color="auto"/>
        <w:right w:val="none" w:sz="0" w:space="0" w:color="auto"/>
      </w:divBdr>
    </w:div>
    <w:div w:id="143280507">
      <w:bodyDiv w:val="1"/>
      <w:marLeft w:val="0"/>
      <w:marRight w:val="0"/>
      <w:marTop w:val="0"/>
      <w:marBottom w:val="0"/>
      <w:divBdr>
        <w:top w:val="none" w:sz="0" w:space="0" w:color="auto"/>
        <w:left w:val="none" w:sz="0" w:space="0" w:color="auto"/>
        <w:bottom w:val="none" w:sz="0" w:space="0" w:color="auto"/>
        <w:right w:val="none" w:sz="0" w:space="0" w:color="auto"/>
      </w:divBdr>
    </w:div>
    <w:div w:id="169490792">
      <w:bodyDiv w:val="1"/>
      <w:marLeft w:val="0"/>
      <w:marRight w:val="0"/>
      <w:marTop w:val="0"/>
      <w:marBottom w:val="0"/>
      <w:divBdr>
        <w:top w:val="none" w:sz="0" w:space="0" w:color="auto"/>
        <w:left w:val="none" w:sz="0" w:space="0" w:color="auto"/>
        <w:bottom w:val="none" w:sz="0" w:space="0" w:color="auto"/>
        <w:right w:val="none" w:sz="0" w:space="0" w:color="auto"/>
      </w:divBdr>
    </w:div>
    <w:div w:id="188498161">
      <w:bodyDiv w:val="1"/>
      <w:marLeft w:val="0"/>
      <w:marRight w:val="0"/>
      <w:marTop w:val="0"/>
      <w:marBottom w:val="0"/>
      <w:divBdr>
        <w:top w:val="none" w:sz="0" w:space="0" w:color="auto"/>
        <w:left w:val="none" w:sz="0" w:space="0" w:color="auto"/>
        <w:bottom w:val="none" w:sz="0" w:space="0" w:color="auto"/>
        <w:right w:val="none" w:sz="0" w:space="0" w:color="auto"/>
      </w:divBdr>
    </w:div>
    <w:div w:id="211037429">
      <w:bodyDiv w:val="1"/>
      <w:marLeft w:val="0"/>
      <w:marRight w:val="0"/>
      <w:marTop w:val="0"/>
      <w:marBottom w:val="0"/>
      <w:divBdr>
        <w:top w:val="none" w:sz="0" w:space="0" w:color="auto"/>
        <w:left w:val="none" w:sz="0" w:space="0" w:color="auto"/>
        <w:bottom w:val="none" w:sz="0" w:space="0" w:color="auto"/>
        <w:right w:val="none" w:sz="0" w:space="0" w:color="auto"/>
      </w:divBdr>
    </w:div>
    <w:div w:id="211691879">
      <w:bodyDiv w:val="1"/>
      <w:marLeft w:val="0"/>
      <w:marRight w:val="0"/>
      <w:marTop w:val="0"/>
      <w:marBottom w:val="0"/>
      <w:divBdr>
        <w:top w:val="none" w:sz="0" w:space="0" w:color="auto"/>
        <w:left w:val="none" w:sz="0" w:space="0" w:color="auto"/>
        <w:bottom w:val="none" w:sz="0" w:space="0" w:color="auto"/>
        <w:right w:val="none" w:sz="0" w:space="0" w:color="auto"/>
      </w:divBdr>
    </w:div>
    <w:div w:id="238490227">
      <w:bodyDiv w:val="1"/>
      <w:marLeft w:val="0"/>
      <w:marRight w:val="0"/>
      <w:marTop w:val="0"/>
      <w:marBottom w:val="0"/>
      <w:divBdr>
        <w:top w:val="none" w:sz="0" w:space="0" w:color="auto"/>
        <w:left w:val="none" w:sz="0" w:space="0" w:color="auto"/>
        <w:bottom w:val="none" w:sz="0" w:space="0" w:color="auto"/>
        <w:right w:val="none" w:sz="0" w:space="0" w:color="auto"/>
      </w:divBdr>
    </w:div>
    <w:div w:id="253517912">
      <w:bodyDiv w:val="1"/>
      <w:marLeft w:val="0"/>
      <w:marRight w:val="0"/>
      <w:marTop w:val="0"/>
      <w:marBottom w:val="0"/>
      <w:divBdr>
        <w:top w:val="none" w:sz="0" w:space="0" w:color="auto"/>
        <w:left w:val="none" w:sz="0" w:space="0" w:color="auto"/>
        <w:bottom w:val="none" w:sz="0" w:space="0" w:color="auto"/>
        <w:right w:val="none" w:sz="0" w:space="0" w:color="auto"/>
      </w:divBdr>
    </w:div>
    <w:div w:id="270090734">
      <w:bodyDiv w:val="1"/>
      <w:marLeft w:val="0"/>
      <w:marRight w:val="0"/>
      <w:marTop w:val="0"/>
      <w:marBottom w:val="0"/>
      <w:divBdr>
        <w:top w:val="none" w:sz="0" w:space="0" w:color="auto"/>
        <w:left w:val="none" w:sz="0" w:space="0" w:color="auto"/>
        <w:bottom w:val="none" w:sz="0" w:space="0" w:color="auto"/>
        <w:right w:val="none" w:sz="0" w:space="0" w:color="auto"/>
      </w:divBdr>
    </w:div>
    <w:div w:id="273246225">
      <w:bodyDiv w:val="1"/>
      <w:marLeft w:val="0"/>
      <w:marRight w:val="0"/>
      <w:marTop w:val="0"/>
      <w:marBottom w:val="0"/>
      <w:divBdr>
        <w:top w:val="none" w:sz="0" w:space="0" w:color="auto"/>
        <w:left w:val="none" w:sz="0" w:space="0" w:color="auto"/>
        <w:bottom w:val="none" w:sz="0" w:space="0" w:color="auto"/>
        <w:right w:val="none" w:sz="0" w:space="0" w:color="auto"/>
      </w:divBdr>
    </w:div>
    <w:div w:id="275406154">
      <w:bodyDiv w:val="1"/>
      <w:marLeft w:val="0"/>
      <w:marRight w:val="0"/>
      <w:marTop w:val="0"/>
      <w:marBottom w:val="0"/>
      <w:divBdr>
        <w:top w:val="none" w:sz="0" w:space="0" w:color="auto"/>
        <w:left w:val="none" w:sz="0" w:space="0" w:color="auto"/>
        <w:bottom w:val="none" w:sz="0" w:space="0" w:color="auto"/>
        <w:right w:val="none" w:sz="0" w:space="0" w:color="auto"/>
      </w:divBdr>
    </w:div>
    <w:div w:id="291980346">
      <w:bodyDiv w:val="1"/>
      <w:marLeft w:val="0"/>
      <w:marRight w:val="0"/>
      <w:marTop w:val="0"/>
      <w:marBottom w:val="0"/>
      <w:divBdr>
        <w:top w:val="none" w:sz="0" w:space="0" w:color="auto"/>
        <w:left w:val="none" w:sz="0" w:space="0" w:color="auto"/>
        <w:bottom w:val="none" w:sz="0" w:space="0" w:color="auto"/>
        <w:right w:val="none" w:sz="0" w:space="0" w:color="auto"/>
      </w:divBdr>
    </w:div>
    <w:div w:id="304163158">
      <w:bodyDiv w:val="1"/>
      <w:marLeft w:val="0"/>
      <w:marRight w:val="0"/>
      <w:marTop w:val="0"/>
      <w:marBottom w:val="0"/>
      <w:divBdr>
        <w:top w:val="none" w:sz="0" w:space="0" w:color="auto"/>
        <w:left w:val="none" w:sz="0" w:space="0" w:color="auto"/>
        <w:bottom w:val="none" w:sz="0" w:space="0" w:color="auto"/>
        <w:right w:val="none" w:sz="0" w:space="0" w:color="auto"/>
      </w:divBdr>
    </w:div>
    <w:div w:id="317346210">
      <w:bodyDiv w:val="1"/>
      <w:marLeft w:val="0"/>
      <w:marRight w:val="0"/>
      <w:marTop w:val="0"/>
      <w:marBottom w:val="0"/>
      <w:divBdr>
        <w:top w:val="none" w:sz="0" w:space="0" w:color="auto"/>
        <w:left w:val="none" w:sz="0" w:space="0" w:color="auto"/>
        <w:bottom w:val="none" w:sz="0" w:space="0" w:color="auto"/>
        <w:right w:val="none" w:sz="0" w:space="0" w:color="auto"/>
      </w:divBdr>
    </w:div>
    <w:div w:id="327488785">
      <w:bodyDiv w:val="1"/>
      <w:marLeft w:val="0"/>
      <w:marRight w:val="0"/>
      <w:marTop w:val="0"/>
      <w:marBottom w:val="0"/>
      <w:divBdr>
        <w:top w:val="none" w:sz="0" w:space="0" w:color="auto"/>
        <w:left w:val="none" w:sz="0" w:space="0" w:color="auto"/>
        <w:bottom w:val="none" w:sz="0" w:space="0" w:color="auto"/>
        <w:right w:val="none" w:sz="0" w:space="0" w:color="auto"/>
      </w:divBdr>
    </w:div>
    <w:div w:id="356349118">
      <w:bodyDiv w:val="1"/>
      <w:marLeft w:val="0"/>
      <w:marRight w:val="0"/>
      <w:marTop w:val="0"/>
      <w:marBottom w:val="0"/>
      <w:divBdr>
        <w:top w:val="none" w:sz="0" w:space="0" w:color="auto"/>
        <w:left w:val="none" w:sz="0" w:space="0" w:color="auto"/>
        <w:bottom w:val="none" w:sz="0" w:space="0" w:color="auto"/>
        <w:right w:val="none" w:sz="0" w:space="0" w:color="auto"/>
      </w:divBdr>
    </w:div>
    <w:div w:id="371421062">
      <w:bodyDiv w:val="1"/>
      <w:marLeft w:val="0"/>
      <w:marRight w:val="0"/>
      <w:marTop w:val="0"/>
      <w:marBottom w:val="0"/>
      <w:divBdr>
        <w:top w:val="none" w:sz="0" w:space="0" w:color="auto"/>
        <w:left w:val="none" w:sz="0" w:space="0" w:color="auto"/>
        <w:bottom w:val="none" w:sz="0" w:space="0" w:color="auto"/>
        <w:right w:val="none" w:sz="0" w:space="0" w:color="auto"/>
      </w:divBdr>
    </w:div>
    <w:div w:id="379521828">
      <w:bodyDiv w:val="1"/>
      <w:marLeft w:val="0"/>
      <w:marRight w:val="0"/>
      <w:marTop w:val="0"/>
      <w:marBottom w:val="0"/>
      <w:divBdr>
        <w:top w:val="none" w:sz="0" w:space="0" w:color="auto"/>
        <w:left w:val="none" w:sz="0" w:space="0" w:color="auto"/>
        <w:bottom w:val="none" w:sz="0" w:space="0" w:color="auto"/>
        <w:right w:val="none" w:sz="0" w:space="0" w:color="auto"/>
      </w:divBdr>
    </w:div>
    <w:div w:id="386805804">
      <w:bodyDiv w:val="1"/>
      <w:marLeft w:val="0"/>
      <w:marRight w:val="0"/>
      <w:marTop w:val="0"/>
      <w:marBottom w:val="0"/>
      <w:divBdr>
        <w:top w:val="none" w:sz="0" w:space="0" w:color="auto"/>
        <w:left w:val="none" w:sz="0" w:space="0" w:color="auto"/>
        <w:bottom w:val="none" w:sz="0" w:space="0" w:color="auto"/>
        <w:right w:val="none" w:sz="0" w:space="0" w:color="auto"/>
      </w:divBdr>
    </w:div>
    <w:div w:id="417363256">
      <w:bodyDiv w:val="1"/>
      <w:marLeft w:val="0"/>
      <w:marRight w:val="0"/>
      <w:marTop w:val="0"/>
      <w:marBottom w:val="0"/>
      <w:divBdr>
        <w:top w:val="none" w:sz="0" w:space="0" w:color="auto"/>
        <w:left w:val="none" w:sz="0" w:space="0" w:color="auto"/>
        <w:bottom w:val="none" w:sz="0" w:space="0" w:color="auto"/>
        <w:right w:val="none" w:sz="0" w:space="0" w:color="auto"/>
      </w:divBdr>
    </w:div>
    <w:div w:id="430125597">
      <w:bodyDiv w:val="1"/>
      <w:marLeft w:val="0"/>
      <w:marRight w:val="0"/>
      <w:marTop w:val="0"/>
      <w:marBottom w:val="0"/>
      <w:divBdr>
        <w:top w:val="none" w:sz="0" w:space="0" w:color="auto"/>
        <w:left w:val="none" w:sz="0" w:space="0" w:color="auto"/>
        <w:bottom w:val="none" w:sz="0" w:space="0" w:color="auto"/>
        <w:right w:val="none" w:sz="0" w:space="0" w:color="auto"/>
      </w:divBdr>
    </w:div>
    <w:div w:id="435104219">
      <w:bodyDiv w:val="1"/>
      <w:marLeft w:val="0"/>
      <w:marRight w:val="0"/>
      <w:marTop w:val="0"/>
      <w:marBottom w:val="0"/>
      <w:divBdr>
        <w:top w:val="none" w:sz="0" w:space="0" w:color="auto"/>
        <w:left w:val="none" w:sz="0" w:space="0" w:color="auto"/>
        <w:bottom w:val="none" w:sz="0" w:space="0" w:color="auto"/>
        <w:right w:val="none" w:sz="0" w:space="0" w:color="auto"/>
      </w:divBdr>
    </w:div>
    <w:div w:id="440105645">
      <w:bodyDiv w:val="1"/>
      <w:marLeft w:val="0"/>
      <w:marRight w:val="0"/>
      <w:marTop w:val="0"/>
      <w:marBottom w:val="0"/>
      <w:divBdr>
        <w:top w:val="none" w:sz="0" w:space="0" w:color="auto"/>
        <w:left w:val="none" w:sz="0" w:space="0" w:color="auto"/>
        <w:bottom w:val="none" w:sz="0" w:space="0" w:color="auto"/>
        <w:right w:val="none" w:sz="0" w:space="0" w:color="auto"/>
      </w:divBdr>
    </w:div>
    <w:div w:id="541555157">
      <w:bodyDiv w:val="1"/>
      <w:marLeft w:val="0"/>
      <w:marRight w:val="0"/>
      <w:marTop w:val="0"/>
      <w:marBottom w:val="0"/>
      <w:divBdr>
        <w:top w:val="none" w:sz="0" w:space="0" w:color="auto"/>
        <w:left w:val="none" w:sz="0" w:space="0" w:color="auto"/>
        <w:bottom w:val="none" w:sz="0" w:space="0" w:color="auto"/>
        <w:right w:val="none" w:sz="0" w:space="0" w:color="auto"/>
      </w:divBdr>
    </w:div>
    <w:div w:id="560167368">
      <w:bodyDiv w:val="1"/>
      <w:marLeft w:val="0"/>
      <w:marRight w:val="0"/>
      <w:marTop w:val="0"/>
      <w:marBottom w:val="0"/>
      <w:divBdr>
        <w:top w:val="none" w:sz="0" w:space="0" w:color="auto"/>
        <w:left w:val="none" w:sz="0" w:space="0" w:color="auto"/>
        <w:bottom w:val="none" w:sz="0" w:space="0" w:color="auto"/>
        <w:right w:val="none" w:sz="0" w:space="0" w:color="auto"/>
      </w:divBdr>
    </w:div>
    <w:div w:id="594167788">
      <w:bodyDiv w:val="1"/>
      <w:marLeft w:val="0"/>
      <w:marRight w:val="0"/>
      <w:marTop w:val="0"/>
      <w:marBottom w:val="0"/>
      <w:divBdr>
        <w:top w:val="none" w:sz="0" w:space="0" w:color="auto"/>
        <w:left w:val="none" w:sz="0" w:space="0" w:color="auto"/>
        <w:bottom w:val="none" w:sz="0" w:space="0" w:color="auto"/>
        <w:right w:val="none" w:sz="0" w:space="0" w:color="auto"/>
      </w:divBdr>
    </w:div>
    <w:div w:id="619839892">
      <w:bodyDiv w:val="1"/>
      <w:marLeft w:val="0"/>
      <w:marRight w:val="0"/>
      <w:marTop w:val="0"/>
      <w:marBottom w:val="0"/>
      <w:divBdr>
        <w:top w:val="none" w:sz="0" w:space="0" w:color="auto"/>
        <w:left w:val="none" w:sz="0" w:space="0" w:color="auto"/>
        <w:bottom w:val="none" w:sz="0" w:space="0" w:color="auto"/>
        <w:right w:val="none" w:sz="0" w:space="0" w:color="auto"/>
      </w:divBdr>
    </w:div>
    <w:div w:id="628512831">
      <w:bodyDiv w:val="1"/>
      <w:marLeft w:val="0"/>
      <w:marRight w:val="0"/>
      <w:marTop w:val="0"/>
      <w:marBottom w:val="0"/>
      <w:divBdr>
        <w:top w:val="none" w:sz="0" w:space="0" w:color="auto"/>
        <w:left w:val="none" w:sz="0" w:space="0" w:color="auto"/>
        <w:bottom w:val="none" w:sz="0" w:space="0" w:color="auto"/>
        <w:right w:val="none" w:sz="0" w:space="0" w:color="auto"/>
      </w:divBdr>
    </w:div>
    <w:div w:id="648746325">
      <w:bodyDiv w:val="1"/>
      <w:marLeft w:val="0"/>
      <w:marRight w:val="0"/>
      <w:marTop w:val="0"/>
      <w:marBottom w:val="0"/>
      <w:divBdr>
        <w:top w:val="none" w:sz="0" w:space="0" w:color="auto"/>
        <w:left w:val="none" w:sz="0" w:space="0" w:color="auto"/>
        <w:bottom w:val="none" w:sz="0" w:space="0" w:color="auto"/>
        <w:right w:val="none" w:sz="0" w:space="0" w:color="auto"/>
      </w:divBdr>
    </w:div>
    <w:div w:id="655916575">
      <w:bodyDiv w:val="1"/>
      <w:marLeft w:val="0"/>
      <w:marRight w:val="0"/>
      <w:marTop w:val="0"/>
      <w:marBottom w:val="0"/>
      <w:divBdr>
        <w:top w:val="none" w:sz="0" w:space="0" w:color="auto"/>
        <w:left w:val="none" w:sz="0" w:space="0" w:color="auto"/>
        <w:bottom w:val="none" w:sz="0" w:space="0" w:color="auto"/>
        <w:right w:val="none" w:sz="0" w:space="0" w:color="auto"/>
      </w:divBdr>
    </w:div>
    <w:div w:id="677778457">
      <w:bodyDiv w:val="1"/>
      <w:marLeft w:val="0"/>
      <w:marRight w:val="0"/>
      <w:marTop w:val="0"/>
      <w:marBottom w:val="0"/>
      <w:divBdr>
        <w:top w:val="none" w:sz="0" w:space="0" w:color="auto"/>
        <w:left w:val="none" w:sz="0" w:space="0" w:color="auto"/>
        <w:bottom w:val="none" w:sz="0" w:space="0" w:color="auto"/>
        <w:right w:val="none" w:sz="0" w:space="0" w:color="auto"/>
      </w:divBdr>
    </w:div>
    <w:div w:id="687028067">
      <w:bodyDiv w:val="1"/>
      <w:marLeft w:val="0"/>
      <w:marRight w:val="0"/>
      <w:marTop w:val="0"/>
      <w:marBottom w:val="0"/>
      <w:divBdr>
        <w:top w:val="none" w:sz="0" w:space="0" w:color="auto"/>
        <w:left w:val="none" w:sz="0" w:space="0" w:color="auto"/>
        <w:bottom w:val="none" w:sz="0" w:space="0" w:color="auto"/>
        <w:right w:val="none" w:sz="0" w:space="0" w:color="auto"/>
      </w:divBdr>
    </w:div>
    <w:div w:id="734666209">
      <w:bodyDiv w:val="1"/>
      <w:marLeft w:val="0"/>
      <w:marRight w:val="0"/>
      <w:marTop w:val="0"/>
      <w:marBottom w:val="0"/>
      <w:divBdr>
        <w:top w:val="none" w:sz="0" w:space="0" w:color="auto"/>
        <w:left w:val="none" w:sz="0" w:space="0" w:color="auto"/>
        <w:bottom w:val="none" w:sz="0" w:space="0" w:color="auto"/>
        <w:right w:val="none" w:sz="0" w:space="0" w:color="auto"/>
      </w:divBdr>
    </w:div>
    <w:div w:id="767122987">
      <w:bodyDiv w:val="1"/>
      <w:marLeft w:val="0"/>
      <w:marRight w:val="0"/>
      <w:marTop w:val="0"/>
      <w:marBottom w:val="0"/>
      <w:divBdr>
        <w:top w:val="none" w:sz="0" w:space="0" w:color="auto"/>
        <w:left w:val="none" w:sz="0" w:space="0" w:color="auto"/>
        <w:bottom w:val="none" w:sz="0" w:space="0" w:color="auto"/>
        <w:right w:val="none" w:sz="0" w:space="0" w:color="auto"/>
      </w:divBdr>
    </w:div>
    <w:div w:id="777601827">
      <w:bodyDiv w:val="1"/>
      <w:marLeft w:val="0"/>
      <w:marRight w:val="0"/>
      <w:marTop w:val="0"/>
      <w:marBottom w:val="0"/>
      <w:divBdr>
        <w:top w:val="none" w:sz="0" w:space="0" w:color="auto"/>
        <w:left w:val="none" w:sz="0" w:space="0" w:color="auto"/>
        <w:bottom w:val="none" w:sz="0" w:space="0" w:color="auto"/>
        <w:right w:val="none" w:sz="0" w:space="0" w:color="auto"/>
      </w:divBdr>
    </w:div>
    <w:div w:id="808977396">
      <w:bodyDiv w:val="1"/>
      <w:marLeft w:val="0"/>
      <w:marRight w:val="0"/>
      <w:marTop w:val="0"/>
      <w:marBottom w:val="0"/>
      <w:divBdr>
        <w:top w:val="none" w:sz="0" w:space="0" w:color="auto"/>
        <w:left w:val="none" w:sz="0" w:space="0" w:color="auto"/>
        <w:bottom w:val="none" w:sz="0" w:space="0" w:color="auto"/>
        <w:right w:val="none" w:sz="0" w:space="0" w:color="auto"/>
      </w:divBdr>
    </w:div>
    <w:div w:id="810292441">
      <w:bodyDiv w:val="1"/>
      <w:marLeft w:val="0"/>
      <w:marRight w:val="0"/>
      <w:marTop w:val="0"/>
      <w:marBottom w:val="0"/>
      <w:divBdr>
        <w:top w:val="none" w:sz="0" w:space="0" w:color="auto"/>
        <w:left w:val="none" w:sz="0" w:space="0" w:color="auto"/>
        <w:bottom w:val="none" w:sz="0" w:space="0" w:color="auto"/>
        <w:right w:val="none" w:sz="0" w:space="0" w:color="auto"/>
      </w:divBdr>
    </w:div>
    <w:div w:id="845898163">
      <w:bodyDiv w:val="1"/>
      <w:marLeft w:val="0"/>
      <w:marRight w:val="0"/>
      <w:marTop w:val="0"/>
      <w:marBottom w:val="0"/>
      <w:divBdr>
        <w:top w:val="none" w:sz="0" w:space="0" w:color="auto"/>
        <w:left w:val="none" w:sz="0" w:space="0" w:color="auto"/>
        <w:bottom w:val="none" w:sz="0" w:space="0" w:color="auto"/>
        <w:right w:val="none" w:sz="0" w:space="0" w:color="auto"/>
      </w:divBdr>
    </w:div>
    <w:div w:id="857426456">
      <w:bodyDiv w:val="1"/>
      <w:marLeft w:val="0"/>
      <w:marRight w:val="0"/>
      <w:marTop w:val="0"/>
      <w:marBottom w:val="0"/>
      <w:divBdr>
        <w:top w:val="none" w:sz="0" w:space="0" w:color="auto"/>
        <w:left w:val="none" w:sz="0" w:space="0" w:color="auto"/>
        <w:bottom w:val="none" w:sz="0" w:space="0" w:color="auto"/>
        <w:right w:val="none" w:sz="0" w:space="0" w:color="auto"/>
      </w:divBdr>
    </w:div>
    <w:div w:id="876624611">
      <w:bodyDiv w:val="1"/>
      <w:marLeft w:val="0"/>
      <w:marRight w:val="0"/>
      <w:marTop w:val="0"/>
      <w:marBottom w:val="0"/>
      <w:divBdr>
        <w:top w:val="none" w:sz="0" w:space="0" w:color="auto"/>
        <w:left w:val="none" w:sz="0" w:space="0" w:color="auto"/>
        <w:bottom w:val="none" w:sz="0" w:space="0" w:color="auto"/>
        <w:right w:val="none" w:sz="0" w:space="0" w:color="auto"/>
      </w:divBdr>
    </w:div>
    <w:div w:id="885141193">
      <w:bodyDiv w:val="1"/>
      <w:marLeft w:val="0"/>
      <w:marRight w:val="0"/>
      <w:marTop w:val="0"/>
      <w:marBottom w:val="0"/>
      <w:divBdr>
        <w:top w:val="none" w:sz="0" w:space="0" w:color="auto"/>
        <w:left w:val="none" w:sz="0" w:space="0" w:color="auto"/>
        <w:bottom w:val="none" w:sz="0" w:space="0" w:color="auto"/>
        <w:right w:val="none" w:sz="0" w:space="0" w:color="auto"/>
      </w:divBdr>
    </w:div>
    <w:div w:id="909080430">
      <w:bodyDiv w:val="1"/>
      <w:marLeft w:val="0"/>
      <w:marRight w:val="0"/>
      <w:marTop w:val="0"/>
      <w:marBottom w:val="0"/>
      <w:divBdr>
        <w:top w:val="none" w:sz="0" w:space="0" w:color="auto"/>
        <w:left w:val="none" w:sz="0" w:space="0" w:color="auto"/>
        <w:bottom w:val="none" w:sz="0" w:space="0" w:color="auto"/>
        <w:right w:val="none" w:sz="0" w:space="0" w:color="auto"/>
      </w:divBdr>
    </w:div>
    <w:div w:id="916785414">
      <w:bodyDiv w:val="1"/>
      <w:marLeft w:val="0"/>
      <w:marRight w:val="0"/>
      <w:marTop w:val="0"/>
      <w:marBottom w:val="0"/>
      <w:divBdr>
        <w:top w:val="none" w:sz="0" w:space="0" w:color="auto"/>
        <w:left w:val="none" w:sz="0" w:space="0" w:color="auto"/>
        <w:bottom w:val="none" w:sz="0" w:space="0" w:color="auto"/>
        <w:right w:val="none" w:sz="0" w:space="0" w:color="auto"/>
      </w:divBdr>
    </w:div>
    <w:div w:id="979386330">
      <w:bodyDiv w:val="1"/>
      <w:marLeft w:val="0"/>
      <w:marRight w:val="0"/>
      <w:marTop w:val="0"/>
      <w:marBottom w:val="0"/>
      <w:divBdr>
        <w:top w:val="none" w:sz="0" w:space="0" w:color="auto"/>
        <w:left w:val="none" w:sz="0" w:space="0" w:color="auto"/>
        <w:bottom w:val="none" w:sz="0" w:space="0" w:color="auto"/>
        <w:right w:val="none" w:sz="0" w:space="0" w:color="auto"/>
      </w:divBdr>
    </w:div>
    <w:div w:id="981496389">
      <w:bodyDiv w:val="1"/>
      <w:marLeft w:val="0"/>
      <w:marRight w:val="0"/>
      <w:marTop w:val="0"/>
      <w:marBottom w:val="0"/>
      <w:divBdr>
        <w:top w:val="none" w:sz="0" w:space="0" w:color="auto"/>
        <w:left w:val="none" w:sz="0" w:space="0" w:color="auto"/>
        <w:bottom w:val="none" w:sz="0" w:space="0" w:color="auto"/>
        <w:right w:val="none" w:sz="0" w:space="0" w:color="auto"/>
      </w:divBdr>
    </w:div>
    <w:div w:id="987831173">
      <w:bodyDiv w:val="1"/>
      <w:marLeft w:val="0"/>
      <w:marRight w:val="0"/>
      <w:marTop w:val="0"/>
      <w:marBottom w:val="0"/>
      <w:divBdr>
        <w:top w:val="none" w:sz="0" w:space="0" w:color="auto"/>
        <w:left w:val="none" w:sz="0" w:space="0" w:color="auto"/>
        <w:bottom w:val="none" w:sz="0" w:space="0" w:color="auto"/>
        <w:right w:val="none" w:sz="0" w:space="0" w:color="auto"/>
      </w:divBdr>
    </w:div>
    <w:div w:id="1011295231">
      <w:bodyDiv w:val="1"/>
      <w:marLeft w:val="0"/>
      <w:marRight w:val="0"/>
      <w:marTop w:val="0"/>
      <w:marBottom w:val="0"/>
      <w:divBdr>
        <w:top w:val="none" w:sz="0" w:space="0" w:color="auto"/>
        <w:left w:val="none" w:sz="0" w:space="0" w:color="auto"/>
        <w:bottom w:val="none" w:sz="0" w:space="0" w:color="auto"/>
        <w:right w:val="none" w:sz="0" w:space="0" w:color="auto"/>
      </w:divBdr>
    </w:div>
    <w:div w:id="1108625861">
      <w:bodyDiv w:val="1"/>
      <w:marLeft w:val="0"/>
      <w:marRight w:val="0"/>
      <w:marTop w:val="0"/>
      <w:marBottom w:val="0"/>
      <w:divBdr>
        <w:top w:val="none" w:sz="0" w:space="0" w:color="auto"/>
        <w:left w:val="none" w:sz="0" w:space="0" w:color="auto"/>
        <w:bottom w:val="none" w:sz="0" w:space="0" w:color="auto"/>
        <w:right w:val="none" w:sz="0" w:space="0" w:color="auto"/>
      </w:divBdr>
    </w:div>
    <w:div w:id="1109162447">
      <w:bodyDiv w:val="1"/>
      <w:marLeft w:val="0"/>
      <w:marRight w:val="0"/>
      <w:marTop w:val="0"/>
      <w:marBottom w:val="0"/>
      <w:divBdr>
        <w:top w:val="none" w:sz="0" w:space="0" w:color="auto"/>
        <w:left w:val="none" w:sz="0" w:space="0" w:color="auto"/>
        <w:bottom w:val="none" w:sz="0" w:space="0" w:color="auto"/>
        <w:right w:val="none" w:sz="0" w:space="0" w:color="auto"/>
      </w:divBdr>
    </w:div>
    <w:div w:id="1217472243">
      <w:bodyDiv w:val="1"/>
      <w:marLeft w:val="0"/>
      <w:marRight w:val="0"/>
      <w:marTop w:val="0"/>
      <w:marBottom w:val="0"/>
      <w:divBdr>
        <w:top w:val="none" w:sz="0" w:space="0" w:color="auto"/>
        <w:left w:val="none" w:sz="0" w:space="0" w:color="auto"/>
        <w:bottom w:val="none" w:sz="0" w:space="0" w:color="auto"/>
        <w:right w:val="none" w:sz="0" w:space="0" w:color="auto"/>
      </w:divBdr>
    </w:div>
    <w:div w:id="1228570237">
      <w:bodyDiv w:val="1"/>
      <w:marLeft w:val="0"/>
      <w:marRight w:val="0"/>
      <w:marTop w:val="0"/>
      <w:marBottom w:val="0"/>
      <w:divBdr>
        <w:top w:val="none" w:sz="0" w:space="0" w:color="auto"/>
        <w:left w:val="none" w:sz="0" w:space="0" w:color="auto"/>
        <w:bottom w:val="none" w:sz="0" w:space="0" w:color="auto"/>
        <w:right w:val="none" w:sz="0" w:space="0" w:color="auto"/>
      </w:divBdr>
    </w:div>
    <w:div w:id="1285696049">
      <w:bodyDiv w:val="1"/>
      <w:marLeft w:val="0"/>
      <w:marRight w:val="0"/>
      <w:marTop w:val="0"/>
      <w:marBottom w:val="0"/>
      <w:divBdr>
        <w:top w:val="none" w:sz="0" w:space="0" w:color="auto"/>
        <w:left w:val="none" w:sz="0" w:space="0" w:color="auto"/>
        <w:bottom w:val="none" w:sz="0" w:space="0" w:color="auto"/>
        <w:right w:val="none" w:sz="0" w:space="0" w:color="auto"/>
      </w:divBdr>
    </w:div>
    <w:div w:id="1311518887">
      <w:bodyDiv w:val="1"/>
      <w:marLeft w:val="0"/>
      <w:marRight w:val="0"/>
      <w:marTop w:val="0"/>
      <w:marBottom w:val="0"/>
      <w:divBdr>
        <w:top w:val="none" w:sz="0" w:space="0" w:color="auto"/>
        <w:left w:val="none" w:sz="0" w:space="0" w:color="auto"/>
        <w:bottom w:val="none" w:sz="0" w:space="0" w:color="auto"/>
        <w:right w:val="none" w:sz="0" w:space="0" w:color="auto"/>
      </w:divBdr>
    </w:div>
    <w:div w:id="1314338435">
      <w:bodyDiv w:val="1"/>
      <w:marLeft w:val="0"/>
      <w:marRight w:val="0"/>
      <w:marTop w:val="0"/>
      <w:marBottom w:val="0"/>
      <w:divBdr>
        <w:top w:val="none" w:sz="0" w:space="0" w:color="auto"/>
        <w:left w:val="none" w:sz="0" w:space="0" w:color="auto"/>
        <w:bottom w:val="none" w:sz="0" w:space="0" w:color="auto"/>
        <w:right w:val="none" w:sz="0" w:space="0" w:color="auto"/>
      </w:divBdr>
    </w:div>
    <w:div w:id="1361585207">
      <w:bodyDiv w:val="1"/>
      <w:marLeft w:val="0"/>
      <w:marRight w:val="0"/>
      <w:marTop w:val="0"/>
      <w:marBottom w:val="0"/>
      <w:divBdr>
        <w:top w:val="none" w:sz="0" w:space="0" w:color="auto"/>
        <w:left w:val="none" w:sz="0" w:space="0" w:color="auto"/>
        <w:bottom w:val="none" w:sz="0" w:space="0" w:color="auto"/>
        <w:right w:val="none" w:sz="0" w:space="0" w:color="auto"/>
      </w:divBdr>
    </w:div>
    <w:div w:id="1415055735">
      <w:bodyDiv w:val="1"/>
      <w:marLeft w:val="0"/>
      <w:marRight w:val="0"/>
      <w:marTop w:val="0"/>
      <w:marBottom w:val="0"/>
      <w:divBdr>
        <w:top w:val="none" w:sz="0" w:space="0" w:color="auto"/>
        <w:left w:val="none" w:sz="0" w:space="0" w:color="auto"/>
        <w:bottom w:val="none" w:sz="0" w:space="0" w:color="auto"/>
        <w:right w:val="none" w:sz="0" w:space="0" w:color="auto"/>
      </w:divBdr>
    </w:div>
    <w:div w:id="1436511887">
      <w:bodyDiv w:val="1"/>
      <w:marLeft w:val="0"/>
      <w:marRight w:val="0"/>
      <w:marTop w:val="0"/>
      <w:marBottom w:val="0"/>
      <w:divBdr>
        <w:top w:val="none" w:sz="0" w:space="0" w:color="auto"/>
        <w:left w:val="none" w:sz="0" w:space="0" w:color="auto"/>
        <w:bottom w:val="none" w:sz="0" w:space="0" w:color="auto"/>
        <w:right w:val="none" w:sz="0" w:space="0" w:color="auto"/>
      </w:divBdr>
    </w:div>
    <w:div w:id="1496143040">
      <w:bodyDiv w:val="1"/>
      <w:marLeft w:val="0"/>
      <w:marRight w:val="0"/>
      <w:marTop w:val="0"/>
      <w:marBottom w:val="0"/>
      <w:divBdr>
        <w:top w:val="none" w:sz="0" w:space="0" w:color="auto"/>
        <w:left w:val="none" w:sz="0" w:space="0" w:color="auto"/>
        <w:bottom w:val="none" w:sz="0" w:space="0" w:color="auto"/>
        <w:right w:val="none" w:sz="0" w:space="0" w:color="auto"/>
      </w:divBdr>
    </w:div>
    <w:div w:id="1584411824">
      <w:bodyDiv w:val="1"/>
      <w:marLeft w:val="0"/>
      <w:marRight w:val="0"/>
      <w:marTop w:val="0"/>
      <w:marBottom w:val="0"/>
      <w:divBdr>
        <w:top w:val="none" w:sz="0" w:space="0" w:color="auto"/>
        <w:left w:val="none" w:sz="0" w:space="0" w:color="auto"/>
        <w:bottom w:val="none" w:sz="0" w:space="0" w:color="auto"/>
        <w:right w:val="none" w:sz="0" w:space="0" w:color="auto"/>
      </w:divBdr>
    </w:div>
    <w:div w:id="1635334796">
      <w:bodyDiv w:val="1"/>
      <w:marLeft w:val="0"/>
      <w:marRight w:val="0"/>
      <w:marTop w:val="0"/>
      <w:marBottom w:val="0"/>
      <w:divBdr>
        <w:top w:val="none" w:sz="0" w:space="0" w:color="auto"/>
        <w:left w:val="none" w:sz="0" w:space="0" w:color="auto"/>
        <w:bottom w:val="none" w:sz="0" w:space="0" w:color="auto"/>
        <w:right w:val="none" w:sz="0" w:space="0" w:color="auto"/>
      </w:divBdr>
    </w:div>
    <w:div w:id="1658419029">
      <w:bodyDiv w:val="1"/>
      <w:marLeft w:val="0"/>
      <w:marRight w:val="0"/>
      <w:marTop w:val="0"/>
      <w:marBottom w:val="0"/>
      <w:divBdr>
        <w:top w:val="none" w:sz="0" w:space="0" w:color="auto"/>
        <w:left w:val="none" w:sz="0" w:space="0" w:color="auto"/>
        <w:bottom w:val="none" w:sz="0" w:space="0" w:color="auto"/>
        <w:right w:val="none" w:sz="0" w:space="0" w:color="auto"/>
      </w:divBdr>
    </w:div>
    <w:div w:id="1671710288">
      <w:bodyDiv w:val="1"/>
      <w:marLeft w:val="0"/>
      <w:marRight w:val="0"/>
      <w:marTop w:val="0"/>
      <w:marBottom w:val="0"/>
      <w:divBdr>
        <w:top w:val="none" w:sz="0" w:space="0" w:color="auto"/>
        <w:left w:val="none" w:sz="0" w:space="0" w:color="auto"/>
        <w:bottom w:val="none" w:sz="0" w:space="0" w:color="auto"/>
        <w:right w:val="none" w:sz="0" w:space="0" w:color="auto"/>
      </w:divBdr>
    </w:div>
    <w:div w:id="1681351808">
      <w:bodyDiv w:val="1"/>
      <w:marLeft w:val="0"/>
      <w:marRight w:val="0"/>
      <w:marTop w:val="0"/>
      <w:marBottom w:val="0"/>
      <w:divBdr>
        <w:top w:val="none" w:sz="0" w:space="0" w:color="auto"/>
        <w:left w:val="none" w:sz="0" w:space="0" w:color="auto"/>
        <w:bottom w:val="none" w:sz="0" w:space="0" w:color="auto"/>
        <w:right w:val="none" w:sz="0" w:space="0" w:color="auto"/>
      </w:divBdr>
    </w:div>
    <w:div w:id="1695225768">
      <w:bodyDiv w:val="1"/>
      <w:marLeft w:val="0"/>
      <w:marRight w:val="0"/>
      <w:marTop w:val="0"/>
      <w:marBottom w:val="0"/>
      <w:divBdr>
        <w:top w:val="none" w:sz="0" w:space="0" w:color="auto"/>
        <w:left w:val="none" w:sz="0" w:space="0" w:color="auto"/>
        <w:bottom w:val="none" w:sz="0" w:space="0" w:color="auto"/>
        <w:right w:val="none" w:sz="0" w:space="0" w:color="auto"/>
      </w:divBdr>
    </w:div>
    <w:div w:id="1704332098">
      <w:bodyDiv w:val="1"/>
      <w:marLeft w:val="0"/>
      <w:marRight w:val="0"/>
      <w:marTop w:val="0"/>
      <w:marBottom w:val="0"/>
      <w:divBdr>
        <w:top w:val="none" w:sz="0" w:space="0" w:color="auto"/>
        <w:left w:val="none" w:sz="0" w:space="0" w:color="auto"/>
        <w:bottom w:val="none" w:sz="0" w:space="0" w:color="auto"/>
        <w:right w:val="none" w:sz="0" w:space="0" w:color="auto"/>
      </w:divBdr>
    </w:div>
    <w:div w:id="1710570439">
      <w:bodyDiv w:val="1"/>
      <w:marLeft w:val="0"/>
      <w:marRight w:val="0"/>
      <w:marTop w:val="0"/>
      <w:marBottom w:val="0"/>
      <w:divBdr>
        <w:top w:val="none" w:sz="0" w:space="0" w:color="auto"/>
        <w:left w:val="none" w:sz="0" w:space="0" w:color="auto"/>
        <w:bottom w:val="none" w:sz="0" w:space="0" w:color="auto"/>
        <w:right w:val="none" w:sz="0" w:space="0" w:color="auto"/>
      </w:divBdr>
    </w:div>
    <w:div w:id="1730423890">
      <w:bodyDiv w:val="1"/>
      <w:marLeft w:val="0"/>
      <w:marRight w:val="0"/>
      <w:marTop w:val="0"/>
      <w:marBottom w:val="0"/>
      <w:divBdr>
        <w:top w:val="none" w:sz="0" w:space="0" w:color="auto"/>
        <w:left w:val="none" w:sz="0" w:space="0" w:color="auto"/>
        <w:bottom w:val="none" w:sz="0" w:space="0" w:color="auto"/>
        <w:right w:val="none" w:sz="0" w:space="0" w:color="auto"/>
      </w:divBdr>
    </w:div>
    <w:div w:id="1769697358">
      <w:bodyDiv w:val="1"/>
      <w:marLeft w:val="0"/>
      <w:marRight w:val="0"/>
      <w:marTop w:val="0"/>
      <w:marBottom w:val="0"/>
      <w:divBdr>
        <w:top w:val="none" w:sz="0" w:space="0" w:color="auto"/>
        <w:left w:val="none" w:sz="0" w:space="0" w:color="auto"/>
        <w:bottom w:val="none" w:sz="0" w:space="0" w:color="auto"/>
        <w:right w:val="none" w:sz="0" w:space="0" w:color="auto"/>
      </w:divBdr>
    </w:div>
    <w:div w:id="1770084704">
      <w:bodyDiv w:val="1"/>
      <w:marLeft w:val="0"/>
      <w:marRight w:val="0"/>
      <w:marTop w:val="0"/>
      <w:marBottom w:val="0"/>
      <w:divBdr>
        <w:top w:val="none" w:sz="0" w:space="0" w:color="auto"/>
        <w:left w:val="none" w:sz="0" w:space="0" w:color="auto"/>
        <w:bottom w:val="none" w:sz="0" w:space="0" w:color="auto"/>
        <w:right w:val="none" w:sz="0" w:space="0" w:color="auto"/>
      </w:divBdr>
    </w:div>
    <w:div w:id="1806654422">
      <w:bodyDiv w:val="1"/>
      <w:marLeft w:val="0"/>
      <w:marRight w:val="0"/>
      <w:marTop w:val="0"/>
      <w:marBottom w:val="0"/>
      <w:divBdr>
        <w:top w:val="none" w:sz="0" w:space="0" w:color="auto"/>
        <w:left w:val="none" w:sz="0" w:space="0" w:color="auto"/>
        <w:bottom w:val="none" w:sz="0" w:space="0" w:color="auto"/>
        <w:right w:val="none" w:sz="0" w:space="0" w:color="auto"/>
      </w:divBdr>
    </w:div>
    <w:div w:id="1965312300">
      <w:bodyDiv w:val="1"/>
      <w:marLeft w:val="0"/>
      <w:marRight w:val="0"/>
      <w:marTop w:val="0"/>
      <w:marBottom w:val="0"/>
      <w:divBdr>
        <w:top w:val="none" w:sz="0" w:space="0" w:color="auto"/>
        <w:left w:val="none" w:sz="0" w:space="0" w:color="auto"/>
        <w:bottom w:val="none" w:sz="0" w:space="0" w:color="auto"/>
        <w:right w:val="none" w:sz="0" w:space="0" w:color="auto"/>
      </w:divBdr>
    </w:div>
    <w:div w:id="1976979834">
      <w:bodyDiv w:val="1"/>
      <w:marLeft w:val="0"/>
      <w:marRight w:val="0"/>
      <w:marTop w:val="0"/>
      <w:marBottom w:val="0"/>
      <w:divBdr>
        <w:top w:val="none" w:sz="0" w:space="0" w:color="auto"/>
        <w:left w:val="none" w:sz="0" w:space="0" w:color="auto"/>
        <w:bottom w:val="none" w:sz="0" w:space="0" w:color="auto"/>
        <w:right w:val="none" w:sz="0" w:space="0" w:color="auto"/>
      </w:divBdr>
    </w:div>
    <w:div w:id="2001303577">
      <w:bodyDiv w:val="1"/>
      <w:marLeft w:val="0"/>
      <w:marRight w:val="0"/>
      <w:marTop w:val="0"/>
      <w:marBottom w:val="0"/>
      <w:divBdr>
        <w:top w:val="none" w:sz="0" w:space="0" w:color="auto"/>
        <w:left w:val="none" w:sz="0" w:space="0" w:color="auto"/>
        <w:bottom w:val="none" w:sz="0" w:space="0" w:color="auto"/>
        <w:right w:val="none" w:sz="0" w:space="0" w:color="auto"/>
      </w:divBdr>
    </w:div>
    <w:div w:id="2040162640">
      <w:bodyDiv w:val="1"/>
      <w:marLeft w:val="0"/>
      <w:marRight w:val="0"/>
      <w:marTop w:val="0"/>
      <w:marBottom w:val="0"/>
      <w:divBdr>
        <w:top w:val="none" w:sz="0" w:space="0" w:color="auto"/>
        <w:left w:val="none" w:sz="0" w:space="0" w:color="auto"/>
        <w:bottom w:val="none" w:sz="0" w:space="0" w:color="auto"/>
        <w:right w:val="none" w:sz="0" w:space="0" w:color="auto"/>
      </w:divBdr>
    </w:div>
    <w:div w:id="2052262495">
      <w:bodyDiv w:val="1"/>
      <w:marLeft w:val="0"/>
      <w:marRight w:val="0"/>
      <w:marTop w:val="0"/>
      <w:marBottom w:val="0"/>
      <w:divBdr>
        <w:top w:val="none" w:sz="0" w:space="0" w:color="auto"/>
        <w:left w:val="none" w:sz="0" w:space="0" w:color="auto"/>
        <w:bottom w:val="none" w:sz="0" w:space="0" w:color="auto"/>
        <w:right w:val="none" w:sz="0" w:space="0" w:color="auto"/>
      </w:divBdr>
    </w:div>
    <w:div w:id="2061780173">
      <w:bodyDiv w:val="1"/>
      <w:marLeft w:val="0"/>
      <w:marRight w:val="0"/>
      <w:marTop w:val="0"/>
      <w:marBottom w:val="0"/>
      <w:divBdr>
        <w:top w:val="none" w:sz="0" w:space="0" w:color="auto"/>
        <w:left w:val="none" w:sz="0" w:space="0" w:color="auto"/>
        <w:bottom w:val="none" w:sz="0" w:space="0" w:color="auto"/>
        <w:right w:val="none" w:sz="0" w:space="0" w:color="auto"/>
      </w:divBdr>
    </w:div>
    <w:div w:id="20653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ine.gov/doe/schools/nutrition/unanticipatedschoolclosur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aine.gov/doe/schools/nutr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ns.usda.gov/disaster/pandemic/covid-19/cn-waivers-flexibilit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ine.gov/doe/schools/nutrition/unanticipatedschoolclosure" TargetMode="External"/><Relationship Id="rId4" Type="http://schemas.openxmlformats.org/officeDocument/2006/relationships/styles" Target="styles.xml"/><Relationship Id="rId9" Type="http://schemas.openxmlformats.org/officeDocument/2006/relationships/hyperlink" Target="https://forms.office.com/Pages/ResponsePage.aspx?id=q6g_QX0gYkubzeoajy-GTjkRg43GkTRGl8oKaTh8Y-JUOTE4WkhLM1NVTzFRU1ZZRFlHVUZPRzUwTCQlQCN0PWc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59ED941093B459683F27FC9E36690" ma:contentTypeVersion="2" ma:contentTypeDescription="Create a new document." ma:contentTypeScope="" ma:versionID="041c175b303f1aab1d0310ea8a95d16b">
  <xsd:schema xmlns:xsd="http://www.w3.org/2001/XMLSchema" xmlns:xs="http://www.w3.org/2001/XMLSchema" xmlns:p="http://schemas.microsoft.com/office/2006/metadata/properties" xmlns:ns2="53028f46-7b95-4968-917e-9573387251fd" targetNamespace="http://schemas.microsoft.com/office/2006/metadata/properties" ma:root="true" ma:fieldsID="c0617297b9d1b15ca621631e25be129f" ns2:_="">
    <xsd:import namespace="53028f46-7b95-4968-917e-9573387251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8f46-7b95-4968-917e-95733872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51592-BA17-4C27-A447-EA5D2F026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4DAF5C-A40E-438F-B4E8-DB7AAEC70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8f46-7b95-4968-917e-95733872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4CE18-DEC0-4225-8ED1-023B2E4CA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Ackroyd, Adriane</cp:lastModifiedBy>
  <cp:revision>2</cp:revision>
  <dcterms:created xsi:type="dcterms:W3CDTF">2020-09-11T17:48:00Z</dcterms:created>
  <dcterms:modified xsi:type="dcterms:W3CDTF">2020-09-11T17:48:00Z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0x01010081C59ED941093B459683F27FC9E36690</vt:lpwstr>
  </property>
</Properties>
</file>