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043A" w14:textId="77777777" w:rsidR="004326D8" w:rsidRDefault="004326D8" w:rsidP="00EB498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3AE00565" wp14:editId="3AE00566">
            <wp:extent cx="2286000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ver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043B" w14:textId="77777777" w:rsidR="00EB4985" w:rsidRPr="00AB0AC3" w:rsidRDefault="00EB4985" w:rsidP="00EB4985">
      <w:pPr>
        <w:jc w:val="center"/>
        <w:rPr>
          <w:b/>
          <w:sz w:val="28"/>
          <w:szCs w:val="28"/>
        </w:rPr>
      </w:pPr>
    </w:p>
    <w:p w14:paraId="3AE0043D" w14:textId="33FFA48F" w:rsidR="00AD339D" w:rsidRPr="005E193E" w:rsidRDefault="00AD339D" w:rsidP="00C37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AF72BF">
        <w:rPr>
          <w:b/>
          <w:sz w:val="32"/>
          <w:szCs w:val="32"/>
        </w:rPr>
        <w:t>9</w:t>
      </w:r>
      <w:r w:rsidR="00AF72B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</w:t>
      </w:r>
      <w:r w:rsidR="00EB4985" w:rsidRPr="005E193E">
        <w:rPr>
          <w:b/>
          <w:sz w:val="32"/>
          <w:szCs w:val="32"/>
        </w:rPr>
        <w:t>Commissioner’s Conference for Superintendents</w:t>
      </w:r>
    </w:p>
    <w:p w14:paraId="3AE0043E" w14:textId="4DC2A18C" w:rsidR="00EB4985" w:rsidRPr="005E193E" w:rsidRDefault="0032615F" w:rsidP="00EB49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Portland Sheraton at Sable Oaks, South Portland</w:t>
      </w:r>
    </w:p>
    <w:p w14:paraId="3AE0043F" w14:textId="449AB718" w:rsidR="00EB4985" w:rsidRDefault="0032615F" w:rsidP="00EB49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September 26-28, 2021</w:t>
      </w:r>
    </w:p>
    <w:p w14:paraId="3AE00440" w14:textId="77777777" w:rsidR="005E193E" w:rsidRPr="005E193E" w:rsidRDefault="005E193E" w:rsidP="00EB4985">
      <w:pPr>
        <w:jc w:val="center"/>
        <w:rPr>
          <w:i/>
          <w:sz w:val="28"/>
          <w:szCs w:val="28"/>
        </w:rPr>
      </w:pPr>
    </w:p>
    <w:p w14:paraId="3AE00441" w14:textId="77777777" w:rsidR="00EB4985" w:rsidRPr="005E193E" w:rsidRDefault="00B809E9" w:rsidP="00B809E9">
      <w:pPr>
        <w:tabs>
          <w:tab w:val="center" w:pos="5400"/>
          <w:tab w:val="left" w:pos="667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5E193E" w:rsidRPr="005E193E">
        <w:rPr>
          <w:b/>
          <w:i/>
          <w:sz w:val="32"/>
          <w:szCs w:val="32"/>
        </w:rPr>
        <w:t>Agenda</w:t>
      </w:r>
      <w:r>
        <w:rPr>
          <w:b/>
          <w:i/>
          <w:sz w:val="32"/>
          <w:szCs w:val="32"/>
        </w:rPr>
        <w:tab/>
      </w:r>
    </w:p>
    <w:p w14:paraId="3AE00442" w14:textId="77777777" w:rsidR="00EB4985" w:rsidRPr="00743482" w:rsidRDefault="00EB4985" w:rsidP="004627CD">
      <w:pPr>
        <w:jc w:val="center"/>
        <w:rPr>
          <w:sz w:val="26"/>
          <w:szCs w:val="26"/>
        </w:rPr>
      </w:pPr>
    </w:p>
    <w:tbl>
      <w:tblPr>
        <w:tblStyle w:val="TableGrid1"/>
        <w:tblW w:w="1118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7"/>
      </w:tblGrid>
      <w:tr w:rsidR="004326D8" w:rsidRPr="00E0090C" w14:paraId="3AE00444" w14:textId="77777777" w:rsidTr="003B4B4F">
        <w:tc>
          <w:tcPr>
            <w:tcW w:w="11187" w:type="dxa"/>
            <w:shd w:val="clear" w:color="auto" w:fill="C6D9F1" w:themeFill="text2" w:themeFillTint="33"/>
          </w:tcPr>
          <w:p w14:paraId="3AE00443" w14:textId="799529F0" w:rsidR="004326D8" w:rsidRPr="00D80D42" w:rsidRDefault="0032615F" w:rsidP="002E126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D80D42">
              <w:rPr>
                <w:rFonts w:ascii="Calibri" w:hAnsi="Calibri" w:cs="Calibri"/>
                <w:b/>
                <w:i/>
                <w:sz w:val="32"/>
                <w:szCs w:val="32"/>
              </w:rPr>
              <w:t>Sunday</w:t>
            </w:r>
            <w:r w:rsidR="004326D8" w:rsidRPr="00D80D42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, </w:t>
            </w:r>
            <w:r w:rsidRPr="00D80D42">
              <w:rPr>
                <w:rFonts w:ascii="Calibri" w:hAnsi="Calibri" w:cs="Calibri"/>
                <w:b/>
                <w:i/>
                <w:sz w:val="32"/>
                <w:szCs w:val="32"/>
              </w:rPr>
              <w:t>September 26</w:t>
            </w:r>
          </w:p>
        </w:tc>
      </w:tr>
    </w:tbl>
    <w:tbl>
      <w:tblPr>
        <w:tblStyle w:val="TableGrid"/>
        <w:tblW w:w="1120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33"/>
        <w:gridCol w:w="7290"/>
        <w:gridCol w:w="2178"/>
      </w:tblGrid>
      <w:tr w:rsidR="00EB4985" w:rsidRPr="00FB4AC0" w14:paraId="3AE00448" w14:textId="77777777" w:rsidTr="003B4B4F">
        <w:tc>
          <w:tcPr>
            <w:tcW w:w="1733" w:type="dxa"/>
          </w:tcPr>
          <w:p w14:paraId="3AE00445" w14:textId="5CEE065D" w:rsidR="00EB4985" w:rsidRPr="00FB4AC0" w:rsidRDefault="00EB4985" w:rsidP="00EB4985">
            <w:pPr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14:paraId="3AE00446" w14:textId="0A180104" w:rsidR="00EB4985" w:rsidRPr="00FB4AC0" w:rsidRDefault="0032615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in for </w:t>
            </w:r>
            <w:r w:rsidR="005871C7">
              <w:rPr>
                <w:b/>
                <w:sz w:val="24"/>
                <w:szCs w:val="24"/>
              </w:rPr>
              <w:t>Overnight Lodging (if desired)</w:t>
            </w:r>
          </w:p>
        </w:tc>
        <w:tc>
          <w:tcPr>
            <w:tcW w:w="2178" w:type="dxa"/>
          </w:tcPr>
          <w:p w14:paraId="3AE00447" w14:textId="55EBA01D" w:rsidR="00EB4985" w:rsidRPr="00FB4AC0" w:rsidRDefault="00EB4985">
            <w:pPr>
              <w:rPr>
                <w:i/>
                <w:sz w:val="24"/>
                <w:szCs w:val="24"/>
              </w:rPr>
            </w:pPr>
          </w:p>
        </w:tc>
      </w:tr>
      <w:tr w:rsidR="005871C7" w:rsidRPr="00FB4AC0" w14:paraId="4BB01301" w14:textId="77777777" w:rsidTr="003B4B4F">
        <w:tc>
          <w:tcPr>
            <w:tcW w:w="1733" w:type="dxa"/>
          </w:tcPr>
          <w:p w14:paraId="378A96AA" w14:textId="7228072E" w:rsidR="005871C7" w:rsidRDefault="005871C7" w:rsidP="00EB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5pm-7pm</w:t>
            </w:r>
          </w:p>
        </w:tc>
        <w:tc>
          <w:tcPr>
            <w:tcW w:w="7290" w:type="dxa"/>
          </w:tcPr>
          <w:p w14:paraId="52BFBEF7" w14:textId="77777777" w:rsidR="000C6F51" w:rsidRPr="00D748ED" w:rsidRDefault="000C6F51" w:rsidP="000C6F51">
            <w:pPr>
              <w:rPr>
                <w:sz w:val="24"/>
                <w:szCs w:val="24"/>
              </w:rPr>
            </w:pPr>
            <w:r w:rsidRPr="00D748ED">
              <w:rPr>
                <w:b/>
                <w:sz w:val="24"/>
                <w:szCs w:val="24"/>
              </w:rPr>
              <w:t>Welcoming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48ED">
              <w:rPr>
                <w:b/>
                <w:sz w:val="24"/>
                <w:szCs w:val="24"/>
              </w:rPr>
              <w:t xml:space="preserve">Reception </w:t>
            </w:r>
            <w:r>
              <w:rPr>
                <w:i/>
                <w:sz w:val="24"/>
                <w:szCs w:val="24"/>
              </w:rPr>
              <w:t>(Appetizers &amp; Cash Bar)</w:t>
            </w:r>
          </w:p>
          <w:p w14:paraId="5AC2D198" w14:textId="0A68EF00" w:rsidR="005871C7" w:rsidRPr="00FB4AC0" w:rsidRDefault="005871C7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7EEFAC40" w14:textId="508C02F7" w:rsidR="005871C7" w:rsidRPr="00FB4AC0" w:rsidRDefault="00E8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Casco Bay Ballroom</w:t>
            </w:r>
          </w:p>
        </w:tc>
      </w:tr>
    </w:tbl>
    <w:p w14:paraId="78184872" w14:textId="77777777" w:rsidR="00343202" w:rsidRDefault="00343202"/>
    <w:tbl>
      <w:tblPr>
        <w:tblStyle w:val="TableGrid"/>
        <w:tblW w:w="1120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33"/>
        <w:gridCol w:w="7290"/>
        <w:gridCol w:w="2178"/>
      </w:tblGrid>
      <w:tr w:rsidR="00343202" w:rsidRPr="00FB4AC0" w14:paraId="5D930654" w14:textId="77777777" w:rsidTr="003B4B4F">
        <w:tc>
          <w:tcPr>
            <w:tcW w:w="11201" w:type="dxa"/>
            <w:gridSpan w:val="3"/>
          </w:tcPr>
          <w:p w14:paraId="54CAC77E" w14:textId="77777777" w:rsidR="00343202" w:rsidRPr="00D80D42" w:rsidRDefault="007F5156" w:rsidP="00343202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D80D42">
              <w:rPr>
                <w:rFonts w:cstheme="minorHAnsi"/>
                <w:b/>
                <w:i/>
                <w:sz w:val="32"/>
                <w:szCs w:val="32"/>
              </w:rPr>
              <w:t>Monday</w:t>
            </w:r>
            <w:r w:rsidR="00343202" w:rsidRPr="00D80D42">
              <w:rPr>
                <w:rFonts w:cstheme="minorHAnsi"/>
                <w:b/>
                <w:i/>
                <w:sz w:val="32"/>
                <w:szCs w:val="32"/>
              </w:rPr>
              <w:t xml:space="preserve">, </w:t>
            </w:r>
            <w:r w:rsidRPr="00D80D42">
              <w:rPr>
                <w:rFonts w:cstheme="minorHAnsi"/>
                <w:b/>
                <w:i/>
                <w:sz w:val="32"/>
                <w:szCs w:val="32"/>
              </w:rPr>
              <w:t>September 27</w:t>
            </w:r>
          </w:p>
          <w:p w14:paraId="3B55971D" w14:textId="10818B54" w:rsidR="00520D8A" w:rsidRPr="00FB4AC0" w:rsidRDefault="00520D8A" w:rsidP="00343202">
            <w:pPr>
              <w:rPr>
                <w:sz w:val="24"/>
                <w:szCs w:val="24"/>
              </w:rPr>
            </w:pPr>
          </w:p>
        </w:tc>
      </w:tr>
      <w:tr w:rsidR="005F3721" w:rsidRPr="00FB4AC0" w14:paraId="2C456EB1" w14:textId="77777777" w:rsidTr="003B4B4F">
        <w:tc>
          <w:tcPr>
            <w:tcW w:w="1733" w:type="dxa"/>
          </w:tcPr>
          <w:p w14:paraId="47F65D75" w14:textId="77777777" w:rsidR="005F3721" w:rsidRDefault="005F3721" w:rsidP="005F3721">
            <w:pPr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14:paraId="516C3263" w14:textId="62E8B361" w:rsidR="005F3721" w:rsidRPr="00FB4AC0" w:rsidRDefault="005F3721" w:rsidP="005F3721">
            <w:pPr>
              <w:rPr>
                <w:i/>
                <w:sz w:val="24"/>
                <w:szCs w:val="24"/>
              </w:rPr>
            </w:pPr>
            <w:r w:rsidRPr="00D748ED">
              <w:rPr>
                <w:b/>
                <w:sz w:val="24"/>
                <w:szCs w:val="24"/>
              </w:rPr>
              <w:t>Registration</w:t>
            </w:r>
            <w:r>
              <w:rPr>
                <w:b/>
                <w:sz w:val="24"/>
                <w:szCs w:val="24"/>
              </w:rPr>
              <w:t xml:space="preserve"> – open throughout the day</w:t>
            </w:r>
          </w:p>
        </w:tc>
        <w:tc>
          <w:tcPr>
            <w:tcW w:w="2178" w:type="dxa"/>
          </w:tcPr>
          <w:p w14:paraId="3ED5D47C" w14:textId="57853130" w:rsidR="005F3721" w:rsidRDefault="000D2183" w:rsidP="005F3721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Grand Ballroom Foyers</w:t>
            </w:r>
          </w:p>
        </w:tc>
      </w:tr>
      <w:tr w:rsidR="00197387" w:rsidRPr="00FB4AC0" w14:paraId="6213B0CC" w14:textId="77777777" w:rsidTr="003B4B4F">
        <w:tc>
          <w:tcPr>
            <w:tcW w:w="1733" w:type="dxa"/>
          </w:tcPr>
          <w:p w14:paraId="2282D038" w14:textId="77777777" w:rsidR="00197387" w:rsidRDefault="00197387" w:rsidP="005F3721">
            <w:pPr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14:paraId="0F7ABC5A" w14:textId="7B0BED94" w:rsidR="00197387" w:rsidRPr="00D748ED" w:rsidRDefault="00197387" w:rsidP="005F3721">
            <w:pPr>
              <w:rPr>
                <w:b/>
                <w:sz w:val="24"/>
                <w:szCs w:val="24"/>
              </w:rPr>
            </w:pPr>
            <w:r w:rsidRPr="00C116F6">
              <w:rPr>
                <w:b/>
                <w:color w:val="365F91" w:themeColor="accent1" w:themeShade="BF"/>
                <w:sz w:val="24"/>
                <w:szCs w:val="24"/>
              </w:rPr>
              <w:t xml:space="preserve">*** </w:t>
            </w:r>
            <w:r w:rsidR="00783E38" w:rsidRPr="00C116F6">
              <w:rPr>
                <w:b/>
                <w:color w:val="365F91" w:themeColor="accent1" w:themeShade="BF"/>
                <w:sz w:val="24"/>
                <w:szCs w:val="24"/>
              </w:rPr>
              <w:t>Visit the Grand Ballroom during any Breakout Session to Meet with DOE Specialists and Q/A on various topics</w:t>
            </w:r>
          </w:p>
        </w:tc>
        <w:tc>
          <w:tcPr>
            <w:tcW w:w="2178" w:type="dxa"/>
          </w:tcPr>
          <w:p w14:paraId="72989186" w14:textId="77777777" w:rsidR="00197387" w:rsidRDefault="00197387" w:rsidP="005F3721">
            <w:pPr>
              <w:rPr>
                <w:i/>
                <w:sz w:val="20"/>
                <w:szCs w:val="20"/>
              </w:rPr>
            </w:pPr>
          </w:p>
        </w:tc>
      </w:tr>
      <w:tr w:rsidR="00626898" w:rsidRPr="00FB4AC0" w14:paraId="53C36F66" w14:textId="77777777" w:rsidTr="003B4B4F">
        <w:tc>
          <w:tcPr>
            <w:tcW w:w="1733" w:type="dxa"/>
          </w:tcPr>
          <w:p w14:paraId="3F08DF8C" w14:textId="49078E31" w:rsidR="00626898" w:rsidRPr="00392EAB" w:rsidRDefault="00626898" w:rsidP="00626898">
            <w:pPr>
              <w:rPr>
                <w:rFonts w:cstheme="minorHAnsi"/>
                <w:sz w:val="24"/>
                <w:szCs w:val="24"/>
              </w:rPr>
            </w:pPr>
            <w:r w:rsidRPr="00392EAB">
              <w:rPr>
                <w:rFonts w:cstheme="minorHAnsi"/>
                <w:sz w:val="24"/>
                <w:szCs w:val="24"/>
              </w:rPr>
              <w:t>8:00 – 9:00</w:t>
            </w:r>
          </w:p>
        </w:tc>
        <w:tc>
          <w:tcPr>
            <w:tcW w:w="7290" w:type="dxa"/>
          </w:tcPr>
          <w:p w14:paraId="5120CA6C" w14:textId="50C305E6" w:rsidR="00626898" w:rsidRPr="00392EAB" w:rsidRDefault="00626898" w:rsidP="00626898">
            <w:pPr>
              <w:rPr>
                <w:rFonts w:cstheme="minorHAnsi"/>
                <w:i/>
                <w:sz w:val="24"/>
                <w:szCs w:val="24"/>
              </w:rPr>
            </w:pPr>
            <w:r w:rsidRPr="00392EAB">
              <w:rPr>
                <w:rFonts w:cstheme="minorHAnsi"/>
                <w:i/>
                <w:sz w:val="24"/>
                <w:szCs w:val="24"/>
              </w:rPr>
              <w:t>Breakfast</w:t>
            </w:r>
            <w:r w:rsidR="00860B07" w:rsidRPr="00392EAB">
              <w:rPr>
                <w:rFonts w:cstheme="minorHAnsi"/>
                <w:i/>
                <w:sz w:val="24"/>
                <w:szCs w:val="24"/>
              </w:rPr>
              <w:t xml:space="preserve"> (Buffet)</w:t>
            </w:r>
          </w:p>
          <w:p w14:paraId="2BDDC8BC" w14:textId="77777777" w:rsidR="00626898" w:rsidRPr="00392EAB" w:rsidRDefault="00626898" w:rsidP="00626898">
            <w:pPr>
              <w:rPr>
                <w:rFonts w:cstheme="minorHAnsi"/>
                <w:b/>
                <w:bCs/>
                <w:i/>
                <w:color w:val="365F91" w:themeColor="accent1" w:themeShade="BF"/>
              </w:rPr>
            </w:pPr>
            <w:r w:rsidRPr="00392EAB">
              <w:rPr>
                <w:rFonts w:cstheme="minorHAnsi"/>
                <w:b/>
                <w:bCs/>
                <w:i/>
                <w:color w:val="365F91" w:themeColor="accent1" w:themeShade="BF"/>
              </w:rPr>
              <w:t xml:space="preserve">Featuring performances from </w:t>
            </w:r>
            <w:r w:rsidR="000570E9" w:rsidRPr="00392EAB">
              <w:rPr>
                <w:rFonts w:cstheme="minorHAnsi"/>
                <w:b/>
                <w:bCs/>
                <w:i/>
                <w:color w:val="365F91" w:themeColor="accent1" w:themeShade="BF"/>
              </w:rPr>
              <w:t xml:space="preserve">a </w:t>
            </w:r>
            <w:r w:rsidRPr="00392EAB">
              <w:rPr>
                <w:rFonts w:cstheme="minorHAnsi"/>
                <w:b/>
                <w:bCs/>
                <w:i/>
                <w:color w:val="365F91" w:themeColor="accent1" w:themeShade="BF"/>
              </w:rPr>
              <w:t>student band</w:t>
            </w:r>
          </w:p>
          <w:p w14:paraId="5274DBF8" w14:textId="443B23EB" w:rsidR="00743E45" w:rsidRPr="00392EAB" w:rsidRDefault="00743E45" w:rsidP="006268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6827A3CA" w14:textId="498CCF72" w:rsidR="00626898" w:rsidRPr="00392EAB" w:rsidRDefault="00FC2B63" w:rsidP="00626898">
            <w:pPr>
              <w:rPr>
                <w:rFonts w:cstheme="minorHAnsi"/>
                <w:sz w:val="24"/>
                <w:szCs w:val="24"/>
              </w:rPr>
            </w:pPr>
            <w:r w:rsidRPr="00392EAB">
              <w:rPr>
                <w:rFonts w:cstheme="minorHAnsi"/>
                <w:sz w:val="24"/>
                <w:szCs w:val="24"/>
              </w:rPr>
              <w:t xml:space="preserve">Grand Ballroom </w:t>
            </w:r>
            <w:r w:rsidR="00363CBA" w:rsidRPr="00392EAB">
              <w:rPr>
                <w:rFonts w:cstheme="minorHAnsi"/>
                <w:sz w:val="24"/>
                <w:szCs w:val="24"/>
              </w:rPr>
              <w:t>Salon</w:t>
            </w:r>
            <w:r w:rsidR="00DD0D75" w:rsidRPr="00392EAB">
              <w:rPr>
                <w:rFonts w:cstheme="minorHAnsi"/>
                <w:sz w:val="24"/>
                <w:szCs w:val="24"/>
              </w:rPr>
              <w:t xml:space="preserve"> D/E</w:t>
            </w:r>
          </w:p>
        </w:tc>
      </w:tr>
      <w:tr w:rsidR="00C05F54" w:rsidRPr="00FB4AC0" w14:paraId="7C4002F9" w14:textId="77777777" w:rsidTr="003B4B4F">
        <w:tc>
          <w:tcPr>
            <w:tcW w:w="1733" w:type="dxa"/>
          </w:tcPr>
          <w:p w14:paraId="75E34F0D" w14:textId="5D66EFD0" w:rsidR="00C05F54" w:rsidRDefault="00C05F54" w:rsidP="00C0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7290" w:type="dxa"/>
          </w:tcPr>
          <w:p w14:paraId="42BD80A7" w14:textId="77777777" w:rsidR="00C05F54" w:rsidRPr="00FB4AC0" w:rsidRDefault="00C05F54" w:rsidP="00C05F54">
            <w:pPr>
              <w:rPr>
                <w:b/>
                <w:sz w:val="24"/>
                <w:szCs w:val="24"/>
              </w:rPr>
            </w:pPr>
            <w:r w:rsidRPr="00FB4AC0">
              <w:rPr>
                <w:b/>
                <w:sz w:val="24"/>
                <w:szCs w:val="24"/>
              </w:rPr>
              <w:t>Commissioner’s Welcome</w:t>
            </w:r>
          </w:p>
          <w:p w14:paraId="75FD8281" w14:textId="77777777" w:rsidR="00743E45" w:rsidRDefault="00C05F54" w:rsidP="00C05F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Pender Makin</w:t>
            </w:r>
            <w:r w:rsidRPr="00FB4AC0">
              <w:rPr>
                <w:sz w:val="24"/>
                <w:szCs w:val="24"/>
              </w:rPr>
              <w:t>, MDOE, Commissioner of Education</w:t>
            </w:r>
            <w:r w:rsidRPr="00FB4AC0">
              <w:rPr>
                <w:b/>
                <w:sz w:val="24"/>
                <w:szCs w:val="24"/>
              </w:rPr>
              <w:tab/>
            </w:r>
          </w:p>
          <w:p w14:paraId="2C5C997D" w14:textId="766AB061" w:rsidR="00C05F54" w:rsidRPr="00FB4AC0" w:rsidRDefault="00C05F54" w:rsidP="00C05F54">
            <w:pPr>
              <w:rPr>
                <w:b/>
                <w:sz w:val="24"/>
                <w:szCs w:val="24"/>
              </w:rPr>
            </w:pPr>
            <w:r w:rsidRPr="00FB4AC0">
              <w:rPr>
                <w:b/>
                <w:sz w:val="24"/>
                <w:szCs w:val="24"/>
              </w:rPr>
              <w:tab/>
            </w:r>
          </w:p>
        </w:tc>
        <w:tc>
          <w:tcPr>
            <w:tcW w:w="2178" w:type="dxa"/>
          </w:tcPr>
          <w:p w14:paraId="77791C4F" w14:textId="3AA0D2CC" w:rsidR="00C05F54" w:rsidRPr="00FB4AC0" w:rsidRDefault="00363CBA" w:rsidP="00C0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Ballroom Salon</w:t>
            </w:r>
            <w:r w:rsidR="00DD0D75">
              <w:rPr>
                <w:sz w:val="24"/>
                <w:szCs w:val="24"/>
              </w:rPr>
              <w:t xml:space="preserve"> D/E</w:t>
            </w:r>
          </w:p>
        </w:tc>
      </w:tr>
      <w:tr w:rsidR="00337102" w:rsidRPr="00FB4AC0" w14:paraId="796C0956" w14:textId="77777777" w:rsidTr="003B4B4F">
        <w:tc>
          <w:tcPr>
            <w:tcW w:w="1733" w:type="dxa"/>
          </w:tcPr>
          <w:p w14:paraId="636DC65B" w14:textId="2A460E4E" w:rsidR="00337102" w:rsidRDefault="00197F9D" w:rsidP="00EB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9:15-10:15</w:t>
            </w:r>
          </w:p>
        </w:tc>
        <w:tc>
          <w:tcPr>
            <w:tcW w:w="7290" w:type="dxa"/>
          </w:tcPr>
          <w:p w14:paraId="60D2F8BD" w14:textId="1B755BC1" w:rsidR="00337102" w:rsidRDefault="00197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Keynote (General Session)</w:t>
            </w:r>
          </w:p>
          <w:p w14:paraId="0C186072" w14:textId="77777777" w:rsidR="00197F9D" w:rsidRDefault="00B35E7A">
            <w:pPr>
              <w:rPr>
                <w:bCs/>
                <w:sz w:val="24"/>
                <w:szCs w:val="24"/>
              </w:rPr>
            </w:pPr>
            <w:r w:rsidRPr="00B005E0">
              <w:rPr>
                <w:b/>
                <w:i/>
                <w:iCs/>
                <w:color w:val="365F91" w:themeColor="accent1" w:themeShade="BF"/>
                <w:sz w:val="24"/>
                <w:szCs w:val="24"/>
              </w:rPr>
              <w:t>Dr. John Medina</w:t>
            </w:r>
            <w:r w:rsidRPr="00B005E0">
              <w:rPr>
                <w:b/>
                <w:sz w:val="24"/>
                <w:szCs w:val="24"/>
              </w:rPr>
              <w:t xml:space="preserve">, </w:t>
            </w:r>
            <w:r w:rsidR="009A1115" w:rsidRPr="00F52930">
              <w:rPr>
                <w:bCs/>
                <w:sz w:val="24"/>
                <w:szCs w:val="24"/>
              </w:rPr>
              <w:t xml:space="preserve">a developmental </w:t>
            </w:r>
            <w:r w:rsidR="00B005E0" w:rsidRPr="00F52930">
              <w:rPr>
                <w:bCs/>
                <w:sz w:val="24"/>
                <w:szCs w:val="24"/>
              </w:rPr>
              <w:t>molecular biologist and researcher &amp; best-selling a</w:t>
            </w:r>
            <w:r w:rsidRPr="00F52930">
              <w:rPr>
                <w:bCs/>
                <w:sz w:val="24"/>
                <w:szCs w:val="24"/>
              </w:rPr>
              <w:t>uthor of “Brain Rules”</w:t>
            </w:r>
            <w:r w:rsidR="003B4B4F">
              <w:rPr>
                <w:bCs/>
                <w:sz w:val="24"/>
                <w:szCs w:val="24"/>
              </w:rPr>
              <w:t>.</w:t>
            </w:r>
            <w:r w:rsidRPr="00F52930">
              <w:rPr>
                <w:bCs/>
                <w:sz w:val="24"/>
                <w:szCs w:val="24"/>
              </w:rPr>
              <w:t xml:space="preserve"> </w:t>
            </w:r>
          </w:p>
          <w:p w14:paraId="055F8FFE" w14:textId="19848614" w:rsidR="00743E45" w:rsidRPr="00743E45" w:rsidRDefault="00743E4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3E23AB36" w14:textId="6CA1EFB1" w:rsidR="00337102" w:rsidRPr="00FB4AC0" w:rsidRDefault="003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Ballroom Salon D/E</w:t>
            </w:r>
          </w:p>
        </w:tc>
      </w:tr>
      <w:tr w:rsidR="006A3DF2" w:rsidRPr="00FB4AC0" w14:paraId="2E5F49ED" w14:textId="77777777" w:rsidTr="003B4B4F">
        <w:tc>
          <w:tcPr>
            <w:tcW w:w="1733" w:type="dxa"/>
          </w:tcPr>
          <w:p w14:paraId="57F21459" w14:textId="3251982C" w:rsidR="006A3DF2" w:rsidRDefault="006A3DF2" w:rsidP="00EB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10:15-10:30</w:t>
            </w:r>
          </w:p>
        </w:tc>
        <w:tc>
          <w:tcPr>
            <w:tcW w:w="7290" w:type="dxa"/>
          </w:tcPr>
          <w:p w14:paraId="7D038194" w14:textId="5EEE39DD" w:rsidR="00560446" w:rsidRPr="0075038F" w:rsidRDefault="006A3DF2" w:rsidP="00EB49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Morning Break</w:t>
            </w:r>
          </w:p>
        </w:tc>
        <w:tc>
          <w:tcPr>
            <w:tcW w:w="2178" w:type="dxa"/>
          </w:tcPr>
          <w:p w14:paraId="0A8F1683" w14:textId="77777777" w:rsidR="006A3DF2" w:rsidRDefault="006A3DF2">
            <w:pPr>
              <w:rPr>
                <w:sz w:val="24"/>
                <w:szCs w:val="24"/>
              </w:rPr>
            </w:pPr>
          </w:p>
        </w:tc>
      </w:tr>
      <w:tr w:rsidR="00EB4985" w:rsidRPr="00FB4AC0" w14:paraId="3AE0044D" w14:textId="77777777" w:rsidTr="003B4B4F">
        <w:tc>
          <w:tcPr>
            <w:tcW w:w="1733" w:type="dxa"/>
          </w:tcPr>
          <w:p w14:paraId="3AE00449" w14:textId="67637CFB" w:rsidR="00EB4985" w:rsidRPr="00D709A7" w:rsidRDefault="00006E11" w:rsidP="00EB4985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t>10:30-11:</w:t>
            </w:r>
            <w:r w:rsidR="00CE50EB" w:rsidRPr="00D709A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290" w:type="dxa"/>
          </w:tcPr>
          <w:p w14:paraId="689FF7EE" w14:textId="31DA4229" w:rsidR="00EB4985" w:rsidRPr="00D709A7" w:rsidRDefault="00006E11" w:rsidP="00EB49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09A7">
              <w:rPr>
                <w:rFonts w:cstheme="minorHAnsi"/>
                <w:b/>
                <w:bCs/>
                <w:sz w:val="24"/>
                <w:szCs w:val="24"/>
              </w:rPr>
              <w:t>Breakout</w:t>
            </w:r>
            <w:r w:rsidR="00865106" w:rsidRPr="00D709A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B6EAEAA" w14:textId="7077085B" w:rsidR="00006E11" w:rsidRPr="00D709A7" w:rsidRDefault="00331F0D" w:rsidP="00331F0D">
            <w:pPr>
              <w:pStyle w:val="li2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Collaborative Planning Teams</w:t>
            </w:r>
            <w:r w:rsidRPr="00D709A7">
              <w:rPr>
                <w:rStyle w:val="s2"/>
                <w:rFonts w:asciiTheme="minorHAnsi" w:eastAsia="Times New Roman" w:hAnsiTheme="minorHAnsi" w:cstheme="minorHAnsi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- Participants will gain strategies for developing a team, establishing protocols, and revising emergency preparation and response plans</w:t>
            </w:r>
            <w:r w:rsidR="003B4B4F"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FC5BB1D" w14:textId="77777777" w:rsidR="00D3486A" w:rsidRPr="00D709A7" w:rsidRDefault="00D3486A" w:rsidP="00331F0D">
            <w:pPr>
              <w:pStyle w:val="li2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8FB206E" w14:textId="21887C94" w:rsidR="00865106" w:rsidRPr="00D709A7" w:rsidRDefault="00865106" w:rsidP="00865106">
            <w:pPr>
              <w:pStyle w:val="li2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A "Whole Person" Approach to Supporting the Adults in School Communities</w:t>
            </w:r>
            <w:r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709A7">
              <w:rPr>
                <w:rStyle w:val="s1"/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</w:rPr>
              <w:t>-</w:t>
            </w:r>
            <w:r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How relatively small steps, deliberately implemented, can significantly increase the capacity and commitment of your team during these especially challenging times</w:t>
            </w:r>
            <w:r w:rsidR="003B4B4F"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1E56CB4" w14:textId="77777777" w:rsidR="00D3486A" w:rsidRPr="00D709A7" w:rsidRDefault="00D3486A" w:rsidP="00865106">
            <w:pPr>
              <w:pStyle w:val="li2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4629097F" w14:textId="0C1FF470" w:rsidR="00865106" w:rsidRPr="00D709A7" w:rsidRDefault="00D3486A" w:rsidP="00382692">
            <w:pPr>
              <w:pStyle w:val="li2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lastRenderedPageBreak/>
              <w:t>The other end of the MTSS Continuum - A Universal Approach to “GT”</w:t>
            </w:r>
            <w:r w:rsidRPr="00D709A7">
              <w:rPr>
                <w:rStyle w:val="s1"/>
                <w:rFonts w:asciiTheme="minorHAnsi" w:eastAsia="Times New Roman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-</w:t>
            </w:r>
            <w:r w:rsidRPr="00D709A7">
              <w:rPr>
                <w:rStyle w:val="s2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Recognizing that the “gifted” label is imprecisely determined and often harmful to both the identified student and to classmates and siblings, this session proposes a framework for meeting the needs of all learners who demonstrate a need or readiness for additional challenge</w:t>
            </w:r>
            <w:r w:rsidR="003B4B4F"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AE0044B" w14:textId="5BF75B19" w:rsidR="00006E11" w:rsidRPr="00D709A7" w:rsidRDefault="00006E11" w:rsidP="00EB4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94C9F77" w14:textId="77777777" w:rsidR="00D3486A" w:rsidRPr="00D709A7" w:rsidRDefault="00D3486A">
            <w:pPr>
              <w:rPr>
                <w:rFonts w:cstheme="minorHAnsi"/>
                <w:sz w:val="24"/>
                <w:szCs w:val="24"/>
              </w:rPr>
            </w:pPr>
          </w:p>
          <w:p w14:paraId="5C4E12E1" w14:textId="6E19A7F0" w:rsidR="00EB4985" w:rsidRPr="00D709A7" w:rsidRDefault="00825DE3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t>Salon A</w:t>
            </w:r>
          </w:p>
          <w:p w14:paraId="740F160C" w14:textId="77777777" w:rsidR="00865106" w:rsidRPr="00D709A7" w:rsidRDefault="00865106">
            <w:pPr>
              <w:rPr>
                <w:rFonts w:cstheme="minorHAnsi"/>
                <w:sz w:val="24"/>
                <w:szCs w:val="24"/>
              </w:rPr>
            </w:pPr>
          </w:p>
          <w:p w14:paraId="4FC0FDF9" w14:textId="77777777" w:rsidR="00865106" w:rsidRPr="00D709A7" w:rsidRDefault="00865106">
            <w:pPr>
              <w:rPr>
                <w:rFonts w:cstheme="minorHAnsi"/>
                <w:sz w:val="24"/>
                <w:szCs w:val="24"/>
              </w:rPr>
            </w:pPr>
          </w:p>
          <w:p w14:paraId="49A9A11F" w14:textId="77777777" w:rsidR="00865106" w:rsidRPr="00D709A7" w:rsidRDefault="00865106">
            <w:pPr>
              <w:rPr>
                <w:rFonts w:cstheme="minorHAnsi"/>
                <w:sz w:val="24"/>
                <w:szCs w:val="24"/>
              </w:rPr>
            </w:pPr>
          </w:p>
          <w:p w14:paraId="5A00B0E5" w14:textId="7F06A504" w:rsidR="00865106" w:rsidRPr="00D709A7" w:rsidRDefault="00865106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t>Salon B</w:t>
            </w:r>
          </w:p>
          <w:p w14:paraId="77F014DE" w14:textId="77777777" w:rsidR="00D3486A" w:rsidRPr="00D709A7" w:rsidRDefault="00D3486A">
            <w:pPr>
              <w:rPr>
                <w:rFonts w:cstheme="minorHAnsi"/>
                <w:sz w:val="24"/>
                <w:szCs w:val="24"/>
              </w:rPr>
            </w:pPr>
          </w:p>
          <w:p w14:paraId="2FB3E0CE" w14:textId="77777777" w:rsidR="00D3486A" w:rsidRPr="00D709A7" w:rsidRDefault="00D3486A">
            <w:pPr>
              <w:rPr>
                <w:rFonts w:cstheme="minorHAnsi"/>
                <w:sz w:val="24"/>
                <w:szCs w:val="24"/>
              </w:rPr>
            </w:pPr>
          </w:p>
          <w:p w14:paraId="5C70B02A" w14:textId="77777777" w:rsidR="00D3486A" w:rsidRPr="00D709A7" w:rsidRDefault="00D3486A">
            <w:pPr>
              <w:rPr>
                <w:rFonts w:cstheme="minorHAnsi"/>
                <w:sz w:val="24"/>
                <w:szCs w:val="24"/>
              </w:rPr>
            </w:pPr>
          </w:p>
          <w:p w14:paraId="3B382E58" w14:textId="77777777" w:rsidR="00D709A7" w:rsidRDefault="00D709A7">
            <w:pPr>
              <w:rPr>
                <w:rFonts w:cstheme="minorHAnsi"/>
                <w:sz w:val="24"/>
                <w:szCs w:val="24"/>
              </w:rPr>
            </w:pPr>
          </w:p>
          <w:p w14:paraId="185D442A" w14:textId="77777777" w:rsidR="00D709A7" w:rsidRDefault="00D709A7">
            <w:pPr>
              <w:rPr>
                <w:rFonts w:cstheme="minorHAnsi"/>
                <w:sz w:val="24"/>
                <w:szCs w:val="24"/>
              </w:rPr>
            </w:pPr>
          </w:p>
          <w:p w14:paraId="3AE0044C" w14:textId="7556A74E" w:rsidR="00D3486A" w:rsidRPr="00D709A7" w:rsidRDefault="00D3486A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lastRenderedPageBreak/>
              <w:t>Salon C</w:t>
            </w:r>
          </w:p>
        </w:tc>
      </w:tr>
      <w:tr w:rsidR="0075038F" w:rsidRPr="00FB4AC0" w14:paraId="7BADBD81" w14:textId="77777777" w:rsidTr="003B4B4F">
        <w:tc>
          <w:tcPr>
            <w:tcW w:w="1733" w:type="dxa"/>
          </w:tcPr>
          <w:p w14:paraId="39709F4F" w14:textId="40F2BD6B" w:rsidR="0075038F" w:rsidRPr="00D709A7" w:rsidRDefault="0075038F" w:rsidP="00EB4985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lastRenderedPageBreak/>
              <w:t>11:30-12:30</w:t>
            </w:r>
          </w:p>
        </w:tc>
        <w:tc>
          <w:tcPr>
            <w:tcW w:w="7290" w:type="dxa"/>
          </w:tcPr>
          <w:p w14:paraId="01B25955" w14:textId="5967F2DE" w:rsidR="0075038F" w:rsidRPr="00D709A7" w:rsidRDefault="0075038F">
            <w:pPr>
              <w:rPr>
                <w:rFonts w:cstheme="minorHAnsi"/>
                <w:b/>
                <w:sz w:val="24"/>
                <w:szCs w:val="24"/>
              </w:rPr>
            </w:pPr>
            <w:r w:rsidRPr="00D709A7">
              <w:rPr>
                <w:rFonts w:cstheme="minorHAnsi"/>
                <w:b/>
                <w:sz w:val="24"/>
                <w:szCs w:val="24"/>
              </w:rPr>
              <w:t>Breakout</w:t>
            </w:r>
          </w:p>
          <w:p w14:paraId="03DD1AC6" w14:textId="40F128C8" w:rsidR="00E20682" w:rsidRPr="00D709A7" w:rsidRDefault="00F07702" w:rsidP="00B72D4A">
            <w:pPr>
              <w:ind w:left="360"/>
              <w:rPr>
                <w:rStyle w:val="apple-converted-space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09A7">
              <w:rPr>
                <w:rStyle w:val="s1"/>
                <w:rFonts w:eastAsia="Times New Roman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The Paradox of Navigating "True North" in an Age of Perpetual “Pivot”</w:t>
            </w:r>
            <w:r w:rsidR="00B72D4A" w:rsidRPr="00D709A7">
              <w:rPr>
                <w:rStyle w:val="s2"/>
                <w:rFonts w:cstheme="minorHAnsi"/>
                <w:color w:val="365F91" w:themeColor="accent1" w:themeShade="BF"/>
                <w:sz w:val="24"/>
                <w:szCs w:val="24"/>
              </w:rPr>
              <w:t xml:space="preserve"> </w:t>
            </w:r>
            <w:r w:rsidR="00B72D4A" w:rsidRPr="00D709A7">
              <w:rPr>
                <w:rStyle w:val="s2"/>
                <w:rFonts w:cstheme="minorHAnsi"/>
                <w:sz w:val="24"/>
                <w:szCs w:val="24"/>
              </w:rPr>
              <w:t xml:space="preserve">- </w:t>
            </w:r>
            <w:r w:rsidRPr="00D709A7">
              <w:rPr>
                <w:rStyle w:val="s2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Interactive panel discussion for leaders to share challenges, ideas, and best practices</w:t>
            </w:r>
            <w:r w:rsidR="003B4B4F" w:rsidRPr="00D709A7">
              <w:rPr>
                <w:rStyle w:val="s2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17CC980" w14:textId="77777777" w:rsidR="00B72D4A" w:rsidRPr="00D709A7" w:rsidRDefault="00B72D4A" w:rsidP="00B72D4A">
            <w:pPr>
              <w:ind w:left="360"/>
              <w:rPr>
                <w:rStyle w:val="apple-converted-space"/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BA47A51" w14:textId="7EB64E0E" w:rsidR="00B72D4A" w:rsidRPr="00D709A7" w:rsidRDefault="00B72D4A" w:rsidP="00B72D4A">
            <w:pPr>
              <w:pStyle w:val="li2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Follow up session - Debriefing Dr. Medina's session</w:t>
            </w:r>
            <w:r w:rsidR="00E72533"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E72533" w:rsidRPr="00D709A7">
              <w:rPr>
                <w:rStyle w:val="s1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This discussion-based session will examine key points about reframing stressful situations to foster resilience in staff and students</w:t>
            </w:r>
            <w:r w:rsidR="003B4B4F"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3665711" w14:textId="77777777" w:rsidR="00564322" w:rsidRPr="00D709A7" w:rsidRDefault="00564322" w:rsidP="00B72D4A">
            <w:pPr>
              <w:pStyle w:val="li2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F0D207D" w14:textId="77777777" w:rsidR="0075038F" w:rsidRPr="00D709A7" w:rsidRDefault="00564322" w:rsidP="00743E45">
            <w:pPr>
              <w:pStyle w:val="li4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09A7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 xml:space="preserve">Whole Student 101 - Organizational considerations to set students and staff up for success </w:t>
            </w:r>
            <w:r w:rsidRPr="00D709A7">
              <w:rPr>
                <w:rStyle w:val="s1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709A7">
              <w:rPr>
                <w:rStyle w:val="s2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session provides participants with a district leader’s toolkit for implementing best practices</w:t>
            </w:r>
            <w:r w:rsidR="003B4B4F" w:rsidRPr="00D709A7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09C714B" w14:textId="1E38AB37" w:rsidR="00743E45" w:rsidRPr="00D709A7" w:rsidRDefault="00743E45" w:rsidP="00743E45">
            <w:pPr>
              <w:pStyle w:val="li4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D259F53" w14:textId="77777777" w:rsidR="00B72D4A" w:rsidRPr="00D709A7" w:rsidRDefault="00B72D4A">
            <w:pPr>
              <w:rPr>
                <w:rFonts w:cstheme="minorHAnsi"/>
                <w:sz w:val="24"/>
                <w:szCs w:val="24"/>
              </w:rPr>
            </w:pPr>
          </w:p>
          <w:p w14:paraId="5C8E0230" w14:textId="77777777" w:rsidR="0075038F" w:rsidRPr="00D709A7" w:rsidRDefault="00825DE3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t>Salo</w:t>
            </w:r>
            <w:r w:rsidR="00331F0D" w:rsidRPr="00D709A7">
              <w:rPr>
                <w:rFonts w:cstheme="minorHAnsi"/>
                <w:sz w:val="24"/>
                <w:szCs w:val="24"/>
              </w:rPr>
              <w:t>n</w:t>
            </w:r>
            <w:r w:rsidRPr="00D709A7">
              <w:rPr>
                <w:rFonts w:cstheme="minorHAnsi"/>
                <w:sz w:val="24"/>
                <w:szCs w:val="24"/>
              </w:rPr>
              <w:t xml:space="preserve"> </w:t>
            </w:r>
            <w:r w:rsidR="00E20682" w:rsidRPr="00D709A7">
              <w:rPr>
                <w:rFonts w:cstheme="minorHAnsi"/>
                <w:sz w:val="24"/>
                <w:szCs w:val="24"/>
              </w:rPr>
              <w:t>A</w:t>
            </w:r>
          </w:p>
          <w:p w14:paraId="6F06036A" w14:textId="77777777" w:rsidR="00E72533" w:rsidRPr="00D709A7" w:rsidRDefault="00E72533">
            <w:pPr>
              <w:rPr>
                <w:rFonts w:cstheme="minorHAnsi"/>
                <w:sz w:val="24"/>
                <w:szCs w:val="24"/>
              </w:rPr>
            </w:pPr>
          </w:p>
          <w:p w14:paraId="166C74F0" w14:textId="77777777" w:rsidR="00E72533" w:rsidRPr="00D709A7" w:rsidRDefault="00E72533">
            <w:pPr>
              <w:rPr>
                <w:rFonts w:cstheme="minorHAnsi"/>
                <w:sz w:val="24"/>
                <w:szCs w:val="24"/>
              </w:rPr>
            </w:pPr>
          </w:p>
          <w:p w14:paraId="72338F61" w14:textId="77777777" w:rsidR="00E72533" w:rsidRPr="00D709A7" w:rsidRDefault="00E72533">
            <w:pPr>
              <w:rPr>
                <w:rFonts w:cstheme="minorHAnsi"/>
                <w:sz w:val="24"/>
                <w:szCs w:val="24"/>
              </w:rPr>
            </w:pPr>
          </w:p>
          <w:p w14:paraId="6CC9E906" w14:textId="77777777" w:rsidR="00E72533" w:rsidRPr="00D709A7" w:rsidRDefault="00E72533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t>Salon B</w:t>
            </w:r>
          </w:p>
          <w:p w14:paraId="4EEDA1F9" w14:textId="77777777" w:rsidR="00564322" w:rsidRPr="00D709A7" w:rsidRDefault="00564322">
            <w:pPr>
              <w:rPr>
                <w:rFonts w:cstheme="minorHAnsi"/>
                <w:sz w:val="24"/>
                <w:szCs w:val="24"/>
              </w:rPr>
            </w:pPr>
          </w:p>
          <w:p w14:paraId="769079AF" w14:textId="77777777" w:rsidR="00564322" w:rsidRPr="00D709A7" w:rsidRDefault="00564322">
            <w:pPr>
              <w:rPr>
                <w:rFonts w:cstheme="minorHAnsi"/>
                <w:sz w:val="24"/>
                <w:szCs w:val="24"/>
              </w:rPr>
            </w:pPr>
          </w:p>
          <w:p w14:paraId="536EB13A" w14:textId="77777777" w:rsidR="00D709A7" w:rsidRDefault="00D709A7">
            <w:pPr>
              <w:rPr>
                <w:rFonts w:cstheme="minorHAnsi"/>
                <w:sz w:val="24"/>
                <w:szCs w:val="24"/>
              </w:rPr>
            </w:pPr>
          </w:p>
          <w:p w14:paraId="7CB30AAE" w14:textId="03399751" w:rsidR="00564322" w:rsidRPr="00D709A7" w:rsidRDefault="00A651E9">
            <w:pPr>
              <w:rPr>
                <w:rFonts w:cstheme="minorHAnsi"/>
                <w:sz w:val="24"/>
                <w:szCs w:val="24"/>
              </w:rPr>
            </w:pPr>
            <w:r w:rsidRPr="00D709A7">
              <w:rPr>
                <w:rFonts w:cstheme="minorHAnsi"/>
                <w:sz w:val="24"/>
                <w:szCs w:val="24"/>
              </w:rPr>
              <w:t>Salon C</w:t>
            </w:r>
          </w:p>
        </w:tc>
      </w:tr>
      <w:tr w:rsidR="00A23FC4" w:rsidRPr="00FB4AC0" w14:paraId="684CFB81" w14:textId="77777777" w:rsidTr="003B4B4F">
        <w:tc>
          <w:tcPr>
            <w:tcW w:w="1733" w:type="dxa"/>
          </w:tcPr>
          <w:p w14:paraId="753D9BA4" w14:textId="6FB17C3B" w:rsidR="00A23FC4" w:rsidRPr="00A23FC4" w:rsidRDefault="00A23FC4" w:rsidP="00A23FC4">
            <w:pPr>
              <w:rPr>
                <w:sz w:val="24"/>
                <w:szCs w:val="24"/>
              </w:rPr>
            </w:pPr>
            <w:r w:rsidRPr="00A23FC4">
              <w:rPr>
                <w:sz w:val="24"/>
                <w:szCs w:val="24"/>
              </w:rPr>
              <w:t>12:30-2:00</w:t>
            </w:r>
          </w:p>
        </w:tc>
        <w:tc>
          <w:tcPr>
            <w:tcW w:w="7290" w:type="dxa"/>
          </w:tcPr>
          <w:p w14:paraId="71C98062" w14:textId="1AFC1307" w:rsidR="00A23FC4" w:rsidRPr="00366758" w:rsidRDefault="00A23FC4" w:rsidP="00A23F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Lunch</w:t>
            </w:r>
          </w:p>
          <w:p w14:paraId="7B645E56" w14:textId="77777777" w:rsidR="00A23FC4" w:rsidRDefault="00A23FC4" w:rsidP="00A23FC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66758">
              <w:rPr>
                <w:rFonts w:cstheme="minorHAnsi"/>
                <w:sz w:val="24"/>
                <w:szCs w:val="24"/>
              </w:rPr>
              <w:t>Annual Awards and Recognition Banquet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FC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(Note time change this year)</w:t>
            </w:r>
          </w:p>
          <w:p w14:paraId="5788E181" w14:textId="35A44E80" w:rsidR="00743E45" w:rsidRDefault="00743E45" w:rsidP="00A23FC4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94006AD" w14:textId="144E7E37" w:rsidR="00A23FC4" w:rsidRPr="00A23FC4" w:rsidRDefault="00A23FC4" w:rsidP="00A23FC4">
            <w:r>
              <w:rPr>
                <w:sz w:val="24"/>
                <w:szCs w:val="24"/>
              </w:rPr>
              <w:t>Grand Ballroom Salon D/E</w:t>
            </w:r>
          </w:p>
        </w:tc>
      </w:tr>
      <w:tr w:rsidR="00AB0AC3" w:rsidRPr="00FB4AC0" w14:paraId="3AE00454" w14:textId="77777777" w:rsidTr="003B4B4F">
        <w:tc>
          <w:tcPr>
            <w:tcW w:w="1733" w:type="dxa"/>
          </w:tcPr>
          <w:p w14:paraId="3AE0044E" w14:textId="19DAF0B1" w:rsidR="00AB0AC3" w:rsidRPr="00DF4906" w:rsidRDefault="00AB0AC3" w:rsidP="00EB4985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 xml:space="preserve">2:15 – </w:t>
            </w:r>
            <w:r w:rsidR="00570C18" w:rsidRPr="00DF4906">
              <w:rPr>
                <w:rFonts w:cstheme="minorHAnsi"/>
                <w:sz w:val="24"/>
                <w:szCs w:val="24"/>
              </w:rPr>
              <w:t>3:15</w:t>
            </w:r>
          </w:p>
        </w:tc>
        <w:tc>
          <w:tcPr>
            <w:tcW w:w="7290" w:type="dxa"/>
          </w:tcPr>
          <w:p w14:paraId="2B9EB7EC" w14:textId="5B856114" w:rsidR="00AB0AC3" w:rsidRPr="00DF4906" w:rsidRDefault="00570C18" w:rsidP="00570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4906">
              <w:rPr>
                <w:rFonts w:cstheme="minorHAnsi"/>
                <w:b/>
                <w:bCs/>
                <w:sz w:val="24"/>
                <w:szCs w:val="24"/>
              </w:rPr>
              <w:t>Breakout</w:t>
            </w:r>
          </w:p>
          <w:p w14:paraId="5BD1263F" w14:textId="71E9B3BC" w:rsidR="00507590" w:rsidRPr="00DF4906" w:rsidRDefault="00507590" w:rsidP="00507590">
            <w:pPr>
              <w:pStyle w:val="li4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Identifying and Leveraging Opportunities Amid the Crisis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Strategies for using the disruption to make positive changes; strategically using Federal resources, maximizing. benefit of relationships...)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4D81B98" w14:textId="77777777" w:rsidR="00691C8C" w:rsidRPr="00DF4906" w:rsidRDefault="00691C8C" w:rsidP="00507590">
            <w:pPr>
              <w:pStyle w:val="li4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338E1D81" w14:textId="2DA1366C" w:rsidR="00691C8C" w:rsidRPr="00DF4906" w:rsidRDefault="00691C8C" w:rsidP="00691C8C">
            <w:pPr>
              <w:pStyle w:val="li4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Maine’s 130th Long Session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An overview of key legislation from the most recent session and implications for Maine Schools (PART I)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6806DF3" w14:textId="77777777" w:rsidR="001E022F" w:rsidRPr="00DF4906" w:rsidRDefault="001E022F" w:rsidP="00691C8C">
            <w:pPr>
              <w:pStyle w:val="li4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6731DA55" w14:textId="77777777" w:rsidR="00570C18" w:rsidRPr="00DF4906" w:rsidRDefault="001E022F" w:rsidP="00743E45">
            <w:pPr>
              <w:pStyle w:val="li4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SEL4Me and MOOSE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906">
              <w:rPr>
                <w:rStyle w:val="s2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Participants will learn how to access and maximize the benefits from Maine’s FREE online SEL curriculum and interdisciplinary learning modules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AE00452" w14:textId="54840147" w:rsidR="00743E45" w:rsidRPr="00DF4906" w:rsidRDefault="00743E45" w:rsidP="00743E45">
            <w:pPr>
              <w:pStyle w:val="li4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6F82583" w14:textId="77777777" w:rsidR="00507590" w:rsidRPr="00DF4906" w:rsidRDefault="00507590">
            <w:pPr>
              <w:rPr>
                <w:rFonts w:cstheme="minorHAnsi"/>
                <w:sz w:val="24"/>
                <w:szCs w:val="24"/>
              </w:rPr>
            </w:pPr>
          </w:p>
          <w:p w14:paraId="24A4FC0B" w14:textId="77777777" w:rsidR="00AB0AC3" w:rsidRPr="00DF4906" w:rsidRDefault="00570C18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 xml:space="preserve">Salon </w:t>
            </w:r>
            <w:r w:rsidR="00126FF9" w:rsidRPr="00DF4906">
              <w:rPr>
                <w:rFonts w:cstheme="minorHAnsi"/>
                <w:sz w:val="24"/>
                <w:szCs w:val="24"/>
              </w:rPr>
              <w:t>A</w:t>
            </w:r>
          </w:p>
          <w:p w14:paraId="2BCA3A78" w14:textId="77777777" w:rsidR="00691C8C" w:rsidRPr="00DF4906" w:rsidRDefault="00691C8C">
            <w:pPr>
              <w:rPr>
                <w:rFonts w:cstheme="minorHAnsi"/>
                <w:sz w:val="24"/>
                <w:szCs w:val="24"/>
              </w:rPr>
            </w:pPr>
          </w:p>
          <w:p w14:paraId="7D5A6110" w14:textId="77777777" w:rsidR="00691C8C" w:rsidRPr="00DF4906" w:rsidRDefault="00691C8C">
            <w:pPr>
              <w:rPr>
                <w:rFonts w:cstheme="minorHAnsi"/>
                <w:sz w:val="24"/>
                <w:szCs w:val="24"/>
              </w:rPr>
            </w:pPr>
          </w:p>
          <w:p w14:paraId="3BAD7599" w14:textId="77777777" w:rsidR="00691C8C" w:rsidRPr="00DF4906" w:rsidRDefault="00691C8C">
            <w:pPr>
              <w:rPr>
                <w:rFonts w:cstheme="minorHAnsi"/>
                <w:sz w:val="24"/>
                <w:szCs w:val="24"/>
              </w:rPr>
            </w:pPr>
          </w:p>
          <w:p w14:paraId="44DE8A4C" w14:textId="77777777" w:rsidR="00DF4906" w:rsidRDefault="00DF4906">
            <w:pPr>
              <w:rPr>
                <w:rFonts w:cstheme="minorHAnsi"/>
                <w:sz w:val="24"/>
                <w:szCs w:val="24"/>
              </w:rPr>
            </w:pPr>
          </w:p>
          <w:p w14:paraId="3F448EDE" w14:textId="5E2176FC" w:rsidR="001E022F" w:rsidRPr="00DF4906" w:rsidRDefault="001E022F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Salon B</w:t>
            </w:r>
          </w:p>
          <w:p w14:paraId="10D55BE0" w14:textId="77777777" w:rsidR="001E022F" w:rsidRPr="00DF4906" w:rsidRDefault="001E022F">
            <w:pPr>
              <w:rPr>
                <w:rFonts w:cstheme="minorHAnsi"/>
                <w:sz w:val="24"/>
                <w:szCs w:val="24"/>
              </w:rPr>
            </w:pPr>
          </w:p>
          <w:p w14:paraId="7BE9CB4B" w14:textId="77777777" w:rsidR="001E022F" w:rsidRPr="00DF4906" w:rsidRDefault="001E022F">
            <w:pPr>
              <w:rPr>
                <w:rFonts w:cstheme="minorHAnsi"/>
                <w:sz w:val="24"/>
                <w:szCs w:val="24"/>
              </w:rPr>
            </w:pPr>
          </w:p>
          <w:p w14:paraId="3AE00453" w14:textId="312A2BB8" w:rsidR="001E022F" w:rsidRPr="00DF4906" w:rsidRDefault="0076665A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Salon C</w:t>
            </w:r>
          </w:p>
        </w:tc>
      </w:tr>
      <w:tr w:rsidR="003C0378" w:rsidRPr="00FB4AC0" w14:paraId="5936CF6E" w14:textId="77777777" w:rsidTr="003B4B4F">
        <w:tc>
          <w:tcPr>
            <w:tcW w:w="1733" w:type="dxa"/>
          </w:tcPr>
          <w:p w14:paraId="60C940C1" w14:textId="0E7B4E91" w:rsidR="003C0378" w:rsidRPr="00DD3081" w:rsidRDefault="003C0378" w:rsidP="00EB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3:15-3:30</w:t>
            </w:r>
          </w:p>
        </w:tc>
        <w:tc>
          <w:tcPr>
            <w:tcW w:w="7290" w:type="dxa"/>
          </w:tcPr>
          <w:p w14:paraId="23C617CA" w14:textId="4B5FE762" w:rsidR="003C0378" w:rsidRPr="00DD3081" w:rsidRDefault="003C0378" w:rsidP="00EB4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178" w:type="dxa"/>
          </w:tcPr>
          <w:p w14:paraId="018B5489" w14:textId="77777777" w:rsidR="003C0378" w:rsidRPr="00FB4AC0" w:rsidRDefault="003C0378">
            <w:pPr>
              <w:rPr>
                <w:sz w:val="24"/>
                <w:szCs w:val="24"/>
              </w:rPr>
            </w:pPr>
          </w:p>
        </w:tc>
      </w:tr>
      <w:tr w:rsidR="00EB4985" w:rsidRPr="00FB4AC0" w14:paraId="3AE00462" w14:textId="77777777" w:rsidTr="003B4B4F">
        <w:tc>
          <w:tcPr>
            <w:tcW w:w="1733" w:type="dxa"/>
          </w:tcPr>
          <w:p w14:paraId="3AE0045C" w14:textId="3B0C18F9" w:rsidR="00EB4985" w:rsidRPr="00DD3081" w:rsidRDefault="00003D0E" w:rsidP="00EB4985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290" w:type="dxa"/>
          </w:tcPr>
          <w:p w14:paraId="3970474C" w14:textId="77777777" w:rsidR="00EB4985" w:rsidRPr="00560446" w:rsidRDefault="00003D0E" w:rsidP="00003D0E">
            <w:pPr>
              <w:ind w:left="432" w:hanging="432"/>
              <w:rPr>
                <w:b/>
                <w:bCs/>
                <w:color w:val="FF0000"/>
                <w:sz w:val="24"/>
                <w:szCs w:val="24"/>
              </w:rPr>
            </w:pPr>
            <w:r w:rsidRPr="00560446">
              <w:rPr>
                <w:b/>
                <w:bCs/>
                <w:color w:val="FF0000"/>
                <w:sz w:val="24"/>
                <w:szCs w:val="24"/>
              </w:rPr>
              <w:t>Dinner on Your Own</w:t>
            </w:r>
          </w:p>
          <w:p w14:paraId="3AE00460" w14:textId="05B2E51C" w:rsidR="00003D0E" w:rsidRPr="00560446" w:rsidRDefault="00003D0E" w:rsidP="00003D0E">
            <w:pPr>
              <w:ind w:left="432" w:hanging="432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AE00461" w14:textId="0BB24143" w:rsidR="00EB4985" w:rsidRPr="00FB4AC0" w:rsidRDefault="00EB4985">
            <w:pPr>
              <w:rPr>
                <w:sz w:val="24"/>
                <w:szCs w:val="24"/>
              </w:rPr>
            </w:pPr>
          </w:p>
        </w:tc>
      </w:tr>
    </w:tbl>
    <w:p w14:paraId="3AE0047F" w14:textId="50E13E5F" w:rsidR="00743E45" w:rsidRDefault="00743E45">
      <w:pPr>
        <w:rPr>
          <w:b/>
          <w:i/>
          <w:sz w:val="28"/>
          <w:szCs w:val="28"/>
        </w:rPr>
      </w:pPr>
    </w:p>
    <w:p w14:paraId="067851A8" w14:textId="29155C8B" w:rsidR="004326D8" w:rsidRDefault="00743E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3AE00480" w14:textId="77777777" w:rsidR="00C346B2" w:rsidRDefault="00C346B2">
      <w:pPr>
        <w:rPr>
          <w:b/>
          <w:i/>
          <w:sz w:val="28"/>
          <w:szCs w:val="28"/>
        </w:rPr>
      </w:pPr>
    </w:p>
    <w:tbl>
      <w:tblPr>
        <w:tblStyle w:val="TableGrid"/>
        <w:tblW w:w="1119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90"/>
        <w:gridCol w:w="2169"/>
        <w:gridCol w:w="9"/>
      </w:tblGrid>
      <w:tr w:rsidR="004326D8" w:rsidRPr="00E0090C" w14:paraId="3AE00482" w14:textId="77777777" w:rsidTr="003B4B4F">
        <w:trPr>
          <w:gridAfter w:val="1"/>
          <w:wAfter w:w="9" w:type="dxa"/>
        </w:trPr>
        <w:tc>
          <w:tcPr>
            <w:tcW w:w="11187" w:type="dxa"/>
            <w:gridSpan w:val="3"/>
            <w:shd w:val="clear" w:color="auto" w:fill="C6D9F1" w:themeFill="text2" w:themeFillTint="33"/>
          </w:tcPr>
          <w:p w14:paraId="3AE00481" w14:textId="47730516" w:rsidR="004326D8" w:rsidRPr="00DF4906" w:rsidRDefault="00C346B2" w:rsidP="004326D8">
            <w:pPr>
              <w:rPr>
                <w:rFonts w:cstheme="minorHAnsi"/>
                <w:b/>
                <w:szCs w:val="28"/>
              </w:rPr>
            </w:pPr>
            <w:r w:rsidRPr="00DF4906">
              <w:rPr>
                <w:rFonts w:cstheme="minorHAnsi"/>
                <w:b/>
                <w:i/>
                <w:sz w:val="32"/>
                <w:szCs w:val="32"/>
              </w:rPr>
              <w:t>Tu</w:t>
            </w:r>
            <w:r w:rsidR="004326D8" w:rsidRPr="00DF4906">
              <w:rPr>
                <w:rFonts w:cstheme="minorHAnsi"/>
                <w:b/>
                <w:i/>
                <w:sz w:val="32"/>
                <w:szCs w:val="32"/>
              </w:rPr>
              <w:t xml:space="preserve">esday, </w:t>
            </w:r>
            <w:r w:rsidR="004568C8" w:rsidRPr="00DF4906">
              <w:rPr>
                <w:rFonts w:cstheme="minorHAnsi"/>
                <w:b/>
                <w:i/>
                <w:sz w:val="32"/>
                <w:szCs w:val="32"/>
              </w:rPr>
              <w:t>September 28</w:t>
            </w:r>
          </w:p>
        </w:tc>
      </w:tr>
      <w:tr w:rsidR="00EB4985" w:rsidRPr="00FB4AC0" w14:paraId="3AE00486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28" w:type="dxa"/>
          </w:tcPr>
          <w:p w14:paraId="3AE00483" w14:textId="116D15BC" w:rsidR="00EB4985" w:rsidRPr="00DF4906" w:rsidRDefault="00CF549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8</w:t>
            </w:r>
            <w:r w:rsidR="00B9424E" w:rsidRPr="00DF4906">
              <w:rPr>
                <w:rFonts w:cstheme="minorHAnsi"/>
                <w:sz w:val="24"/>
                <w:szCs w:val="24"/>
              </w:rPr>
              <w:t xml:space="preserve">:00 – </w:t>
            </w:r>
            <w:r w:rsidRPr="00DF4906">
              <w:rPr>
                <w:rFonts w:cstheme="minorHAnsi"/>
                <w:sz w:val="24"/>
                <w:szCs w:val="24"/>
              </w:rPr>
              <w:t>9:0</w:t>
            </w:r>
            <w:r w:rsidR="00B9424E" w:rsidRPr="00DF490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290" w:type="dxa"/>
          </w:tcPr>
          <w:p w14:paraId="2AAEF7C9" w14:textId="48768B1D" w:rsidR="00EB4985" w:rsidRPr="00DF4906" w:rsidRDefault="00B9424E">
            <w:pPr>
              <w:rPr>
                <w:rFonts w:cstheme="minorHAnsi"/>
                <w:i/>
                <w:sz w:val="24"/>
                <w:szCs w:val="24"/>
              </w:rPr>
            </w:pPr>
            <w:r w:rsidRPr="00DF4906">
              <w:rPr>
                <w:rFonts w:cstheme="minorHAnsi"/>
                <w:i/>
                <w:sz w:val="24"/>
                <w:szCs w:val="24"/>
              </w:rPr>
              <w:t>Breakfast</w:t>
            </w:r>
            <w:r w:rsidR="0070501D" w:rsidRPr="00DF4906">
              <w:rPr>
                <w:rFonts w:cstheme="minorHAnsi"/>
                <w:i/>
                <w:sz w:val="24"/>
                <w:szCs w:val="24"/>
              </w:rPr>
              <w:t xml:space="preserve"> (Buffet)</w:t>
            </w:r>
          </w:p>
          <w:p w14:paraId="3A272882" w14:textId="77777777" w:rsidR="000570E9" w:rsidRPr="00DF4906" w:rsidRDefault="000570E9">
            <w:pPr>
              <w:rPr>
                <w:rFonts w:cstheme="minorHAnsi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DF4906">
              <w:rPr>
                <w:rFonts w:cstheme="minorHAnsi"/>
                <w:b/>
                <w:bCs/>
                <w:i/>
                <w:color w:val="365F91" w:themeColor="accent1" w:themeShade="BF"/>
                <w:sz w:val="24"/>
                <w:szCs w:val="24"/>
              </w:rPr>
              <w:t>Featuring performances from a student band</w:t>
            </w:r>
          </w:p>
          <w:p w14:paraId="3AE00484" w14:textId="7E91CB0A" w:rsidR="00743E45" w:rsidRPr="00DF4906" w:rsidRDefault="00743E45">
            <w:pPr>
              <w:rPr>
                <w:rFonts w:cstheme="minorHAnsi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14:paraId="3AE00485" w14:textId="0E1A4A61" w:rsidR="00EB4985" w:rsidRPr="00DF4906" w:rsidRDefault="00CF549C" w:rsidP="0048460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Grand Ballroom</w:t>
            </w:r>
            <w:r w:rsidR="00C34A54" w:rsidRPr="00DF4906">
              <w:rPr>
                <w:rFonts w:cstheme="minorHAnsi"/>
                <w:sz w:val="24"/>
                <w:szCs w:val="24"/>
              </w:rPr>
              <w:t xml:space="preserve"> Salon D/E</w:t>
            </w:r>
          </w:p>
        </w:tc>
      </w:tr>
      <w:tr w:rsidR="00AB0AC3" w:rsidRPr="00FB4AC0" w14:paraId="3AE0048E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28" w:type="dxa"/>
          </w:tcPr>
          <w:p w14:paraId="3AE00487" w14:textId="7A88EB1A" w:rsidR="00AB0AC3" w:rsidRPr="00DF4906" w:rsidRDefault="005E132C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9:15</w:t>
            </w:r>
            <w:r w:rsidR="00AB0AC3" w:rsidRPr="00DF4906">
              <w:rPr>
                <w:rFonts w:cstheme="minorHAnsi"/>
                <w:sz w:val="24"/>
                <w:szCs w:val="24"/>
              </w:rPr>
              <w:t xml:space="preserve"> – </w:t>
            </w:r>
            <w:r w:rsidRPr="00DF4906">
              <w:rPr>
                <w:rFonts w:cstheme="minorHAnsi"/>
                <w:sz w:val="24"/>
                <w:szCs w:val="24"/>
              </w:rPr>
              <w:t>10:15</w:t>
            </w:r>
          </w:p>
        </w:tc>
        <w:tc>
          <w:tcPr>
            <w:tcW w:w="7290" w:type="dxa"/>
          </w:tcPr>
          <w:p w14:paraId="3ECEAE31" w14:textId="77777777" w:rsidR="00AB0AC3" w:rsidRPr="00DF4906" w:rsidRDefault="005E132C" w:rsidP="005E132C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F4906">
              <w:rPr>
                <w:rFonts w:cstheme="minorHAnsi"/>
                <w:b/>
                <w:bCs/>
                <w:iCs/>
                <w:sz w:val="24"/>
                <w:szCs w:val="24"/>
              </w:rPr>
              <w:t>Keynote</w:t>
            </w:r>
          </w:p>
          <w:p w14:paraId="3AE0048B" w14:textId="46DD8736" w:rsidR="00520D8A" w:rsidRPr="00DF4906" w:rsidRDefault="00520D8A" w:rsidP="005E132C">
            <w:pPr>
              <w:rPr>
                <w:rFonts w:cstheme="minorHAnsi"/>
                <w:bCs/>
                <w:sz w:val="24"/>
                <w:szCs w:val="24"/>
              </w:rPr>
            </w:pPr>
            <w:r w:rsidRPr="00DF4906">
              <w:rPr>
                <w:rFonts w:cstheme="minorHAnsi"/>
                <w:b/>
                <w:i/>
                <w:iCs/>
                <w:color w:val="365F91" w:themeColor="accent1" w:themeShade="BF"/>
                <w:sz w:val="24"/>
                <w:szCs w:val="24"/>
              </w:rPr>
              <w:t>Shawn Achor</w:t>
            </w:r>
            <w:r w:rsidR="00067319" w:rsidRPr="00DF4906">
              <w:rPr>
                <w:rFonts w:cstheme="minorHAnsi"/>
                <w:bCs/>
                <w:sz w:val="24"/>
                <w:szCs w:val="24"/>
              </w:rPr>
              <w:t>, a world-</w:t>
            </w:r>
            <w:r w:rsidR="00F7430C" w:rsidRPr="00DF4906">
              <w:rPr>
                <w:rFonts w:cstheme="minorHAnsi"/>
                <w:bCs/>
                <w:sz w:val="24"/>
                <w:szCs w:val="24"/>
              </w:rPr>
              <w:t>renowned</w:t>
            </w:r>
            <w:r w:rsidR="00067319" w:rsidRPr="00DF4906">
              <w:rPr>
                <w:rFonts w:cstheme="minorHAnsi"/>
                <w:bCs/>
                <w:sz w:val="24"/>
                <w:szCs w:val="24"/>
              </w:rPr>
              <w:t xml:space="preserve"> expert on positive psychology</w:t>
            </w:r>
            <w:r w:rsidR="00F52930" w:rsidRPr="00DF4906">
              <w:rPr>
                <w:rFonts w:cstheme="minorHAnsi"/>
                <w:bCs/>
                <w:sz w:val="24"/>
                <w:szCs w:val="24"/>
              </w:rPr>
              <w:t xml:space="preserve"> and best-selling author of his newest book, “Big Potential”</w:t>
            </w:r>
            <w:r w:rsidR="003B4B4F" w:rsidRPr="00DF490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78" w:type="dxa"/>
            <w:gridSpan w:val="2"/>
          </w:tcPr>
          <w:p w14:paraId="02F7431B" w14:textId="77777777" w:rsidR="00AB0AC3" w:rsidRPr="00DF4906" w:rsidRDefault="005E132C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Grand Ballroom Salon D/E</w:t>
            </w:r>
          </w:p>
          <w:p w14:paraId="3AE0048D" w14:textId="2BEB7514" w:rsidR="005E132C" w:rsidRPr="00DF4906" w:rsidRDefault="005E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446" w:rsidRPr="00FB4AC0" w14:paraId="30B6E68F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3764EEC9" w14:textId="17C49BFA" w:rsidR="00560446" w:rsidRPr="00DF4906" w:rsidRDefault="00560446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10:15-10:30</w:t>
            </w:r>
          </w:p>
        </w:tc>
        <w:tc>
          <w:tcPr>
            <w:tcW w:w="7290" w:type="dxa"/>
          </w:tcPr>
          <w:p w14:paraId="3629633F" w14:textId="27E14867" w:rsidR="00560446" w:rsidRPr="00DF4906" w:rsidRDefault="00560446" w:rsidP="00112B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4906">
              <w:rPr>
                <w:rFonts w:cstheme="minorHAnsi"/>
                <w:b/>
                <w:bCs/>
                <w:sz w:val="24"/>
                <w:szCs w:val="24"/>
              </w:rPr>
              <w:t>Morning Break</w:t>
            </w:r>
          </w:p>
        </w:tc>
        <w:tc>
          <w:tcPr>
            <w:tcW w:w="2178" w:type="dxa"/>
            <w:gridSpan w:val="2"/>
          </w:tcPr>
          <w:p w14:paraId="6CD133A3" w14:textId="61C45699" w:rsidR="00560446" w:rsidRPr="00DF4906" w:rsidRDefault="00520D8A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Grand Ballroom Salon D/E</w:t>
            </w:r>
          </w:p>
        </w:tc>
      </w:tr>
      <w:tr w:rsidR="00EB4985" w:rsidRPr="00FB4AC0" w14:paraId="3AE00495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3AE0048F" w14:textId="36ED43F6" w:rsidR="00EB4985" w:rsidRPr="00DF4906" w:rsidRDefault="00112B5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10:30</w:t>
            </w:r>
            <w:r w:rsidR="00B9424E" w:rsidRPr="00DF4906">
              <w:rPr>
                <w:rFonts w:cstheme="minorHAnsi"/>
                <w:sz w:val="24"/>
                <w:szCs w:val="24"/>
              </w:rPr>
              <w:t xml:space="preserve"> – </w:t>
            </w:r>
            <w:r w:rsidRPr="00DF4906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7290" w:type="dxa"/>
          </w:tcPr>
          <w:p w14:paraId="7252BEED" w14:textId="77777777" w:rsidR="00EB4985" w:rsidRPr="00DF4906" w:rsidRDefault="00112B58" w:rsidP="00112B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4906">
              <w:rPr>
                <w:rFonts w:cstheme="minorHAnsi"/>
                <w:b/>
                <w:bCs/>
                <w:sz w:val="24"/>
                <w:szCs w:val="24"/>
              </w:rPr>
              <w:t>Breakout</w:t>
            </w:r>
          </w:p>
          <w:p w14:paraId="425C0C0A" w14:textId="7A3C48C9" w:rsidR="00324B57" w:rsidRPr="00DF4906" w:rsidRDefault="00324B57" w:rsidP="00324B57">
            <w:pPr>
              <w:pStyle w:val="li4"/>
              <w:spacing w:before="0" w:beforeAutospacing="0" w:after="0" w:afterAutospacing="0"/>
              <w:ind w:left="360"/>
              <w:rPr>
                <w:rStyle w:val="apple-converted-space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Federal Relief Funding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Our finance team will provide an overview of Federal funding programs (differences, similarities, limitations, and ideas/options)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F4906">
              <w:rPr>
                <w:rStyle w:val="apple-converted-space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956519F" w14:textId="77777777" w:rsidR="009A3D35" w:rsidRPr="00DF4906" w:rsidRDefault="009A3D35" w:rsidP="00324B57">
            <w:pPr>
              <w:pStyle w:val="li4"/>
              <w:spacing w:before="0" w:beforeAutospacing="0" w:after="0" w:afterAutospacing="0"/>
              <w:ind w:left="360"/>
              <w:rPr>
                <w:rStyle w:val="apple-converted-space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63C068F" w14:textId="75C149FE" w:rsidR="00914B19" w:rsidRPr="00DF4906" w:rsidRDefault="00AA6573" w:rsidP="009A3D35">
            <w:pPr>
              <w:pStyle w:val="li2"/>
              <w:spacing w:before="0" w:beforeAutospacing="0" w:after="0" w:afterAutospacing="0"/>
              <w:ind w:left="360"/>
              <w:rPr>
                <w:rStyle w:val="apple-converted-space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4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“Big Potential”</w:t>
            </w: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Follow-up Session from Shawn Achor's Session</w:t>
            </w:r>
            <w:r w:rsidR="00695325" w:rsidRPr="00DF4906">
              <w:rPr>
                <w:rStyle w:val="apple-converted-space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695325" w:rsidRPr="00DF4906">
              <w:rPr>
                <w:rStyle w:val="apple-converted-space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session will facilitate discussion and debrief from morning keynote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BD68EA6" w14:textId="77777777" w:rsidR="009A3D35" w:rsidRPr="00DF4906" w:rsidRDefault="009A3D35" w:rsidP="009A3D35">
            <w:pPr>
              <w:pStyle w:val="li2"/>
              <w:spacing w:before="0" w:beforeAutospacing="0" w:after="0" w:afterAutospacing="0"/>
              <w:ind w:left="360"/>
              <w:rPr>
                <w:rStyle w:val="apple-converted-space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5B70CB9" w14:textId="13408299" w:rsidR="00B524E6" w:rsidRPr="00DF4906" w:rsidRDefault="00914B19" w:rsidP="00914B19">
            <w:pPr>
              <w:pStyle w:val="li4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Maine’s 130th Long Session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An overview of key legislation from the most recent session and implications for Maine Schools (PART II)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AE00492" w14:textId="012B505F" w:rsidR="009A3D35" w:rsidRPr="00DF4906" w:rsidRDefault="009A3D35" w:rsidP="00914B19">
            <w:pPr>
              <w:pStyle w:val="li4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178" w:type="dxa"/>
            <w:gridSpan w:val="2"/>
          </w:tcPr>
          <w:p w14:paraId="501DA7A4" w14:textId="77777777" w:rsidR="00324B57" w:rsidRPr="00DF4906" w:rsidRDefault="00324B57">
            <w:pPr>
              <w:rPr>
                <w:rFonts w:cstheme="minorHAnsi"/>
                <w:sz w:val="24"/>
                <w:szCs w:val="24"/>
              </w:rPr>
            </w:pPr>
          </w:p>
          <w:p w14:paraId="048674B4" w14:textId="4F3E0295" w:rsidR="00E233CC" w:rsidRPr="00DF4906" w:rsidRDefault="00A13344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Salon A</w:t>
            </w:r>
          </w:p>
          <w:p w14:paraId="18F5DD1B" w14:textId="2B301985" w:rsidR="00695325" w:rsidRPr="00DF4906" w:rsidRDefault="00695325">
            <w:pPr>
              <w:rPr>
                <w:rFonts w:cstheme="minorHAnsi"/>
                <w:sz w:val="24"/>
                <w:szCs w:val="24"/>
              </w:rPr>
            </w:pPr>
          </w:p>
          <w:p w14:paraId="6F4FCC72" w14:textId="6363160A" w:rsidR="00695325" w:rsidRPr="00DF4906" w:rsidRDefault="00695325">
            <w:pPr>
              <w:rPr>
                <w:rFonts w:cstheme="minorHAnsi"/>
                <w:sz w:val="24"/>
                <w:szCs w:val="24"/>
              </w:rPr>
            </w:pPr>
          </w:p>
          <w:p w14:paraId="4EEA11A4" w14:textId="77777777" w:rsidR="00DF4906" w:rsidRDefault="00DF4906">
            <w:pPr>
              <w:rPr>
                <w:rFonts w:cstheme="minorHAnsi"/>
                <w:sz w:val="24"/>
                <w:szCs w:val="24"/>
              </w:rPr>
            </w:pPr>
          </w:p>
          <w:p w14:paraId="6B517BBC" w14:textId="42659AA2" w:rsidR="00695325" w:rsidRPr="00DF4906" w:rsidRDefault="00695325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Salon B</w:t>
            </w:r>
          </w:p>
          <w:p w14:paraId="247CE5CF" w14:textId="668900FA" w:rsidR="00914B19" w:rsidRPr="00DF4906" w:rsidRDefault="00914B19">
            <w:pPr>
              <w:rPr>
                <w:rFonts w:cstheme="minorHAnsi"/>
                <w:sz w:val="24"/>
                <w:szCs w:val="24"/>
              </w:rPr>
            </w:pPr>
          </w:p>
          <w:p w14:paraId="30F75B4D" w14:textId="1C7662B4" w:rsidR="00914B19" w:rsidRPr="00DF4906" w:rsidRDefault="00914B19">
            <w:pPr>
              <w:rPr>
                <w:rFonts w:cstheme="minorHAnsi"/>
                <w:sz w:val="24"/>
                <w:szCs w:val="24"/>
              </w:rPr>
            </w:pPr>
          </w:p>
          <w:p w14:paraId="0A889E12" w14:textId="679411D4" w:rsidR="00914B19" w:rsidRPr="00DF4906" w:rsidRDefault="00914B19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Salon C</w:t>
            </w:r>
          </w:p>
          <w:p w14:paraId="37D65785" w14:textId="77777777" w:rsidR="00A13344" w:rsidRPr="00DF4906" w:rsidRDefault="00A1334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AE00494" w14:textId="3537C6E7" w:rsidR="00A13344" w:rsidRPr="00DF4906" w:rsidRDefault="00A1334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B4985" w:rsidRPr="00FB4AC0" w14:paraId="3AE0049E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3AE00496" w14:textId="37C42E29" w:rsidR="00EB4985" w:rsidRPr="00DF4906" w:rsidRDefault="00A1334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11:30</w:t>
            </w:r>
            <w:r w:rsidR="00B9424E" w:rsidRPr="00DF4906">
              <w:rPr>
                <w:rFonts w:cstheme="minorHAnsi"/>
                <w:sz w:val="24"/>
                <w:szCs w:val="24"/>
              </w:rPr>
              <w:t xml:space="preserve"> – </w:t>
            </w:r>
            <w:r w:rsidRPr="00DF4906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7290" w:type="dxa"/>
          </w:tcPr>
          <w:p w14:paraId="64CD85F9" w14:textId="6831F5BF" w:rsidR="00EB4985" w:rsidRPr="00DF4906" w:rsidRDefault="00A13344" w:rsidP="00A1334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4906">
              <w:rPr>
                <w:rFonts w:cstheme="minorHAnsi"/>
                <w:b/>
                <w:bCs/>
                <w:sz w:val="24"/>
                <w:szCs w:val="24"/>
              </w:rPr>
              <w:t>Breakout</w:t>
            </w:r>
          </w:p>
          <w:p w14:paraId="2F3D7D30" w14:textId="2CDEDBA9" w:rsidR="00AD2336" w:rsidRPr="00DF4906" w:rsidRDefault="00AD2336" w:rsidP="00AD2336">
            <w:pPr>
              <w:pStyle w:val="li7"/>
              <w:spacing w:before="0" w:beforeAutospacing="0" w:after="0" w:afterAutospacing="0"/>
              <w:ind w:left="360"/>
              <w:rPr>
                <w:rStyle w:val="apple-converted-space"/>
                <w:rFonts w:asciiTheme="minorHAnsi" w:eastAsia="Times New Roman" w:hAnsiTheme="minorHAnsi" w:cstheme="minorHAnsi"/>
                <w:color w:val="181817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Community Schools and School Based Health Centers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181817"/>
                <w:sz w:val="24"/>
                <w:szCs w:val="24"/>
                <w:shd w:val="clear" w:color="auto" w:fill="FFFFFF"/>
              </w:rPr>
              <w:t>-</w:t>
            </w: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181817"/>
                <w:sz w:val="24"/>
                <w:szCs w:val="24"/>
                <w:shd w:val="clear" w:color="auto" w:fill="FFFFFF"/>
              </w:rPr>
              <w:t xml:space="preserve">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181817"/>
                <w:sz w:val="24"/>
                <w:szCs w:val="24"/>
                <w:shd w:val="clear" w:color="auto" w:fill="FFFFFF"/>
              </w:rPr>
              <w:t>This session will provide information on expanded funding and partnership opportunities for Maine schools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181817"/>
                <w:sz w:val="24"/>
                <w:szCs w:val="24"/>
                <w:shd w:val="clear" w:color="auto" w:fill="FFFFFF"/>
              </w:rPr>
              <w:t>.</w:t>
            </w:r>
            <w:r w:rsidRPr="00DF4906">
              <w:rPr>
                <w:rStyle w:val="apple-converted-space"/>
                <w:rFonts w:asciiTheme="minorHAnsi" w:eastAsia="Times New Roman" w:hAnsiTheme="minorHAnsi" w:cstheme="minorHAnsi"/>
                <w:color w:val="181817"/>
                <w:sz w:val="24"/>
                <w:szCs w:val="24"/>
                <w:shd w:val="clear" w:color="auto" w:fill="FFFFFF"/>
              </w:rPr>
              <w:t> </w:t>
            </w:r>
          </w:p>
          <w:p w14:paraId="416761A4" w14:textId="77777777" w:rsidR="00292BED" w:rsidRPr="00DF4906" w:rsidRDefault="00292BED" w:rsidP="00AD2336">
            <w:pPr>
              <w:pStyle w:val="li7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181817"/>
                <w:sz w:val="24"/>
                <w:szCs w:val="24"/>
              </w:rPr>
            </w:pPr>
          </w:p>
          <w:p w14:paraId="0AAC1835" w14:textId="7C9D9F15" w:rsidR="00292BED" w:rsidRPr="00DF4906" w:rsidRDefault="00292BED" w:rsidP="00292BED">
            <w:pPr>
              <w:pStyle w:val="li4"/>
              <w:spacing w:before="0" w:beforeAutospacing="0" w:after="0" w:afterAutospacing="0"/>
              <w:ind w:left="360"/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RREV!</w:t>
            </w:r>
            <w:r w:rsidRPr="00DF4906">
              <w:rPr>
                <w:rStyle w:val="s1"/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  <w:t xml:space="preserve"> </w:t>
            </w:r>
            <w:r w:rsidRPr="00DF4906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Participants will learn about (FREE, thanks to a federal grant) professional development and coursework available in innovation engineering for educators - and funding to support innovative instructional models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E00AF0" w14:textId="77777777" w:rsidR="005149ED" w:rsidRPr="00DF4906" w:rsidRDefault="005149ED" w:rsidP="00292BED">
            <w:pPr>
              <w:pStyle w:val="li4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5FAD9952" w14:textId="45ECEDC7" w:rsidR="00AD2336" w:rsidRPr="00DF4906" w:rsidRDefault="00725C66" w:rsidP="003B3F81">
            <w:pPr>
              <w:pStyle w:val="li4"/>
              <w:spacing w:before="0" w:beforeAutospacing="0" w:after="0" w:afterAutospacing="0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4906">
              <w:rPr>
                <w:rStyle w:val="s1"/>
                <w:rFonts w:asciiTheme="minorHAnsi" w:eastAsia="Times New Roman" w:hAnsiTheme="minorHAnsi"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u w:val="single"/>
                <w:shd w:val="clear" w:color="auto" w:fill="FFFFFF"/>
              </w:rPr>
              <w:t>The future of Assessment and Accountability in Maine</w:t>
            </w:r>
            <w:r w:rsidR="005149ED" w:rsidRPr="00DF4906">
              <w:rPr>
                <w:rStyle w:val="s1"/>
                <w:rFonts w:asciiTheme="minorHAnsi" w:eastAsia="Times New Roman" w:hAnsiTheme="minorHAnsi" w:cstheme="minorHAnsi"/>
                <w:i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5149ED" w:rsidRPr="00DF4906">
              <w:rPr>
                <w:rStyle w:val="s1"/>
                <w:rFonts w:asciiTheme="minorHAnsi" w:hAnsiTheme="minorHAnsi" w:cstheme="minorHAnsi"/>
                <w:i/>
                <w:iCs/>
                <w:sz w:val="24"/>
                <w:szCs w:val="24"/>
              </w:rPr>
              <w:t>-</w:t>
            </w:r>
            <w:r w:rsidR="005149ED" w:rsidRPr="00DF4906">
              <w:rPr>
                <w:rStyle w:val="s1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interactive session will provide updates and offer opportunities to share your input, ideas, concerns, and hopes</w:t>
            </w:r>
            <w:r w:rsidR="003B4B4F" w:rsidRPr="00DF4906">
              <w:rPr>
                <w:rStyle w:val="s2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AE0049B" w14:textId="4230CA4B" w:rsidR="00030AB7" w:rsidRPr="00DF4906" w:rsidRDefault="00030AB7" w:rsidP="00A1334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14:paraId="5F656D16" w14:textId="77777777" w:rsidR="00292BED" w:rsidRPr="00DF4906" w:rsidRDefault="00292BED" w:rsidP="00E233CC">
            <w:pPr>
              <w:rPr>
                <w:rFonts w:cstheme="minorHAnsi"/>
                <w:sz w:val="24"/>
                <w:szCs w:val="24"/>
              </w:rPr>
            </w:pPr>
          </w:p>
          <w:p w14:paraId="0888136D" w14:textId="4DA4FF61" w:rsidR="00EB4985" w:rsidRPr="00DF4906" w:rsidRDefault="00A13344" w:rsidP="00E233CC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 xml:space="preserve">Salon </w:t>
            </w:r>
            <w:r w:rsidR="00AD2336" w:rsidRPr="00DF4906">
              <w:rPr>
                <w:rFonts w:cstheme="minorHAnsi"/>
                <w:sz w:val="24"/>
                <w:szCs w:val="24"/>
              </w:rPr>
              <w:t>A</w:t>
            </w:r>
          </w:p>
          <w:p w14:paraId="4DE617FC" w14:textId="0F330008" w:rsidR="00292BED" w:rsidRPr="00DF4906" w:rsidRDefault="00292BED" w:rsidP="00E233CC">
            <w:pPr>
              <w:rPr>
                <w:rFonts w:cstheme="minorHAnsi"/>
                <w:sz w:val="24"/>
                <w:szCs w:val="24"/>
              </w:rPr>
            </w:pPr>
          </w:p>
          <w:p w14:paraId="3294F272" w14:textId="1725DA74" w:rsidR="00292BED" w:rsidRPr="00DF4906" w:rsidRDefault="00292BED" w:rsidP="00E233CC">
            <w:pPr>
              <w:rPr>
                <w:rFonts w:cstheme="minorHAnsi"/>
                <w:sz w:val="24"/>
                <w:szCs w:val="24"/>
              </w:rPr>
            </w:pPr>
          </w:p>
          <w:p w14:paraId="223A6238" w14:textId="34D6BC29" w:rsidR="00292BED" w:rsidRPr="00DF4906" w:rsidRDefault="00292BED" w:rsidP="00E233CC">
            <w:pPr>
              <w:rPr>
                <w:rFonts w:cstheme="minorHAnsi"/>
                <w:sz w:val="24"/>
                <w:szCs w:val="24"/>
              </w:rPr>
            </w:pPr>
          </w:p>
          <w:p w14:paraId="2CFD451E" w14:textId="52F23427" w:rsidR="00292BED" w:rsidRPr="00DF4906" w:rsidRDefault="00292BED" w:rsidP="00E233CC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Salon B</w:t>
            </w:r>
          </w:p>
          <w:p w14:paraId="30C79988" w14:textId="7459B651" w:rsidR="005149ED" w:rsidRPr="00DF4906" w:rsidRDefault="005149ED" w:rsidP="00E233CC">
            <w:pPr>
              <w:rPr>
                <w:rFonts w:cstheme="minorHAnsi"/>
                <w:sz w:val="24"/>
                <w:szCs w:val="24"/>
              </w:rPr>
            </w:pPr>
          </w:p>
          <w:p w14:paraId="30B43F4E" w14:textId="0DED732C" w:rsidR="005149ED" w:rsidRPr="00DF4906" w:rsidRDefault="005149ED" w:rsidP="00E233CC">
            <w:pPr>
              <w:rPr>
                <w:rFonts w:cstheme="minorHAnsi"/>
                <w:sz w:val="24"/>
                <w:szCs w:val="24"/>
              </w:rPr>
            </w:pPr>
          </w:p>
          <w:p w14:paraId="69681EAC" w14:textId="5A6D9575" w:rsidR="005149ED" w:rsidRPr="00DF4906" w:rsidRDefault="005149ED" w:rsidP="00E233CC">
            <w:pPr>
              <w:rPr>
                <w:rFonts w:cstheme="minorHAnsi"/>
                <w:sz w:val="24"/>
                <w:szCs w:val="24"/>
              </w:rPr>
            </w:pPr>
          </w:p>
          <w:p w14:paraId="7593351A" w14:textId="77777777" w:rsidR="00DF4906" w:rsidRDefault="00DF4906" w:rsidP="00E233CC">
            <w:pPr>
              <w:rPr>
                <w:rFonts w:cstheme="minorHAnsi"/>
                <w:sz w:val="24"/>
                <w:szCs w:val="24"/>
              </w:rPr>
            </w:pPr>
          </w:p>
          <w:p w14:paraId="390B95B3" w14:textId="0DFB1CF9" w:rsidR="005149ED" w:rsidRPr="00DF4906" w:rsidRDefault="003B3F81" w:rsidP="00E233CC">
            <w:pPr>
              <w:rPr>
                <w:rFonts w:cstheme="minorHAnsi"/>
                <w:sz w:val="24"/>
                <w:szCs w:val="24"/>
              </w:rPr>
            </w:pPr>
            <w:r w:rsidRPr="00DF4906">
              <w:rPr>
                <w:rFonts w:cstheme="minorHAnsi"/>
                <w:sz w:val="24"/>
                <w:szCs w:val="24"/>
              </w:rPr>
              <w:t>Salon C</w:t>
            </w:r>
          </w:p>
          <w:p w14:paraId="18574B85" w14:textId="77777777" w:rsidR="00A13344" w:rsidRPr="00DF4906" w:rsidRDefault="00A13344" w:rsidP="00E233C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AE0049D" w14:textId="675DE641" w:rsidR="00A13344" w:rsidRPr="00DF4906" w:rsidRDefault="00A13344" w:rsidP="00E233C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036B3" w:rsidRPr="00FB4AC0" w14:paraId="3AE004A2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3AE0049F" w14:textId="074AD685" w:rsidR="00B036B3" w:rsidRPr="00FB4AC0" w:rsidRDefault="00B036B3" w:rsidP="00B036B3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290" w:type="dxa"/>
          </w:tcPr>
          <w:p w14:paraId="3AE004A0" w14:textId="701DA564" w:rsidR="00B036B3" w:rsidRPr="00FB4AC0" w:rsidRDefault="00B036B3" w:rsidP="00B036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Lunch (Brown Bag/To Go)</w:t>
            </w:r>
          </w:p>
        </w:tc>
        <w:tc>
          <w:tcPr>
            <w:tcW w:w="2178" w:type="dxa"/>
            <w:gridSpan w:val="2"/>
          </w:tcPr>
          <w:p w14:paraId="3AE004A1" w14:textId="39116121" w:rsidR="00B036B3" w:rsidRPr="00DF4906" w:rsidRDefault="00B036B3" w:rsidP="00B0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Ballroom Salon D/E</w:t>
            </w:r>
          </w:p>
        </w:tc>
      </w:tr>
      <w:tr w:rsidR="00703C50" w:rsidRPr="00FB4AC0" w14:paraId="3AE00563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3AE0055F" w14:textId="4D6B764D" w:rsidR="00703C50" w:rsidRPr="003B3F81" w:rsidRDefault="00966FCD" w:rsidP="00703C50">
            <w:pPr>
              <w:rPr>
                <w:b/>
                <w:i/>
                <w:sz w:val="24"/>
                <w:szCs w:val="24"/>
              </w:rPr>
            </w:pPr>
            <w:r w:rsidRPr="003B3F81">
              <w:rPr>
                <w:sz w:val="24"/>
                <w:szCs w:val="24"/>
              </w:rPr>
              <w:t>12:30-1:00</w:t>
            </w:r>
            <w:r w:rsidR="00703C50" w:rsidRPr="003B3F81">
              <w:rPr>
                <w:sz w:val="24"/>
                <w:szCs w:val="24"/>
              </w:rPr>
              <w:tab/>
            </w:r>
          </w:p>
        </w:tc>
        <w:tc>
          <w:tcPr>
            <w:tcW w:w="7290" w:type="dxa"/>
          </w:tcPr>
          <w:p w14:paraId="3AE00560" w14:textId="77777777" w:rsidR="00703C50" w:rsidRPr="003B3F81" w:rsidRDefault="00703C50" w:rsidP="00703C50">
            <w:pPr>
              <w:rPr>
                <w:b/>
                <w:sz w:val="24"/>
                <w:szCs w:val="24"/>
              </w:rPr>
            </w:pPr>
            <w:r w:rsidRPr="003B3F81">
              <w:rPr>
                <w:b/>
                <w:sz w:val="24"/>
                <w:szCs w:val="24"/>
              </w:rPr>
              <w:t>Closing Remarks</w:t>
            </w:r>
            <w:r w:rsidRPr="003B3F81">
              <w:rPr>
                <w:b/>
                <w:sz w:val="24"/>
                <w:szCs w:val="24"/>
              </w:rPr>
              <w:tab/>
            </w:r>
            <w:r w:rsidRPr="003B3F81">
              <w:rPr>
                <w:b/>
                <w:sz w:val="24"/>
                <w:szCs w:val="24"/>
              </w:rPr>
              <w:tab/>
            </w:r>
            <w:r w:rsidRPr="003B3F81">
              <w:rPr>
                <w:b/>
                <w:sz w:val="24"/>
                <w:szCs w:val="24"/>
              </w:rPr>
              <w:tab/>
            </w:r>
            <w:r w:rsidRPr="003B3F81">
              <w:rPr>
                <w:b/>
                <w:sz w:val="24"/>
                <w:szCs w:val="24"/>
              </w:rPr>
              <w:tab/>
            </w:r>
            <w:r w:rsidRPr="003B3F81">
              <w:rPr>
                <w:b/>
                <w:sz w:val="24"/>
                <w:szCs w:val="24"/>
              </w:rPr>
              <w:tab/>
            </w:r>
            <w:r w:rsidRPr="003B3F81">
              <w:rPr>
                <w:b/>
                <w:sz w:val="24"/>
                <w:szCs w:val="24"/>
              </w:rPr>
              <w:tab/>
            </w:r>
          </w:p>
          <w:p w14:paraId="29BE7D5A" w14:textId="77777777" w:rsidR="00703C50" w:rsidRDefault="00560446">
            <w:pPr>
              <w:rPr>
                <w:sz w:val="24"/>
                <w:szCs w:val="24"/>
              </w:rPr>
            </w:pPr>
            <w:r w:rsidRPr="003B3F81">
              <w:rPr>
                <w:sz w:val="24"/>
                <w:szCs w:val="24"/>
              </w:rPr>
              <w:t>Pender Makin</w:t>
            </w:r>
            <w:r w:rsidR="00B4335E" w:rsidRPr="003B3F81">
              <w:rPr>
                <w:sz w:val="24"/>
                <w:szCs w:val="24"/>
              </w:rPr>
              <w:t>,</w:t>
            </w:r>
            <w:r w:rsidR="00703C50" w:rsidRPr="003B3F81">
              <w:rPr>
                <w:sz w:val="24"/>
                <w:szCs w:val="24"/>
              </w:rPr>
              <w:t xml:space="preserve"> MDOE, Commissioner of Education</w:t>
            </w:r>
          </w:p>
          <w:p w14:paraId="3AE00561" w14:textId="0B49D008" w:rsidR="00743E45" w:rsidRPr="003B3F81" w:rsidRDefault="00743E4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14:paraId="3AE00562" w14:textId="6C46A634" w:rsidR="00703C50" w:rsidRPr="003B3F81" w:rsidRDefault="00703C50">
            <w:pPr>
              <w:rPr>
                <w:b/>
                <w:i/>
                <w:sz w:val="24"/>
                <w:szCs w:val="24"/>
              </w:rPr>
            </w:pPr>
          </w:p>
        </w:tc>
      </w:tr>
      <w:tr w:rsidR="00BC0C53" w:rsidRPr="00FB4AC0" w14:paraId="7A9E071A" w14:textId="77777777" w:rsidTr="003B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7ACFFAE3" w14:textId="1A36242B" w:rsidR="00BC0C53" w:rsidRPr="00BC0C53" w:rsidRDefault="000E2D22" w:rsidP="00BC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7290" w:type="dxa"/>
          </w:tcPr>
          <w:p w14:paraId="17D8DF83" w14:textId="6FB01788" w:rsidR="00BC0C53" w:rsidRPr="00BC0C53" w:rsidRDefault="00BC0C53" w:rsidP="00BC0C53">
            <w:pPr>
              <w:rPr>
                <w:b/>
                <w:sz w:val="24"/>
                <w:szCs w:val="24"/>
              </w:rPr>
            </w:pPr>
            <w:r w:rsidRPr="00BC0C53">
              <w:rPr>
                <w:b/>
                <w:sz w:val="24"/>
                <w:szCs w:val="24"/>
              </w:rPr>
              <w:t>Conference Ends</w:t>
            </w:r>
          </w:p>
        </w:tc>
        <w:tc>
          <w:tcPr>
            <w:tcW w:w="2178" w:type="dxa"/>
            <w:gridSpan w:val="2"/>
          </w:tcPr>
          <w:p w14:paraId="7603609B" w14:textId="2CA61B2E" w:rsidR="00BC0C53" w:rsidRPr="00BC0C53" w:rsidRDefault="00BC0C53" w:rsidP="00BC0C53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AE00564" w14:textId="7B6D8501" w:rsidR="00703C50" w:rsidRDefault="00703C50" w:rsidP="00571F8E">
      <w:pPr>
        <w:rPr>
          <w:b/>
          <w:i/>
        </w:rPr>
      </w:pPr>
    </w:p>
    <w:sectPr w:rsidR="00703C50" w:rsidSect="00743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F5B1" w14:textId="77777777" w:rsidR="007238BD" w:rsidRDefault="007238BD" w:rsidP="00571F8E">
      <w:r>
        <w:separator/>
      </w:r>
    </w:p>
  </w:endnote>
  <w:endnote w:type="continuationSeparator" w:id="0">
    <w:p w14:paraId="3F213FE8" w14:textId="77777777" w:rsidR="007238BD" w:rsidRDefault="007238BD" w:rsidP="0057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8279" w14:textId="77777777" w:rsidR="001D40C4" w:rsidRDefault="001D4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056B" w14:textId="77777777" w:rsidR="002E126C" w:rsidRDefault="002E126C" w:rsidP="00571F8E">
    <w:pPr>
      <w:pStyle w:val="Footer"/>
      <w:jc w:val="center"/>
      <w:rPr>
        <w:sz w:val="20"/>
        <w:szCs w:val="20"/>
      </w:rPr>
    </w:pPr>
  </w:p>
  <w:p w14:paraId="3AE0056C" w14:textId="3470CD90" w:rsidR="002E126C" w:rsidRDefault="002E126C" w:rsidP="00571F8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10</w:t>
    </w:r>
    <w:r w:rsidR="00C15804">
      <w:rPr>
        <w:sz w:val="20"/>
        <w:szCs w:val="20"/>
      </w:rPr>
      <w:t>9th</w:t>
    </w:r>
    <w:r>
      <w:rPr>
        <w:sz w:val="20"/>
        <w:szCs w:val="20"/>
      </w:rPr>
      <w:t xml:space="preserve"> Annual Commissioner’s Conference for Superintendents</w:t>
    </w:r>
  </w:p>
  <w:p w14:paraId="3AE0056D" w14:textId="77B5DC39" w:rsidR="002E126C" w:rsidRDefault="00C15804" w:rsidP="0036384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September 26-28</w:t>
    </w:r>
  </w:p>
  <w:p w14:paraId="3AE0056E" w14:textId="77777777" w:rsidR="002E126C" w:rsidRPr="00571F8E" w:rsidRDefault="002E126C" w:rsidP="00571F8E">
    <w:pPr>
      <w:pStyle w:val="Footer"/>
      <w:jc w:val="center"/>
      <w:rPr>
        <w:sz w:val="20"/>
        <w:szCs w:val="20"/>
      </w:rPr>
    </w:pPr>
    <w:r w:rsidRPr="00743482">
      <w:rPr>
        <w:noProof/>
        <w:sz w:val="20"/>
        <w:szCs w:val="20"/>
      </w:rPr>
      <w:t xml:space="preserve">Page </w:t>
    </w:r>
    <w:r w:rsidRPr="00743482">
      <w:rPr>
        <w:b/>
        <w:noProof/>
        <w:sz w:val="20"/>
        <w:szCs w:val="20"/>
      </w:rPr>
      <w:fldChar w:fldCharType="begin"/>
    </w:r>
    <w:r w:rsidRPr="00743482">
      <w:rPr>
        <w:b/>
        <w:noProof/>
        <w:sz w:val="20"/>
        <w:szCs w:val="20"/>
      </w:rPr>
      <w:instrText xml:space="preserve"> PAGE  \* Arabic  \* MERGEFORMAT </w:instrText>
    </w:r>
    <w:r w:rsidRPr="00743482">
      <w:rPr>
        <w:b/>
        <w:noProof/>
        <w:sz w:val="20"/>
        <w:szCs w:val="20"/>
      </w:rPr>
      <w:fldChar w:fldCharType="separate"/>
    </w:r>
    <w:r w:rsidR="00D257A7">
      <w:rPr>
        <w:b/>
        <w:noProof/>
        <w:sz w:val="20"/>
        <w:szCs w:val="20"/>
      </w:rPr>
      <w:t>6</w:t>
    </w:r>
    <w:r w:rsidRPr="00743482">
      <w:rPr>
        <w:b/>
        <w:noProof/>
        <w:sz w:val="20"/>
        <w:szCs w:val="20"/>
      </w:rPr>
      <w:fldChar w:fldCharType="end"/>
    </w:r>
    <w:r w:rsidRPr="00743482">
      <w:rPr>
        <w:noProof/>
        <w:sz w:val="20"/>
        <w:szCs w:val="20"/>
      </w:rPr>
      <w:t xml:space="preserve"> of </w:t>
    </w:r>
    <w:r w:rsidRPr="00743482">
      <w:rPr>
        <w:b/>
        <w:noProof/>
        <w:sz w:val="20"/>
        <w:szCs w:val="20"/>
      </w:rPr>
      <w:fldChar w:fldCharType="begin"/>
    </w:r>
    <w:r w:rsidRPr="00743482">
      <w:rPr>
        <w:b/>
        <w:noProof/>
        <w:sz w:val="20"/>
        <w:szCs w:val="20"/>
      </w:rPr>
      <w:instrText xml:space="preserve"> NUMPAGES  \* Arabic  \* MERGEFORMAT </w:instrText>
    </w:r>
    <w:r w:rsidRPr="00743482">
      <w:rPr>
        <w:b/>
        <w:noProof/>
        <w:sz w:val="20"/>
        <w:szCs w:val="20"/>
      </w:rPr>
      <w:fldChar w:fldCharType="separate"/>
    </w:r>
    <w:r w:rsidR="00D257A7">
      <w:rPr>
        <w:b/>
        <w:noProof/>
        <w:sz w:val="20"/>
        <w:szCs w:val="20"/>
      </w:rPr>
      <w:t>6</w:t>
    </w:r>
    <w:r w:rsidRPr="00743482">
      <w:rPr>
        <w:b/>
        <w:noProof/>
        <w:sz w:val="20"/>
        <w:szCs w:val="20"/>
      </w:rPr>
      <w:fldChar w:fldCharType="end"/>
    </w:r>
  </w:p>
  <w:p w14:paraId="3AE0056F" w14:textId="77777777" w:rsidR="002E126C" w:rsidRDefault="002E12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CE4E" w14:textId="77777777" w:rsidR="001D40C4" w:rsidRDefault="001D4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7E9E3" w14:textId="77777777" w:rsidR="007238BD" w:rsidRDefault="007238BD" w:rsidP="00571F8E">
      <w:r>
        <w:separator/>
      </w:r>
    </w:p>
  </w:footnote>
  <w:footnote w:type="continuationSeparator" w:id="0">
    <w:p w14:paraId="3CBB5E7F" w14:textId="77777777" w:rsidR="007238BD" w:rsidRDefault="007238BD" w:rsidP="0057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E2D4" w14:textId="4EB9A268" w:rsidR="001D40C4" w:rsidRDefault="00D044B8">
    <w:pPr>
      <w:pStyle w:val="Header"/>
    </w:pPr>
    <w:r>
      <w:rPr>
        <w:noProof/>
      </w:rPr>
      <w:pict w14:anchorId="556996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119719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ADFC" w14:textId="0C197FD7" w:rsidR="001D40C4" w:rsidRDefault="00D044B8">
    <w:pPr>
      <w:pStyle w:val="Header"/>
    </w:pPr>
    <w:r>
      <w:rPr>
        <w:noProof/>
      </w:rPr>
      <w:pict w14:anchorId="354DF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119720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0678" w14:textId="4C1FDC16" w:rsidR="001D40C4" w:rsidRDefault="00D044B8">
    <w:pPr>
      <w:pStyle w:val="Header"/>
    </w:pPr>
    <w:r>
      <w:rPr>
        <w:noProof/>
      </w:rPr>
      <w:pict w14:anchorId="25C68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119718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E0A"/>
    <w:multiLevelType w:val="hybridMultilevel"/>
    <w:tmpl w:val="44F26F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6E6B0D"/>
    <w:multiLevelType w:val="hybridMultilevel"/>
    <w:tmpl w:val="914C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E0E96"/>
    <w:multiLevelType w:val="multilevel"/>
    <w:tmpl w:val="968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729C"/>
    <w:multiLevelType w:val="hybridMultilevel"/>
    <w:tmpl w:val="9BE89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0E7BD5"/>
    <w:multiLevelType w:val="hybridMultilevel"/>
    <w:tmpl w:val="E94C99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E43685"/>
    <w:multiLevelType w:val="hybridMultilevel"/>
    <w:tmpl w:val="BF5CB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396832"/>
    <w:multiLevelType w:val="multilevel"/>
    <w:tmpl w:val="2AAE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F6369"/>
    <w:multiLevelType w:val="hybridMultilevel"/>
    <w:tmpl w:val="02861C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F6378F"/>
    <w:multiLevelType w:val="multilevel"/>
    <w:tmpl w:val="50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92B07"/>
    <w:multiLevelType w:val="hybridMultilevel"/>
    <w:tmpl w:val="B3160B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78738B"/>
    <w:multiLevelType w:val="multilevel"/>
    <w:tmpl w:val="BEA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54022"/>
    <w:multiLevelType w:val="hybridMultilevel"/>
    <w:tmpl w:val="223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7EF8"/>
    <w:multiLevelType w:val="hybridMultilevel"/>
    <w:tmpl w:val="7F8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59BE"/>
    <w:multiLevelType w:val="multilevel"/>
    <w:tmpl w:val="2C6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C3EA4"/>
    <w:multiLevelType w:val="hybridMultilevel"/>
    <w:tmpl w:val="D22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5392"/>
    <w:multiLevelType w:val="multilevel"/>
    <w:tmpl w:val="8C7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F3A87"/>
    <w:multiLevelType w:val="multilevel"/>
    <w:tmpl w:val="FFB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17A42"/>
    <w:multiLevelType w:val="multilevel"/>
    <w:tmpl w:val="18D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F389E"/>
    <w:multiLevelType w:val="hybridMultilevel"/>
    <w:tmpl w:val="6598F2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346ACC"/>
    <w:multiLevelType w:val="multilevel"/>
    <w:tmpl w:val="CFE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455D1"/>
    <w:multiLevelType w:val="hybridMultilevel"/>
    <w:tmpl w:val="A85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035E7"/>
    <w:multiLevelType w:val="multilevel"/>
    <w:tmpl w:val="5C1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95C62"/>
    <w:multiLevelType w:val="multilevel"/>
    <w:tmpl w:val="A7D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E0850"/>
    <w:multiLevelType w:val="multilevel"/>
    <w:tmpl w:val="1C3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420E9"/>
    <w:multiLevelType w:val="multilevel"/>
    <w:tmpl w:val="AA2E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C3E34"/>
    <w:multiLevelType w:val="multilevel"/>
    <w:tmpl w:val="17A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57F"/>
    <w:multiLevelType w:val="hybridMultilevel"/>
    <w:tmpl w:val="1002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743FA"/>
    <w:multiLevelType w:val="hybridMultilevel"/>
    <w:tmpl w:val="0FAA41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4931B02"/>
    <w:multiLevelType w:val="hybridMultilevel"/>
    <w:tmpl w:val="885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21C33"/>
    <w:multiLevelType w:val="multilevel"/>
    <w:tmpl w:val="F4D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47D0F"/>
    <w:multiLevelType w:val="hybridMultilevel"/>
    <w:tmpl w:val="9D404E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789160A"/>
    <w:multiLevelType w:val="hybridMultilevel"/>
    <w:tmpl w:val="713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ECC"/>
    <w:multiLevelType w:val="hybridMultilevel"/>
    <w:tmpl w:val="9152A1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BD44193"/>
    <w:multiLevelType w:val="hybridMultilevel"/>
    <w:tmpl w:val="C73C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30"/>
  </w:num>
  <w:num w:numId="5">
    <w:abstractNumId w:val="3"/>
  </w:num>
  <w:num w:numId="6">
    <w:abstractNumId w:val="0"/>
  </w:num>
  <w:num w:numId="7">
    <w:abstractNumId w:val="32"/>
  </w:num>
  <w:num w:numId="8">
    <w:abstractNumId w:val="5"/>
  </w:num>
  <w:num w:numId="9">
    <w:abstractNumId w:val="9"/>
  </w:num>
  <w:num w:numId="10">
    <w:abstractNumId w:val="26"/>
  </w:num>
  <w:num w:numId="11">
    <w:abstractNumId w:val="4"/>
  </w:num>
  <w:num w:numId="12">
    <w:abstractNumId w:val="31"/>
  </w:num>
  <w:num w:numId="13">
    <w:abstractNumId w:val="20"/>
  </w:num>
  <w:num w:numId="14">
    <w:abstractNumId w:val="27"/>
  </w:num>
  <w:num w:numId="15">
    <w:abstractNumId w:val="33"/>
  </w:num>
  <w:num w:numId="16">
    <w:abstractNumId w:val="11"/>
  </w:num>
  <w:num w:numId="17">
    <w:abstractNumId w:val="28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8"/>
  </w:num>
  <w:num w:numId="23">
    <w:abstractNumId w:val="21"/>
  </w:num>
  <w:num w:numId="24">
    <w:abstractNumId w:val="6"/>
  </w:num>
  <w:num w:numId="25">
    <w:abstractNumId w:val="24"/>
  </w:num>
  <w:num w:numId="26">
    <w:abstractNumId w:val="23"/>
  </w:num>
  <w:num w:numId="27">
    <w:abstractNumId w:val="10"/>
  </w:num>
  <w:num w:numId="28">
    <w:abstractNumId w:val="29"/>
  </w:num>
  <w:num w:numId="29">
    <w:abstractNumId w:val="15"/>
  </w:num>
  <w:num w:numId="30">
    <w:abstractNumId w:val="17"/>
  </w:num>
  <w:num w:numId="31">
    <w:abstractNumId w:val="2"/>
  </w:num>
  <w:num w:numId="32">
    <w:abstractNumId w:val="25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85"/>
    <w:rsid w:val="00003D0E"/>
    <w:rsid w:val="00006E11"/>
    <w:rsid w:val="00030AB7"/>
    <w:rsid w:val="000570E9"/>
    <w:rsid w:val="00063815"/>
    <w:rsid w:val="00067319"/>
    <w:rsid w:val="000C6F51"/>
    <w:rsid w:val="000D2183"/>
    <w:rsid w:val="000D4BAF"/>
    <w:rsid w:val="000E2D22"/>
    <w:rsid w:val="000F2772"/>
    <w:rsid w:val="00112B58"/>
    <w:rsid w:val="001130C7"/>
    <w:rsid w:val="00126FF9"/>
    <w:rsid w:val="00130B55"/>
    <w:rsid w:val="00146428"/>
    <w:rsid w:val="00153E7B"/>
    <w:rsid w:val="00175B10"/>
    <w:rsid w:val="00180521"/>
    <w:rsid w:val="00190603"/>
    <w:rsid w:val="00197387"/>
    <w:rsid w:val="00197F9D"/>
    <w:rsid w:val="001D40C4"/>
    <w:rsid w:val="001E022F"/>
    <w:rsid w:val="00210583"/>
    <w:rsid w:val="002414F5"/>
    <w:rsid w:val="00242F16"/>
    <w:rsid w:val="0024487E"/>
    <w:rsid w:val="002451BC"/>
    <w:rsid w:val="002918A4"/>
    <w:rsid w:val="00292BED"/>
    <w:rsid w:val="00297CF9"/>
    <w:rsid w:val="002A3285"/>
    <w:rsid w:val="002E126C"/>
    <w:rsid w:val="002E5759"/>
    <w:rsid w:val="00307383"/>
    <w:rsid w:val="00311044"/>
    <w:rsid w:val="00311A84"/>
    <w:rsid w:val="00317699"/>
    <w:rsid w:val="00324B57"/>
    <w:rsid w:val="0032615F"/>
    <w:rsid w:val="00331F0D"/>
    <w:rsid w:val="00337102"/>
    <w:rsid w:val="00343202"/>
    <w:rsid w:val="00350572"/>
    <w:rsid w:val="00356B46"/>
    <w:rsid w:val="00361A0C"/>
    <w:rsid w:val="00363843"/>
    <w:rsid w:val="00363CBA"/>
    <w:rsid w:val="0036502B"/>
    <w:rsid w:val="00366443"/>
    <w:rsid w:val="00372AF8"/>
    <w:rsid w:val="00382692"/>
    <w:rsid w:val="00392EAB"/>
    <w:rsid w:val="003A2A57"/>
    <w:rsid w:val="003B3F81"/>
    <w:rsid w:val="003B4B4F"/>
    <w:rsid w:val="003C0378"/>
    <w:rsid w:val="004326D8"/>
    <w:rsid w:val="00440F30"/>
    <w:rsid w:val="004568C8"/>
    <w:rsid w:val="004627CD"/>
    <w:rsid w:val="004653AB"/>
    <w:rsid w:val="0048460E"/>
    <w:rsid w:val="004A3E31"/>
    <w:rsid w:val="004C658D"/>
    <w:rsid w:val="004F1CBC"/>
    <w:rsid w:val="00507590"/>
    <w:rsid w:val="005149ED"/>
    <w:rsid w:val="00520D8A"/>
    <w:rsid w:val="005336F5"/>
    <w:rsid w:val="00541218"/>
    <w:rsid w:val="00547B56"/>
    <w:rsid w:val="00560446"/>
    <w:rsid w:val="00564322"/>
    <w:rsid w:val="00567D1F"/>
    <w:rsid w:val="00570C18"/>
    <w:rsid w:val="00571F8E"/>
    <w:rsid w:val="005871C7"/>
    <w:rsid w:val="00587C56"/>
    <w:rsid w:val="005D617E"/>
    <w:rsid w:val="005E132C"/>
    <w:rsid w:val="005E193E"/>
    <w:rsid w:val="005F3721"/>
    <w:rsid w:val="00626898"/>
    <w:rsid w:val="00642AAA"/>
    <w:rsid w:val="00643801"/>
    <w:rsid w:val="00650995"/>
    <w:rsid w:val="00664033"/>
    <w:rsid w:val="00691C8C"/>
    <w:rsid w:val="00695325"/>
    <w:rsid w:val="006A3DF2"/>
    <w:rsid w:val="006D4A04"/>
    <w:rsid w:val="006F542C"/>
    <w:rsid w:val="00703C50"/>
    <w:rsid w:val="0070501D"/>
    <w:rsid w:val="00715716"/>
    <w:rsid w:val="007238BD"/>
    <w:rsid w:val="00725C66"/>
    <w:rsid w:val="0073276A"/>
    <w:rsid w:val="00743482"/>
    <w:rsid w:val="00743E45"/>
    <w:rsid w:val="0075038F"/>
    <w:rsid w:val="0075603D"/>
    <w:rsid w:val="0076665A"/>
    <w:rsid w:val="00780B03"/>
    <w:rsid w:val="00783E38"/>
    <w:rsid w:val="007934F3"/>
    <w:rsid w:val="007E044E"/>
    <w:rsid w:val="007F5156"/>
    <w:rsid w:val="007F65C4"/>
    <w:rsid w:val="00825DE3"/>
    <w:rsid w:val="00830B18"/>
    <w:rsid w:val="00860B07"/>
    <w:rsid w:val="00865106"/>
    <w:rsid w:val="008F1BB4"/>
    <w:rsid w:val="009125BC"/>
    <w:rsid w:val="00914B19"/>
    <w:rsid w:val="00924A0C"/>
    <w:rsid w:val="00942563"/>
    <w:rsid w:val="00942DF5"/>
    <w:rsid w:val="00966FCD"/>
    <w:rsid w:val="00974BA7"/>
    <w:rsid w:val="009804A1"/>
    <w:rsid w:val="00986D21"/>
    <w:rsid w:val="009A1115"/>
    <w:rsid w:val="009A3D18"/>
    <w:rsid w:val="009A3D35"/>
    <w:rsid w:val="009C04C4"/>
    <w:rsid w:val="009D3FF1"/>
    <w:rsid w:val="009D68F1"/>
    <w:rsid w:val="009F4E20"/>
    <w:rsid w:val="00A13344"/>
    <w:rsid w:val="00A23FC4"/>
    <w:rsid w:val="00A24ACF"/>
    <w:rsid w:val="00A42552"/>
    <w:rsid w:val="00A425B8"/>
    <w:rsid w:val="00A651E9"/>
    <w:rsid w:val="00AA6573"/>
    <w:rsid w:val="00AB0AC3"/>
    <w:rsid w:val="00AB7B1E"/>
    <w:rsid w:val="00AC5651"/>
    <w:rsid w:val="00AD2336"/>
    <w:rsid w:val="00AD339D"/>
    <w:rsid w:val="00AE1118"/>
    <w:rsid w:val="00AF2E32"/>
    <w:rsid w:val="00AF72BF"/>
    <w:rsid w:val="00B005E0"/>
    <w:rsid w:val="00B036B3"/>
    <w:rsid w:val="00B132C8"/>
    <w:rsid w:val="00B35E7A"/>
    <w:rsid w:val="00B3769D"/>
    <w:rsid w:val="00B4335E"/>
    <w:rsid w:val="00B524E6"/>
    <w:rsid w:val="00B72805"/>
    <w:rsid w:val="00B72D4A"/>
    <w:rsid w:val="00B809E9"/>
    <w:rsid w:val="00B9424E"/>
    <w:rsid w:val="00BA7DB7"/>
    <w:rsid w:val="00BB2EEF"/>
    <w:rsid w:val="00BC0C53"/>
    <w:rsid w:val="00BE096D"/>
    <w:rsid w:val="00C05F54"/>
    <w:rsid w:val="00C116F6"/>
    <w:rsid w:val="00C15804"/>
    <w:rsid w:val="00C1602B"/>
    <w:rsid w:val="00C346B2"/>
    <w:rsid w:val="00C34A54"/>
    <w:rsid w:val="00C372C0"/>
    <w:rsid w:val="00C910D0"/>
    <w:rsid w:val="00CD04A4"/>
    <w:rsid w:val="00CE50EB"/>
    <w:rsid w:val="00CF549C"/>
    <w:rsid w:val="00D044B8"/>
    <w:rsid w:val="00D236FD"/>
    <w:rsid w:val="00D257A7"/>
    <w:rsid w:val="00D3486A"/>
    <w:rsid w:val="00D709A7"/>
    <w:rsid w:val="00D775E8"/>
    <w:rsid w:val="00D80D42"/>
    <w:rsid w:val="00D91770"/>
    <w:rsid w:val="00DA2143"/>
    <w:rsid w:val="00DA40DA"/>
    <w:rsid w:val="00DD039F"/>
    <w:rsid w:val="00DD0D75"/>
    <w:rsid w:val="00DD3081"/>
    <w:rsid w:val="00DF4906"/>
    <w:rsid w:val="00E127A0"/>
    <w:rsid w:val="00E20682"/>
    <w:rsid w:val="00E233CC"/>
    <w:rsid w:val="00E72533"/>
    <w:rsid w:val="00E826C3"/>
    <w:rsid w:val="00E95153"/>
    <w:rsid w:val="00EA541E"/>
    <w:rsid w:val="00EB4985"/>
    <w:rsid w:val="00EC12C4"/>
    <w:rsid w:val="00F07702"/>
    <w:rsid w:val="00F12967"/>
    <w:rsid w:val="00F360DF"/>
    <w:rsid w:val="00F52930"/>
    <w:rsid w:val="00F7430C"/>
    <w:rsid w:val="00FA46CE"/>
    <w:rsid w:val="00FB4AC0"/>
    <w:rsid w:val="00FC0AD0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E0043A"/>
  <w15:docId w15:val="{E835A9DF-FDAA-4B0A-88A7-4874582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8E"/>
  </w:style>
  <w:style w:type="paragraph" w:styleId="Footer">
    <w:name w:val="footer"/>
    <w:basedOn w:val="Normal"/>
    <w:link w:val="FooterChar"/>
    <w:uiPriority w:val="99"/>
    <w:unhideWhenUsed/>
    <w:rsid w:val="00571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8E"/>
  </w:style>
  <w:style w:type="table" w:customStyle="1" w:styleId="TableGrid1">
    <w:name w:val="Table Grid1"/>
    <w:basedOn w:val="TableNormal"/>
    <w:next w:val="TableGrid"/>
    <w:uiPriority w:val="59"/>
    <w:rsid w:val="004326D8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26D8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2">
    <w:name w:val="li2"/>
    <w:basedOn w:val="Normal"/>
    <w:rsid w:val="00331F0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31F0D"/>
  </w:style>
  <w:style w:type="character" w:customStyle="1" w:styleId="s2">
    <w:name w:val="s2"/>
    <w:basedOn w:val="DefaultParagraphFont"/>
    <w:rsid w:val="00331F0D"/>
  </w:style>
  <w:style w:type="character" w:customStyle="1" w:styleId="apple-converted-space">
    <w:name w:val="apple-converted-space"/>
    <w:basedOn w:val="DefaultParagraphFont"/>
    <w:rsid w:val="00030AB7"/>
  </w:style>
  <w:style w:type="paragraph" w:customStyle="1" w:styleId="li4">
    <w:name w:val="li4"/>
    <w:basedOn w:val="Normal"/>
    <w:rsid w:val="0056432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4">
    <w:name w:val="s4"/>
    <w:basedOn w:val="DefaultParagraphFont"/>
    <w:rsid w:val="00AA6573"/>
  </w:style>
  <w:style w:type="paragraph" w:customStyle="1" w:styleId="li7">
    <w:name w:val="li7"/>
    <w:basedOn w:val="Normal"/>
    <w:rsid w:val="00AD233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Pooler, Jennifer</dc:creator>
  <cp:lastModifiedBy>Valliere, Georgette</cp:lastModifiedBy>
  <cp:revision>4</cp:revision>
  <cp:lastPrinted>2021-08-17T18:38:00Z</cp:lastPrinted>
  <dcterms:created xsi:type="dcterms:W3CDTF">2021-08-24T19:42:00Z</dcterms:created>
  <dcterms:modified xsi:type="dcterms:W3CDTF">2021-08-24T19:43:00Z</dcterms:modified>
</cp:coreProperties>
</file>