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E3" w:rsidRPr="003A7BB6" w:rsidRDefault="00205AE1" w:rsidP="005932BF">
      <w:pPr>
        <w:pStyle w:val="NoSpacing"/>
        <w:jc w:val="center"/>
        <w:rPr>
          <w:b/>
          <w:sz w:val="32"/>
          <w:szCs w:val="32"/>
        </w:rPr>
      </w:pPr>
      <w:r>
        <w:rPr>
          <w:b/>
          <w:sz w:val="32"/>
          <w:szCs w:val="32"/>
        </w:rPr>
        <w:t xml:space="preserve">2020 </w:t>
      </w:r>
      <w:r w:rsidR="00EB53E3" w:rsidRPr="003A7BB6">
        <w:rPr>
          <w:b/>
          <w:sz w:val="32"/>
          <w:szCs w:val="32"/>
        </w:rPr>
        <w:t>Summer Food Service Program</w:t>
      </w:r>
      <w:r w:rsidR="000F77DC" w:rsidRPr="003A7BB6">
        <w:rPr>
          <w:b/>
          <w:sz w:val="32"/>
          <w:szCs w:val="32"/>
        </w:rPr>
        <w:t xml:space="preserve"> (SFSP) Website </w:t>
      </w:r>
      <w:r w:rsidR="005932BF" w:rsidRPr="003A7BB6">
        <w:rPr>
          <w:b/>
          <w:sz w:val="32"/>
          <w:szCs w:val="32"/>
        </w:rPr>
        <w:t>Resources</w:t>
      </w:r>
      <w:r w:rsidR="000F77DC" w:rsidRPr="003A7BB6">
        <w:rPr>
          <w:b/>
          <w:sz w:val="32"/>
          <w:szCs w:val="32"/>
        </w:rPr>
        <w:t xml:space="preserve"> </w:t>
      </w:r>
      <w:r w:rsidR="00EB53E3" w:rsidRPr="003A7BB6">
        <w:rPr>
          <w:b/>
          <w:sz w:val="32"/>
          <w:szCs w:val="32"/>
        </w:rPr>
        <w:br/>
      </w:r>
    </w:p>
    <w:p w:rsidR="00AB1182" w:rsidRPr="00A94CC3" w:rsidRDefault="00AB1182" w:rsidP="00AB1182">
      <w:pPr>
        <w:pStyle w:val="NoSpacing"/>
        <w:rPr>
          <w:sz w:val="24"/>
        </w:rPr>
      </w:pPr>
      <w:r w:rsidRPr="00A94CC3">
        <w:rPr>
          <w:b/>
          <w:sz w:val="24"/>
        </w:rPr>
        <w:t>Maine and USDA Summer Meals Home Page</w:t>
      </w:r>
      <w:r w:rsidR="00332860" w:rsidRPr="00A94CC3">
        <w:rPr>
          <w:b/>
          <w:sz w:val="24"/>
        </w:rPr>
        <w:t>s</w:t>
      </w:r>
    </w:p>
    <w:p w:rsidR="00CC23F4" w:rsidRDefault="007A2EF5" w:rsidP="00EB53E3">
      <w:pPr>
        <w:pStyle w:val="NoSpacing"/>
      </w:pPr>
      <w:r>
        <w:t xml:space="preserve">      </w:t>
      </w:r>
      <w:r w:rsidR="00243EC4">
        <w:t>Maine Department of Education Child Nutrition Summer Meals Page</w:t>
      </w:r>
      <w:r w:rsidR="00243EC4">
        <w:br/>
      </w:r>
      <w:r>
        <w:t xml:space="preserve">      </w:t>
      </w:r>
      <w:hyperlink r:id="rId7" w:history="1">
        <w:r w:rsidR="00CC23F4" w:rsidRPr="004573D1">
          <w:rPr>
            <w:rStyle w:val="Hyperlink"/>
          </w:rPr>
          <w:t>https://www.maine.gov/doe/schools/nutrition/programs</w:t>
        </w:r>
      </w:hyperlink>
    </w:p>
    <w:p w:rsidR="00AB1182" w:rsidRDefault="007A2EF5" w:rsidP="00AB1182">
      <w:pPr>
        <w:pStyle w:val="NoSpacing"/>
      </w:pPr>
      <w:r>
        <w:t xml:space="preserve">     </w:t>
      </w:r>
      <w:r w:rsidR="00EB53E3">
        <w:t xml:space="preserve"> </w:t>
      </w:r>
      <w:r w:rsidR="00243EC4">
        <w:t>U.S. Department of Agriculture (USDA)</w:t>
      </w:r>
      <w:r w:rsidR="0005046D">
        <w:t xml:space="preserve"> Summer</w:t>
      </w:r>
      <w:r w:rsidR="00EB53E3">
        <w:t xml:space="preserve"> </w:t>
      </w:r>
      <w:r w:rsidR="00332860">
        <w:t>Meals Page</w:t>
      </w:r>
      <w:r w:rsidR="00243EC4">
        <w:br/>
      </w:r>
      <w:r>
        <w:t xml:space="preserve">      </w:t>
      </w:r>
      <w:hyperlink r:id="rId8" w:history="1">
        <w:r w:rsidR="00243EC4" w:rsidRPr="00131DDF">
          <w:rPr>
            <w:rStyle w:val="Hyperlink"/>
          </w:rPr>
          <w:t>https://www.fns.usda.gov/sfsp/summer-food-service-program</w:t>
        </w:r>
      </w:hyperlink>
      <w:r w:rsidR="00AB1182">
        <w:t xml:space="preserve"> </w:t>
      </w:r>
      <w:bookmarkStart w:id="0" w:name="_GoBack"/>
      <w:bookmarkEnd w:id="0"/>
      <w:r w:rsidR="00AB1182">
        <w:br/>
      </w:r>
      <w:r>
        <w:t xml:space="preserve">      </w:t>
      </w:r>
      <w:r w:rsidR="0080307A">
        <w:t xml:space="preserve">Resource for </w:t>
      </w:r>
      <w:r w:rsidR="006566AA" w:rsidRPr="00AB1182">
        <w:t xml:space="preserve">Becoming a Sponsor </w:t>
      </w:r>
      <w:r w:rsidR="006566AA" w:rsidRPr="00AB1182">
        <w:br/>
      </w:r>
      <w:r>
        <w:t xml:space="preserve">      </w:t>
      </w:r>
      <w:hyperlink r:id="rId9" w:history="1">
        <w:r w:rsidR="006566AA" w:rsidRPr="00131DDF">
          <w:rPr>
            <w:rStyle w:val="Hyperlink"/>
          </w:rPr>
          <w:t>https://www.fns.usda.gov/sfsp/how-become-sponsor</w:t>
        </w:r>
      </w:hyperlink>
      <w:r w:rsidR="00AB1182">
        <w:br/>
        <w:t>________________________________________________________________________________</w:t>
      </w:r>
    </w:p>
    <w:p w:rsidR="00205AE1" w:rsidRDefault="00205AE1" w:rsidP="00AB1182">
      <w:pPr>
        <w:pStyle w:val="NoSpacing"/>
      </w:pPr>
    </w:p>
    <w:p w:rsidR="00205AE1" w:rsidRDefault="00205AE1" w:rsidP="00205AE1">
      <w:pPr>
        <w:pStyle w:val="NoSpacing"/>
        <w:rPr>
          <w:b/>
          <w:sz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05AE1">
        <w:rPr>
          <w:b/>
          <w:sz w:val="24"/>
        </w:rPr>
        <w:t xml:space="preserve"> </w:t>
      </w:r>
      <w:r w:rsidRPr="00A94CC3">
        <w:rPr>
          <w:b/>
          <w:sz w:val="24"/>
        </w:rPr>
        <w:t xml:space="preserve">USDA </w:t>
      </w:r>
      <w:r>
        <w:rPr>
          <w:b/>
          <w:sz w:val="24"/>
        </w:rPr>
        <w:t>COVID-19 Resources</w:t>
      </w:r>
    </w:p>
    <w:p w:rsidR="00205AE1" w:rsidRDefault="00205AE1" w:rsidP="00205AE1">
      <w:pPr>
        <w:pStyle w:val="NoSpacing"/>
        <w:ind w:firstLine="720"/>
        <w:rPr>
          <w:rFonts w:eastAsia="Times New Roman"/>
        </w:rPr>
      </w:pPr>
      <w:r>
        <w:rPr>
          <w:rFonts w:eastAsia="Times New Roman"/>
        </w:rPr>
        <w:t>Child Nutrition Program Meal Service During COVID-19 Best Practices for Parent Pick Up</w:t>
      </w:r>
    </w:p>
    <w:p w:rsidR="00205AE1" w:rsidRDefault="00205AE1" w:rsidP="00205AE1">
      <w:pPr>
        <w:pStyle w:val="NoSpacing"/>
        <w:ind w:firstLine="720"/>
        <w:rPr>
          <w:rFonts w:eastAsia="Times New Roman"/>
        </w:rPr>
      </w:pPr>
      <w:hyperlink r:id="rId10" w:history="1">
        <w:r w:rsidRPr="00597F95">
          <w:rPr>
            <w:rStyle w:val="Hyperlink"/>
            <w:rFonts w:eastAsia="Times New Roman"/>
          </w:rPr>
          <w:t>https://www.fns.usda.gov/tn/child-nutrition-program-meal-service-during-covid-19</w:t>
        </w:r>
      </w:hyperlink>
      <w:r>
        <w:rPr>
          <w:rFonts w:eastAsia="Times New Roman"/>
        </w:rPr>
        <w:t xml:space="preserve"> </w:t>
      </w:r>
    </w:p>
    <w:p w:rsidR="00034CF1" w:rsidRDefault="00034CF1" w:rsidP="00205AE1">
      <w:pPr>
        <w:pStyle w:val="NoSpacing"/>
        <w:ind w:firstLine="720"/>
        <w:rPr>
          <w:rFonts w:eastAsia="Times New Roman"/>
        </w:rPr>
      </w:pPr>
      <w:r>
        <w:rPr>
          <w:rFonts w:eastAsia="Times New Roman"/>
        </w:rPr>
        <w:t>FNS Response to COVID-19</w:t>
      </w:r>
      <w:r w:rsidR="00BB03B0">
        <w:rPr>
          <w:rFonts w:eastAsia="Times New Roman"/>
        </w:rPr>
        <w:t xml:space="preserve"> (USDA waiver information and Q &amp; As)</w:t>
      </w:r>
    </w:p>
    <w:p w:rsidR="00BB03B0" w:rsidRDefault="00BB03B0" w:rsidP="00205AE1">
      <w:pPr>
        <w:pStyle w:val="NoSpacing"/>
        <w:ind w:firstLine="720"/>
      </w:pPr>
      <w:hyperlink r:id="rId11" w:history="1">
        <w:r>
          <w:rPr>
            <w:rStyle w:val="Hyperlink"/>
          </w:rPr>
          <w:t>https://www.fns.usda.gov/disaster/pandemic/covid-19</w:t>
        </w:r>
      </w:hyperlink>
    </w:p>
    <w:p w:rsidR="00E66F90" w:rsidRDefault="00E66F90" w:rsidP="00E66F90">
      <w:pPr>
        <w:pStyle w:val="NoSpacing"/>
      </w:pPr>
    </w:p>
    <w:p w:rsidR="00E66F90" w:rsidRDefault="00E66F90" w:rsidP="00E66F90">
      <w:pPr>
        <w:pStyle w:val="NoSpacing"/>
        <w:rPr>
          <w:sz w:val="24"/>
          <w:szCs w:val="24"/>
        </w:rPr>
      </w:pPr>
      <w:r w:rsidRPr="00E66F90">
        <w:rPr>
          <w:b/>
          <w:sz w:val="24"/>
          <w:szCs w:val="24"/>
        </w:rPr>
        <w:t>Maine COVID-19 Resources</w:t>
      </w:r>
    </w:p>
    <w:p w:rsidR="00E66F90" w:rsidRDefault="00E66F90" w:rsidP="00E66F90">
      <w:pPr>
        <w:pStyle w:val="NoSpacing"/>
      </w:pPr>
      <w:r>
        <w:tab/>
        <w:t>Maine DOE Child Nutrition Unanticipated School Closure (COVID-19) Information</w:t>
      </w:r>
    </w:p>
    <w:p w:rsidR="00E66F90" w:rsidRPr="00E66F90" w:rsidRDefault="00E66F90" w:rsidP="00E66F90">
      <w:pPr>
        <w:pStyle w:val="NoSpacing"/>
        <w:rPr>
          <w:rFonts w:eastAsia="Times New Roman"/>
        </w:rPr>
      </w:pPr>
      <w:r>
        <w:tab/>
      </w:r>
      <w:hyperlink r:id="rId12" w:history="1">
        <w:r>
          <w:rPr>
            <w:rStyle w:val="Hyperlink"/>
          </w:rPr>
          <w:t>https://www.maine.gov/doe/schools/nutrition/unanticipatedschoolclosure</w:t>
        </w:r>
      </w:hyperlink>
    </w:p>
    <w:p w:rsidR="00205AE1" w:rsidRDefault="00205AE1" w:rsidP="00034CF1">
      <w:pPr>
        <w:pStyle w:val="NoSpacing"/>
      </w:pPr>
      <w:r>
        <w:t>__________________________________________________________________________________</w:t>
      </w:r>
    </w:p>
    <w:p w:rsidR="00205AE1" w:rsidRDefault="00205AE1" w:rsidP="00AB1182">
      <w:pPr>
        <w:pStyle w:val="NoSpacing"/>
      </w:pPr>
    </w:p>
    <w:p w:rsidR="00AB1182" w:rsidRPr="00A94CC3" w:rsidRDefault="00AB1182" w:rsidP="00AB1182">
      <w:pPr>
        <w:pStyle w:val="NoSpacing"/>
        <w:rPr>
          <w:b/>
          <w:sz w:val="24"/>
        </w:rPr>
      </w:pPr>
      <w:r w:rsidRPr="00A94CC3">
        <w:rPr>
          <w:b/>
          <w:sz w:val="24"/>
        </w:rPr>
        <w:t xml:space="preserve">USDA </w:t>
      </w:r>
      <w:r w:rsidR="00A0515A">
        <w:rPr>
          <w:b/>
          <w:sz w:val="24"/>
        </w:rPr>
        <w:t xml:space="preserve">SFSP </w:t>
      </w:r>
      <w:r w:rsidR="00233483" w:rsidRPr="00A94CC3">
        <w:rPr>
          <w:b/>
          <w:sz w:val="24"/>
        </w:rPr>
        <w:t xml:space="preserve">Program Guidance and Handbooks </w:t>
      </w:r>
    </w:p>
    <w:p w:rsidR="00AB1182" w:rsidRDefault="004F263D" w:rsidP="00AB1182">
      <w:pPr>
        <w:pStyle w:val="NoSpacing"/>
      </w:pPr>
      <w:hyperlink r:id="rId13" w:history="1">
        <w:r w:rsidR="00233483" w:rsidRPr="00131DDF">
          <w:rPr>
            <w:rStyle w:val="Hyperlink"/>
          </w:rPr>
          <w:t>https://www.fns.usda.gov/sfsp/handbooks</w:t>
        </w:r>
      </w:hyperlink>
    </w:p>
    <w:p w:rsidR="00233483" w:rsidRPr="00233483" w:rsidRDefault="004F263D" w:rsidP="00AB1182">
      <w:pPr>
        <w:pStyle w:val="NoSpacing"/>
        <w:numPr>
          <w:ilvl w:val="0"/>
          <w:numId w:val="2"/>
        </w:numPr>
      </w:pPr>
      <w:hyperlink r:id="rId14" w:history="1">
        <w:r w:rsidR="00233483" w:rsidRPr="00233483">
          <w:t>Administrative Guidance for Sponsors</w:t>
        </w:r>
      </w:hyperlink>
    </w:p>
    <w:p w:rsidR="00233483" w:rsidRPr="00233483" w:rsidRDefault="004F263D" w:rsidP="00233483">
      <w:pPr>
        <w:pStyle w:val="NoSpacing"/>
        <w:numPr>
          <w:ilvl w:val="0"/>
          <w:numId w:val="2"/>
        </w:numPr>
      </w:pPr>
      <w:hyperlink r:id="rId15" w:history="1">
        <w:r w:rsidR="00233483" w:rsidRPr="00233483">
          <w:t>Sponsor Monitor's Guide</w:t>
        </w:r>
      </w:hyperlink>
    </w:p>
    <w:p w:rsidR="00233483" w:rsidRPr="00233483" w:rsidRDefault="004F263D" w:rsidP="00233483">
      <w:pPr>
        <w:pStyle w:val="NoSpacing"/>
        <w:numPr>
          <w:ilvl w:val="0"/>
          <w:numId w:val="2"/>
        </w:numPr>
      </w:pPr>
      <w:hyperlink r:id="rId16" w:history="1">
        <w:r w:rsidR="00233483" w:rsidRPr="00233483">
          <w:t>Nutrition Guidance for Sponsors</w:t>
        </w:r>
      </w:hyperlink>
      <w:r w:rsidR="00233483">
        <w:t xml:space="preserve"> (Meal Pattern)</w:t>
      </w:r>
    </w:p>
    <w:p w:rsidR="00233483" w:rsidRPr="00233483" w:rsidRDefault="004F263D" w:rsidP="003A7BB6">
      <w:pPr>
        <w:pStyle w:val="NoSpacing"/>
        <w:numPr>
          <w:ilvl w:val="0"/>
          <w:numId w:val="2"/>
        </w:numPr>
      </w:pPr>
      <w:hyperlink r:id="rId17" w:history="1">
        <w:r w:rsidR="00233483" w:rsidRPr="00233483">
          <w:t>Site Supervisor's Guide</w:t>
        </w:r>
      </w:hyperlink>
      <w:r w:rsidR="003A7BB6">
        <w:t xml:space="preserve"> (also available in Spanish) </w:t>
      </w:r>
    </w:p>
    <w:p w:rsidR="00006693" w:rsidRDefault="004F263D" w:rsidP="00AB1182">
      <w:pPr>
        <w:pStyle w:val="NoSpacing"/>
        <w:numPr>
          <w:ilvl w:val="0"/>
          <w:numId w:val="2"/>
        </w:numPr>
      </w:pPr>
      <w:hyperlink r:id="rId18" w:history="1">
        <w:r w:rsidR="00233483" w:rsidRPr="00233483">
          <w:t>State Agency Monitoring Guide</w:t>
        </w:r>
      </w:hyperlink>
      <w:r w:rsidR="00006693">
        <w:t xml:space="preserve"> </w:t>
      </w:r>
    </w:p>
    <w:p w:rsidR="00A0515A" w:rsidRDefault="006566AA" w:rsidP="00A0515A">
      <w:pPr>
        <w:pStyle w:val="NoSpacing"/>
        <w:numPr>
          <w:ilvl w:val="0"/>
          <w:numId w:val="2"/>
        </w:numPr>
      </w:pPr>
      <w:r>
        <w:t>Site supervisor’s Pocket Reference G</w:t>
      </w:r>
      <w:r w:rsidR="00A46F13">
        <w:t>uide</w:t>
      </w:r>
    </w:p>
    <w:p w:rsidR="00EB53E3" w:rsidRPr="00EB53E3" w:rsidRDefault="00EB53E3" w:rsidP="00EB53E3">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rsidR="00CC23F4" w:rsidRDefault="003A7BB6" w:rsidP="003A7BB6">
      <w:pPr>
        <w:rPr>
          <w:rStyle w:val="Hyperlink"/>
        </w:rPr>
      </w:pPr>
      <w:r>
        <w:rPr>
          <w:b/>
          <w:sz w:val="24"/>
        </w:rPr>
        <w:t>Program Outreach, Volunteers &amp; Grant Opportunities</w:t>
      </w:r>
      <w:r w:rsidR="000C0ED2">
        <w:rPr>
          <w:b/>
        </w:rPr>
        <w:br/>
      </w:r>
      <w:r w:rsidR="007A2EF5">
        <w:t xml:space="preserve">  </w:t>
      </w:r>
      <w:r w:rsidR="00AB1182" w:rsidRPr="00AB1182">
        <w:t>Summer meals outreach toolkit</w:t>
      </w:r>
      <w:r w:rsidR="000E0528">
        <w:t xml:space="preserve"> (USDA)</w:t>
      </w:r>
      <w:r w:rsidR="00AB1182">
        <w:br/>
      </w:r>
      <w:r w:rsidR="007A2EF5">
        <w:t xml:space="preserve">     </w:t>
      </w:r>
      <w:r w:rsidR="000D65F1">
        <w:t xml:space="preserve">   </w:t>
      </w:r>
      <w:hyperlink r:id="rId19" w:history="1">
        <w:r w:rsidR="000D65F1" w:rsidRPr="00735E98">
          <w:rPr>
            <w:rStyle w:val="Hyperlink"/>
          </w:rPr>
          <w:t>https://www.fns.usda.gov/sfsp/summer-meals-toolkit</w:t>
        </w:r>
      </w:hyperlink>
      <w:r>
        <w:rPr>
          <w:rStyle w:val="Hyperlink"/>
        </w:rPr>
        <w:br/>
      </w:r>
      <w:r w:rsidR="007A2EF5">
        <w:t xml:space="preserve">  </w:t>
      </w:r>
      <w:r w:rsidR="00A46F13">
        <w:t xml:space="preserve">Summer Meals Press Release </w:t>
      </w:r>
      <w:r w:rsidR="0059247A">
        <w:t>(DOE)</w:t>
      </w:r>
      <w:r w:rsidR="00CC23F4">
        <w:br/>
        <w:t xml:space="preserve">    </w:t>
      </w:r>
      <w:r w:rsidR="000D65F1">
        <w:t xml:space="preserve">   </w:t>
      </w:r>
      <w:r w:rsidR="00CC23F4">
        <w:t xml:space="preserve"> </w:t>
      </w:r>
      <w:hyperlink r:id="rId20" w:history="1">
        <w:r w:rsidR="00CC23F4" w:rsidRPr="004573D1">
          <w:rPr>
            <w:rStyle w:val="Hyperlink"/>
          </w:rPr>
          <w:t>https://www.maine.gov/doe/schools/nutrition/programs/sfsp</w:t>
        </w:r>
      </w:hyperlink>
      <w:r>
        <w:br/>
      </w:r>
      <w:r w:rsidR="007A2EF5">
        <w:t xml:space="preserve"> </w:t>
      </w:r>
      <w:r w:rsidR="006566AA">
        <w:t>Summer Meals Community Outreach</w:t>
      </w:r>
      <w:r w:rsidR="00A46F13">
        <w:t xml:space="preserve"> Materials </w:t>
      </w:r>
      <w:r w:rsidR="00456D97">
        <w:t>(USDA)</w:t>
      </w:r>
      <w:r w:rsidR="00A46F13">
        <w:br/>
      </w:r>
      <w:r w:rsidR="007A2EF5">
        <w:t xml:space="preserve">   </w:t>
      </w:r>
      <w:r w:rsidR="000D65F1">
        <w:t xml:space="preserve">   </w:t>
      </w:r>
      <w:r w:rsidR="007A2EF5">
        <w:t xml:space="preserve"> </w:t>
      </w:r>
      <w:hyperlink r:id="rId21" w:history="1">
        <w:r w:rsidR="00A46F13" w:rsidRPr="00131DDF">
          <w:rPr>
            <w:rStyle w:val="Hyperlink"/>
          </w:rPr>
          <w:t>https://www.fns.usda.gov/sfsp/raise-awareness</w:t>
        </w:r>
      </w:hyperlink>
      <w:r>
        <w:rPr>
          <w:rStyle w:val="Hyperlink"/>
        </w:rPr>
        <w:br/>
      </w:r>
      <w:r w:rsidR="007A2EF5">
        <w:t xml:space="preserve"> </w:t>
      </w:r>
      <w:r w:rsidR="00D559C4">
        <w:t>Volunteer Resources</w:t>
      </w:r>
      <w:r w:rsidR="00D14D21">
        <w:t>: Post to V</w:t>
      </w:r>
      <w:r w:rsidR="009F1CAF">
        <w:t xml:space="preserve">olunteer Maine to request volunteers! </w:t>
      </w:r>
      <w:r>
        <w:t xml:space="preserve"> </w:t>
      </w:r>
      <w:r w:rsidR="00D559C4">
        <w:br/>
      </w:r>
      <w:r w:rsidR="007A2EF5">
        <w:t xml:space="preserve">  </w:t>
      </w:r>
      <w:r w:rsidR="000D65F1">
        <w:t xml:space="preserve">  </w:t>
      </w:r>
      <w:r w:rsidR="007A2EF5">
        <w:t xml:space="preserve">  </w:t>
      </w:r>
      <w:hyperlink r:id="rId22" w:history="1">
        <w:r w:rsidR="00D559C4" w:rsidRPr="002A5FA9">
          <w:rPr>
            <w:rStyle w:val="Hyperlink"/>
          </w:rPr>
          <w:t>http://getconnected.volunteermaine.org/how-to-use-volunteerme</w:t>
        </w:r>
      </w:hyperlink>
      <w:r>
        <w:br/>
      </w:r>
      <w:r w:rsidR="007A2EF5">
        <w:t xml:space="preserve"> </w:t>
      </w:r>
      <w:r>
        <w:t>Full Plates Full Potential</w:t>
      </w:r>
      <w:r w:rsidR="007A2EF5">
        <w:t>- A</w:t>
      </w:r>
      <w:r>
        <w:t xml:space="preserve">pply to </w:t>
      </w:r>
      <w:r w:rsidR="009F1CAF">
        <w:t>Summer Program Gr</w:t>
      </w:r>
      <w:r>
        <w:t>ants</w:t>
      </w:r>
      <w:r w:rsidR="007A2EF5">
        <w:t>!</w:t>
      </w:r>
      <w:r w:rsidR="00CC23F4">
        <w:br/>
        <w:t xml:space="preserve">    </w:t>
      </w:r>
      <w:r w:rsidR="000D65F1">
        <w:t xml:space="preserve">  </w:t>
      </w:r>
      <w:hyperlink r:id="rId23" w:history="1">
        <w:r w:rsidR="000D65F1" w:rsidRPr="00735E98">
          <w:rPr>
            <w:rStyle w:val="Hyperlink"/>
          </w:rPr>
          <w:t>https://www.fullplates.org/</w:t>
        </w:r>
      </w:hyperlink>
    </w:p>
    <w:p w:rsidR="00BB03B0" w:rsidRDefault="00E66F90" w:rsidP="003A7BB6">
      <w:r>
        <w:t>_________________________________________________________________________</w:t>
      </w:r>
    </w:p>
    <w:p w:rsidR="003A7BB6" w:rsidRDefault="00EB53E3" w:rsidP="003A7BB6">
      <w:r>
        <w:lastRenderedPageBreak/>
        <w:softHyphen/>
      </w:r>
      <w:r>
        <w:softHyphen/>
      </w:r>
      <w:r>
        <w:softHyphen/>
      </w:r>
      <w:r>
        <w:softHyphen/>
      </w:r>
      <w:r>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AB1182" w:rsidRPr="003A7BB6">
        <w:rPr>
          <w:b/>
          <w:sz w:val="24"/>
        </w:rPr>
        <w:t xml:space="preserve">Eligibility and Expansion Maps </w:t>
      </w:r>
      <w:r w:rsidR="00DE6906" w:rsidRPr="003A7BB6">
        <w:rPr>
          <w:b/>
          <w:sz w:val="24"/>
        </w:rPr>
        <w:br/>
        <w:t>USDA Mapping Tools</w:t>
      </w:r>
      <w:r w:rsidR="009F1CAF">
        <w:rPr>
          <w:b/>
          <w:sz w:val="24"/>
        </w:rPr>
        <w:t>:</w:t>
      </w:r>
      <w:r w:rsidR="00DE6906" w:rsidRPr="003A7BB6">
        <w:rPr>
          <w:b/>
          <w:sz w:val="24"/>
        </w:rPr>
        <w:br/>
      </w:r>
      <w:hyperlink r:id="rId24" w:history="1">
        <w:r w:rsidR="003A7BB6" w:rsidRPr="002A5FA9">
          <w:rPr>
            <w:rStyle w:val="Hyperlink"/>
          </w:rPr>
          <w:t>https://www.fns.usda.gov/sfsp/mapping-tools-summer-meal-programs</w:t>
        </w:r>
      </w:hyperlink>
    </w:p>
    <w:p w:rsidR="00D559C4" w:rsidRDefault="00A46F13" w:rsidP="003A7BB6">
      <w:pPr>
        <w:pStyle w:val="ListParagraph"/>
        <w:numPr>
          <w:ilvl w:val="0"/>
          <w:numId w:val="4"/>
        </w:numPr>
      </w:pPr>
      <w:r w:rsidRPr="003A7BB6">
        <w:rPr>
          <w:b/>
        </w:rPr>
        <w:t xml:space="preserve">USDA Area </w:t>
      </w:r>
      <w:r w:rsidR="000E0528" w:rsidRPr="003A7BB6">
        <w:rPr>
          <w:b/>
        </w:rPr>
        <w:t>E</w:t>
      </w:r>
      <w:r w:rsidRPr="003A7BB6">
        <w:rPr>
          <w:b/>
        </w:rPr>
        <w:t>ligibility</w:t>
      </w:r>
      <w:r w:rsidR="00FD129B" w:rsidRPr="003A7BB6">
        <w:rPr>
          <w:b/>
        </w:rPr>
        <w:t>-</w:t>
      </w:r>
      <w:r w:rsidR="00BC50CE">
        <w:t xml:space="preserve"> Have a</w:t>
      </w:r>
      <w:r w:rsidR="00A94CC3">
        <w:t xml:space="preserve"> new </w:t>
      </w:r>
      <w:r w:rsidR="00BC50CE">
        <w:t>site in mind? S</w:t>
      </w:r>
      <w:r w:rsidR="00FD129B">
        <w:t>ee if it</w:t>
      </w:r>
      <w:r w:rsidR="00BC50CE">
        <w:t xml:space="preserve"> qualifies by entering the address</w:t>
      </w:r>
      <w:r w:rsidR="00D559C4">
        <w:t xml:space="preserve"> in the Area Eligibility tool. </w:t>
      </w:r>
      <w:r w:rsidR="00A94CC3">
        <w:t xml:space="preserve"> </w:t>
      </w:r>
    </w:p>
    <w:p w:rsidR="00DE6906" w:rsidRDefault="000E0528" w:rsidP="00702728">
      <w:pPr>
        <w:pStyle w:val="ListParagraph"/>
        <w:numPr>
          <w:ilvl w:val="0"/>
          <w:numId w:val="3"/>
        </w:numPr>
      </w:pPr>
      <w:r w:rsidRPr="00D559C4">
        <w:rPr>
          <w:b/>
        </w:rPr>
        <w:t>USDA Capacity</w:t>
      </w:r>
      <w:r w:rsidR="00AB1182" w:rsidRPr="00D559C4">
        <w:rPr>
          <w:b/>
        </w:rPr>
        <w:t xml:space="preserve"> Builder</w:t>
      </w:r>
      <w:r w:rsidR="00AB1182">
        <w:t xml:space="preserve"> </w:t>
      </w:r>
      <w:r w:rsidR="00FD129B">
        <w:t xml:space="preserve">-Find underserved </w:t>
      </w:r>
      <w:r w:rsidR="00BB03B0">
        <w:t>areas and</w:t>
      </w:r>
      <w:r w:rsidR="00FD129B">
        <w:t xml:space="preserve"> identify locations for new sites.</w:t>
      </w:r>
    </w:p>
    <w:p w:rsidR="00DE6906" w:rsidRPr="00DE6906" w:rsidRDefault="00DE6906" w:rsidP="00DE6906">
      <w:pPr>
        <w:pStyle w:val="ListParagraph"/>
        <w:numPr>
          <w:ilvl w:val="0"/>
          <w:numId w:val="3"/>
        </w:numPr>
      </w:pPr>
      <w:r w:rsidRPr="00DE6906">
        <w:rPr>
          <w:b/>
        </w:rPr>
        <w:t>Rural Designation Tool-</w:t>
      </w:r>
      <w:r w:rsidR="009F1CAF">
        <w:rPr>
          <w:rFonts w:ascii="Verdana" w:hAnsi="Verdana"/>
          <w:color w:val="000000"/>
          <w:sz w:val="20"/>
          <w:szCs w:val="20"/>
          <w:shd w:val="clear" w:color="auto" w:fill="FFFFFF"/>
        </w:rPr>
        <w:t xml:space="preserve"> Allows State A</w:t>
      </w:r>
      <w:r w:rsidRPr="00DE6906">
        <w:rPr>
          <w:rFonts w:ascii="Verdana" w:hAnsi="Verdana"/>
          <w:color w:val="000000"/>
          <w:sz w:val="20"/>
          <w:szCs w:val="20"/>
          <w:shd w:val="clear" w:color="auto" w:fill="FFFFFF"/>
        </w:rPr>
        <w:t xml:space="preserve">gencies and </w:t>
      </w:r>
      <w:r w:rsidR="009F1CAF">
        <w:rPr>
          <w:rFonts w:ascii="Verdana" w:hAnsi="Verdana"/>
          <w:color w:val="000000"/>
          <w:sz w:val="20"/>
          <w:szCs w:val="20"/>
          <w:shd w:val="clear" w:color="auto" w:fill="FFFFFF"/>
        </w:rPr>
        <w:t>S</w:t>
      </w:r>
      <w:r w:rsidRPr="00DE6906">
        <w:rPr>
          <w:rFonts w:ascii="Verdana" w:hAnsi="Verdana"/>
          <w:color w:val="000000"/>
          <w:sz w:val="20"/>
          <w:szCs w:val="20"/>
          <w:shd w:val="clear" w:color="auto" w:fill="FFFFFF"/>
        </w:rPr>
        <w:t>ponsors to determine if a proposed site may be designated as rural for purposes of identifying a site as eligible for increased reimbursement in SFSP</w:t>
      </w:r>
      <w:r w:rsidR="009F1CAF">
        <w:rPr>
          <w:rFonts w:ascii="Verdana" w:hAnsi="Verdana"/>
          <w:color w:val="000000"/>
          <w:sz w:val="20"/>
          <w:szCs w:val="20"/>
          <w:shd w:val="clear" w:color="auto" w:fill="FFFFFF"/>
        </w:rPr>
        <w:t>.</w:t>
      </w:r>
    </w:p>
    <w:p w:rsidR="00243EC4" w:rsidRDefault="00DE6906" w:rsidP="00DE6906">
      <w:pPr>
        <w:pStyle w:val="ListParagraph"/>
        <w:numPr>
          <w:ilvl w:val="0"/>
          <w:numId w:val="3"/>
        </w:numPr>
      </w:pPr>
      <w:r w:rsidRPr="00DE6906">
        <w:rPr>
          <w:b/>
        </w:rPr>
        <w:t xml:space="preserve">Mobile Route Maker- </w:t>
      </w:r>
      <w:r>
        <w:rPr>
          <w:rFonts w:ascii="Verdana" w:hAnsi="Verdana"/>
          <w:color w:val="000000"/>
          <w:sz w:val="20"/>
          <w:szCs w:val="20"/>
          <w:shd w:val="clear" w:color="auto" w:fill="FFFFFF"/>
        </w:rPr>
        <w:t>Sponsors can identify potential summer sites for mobile feeding by identifying gaps in service in the neediest areas, plan the most efficient monitoring routes, and find routes to local food vendors to create fresh local meals</w:t>
      </w:r>
      <w:r w:rsidR="009F1CAF">
        <w:rPr>
          <w:rFonts w:ascii="Verdana" w:hAnsi="Verdana"/>
          <w:color w:val="000000"/>
          <w:sz w:val="20"/>
          <w:szCs w:val="20"/>
          <w:shd w:val="clear" w:color="auto" w:fill="FFFFFF"/>
        </w:rPr>
        <w:t>.</w:t>
      </w:r>
    </w:p>
    <w:sectPr w:rsidR="00243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3D" w:rsidRDefault="004F263D" w:rsidP="001876E7">
      <w:pPr>
        <w:spacing w:after="0" w:line="240" w:lineRule="auto"/>
      </w:pPr>
      <w:r>
        <w:separator/>
      </w:r>
    </w:p>
  </w:endnote>
  <w:endnote w:type="continuationSeparator" w:id="0">
    <w:p w:rsidR="004F263D" w:rsidRDefault="004F263D" w:rsidP="0018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3D" w:rsidRDefault="004F263D" w:rsidP="001876E7">
      <w:pPr>
        <w:spacing w:after="0" w:line="240" w:lineRule="auto"/>
      </w:pPr>
      <w:r>
        <w:separator/>
      </w:r>
    </w:p>
  </w:footnote>
  <w:footnote w:type="continuationSeparator" w:id="0">
    <w:p w:rsidR="004F263D" w:rsidRDefault="004F263D" w:rsidP="0018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5B3"/>
    <w:multiLevelType w:val="hybridMultilevel"/>
    <w:tmpl w:val="D06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A73"/>
    <w:multiLevelType w:val="hybridMultilevel"/>
    <w:tmpl w:val="254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B43D9"/>
    <w:multiLevelType w:val="hybridMultilevel"/>
    <w:tmpl w:val="597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6C3B"/>
    <w:multiLevelType w:val="multilevel"/>
    <w:tmpl w:val="CF4AD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C4"/>
    <w:rsid w:val="00001A41"/>
    <w:rsid w:val="00004CC2"/>
    <w:rsid w:val="00006693"/>
    <w:rsid w:val="000150FD"/>
    <w:rsid w:val="00015E0C"/>
    <w:rsid w:val="000214C7"/>
    <w:rsid w:val="00025019"/>
    <w:rsid w:val="000255AB"/>
    <w:rsid w:val="000271A2"/>
    <w:rsid w:val="000303D3"/>
    <w:rsid w:val="00034CF1"/>
    <w:rsid w:val="00036EA0"/>
    <w:rsid w:val="000404C8"/>
    <w:rsid w:val="00044089"/>
    <w:rsid w:val="00047CDD"/>
    <w:rsid w:val="0005046D"/>
    <w:rsid w:val="00056357"/>
    <w:rsid w:val="0006013A"/>
    <w:rsid w:val="0006014C"/>
    <w:rsid w:val="00067BC8"/>
    <w:rsid w:val="00075472"/>
    <w:rsid w:val="0008439B"/>
    <w:rsid w:val="00085E7B"/>
    <w:rsid w:val="000939E3"/>
    <w:rsid w:val="00097904"/>
    <w:rsid w:val="00097EC8"/>
    <w:rsid w:val="000A1D52"/>
    <w:rsid w:val="000A21DB"/>
    <w:rsid w:val="000B6589"/>
    <w:rsid w:val="000C003B"/>
    <w:rsid w:val="000C0ED2"/>
    <w:rsid w:val="000C4FEE"/>
    <w:rsid w:val="000D10F6"/>
    <w:rsid w:val="000D3C44"/>
    <w:rsid w:val="000D586B"/>
    <w:rsid w:val="000D65F1"/>
    <w:rsid w:val="000E0528"/>
    <w:rsid w:val="000E2574"/>
    <w:rsid w:val="000E4CA7"/>
    <w:rsid w:val="000F256A"/>
    <w:rsid w:val="000F77DC"/>
    <w:rsid w:val="001001D2"/>
    <w:rsid w:val="00111CE7"/>
    <w:rsid w:val="0012637B"/>
    <w:rsid w:val="00130058"/>
    <w:rsid w:val="0013264E"/>
    <w:rsid w:val="00137E75"/>
    <w:rsid w:val="00140A84"/>
    <w:rsid w:val="0014343C"/>
    <w:rsid w:val="00145251"/>
    <w:rsid w:val="00145460"/>
    <w:rsid w:val="00152868"/>
    <w:rsid w:val="00153C2C"/>
    <w:rsid w:val="001565CF"/>
    <w:rsid w:val="00163233"/>
    <w:rsid w:val="00164093"/>
    <w:rsid w:val="00171F8F"/>
    <w:rsid w:val="0017772D"/>
    <w:rsid w:val="00177EFB"/>
    <w:rsid w:val="00186F3A"/>
    <w:rsid w:val="001876E7"/>
    <w:rsid w:val="00187CD7"/>
    <w:rsid w:val="00194F50"/>
    <w:rsid w:val="0019531E"/>
    <w:rsid w:val="00196F81"/>
    <w:rsid w:val="00197FA9"/>
    <w:rsid w:val="001A0C5D"/>
    <w:rsid w:val="001B0883"/>
    <w:rsid w:val="001B0DA8"/>
    <w:rsid w:val="001B60F1"/>
    <w:rsid w:val="001C0709"/>
    <w:rsid w:val="001C3731"/>
    <w:rsid w:val="001D057D"/>
    <w:rsid w:val="001D754B"/>
    <w:rsid w:val="001E0FB7"/>
    <w:rsid w:val="001F1F9B"/>
    <w:rsid w:val="001F51E9"/>
    <w:rsid w:val="00205AE1"/>
    <w:rsid w:val="002069A2"/>
    <w:rsid w:val="00211A00"/>
    <w:rsid w:val="00212FF7"/>
    <w:rsid w:val="00215DDE"/>
    <w:rsid w:val="002167E4"/>
    <w:rsid w:val="00223621"/>
    <w:rsid w:val="00226418"/>
    <w:rsid w:val="00230B31"/>
    <w:rsid w:val="00233483"/>
    <w:rsid w:val="00233DE4"/>
    <w:rsid w:val="00236EDA"/>
    <w:rsid w:val="00240500"/>
    <w:rsid w:val="00240F0F"/>
    <w:rsid w:val="00243EC4"/>
    <w:rsid w:val="002511B7"/>
    <w:rsid w:val="0026729A"/>
    <w:rsid w:val="00271646"/>
    <w:rsid w:val="00277990"/>
    <w:rsid w:val="002835F8"/>
    <w:rsid w:val="002836F8"/>
    <w:rsid w:val="00285825"/>
    <w:rsid w:val="00290B49"/>
    <w:rsid w:val="002A3AEE"/>
    <w:rsid w:val="002B670A"/>
    <w:rsid w:val="002B6BA2"/>
    <w:rsid w:val="002C2125"/>
    <w:rsid w:val="002C43E9"/>
    <w:rsid w:val="002C4629"/>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54F8"/>
    <w:rsid w:val="00321C47"/>
    <w:rsid w:val="00321C78"/>
    <w:rsid w:val="00326421"/>
    <w:rsid w:val="003306CE"/>
    <w:rsid w:val="00332860"/>
    <w:rsid w:val="00333D55"/>
    <w:rsid w:val="00342AF9"/>
    <w:rsid w:val="00343052"/>
    <w:rsid w:val="00343B11"/>
    <w:rsid w:val="003444B2"/>
    <w:rsid w:val="0034471F"/>
    <w:rsid w:val="003515FA"/>
    <w:rsid w:val="00352C32"/>
    <w:rsid w:val="00353A44"/>
    <w:rsid w:val="00361E65"/>
    <w:rsid w:val="00361F07"/>
    <w:rsid w:val="00366FA7"/>
    <w:rsid w:val="00373384"/>
    <w:rsid w:val="00374A72"/>
    <w:rsid w:val="003751E7"/>
    <w:rsid w:val="00376052"/>
    <w:rsid w:val="0038265B"/>
    <w:rsid w:val="00387F5A"/>
    <w:rsid w:val="003948AD"/>
    <w:rsid w:val="003A3467"/>
    <w:rsid w:val="003A4515"/>
    <w:rsid w:val="003A7BB6"/>
    <w:rsid w:val="003B2259"/>
    <w:rsid w:val="003B59B5"/>
    <w:rsid w:val="003C0D95"/>
    <w:rsid w:val="003C2CCA"/>
    <w:rsid w:val="003D081E"/>
    <w:rsid w:val="003D603C"/>
    <w:rsid w:val="003E0322"/>
    <w:rsid w:val="003E113F"/>
    <w:rsid w:val="003F2D6E"/>
    <w:rsid w:val="003F49A5"/>
    <w:rsid w:val="00400240"/>
    <w:rsid w:val="00403637"/>
    <w:rsid w:val="00412550"/>
    <w:rsid w:val="0041341E"/>
    <w:rsid w:val="004148BE"/>
    <w:rsid w:val="004172EC"/>
    <w:rsid w:val="004205A0"/>
    <w:rsid w:val="00427C5C"/>
    <w:rsid w:val="0043588E"/>
    <w:rsid w:val="00435C03"/>
    <w:rsid w:val="004507FA"/>
    <w:rsid w:val="0045564B"/>
    <w:rsid w:val="00455DD3"/>
    <w:rsid w:val="00456D97"/>
    <w:rsid w:val="00457402"/>
    <w:rsid w:val="0046083D"/>
    <w:rsid w:val="00466B1B"/>
    <w:rsid w:val="00474B45"/>
    <w:rsid w:val="00493620"/>
    <w:rsid w:val="004A29CA"/>
    <w:rsid w:val="004A788E"/>
    <w:rsid w:val="004B7987"/>
    <w:rsid w:val="004C75FE"/>
    <w:rsid w:val="004E5A8D"/>
    <w:rsid w:val="004E76A1"/>
    <w:rsid w:val="004F263D"/>
    <w:rsid w:val="004F430A"/>
    <w:rsid w:val="004F5C7C"/>
    <w:rsid w:val="005013D6"/>
    <w:rsid w:val="00501ED9"/>
    <w:rsid w:val="005037FE"/>
    <w:rsid w:val="00506B79"/>
    <w:rsid w:val="00507BBA"/>
    <w:rsid w:val="00510B2B"/>
    <w:rsid w:val="005279AA"/>
    <w:rsid w:val="0053016D"/>
    <w:rsid w:val="005354FA"/>
    <w:rsid w:val="00535F2E"/>
    <w:rsid w:val="0054027F"/>
    <w:rsid w:val="00541CC2"/>
    <w:rsid w:val="005459BA"/>
    <w:rsid w:val="00545B3D"/>
    <w:rsid w:val="00547F8D"/>
    <w:rsid w:val="00551F71"/>
    <w:rsid w:val="00564270"/>
    <w:rsid w:val="00566AD4"/>
    <w:rsid w:val="00566FC3"/>
    <w:rsid w:val="00570B58"/>
    <w:rsid w:val="00585C64"/>
    <w:rsid w:val="0059247A"/>
    <w:rsid w:val="005925AE"/>
    <w:rsid w:val="005932BF"/>
    <w:rsid w:val="005964BC"/>
    <w:rsid w:val="005C26ED"/>
    <w:rsid w:val="005C6F02"/>
    <w:rsid w:val="005D087F"/>
    <w:rsid w:val="005D48AD"/>
    <w:rsid w:val="005E4621"/>
    <w:rsid w:val="005F4A78"/>
    <w:rsid w:val="005F5876"/>
    <w:rsid w:val="00600810"/>
    <w:rsid w:val="00602028"/>
    <w:rsid w:val="006020E4"/>
    <w:rsid w:val="00602737"/>
    <w:rsid w:val="00610173"/>
    <w:rsid w:val="00615561"/>
    <w:rsid w:val="006165BB"/>
    <w:rsid w:val="00616FAB"/>
    <w:rsid w:val="00617A7D"/>
    <w:rsid w:val="00633374"/>
    <w:rsid w:val="00634838"/>
    <w:rsid w:val="00646386"/>
    <w:rsid w:val="006504F4"/>
    <w:rsid w:val="00650582"/>
    <w:rsid w:val="006566AA"/>
    <w:rsid w:val="00662A56"/>
    <w:rsid w:val="00672620"/>
    <w:rsid w:val="00672CD5"/>
    <w:rsid w:val="006745C7"/>
    <w:rsid w:val="00680CFC"/>
    <w:rsid w:val="00683A37"/>
    <w:rsid w:val="00684A64"/>
    <w:rsid w:val="00695713"/>
    <w:rsid w:val="006979C9"/>
    <w:rsid w:val="006A0D56"/>
    <w:rsid w:val="006A0E23"/>
    <w:rsid w:val="006B179F"/>
    <w:rsid w:val="006B1C20"/>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2DD3"/>
    <w:rsid w:val="007255F2"/>
    <w:rsid w:val="007257CA"/>
    <w:rsid w:val="00727D77"/>
    <w:rsid w:val="007343CC"/>
    <w:rsid w:val="00737A6E"/>
    <w:rsid w:val="00745341"/>
    <w:rsid w:val="00750DDB"/>
    <w:rsid w:val="0075537B"/>
    <w:rsid w:val="00757951"/>
    <w:rsid w:val="0077383F"/>
    <w:rsid w:val="0078387E"/>
    <w:rsid w:val="00784F5B"/>
    <w:rsid w:val="00785497"/>
    <w:rsid w:val="007905ED"/>
    <w:rsid w:val="00793629"/>
    <w:rsid w:val="007944DA"/>
    <w:rsid w:val="007963CB"/>
    <w:rsid w:val="007A2EF5"/>
    <w:rsid w:val="007A5BFF"/>
    <w:rsid w:val="007B4329"/>
    <w:rsid w:val="007C588D"/>
    <w:rsid w:val="007D1501"/>
    <w:rsid w:val="007D3BD8"/>
    <w:rsid w:val="007D685E"/>
    <w:rsid w:val="007E048A"/>
    <w:rsid w:val="007E0783"/>
    <w:rsid w:val="007E1485"/>
    <w:rsid w:val="007E176D"/>
    <w:rsid w:val="007F3D59"/>
    <w:rsid w:val="0080307A"/>
    <w:rsid w:val="008142BA"/>
    <w:rsid w:val="00820BDC"/>
    <w:rsid w:val="008246B0"/>
    <w:rsid w:val="008261C9"/>
    <w:rsid w:val="0082783B"/>
    <w:rsid w:val="00830A47"/>
    <w:rsid w:val="00831E91"/>
    <w:rsid w:val="008342BA"/>
    <w:rsid w:val="0083719E"/>
    <w:rsid w:val="00850178"/>
    <w:rsid w:val="008576A7"/>
    <w:rsid w:val="008616BA"/>
    <w:rsid w:val="00861845"/>
    <w:rsid w:val="0086460B"/>
    <w:rsid w:val="00866293"/>
    <w:rsid w:val="008672CD"/>
    <w:rsid w:val="008675E1"/>
    <w:rsid w:val="00872C45"/>
    <w:rsid w:val="00875507"/>
    <w:rsid w:val="008820BE"/>
    <w:rsid w:val="008820D5"/>
    <w:rsid w:val="00882B72"/>
    <w:rsid w:val="00884DAA"/>
    <w:rsid w:val="0089410C"/>
    <w:rsid w:val="00896595"/>
    <w:rsid w:val="008A3E5A"/>
    <w:rsid w:val="008B45B8"/>
    <w:rsid w:val="008B731C"/>
    <w:rsid w:val="008C7C32"/>
    <w:rsid w:val="008D0AD6"/>
    <w:rsid w:val="008E2152"/>
    <w:rsid w:val="008F0B19"/>
    <w:rsid w:val="008F1453"/>
    <w:rsid w:val="008F4942"/>
    <w:rsid w:val="00903215"/>
    <w:rsid w:val="00903562"/>
    <w:rsid w:val="00904C8A"/>
    <w:rsid w:val="00905704"/>
    <w:rsid w:val="00911462"/>
    <w:rsid w:val="00913605"/>
    <w:rsid w:val="00916D8F"/>
    <w:rsid w:val="00932A09"/>
    <w:rsid w:val="009370DD"/>
    <w:rsid w:val="009433D8"/>
    <w:rsid w:val="00956541"/>
    <w:rsid w:val="00964319"/>
    <w:rsid w:val="00966C72"/>
    <w:rsid w:val="00971C35"/>
    <w:rsid w:val="009722B2"/>
    <w:rsid w:val="00973CDF"/>
    <w:rsid w:val="00974F77"/>
    <w:rsid w:val="009819A4"/>
    <w:rsid w:val="009918D4"/>
    <w:rsid w:val="00993540"/>
    <w:rsid w:val="00994EB7"/>
    <w:rsid w:val="009A0669"/>
    <w:rsid w:val="009A113E"/>
    <w:rsid w:val="009A4210"/>
    <w:rsid w:val="009B381A"/>
    <w:rsid w:val="009B531B"/>
    <w:rsid w:val="009C0732"/>
    <w:rsid w:val="009C5DE7"/>
    <w:rsid w:val="009D649E"/>
    <w:rsid w:val="009D769A"/>
    <w:rsid w:val="009E0160"/>
    <w:rsid w:val="009E3884"/>
    <w:rsid w:val="009E43B4"/>
    <w:rsid w:val="009E4EBA"/>
    <w:rsid w:val="009E601A"/>
    <w:rsid w:val="009F1CAF"/>
    <w:rsid w:val="00A0439C"/>
    <w:rsid w:val="00A0515A"/>
    <w:rsid w:val="00A12121"/>
    <w:rsid w:val="00A12AEE"/>
    <w:rsid w:val="00A1300C"/>
    <w:rsid w:val="00A21DF0"/>
    <w:rsid w:val="00A2378B"/>
    <w:rsid w:val="00A26435"/>
    <w:rsid w:val="00A3034E"/>
    <w:rsid w:val="00A40BF8"/>
    <w:rsid w:val="00A46F13"/>
    <w:rsid w:val="00A56D1A"/>
    <w:rsid w:val="00A60B8B"/>
    <w:rsid w:val="00A62542"/>
    <w:rsid w:val="00A6799B"/>
    <w:rsid w:val="00A71534"/>
    <w:rsid w:val="00A827A6"/>
    <w:rsid w:val="00A82990"/>
    <w:rsid w:val="00A83B39"/>
    <w:rsid w:val="00A87C8C"/>
    <w:rsid w:val="00A945E2"/>
    <w:rsid w:val="00A94CC3"/>
    <w:rsid w:val="00A95BFD"/>
    <w:rsid w:val="00AB083B"/>
    <w:rsid w:val="00AB1182"/>
    <w:rsid w:val="00AB6C70"/>
    <w:rsid w:val="00AB7768"/>
    <w:rsid w:val="00AB7C07"/>
    <w:rsid w:val="00AC4D6B"/>
    <w:rsid w:val="00AC7428"/>
    <w:rsid w:val="00AD0A49"/>
    <w:rsid w:val="00AD3561"/>
    <w:rsid w:val="00AD3ADC"/>
    <w:rsid w:val="00AD42A8"/>
    <w:rsid w:val="00AD4712"/>
    <w:rsid w:val="00AD5988"/>
    <w:rsid w:val="00AE283A"/>
    <w:rsid w:val="00B007FA"/>
    <w:rsid w:val="00B00CE7"/>
    <w:rsid w:val="00B06347"/>
    <w:rsid w:val="00B22D65"/>
    <w:rsid w:val="00B32573"/>
    <w:rsid w:val="00B37D1C"/>
    <w:rsid w:val="00B51D7F"/>
    <w:rsid w:val="00B57244"/>
    <w:rsid w:val="00B672E2"/>
    <w:rsid w:val="00B67827"/>
    <w:rsid w:val="00B735C1"/>
    <w:rsid w:val="00B738E8"/>
    <w:rsid w:val="00B80877"/>
    <w:rsid w:val="00B81941"/>
    <w:rsid w:val="00B84C1C"/>
    <w:rsid w:val="00B90FF0"/>
    <w:rsid w:val="00B9755F"/>
    <w:rsid w:val="00BA0823"/>
    <w:rsid w:val="00BA1B17"/>
    <w:rsid w:val="00BA3496"/>
    <w:rsid w:val="00BB03B0"/>
    <w:rsid w:val="00BC2BCD"/>
    <w:rsid w:val="00BC50CE"/>
    <w:rsid w:val="00BD3161"/>
    <w:rsid w:val="00BD3CBA"/>
    <w:rsid w:val="00BD62A0"/>
    <w:rsid w:val="00BE7473"/>
    <w:rsid w:val="00BF1332"/>
    <w:rsid w:val="00BF146F"/>
    <w:rsid w:val="00C00293"/>
    <w:rsid w:val="00C1252D"/>
    <w:rsid w:val="00C15EE5"/>
    <w:rsid w:val="00C2326B"/>
    <w:rsid w:val="00C32CC2"/>
    <w:rsid w:val="00C32D85"/>
    <w:rsid w:val="00C35D19"/>
    <w:rsid w:val="00C43CA3"/>
    <w:rsid w:val="00C44B90"/>
    <w:rsid w:val="00C52AD8"/>
    <w:rsid w:val="00C530E0"/>
    <w:rsid w:val="00C570CF"/>
    <w:rsid w:val="00C571AC"/>
    <w:rsid w:val="00C645C5"/>
    <w:rsid w:val="00C65617"/>
    <w:rsid w:val="00C65A29"/>
    <w:rsid w:val="00C720A7"/>
    <w:rsid w:val="00C878AE"/>
    <w:rsid w:val="00C93018"/>
    <w:rsid w:val="00C93629"/>
    <w:rsid w:val="00CA17CE"/>
    <w:rsid w:val="00CA24C3"/>
    <w:rsid w:val="00CC0395"/>
    <w:rsid w:val="00CC0FD2"/>
    <w:rsid w:val="00CC23F4"/>
    <w:rsid w:val="00CC2832"/>
    <w:rsid w:val="00CC4B9F"/>
    <w:rsid w:val="00CD0DA1"/>
    <w:rsid w:val="00CD1490"/>
    <w:rsid w:val="00CD1AD4"/>
    <w:rsid w:val="00CD3840"/>
    <w:rsid w:val="00CD7F38"/>
    <w:rsid w:val="00CE3D18"/>
    <w:rsid w:val="00CE6165"/>
    <w:rsid w:val="00CF122D"/>
    <w:rsid w:val="00CF254B"/>
    <w:rsid w:val="00CF6BF6"/>
    <w:rsid w:val="00D000F7"/>
    <w:rsid w:val="00D04891"/>
    <w:rsid w:val="00D14D21"/>
    <w:rsid w:val="00D2029D"/>
    <w:rsid w:val="00D23FCB"/>
    <w:rsid w:val="00D305AC"/>
    <w:rsid w:val="00D31686"/>
    <w:rsid w:val="00D377E7"/>
    <w:rsid w:val="00D3785E"/>
    <w:rsid w:val="00D559C4"/>
    <w:rsid w:val="00D61104"/>
    <w:rsid w:val="00D61FD0"/>
    <w:rsid w:val="00D6664A"/>
    <w:rsid w:val="00D72333"/>
    <w:rsid w:val="00D72DB1"/>
    <w:rsid w:val="00D72E09"/>
    <w:rsid w:val="00D733F7"/>
    <w:rsid w:val="00D82B97"/>
    <w:rsid w:val="00D839BE"/>
    <w:rsid w:val="00D83E43"/>
    <w:rsid w:val="00D84D4D"/>
    <w:rsid w:val="00D901ED"/>
    <w:rsid w:val="00D94375"/>
    <w:rsid w:val="00D972A5"/>
    <w:rsid w:val="00DA08FD"/>
    <w:rsid w:val="00DA6D83"/>
    <w:rsid w:val="00DB4BC1"/>
    <w:rsid w:val="00DB65E9"/>
    <w:rsid w:val="00DB756C"/>
    <w:rsid w:val="00DB7B7C"/>
    <w:rsid w:val="00DC06DA"/>
    <w:rsid w:val="00DC1890"/>
    <w:rsid w:val="00DC27A5"/>
    <w:rsid w:val="00DD38EA"/>
    <w:rsid w:val="00DD676A"/>
    <w:rsid w:val="00DE08A4"/>
    <w:rsid w:val="00DE1EDE"/>
    <w:rsid w:val="00DE2DC3"/>
    <w:rsid w:val="00DE3D4A"/>
    <w:rsid w:val="00DE5A29"/>
    <w:rsid w:val="00DE6906"/>
    <w:rsid w:val="00DF000A"/>
    <w:rsid w:val="00DF1C89"/>
    <w:rsid w:val="00DF69D5"/>
    <w:rsid w:val="00E009D7"/>
    <w:rsid w:val="00E07E0F"/>
    <w:rsid w:val="00E11BDA"/>
    <w:rsid w:val="00E130AA"/>
    <w:rsid w:val="00E419AB"/>
    <w:rsid w:val="00E44A54"/>
    <w:rsid w:val="00E45451"/>
    <w:rsid w:val="00E53D6C"/>
    <w:rsid w:val="00E57A45"/>
    <w:rsid w:val="00E66F90"/>
    <w:rsid w:val="00E70D12"/>
    <w:rsid w:val="00E72C72"/>
    <w:rsid w:val="00E73659"/>
    <w:rsid w:val="00E773C9"/>
    <w:rsid w:val="00E83AF6"/>
    <w:rsid w:val="00EA585E"/>
    <w:rsid w:val="00EA5DF2"/>
    <w:rsid w:val="00EB3ED6"/>
    <w:rsid w:val="00EB53E3"/>
    <w:rsid w:val="00EC1324"/>
    <w:rsid w:val="00EC1A4E"/>
    <w:rsid w:val="00EC226F"/>
    <w:rsid w:val="00EC3EFE"/>
    <w:rsid w:val="00EC7198"/>
    <w:rsid w:val="00ED7061"/>
    <w:rsid w:val="00EE3D43"/>
    <w:rsid w:val="00EF069E"/>
    <w:rsid w:val="00EF5664"/>
    <w:rsid w:val="00F06AF9"/>
    <w:rsid w:val="00F111C6"/>
    <w:rsid w:val="00F17E81"/>
    <w:rsid w:val="00F21EA6"/>
    <w:rsid w:val="00F23F7C"/>
    <w:rsid w:val="00F30A8C"/>
    <w:rsid w:val="00F34804"/>
    <w:rsid w:val="00F36CC5"/>
    <w:rsid w:val="00F3704C"/>
    <w:rsid w:val="00F47974"/>
    <w:rsid w:val="00F5134A"/>
    <w:rsid w:val="00F547C7"/>
    <w:rsid w:val="00F570C5"/>
    <w:rsid w:val="00F91042"/>
    <w:rsid w:val="00F95BB6"/>
    <w:rsid w:val="00FA0527"/>
    <w:rsid w:val="00FA1C0E"/>
    <w:rsid w:val="00FA2148"/>
    <w:rsid w:val="00FA24B9"/>
    <w:rsid w:val="00FA303E"/>
    <w:rsid w:val="00FA59DD"/>
    <w:rsid w:val="00FB15D0"/>
    <w:rsid w:val="00FC10FA"/>
    <w:rsid w:val="00FC420B"/>
    <w:rsid w:val="00FC5AF2"/>
    <w:rsid w:val="00FD0A54"/>
    <w:rsid w:val="00FD129B"/>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4905"/>
  <w15:docId w15:val="{260A4C15-334B-4418-8531-96B5A892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33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EC4"/>
    <w:rPr>
      <w:color w:val="0000FF" w:themeColor="hyperlink"/>
      <w:u w:val="single"/>
    </w:rPr>
  </w:style>
  <w:style w:type="character" w:customStyle="1" w:styleId="apple-converted-space">
    <w:name w:val="apple-converted-space"/>
    <w:basedOn w:val="DefaultParagraphFont"/>
    <w:rsid w:val="00233483"/>
  </w:style>
  <w:style w:type="paragraph" w:styleId="NoSpacing">
    <w:name w:val="No Spacing"/>
    <w:uiPriority w:val="1"/>
    <w:qFormat/>
    <w:rsid w:val="00233483"/>
    <w:pPr>
      <w:spacing w:after="0" w:line="240" w:lineRule="auto"/>
    </w:pPr>
  </w:style>
  <w:style w:type="character" w:customStyle="1" w:styleId="Heading2Char">
    <w:name w:val="Heading 2 Char"/>
    <w:basedOn w:val="DefaultParagraphFont"/>
    <w:link w:val="Heading2"/>
    <w:uiPriority w:val="9"/>
    <w:rsid w:val="00233483"/>
    <w:rPr>
      <w:rFonts w:ascii="Times New Roman" w:eastAsia="Times New Roman" w:hAnsi="Times New Roman" w:cs="Times New Roman"/>
      <w:b/>
      <w:bCs/>
      <w:sz w:val="36"/>
      <w:szCs w:val="36"/>
    </w:rPr>
  </w:style>
  <w:style w:type="paragraph" w:styleId="ListParagraph">
    <w:name w:val="List Paragraph"/>
    <w:basedOn w:val="Normal"/>
    <w:uiPriority w:val="34"/>
    <w:qFormat/>
    <w:rsid w:val="00AB1182"/>
    <w:pPr>
      <w:ind w:left="720"/>
      <w:contextualSpacing/>
    </w:pPr>
  </w:style>
  <w:style w:type="character" w:styleId="FollowedHyperlink">
    <w:name w:val="FollowedHyperlink"/>
    <w:basedOn w:val="DefaultParagraphFont"/>
    <w:uiPriority w:val="99"/>
    <w:semiHidden/>
    <w:unhideWhenUsed/>
    <w:rsid w:val="0059247A"/>
    <w:rPr>
      <w:color w:val="800080" w:themeColor="followedHyperlink"/>
      <w:u w:val="single"/>
    </w:rPr>
  </w:style>
  <w:style w:type="paragraph" w:styleId="Header">
    <w:name w:val="header"/>
    <w:basedOn w:val="Normal"/>
    <w:link w:val="HeaderChar"/>
    <w:uiPriority w:val="99"/>
    <w:unhideWhenUsed/>
    <w:rsid w:val="0018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E7"/>
  </w:style>
  <w:style w:type="paragraph" w:styleId="Footer">
    <w:name w:val="footer"/>
    <w:basedOn w:val="Normal"/>
    <w:link w:val="FooterChar"/>
    <w:uiPriority w:val="99"/>
    <w:unhideWhenUsed/>
    <w:rsid w:val="0018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E7"/>
  </w:style>
  <w:style w:type="character" w:styleId="Mention">
    <w:name w:val="Mention"/>
    <w:basedOn w:val="DefaultParagraphFont"/>
    <w:uiPriority w:val="99"/>
    <w:semiHidden/>
    <w:unhideWhenUsed/>
    <w:rsid w:val="00DE6906"/>
    <w:rPr>
      <w:color w:val="2B579A"/>
      <w:shd w:val="clear" w:color="auto" w:fill="E6E6E6"/>
    </w:rPr>
  </w:style>
  <w:style w:type="character" w:styleId="UnresolvedMention">
    <w:name w:val="Unresolved Mention"/>
    <w:basedOn w:val="DefaultParagraphFont"/>
    <w:uiPriority w:val="99"/>
    <w:semiHidden/>
    <w:unhideWhenUsed/>
    <w:rsid w:val="00CC2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003">
      <w:bodyDiv w:val="1"/>
      <w:marLeft w:val="0"/>
      <w:marRight w:val="0"/>
      <w:marTop w:val="0"/>
      <w:marBottom w:val="0"/>
      <w:divBdr>
        <w:top w:val="none" w:sz="0" w:space="0" w:color="auto"/>
        <w:left w:val="none" w:sz="0" w:space="0" w:color="auto"/>
        <w:bottom w:val="none" w:sz="0" w:space="0" w:color="auto"/>
        <w:right w:val="none" w:sz="0" w:space="0" w:color="auto"/>
      </w:divBdr>
    </w:div>
    <w:div w:id="1481385892">
      <w:bodyDiv w:val="1"/>
      <w:marLeft w:val="0"/>
      <w:marRight w:val="0"/>
      <w:marTop w:val="0"/>
      <w:marBottom w:val="0"/>
      <w:divBdr>
        <w:top w:val="none" w:sz="0" w:space="0" w:color="auto"/>
        <w:left w:val="none" w:sz="0" w:space="0" w:color="auto"/>
        <w:bottom w:val="none" w:sz="0" w:space="0" w:color="auto"/>
        <w:right w:val="none" w:sz="0" w:space="0" w:color="auto"/>
      </w:divBdr>
    </w:div>
    <w:div w:id="1963269865">
      <w:bodyDiv w:val="1"/>
      <w:marLeft w:val="0"/>
      <w:marRight w:val="0"/>
      <w:marTop w:val="0"/>
      <w:marBottom w:val="0"/>
      <w:divBdr>
        <w:top w:val="none" w:sz="0" w:space="0" w:color="auto"/>
        <w:left w:val="none" w:sz="0" w:space="0" w:color="auto"/>
        <w:bottom w:val="none" w:sz="0" w:space="0" w:color="auto"/>
        <w:right w:val="none" w:sz="0" w:space="0" w:color="auto"/>
      </w:divBdr>
    </w:div>
    <w:div w:id="21339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fsp/summer-food-service-program" TargetMode="External"/><Relationship Id="rId13" Type="http://schemas.openxmlformats.org/officeDocument/2006/relationships/hyperlink" Target="https://www.fns.usda.gov/sfsp/handbooks" TargetMode="External"/><Relationship Id="rId18" Type="http://schemas.openxmlformats.org/officeDocument/2006/relationships/hyperlink" Target="https://www.fns.usda.gov/sites/default/files/sfsp/SFSP_State_Agency_Monitor_Guide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ns.usda.gov/sfsp/raise-awareness" TargetMode="External"/><Relationship Id="rId7" Type="http://schemas.openxmlformats.org/officeDocument/2006/relationships/hyperlink" Target="https://www.maine.gov/doe/schools/nutrition/programs" TargetMode="External"/><Relationship Id="rId12" Type="http://schemas.openxmlformats.org/officeDocument/2006/relationships/hyperlink" Target="https://www.maine.gov/doe/schools/nutrition/unanticipatedschoolclosure" TargetMode="External"/><Relationship Id="rId17" Type="http://schemas.openxmlformats.org/officeDocument/2006/relationships/hyperlink" Target="https://www.fns.usda.gov/sites/default/files/sfsp/Site_Supervs_Guid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ns.usda.gov/sites/default/files/sfsp/NutritionGuide.pdf" TargetMode="External"/><Relationship Id="rId20" Type="http://schemas.openxmlformats.org/officeDocument/2006/relationships/hyperlink" Target="https://www.maine.gov/doe/schools/nutrition/programs/sf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disaster/pandemic/covid-19" TargetMode="External"/><Relationship Id="rId24" Type="http://schemas.openxmlformats.org/officeDocument/2006/relationships/hyperlink" Target="https://www.fns.usda.gov/sfsp/mapping-tools-summer-meal-programs" TargetMode="External"/><Relationship Id="rId5" Type="http://schemas.openxmlformats.org/officeDocument/2006/relationships/footnotes" Target="footnotes.xml"/><Relationship Id="rId15" Type="http://schemas.openxmlformats.org/officeDocument/2006/relationships/hyperlink" Target="https://www.fns.usda.gov/sites/default/files/sfsp/Monitors_Guide.pdf" TargetMode="External"/><Relationship Id="rId23" Type="http://schemas.openxmlformats.org/officeDocument/2006/relationships/hyperlink" Target="https://www.fullplates.org/" TargetMode="External"/><Relationship Id="rId10" Type="http://schemas.openxmlformats.org/officeDocument/2006/relationships/hyperlink" Target="https://www.fns.usda.gov/tn/child-nutrition-program-meal-service-during-covid-19" TargetMode="External"/><Relationship Id="rId19" Type="http://schemas.openxmlformats.org/officeDocument/2006/relationships/hyperlink" Target="https://www.fns.usda.gov/sfsp/summer-meals-toolkit" TargetMode="External"/><Relationship Id="rId4" Type="http://schemas.openxmlformats.org/officeDocument/2006/relationships/webSettings" Target="webSettings.xml"/><Relationship Id="rId9" Type="http://schemas.openxmlformats.org/officeDocument/2006/relationships/hyperlink" Target="https://www.fns.usda.gov/sfsp/how-become-sponsor" TargetMode="External"/><Relationship Id="rId14" Type="http://schemas.openxmlformats.org/officeDocument/2006/relationships/hyperlink" Target="https://www.fns.usda.gov/sites/default/files/sfsp/SFSP_Admin_Guide_Sept2016.pdf" TargetMode="External"/><Relationship Id="rId22" Type="http://schemas.openxmlformats.org/officeDocument/2006/relationships/hyperlink" Target="http://getconnected.volunteermaine.org/how-to-use-voluntee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5</cp:revision>
  <cp:lastPrinted>2017-02-01T16:35:00Z</cp:lastPrinted>
  <dcterms:created xsi:type="dcterms:W3CDTF">2020-05-18T13:56:00Z</dcterms:created>
  <dcterms:modified xsi:type="dcterms:W3CDTF">2020-05-18T15:27:00Z</dcterms:modified>
</cp:coreProperties>
</file>