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BCD5" w14:textId="77777777" w:rsidR="00730BDF" w:rsidRPr="00730BDF" w:rsidRDefault="00730BDF" w:rsidP="00730BDF">
      <w:pPr>
        <w:keepNext/>
        <w:spacing w:after="0" w:line="240" w:lineRule="auto"/>
        <w:ind w:left="-720"/>
        <w:jc w:val="center"/>
        <w:outlineLvl w:val="7"/>
        <w:rPr>
          <w:rFonts w:ascii="Times New Roman" w:eastAsia="Times New Roman" w:hAnsi="Times New Roman" w:cs="Times New Roman"/>
          <w:b/>
          <w:bCs/>
          <w:sz w:val="28"/>
          <w:szCs w:val="20"/>
        </w:rPr>
      </w:pPr>
      <w:r w:rsidRPr="00730BDF">
        <w:rPr>
          <w:rFonts w:ascii="Times New Roman" w:eastAsia="Times New Roman" w:hAnsi="Times New Roman" w:cs="Times New Roman"/>
          <w:b/>
          <w:bCs/>
          <w:sz w:val="28"/>
          <w:szCs w:val="20"/>
        </w:rPr>
        <w:t>INSTRUCTIONS for the Summer Food Service Program</w:t>
      </w:r>
      <w:r w:rsidR="00B53B2E">
        <w:rPr>
          <w:rFonts w:ascii="Times New Roman" w:eastAsia="Times New Roman" w:hAnsi="Times New Roman" w:cs="Times New Roman"/>
          <w:b/>
          <w:bCs/>
          <w:sz w:val="28"/>
          <w:szCs w:val="20"/>
        </w:rPr>
        <w:t xml:space="preserve"> (SFSP)</w:t>
      </w:r>
    </w:p>
    <w:p w14:paraId="33AEBCD6" w14:textId="77777777" w:rsidR="00730BDF" w:rsidRPr="00730BDF" w:rsidRDefault="00730BDF" w:rsidP="00730BDF">
      <w:pPr>
        <w:keepNext/>
        <w:spacing w:after="0" w:line="240" w:lineRule="auto"/>
        <w:ind w:left="-720"/>
        <w:jc w:val="center"/>
        <w:outlineLvl w:val="7"/>
        <w:rPr>
          <w:rFonts w:ascii="Times New Roman" w:eastAsia="Times New Roman" w:hAnsi="Times New Roman" w:cs="Times New Roman"/>
          <w:b/>
          <w:bCs/>
          <w:sz w:val="28"/>
          <w:szCs w:val="20"/>
        </w:rPr>
      </w:pPr>
      <w:r w:rsidRPr="00730BDF">
        <w:rPr>
          <w:rFonts w:ascii="Times New Roman" w:eastAsia="Times New Roman" w:hAnsi="Times New Roman" w:cs="Times New Roman"/>
          <w:b/>
          <w:bCs/>
          <w:sz w:val="28"/>
          <w:szCs w:val="20"/>
        </w:rPr>
        <w:t xml:space="preserve"> SITE INFORMATION SHEET</w:t>
      </w:r>
    </w:p>
    <w:p w14:paraId="33AEBCD7" w14:textId="77777777" w:rsidR="00730BDF" w:rsidRPr="00730BDF" w:rsidRDefault="00730BDF" w:rsidP="00730BDF">
      <w:pPr>
        <w:keepNext/>
        <w:spacing w:after="0" w:line="240" w:lineRule="auto"/>
        <w:jc w:val="center"/>
        <w:outlineLvl w:val="1"/>
        <w:rPr>
          <w:rFonts w:ascii="Times New Roman" w:eastAsia="Times New Roman" w:hAnsi="Times New Roman" w:cs="Times New Roman"/>
          <w:b/>
          <w:bCs/>
          <w:sz w:val="28"/>
          <w:szCs w:val="20"/>
        </w:rPr>
      </w:pPr>
    </w:p>
    <w:p w14:paraId="33AEBCD8" w14:textId="77777777" w:rsidR="00730BDF" w:rsidRPr="00730BDF" w:rsidRDefault="00730BDF" w:rsidP="00730BDF">
      <w:pPr>
        <w:keepNext/>
        <w:spacing w:after="0" w:line="240" w:lineRule="auto"/>
        <w:outlineLvl w:val="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ADD</w:t>
      </w:r>
      <w:r w:rsidRPr="00730BDF">
        <w:rPr>
          <w:rFonts w:ascii="Times New Roman" w:eastAsia="Times New Roman" w:hAnsi="Times New Roman" w:cs="Times New Roman"/>
          <w:b/>
          <w:bCs/>
          <w:sz w:val="24"/>
          <w:szCs w:val="20"/>
        </w:rPr>
        <w:t xml:space="preserve"> NEW SITE</w:t>
      </w:r>
    </w:p>
    <w:p w14:paraId="33AEBCD9" w14:textId="77777777" w:rsidR="00730BDF" w:rsidRPr="00730BDF" w:rsidRDefault="00730BDF" w:rsidP="00730BDF">
      <w:pPr>
        <w:spacing w:after="0" w:line="240" w:lineRule="auto"/>
        <w:ind w:left="720" w:hanging="720"/>
        <w:rPr>
          <w:rFonts w:ascii="Times New Roman" w:eastAsia="Times New Roman" w:hAnsi="Times New Roman" w:cs="Times New Roman"/>
          <w:b/>
          <w:bCs/>
          <w:sz w:val="24"/>
          <w:szCs w:val="24"/>
        </w:rPr>
      </w:pPr>
    </w:p>
    <w:p w14:paraId="33AEBCDA" w14:textId="77777777" w:rsidR="00730BDF" w:rsidRDefault="00730BDF" w:rsidP="00FA2677">
      <w:pPr>
        <w:pStyle w:val="ListParagraph"/>
        <w:numPr>
          <w:ilvl w:val="0"/>
          <w:numId w:val="2"/>
        </w:numPr>
        <w:spacing w:after="0" w:line="240" w:lineRule="auto"/>
        <w:rPr>
          <w:rFonts w:ascii="Times New Roman" w:eastAsia="Times New Roman" w:hAnsi="Times New Roman" w:cs="Times New Roman"/>
          <w:sz w:val="24"/>
          <w:szCs w:val="24"/>
        </w:rPr>
      </w:pPr>
      <w:r w:rsidRPr="00FA2677">
        <w:rPr>
          <w:rFonts w:ascii="Times New Roman" w:eastAsia="Times New Roman" w:hAnsi="Times New Roman" w:cs="Times New Roman"/>
          <w:b/>
          <w:bCs/>
          <w:sz w:val="24"/>
          <w:szCs w:val="24"/>
        </w:rPr>
        <w:t xml:space="preserve">Name of Meal Service Site:  </w:t>
      </w:r>
      <w:r w:rsidRPr="00FA2677">
        <w:rPr>
          <w:rFonts w:ascii="Times New Roman" w:eastAsia="Times New Roman" w:hAnsi="Times New Roman" w:cs="Times New Roman"/>
          <w:sz w:val="24"/>
          <w:szCs w:val="24"/>
        </w:rPr>
        <w:t>Enter the name of the new site.</w:t>
      </w:r>
    </w:p>
    <w:p w14:paraId="33AEBCDB" w14:textId="77777777" w:rsidR="003D663D" w:rsidRPr="00FA2677" w:rsidRDefault="003D663D" w:rsidP="003D663D">
      <w:pPr>
        <w:pStyle w:val="ListParagraph"/>
        <w:spacing w:after="0" w:line="240" w:lineRule="auto"/>
        <w:rPr>
          <w:rFonts w:ascii="Times New Roman" w:eastAsia="Times New Roman" w:hAnsi="Times New Roman" w:cs="Times New Roman"/>
          <w:sz w:val="24"/>
          <w:szCs w:val="24"/>
        </w:rPr>
      </w:pPr>
    </w:p>
    <w:p w14:paraId="33AEBCDC" w14:textId="77777777" w:rsidR="00FA2677" w:rsidRDefault="00FA2677" w:rsidP="00FA2677">
      <w:pPr>
        <w:pStyle w:val="ListParagraph"/>
        <w:numPr>
          <w:ilvl w:val="0"/>
          <w:numId w:val="2"/>
        </w:numPr>
        <w:spacing w:after="0" w:line="240" w:lineRule="auto"/>
        <w:rPr>
          <w:rFonts w:ascii="Times New Roman" w:eastAsia="Times New Roman" w:hAnsi="Times New Roman" w:cs="Times New Roman"/>
          <w:sz w:val="24"/>
          <w:szCs w:val="24"/>
        </w:rPr>
      </w:pPr>
      <w:r w:rsidRPr="00FA2677">
        <w:rPr>
          <w:rFonts w:ascii="Times New Roman" w:eastAsia="Times New Roman" w:hAnsi="Times New Roman" w:cs="Times New Roman"/>
          <w:b/>
          <w:bCs/>
          <w:sz w:val="24"/>
          <w:szCs w:val="24"/>
        </w:rPr>
        <w:t xml:space="preserve">Site Supervisor First Name/Last Name:  </w:t>
      </w:r>
      <w:r w:rsidRPr="00FA2677">
        <w:rPr>
          <w:rFonts w:ascii="Times New Roman" w:eastAsia="Times New Roman" w:hAnsi="Times New Roman" w:cs="Times New Roman"/>
          <w:sz w:val="24"/>
          <w:szCs w:val="24"/>
        </w:rPr>
        <w:t xml:space="preserve">Enter the first and last name of the person trained by the </w:t>
      </w:r>
      <w:r w:rsidR="00995055">
        <w:rPr>
          <w:rFonts w:ascii="Times New Roman" w:eastAsia="Times New Roman" w:hAnsi="Times New Roman" w:cs="Times New Roman"/>
          <w:sz w:val="24"/>
          <w:szCs w:val="24"/>
        </w:rPr>
        <w:t>s</w:t>
      </w:r>
      <w:r w:rsidRPr="00FA2677">
        <w:rPr>
          <w:rFonts w:ascii="Times New Roman" w:eastAsia="Times New Roman" w:hAnsi="Times New Roman" w:cs="Times New Roman"/>
          <w:sz w:val="24"/>
          <w:szCs w:val="24"/>
        </w:rPr>
        <w:t>ponsor to be responsible for the operation of the meal service at the site.</w:t>
      </w:r>
    </w:p>
    <w:p w14:paraId="33AEBCDD" w14:textId="77777777" w:rsidR="003D663D" w:rsidRPr="003D663D" w:rsidRDefault="003D663D" w:rsidP="003D663D">
      <w:pPr>
        <w:spacing w:after="0" w:line="240" w:lineRule="auto"/>
        <w:rPr>
          <w:rFonts w:ascii="Times New Roman" w:eastAsia="Times New Roman" w:hAnsi="Times New Roman" w:cs="Times New Roman"/>
          <w:sz w:val="24"/>
          <w:szCs w:val="24"/>
        </w:rPr>
      </w:pPr>
    </w:p>
    <w:p w14:paraId="33AEBCDE" w14:textId="77777777" w:rsidR="00FA2677" w:rsidRDefault="00FA2677" w:rsidP="00FA2677">
      <w:pPr>
        <w:pStyle w:val="ListParagraph"/>
        <w:numPr>
          <w:ilvl w:val="0"/>
          <w:numId w:val="2"/>
        </w:numPr>
        <w:spacing w:after="0" w:line="240" w:lineRule="auto"/>
        <w:rPr>
          <w:rFonts w:ascii="Times New Roman" w:eastAsia="Times New Roman" w:hAnsi="Times New Roman" w:cs="Times New Roman"/>
          <w:sz w:val="24"/>
          <w:szCs w:val="24"/>
        </w:rPr>
      </w:pPr>
      <w:r w:rsidRPr="00FA2677">
        <w:rPr>
          <w:rFonts w:ascii="Times New Roman" w:eastAsia="Times New Roman" w:hAnsi="Times New Roman" w:cs="Times New Roman"/>
          <w:b/>
          <w:bCs/>
          <w:sz w:val="24"/>
          <w:szCs w:val="24"/>
        </w:rPr>
        <w:t>B</w:t>
      </w:r>
      <w:r w:rsidR="00995055">
        <w:rPr>
          <w:rFonts w:ascii="Times New Roman" w:eastAsia="Times New Roman" w:hAnsi="Times New Roman" w:cs="Times New Roman"/>
          <w:b/>
          <w:bCs/>
          <w:sz w:val="24"/>
          <w:szCs w:val="24"/>
        </w:rPr>
        <w:t xml:space="preserve">eginning Date of Meal Service:  </w:t>
      </w:r>
      <w:r w:rsidRPr="00FA2677">
        <w:rPr>
          <w:rFonts w:ascii="Times New Roman" w:eastAsia="Times New Roman" w:hAnsi="Times New Roman" w:cs="Times New Roman"/>
          <w:sz w:val="24"/>
          <w:szCs w:val="24"/>
        </w:rPr>
        <w:t>Indicate the first day reimbursable meals will be served at this site.</w:t>
      </w:r>
    </w:p>
    <w:p w14:paraId="33AEBCDF" w14:textId="77777777" w:rsidR="003D663D" w:rsidRPr="003D663D" w:rsidRDefault="003D663D" w:rsidP="003D663D">
      <w:pPr>
        <w:spacing w:after="0" w:line="240" w:lineRule="auto"/>
        <w:rPr>
          <w:rFonts w:ascii="Times New Roman" w:eastAsia="Times New Roman" w:hAnsi="Times New Roman" w:cs="Times New Roman"/>
          <w:sz w:val="24"/>
          <w:szCs w:val="24"/>
        </w:rPr>
      </w:pPr>
    </w:p>
    <w:p w14:paraId="1700376A" w14:textId="77777777" w:rsidR="0090304F" w:rsidRDefault="00FA2677" w:rsidP="0090304F">
      <w:pPr>
        <w:pStyle w:val="ListParagraph"/>
        <w:numPr>
          <w:ilvl w:val="0"/>
          <w:numId w:val="2"/>
        </w:numPr>
        <w:spacing w:after="0" w:line="240" w:lineRule="auto"/>
        <w:rPr>
          <w:rFonts w:ascii="Times New Roman" w:eastAsia="Times New Roman" w:hAnsi="Times New Roman" w:cs="Times New Roman"/>
          <w:sz w:val="24"/>
          <w:szCs w:val="24"/>
        </w:rPr>
      </w:pPr>
      <w:r w:rsidRPr="00FA2677">
        <w:rPr>
          <w:rFonts w:ascii="Times New Roman" w:eastAsia="Times New Roman" w:hAnsi="Times New Roman" w:cs="Times New Roman"/>
          <w:b/>
          <w:bCs/>
          <w:sz w:val="24"/>
          <w:szCs w:val="24"/>
        </w:rPr>
        <w:t xml:space="preserve">Ending Date of Meal Service:  </w:t>
      </w:r>
      <w:r w:rsidRPr="00FA2677">
        <w:rPr>
          <w:rFonts w:ascii="Times New Roman" w:eastAsia="Times New Roman" w:hAnsi="Times New Roman" w:cs="Times New Roman"/>
          <w:sz w:val="24"/>
          <w:szCs w:val="24"/>
        </w:rPr>
        <w:t>Indicate the last day reimbursable meals will be served at this site.</w:t>
      </w:r>
    </w:p>
    <w:p w14:paraId="7E5A9E2B" w14:textId="77777777" w:rsidR="0090304F" w:rsidRPr="0090304F" w:rsidRDefault="0090304F" w:rsidP="0090304F">
      <w:pPr>
        <w:pStyle w:val="ListParagraph"/>
        <w:rPr>
          <w:rFonts w:ascii="Times New Roman" w:eastAsia="Times New Roman" w:hAnsi="Times New Roman" w:cs="Times New Roman"/>
          <w:b/>
          <w:sz w:val="24"/>
          <w:szCs w:val="24"/>
        </w:rPr>
      </w:pPr>
    </w:p>
    <w:p w14:paraId="618B1D31" w14:textId="70B2D0C6" w:rsidR="00E27DF1" w:rsidRPr="0090304F" w:rsidRDefault="0090304F" w:rsidP="0090304F">
      <w:pPr>
        <w:pStyle w:val="ListParagraph"/>
        <w:numPr>
          <w:ilvl w:val="0"/>
          <w:numId w:val="2"/>
        </w:numPr>
        <w:spacing w:after="0" w:line="240" w:lineRule="auto"/>
        <w:rPr>
          <w:rFonts w:ascii="Times New Roman" w:eastAsia="Times New Roman" w:hAnsi="Times New Roman" w:cs="Times New Roman"/>
          <w:sz w:val="24"/>
          <w:szCs w:val="24"/>
        </w:rPr>
      </w:pPr>
      <w:r w:rsidRPr="0090304F">
        <w:rPr>
          <w:rFonts w:ascii="Times New Roman" w:eastAsia="Times New Roman" w:hAnsi="Times New Roman" w:cs="Times New Roman"/>
          <w:b/>
          <w:sz w:val="24"/>
          <w:szCs w:val="24"/>
        </w:rPr>
        <w:t>N</w:t>
      </w:r>
      <w:r w:rsidR="007E7475" w:rsidRPr="0090304F">
        <w:rPr>
          <w:rFonts w:ascii="Times New Roman" w:eastAsia="Times New Roman" w:hAnsi="Times New Roman" w:cs="Times New Roman"/>
          <w:b/>
          <w:sz w:val="24"/>
          <w:szCs w:val="24"/>
        </w:rPr>
        <w:t xml:space="preserve">umber </w:t>
      </w:r>
      <w:r w:rsidR="00636227" w:rsidRPr="0090304F">
        <w:rPr>
          <w:rFonts w:ascii="Times New Roman" w:eastAsia="Times New Roman" w:hAnsi="Times New Roman" w:cs="Times New Roman"/>
          <w:b/>
          <w:sz w:val="24"/>
          <w:szCs w:val="24"/>
        </w:rPr>
        <w:t>Meal Service Days</w:t>
      </w:r>
      <w:r w:rsidR="00636227" w:rsidRPr="0090304F">
        <w:rPr>
          <w:rFonts w:ascii="Times New Roman" w:eastAsia="Times New Roman" w:hAnsi="Times New Roman" w:cs="Times New Roman"/>
          <w:sz w:val="24"/>
          <w:szCs w:val="24"/>
        </w:rPr>
        <w:t xml:space="preserve">: </w:t>
      </w:r>
      <w:r w:rsidR="00E27DF1" w:rsidRPr="0090304F">
        <w:rPr>
          <w:rFonts w:ascii="Times New Roman" w:eastAsia="Times New Roman" w:hAnsi="Times New Roman" w:cs="Times New Roman"/>
          <w:b/>
          <w:bCs/>
          <w:sz w:val="24"/>
          <w:szCs w:val="24"/>
        </w:rPr>
        <w:t xml:space="preserve">Number of Meal Service Days (May/June/July/August/September): </w:t>
      </w:r>
      <w:r w:rsidR="00E27DF1" w:rsidRPr="0090304F">
        <w:rPr>
          <w:rFonts w:ascii="Times New Roman" w:eastAsia="Times New Roman" w:hAnsi="Times New Roman" w:cs="Times New Roman"/>
          <w:sz w:val="24"/>
          <w:szCs w:val="24"/>
        </w:rPr>
        <w:t xml:space="preserve">Indicate (by month) the total number of days reimbursable meals will be served.  DO NOT count days when meals are not served – such as holidays or weekends, when applicable.  </w:t>
      </w:r>
    </w:p>
    <w:p w14:paraId="43785FAD" w14:textId="77777777" w:rsidR="00C44EE3" w:rsidRPr="00C44EE3" w:rsidRDefault="00C44EE3" w:rsidP="00C44EE3">
      <w:pPr>
        <w:pStyle w:val="ListParagraph"/>
        <w:rPr>
          <w:rFonts w:ascii="Times New Roman" w:eastAsia="Times New Roman" w:hAnsi="Times New Roman" w:cs="Times New Roman"/>
          <w:sz w:val="24"/>
          <w:szCs w:val="24"/>
        </w:rPr>
      </w:pPr>
    </w:p>
    <w:p w14:paraId="6116D1B8" w14:textId="14AB19BB" w:rsidR="00C44EE3" w:rsidRPr="0072023F" w:rsidRDefault="00C44EE3" w:rsidP="00FA2677">
      <w:pPr>
        <w:pStyle w:val="ListParagraph"/>
        <w:numPr>
          <w:ilvl w:val="0"/>
          <w:numId w:val="2"/>
        </w:numPr>
        <w:spacing w:after="0" w:line="240" w:lineRule="auto"/>
        <w:rPr>
          <w:rFonts w:ascii="Times New Roman" w:eastAsia="Times New Roman" w:hAnsi="Times New Roman" w:cs="Times New Roman"/>
          <w:b/>
          <w:sz w:val="24"/>
          <w:szCs w:val="24"/>
        </w:rPr>
      </w:pPr>
      <w:r w:rsidRPr="0072023F">
        <w:rPr>
          <w:rFonts w:ascii="Times New Roman" w:eastAsia="Times New Roman" w:hAnsi="Times New Roman" w:cs="Times New Roman"/>
          <w:b/>
          <w:sz w:val="24"/>
          <w:szCs w:val="24"/>
        </w:rPr>
        <w:t xml:space="preserve">Total </w:t>
      </w:r>
      <w:r w:rsidR="00795304">
        <w:rPr>
          <w:rFonts w:ascii="Times New Roman" w:eastAsia="Times New Roman" w:hAnsi="Times New Roman" w:cs="Times New Roman"/>
          <w:b/>
          <w:sz w:val="24"/>
          <w:szCs w:val="24"/>
        </w:rPr>
        <w:t xml:space="preserve">Meal Service Days: </w:t>
      </w:r>
      <w:r w:rsidR="00FC086A">
        <w:rPr>
          <w:rFonts w:ascii="Times New Roman" w:eastAsia="Times New Roman" w:hAnsi="Times New Roman" w:cs="Times New Roman"/>
          <w:sz w:val="24"/>
          <w:szCs w:val="24"/>
        </w:rPr>
        <w:t>NEO</w:t>
      </w:r>
      <w:r w:rsidR="00BA5AEE">
        <w:rPr>
          <w:rFonts w:ascii="Times New Roman" w:eastAsia="Times New Roman" w:hAnsi="Times New Roman" w:cs="Times New Roman"/>
          <w:sz w:val="24"/>
          <w:szCs w:val="24"/>
        </w:rPr>
        <w:t xml:space="preserve"> will add </w:t>
      </w:r>
      <w:r w:rsidR="00A8492A">
        <w:rPr>
          <w:rFonts w:ascii="Times New Roman" w:eastAsia="Times New Roman" w:hAnsi="Times New Roman" w:cs="Times New Roman"/>
          <w:sz w:val="24"/>
          <w:szCs w:val="24"/>
        </w:rPr>
        <w:t xml:space="preserve">the number of operating days you entered for each month. </w:t>
      </w:r>
    </w:p>
    <w:p w14:paraId="33AEBCE1" w14:textId="77777777" w:rsidR="003D663D" w:rsidRPr="003D663D" w:rsidRDefault="003D663D" w:rsidP="003D663D">
      <w:pPr>
        <w:spacing w:after="0" w:line="240" w:lineRule="auto"/>
        <w:rPr>
          <w:rFonts w:ascii="Times New Roman" w:eastAsia="Times New Roman" w:hAnsi="Times New Roman" w:cs="Times New Roman"/>
          <w:sz w:val="24"/>
          <w:szCs w:val="24"/>
        </w:rPr>
      </w:pPr>
    </w:p>
    <w:p w14:paraId="33AEBCE2" w14:textId="5B634968" w:rsidR="00730BDF" w:rsidRPr="00FA2677" w:rsidRDefault="00730BDF" w:rsidP="00FA2677">
      <w:pPr>
        <w:pStyle w:val="ListParagraph"/>
        <w:numPr>
          <w:ilvl w:val="0"/>
          <w:numId w:val="2"/>
        </w:numPr>
        <w:spacing w:after="0" w:line="240" w:lineRule="auto"/>
        <w:rPr>
          <w:rFonts w:ascii="Times New Roman" w:eastAsia="Times New Roman" w:hAnsi="Times New Roman" w:cs="Times New Roman"/>
          <w:sz w:val="24"/>
          <w:szCs w:val="24"/>
        </w:rPr>
      </w:pPr>
      <w:r w:rsidRPr="00FA2677">
        <w:rPr>
          <w:rFonts w:ascii="Times New Roman" w:eastAsia="Times New Roman" w:hAnsi="Times New Roman" w:cs="Times New Roman"/>
          <w:b/>
          <w:bCs/>
          <w:sz w:val="24"/>
          <w:szCs w:val="24"/>
        </w:rPr>
        <w:t xml:space="preserve">Site Type:  </w:t>
      </w:r>
      <w:r w:rsidR="00995055">
        <w:rPr>
          <w:rFonts w:ascii="Times New Roman" w:eastAsia="Times New Roman" w:hAnsi="Times New Roman" w:cs="Times New Roman"/>
          <w:sz w:val="24"/>
          <w:szCs w:val="24"/>
        </w:rPr>
        <w:t xml:space="preserve">Depending </w:t>
      </w:r>
      <w:r w:rsidR="00CF1A38">
        <w:rPr>
          <w:rFonts w:ascii="Times New Roman" w:eastAsia="Times New Roman" w:hAnsi="Times New Roman" w:cs="Times New Roman"/>
          <w:sz w:val="24"/>
          <w:szCs w:val="24"/>
        </w:rPr>
        <w:t>your</w:t>
      </w:r>
      <w:r w:rsidR="00995055">
        <w:rPr>
          <w:rFonts w:ascii="Times New Roman" w:eastAsia="Times New Roman" w:hAnsi="Times New Roman" w:cs="Times New Roman"/>
          <w:sz w:val="24"/>
          <w:szCs w:val="24"/>
        </w:rPr>
        <w:t xml:space="preserve"> s</w:t>
      </w:r>
      <w:r w:rsidRPr="00FA2677">
        <w:rPr>
          <w:rFonts w:ascii="Times New Roman" w:eastAsia="Times New Roman" w:hAnsi="Times New Roman" w:cs="Times New Roman"/>
          <w:sz w:val="24"/>
          <w:szCs w:val="24"/>
        </w:rPr>
        <w:t>ponsor type, you are given a drop-down box wit</w:t>
      </w:r>
      <w:r w:rsidR="00995055">
        <w:rPr>
          <w:rFonts w:ascii="Times New Roman" w:eastAsia="Times New Roman" w:hAnsi="Times New Roman" w:cs="Times New Roman"/>
          <w:sz w:val="24"/>
          <w:szCs w:val="24"/>
        </w:rPr>
        <w:t xml:space="preserve">h site types applicable to </w:t>
      </w:r>
      <w:r w:rsidR="001472C8">
        <w:rPr>
          <w:rFonts w:ascii="Times New Roman" w:eastAsia="Times New Roman" w:hAnsi="Times New Roman" w:cs="Times New Roman"/>
          <w:sz w:val="24"/>
          <w:szCs w:val="24"/>
        </w:rPr>
        <w:t>you. If you need any help determining what type of site you are operating, contact</w:t>
      </w:r>
      <w:r w:rsidR="0032026E">
        <w:rPr>
          <w:rFonts w:ascii="Times New Roman" w:eastAsia="Times New Roman" w:hAnsi="Times New Roman" w:cs="Times New Roman"/>
          <w:sz w:val="24"/>
          <w:szCs w:val="24"/>
        </w:rPr>
        <w:t xml:space="preserve"> </w:t>
      </w:r>
      <w:r w:rsidR="007517A6">
        <w:rPr>
          <w:rFonts w:ascii="Times New Roman" w:eastAsia="Times New Roman" w:hAnsi="Times New Roman" w:cs="Times New Roman"/>
          <w:sz w:val="24"/>
          <w:szCs w:val="24"/>
        </w:rPr>
        <w:t>a</w:t>
      </w:r>
      <w:r w:rsidR="0032026E">
        <w:rPr>
          <w:rFonts w:ascii="Times New Roman" w:eastAsia="Times New Roman" w:hAnsi="Times New Roman" w:cs="Times New Roman"/>
          <w:sz w:val="24"/>
          <w:szCs w:val="24"/>
        </w:rPr>
        <w:t>driane.ac</w:t>
      </w:r>
      <w:r w:rsidR="007517A6">
        <w:rPr>
          <w:rFonts w:ascii="Times New Roman" w:eastAsia="Times New Roman" w:hAnsi="Times New Roman" w:cs="Times New Roman"/>
          <w:sz w:val="24"/>
          <w:szCs w:val="24"/>
        </w:rPr>
        <w:t>k</w:t>
      </w:r>
      <w:r w:rsidR="0032026E">
        <w:rPr>
          <w:rFonts w:ascii="Times New Roman" w:eastAsia="Times New Roman" w:hAnsi="Times New Roman" w:cs="Times New Roman"/>
          <w:sz w:val="24"/>
          <w:szCs w:val="24"/>
        </w:rPr>
        <w:t xml:space="preserve">royd@maine.gov </w:t>
      </w:r>
      <w:r w:rsidR="007517A6">
        <w:rPr>
          <w:rFonts w:ascii="Times New Roman" w:eastAsia="Times New Roman" w:hAnsi="Times New Roman" w:cs="Times New Roman"/>
          <w:sz w:val="24"/>
          <w:szCs w:val="24"/>
        </w:rPr>
        <w:t>or kaitlin.fayle@maine.gov</w:t>
      </w:r>
    </w:p>
    <w:p w14:paraId="3B5BC283" w14:textId="4A41FCB2" w:rsidR="00CF4BE7" w:rsidRDefault="00CF4BE7" w:rsidP="00CF4BE7">
      <w:pPr>
        <w:spacing w:after="0" w:line="240" w:lineRule="auto"/>
        <w:ind w:left="720"/>
        <w:rPr>
          <w:rFonts w:ascii="Times New Roman" w:eastAsia="Times New Roman" w:hAnsi="Times New Roman" w:cs="Times New Roman"/>
          <w:b/>
          <w:bCs/>
          <w:sz w:val="24"/>
          <w:szCs w:val="24"/>
        </w:rPr>
      </w:pPr>
    </w:p>
    <w:p w14:paraId="4B718D91" w14:textId="77777777" w:rsidR="004E3C58" w:rsidRDefault="00730BDF" w:rsidP="004E3C58">
      <w:pPr>
        <w:pStyle w:val="ListParagraph"/>
        <w:numPr>
          <w:ilvl w:val="0"/>
          <w:numId w:val="5"/>
        </w:numPr>
        <w:spacing w:after="0" w:line="240" w:lineRule="auto"/>
        <w:rPr>
          <w:rFonts w:ascii="Times New Roman" w:eastAsia="Times New Roman" w:hAnsi="Times New Roman" w:cs="Times New Roman"/>
          <w:sz w:val="24"/>
          <w:szCs w:val="24"/>
        </w:rPr>
      </w:pPr>
      <w:r w:rsidRPr="004E3C58">
        <w:rPr>
          <w:rFonts w:ascii="Times New Roman" w:eastAsia="Times New Roman" w:hAnsi="Times New Roman" w:cs="Times New Roman"/>
          <w:b/>
          <w:bCs/>
          <w:sz w:val="24"/>
          <w:szCs w:val="24"/>
        </w:rPr>
        <w:t xml:space="preserve">Open Sites:  </w:t>
      </w:r>
      <w:r w:rsidRPr="004E3C58">
        <w:rPr>
          <w:rFonts w:ascii="Times New Roman" w:eastAsia="Times New Roman" w:hAnsi="Times New Roman" w:cs="Times New Roman"/>
          <w:sz w:val="24"/>
          <w:szCs w:val="24"/>
        </w:rPr>
        <w:t>These are geographic areas where at least 50 percent of the local children are eligible for free or reduced price meals, based on information provided by local school officials; or in geographic areas where 50 percent of the population is shown to be below 185 percent of the poverty level based on information provided by welfare or education agencies, zoning commissions, census tract data, or other appropriate sources.  At open sites, meals are served to all children 18 years old and under with no registration or enrollment procedures required.  Examples include:  schools, parks, playgrounds, churches, etc.</w:t>
      </w:r>
    </w:p>
    <w:p w14:paraId="4081053E" w14:textId="77777777" w:rsidR="004E3C58" w:rsidRDefault="00730BDF" w:rsidP="004E3C58">
      <w:pPr>
        <w:pStyle w:val="ListParagraph"/>
        <w:numPr>
          <w:ilvl w:val="0"/>
          <w:numId w:val="5"/>
        </w:numPr>
        <w:spacing w:after="0" w:line="240" w:lineRule="auto"/>
        <w:rPr>
          <w:rFonts w:ascii="Times New Roman" w:eastAsia="Times New Roman" w:hAnsi="Times New Roman" w:cs="Times New Roman"/>
          <w:sz w:val="24"/>
          <w:szCs w:val="24"/>
        </w:rPr>
      </w:pPr>
      <w:r w:rsidRPr="004E3C58">
        <w:rPr>
          <w:rFonts w:ascii="Times New Roman" w:eastAsia="Times New Roman" w:hAnsi="Times New Roman" w:cs="Times New Roman"/>
          <w:b/>
          <w:bCs/>
          <w:sz w:val="24"/>
          <w:szCs w:val="24"/>
        </w:rPr>
        <w:t xml:space="preserve">Enrolled Sites:  </w:t>
      </w:r>
      <w:r w:rsidRPr="004E3C58">
        <w:rPr>
          <w:rFonts w:ascii="Times New Roman" w:eastAsia="Times New Roman" w:hAnsi="Times New Roman" w:cs="Times New Roman"/>
          <w:sz w:val="24"/>
          <w:szCs w:val="24"/>
        </w:rPr>
        <w:t xml:space="preserve">Sites that serve only identified groups of children, as opposed to the community at large.  At least 50% of the enrolled children at the site must be eligible for free or </w:t>
      </w:r>
      <w:proofErr w:type="gramStart"/>
      <w:r w:rsidRPr="004E3C58">
        <w:rPr>
          <w:rFonts w:ascii="Times New Roman" w:eastAsia="Times New Roman" w:hAnsi="Times New Roman" w:cs="Times New Roman"/>
          <w:sz w:val="24"/>
          <w:szCs w:val="24"/>
        </w:rPr>
        <w:t>reduced price</w:t>
      </w:r>
      <w:proofErr w:type="gramEnd"/>
      <w:r w:rsidRPr="004E3C58">
        <w:rPr>
          <w:rFonts w:ascii="Times New Roman" w:eastAsia="Times New Roman" w:hAnsi="Times New Roman" w:cs="Times New Roman"/>
          <w:sz w:val="24"/>
          <w:szCs w:val="24"/>
        </w:rPr>
        <w:t xml:space="preserve"> school meals under the National School Lunch Program.  Eligibility is based on income applications.</w:t>
      </w:r>
      <w:r w:rsidRPr="004E3C58">
        <w:rPr>
          <w:rFonts w:ascii="Times New Roman" w:eastAsia="Times New Roman" w:hAnsi="Times New Roman" w:cs="Times New Roman"/>
          <w:b/>
          <w:bCs/>
          <w:sz w:val="24"/>
          <w:szCs w:val="24"/>
        </w:rPr>
        <w:t xml:space="preserve"> </w:t>
      </w:r>
      <w:r w:rsidRPr="004E3C58">
        <w:rPr>
          <w:rFonts w:ascii="Times New Roman" w:eastAsia="Times New Roman" w:hAnsi="Times New Roman" w:cs="Times New Roman"/>
          <w:sz w:val="24"/>
          <w:szCs w:val="24"/>
        </w:rPr>
        <w:t>Examples include:  Boys and Girls Clubs, YMCAs, etc.</w:t>
      </w:r>
    </w:p>
    <w:p w14:paraId="405D405A" w14:textId="71D6DBF6" w:rsidR="004E3C58" w:rsidRDefault="008B7F5A" w:rsidP="00C92E27">
      <w:pPr>
        <w:pStyle w:val="ListParagraph"/>
        <w:numPr>
          <w:ilvl w:val="0"/>
          <w:numId w:val="5"/>
        </w:numPr>
        <w:spacing w:after="0" w:line="240" w:lineRule="auto"/>
        <w:rPr>
          <w:rFonts w:ascii="Times New Roman" w:eastAsia="Times New Roman" w:hAnsi="Times New Roman" w:cs="Times New Roman"/>
          <w:sz w:val="24"/>
          <w:szCs w:val="24"/>
        </w:rPr>
      </w:pPr>
      <w:r w:rsidRPr="004E3C58">
        <w:rPr>
          <w:rFonts w:ascii="Times New Roman" w:eastAsia="Times New Roman" w:hAnsi="Times New Roman" w:cs="Times New Roman"/>
          <w:b/>
          <w:sz w:val="24"/>
          <w:szCs w:val="24"/>
        </w:rPr>
        <w:t>Closed Enrolled Area Eligible</w:t>
      </w:r>
      <w:r w:rsidR="005B1612" w:rsidRPr="004E3C58">
        <w:rPr>
          <w:rFonts w:ascii="Times New Roman" w:eastAsia="Times New Roman" w:hAnsi="Times New Roman" w:cs="Times New Roman"/>
          <w:sz w:val="24"/>
          <w:szCs w:val="24"/>
        </w:rPr>
        <w:t xml:space="preserve">: Like Enrolled </w:t>
      </w:r>
      <w:r w:rsidR="00767363" w:rsidRPr="004E3C58">
        <w:rPr>
          <w:rFonts w:ascii="Times New Roman" w:eastAsia="Times New Roman" w:hAnsi="Times New Roman" w:cs="Times New Roman"/>
          <w:sz w:val="24"/>
          <w:szCs w:val="24"/>
        </w:rPr>
        <w:t>S</w:t>
      </w:r>
      <w:r w:rsidR="005B1612" w:rsidRPr="004E3C58">
        <w:rPr>
          <w:rFonts w:ascii="Times New Roman" w:eastAsia="Times New Roman" w:hAnsi="Times New Roman" w:cs="Times New Roman"/>
          <w:sz w:val="24"/>
          <w:szCs w:val="24"/>
        </w:rPr>
        <w:t xml:space="preserve">ites, Closed </w:t>
      </w:r>
      <w:r w:rsidR="002C5950" w:rsidRPr="004E3C58">
        <w:rPr>
          <w:rFonts w:ascii="Times New Roman" w:eastAsia="Times New Roman" w:hAnsi="Times New Roman" w:cs="Times New Roman"/>
          <w:sz w:val="24"/>
          <w:szCs w:val="24"/>
        </w:rPr>
        <w:t>E</w:t>
      </w:r>
      <w:r w:rsidR="005B1612" w:rsidRPr="004E3C58">
        <w:rPr>
          <w:rFonts w:ascii="Times New Roman" w:eastAsia="Times New Roman" w:hAnsi="Times New Roman" w:cs="Times New Roman"/>
          <w:sz w:val="24"/>
          <w:szCs w:val="24"/>
        </w:rPr>
        <w:t>nrolled Area Eligible</w:t>
      </w:r>
      <w:r w:rsidR="002C5950" w:rsidRPr="004E3C58">
        <w:rPr>
          <w:rFonts w:ascii="Times New Roman" w:eastAsia="Times New Roman" w:hAnsi="Times New Roman" w:cs="Times New Roman"/>
          <w:sz w:val="24"/>
          <w:szCs w:val="24"/>
        </w:rPr>
        <w:t xml:space="preserve"> Sites</w:t>
      </w:r>
      <w:r w:rsidR="005B1612" w:rsidRPr="004E3C58">
        <w:rPr>
          <w:rFonts w:ascii="Times New Roman" w:eastAsia="Times New Roman" w:hAnsi="Times New Roman" w:cs="Times New Roman"/>
          <w:sz w:val="24"/>
          <w:szCs w:val="24"/>
        </w:rPr>
        <w:t xml:space="preserve"> </w:t>
      </w:r>
      <w:r w:rsidR="003D4D83" w:rsidRPr="004E3C58">
        <w:rPr>
          <w:rFonts w:ascii="Times New Roman" w:eastAsia="Times New Roman" w:hAnsi="Times New Roman" w:cs="Times New Roman"/>
          <w:sz w:val="24"/>
          <w:szCs w:val="24"/>
        </w:rPr>
        <w:t xml:space="preserve">only serve </w:t>
      </w:r>
      <w:r w:rsidR="002C5950" w:rsidRPr="004E3C58">
        <w:rPr>
          <w:rFonts w:ascii="Times New Roman" w:eastAsia="Times New Roman" w:hAnsi="Times New Roman" w:cs="Times New Roman"/>
          <w:sz w:val="24"/>
          <w:szCs w:val="24"/>
        </w:rPr>
        <w:t>i</w:t>
      </w:r>
      <w:r w:rsidR="003D4D83" w:rsidRPr="004E3C58">
        <w:rPr>
          <w:rFonts w:ascii="Times New Roman" w:eastAsia="Times New Roman" w:hAnsi="Times New Roman" w:cs="Times New Roman"/>
          <w:sz w:val="24"/>
          <w:szCs w:val="24"/>
        </w:rPr>
        <w:t>dentified groups of children</w:t>
      </w:r>
      <w:r w:rsidR="00326B62">
        <w:rPr>
          <w:rFonts w:ascii="Times New Roman" w:eastAsia="Times New Roman" w:hAnsi="Times New Roman" w:cs="Times New Roman"/>
          <w:sz w:val="24"/>
          <w:szCs w:val="24"/>
        </w:rPr>
        <w:t>.</w:t>
      </w:r>
      <w:r w:rsidR="003D4D83" w:rsidRPr="004E3C58">
        <w:rPr>
          <w:rFonts w:ascii="Times New Roman" w:eastAsia="Times New Roman" w:hAnsi="Times New Roman" w:cs="Times New Roman"/>
          <w:sz w:val="24"/>
          <w:szCs w:val="24"/>
        </w:rPr>
        <w:t xml:space="preserve"> </w:t>
      </w:r>
      <w:r w:rsidR="00326B62">
        <w:rPr>
          <w:rFonts w:ascii="Times New Roman" w:eastAsia="Times New Roman" w:hAnsi="Times New Roman" w:cs="Times New Roman"/>
          <w:sz w:val="24"/>
          <w:szCs w:val="24"/>
        </w:rPr>
        <w:t>T</w:t>
      </w:r>
      <w:r w:rsidR="003D4D83" w:rsidRPr="004E3C58">
        <w:rPr>
          <w:rFonts w:ascii="Times New Roman" w:eastAsia="Times New Roman" w:hAnsi="Times New Roman" w:cs="Times New Roman"/>
          <w:sz w:val="24"/>
          <w:szCs w:val="24"/>
        </w:rPr>
        <w:t>he difference is that these site</w:t>
      </w:r>
      <w:r w:rsidR="002C5950" w:rsidRPr="004E3C58">
        <w:rPr>
          <w:rFonts w:ascii="Times New Roman" w:eastAsia="Times New Roman" w:hAnsi="Times New Roman" w:cs="Times New Roman"/>
          <w:sz w:val="24"/>
          <w:szCs w:val="24"/>
        </w:rPr>
        <w:t>s</w:t>
      </w:r>
      <w:r w:rsidR="003D4D83" w:rsidRPr="004E3C58">
        <w:rPr>
          <w:rFonts w:ascii="Times New Roman" w:eastAsia="Times New Roman" w:hAnsi="Times New Roman" w:cs="Times New Roman"/>
          <w:sz w:val="24"/>
          <w:szCs w:val="24"/>
        </w:rPr>
        <w:t xml:space="preserve"> are qualified to operate by using census </w:t>
      </w:r>
      <w:r w:rsidR="003652CA" w:rsidRPr="004E3C58">
        <w:rPr>
          <w:rFonts w:ascii="Times New Roman" w:eastAsia="Times New Roman" w:hAnsi="Times New Roman" w:cs="Times New Roman"/>
          <w:sz w:val="24"/>
          <w:szCs w:val="24"/>
        </w:rPr>
        <w:t>track or school data</w:t>
      </w:r>
      <w:r w:rsidR="00E8771E" w:rsidRPr="004E3C58">
        <w:rPr>
          <w:rFonts w:ascii="Times New Roman" w:eastAsia="Times New Roman" w:hAnsi="Times New Roman" w:cs="Times New Roman"/>
          <w:sz w:val="24"/>
          <w:szCs w:val="24"/>
        </w:rPr>
        <w:t xml:space="preserve"> where at least 50% of children in the area qualify and not by student application</w:t>
      </w:r>
      <w:r w:rsidR="00326B62">
        <w:rPr>
          <w:rFonts w:ascii="Times New Roman" w:eastAsia="Times New Roman" w:hAnsi="Times New Roman" w:cs="Times New Roman"/>
          <w:sz w:val="24"/>
          <w:szCs w:val="24"/>
        </w:rPr>
        <w:t>.</w:t>
      </w:r>
      <w:r w:rsidR="00E7162B">
        <w:rPr>
          <w:rFonts w:ascii="Times New Roman" w:eastAsia="Times New Roman" w:hAnsi="Times New Roman" w:cs="Times New Roman"/>
          <w:sz w:val="24"/>
          <w:szCs w:val="24"/>
        </w:rPr>
        <w:t xml:space="preserve"> Maine has historically had an approved USDA waiver to offer this option but that may change.   </w:t>
      </w:r>
      <w:r w:rsidR="00326B62">
        <w:rPr>
          <w:rFonts w:ascii="Times New Roman" w:eastAsia="Times New Roman" w:hAnsi="Times New Roman" w:cs="Times New Roman"/>
          <w:sz w:val="24"/>
          <w:szCs w:val="24"/>
        </w:rPr>
        <w:t xml:space="preserve"> </w:t>
      </w:r>
    </w:p>
    <w:p w14:paraId="24099A70" w14:textId="7F666E05" w:rsidR="004E3C58" w:rsidRDefault="00730BDF" w:rsidP="00C92E27">
      <w:pPr>
        <w:pStyle w:val="ListParagraph"/>
        <w:numPr>
          <w:ilvl w:val="0"/>
          <w:numId w:val="5"/>
        </w:numPr>
        <w:spacing w:after="0" w:line="240" w:lineRule="auto"/>
        <w:rPr>
          <w:rFonts w:ascii="Times New Roman" w:eastAsia="Times New Roman" w:hAnsi="Times New Roman" w:cs="Times New Roman"/>
          <w:sz w:val="24"/>
          <w:szCs w:val="24"/>
        </w:rPr>
      </w:pPr>
      <w:r w:rsidRPr="004E3C58">
        <w:rPr>
          <w:rFonts w:ascii="Times New Roman" w:eastAsia="Times New Roman" w:hAnsi="Times New Roman" w:cs="Times New Roman"/>
          <w:b/>
          <w:bCs/>
          <w:sz w:val="24"/>
          <w:szCs w:val="24"/>
        </w:rPr>
        <w:lastRenderedPageBreak/>
        <w:t>Nonresidential Day Camps:</w:t>
      </w:r>
      <w:r w:rsidRPr="004E3C58">
        <w:rPr>
          <w:rFonts w:ascii="Times New Roman" w:eastAsia="Times New Roman" w:hAnsi="Times New Roman" w:cs="Times New Roman"/>
          <w:sz w:val="24"/>
          <w:szCs w:val="24"/>
        </w:rPr>
        <w:t xml:space="preserve">  Sites that offer a regularly scheduled food service as part of a daily organized </w:t>
      </w:r>
      <w:r w:rsidR="00E7162B">
        <w:rPr>
          <w:rFonts w:ascii="Times New Roman" w:eastAsia="Times New Roman" w:hAnsi="Times New Roman" w:cs="Times New Roman"/>
          <w:sz w:val="24"/>
          <w:szCs w:val="24"/>
        </w:rPr>
        <w:t>camp</w:t>
      </w:r>
      <w:r w:rsidRPr="004E3C58">
        <w:rPr>
          <w:rFonts w:ascii="Times New Roman" w:eastAsia="Times New Roman" w:hAnsi="Times New Roman" w:cs="Times New Roman"/>
          <w:sz w:val="24"/>
          <w:szCs w:val="24"/>
        </w:rPr>
        <w:t xml:space="preserve"> program for enrolled children.  Camps are reimbursed only for meals served to children who meet the income eligibility criteria.</w:t>
      </w:r>
    </w:p>
    <w:p w14:paraId="7BA91628" w14:textId="77777777" w:rsidR="00BB72FD" w:rsidRDefault="00730BDF" w:rsidP="00C92E27">
      <w:pPr>
        <w:pStyle w:val="ListParagraph"/>
        <w:numPr>
          <w:ilvl w:val="0"/>
          <w:numId w:val="5"/>
        </w:numPr>
        <w:spacing w:after="0" w:line="240" w:lineRule="auto"/>
        <w:rPr>
          <w:rFonts w:ascii="Times New Roman" w:eastAsia="Times New Roman" w:hAnsi="Times New Roman" w:cs="Times New Roman"/>
          <w:sz w:val="24"/>
          <w:szCs w:val="24"/>
        </w:rPr>
      </w:pPr>
      <w:r w:rsidRPr="004E3C58">
        <w:rPr>
          <w:rFonts w:ascii="Times New Roman" w:eastAsia="Times New Roman" w:hAnsi="Times New Roman" w:cs="Times New Roman"/>
          <w:b/>
          <w:bCs/>
          <w:sz w:val="24"/>
          <w:szCs w:val="24"/>
        </w:rPr>
        <w:t xml:space="preserve">Residential Camps:  </w:t>
      </w:r>
      <w:r w:rsidRPr="004E3C58">
        <w:rPr>
          <w:rFonts w:ascii="Times New Roman" w:eastAsia="Times New Roman" w:hAnsi="Times New Roman" w:cs="Times New Roman"/>
          <w:sz w:val="24"/>
          <w:szCs w:val="24"/>
        </w:rPr>
        <w:t>Sites where enrolled children stay overnight as part of the regular program.  Sponsors may claim reimbursement only for those meals served to children at the camp who meet the income eligibility criteria.</w:t>
      </w:r>
    </w:p>
    <w:p w14:paraId="33AEBCE4" w14:textId="0BCB06F7" w:rsidR="00730BDF" w:rsidRPr="00BB72FD" w:rsidRDefault="00730BDF" w:rsidP="00C92E27">
      <w:pPr>
        <w:pStyle w:val="ListParagraph"/>
        <w:numPr>
          <w:ilvl w:val="0"/>
          <w:numId w:val="5"/>
        </w:numPr>
        <w:spacing w:after="0" w:line="240" w:lineRule="auto"/>
        <w:rPr>
          <w:rFonts w:ascii="Times New Roman" w:eastAsia="Times New Roman" w:hAnsi="Times New Roman" w:cs="Times New Roman"/>
          <w:sz w:val="24"/>
          <w:szCs w:val="24"/>
        </w:rPr>
      </w:pPr>
      <w:r w:rsidRPr="00BB72FD">
        <w:rPr>
          <w:rFonts w:ascii="Times New Roman" w:eastAsia="Times New Roman" w:hAnsi="Times New Roman" w:cs="Times New Roman"/>
          <w:b/>
          <w:bCs/>
          <w:sz w:val="24"/>
          <w:szCs w:val="24"/>
        </w:rPr>
        <w:t xml:space="preserve">NYSP – National Youth Sports Programs: </w:t>
      </w:r>
      <w:r w:rsidRPr="00BB72FD">
        <w:rPr>
          <w:rFonts w:ascii="Times New Roman" w:eastAsia="Times New Roman" w:hAnsi="Times New Roman" w:cs="Times New Roman"/>
          <w:sz w:val="24"/>
          <w:szCs w:val="24"/>
        </w:rPr>
        <w:t>A day camp sponsored program.</w:t>
      </w:r>
    </w:p>
    <w:p w14:paraId="7CF03640" w14:textId="77777777" w:rsidR="00BB72FD" w:rsidRDefault="00730BDF" w:rsidP="00E7162B">
      <w:pPr>
        <w:spacing w:after="0" w:line="240" w:lineRule="auto"/>
        <w:ind w:left="1080"/>
        <w:rPr>
          <w:rFonts w:ascii="Times New Roman" w:eastAsia="Times New Roman" w:hAnsi="Times New Roman" w:cs="Times New Roman"/>
          <w:sz w:val="24"/>
          <w:szCs w:val="24"/>
        </w:rPr>
      </w:pPr>
      <w:r w:rsidRPr="00730BDF">
        <w:rPr>
          <w:rFonts w:ascii="Times New Roman" w:eastAsia="Times New Roman" w:hAnsi="Times New Roman" w:cs="Times New Roman"/>
          <w:sz w:val="24"/>
          <w:szCs w:val="24"/>
        </w:rPr>
        <w:t xml:space="preserve">For more information regarding eligibility, please </w:t>
      </w:r>
      <w:r w:rsidR="003D663D">
        <w:rPr>
          <w:rFonts w:ascii="Times New Roman" w:eastAsia="Times New Roman" w:hAnsi="Times New Roman" w:cs="Times New Roman"/>
          <w:sz w:val="24"/>
          <w:szCs w:val="24"/>
        </w:rPr>
        <w:t>refer to the SFSP Administration</w:t>
      </w:r>
      <w:r w:rsidRPr="00730BDF">
        <w:rPr>
          <w:rFonts w:ascii="Times New Roman" w:eastAsia="Times New Roman" w:hAnsi="Times New Roman" w:cs="Times New Roman"/>
          <w:sz w:val="24"/>
          <w:szCs w:val="24"/>
        </w:rPr>
        <w:t xml:space="preserve"> </w:t>
      </w:r>
      <w:r w:rsidR="003D663D">
        <w:rPr>
          <w:rFonts w:ascii="Times New Roman" w:eastAsia="Times New Roman" w:hAnsi="Times New Roman" w:cs="Times New Roman"/>
          <w:sz w:val="24"/>
          <w:szCs w:val="24"/>
        </w:rPr>
        <w:t>Guide</w:t>
      </w:r>
      <w:r w:rsidRPr="00730BDF">
        <w:rPr>
          <w:rFonts w:ascii="Times New Roman" w:eastAsia="Times New Roman" w:hAnsi="Times New Roman" w:cs="Times New Roman"/>
          <w:sz w:val="24"/>
          <w:szCs w:val="24"/>
        </w:rPr>
        <w:t>.</w:t>
      </w:r>
    </w:p>
    <w:p w14:paraId="33AEBCE6" w14:textId="6DC74991" w:rsidR="00730BDF" w:rsidRPr="002B0935" w:rsidRDefault="00730BDF" w:rsidP="002B0935">
      <w:pPr>
        <w:pStyle w:val="ListParagraph"/>
        <w:numPr>
          <w:ilvl w:val="0"/>
          <w:numId w:val="5"/>
        </w:numPr>
        <w:spacing w:after="0" w:line="240" w:lineRule="auto"/>
        <w:rPr>
          <w:rFonts w:ascii="Times New Roman" w:eastAsia="Times New Roman" w:hAnsi="Times New Roman" w:cs="Times New Roman"/>
          <w:sz w:val="24"/>
          <w:szCs w:val="24"/>
        </w:rPr>
      </w:pPr>
      <w:r w:rsidRPr="002B0935">
        <w:rPr>
          <w:rFonts w:ascii="Times New Roman" w:eastAsia="Times New Roman" w:hAnsi="Times New Roman" w:cs="Times New Roman"/>
          <w:b/>
          <w:bCs/>
          <w:sz w:val="24"/>
          <w:szCs w:val="24"/>
        </w:rPr>
        <w:t xml:space="preserve">Migrant Sites:  </w:t>
      </w:r>
      <w:r w:rsidRPr="002B0935">
        <w:rPr>
          <w:rFonts w:ascii="Times New Roman" w:eastAsia="Times New Roman" w:hAnsi="Times New Roman" w:cs="Times New Roman"/>
          <w:sz w:val="24"/>
          <w:szCs w:val="24"/>
        </w:rPr>
        <w:t xml:space="preserve">Open sites where </w:t>
      </w:r>
      <w:proofErr w:type="gramStart"/>
      <w:r w:rsidR="00056D8F" w:rsidRPr="002B0935">
        <w:rPr>
          <w:rFonts w:ascii="Times New Roman" w:eastAsia="Times New Roman" w:hAnsi="Times New Roman" w:cs="Times New Roman"/>
          <w:sz w:val="24"/>
          <w:szCs w:val="24"/>
        </w:rPr>
        <w:t>the majority of</w:t>
      </w:r>
      <w:proofErr w:type="gramEnd"/>
      <w:r w:rsidR="00056D8F" w:rsidRPr="002B0935">
        <w:rPr>
          <w:rFonts w:ascii="Times New Roman" w:eastAsia="Times New Roman" w:hAnsi="Times New Roman" w:cs="Times New Roman"/>
          <w:sz w:val="24"/>
          <w:szCs w:val="24"/>
        </w:rPr>
        <w:t xml:space="preserve"> the children</w:t>
      </w:r>
      <w:r w:rsidRPr="002B0935">
        <w:rPr>
          <w:rFonts w:ascii="Times New Roman" w:eastAsia="Times New Roman" w:hAnsi="Times New Roman" w:cs="Times New Roman"/>
          <w:sz w:val="24"/>
          <w:szCs w:val="24"/>
        </w:rPr>
        <w:t xml:space="preserve"> being served are the children of migrant workers.  </w:t>
      </w:r>
    </w:p>
    <w:p w14:paraId="33AEBCE7" w14:textId="77777777" w:rsidR="00730BDF" w:rsidRPr="00730BDF" w:rsidRDefault="00730BDF" w:rsidP="00730BDF">
      <w:pPr>
        <w:spacing w:after="0" w:line="240" w:lineRule="auto"/>
        <w:rPr>
          <w:rFonts w:ascii="Times New Roman" w:eastAsia="Times New Roman" w:hAnsi="Times New Roman" w:cs="Times New Roman"/>
          <w:b/>
          <w:bCs/>
          <w:sz w:val="28"/>
          <w:szCs w:val="24"/>
        </w:rPr>
      </w:pPr>
    </w:p>
    <w:p w14:paraId="33AEBCE8" w14:textId="4968BA06" w:rsidR="00730BDF" w:rsidRPr="00730BDF" w:rsidRDefault="00730BDF" w:rsidP="003D663D">
      <w:pPr>
        <w:spacing w:after="0" w:line="240" w:lineRule="auto"/>
        <w:ind w:left="360" w:hanging="360"/>
        <w:rPr>
          <w:rFonts w:ascii="Times New Roman" w:eastAsia="Times New Roman" w:hAnsi="Times New Roman" w:cs="Times New Roman"/>
          <w:sz w:val="24"/>
          <w:szCs w:val="24"/>
        </w:rPr>
      </w:pPr>
      <w:r w:rsidRPr="00730BDF">
        <w:rPr>
          <w:rFonts w:ascii="Times New Roman" w:eastAsia="Times New Roman" w:hAnsi="Times New Roman" w:cs="Times New Roman"/>
          <w:i/>
          <w:sz w:val="24"/>
          <w:szCs w:val="24"/>
        </w:rPr>
        <w:t>The name and address of</w:t>
      </w:r>
      <w:r w:rsidR="003D663D">
        <w:rPr>
          <w:rFonts w:ascii="Times New Roman" w:eastAsia="Times New Roman" w:hAnsi="Times New Roman" w:cs="Times New Roman"/>
          <w:i/>
          <w:sz w:val="24"/>
          <w:szCs w:val="24"/>
        </w:rPr>
        <w:t xml:space="preserve"> the s</w:t>
      </w:r>
      <w:r w:rsidR="00B53B2E">
        <w:rPr>
          <w:rFonts w:ascii="Times New Roman" w:eastAsia="Times New Roman" w:hAnsi="Times New Roman" w:cs="Times New Roman"/>
          <w:i/>
          <w:sz w:val="24"/>
          <w:szCs w:val="24"/>
        </w:rPr>
        <w:t>ite automatically populates</w:t>
      </w:r>
      <w:r w:rsidRPr="00730BDF">
        <w:rPr>
          <w:rFonts w:ascii="Times New Roman" w:eastAsia="Times New Roman" w:hAnsi="Times New Roman" w:cs="Times New Roman"/>
          <w:i/>
          <w:sz w:val="24"/>
          <w:szCs w:val="24"/>
        </w:rPr>
        <w:t xml:space="preserve"> to </w:t>
      </w:r>
      <w:r w:rsidR="00B53B2E">
        <w:rPr>
          <w:rFonts w:ascii="Times New Roman" w:eastAsia="Times New Roman" w:hAnsi="Times New Roman" w:cs="Times New Roman"/>
          <w:i/>
          <w:sz w:val="24"/>
          <w:szCs w:val="24"/>
        </w:rPr>
        <w:t xml:space="preserve">the Site Information Sheet after entering the address in the Site Listing. </w:t>
      </w:r>
      <w:r w:rsidR="000474DB">
        <w:rPr>
          <w:rFonts w:ascii="Times New Roman" w:eastAsia="Times New Roman" w:hAnsi="Times New Roman" w:cs="Times New Roman"/>
          <w:i/>
          <w:sz w:val="24"/>
          <w:szCs w:val="24"/>
        </w:rPr>
        <w:br/>
      </w:r>
    </w:p>
    <w:p w14:paraId="676F46C2" w14:textId="630BAA02" w:rsidR="00753B41" w:rsidRPr="00753B41" w:rsidRDefault="00753B41" w:rsidP="00753B41">
      <w:pPr>
        <w:pStyle w:val="ListParagraph"/>
        <w:numPr>
          <w:ilvl w:val="0"/>
          <w:numId w:val="2"/>
        </w:numPr>
        <w:spacing w:after="0" w:line="240" w:lineRule="auto"/>
        <w:rPr>
          <w:rFonts w:ascii="Times New Roman" w:eastAsia="Times New Roman" w:hAnsi="Times New Roman" w:cs="Times New Roman"/>
          <w:bCs/>
          <w:sz w:val="24"/>
          <w:szCs w:val="24"/>
        </w:rPr>
      </w:pPr>
      <w:r w:rsidRPr="00753B41">
        <w:rPr>
          <w:rFonts w:ascii="Times New Roman" w:eastAsia="Times New Roman" w:hAnsi="Times New Roman" w:cs="Times New Roman"/>
          <w:b/>
          <w:bCs/>
          <w:sz w:val="24"/>
          <w:szCs w:val="24"/>
        </w:rPr>
        <w:t xml:space="preserve"> Non-Camp Site (is Monday through Friday) </w:t>
      </w:r>
      <w:r w:rsidRPr="00753B41">
        <w:rPr>
          <w:rFonts w:ascii="Times New Roman" w:eastAsia="Times New Roman" w:hAnsi="Times New Roman" w:cs="Times New Roman"/>
          <w:bCs/>
          <w:sz w:val="24"/>
          <w:szCs w:val="24"/>
        </w:rPr>
        <w:t>if your site is serving meal</w:t>
      </w:r>
      <w:r w:rsidR="00220539">
        <w:rPr>
          <w:rFonts w:ascii="Times New Roman" w:eastAsia="Times New Roman" w:hAnsi="Times New Roman" w:cs="Times New Roman"/>
          <w:bCs/>
          <w:sz w:val="24"/>
          <w:szCs w:val="24"/>
        </w:rPr>
        <w:t>s</w:t>
      </w:r>
      <w:r w:rsidRPr="00753B41">
        <w:rPr>
          <w:rFonts w:ascii="Times New Roman" w:eastAsia="Times New Roman" w:hAnsi="Times New Roman" w:cs="Times New Roman"/>
          <w:bCs/>
          <w:sz w:val="24"/>
          <w:szCs w:val="24"/>
        </w:rPr>
        <w:t xml:space="preserve"> Monday through Friday at the same times, selecting (yes) will streamline the table below where meal service days and times can be entered. </w:t>
      </w:r>
    </w:p>
    <w:p w14:paraId="32FA742B" w14:textId="77777777" w:rsidR="00753B41" w:rsidRDefault="00753B41" w:rsidP="00753B41">
      <w:pPr>
        <w:spacing w:after="0" w:line="240" w:lineRule="auto"/>
        <w:ind w:left="720" w:hanging="720"/>
        <w:rPr>
          <w:rFonts w:ascii="Times New Roman" w:eastAsia="Times New Roman" w:hAnsi="Times New Roman" w:cs="Times New Roman"/>
          <w:b/>
          <w:bCs/>
          <w:sz w:val="24"/>
          <w:szCs w:val="24"/>
        </w:rPr>
      </w:pPr>
    </w:p>
    <w:p w14:paraId="5297174A" w14:textId="36EA184C" w:rsidR="00655705" w:rsidRDefault="00753B41" w:rsidP="00FA2677">
      <w:pPr>
        <w:pStyle w:val="ListParagraph"/>
        <w:numPr>
          <w:ilvl w:val="0"/>
          <w:numId w:val="2"/>
        </w:numPr>
        <w:spacing w:after="0" w:line="240" w:lineRule="auto"/>
        <w:rPr>
          <w:rFonts w:ascii="Times New Roman" w:eastAsia="Times New Roman" w:hAnsi="Times New Roman" w:cs="Times New Roman"/>
          <w:bCs/>
          <w:sz w:val="24"/>
          <w:szCs w:val="24"/>
        </w:rPr>
      </w:pPr>
      <w:r w:rsidRPr="00753B41">
        <w:rPr>
          <w:rFonts w:ascii="Times New Roman" w:eastAsia="Times New Roman" w:hAnsi="Times New Roman" w:cs="Times New Roman"/>
          <w:b/>
          <w:bCs/>
          <w:sz w:val="24"/>
          <w:szCs w:val="24"/>
        </w:rPr>
        <w:t>Fill out the meal service time table</w:t>
      </w:r>
      <w:r w:rsidRPr="00753B41">
        <w:rPr>
          <w:rFonts w:ascii="Times New Roman" w:eastAsia="Times New Roman" w:hAnsi="Times New Roman" w:cs="Times New Roman"/>
          <w:bCs/>
          <w:sz w:val="24"/>
          <w:szCs w:val="24"/>
        </w:rPr>
        <w:t xml:space="preserve">: </w:t>
      </w:r>
      <w:r w:rsidR="00220539">
        <w:rPr>
          <w:rFonts w:ascii="Times New Roman" w:eastAsia="Times New Roman" w:hAnsi="Times New Roman" w:cs="Times New Roman"/>
          <w:bCs/>
          <w:sz w:val="24"/>
          <w:szCs w:val="24"/>
        </w:rPr>
        <w:t xml:space="preserve">Please </w:t>
      </w:r>
      <w:r w:rsidRPr="00753B41">
        <w:rPr>
          <w:rFonts w:ascii="Times New Roman" w:eastAsia="Times New Roman" w:hAnsi="Times New Roman" w:cs="Times New Roman"/>
          <w:bCs/>
          <w:sz w:val="24"/>
          <w:szCs w:val="24"/>
        </w:rPr>
        <w:t xml:space="preserve">remember </w:t>
      </w:r>
      <w:r w:rsidR="00220539">
        <w:rPr>
          <w:rFonts w:ascii="Times New Roman" w:eastAsia="Times New Roman" w:hAnsi="Times New Roman" w:cs="Times New Roman"/>
          <w:bCs/>
          <w:sz w:val="24"/>
          <w:szCs w:val="24"/>
        </w:rPr>
        <w:t xml:space="preserve">that </w:t>
      </w:r>
      <w:r w:rsidRPr="00753B41">
        <w:rPr>
          <w:rFonts w:ascii="Times New Roman" w:eastAsia="Times New Roman" w:hAnsi="Times New Roman" w:cs="Times New Roman"/>
          <w:bCs/>
          <w:sz w:val="24"/>
          <w:szCs w:val="24"/>
        </w:rPr>
        <w:t xml:space="preserve">dates and meal service times for open sites will be advertised publicly, so make sure you </w:t>
      </w:r>
      <w:r w:rsidR="00220539">
        <w:rPr>
          <w:rFonts w:ascii="Times New Roman" w:eastAsia="Times New Roman" w:hAnsi="Times New Roman" w:cs="Times New Roman"/>
          <w:bCs/>
          <w:sz w:val="24"/>
          <w:szCs w:val="24"/>
        </w:rPr>
        <w:t xml:space="preserve">are </w:t>
      </w:r>
      <w:bookmarkStart w:id="0" w:name="_GoBack"/>
      <w:bookmarkEnd w:id="0"/>
      <w:r w:rsidRPr="00753B41">
        <w:rPr>
          <w:rFonts w:ascii="Times New Roman" w:eastAsia="Times New Roman" w:hAnsi="Times New Roman" w:cs="Times New Roman"/>
          <w:bCs/>
          <w:sz w:val="24"/>
          <w:szCs w:val="24"/>
        </w:rPr>
        <w:t>accurate in reporting your service times.</w:t>
      </w:r>
    </w:p>
    <w:p w14:paraId="09654EB9" w14:textId="77777777" w:rsidR="00655705" w:rsidRPr="00655705" w:rsidRDefault="00655705" w:rsidP="00655705">
      <w:pPr>
        <w:pStyle w:val="ListParagraph"/>
        <w:rPr>
          <w:rFonts w:ascii="Times New Roman" w:eastAsia="Times New Roman" w:hAnsi="Times New Roman" w:cs="Times New Roman"/>
          <w:b/>
          <w:bCs/>
          <w:sz w:val="24"/>
          <w:szCs w:val="24"/>
        </w:rPr>
      </w:pPr>
    </w:p>
    <w:p w14:paraId="0605764C" w14:textId="51B54308" w:rsidR="003D55D9" w:rsidRPr="003D55D9" w:rsidRDefault="00DC5188" w:rsidP="003D55D9">
      <w:pPr>
        <w:pStyle w:val="ListParagraph"/>
        <w:numPr>
          <w:ilvl w:val="1"/>
          <w:numId w:val="2"/>
        </w:numPr>
        <w:spacing w:after="0" w:line="240" w:lineRule="auto"/>
        <w:rPr>
          <w:rFonts w:ascii="Times New Roman" w:eastAsia="Times New Roman" w:hAnsi="Times New Roman" w:cs="Times New Roman"/>
          <w:bCs/>
          <w:sz w:val="24"/>
          <w:szCs w:val="24"/>
        </w:rPr>
      </w:pPr>
      <w:r w:rsidRPr="00655705">
        <w:rPr>
          <w:rFonts w:ascii="Times New Roman" w:eastAsia="Times New Roman" w:hAnsi="Times New Roman" w:cs="Times New Roman"/>
          <w:b/>
          <w:bCs/>
          <w:sz w:val="24"/>
          <w:szCs w:val="24"/>
        </w:rPr>
        <w:t xml:space="preserve">Method of Meal Preparation: </w:t>
      </w:r>
      <w:r w:rsidR="00655705">
        <w:rPr>
          <w:rFonts w:ascii="Times New Roman" w:eastAsia="Times New Roman" w:hAnsi="Times New Roman" w:cs="Times New Roman"/>
          <w:b/>
          <w:bCs/>
          <w:sz w:val="24"/>
          <w:szCs w:val="24"/>
        </w:rPr>
        <w:t>found at the bottom of the meal service time table:</w:t>
      </w:r>
      <w:r w:rsidRPr="00655705">
        <w:rPr>
          <w:rFonts w:ascii="Times New Roman" w:eastAsia="Times New Roman" w:hAnsi="Times New Roman" w:cs="Times New Roman"/>
          <w:b/>
          <w:bCs/>
          <w:sz w:val="24"/>
          <w:szCs w:val="24"/>
        </w:rPr>
        <w:t xml:space="preserve"> </w:t>
      </w:r>
      <w:r w:rsidR="00655705">
        <w:rPr>
          <w:rFonts w:ascii="Times New Roman" w:eastAsia="Times New Roman" w:hAnsi="Times New Roman" w:cs="Times New Roman"/>
          <w:b/>
          <w:bCs/>
          <w:sz w:val="24"/>
          <w:szCs w:val="24"/>
        </w:rPr>
        <w:br/>
      </w:r>
      <w:r w:rsidRPr="00655705">
        <w:rPr>
          <w:rFonts w:ascii="Times New Roman" w:eastAsia="Times New Roman" w:hAnsi="Times New Roman" w:cs="Times New Roman"/>
          <w:b/>
          <w:bCs/>
          <w:sz w:val="24"/>
          <w:szCs w:val="24"/>
        </w:rPr>
        <w:t>Self-preparation</w:t>
      </w:r>
      <w:r w:rsidRPr="00655705">
        <w:rPr>
          <w:rFonts w:ascii="Times New Roman" w:eastAsia="Times New Roman" w:hAnsi="Times New Roman" w:cs="Times New Roman"/>
          <w:sz w:val="24"/>
          <w:szCs w:val="24"/>
        </w:rPr>
        <w:t xml:space="preserve"> - meals are prepared by the sponsoring organization itself.</w:t>
      </w:r>
      <w:r w:rsidR="00655705">
        <w:rPr>
          <w:rFonts w:ascii="Times New Roman" w:eastAsia="Times New Roman" w:hAnsi="Times New Roman" w:cs="Times New Roman"/>
          <w:sz w:val="24"/>
          <w:szCs w:val="24"/>
        </w:rPr>
        <w:br/>
      </w:r>
      <w:r w:rsidRPr="00655705">
        <w:rPr>
          <w:rFonts w:ascii="Times New Roman" w:eastAsia="Times New Roman" w:hAnsi="Times New Roman" w:cs="Times New Roman"/>
          <w:b/>
          <w:bCs/>
          <w:sz w:val="24"/>
          <w:szCs w:val="24"/>
        </w:rPr>
        <w:t>Vended</w:t>
      </w:r>
      <w:r w:rsidRPr="00655705">
        <w:rPr>
          <w:rFonts w:ascii="Times New Roman" w:eastAsia="Times New Roman" w:hAnsi="Times New Roman" w:cs="Times New Roman"/>
          <w:sz w:val="24"/>
          <w:szCs w:val="24"/>
        </w:rPr>
        <w:t xml:space="preserve"> - the sponsoring organization is under contract with an outside organization to produce the meals for the SFSP.</w:t>
      </w:r>
      <w:r w:rsidR="000474DB">
        <w:rPr>
          <w:rFonts w:ascii="Times New Roman" w:eastAsia="Times New Roman" w:hAnsi="Times New Roman" w:cs="Times New Roman"/>
          <w:sz w:val="24"/>
          <w:szCs w:val="24"/>
        </w:rPr>
        <w:br/>
      </w:r>
    </w:p>
    <w:p w14:paraId="33AEBCF3" w14:textId="0D9504C7" w:rsidR="003D663D" w:rsidRPr="003D55D9" w:rsidRDefault="00DC5188" w:rsidP="003D55D9">
      <w:pPr>
        <w:pStyle w:val="ListParagraph"/>
        <w:numPr>
          <w:ilvl w:val="0"/>
          <w:numId w:val="2"/>
        </w:numPr>
        <w:spacing w:after="0" w:line="240" w:lineRule="auto"/>
        <w:rPr>
          <w:rFonts w:ascii="Times New Roman" w:eastAsia="Times New Roman" w:hAnsi="Times New Roman" w:cs="Times New Roman"/>
          <w:bCs/>
          <w:sz w:val="24"/>
          <w:szCs w:val="24"/>
        </w:rPr>
      </w:pPr>
      <w:r w:rsidRPr="003D55D9">
        <w:rPr>
          <w:rFonts w:ascii="Times New Roman" w:eastAsia="Times New Roman" w:hAnsi="Times New Roman" w:cs="Times New Roman"/>
          <w:b/>
          <w:bCs/>
          <w:sz w:val="24"/>
          <w:szCs w:val="24"/>
        </w:rPr>
        <w:t xml:space="preserve"> </w:t>
      </w:r>
      <w:r w:rsidR="00730BDF" w:rsidRPr="003D55D9">
        <w:rPr>
          <w:rFonts w:ascii="Times New Roman" w:eastAsia="Times New Roman" w:hAnsi="Times New Roman" w:cs="Times New Roman"/>
          <w:b/>
          <w:bCs/>
          <w:sz w:val="24"/>
          <w:szCs w:val="24"/>
        </w:rPr>
        <w:t>Maximum Number of Meals</w:t>
      </w:r>
      <w:r w:rsidR="00295A59" w:rsidRPr="003D55D9">
        <w:rPr>
          <w:rFonts w:ascii="Times New Roman" w:eastAsia="Times New Roman" w:hAnsi="Times New Roman" w:cs="Times New Roman"/>
          <w:b/>
          <w:bCs/>
          <w:sz w:val="24"/>
          <w:szCs w:val="24"/>
        </w:rPr>
        <w:t>:</w:t>
      </w:r>
    </w:p>
    <w:p w14:paraId="33AEBCF4" w14:textId="77777777" w:rsidR="004C31AF" w:rsidRPr="00730BDF" w:rsidRDefault="00730BDF" w:rsidP="00DC5188">
      <w:pPr>
        <w:tabs>
          <w:tab w:val="left" w:pos="360"/>
        </w:tabs>
        <w:spacing w:after="0" w:line="240" w:lineRule="auto"/>
        <w:ind w:left="36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 xml:space="preserve">Maximum Capacity: </w:t>
      </w:r>
      <w:r w:rsidR="003D663D">
        <w:rPr>
          <w:rFonts w:ascii="Times New Roman" w:eastAsia="Times New Roman" w:hAnsi="Times New Roman" w:cs="Times New Roman"/>
          <w:bCs/>
          <w:sz w:val="24"/>
          <w:szCs w:val="24"/>
        </w:rPr>
        <w:t>The m</w:t>
      </w:r>
      <w:r>
        <w:rPr>
          <w:rFonts w:ascii="Times New Roman" w:eastAsia="Times New Roman" w:hAnsi="Times New Roman" w:cs="Times New Roman"/>
          <w:bCs/>
          <w:sz w:val="24"/>
          <w:szCs w:val="24"/>
        </w:rPr>
        <w:t>aximum number of participants that can be held i</w:t>
      </w:r>
      <w:r w:rsidR="00FA2677">
        <w:rPr>
          <w:rFonts w:ascii="Times New Roman" w:eastAsia="Times New Roman" w:hAnsi="Times New Roman" w:cs="Times New Roman"/>
          <w:bCs/>
          <w:sz w:val="24"/>
          <w:szCs w:val="24"/>
        </w:rPr>
        <w:t>n the facility.   A</w:t>
      </w:r>
      <w:r>
        <w:rPr>
          <w:rFonts w:ascii="Times New Roman" w:eastAsia="Times New Roman" w:hAnsi="Times New Roman" w:cs="Times New Roman"/>
          <w:bCs/>
          <w:sz w:val="24"/>
          <w:szCs w:val="24"/>
        </w:rPr>
        <w:t>ttendance cannot exceed maximum c</w:t>
      </w:r>
      <w:r w:rsidR="00FA2677">
        <w:rPr>
          <w:rFonts w:ascii="Times New Roman" w:eastAsia="Times New Roman" w:hAnsi="Times New Roman" w:cs="Times New Roman"/>
          <w:bCs/>
          <w:sz w:val="24"/>
          <w:szCs w:val="24"/>
        </w:rPr>
        <w:t>apacity and you will not be able to claim participants above this number.</w:t>
      </w:r>
      <w:r>
        <w:rPr>
          <w:rFonts w:ascii="Times New Roman" w:eastAsia="Times New Roman" w:hAnsi="Times New Roman" w:cs="Times New Roman"/>
          <w:bCs/>
          <w:sz w:val="24"/>
          <w:szCs w:val="24"/>
        </w:rPr>
        <w:br/>
      </w:r>
      <w:r>
        <w:rPr>
          <w:rFonts w:ascii="Times New Roman" w:eastAsia="Times New Roman" w:hAnsi="Times New Roman" w:cs="Times New Roman"/>
          <w:b/>
          <w:bCs/>
          <w:sz w:val="24"/>
          <w:szCs w:val="24"/>
        </w:rPr>
        <w:t xml:space="preserve">Expected: </w:t>
      </w:r>
      <w:r>
        <w:rPr>
          <w:rFonts w:ascii="Times New Roman" w:eastAsia="Times New Roman" w:hAnsi="Times New Roman" w:cs="Times New Roman"/>
          <w:bCs/>
          <w:sz w:val="24"/>
          <w:szCs w:val="24"/>
        </w:rPr>
        <w:t>The average daily attendance</w:t>
      </w:r>
      <w:r w:rsidR="003D663D">
        <w:rPr>
          <w:rFonts w:ascii="Times New Roman" w:eastAsia="Times New Roman" w:hAnsi="Times New Roman" w:cs="Times New Roman"/>
          <w:bCs/>
          <w:sz w:val="24"/>
          <w:szCs w:val="24"/>
        </w:rPr>
        <w:t xml:space="preserve"> (ADA)</w:t>
      </w:r>
      <w:r>
        <w:rPr>
          <w:rFonts w:ascii="Times New Roman" w:eastAsia="Times New Roman" w:hAnsi="Times New Roman" w:cs="Times New Roman"/>
          <w:bCs/>
          <w:sz w:val="24"/>
          <w:szCs w:val="24"/>
        </w:rPr>
        <w:t xml:space="preserve"> you expect to </w:t>
      </w:r>
      <w:r w:rsidR="003D663D">
        <w:rPr>
          <w:rFonts w:ascii="Times New Roman" w:eastAsia="Times New Roman" w:hAnsi="Times New Roman" w:cs="Times New Roman"/>
          <w:bCs/>
          <w:sz w:val="24"/>
          <w:szCs w:val="24"/>
        </w:rPr>
        <w:t>receive</w:t>
      </w:r>
      <w:r w:rsidR="004C31AF">
        <w:rPr>
          <w:rFonts w:ascii="Times New Roman" w:eastAsia="Times New Roman" w:hAnsi="Times New Roman" w:cs="Times New Roman"/>
          <w:bCs/>
          <w:sz w:val="24"/>
          <w:szCs w:val="24"/>
        </w:rPr>
        <w:t xml:space="preserve"> can be calculated from last year’s attendance.</w:t>
      </w:r>
      <w:r w:rsidR="004C31AF" w:rsidRPr="004C31AF">
        <w:rPr>
          <w:rFonts w:ascii="Times New Roman" w:eastAsia="Times New Roman" w:hAnsi="Times New Roman" w:cs="Times New Roman"/>
          <w:sz w:val="24"/>
          <w:szCs w:val="24"/>
        </w:rPr>
        <w:t xml:space="preserve"> </w:t>
      </w:r>
      <w:r w:rsidR="004C31AF" w:rsidRPr="00730BDF">
        <w:rPr>
          <w:rFonts w:ascii="Times New Roman" w:eastAsia="Times New Roman" w:hAnsi="Times New Roman" w:cs="Times New Roman"/>
          <w:sz w:val="24"/>
          <w:szCs w:val="24"/>
        </w:rPr>
        <w:t>To estimate the ADA, first estimate the maximum number of children you expect to serve at each meal for each site.  Second, adjust this number downward.  For programs with open sites, the ADA is usually about 2/3 of the maximum attendance.  Enrolled programs and camps can expect smaller variations in their attendance.  This adjusted number is the expected ADA.</w:t>
      </w:r>
    </w:p>
    <w:p w14:paraId="33AEBCF5" w14:textId="77777777" w:rsidR="00730BDF" w:rsidRDefault="00730BDF" w:rsidP="00FA2677">
      <w:pPr>
        <w:tabs>
          <w:tab w:val="left" w:pos="2160"/>
          <w:tab w:val="left" w:pos="2880"/>
        </w:tabs>
        <w:spacing w:after="0" w:line="240" w:lineRule="auto"/>
        <w:ind w:left="360"/>
        <w:rPr>
          <w:rFonts w:ascii="Times New Roman" w:eastAsia="Times New Roman" w:hAnsi="Times New Roman" w:cs="Times New Roman"/>
          <w:sz w:val="24"/>
          <w:szCs w:val="24"/>
        </w:rPr>
      </w:pPr>
      <w:r w:rsidRPr="00730BDF">
        <w:rPr>
          <w:rFonts w:ascii="Times New Roman" w:eastAsia="Times New Roman" w:hAnsi="Times New Roman" w:cs="Times New Roman"/>
          <w:b/>
          <w:bCs/>
          <w:sz w:val="24"/>
          <w:szCs w:val="24"/>
        </w:rPr>
        <w:t>Estimated Number of Eligible</w:t>
      </w:r>
      <w:r>
        <w:rPr>
          <w:rFonts w:ascii="Times New Roman" w:eastAsia="Times New Roman" w:hAnsi="Times New Roman" w:cs="Times New Roman"/>
          <w:b/>
          <w:bCs/>
          <w:sz w:val="24"/>
          <w:szCs w:val="24"/>
        </w:rPr>
        <w:t>:</w:t>
      </w:r>
      <w:r w:rsidRPr="00730BDF">
        <w:rPr>
          <w:rFonts w:ascii="Times New Roman" w:eastAsia="Times New Roman" w:hAnsi="Times New Roman" w:cs="Times New Roman"/>
          <w:b/>
          <w:bCs/>
          <w:sz w:val="24"/>
          <w:szCs w:val="24"/>
        </w:rPr>
        <w:t xml:space="preserve"> </w:t>
      </w:r>
      <w:r w:rsidR="00295A59" w:rsidRPr="00730BDF">
        <w:rPr>
          <w:rFonts w:ascii="Times New Roman" w:eastAsia="Times New Roman" w:hAnsi="Times New Roman" w:cs="Times New Roman"/>
          <w:sz w:val="24"/>
          <w:szCs w:val="24"/>
        </w:rPr>
        <w:t>Enter the number of children eligible for bo</w:t>
      </w:r>
      <w:r w:rsidR="00DC5188">
        <w:rPr>
          <w:rFonts w:ascii="Times New Roman" w:eastAsia="Times New Roman" w:hAnsi="Times New Roman" w:cs="Times New Roman"/>
          <w:sz w:val="24"/>
          <w:szCs w:val="24"/>
        </w:rPr>
        <w:t>th free and reduced</w:t>
      </w:r>
      <w:r w:rsidR="00FA2677">
        <w:rPr>
          <w:rFonts w:ascii="Times New Roman" w:eastAsia="Times New Roman" w:hAnsi="Times New Roman" w:cs="Times New Roman"/>
          <w:sz w:val="24"/>
          <w:szCs w:val="24"/>
        </w:rPr>
        <w:t xml:space="preserve"> </w:t>
      </w:r>
      <w:r w:rsidR="00295A59">
        <w:rPr>
          <w:rFonts w:ascii="Times New Roman" w:eastAsia="Times New Roman" w:hAnsi="Times New Roman" w:cs="Times New Roman"/>
          <w:sz w:val="24"/>
          <w:szCs w:val="24"/>
        </w:rPr>
        <w:t>price meals (Camp and Migrant Only)</w:t>
      </w:r>
      <w:r w:rsidR="00FA2677">
        <w:rPr>
          <w:rFonts w:ascii="Times New Roman" w:eastAsia="Times New Roman" w:hAnsi="Times New Roman" w:cs="Times New Roman"/>
          <w:sz w:val="24"/>
          <w:szCs w:val="24"/>
        </w:rPr>
        <w:t>.</w:t>
      </w:r>
      <w:r w:rsidR="00295A59" w:rsidRPr="00730BDF">
        <w:rPr>
          <w:rFonts w:ascii="Times New Roman" w:eastAsia="Times New Roman" w:hAnsi="Times New Roman" w:cs="Times New Roman"/>
          <w:sz w:val="24"/>
          <w:szCs w:val="24"/>
        </w:rPr>
        <w:cr/>
      </w:r>
    </w:p>
    <w:p w14:paraId="33AEBCF6" w14:textId="64633FB1" w:rsidR="0008323E" w:rsidRPr="003D55D9" w:rsidRDefault="0008323E" w:rsidP="003D55D9">
      <w:pPr>
        <w:pStyle w:val="ListParagraph"/>
        <w:numPr>
          <w:ilvl w:val="0"/>
          <w:numId w:val="2"/>
        </w:numPr>
        <w:spacing w:after="0" w:line="240" w:lineRule="auto"/>
        <w:rPr>
          <w:rFonts w:ascii="Times New Roman" w:eastAsia="Times New Roman" w:hAnsi="Times New Roman" w:cs="Times New Roman"/>
          <w:sz w:val="24"/>
          <w:szCs w:val="24"/>
        </w:rPr>
      </w:pPr>
      <w:r w:rsidRPr="003D55D9">
        <w:rPr>
          <w:rFonts w:ascii="Times New Roman" w:eastAsia="Times New Roman" w:hAnsi="Times New Roman" w:cs="Times New Roman"/>
          <w:b/>
          <w:bCs/>
          <w:sz w:val="24"/>
          <w:szCs w:val="24"/>
        </w:rPr>
        <w:t xml:space="preserve">Was this a site last year?   </w:t>
      </w:r>
      <w:r w:rsidRPr="003D55D9">
        <w:rPr>
          <w:rFonts w:ascii="Times New Roman" w:eastAsia="Times New Roman" w:hAnsi="Times New Roman" w:cs="Times New Roman"/>
          <w:sz w:val="24"/>
          <w:szCs w:val="24"/>
        </w:rPr>
        <w:t>Enter “Yes” or “No” accordingly.</w:t>
      </w:r>
    </w:p>
    <w:p w14:paraId="0EADA5C5" w14:textId="77777777" w:rsidR="006300F0" w:rsidRDefault="006300F0" w:rsidP="006300F0">
      <w:pPr>
        <w:spacing w:after="0" w:line="240" w:lineRule="auto"/>
        <w:ind w:left="720" w:hanging="720"/>
        <w:rPr>
          <w:rFonts w:ascii="Times New Roman" w:eastAsia="Times New Roman" w:hAnsi="Times New Roman" w:cs="Times New Roman"/>
          <w:b/>
          <w:bCs/>
          <w:sz w:val="24"/>
          <w:szCs w:val="24"/>
        </w:rPr>
      </w:pPr>
    </w:p>
    <w:p w14:paraId="5CC072D1" w14:textId="5D37F0DA" w:rsidR="00E5234C" w:rsidRPr="003D55D9" w:rsidRDefault="001146E6" w:rsidP="003D55D9">
      <w:pPr>
        <w:pStyle w:val="ListParagraph"/>
        <w:numPr>
          <w:ilvl w:val="0"/>
          <w:numId w:val="2"/>
        </w:numPr>
        <w:spacing w:after="0" w:line="240" w:lineRule="auto"/>
        <w:rPr>
          <w:rFonts w:ascii="Times New Roman" w:eastAsia="Times New Roman" w:hAnsi="Times New Roman" w:cs="Times New Roman"/>
          <w:bCs/>
          <w:sz w:val="24"/>
          <w:szCs w:val="24"/>
        </w:rPr>
      </w:pPr>
      <w:r w:rsidRPr="003D55D9">
        <w:rPr>
          <w:rFonts w:ascii="Times New Roman" w:eastAsia="Times New Roman" w:hAnsi="Times New Roman" w:cs="Times New Roman"/>
          <w:b/>
          <w:bCs/>
          <w:sz w:val="24"/>
          <w:szCs w:val="24"/>
        </w:rPr>
        <w:t xml:space="preserve">Was this a site last year: </w:t>
      </w:r>
      <w:r w:rsidRPr="003D55D9">
        <w:rPr>
          <w:rFonts w:ascii="Times New Roman" w:eastAsia="Times New Roman" w:hAnsi="Times New Roman" w:cs="Times New Roman"/>
          <w:bCs/>
          <w:sz w:val="24"/>
          <w:szCs w:val="24"/>
        </w:rPr>
        <w:t xml:space="preserve"> </w:t>
      </w:r>
      <w:r w:rsidR="006300F0" w:rsidRPr="003D55D9">
        <w:rPr>
          <w:rFonts w:ascii="Times New Roman" w:eastAsia="Times New Roman" w:hAnsi="Times New Roman" w:cs="Times New Roman"/>
          <w:bCs/>
          <w:sz w:val="24"/>
          <w:szCs w:val="24"/>
        </w:rPr>
        <w:t>A</w:t>
      </w:r>
      <w:r w:rsidRPr="003D55D9">
        <w:rPr>
          <w:rFonts w:ascii="Times New Roman" w:eastAsia="Times New Roman" w:hAnsi="Times New Roman" w:cs="Times New Roman"/>
          <w:bCs/>
          <w:sz w:val="24"/>
          <w:szCs w:val="24"/>
        </w:rPr>
        <w:t xml:space="preserve">ll new operating sites should be listed </w:t>
      </w:r>
      <w:proofErr w:type="gramStart"/>
      <w:r w:rsidRPr="003D55D9">
        <w:rPr>
          <w:rFonts w:ascii="Times New Roman" w:eastAsia="Times New Roman" w:hAnsi="Times New Roman" w:cs="Times New Roman"/>
          <w:bCs/>
          <w:sz w:val="24"/>
          <w:szCs w:val="24"/>
        </w:rPr>
        <w:t>as  (</w:t>
      </w:r>
      <w:proofErr w:type="gramEnd"/>
      <w:r w:rsidRPr="003D55D9">
        <w:rPr>
          <w:rFonts w:ascii="Times New Roman" w:eastAsia="Times New Roman" w:hAnsi="Times New Roman" w:cs="Times New Roman"/>
          <w:bCs/>
          <w:sz w:val="24"/>
          <w:szCs w:val="24"/>
        </w:rPr>
        <w:t>No)</w:t>
      </w:r>
    </w:p>
    <w:p w14:paraId="57EF2F56" w14:textId="77777777" w:rsidR="008F373E" w:rsidRPr="00730BDF" w:rsidRDefault="008F373E" w:rsidP="0008323E">
      <w:pPr>
        <w:spacing w:after="0" w:line="240" w:lineRule="auto"/>
        <w:ind w:left="720" w:hanging="720"/>
        <w:rPr>
          <w:rFonts w:ascii="Times New Roman" w:eastAsia="Times New Roman" w:hAnsi="Times New Roman" w:cs="Times New Roman"/>
          <w:b/>
          <w:bCs/>
          <w:sz w:val="24"/>
          <w:szCs w:val="24"/>
        </w:rPr>
      </w:pPr>
    </w:p>
    <w:p w14:paraId="33AEBCF8" w14:textId="7A9EC754" w:rsidR="003D663D" w:rsidRDefault="00FA2677" w:rsidP="0008323E">
      <w:pPr>
        <w:tabs>
          <w:tab w:val="left" w:pos="2160"/>
          <w:tab w:val="left" w:pos="28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886192">
        <w:rPr>
          <w:rFonts w:ascii="Times New Roman" w:eastAsia="Times New Roman" w:hAnsi="Times New Roman" w:cs="Times New Roman"/>
          <w:b/>
          <w:bCs/>
          <w:sz w:val="24"/>
          <w:szCs w:val="24"/>
        </w:rPr>
        <w:t>3</w:t>
      </w:r>
      <w:r w:rsidR="0008323E">
        <w:rPr>
          <w:rFonts w:ascii="Times New Roman" w:eastAsia="Times New Roman" w:hAnsi="Times New Roman" w:cs="Times New Roman"/>
          <w:b/>
          <w:bCs/>
          <w:sz w:val="24"/>
          <w:szCs w:val="24"/>
        </w:rPr>
        <w:t xml:space="preserve">. </w:t>
      </w:r>
      <w:r w:rsidR="0008323E" w:rsidRPr="00730BDF">
        <w:rPr>
          <w:rFonts w:ascii="Times New Roman" w:eastAsia="Times New Roman" w:hAnsi="Times New Roman" w:cs="Times New Roman"/>
          <w:b/>
          <w:bCs/>
          <w:sz w:val="24"/>
          <w:szCs w:val="24"/>
        </w:rPr>
        <w:t xml:space="preserve">Name of person conducting the pre-operational site visit and date of visit:  </w:t>
      </w:r>
      <w:r w:rsidR="0008323E" w:rsidRPr="00730BDF">
        <w:rPr>
          <w:rFonts w:ascii="Times New Roman" w:eastAsia="Times New Roman" w:hAnsi="Times New Roman" w:cs="Times New Roman"/>
          <w:sz w:val="24"/>
          <w:szCs w:val="24"/>
        </w:rPr>
        <w:t xml:space="preserve">Prior to approval of the application, sponsors must visit all new sites and any sites that had operational problems last year.  These visits are to determine that the site has the facilities to provide meal service for the anticipated number of children and the capability to conduct the proposed meal service.  These visits are NOT to be confused with the </w:t>
      </w:r>
    </w:p>
    <w:p w14:paraId="33AEBCF9" w14:textId="77777777" w:rsidR="003D663D" w:rsidRDefault="003D663D" w:rsidP="0008323E">
      <w:pPr>
        <w:tabs>
          <w:tab w:val="left" w:pos="2160"/>
          <w:tab w:val="left" w:pos="2880"/>
        </w:tabs>
        <w:spacing w:after="0" w:line="240" w:lineRule="auto"/>
        <w:ind w:left="720" w:hanging="720"/>
        <w:rPr>
          <w:rFonts w:ascii="Times New Roman" w:eastAsia="Times New Roman" w:hAnsi="Times New Roman" w:cs="Times New Roman"/>
          <w:sz w:val="24"/>
          <w:szCs w:val="24"/>
        </w:rPr>
      </w:pPr>
    </w:p>
    <w:p w14:paraId="33AEBCFB" w14:textId="3A300BDD" w:rsidR="0008323E" w:rsidRPr="00730BDF" w:rsidRDefault="00FA2677" w:rsidP="0008323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886192">
        <w:rPr>
          <w:rFonts w:ascii="Times New Roman" w:eastAsia="Times New Roman" w:hAnsi="Times New Roman" w:cs="Times New Roman"/>
          <w:b/>
          <w:bCs/>
          <w:sz w:val="24"/>
          <w:szCs w:val="24"/>
        </w:rPr>
        <w:t>4</w:t>
      </w:r>
      <w:r w:rsidR="00DC5188">
        <w:rPr>
          <w:rFonts w:ascii="Times New Roman" w:eastAsia="Times New Roman" w:hAnsi="Times New Roman" w:cs="Times New Roman"/>
          <w:b/>
          <w:bCs/>
          <w:sz w:val="24"/>
          <w:szCs w:val="24"/>
        </w:rPr>
        <w:t xml:space="preserve">. </w:t>
      </w:r>
      <w:r w:rsidR="0008323E" w:rsidRPr="00730BDF">
        <w:rPr>
          <w:rFonts w:ascii="Times New Roman" w:eastAsia="Times New Roman" w:hAnsi="Times New Roman" w:cs="Times New Roman"/>
          <w:b/>
          <w:bCs/>
          <w:sz w:val="24"/>
          <w:szCs w:val="24"/>
        </w:rPr>
        <w:t>Give dates on which the following monitoring visits will be conducted:</w:t>
      </w:r>
    </w:p>
    <w:p w14:paraId="33AEBCFC" w14:textId="77777777" w:rsidR="0008323E" w:rsidRPr="00730BDF" w:rsidRDefault="0008323E" w:rsidP="0008323E">
      <w:pPr>
        <w:spacing w:after="0" w:line="240" w:lineRule="auto"/>
        <w:rPr>
          <w:rFonts w:ascii="Times New Roman" w:eastAsia="Times New Roman" w:hAnsi="Times New Roman" w:cs="Times New Roman"/>
          <w:b/>
          <w:bCs/>
          <w:sz w:val="24"/>
          <w:szCs w:val="24"/>
        </w:rPr>
      </w:pPr>
      <w:r w:rsidRPr="00730BDF">
        <w:rPr>
          <w:rFonts w:ascii="Times New Roman" w:eastAsia="Times New Roman" w:hAnsi="Times New Roman" w:cs="Times New Roman"/>
          <w:b/>
          <w:bCs/>
          <w:sz w:val="24"/>
          <w:szCs w:val="24"/>
        </w:rPr>
        <w:tab/>
      </w:r>
    </w:p>
    <w:p w14:paraId="33AEBCFD" w14:textId="792BAE64" w:rsidR="0008323E" w:rsidRPr="00730BDF" w:rsidRDefault="0008323E" w:rsidP="0008323E">
      <w:pPr>
        <w:spacing w:after="0" w:line="240" w:lineRule="auto"/>
        <w:ind w:left="1080" w:hanging="360"/>
        <w:rPr>
          <w:rFonts w:ascii="Times New Roman" w:eastAsia="Times New Roman" w:hAnsi="Times New Roman" w:cs="Times New Roman"/>
          <w:sz w:val="24"/>
          <w:szCs w:val="24"/>
        </w:rPr>
      </w:pPr>
      <w:r w:rsidRPr="00730BDF">
        <w:rPr>
          <w:rFonts w:ascii="Times New Roman" w:eastAsia="Times New Roman" w:hAnsi="Times New Roman" w:cs="Times New Roman"/>
          <w:b/>
          <w:bCs/>
          <w:sz w:val="24"/>
          <w:szCs w:val="24"/>
        </w:rPr>
        <w:t xml:space="preserve">a. First Week’s Monitor Visit: </w:t>
      </w:r>
      <w:r w:rsidRPr="00730BDF">
        <w:rPr>
          <w:rFonts w:ascii="Times New Roman" w:eastAsia="Times New Roman" w:hAnsi="Times New Roman" w:cs="Times New Roman"/>
          <w:sz w:val="24"/>
          <w:szCs w:val="24"/>
        </w:rPr>
        <w:t>To be conducted before the end of the first week of operation.</w:t>
      </w:r>
    </w:p>
    <w:p w14:paraId="33AEBCFE" w14:textId="579C9397" w:rsidR="0008323E" w:rsidRDefault="0008323E" w:rsidP="003D663D">
      <w:pPr>
        <w:spacing w:after="0" w:line="240" w:lineRule="auto"/>
        <w:ind w:left="1080" w:hanging="360"/>
        <w:rPr>
          <w:rFonts w:ascii="Times New Roman" w:eastAsia="Times New Roman" w:hAnsi="Times New Roman" w:cs="Times New Roman"/>
          <w:sz w:val="24"/>
          <w:szCs w:val="24"/>
        </w:rPr>
      </w:pPr>
      <w:r w:rsidRPr="00730BDF">
        <w:rPr>
          <w:rFonts w:ascii="Times New Roman" w:eastAsia="Times New Roman" w:hAnsi="Times New Roman" w:cs="Times New Roman"/>
          <w:b/>
          <w:bCs/>
          <w:sz w:val="24"/>
          <w:szCs w:val="24"/>
        </w:rPr>
        <w:t>b</w:t>
      </w:r>
      <w:r w:rsidRPr="00730BDF">
        <w:rPr>
          <w:rFonts w:ascii="Times New Roman" w:eastAsia="Times New Roman" w:hAnsi="Times New Roman" w:cs="Times New Roman"/>
          <w:sz w:val="24"/>
          <w:szCs w:val="24"/>
        </w:rPr>
        <w:t xml:space="preserve">. </w:t>
      </w:r>
      <w:r w:rsidR="008C56AF">
        <w:rPr>
          <w:rFonts w:ascii="Times New Roman" w:eastAsia="Times New Roman" w:hAnsi="Times New Roman" w:cs="Times New Roman"/>
          <w:b/>
          <w:bCs/>
          <w:sz w:val="24"/>
          <w:szCs w:val="24"/>
        </w:rPr>
        <w:t xml:space="preserve">Fourth Week </w:t>
      </w:r>
      <w:r w:rsidRPr="00730BDF">
        <w:rPr>
          <w:rFonts w:ascii="Times New Roman" w:eastAsia="Times New Roman" w:hAnsi="Times New Roman" w:cs="Times New Roman"/>
          <w:b/>
          <w:bCs/>
          <w:sz w:val="24"/>
          <w:szCs w:val="24"/>
        </w:rPr>
        <w:t>Monitor Review:</w:t>
      </w:r>
      <w:r w:rsidRPr="00730BDF">
        <w:rPr>
          <w:rFonts w:ascii="Times New Roman" w:eastAsia="Times New Roman" w:hAnsi="Times New Roman" w:cs="Times New Roman"/>
          <w:sz w:val="24"/>
          <w:szCs w:val="24"/>
        </w:rPr>
        <w:t xml:space="preserve"> To be conducted before the end of the fourth week of site operation</w:t>
      </w:r>
      <w:r w:rsidRPr="00730BDF">
        <w:rPr>
          <w:rFonts w:ascii="Times New Roman" w:eastAsia="Times New Roman" w:hAnsi="Times New Roman" w:cs="Times New Roman"/>
          <w:b/>
          <w:bCs/>
          <w:sz w:val="24"/>
          <w:szCs w:val="24"/>
        </w:rPr>
        <w:t xml:space="preserve"> </w:t>
      </w:r>
      <w:r w:rsidRPr="00730BDF">
        <w:rPr>
          <w:rFonts w:ascii="Times New Roman" w:eastAsia="Times New Roman" w:hAnsi="Times New Roman" w:cs="Times New Roman"/>
          <w:sz w:val="24"/>
          <w:szCs w:val="24"/>
        </w:rPr>
        <w:t>(by the 28</w:t>
      </w:r>
      <w:r w:rsidRPr="00730BDF">
        <w:rPr>
          <w:rFonts w:ascii="Times New Roman" w:eastAsia="Times New Roman" w:hAnsi="Times New Roman" w:cs="Times New Roman"/>
          <w:sz w:val="24"/>
          <w:szCs w:val="24"/>
          <w:vertAlign w:val="superscript"/>
        </w:rPr>
        <w:t>th</w:t>
      </w:r>
      <w:r w:rsidRPr="00730BDF">
        <w:rPr>
          <w:rFonts w:ascii="Times New Roman" w:eastAsia="Times New Roman" w:hAnsi="Times New Roman" w:cs="Times New Roman"/>
          <w:sz w:val="24"/>
          <w:szCs w:val="24"/>
        </w:rPr>
        <w:t xml:space="preserve"> calendar day).  The monitor must be at the site during the complete meal service at which time the ethnic (beneficiary data) count is taken as required by Federal regulations</w:t>
      </w:r>
      <w:r w:rsidRPr="00730BDF">
        <w:rPr>
          <w:rFonts w:ascii="Times New Roman" w:eastAsia="Times New Roman" w:hAnsi="Times New Roman" w:cs="Times New Roman"/>
          <w:b/>
          <w:bCs/>
          <w:sz w:val="24"/>
          <w:szCs w:val="24"/>
        </w:rPr>
        <w:t>.</w:t>
      </w:r>
    </w:p>
    <w:p w14:paraId="33AEBCFF" w14:textId="77777777" w:rsidR="0008323E" w:rsidRPr="00730BDF" w:rsidRDefault="0008323E" w:rsidP="0008323E">
      <w:pPr>
        <w:tabs>
          <w:tab w:val="left" w:pos="2160"/>
          <w:tab w:val="left" w:pos="2880"/>
        </w:tabs>
        <w:spacing w:after="0" w:line="240" w:lineRule="auto"/>
        <w:ind w:left="720" w:hanging="720"/>
        <w:rPr>
          <w:rFonts w:ascii="Times New Roman" w:eastAsia="Times New Roman" w:hAnsi="Times New Roman" w:cs="Times New Roman"/>
          <w:bCs/>
          <w:sz w:val="24"/>
          <w:szCs w:val="24"/>
        </w:rPr>
      </w:pPr>
    </w:p>
    <w:p w14:paraId="2ED60CC3" w14:textId="77777777" w:rsidR="00A16F84" w:rsidRDefault="00DC5188" w:rsidP="00A16F84">
      <w:pPr>
        <w:tabs>
          <w:tab w:val="left" w:pos="2160"/>
          <w:tab w:val="left" w:pos="28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A16F84">
        <w:rPr>
          <w:rFonts w:ascii="Times New Roman" w:eastAsia="Times New Roman" w:hAnsi="Times New Roman" w:cs="Times New Roman"/>
          <w:b/>
          <w:bCs/>
          <w:sz w:val="24"/>
          <w:szCs w:val="24"/>
        </w:rPr>
        <w:t>5</w:t>
      </w:r>
      <w:r w:rsidR="00730BDF" w:rsidRPr="00730BDF">
        <w:rPr>
          <w:rFonts w:ascii="Times New Roman" w:eastAsia="Times New Roman" w:hAnsi="Times New Roman" w:cs="Times New Roman"/>
          <w:b/>
          <w:bCs/>
          <w:sz w:val="24"/>
          <w:szCs w:val="24"/>
        </w:rPr>
        <w:t xml:space="preserve">.  Select appropriate eligibility data for this site:  </w:t>
      </w:r>
      <w:r w:rsidR="00730BDF" w:rsidRPr="00730BDF">
        <w:rPr>
          <w:rFonts w:ascii="Times New Roman" w:eastAsia="Times New Roman" w:hAnsi="Times New Roman" w:cs="Times New Roman"/>
          <w:sz w:val="24"/>
          <w:szCs w:val="24"/>
        </w:rPr>
        <w:t>Check only one category to describe the data used to document site eligibility.</w:t>
      </w:r>
    </w:p>
    <w:p w14:paraId="538D2A97" w14:textId="2A767C1D" w:rsidR="009F7D32" w:rsidRDefault="00A16F84" w:rsidP="00A16F84">
      <w:pPr>
        <w:tabs>
          <w:tab w:val="left" w:pos="2160"/>
          <w:tab w:val="left" w:pos="288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a</w:t>
      </w:r>
      <w:r w:rsidR="00BA3FD8">
        <w:rPr>
          <w:rFonts w:ascii="Times New Roman" w:eastAsia="Times New Roman" w:hAnsi="Times New Roman" w:cs="Times New Roman"/>
          <w:b/>
          <w:bCs/>
          <w:sz w:val="24"/>
          <w:szCs w:val="24"/>
        </w:rPr>
        <w:t>).</w:t>
      </w:r>
      <w:r w:rsidR="00003B0E">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b/>
          <w:bCs/>
          <w:sz w:val="24"/>
          <w:szCs w:val="24"/>
        </w:rPr>
        <w:t>National School Lunch Data:</w:t>
      </w:r>
      <w:r w:rsidR="007E160D">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sz w:val="24"/>
          <w:szCs w:val="24"/>
        </w:rPr>
        <w:t xml:space="preserve">This data is used to qualify open </w:t>
      </w:r>
      <w:r w:rsidR="00391F93">
        <w:rPr>
          <w:rFonts w:ascii="Times New Roman" w:eastAsia="Times New Roman" w:hAnsi="Times New Roman" w:cs="Times New Roman"/>
          <w:sz w:val="24"/>
          <w:szCs w:val="24"/>
        </w:rPr>
        <w:t xml:space="preserve">sites that are in an attendance area of a school </w:t>
      </w:r>
      <w:r w:rsidR="005A5C7D">
        <w:rPr>
          <w:rFonts w:ascii="Times New Roman" w:eastAsia="Times New Roman" w:hAnsi="Times New Roman" w:cs="Times New Roman"/>
          <w:sz w:val="24"/>
          <w:szCs w:val="24"/>
        </w:rPr>
        <w:t>whose</w:t>
      </w:r>
      <w:r w:rsidR="00391F93">
        <w:rPr>
          <w:rFonts w:ascii="Times New Roman" w:eastAsia="Times New Roman" w:hAnsi="Times New Roman" w:cs="Times New Roman"/>
          <w:sz w:val="24"/>
          <w:szCs w:val="24"/>
        </w:rPr>
        <w:t xml:space="preserve"> enrollment 50% or more free and reduced. </w:t>
      </w:r>
    </w:p>
    <w:p w14:paraId="33AEBD01" w14:textId="5182D27E" w:rsidR="004C31AF" w:rsidRDefault="009F7D32" w:rsidP="003D663D">
      <w:pPr>
        <w:spacing w:after="0"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65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295A59" w:rsidRPr="00295A59">
        <w:rPr>
          <w:rFonts w:ascii="Times New Roman" w:eastAsia="Times New Roman" w:hAnsi="Times New Roman" w:cs="Times New Roman"/>
          <w:b/>
          <w:bCs/>
          <w:sz w:val="24"/>
          <w:szCs w:val="24"/>
        </w:rPr>
        <w:t>E</w:t>
      </w:r>
      <w:r w:rsidR="00730BDF" w:rsidRPr="00730BDF">
        <w:rPr>
          <w:rFonts w:ascii="Times New Roman" w:eastAsia="Times New Roman" w:hAnsi="Times New Roman" w:cs="Times New Roman"/>
          <w:b/>
          <w:bCs/>
          <w:sz w:val="24"/>
          <w:szCs w:val="24"/>
        </w:rPr>
        <w:t xml:space="preserve">nrollment:  </w:t>
      </w:r>
      <w:r w:rsidR="00730BDF" w:rsidRPr="00730BDF">
        <w:rPr>
          <w:rFonts w:ascii="Times New Roman" w:eastAsia="Times New Roman" w:hAnsi="Times New Roman" w:cs="Times New Roman"/>
          <w:sz w:val="24"/>
          <w:szCs w:val="24"/>
        </w:rPr>
        <w:t>Enter the total number of children enrolled at the school.</w:t>
      </w:r>
      <w:r w:rsidR="00730BDF" w:rsidRPr="00730BDF">
        <w:rPr>
          <w:rFonts w:ascii="Times New Roman" w:eastAsia="Times New Roman" w:hAnsi="Times New Roman" w:cs="Times New Roman"/>
          <w:sz w:val="24"/>
          <w:szCs w:val="24"/>
        </w:rPr>
        <w:cr/>
      </w:r>
      <w:r w:rsidR="00065586">
        <w:rPr>
          <w:rFonts w:ascii="Times New Roman" w:eastAsia="Times New Roman" w:hAnsi="Times New Roman" w:cs="Times New Roman"/>
          <w:sz w:val="24"/>
          <w:szCs w:val="24"/>
        </w:rPr>
        <w:t xml:space="preserve">           </w:t>
      </w:r>
      <w:r w:rsidR="00730BDF" w:rsidRPr="00730BDF">
        <w:rPr>
          <w:rFonts w:ascii="Times New Roman" w:eastAsia="Times New Roman" w:hAnsi="Times New Roman" w:cs="Times New Roman"/>
          <w:b/>
          <w:bCs/>
          <w:sz w:val="24"/>
          <w:szCs w:val="24"/>
        </w:rPr>
        <w:t xml:space="preserve">Eligible for Free and Reduced:  </w:t>
      </w:r>
      <w:r w:rsidR="00730BDF" w:rsidRPr="00730BDF">
        <w:rPr>
          <w:rFonts w:ascii="Times New Roman" w:eastAsia="Times New Roman" w:hAnsi="Times New Roman" w:cs="Times New Roman"/>
          <w:sz w:val="24"/>
          <w:szCs w:val="24"/>
        </w:rPr>
        <w:t xml:space="preserve">Enter the number of children eligible for both </w:t>
      </w:r>
      <w:r w:rsidR="00065586">
        <w:rPr>
          <w:rFonts w:ascii="Times New Roman" w:eastAsia="Times New Roman" w:hAnsi="Times New Roman" w:cs="Times New Roman"/>
          <w:sz w:val="24"/>
          <w:szCs w:val="24"/>
        </w:rPr>
        <w:t xml:space="preserve">   </w:t>
      </w:r>
      <w:r w:rsidR="00730BDF" w:rsidRPr="00730BDF">
        <w:rPr>
          <w:rFonts w:ascii="Times New Roman" w:eastAsia="Times New Roman" w:hAnsi="Times New Roman" w:cs="Times New Roman"/>
          <w:sz w:val="24"/>
          <w:szCs w:val="24"/>
        </w:rPr>
        <w:t xml:space="preserve">free and </w:t>
      </w:r>
      <w:proofErr w:type="gramStart"/>
      <w:r w:rsidR="00730BDF" w:rsidRPr="00730BDF">
        <w:rPr>
          <w:rFonts w:ascii="Times New Roman" w:eastAsia="Times New Roman" w:hAnsi="Times New Roman" w:cs="Times New Roman"/>
          <w:sz w:val="24"/>
          <w:szCs w:val="24"/>
        </w:rPr>
        <w:t>reduced price</w:t>
      </w:r>
      <w:proofErr w:type="gramEnd"/>
      <w:r w:rsidR="00730BDF" w:rsidRPr="00730BDF">
        <w:rPr>
          <w:rFonts w:ascii="Times New Roman" w:eastAsia="Times New Roman" w:hAnsi="Times New Roman" w:cs="Times New Roman"/>
          <w:sz w:val="24"/>
          <w:szCs w:val="24"/>
        </w:rPr>
        <w:t xml:space="preserve"> meals.</w:t>
      </w:r>
      <w:r w:rsidR="00730BDF" w:rsidRPr="00730BDF">
        <w:rPr>
          <w:rFonts w:ascii="Times New Roman" w:eastAsia="Times New Roman" w:hAnsi="Times New Roman" w:cs="Times New Roman"/>
          <w:sz w:val="24"/>
          <w:szCs w:val="24"/>
        </w:rPr>
        <w:cr/>
      </w:r>
      <w:r w:rsidR="00065586">
        <w:rPr>
          <w:rFonts w:ascii="Times New Roman" w:eastAsia="Times New Roman" w:hAnsi="Times New Roman" w:cs="Times New Roman"/>
          <w:sz w:val="24"/>
          <w:szCs w:val="24"/>
        </w:rPr>
        <w:t xml:space="preserve">          </w:t>
      </w:r>
      <w:r w:rsidR="00730BDF" w:rsidRPr="00730BDF">
        <w:rPr>
          <w:rFonts w:ascii="Times New Roman" w:eastAsia="Times New Roman" w:hAnsi="Times New Roman" w:cs="Times New Roman"/>
          <w:b/>
          <w:bCs/>
          <w:sz w:val="24"/>
          <w:szCs w:val="24"/>
        </w:rPr>
        <w:t xml:space="preserve">School:  </w:t>
      </w:r>
      <w:r w:rsidR="00730BDF" w:rsidRPr="00730BDF">
        <w:rPr>
          <w:rFonts w:ascii="Times New Roman" w:eastAsia="Times New Roman" w:hAnsi="Times New Roman" w:cs="Times New Roman"/>
          <w:sz w:val="24"/>
          <w:szCs w:val="24"/>
        </w:rPr>
        <w:t>Enter the name of the school from which the data</w:t>
      </w:r>
      <w:r w:rsidR="000474DB">
        <w:rPr>
          <w:rFonts w:ascii="Times New Roman" w:eastAsia="Times New Roman" w:hAnsi="Times New Roman" w:cs="Times New Roman"/>
          <w:sz w:val="24"/>
          <w:szCs w:val="24"/>
        </w:rPr>
        <w:t xml:space="preserve"> is collected</w:t>
      </w:r>
      <w:r w:rsidR="00730BDF" w:rsidRPr="00730BDF">
        <w:rPr>
          <w:rFonts w:ascii="Times New Roman" w:eastAsia="Times New Roman" w:hAnsi="Times New Roman" w:cs="Times New Roman"/>
          <w:sz w:val="24"/>
          <w:szCs w:val="24"/>
        </w:rPr>
        <w:t>.</w:t>
      </w:r>
    </w:p>
    <w:p w14:paraId="33AEBD02" w14:textId="77777777" w:rsidR="004C31AF" w:rsidRPr="00730BDF" w:rsidRDefault="004C31AF" w:rsidP="004C31AF">
      <w:pPr>
        <w:spacing w:after="0" w:line="240" w:lineRule="auto"/>
        <w:ind w:left="720" w:hanging="720"/>
        <w:rPr>
          <w:rFonts w:ascii="Times New Roman" w:eastAsia="Times New Roman" w:hAnsi="Times New Roman" w:cs="Times New Roman"/>
          <w:b/>
          <w:bCs/>
          <w:sz w:val="24"/>
          <w:szCs w:val="24"/>
        </w:rPr>
      </w:pPr>
      <w:r w:rsidRPr="00730BDF">
        <w:rPr>
          <w:rFonts w:ascii="Times New Roman" w:eastAsia="Times New Roman" w:hAnsi="Times New Roman" w:cs="Times New Roman"/>
          <w:sz w:val="24"/>
          <w:szCs w:val="24"/>
        </w:rPr>
        <w:t xml:space="preserve">. </w:t>
      </w:r>
    </w:p>
    <w:p w14:paraId="392ED6E4" w14:textId="3F564AA1" w:rsidR="00BA3FD8" w:rsidRDefault="00730BDF" w:rsidP="00BA3FD8">
      <w:pPr>
        <w:tabs>
          <w:tab w:val="left" w:pos="2160"/>
          <w:tab w:val="left" w:pos="2880"/>
        </w:tabs>
        <w:spacing w:after="0" w:line="240" w:lineRule="auto"/>
        <w:ind w:left="1440" w:hanging="360"/>
        <w:rPr>
          <w:rFonts w:ascii="Times New Roman" w:eastAsia="Times New Roman" w:hAnsi="Times New Roman" w:cs="Times New Roman"/>
          <w:b/>
          <w:bCs/>
          <w:sz w:val="24"/>
          <w:szCs w:val="24"/>
        </w:rPr>
      </w:pPr>
      <w:r w:rsidRPr="00730BDF">
        <w:rPr>
          <w:rFonts w:ascii="Times New Roman" w:eastAsia="Times New Roman" w:hAnsi="Times New Roman" w:cs="Times New Roman"/>
          <w:b/>
          <w:bCs/>
          <w:sz w:val="24"/>
          <w:szCs w:val="24"/>
        </w:rPr>
        <w:t>** The percent eligibility will be automatically calculated.  The percentage should be 50% or over to qualify as eligible to operate an open site.</w:t>
      </w:r>
      <w:r w:rsidR="00003B0E">
        <w:rPr>
          <w:rFonts w:ascii="Times New Roman" w:eastAsia="Times New Roman" w:hAnsi="Times New Roman" w:cs="Times New Roman"/>
          <w:b/>
          <w:bCs/>
          <w:sz w:val="24"/>
          <w:szCs w:val="24"/>
        </w:rPr>
        <w:br/>
      </w:r>
    </w:p>
    <w:p w14:paraId="33AEBD05" w14:textId="40AFA739" w:rsidR="004C31AF" w:rsidRPr="00BA3FD8" w:rsidRDefault="00BA3FD8" w:rsidP="00BA3FD8">
      <w:pPr>
        <w:tabs>
          <w:tab w:val="left" w:pos="2160"/>
          <w:tab w:val="left" w:pos="288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w:t>
      </w:r>
      <w:r w:rsidR="00003B0E">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b/>
          <w:bCs/>
          <w:sz w:val="24"/>
          <w:szCs w:val="24"/>
        </w:rPr>
        <w:t xml:space="preserve">Census Tract Data: </w:t>
      </w:r>
      <w:r w:rsidR="00730BDF" w:rsidRPr="00730BDF">
        <w:rPr>
          <w:rFonts w:ascii="Times New Roman" w:eastAsia="Times New Roman" w:hAnsi="Times New Roman" w:cs="Times New Roman"/>
          <w:sz w:val="24"/>
          <w:szCs w:val="24"/>
        </w:rPr>
        <w:t xml:space="preserve">Census tract data shows that the median family income in the </w:t>
      </w:r>
      <w:r w:rsidR="00003B0E">
        <w:rPr>
          <w:rFonts w:ascii="Times New Roman" w:eastAsia="Times New Roman" w:hAnsi="Times New Roman" w:cs="Times New Roman"/>
          <w:sz w:val="24"/>
          <w:szCs w:val="24"/>
        </w:rPr>
        <w:t xml:space="preserve">      </w:t>
      </w:r>
      <w:r w:rsidR="000474DB">
        <w:rPr>
          <w:rFonts w:ascii="Times New Roman" w:eastAsia="Times New Roman" w:hAnsi="Times New Roman" w:cs="Times New Roman"/>
          <w:sz w:val="24"/>
          <w:szCs w:val="24"/>
        </w:rPr>
        <w:t xml:space="preserve">       </w:t>
      </w:r>
      <w:r w:rsidR="00730BDF" w:rsidRPr="00730BDF">
        <w:rPr>
          <w:rFonts w:ascii="Times New Roman" w:eastAsia="Times New Roman" w:hAnsi="Times New Roman" w:cs="Times New Roman"/>
          <w:sz w:val="24"/>
          <w:szCs w:val="24"/>
        </w:rPr>
        <w:t xml:space="preserve">area is equal to or less than the </w:t>
      </w:r>
      <w:proofErr w:type="gramStart"/>
      <w:r w:rsidR="00730BDF" w:rsidRPr="00730BDF">
        <w:rPr>
          <w:rFonts w:ascii="Times New Roman" w:eastAsia="Times New Roman" w:hAnsi="Times New Roman" w:cs="Times New Roman"/>
          <w:sz w:val="24"/>
          <w:szCs w:val="24"/>
        </w:rPr>
        <w:t>reduced price</w:t>
      </w:r>
      <w:proofErr w:type="gramEnd"/>
      <w:r w:rsidR="00730BDF" w:rsidRPr="00730BDF">
        <w:rPr>
          <w:rFonts w:ascii="Times New Roman" w:eastAsia="Times New Roman" w:hAnsi="Times New Roman" w:cs="Times New Roman"/>
          <w:sz w:val="24"/>
          <w:szCs w:val="24"/>
        </w:rPr>
        <w:t xml:space="preserve"> school lunch criteri</w:t>
      </w:r>
      <w:r w:rsidR="00B142F5">
        <w:rPr>
          <w:rFonts w:ascii="Times New Roman" w:eastAsia="Times New Roman" w:hAnsi="Times New Roman" w:cs="Times New Roman"/>
          <w:sz w:val="24"/>
          <w:szCs w:val="24"/>
        </w:rPr>
        <w:t>a. Can be found here</w:t>
      </w:r>
      <w:r w:rsidR="005A3A21">
        <w:t xml:space="preserve">: </w:t>
      </w:r>
      <w:r w:rsidR="000474DB">
        <w:t xml:space="preserve">   </w:t>
      </w:r>
      <w:hyperlink r:id="rId8" w:history="1">
        <w:r w:rsidR="00C166EC" w:rsidRPr="00735E98">
          <w:rPr>
            <w:rStyle w:val="Hyperlink"/>
          </w:rPr>
          <w:t>https://www.fns.usda.gov/areaeligibility</w:t>
        </w:r>
      </w:hyperlink>
      <w:r w:rsidR="00730BDF" w:rsidRPr="00730BDF">
        <w:rPr>
          <w:rFonts w:ascii="Times New Roman" w:eastAsia="Times New Roman" w:hAnsi="Times New Roman" w:cs="Times New Roman"/>
          <w:sz w:val="24"/>
          <w:szCs w:val="24"/>
        </w:rPr>
        <w:t xml:space="preserve">  </w:t>
      </w:r>
      <w:r w:rsidR="00730BDF" w:rsidRPr="00730BDF">
        <w:rPr>
          <w:rFonts w:ascii="Times New Roman" w:eastAsia="Times New Roman" w:hAnsi="Times New Roman" w:cs="Times New Roman"/>
          <w:sz w:val="24"/>
          <w:szCs w:val="24"/>
        </w:rPr>
        <w:cr/>
      </w:r>
      <w:r w:rsidR="005A3A21">
        <w:rPr>
          <w:rFonts w:ascii="Times New Roman" w:eastAsia="Times New Roman" w:hAnsi="Times New Roman" w:cs="Times New Roman"/>
          <w:sz w:val="24"/>
          <w:szCs w:val="24"/>
        </w:rPr>
        <w:t xml:space="preserve">                </w:t>
      </w:r>
      <w:r w:rsidR="00730BDF" w:rsidRPr="00730BDF">
        <w:rPr>
          <w:rFonts w:ascii="Times New Roman" w:eastAsia="Times New Roman" w:hAnsi="Times New Roman" w:cs="Times New Roman"/>
          <w:b/>
          <w:bCs/>
          <w:sz w:val="24"/>
          <w:szCs w:val="24"/>
        </w:rPr>
        <w:t xml:space="preserve">County/City:  </w:t>
      </w:r>
      <w:r w:rsidR="00730BDF" w:rsidRPr="00730BDF">
        <w:rPr>
          <w:rFonts w:ascii="Times New Roman" w:eastAsia="Times New Roman" w:hAnsi="Times New Roman" w:cs="Times New Roman"/>
          <w:sz w:val="24"/>
          <w:szCs w:val="24"/>
        </w:rPr>
        <w:t>Indicate the County and/or City for which the data pertains.</w:t>
      </w:r>
    </w:p>
    <w:p w14:paraId="33AEBD06" w14:textId="5C1CBD49" w:rsidR="004C31AF" w:rsidRDefault="005A3A21" w:rsidP="004C31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sz w:val="24"/>
          <w:szCs w:val="24"/>
        </w:rPr>
        <w:t>Indicates the number and percentage of children, ages 0-18 years, households with income below 185% of poverty.</w:t>
      </w:r>
    </w:p>
    <w:p w14:paraId="33AEBD07" w14:textId="2998DFAB" w:rsidR="004C31AF" w:rsidRDefault="005A3A21" w:rsidP="004C31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b/>
          <w:bCs/>
          <w:sz w:val="24"/>
          <w:szCs w:val="24"/>
        </w:rPr>
        <w:t xml:space="preserve">Census Tract #/Block Group #:  </w:t>
      </w:r>
      <w:r w:rsidR="00730BDF" w:rsidRPr="00730BDF">
        <w:rPr>
          <w:rFonts w:ascii="Times New Roman" w:eastAsia="Times New Roman" w:hAnsi="Times New Roman" w:cs="Times New Roman"/>
          <w:sz w:val="24"/>
          <w:szCs w:val="24"/>
        </w:rPr>
        <w:t>Indicate the Census Tract number and Block Group number for which the data pertains.</w:t>
      </w:r>
    </w:p>
    <w:p w14:paraId="5968A312" w14:textId="77777777" w:rsidR="00C1668C" w:rsidRDefault="005A3A21" w:rsidP="004C31AF">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1668C">
        <w:rPr>
          <w:rFonts w:ascii="Times New Roman" w:eastAsia="Times New Roman" w:hAnsi="Times New Roman" w:cs="Times New Roman"/>
          <w:b/>
          <w:bCs/>
          <w:sz w:val="24"/>
          <w:szCs w:val="24"/>
        </w:rPr>
        <w:t xml:space="preserve"> </w:t>
      </w:r>
    </w:p>
    <w:p w14:paraId="33AEBD08" w14:textId="35429FF4" w:rsidR="004C31AF" w:rsidRDefault="00D10B18" w:rsidP="004C31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730BDF" w:rsidRPr="00730BDF">
        <w:rPr>
          <w:rFonts w:ascii="Times New Roman" w:eastAsia="Times New Roman" w:hAnsi="Times New Roman" w:cs="Times New Roman"/>
          <w:b/>
          <w:bCs/>
          <w:sz w:val="24"/>
          <w:szCs w:val="24"/>
        </w:rPr>
        <w:t xml:space="preserve">Enrolled Sites:  </w:t>
      </w:r>
      <w:r w:rsidR="00730BDF" w:rsidRPr="00730BDF">
        <w:rPr>
          <w:rFonts w:ascii="Times New Roman" w:eastAsia="Times New Roman" w:hAnsi="Times New Roman" w:cs="Times New Roman"/>
          <w:sz w:val="24"/>
          <w:szCs w:val="24"/>
        </w:rPr>
        <w:t xml:space="preserve">All enrolled sites must establish the eligibility of the participating children using the Income Eligibility Application provided by the State </w:t>
      </w:r>
      <w:r w:rsidR="004C31AF">
        <w:rPr>
          <w:rFonts w:ascii="Times New Roman" w:eastAsia="Times New Roman" w:hAnsi="Times New Roman" w:cs="Times New Roman"/>
          <w:sz w:val="24"/>
          <w:szCs w:val="24"/>
        </w:rPr>
        <w:t xml:space="preserve">Agency.  Residential camps are </w:t>
      </w:r>
      <w:r w:rsidR="00730BDF" w:rsidRPr="00730BDF">
        <w:rPr>
          <w:rFonts w:ascii="Times New Roman" w:eastAsia="Times New Roman" w:hAnsi="Times New Roman" w:cs="Times New Roman"/>
          <w:sz w:val="24"/>
          <w:szCs w:val="24"/>
        </w:rPr>
        <w:t xml:space="preserve">reimbursed only for those meals served to children eligible for free and reduced price school meals.  </w:t>
      </w:r>
    </w:p>
    <w:p w14:paraId="33AEBD09" w14:textId="608CF00B" w:rsidR="004C31AF" w:rsidRDefault="00C1668C" w:rsidP="004C31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b/>
          <w:bCs/>
          <w:sz w:val="24"/>
          <w:szCs w:val="24"/>
        </w:rPr>
        <w:t xml:space="preserve">Enrollment:  </w:t>
      </w:r>
      <w:r w:rsidR="00730BDF" w:rsidRPr="00730BDF">
        <w:rPr>
          <w:rFonts w:ascii="Times New Roman" w:eastAsia="Times New Roman" w:hAnsi="Times New Roman" w:cs="Times New Roman"/>
          <w:sz w:val="24"/>
          <w:szCs w:val="24"/>
        </w:rPr>
        <w:t>Enter the total number of children enrolled at the site.</w:t>
      </w:r>
    </w:p>
    <w:p w14:paraId="33AEBD0A" w14:textId="1788C5AE" w:rsidR="00730BDF" w:rsidRPr="00730BDF" w:rsidRDefault="00C1668C" w:rsidP="004C31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30BDF" w:rsidRPr="00730BDF">
        <w:rPr>
          <w:rFonts w:ascii="Times New Roman" w:eastAsia="Times New Roman" w:hAnsi="Times New Roman" w:cs="Times New Roman"/>
          <w:b/>
          <w:bCs/>
          <w:sz w:val="24"/>
          <w:szCs w:val="24"/>
        </w:rPr>
        <w:t xml:space="preserve">Eligible for Free and Reduced:  </w:t>
      </w:r>
      <w:r w:rsidR="00730BDF" w:rsidRPr="00730BDF">
        <w:rPr>
          <w:rFonts w:ascii="Times New Roman" w:eastAsia="Times New Roman" w:hAnsi="Times New Roman" w:cs="Times New Roman"/>
          <w:sz w:val="24"/>
          <w:szCs w:val="24"/>
        </w:rPr>
        <w:t xml:space="preserve">Enter the number of children eligible for free and </w:t>
      </w:r>
      <w:proofErr w:type="gramStart"/>
      <w:r w:rsidR="00730BDF" w:rsidRPr="00730BDF">
        <w:rPr>
          <w:rFonts w:ascii="Times New Roman" w:eastAsia="Times New Roman" w:hAnsi="Times New Roman" w:cs="Times New Roman"/>
          <w:sz w:val="24"/>
          <w:szCs w:val="24"/>
        </w:rPr>
        <w:t>reduced price</w:t>
      </w:r>
      <w:proofErr w:type="gramEnd"/>
      <w:r w:rsidR="00730BDF" w:rsidRPr="00730BDF">
        <w:rPr>
          <w:rFonts w:ascii="Times New Roman" w:eastAsia="Times New Roman" w:hAnsi="Times New Roman" w:cs="Times New Roman"/>
          <w:sz w:val="24"/>
          <w:szCs w:val="24"/>
        </w:rPr>
        <w:t xml:space="preserve"> meals (according to the applications).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D10B18">
        <w:rPr>
          <w:rFonts w:ascii="Times New Roman" w:eastAsia="Times New Roman" w:hAnsi="Times New Roman" w:cs="Times New Roman"/>
          <w:b/>
          <w:sz w:val="24"/>
          <w:szCs w:val="24"/>
        </w:rPr>
        <w:lastRenderedPageBreak/>
        <w:t xml:space="preserve">d). </w:t>
      </w:r>
      <w:r w:rsidRPr="00C1668C">
        <w:rPr>
          <w:rFonts w:ascii="Times New Roman" w:eastAsia="Times New Roman" w:hAnsi="Times New Roman" w:cs="Times New Roman"/>
          <w:b/>
          <w:sz w:val="24"/>
          <w:szCs w:val="24"/>
        </w:rPr>
        <w:t>Closed Enrolled Area Eligible</w:t>
      </w:r>
      <w:r>
        <w:rPr>
          <w:rFonts w:ascii="Times New Roman" w:eastAsia="Times New Roman" w:hAnsi="Times New Roman" w:cs="Times New Roman"/>
          <w:b/>
          <w:sz w:val="24"/>
          <w:szCs w:val="24"/>
        </w:rPr>
        <w:t>:</w:t>
      </w:r>
      <w:r w:rsidR="00354EBD">
        <w:rPr>
          <w:rFonts w:ascii="Times New Roman" w:eastAsia="Times New Roman" w:hAnsi="Times New Roman" w:cs="Times New Roman"/>
          <w:b/>
          <w:sz w:val="24"/>
          <w:szCs w:val="24"/>
        </w:rPr>
        <w:br/>
        <w:t xml:space="preserve">          </w:t>
      </w:r>
      <w:r w:rsidR="00E67373">
        <w:rPr>
          <w:rFonts w:ascii="Times New Roman" w:eastAsia="Times New Roman" w:hAnsi="Times New Roman" w:cs="Times New Roman"/>
          <w:b/>
          <w:sz w:val="24"/>
          <w:szCs w:val="24"/>
        </w:rPr>
        <w:t xml:space="preserve">Enter NSLP data or Census Data </w:t>
      </w:r>
    </w:p>
    <w:p w14:paraId="33AEBD0B" w14:textId="77777777" w:rsidR="00730BDF" w:rsidRPr="00730BDF" w:rsidRDefault="00730BDF" w:rsidP="00730BDF">
      <w:pPr>
        <w:spacing w:after="0" w:line="240" w:lineRule="auto"/>
        <w:ind w:left="720" w:hanging="720"/>
        <w:rPr>
          <w:rFonts w:ascii="Times New Roman" w:eastAsia="Times New Roman" w:hAnsi="Times New Roman" w:cs="Times New Roman"/>
          <w:sz w:val="24"/>
          <w:szCs w:val="24"/>
        </w:rPr>
      </w:pPr>
    </w:p>
    <w:p w14:paraId="33AEBD0C" w14:textId="77777777" w:rsidR="00730BDF" w:rsidRPr="00730BDF" w:rsidRDefault="00730BDF" w:rsidP="00730BDF">
      <w:pPr>
        <w:spacing w:after="0" w:line="240" w:lineRule="auto"/>
        <w:ind w:left="720" w:hanging="720"/>
        <w:rPr>
          <w:rFonts w:ascii="Times New Roman" w:eastAsia="Times New Roman" w:hAnsi="Times New Roman" w:cs="Times New Roman"/>
          <w:sz w:val="24"/>
          <w:szCs w:val="24"/>
        </w:rPr>
      </w:pPr>
      <w:r w:rsidRPr="00730BDF">
        <w:rPr>
          <w:rFonts w:ascii="Times New Roman" w:eastAsia="Times New Roman" w:hAnsi="Times New Roman" w:cs="Times New Roman"/>
          <w:sz w:val="24"/>
          <w:szCs w:val="24"/>
        </w:rPr>
        <w:tab/>
        <w:t>**If the information is not available at the time of application, the State Agency will designate this site as “Pending” until the actual information is received.  In the meantime, choose “Other Data” and explain that eligibility will be determined before the program begins.</w:t>
      </w:r>
    </w:p>
    <w:p w14:paraId="33AEBD0D" w14:textId="77777777" w:rsidR="00730BDF" w:rsidRPr="00730BDF" w:rsidRDefault="00730BDF" w:rsidP="00730BDF">
      <w:pPr>
        <w:spacing w:after="0" w:line="240" w:lineRule="auto"/>
        <w:ind w:left="720" w:hanging="720"/>
        <w:rPr>
          <w:rFonts w:ascii="Times New Roman" w:eastAsia="Times New Roman" w:hAnsi="Times New Roman" w:cs="Times New Roman"/>
          <w:sz w:val="24"/>
          <w:szCs w:val="24"/>
        </w:rPr>
      </w:pPr>
    </w:p>
    <w:p w14:paraId="33AEBD0E" w14:textId="30742453" w:rsidR="004C31AF" w:rsidRDefault="00D10B18" w:rsidP="004C31A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 </w:t>
      </w:r>
      <w:r w:rsidR="00730BDF" w:rsidRPr="00730BDF">
        <w:rPr>
          <w:rFonts w:ascii="Times New Roman" w:eastAsia="Times New Roman" w:hAnsi="Times New Roman" w:cs="Times New Roman"/>
          <w:b/>
          <w:bCs/>
          <w:sz w:val="24"/>
          <w:szCs w:val="24"/>
        </w:rPr>
        <w:t xml:space="preserve">Other Data:  </w:t>
      </w:r>
      <w:r w:rsidR="00730BDF" w:rsidRPr="00730BDF">
        <w:rPr>
          <w:rFonts w:ascii="Times New Roman" w:eastAsia="Times New Roman" w:hAnsi="Times New Roman" w:cs="Times New Roman"/>
          <w:sz w:val="24"/>
          <w:szCs w:val="24"/>
        </w:rPr>
        <w:t xml:space="preserve">Choose this category if you will be </w:t>
      </w:r>
      <w:r w:rsidR="00EF4448">
        <w:rPr>
          <w:rFonts w:ascii="Times New Roman" w:eastAsia="Times New Roman" w:hAnsi="Times New Roman" w:cs="Times New Roman"/>
          <w:sz w:val="24"/>
          <w:szCs w:val="24"/>
        </w:rPr>
        <w:t>using other appropriate data,</w:t>
      </w:r>
    </w:p>
    <w:p w14:paraId="33AEBD0F" w14:textId="77777777" w:rsidR="004C31AF" w:rsidRDefault="00730BDF" w:rsidP="004C31AF">
      <w:pPr>
        <w:spacing w:after="0" w:line="240" w:lineRule="auto"/>
        <w:ind w:firstLine="720"/>
        <w:rPr>
          <w:rFonts w:ascii="Times New Roman" w:eastAsia="Times New Roman" w:hAnsi="Times New Roman" w:cs="Times New Roman"/>
          <w:sz w:val="24"/>
          <w:szCs w:val="24"/>
        </w:rPr>
      </w:pPr>
      <w:r w:rsidRPr="00730BDF">
        <w:rPr>
          <w:rFonts w:ascii="Times New Roman" w:eastAsia="Times New Roman" w:hAnsi="Times New Roman" w:cs="Times New Roman"/>
          <w:sz w:val="24"/>
          <w:szCs w:val="24"/>
        </w:rPr>
        <w:t>document site eligibility (for example:  local zoning data,</w:t>
      </w:r>
      <w:r w:rsidR="004C31AF">
        <w:rPr>
          <w:rFonts w:ascii="Times New Roman" w:eastAsia="Times New Roman" w:hAnsi="Times New Roman" w:cs="Times New Roman"/>
          <w:sz w:val="24"/>
          <w:szCs w:val="24"/>
        </w:rPr>
        <w:t xml:space="preserve"> housing authority information,</w:t>
      </w:r>
    </w:p>
    <w:p w14:paraId="33AEBD10" w14:textId="77777777" w:rsidR="004C31AF" w:rsidRDefault="00730BDF" w:rsidP="004C31AF">
      <w:pPr>
        <w:spacing w:after="0" w:line="240" w:lineRule="auto"/>
        <w:ind w:firstLine="720"/>
        <w:rPr>
          <w:rFonts w:ascii="Times New Roman" w:eastAsia="Times New Roman" w:hAnsi="Times New Roman" w:cs="Times New Roman"/>
          <w:sz w:val="24"/>
          <w:szCs w:val="24"/>
        </w:rPr>
      </w:pPr>
      <w:r w:rsidRPr="00730BDF">
        <w:rPr>
          <w:rFonts w:ascii="Times New Roman" w:eastAsia="Times New Roman" w:hAnsi="Times New Roman" w:cs="Times New Roman"/>
          <w:sz w:val="24"/>
          <w:szCs w:val="24"/>
        </w:rPr>
        <w:t>economic surveys), or if you are waiting for the eligib</w:t>
      </w:r>
      <w:r w:rsidR="004C31AF">
        <w:rPr>
          <w:rFonts w:ascii="Times New Roman" w:eastAsia="Times New Roman" w:hAnsi="Times New Roman" w:cs="Times New Roman"/>
          <w:sz w:val="24"/>
          <w:szCs w:val="24"/>
        </w:rPr>
        <w:t>ility information (as described</w:t>
      </w:r>
    </w:p>
    <w:p w14:paraId="33AEBD11" w14:textId="77777777" w:rsidR="00730BDF" w:rsidRPr="00730BDF" w:rsidRDefault="00730BDF" w:rsidP="004C31AF">
      <w:pPr>
        <w:spacing w:after="0" w:line="240" w:lineRule="auto"/>
        <w:ind w:firstLine="720"/>
        <w:rPr>
          <w:rFonts w:ascii="Times New Roman" w:eastAsia="Times New Roman" w:hAnsi="Times New Roman" w:cs="Times New Roman"/>
          <w:sz w:val="24"/>
          <w:szCs w:val="24"/>
        </w:rPr>
      </w:pPr>
      <w:r w:rsidRPr="00730BDF">
        <w:rPr>
          <w:rFonts w:ascii="Times New Roman" w:eastAsia="Times New Roman" w:hAnsi="Times New Roman" w:cs="Times New Roman"/>
          <w:sz w:val="24"/>
          <w:szCs w:val="24"/>
        </w:rPr>
        <w:t xml:space="preserve">above in Enrolled Sites). </w:t>
      </w:r>
    </w:p>
    <w:p w14:paraId="33AEBD12" w14:textId="77777777" w:rsidR="00730BDF" w:rsidRPr="00730BDF" w:rsidRDefault="00730BDF" w:rsidP="00730BDF">
      <w:pPr>
        <w:spacing w:after="0" w:line="240" w:lineRule="auto"/>
        <w:rPr>
          <w:rFonts w:ascii="Times New Roman" w:eastAsia="Times New Roman" w:hAnsi="Times New Roman" w:cs="Times New Roman"/>
          <w:sz w:val="24"/>
          <w:szCs w:val="24"/>
        </w:rPr>
      </w:pPr>
    </w:p>
    <w:p w14:paraId="7BCEBE1E" w14:textId="271563ED" w:rsidR="00695F49" w:rsidRPr="00695F49" w:rsidRDefault="00A67CDE" w:rsidP="00695F4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7D754B">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w:t>
      </w:r>
      <w:r w:rsidR="00695F49" w:rsidRPr="00695F49">
        <w:rPr>
          <w:rFonts w:ascii="Times New Roman" w:eastAsia="Times New Roman" w:hAnsi="Times New Roman" w:cs="Times New Roman"/>
          <w:b/>
          <w:bCs/>
          <w:sz w:val="24"/>
          <w:szCs w:val="24"/>
        </w:rPr>
        <w:t xml:space="preserve">SFSP or NSLP meal pattern </w:t>
      </w:r>
      <w:r w:rsidR="0050780E" w:rsidRPr="00695F49">
        <w:rPr>
          <w:rFonts w:ascii="Times New Roman" w:eastAsia="Times New Roman" w:hAnsi="Times New Roman" w:cs="Times New Roman"/>
          <w:bCs/>
          <w:sz w:val="24"/>
          <w:szCs w:val="24"/>
        </w:rPr>
        <w:t xml:space="preserve">if you are a school sponsor you have the option of </w:t>
      </w:r>
      <w:r w:rsidR="00BB4214" w:rsidRPr="00695F49">
        <w:rPr>
          <w:rFonts w:ascii="Times New Roman" w:eastAsia="Times New Roman" w:hAnsi="Times New Roman" w:cs="Times New Roman"/>
          <w:bCs/>
          <w:sz w:val="24"/>
          <w:szCs w:val="24"/>
        </w:rPr>
        <w:t>offering meals through the school lunch pattern or through the summer meal patter</w:t>
      </w:r>
      <w:r>
        <w:rPr>
          <w:rFonts w:ascii="Times New Roman" w:eastAsia="Times New Roman" w:hAnsi="Times New Roman" w:cs="Times New Roman"/>
          <w:bCs/>
          <w:sz w:val="24"/>
          <w:szCs w:val="24"/>
        </w:rPr>
        <w:t>n</w:t>
      </w:r>
      <w:r w:rsidR="00BB4214" w:rsidRPr="00695F49">
        <w:rPr>
          <w:rFonts w:ascii="Times New Roman" w:eastAsia="Times New Roman" w:hAnsi="Times New Roman" w:cs="Times New Roman"/>
          <w:bCs/>
          <w:sz w:val="24"/>
          <w:szCs w:val="24"/>
        </w:rPr>
        <w:t>. Select which one you plan to use.</w:t>
      </w:r>
      <w:r w:rsidR="00695F49" w:rsidRPr="00695F49">
        <w:rPr>
          <w:rFonts w:ascii="Times New Roman" w:eastAsia="Times New Roman" w:hAnsi="Times New Roman" w:cs="Times New Roman"/>
          <w:bCs/>
          <w:sz w:val="24"/>
          <w:szCs w:val="24"/>
        </w:rPr>
        <w:br/>
      </w:r>
    </w:p>
    <w:p w14:paraId="33AEBD13" w14:textId="0349ACA5" w:rsidR="00730BDF" w:rsidRPr="007D754B" w:rsidRDefault="007D754B" w:rsidP="007D7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17. </w:t>
      </w:r>
      <w:r w:rsidR="007E160D">
        <w:rPr>
          <w:rFonts w:ascii="Times New Roman" w:eastAsia="Times New Roman" w:hAnsi="Times New Roman" w:cs="Times New Roman"/>
          <w:b/>
          <w:bCs/>
          <w:sz w:val="24"/>
          <w:szCs w:val="24"/>
        </w:rPr>
        <w:t>Will the</w:t>
      </w:r>
      <w:r w:rsidR="00730BDF" w:rsidRPr="007D754B">
        <w:rPr>
          <w:rFonts w:ascii="Times New Roman" w:eastAsia="Times New Roman" w:hAnsi="Times New Roman" w:cs="Times New Roman"/>
          <w:b/>
          <w:bCs/>
          <w:sz w:val="24"/>
          <w:szCs w:val="24"/>
        </w:rPr>
        <w:t xml:space="preserve"> offer vs. serve option be </w:t>
      </w:r>
      <w:proofErr w:type="gramStart"/>
      <w:r w:rsidR="00730BDF" w:rsidRPr="007D754B">
        <w:rPr>
          <w:rFonts w:ascii="Times New Roman" w:eastAsia="Times New Roman" w:hAnsi="Times New Roman" w:cs="Times New Roman"/>
          <w:b/>
          <w:bCs/>
          <w:sz w:val="24"/>
          <w:szCs w:val="24"/>
        </w:rPr>
        <w:t>used?:</w:t>
      </w:r>
      <w:proofErr w:type="gramEnd"/>
      <w:r w:rsidR="00730BDF" w:rsidRPr="007D754B">
        <w:rPr>
          <w:rFonts w:ascii="Times New Roman" w:eastAsia="Times New Roman" w:hAnsi="Times New Roman" w:cs="Times New Roman"/>
          <w:b/>
          <w:bCs/>
          <w:sz w:val="24"/>
          <w:szCs w:val="24"/>
        </w:rPr>
        <w:t xml:space="preserve"> </w:t>
      </w:r>
      <w:r w:rsidR="00730BDF" w:rsidRPr="007D754B">
        <w:rPr>
          <w:rFonts w:ascii="Times New Roman" w:eastAsia="Times New Roman" w:hAnsi="Times New Roman" w:cs="Times New Roman"/>
          <w:sz w:val="24"/>
          <w:szCs w:val="24"/>
        </w:rPr>
        <w:t>This provision allows children at school sites to refuse certain meal components based on the school’s menu planning system.</w:t>
      </w:r>
    </w:p>
    <w:p w14:paraId="33AEBD14" w14:textId="77777777" w:rsidR="00730BDF" w:rsidRPr="00730BDF" w:rsidRDefault="00730BDF" w:rsidP="00730BDF">
      <w:pPr>
        <w:spacing w:after="0" w:line="240" w:lineRule="auto"/>
        <w:ind w:left="720" w:hanging="720"/>
        <w:rPr>
          <w:rFonts w:ascii="Times New Roman" w:eastAsia="Times New Roman" w:hAnsi="Times New Roman" w:cs="Times New Roman"/>
          <w:b/>
          <w:bCs/>
          <w:sz w:val="24"/>
          <w:szCs w:val="24"/>
        </w:rPr>
      </w:pPr>
    </w:p>
    <w:p w14:paraId="33AEBD15" w14:textId="5FE04BC8" w:rsidR="00730BDF" w:rsidRPr="00730BDF" w:rsidRDefault="00730BDF" w:rsidP="00730BDF">
      <w:pPr>
        <w:spacing w:after="0" w:line="240" w:lineRule="auto"/>
        <w:ind w:left="720" w:hanging="720"/>
        <w:rPr>
          <w:rFonts w:ascii="Times New Roman" w:eastAsia="Times New Roman" w:hAnsi="Times New Roman" w:cs="Times New Roman"/>
          <w:sz w:val="24"/>
          <w:szCs w:val="24"/>
        </w:rPr>
      </w:pPr>
      <w:r w:rsidRPr="00730BDF">
        <w:rPr>
          <w:rFonts w:ascii="Times New Roman" w:eastAsia="Times New Roman" w:hAnsi="Times New Roman" w:cs="Times New Roman"/>
          <w:b/>
          <w:bCs/>
          <w:sz w:val="24"/>
          <w:szCs w:val="24"/>
        </w:rPr>
        <w:t>1</w:t>
      </w:r>
      <w:r w:rsidR="007D754B">
        <w:rPr>
          <w:rFonts w:ascii="Times New Roman" w:eastAsia="Times New Roman" w:hAnsi="Times New Roman" w:cs="Times New Roman"/>
          <w:b/>
          <w:bCs/>
          <w:sz w:val="24"/>
          <w:szCs w:val="24"/>
        </w:rPr>
        <w:t>8</w:t>
      </w:r>
      <w:r w:rsidRPr="00730BDF">
        <w:rPr>
          <w:rFonts w:ascii="Times New Roman" w:eastAsia="Times New Roman" w:hAnsi="Times New Roman" w:cs="Times New Roman"/>
          <w:b/>
          <w:bCs/>
          <w:sz w:val="24"/>
          <w:szCs w:val="24"/>
        </w:rPr>
        <w:t xml:space="preserve">. Is this site in a rural area?  </w:t>
      </w:r>
      <w:r w:rsidRPr="00730BDF">
        <w:rPr>
          <w:rFonts w:ascii="Times New Roman" w:eastAsia="Times New Roman" w:hAnsi="Times New Roman" w:cs="Times New Roman"/>
          <w:sz w:val="24"/>
          <w:szCs w:val="24"/>
        </w:rPr>
        <w:t xml:space="preserve">Answer is “YES” </w:t>
      </w:r>
      <w:r w:rsidR="0008323E">
        <w:rPr>
          <w:rFonts w:ascii="Times New Roman" w:eastAsia="Times New Roman" w:hAnsi="Times New Roman" w:cs="Times New Roman"/>
          <w:sz w:val="24"/>
          <w:szCs w:val="24"/>
        </w:rPr>
        <w:t xml:space="preserve">unless </w:t>
      </w:r>
      <w:r w:rsidR="007869DD">
        <w:rPr>
          <w:rFonts w:ascii="Times New Roman" w:eastAsia="Times New Roman" w:hAnsi="Times New Roman" w:cs="Times New Roman"/>
          <w:sz w:val="24"/>
          <w:szCs w:val="24"/>
        </w:rPr>
        <w:t>you are</w:t>
      </w:r>
      <w:r w:rsidR="0028640E">
        <w:rPr>
          <w:rFonts w:ascii="Times New Roman" w:eastAsia="Times New Roman" w:hAnsi="Times New Roman" w:cs="Times New Roman"/>
          <w:sz w:val="24"/>
          <w:szCs w:val="24"/>
        </w:rPr>
        <w:t xml:space="preserve"> providing vended meals. </w:t>
      </w:r>
    </w:p>
    <w:p w14:paraId="33AEBD16" w14:textId="77777777" w:rsidR="00730BDF" w:rsidRPr="00730BDF" w:rsidRDefault="00730BDF" w:rsidP="00730BDF">
      <w:pPr>
        <w:spacing w:after="0" w:line="240" w:lineRule="auto"/>
        <w:ind w:left="720" w:hanging="720"/>
        <w:rPr>
          <w:rFonts w:ascii="Times New Roman" w:eastAsia="Times New Roman" w:hAnsi="Times New Roman" w:cs="Times New Roman"/>
          <w:b/>
          <w:bCs/>
          <w:sz w:val="24"/>
          <w:szCs w:val="24"/>
        </w:rPr>
      </w:pPr>
    </w:p>
    <w:p w14:paraId="33AEBD17" w14:textId="2E9C5EB3" w:rsidR="00730BDF" w:rsidRPr="00730BDF" w:rsidRDefault="00730BDF" w:rsidP="00730BDF">
      <w:pPr>
        <w:spacing w:after="0" w:line="240" w:lineRule="auto"/>
        <w:ind w:left="720" w:hanging="720"/>
        <w:rPr>
          <w:rFonts w:ascii="Times New Roman" w:eastAsia="Times New Roman" w:hAnsi="Times New Roman" w:cs="Times New Roman"/>
          <w:sz w:val="24"/>
          <w:szCs w:val="24"/>
        </w:rPr>
      </w:pPr>
      <w:r w:rsidRPr="00730BDF">
        <w:rPr>
          <w:rFonts w:ascii="Times New Roman" w:eastAsia="Times New Roman" w:hAnsi="Times New Roman" w:cs="Times New Roman"/>
          <w:b/>
          <w:bCs/>
          <w:sz w:val="24"/>
          <w:szCs w:val="24"/>
        </w:rPr>
        <w:t>1</w:t>
      </w:r>
      <w:r w:rsidR="007D754B">
        <w:rPr>
          <w:rFonts w:ascii="Times New Roman" w:eastAsia="Times New Roman" w:hAnsi="Times New Roman" w:cs="Times New Roman"/>
          <w:b/>
          <w:bCs/>
          <w:sz w:val="24"/>
          <w:szCs w:val="24"/>
        </w:rPr>
        <w:t>9</w:t>
      </w:r>
      <w:r w:rsidRPr="00730BDF">
        <w:rPr>
          <w:rFonts w:ascii="Times New Roman" w:eastAsia="Times New Roman" w:hAnsi="Times New Roman" w:cs="Times New Roman"/>
          <w:b/>
          <w:bCs/>
          <w:sz w:val="24"/>
          <w:szCs w:val="24"/>
        </w:rPr>
        <w:t xml:space="preserve">. Will meal delivery be within one hour of meal service?  </w:t>
      </w:r>
      <w:r w:rsidRPr="00730BDF">
        <w:rPr>
          <w:rFonts w:ascii="Times New Roman" w:eastAsia="Times New Roman" w:hAnsi="Times New Roman" w:cs="Times New Roman"/>
          <w:sz w:val="24"/>
          <w:szCs w:val="24"/>
        </w:rPr>
        <w:t xml:space="preserve">If meals are delivered to a satellite site away from the point where the meals are made, the meals must be at the site within one hour of meal service.  </w:t>
      </w:r>
    </w:p>
    <w:p w14:paraId="33AEBD18" w14:textId="77777777" w:rsidR="00730BDF" w:rsidRPr="00730BDF" w:rsidRDefault="00730BDF" w:rsidP="00730BDF">
      <w:pPr>
        <w:spacing w:after="0" w:line="240" w:lineRule="auto"/>
        <w:rPr>
          <w:rFonts w:ascii="Times New Roman" w:eastAsia="Times New Roman" w:hAnsi="Times New Roman" w:cs="Times New Roman"/>
          <w:b/>
          <w:bCs/>
          <w:sz w:val="24"/>
          <w:szCs w:val="24"/>
        </w:rPr>
      </w:pPr>
    </w:p>
    <w:p w14:paraId="33AEBD19" w14:textId="2683DE45" w:rsidR="0008323E" w:rsidRDefault="00924F48" w:rsidP="00730BD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730BDF" w:rsidRPr="00730BDF">
        <w:rPr>
          <w:rFonts w:ascii="Times New Roman" w:eastAsia="Times New Roman" w:hAnsi="Times New Roman" w:cs="Times New Roman"/>
          <w:b/>
          <w:bCs/>
          <w:sz w:val="24"/>
          <w:szCs w:val="24"/>
        </w:rPr>
        <w:t xml:space="preserve">. Meals will be stored until the time of meal service:  </w:t>
      </w:r>
      <w:r w:rsidR="00730BDF" w:rsidRPr="00730BDF">
        <w:rPr>
          <w:rFonts w:ascii="Times New Roman" w:eastAsia="Times New Roman" w:hAnsi="Times New Roman" w:cs="Times New Roman"/>
          <w:sz w:val="24"/>
          <w:szCs w:val="24"/>
        </w:rPr>
        <w:t>Check the appropriate space or describe the procedure and equipment to be used.</w:t>
      </w:r>
    </w:p>
    <w:p w14:paraId="33AEBD1A" w14:textId="77777777" w:rsidR="0008323E" w:rsidRDefault="0008323E" w:rsidP="00730BDF">
      <w:pPr>
        <w:spacing w:after="0" w:line="240" w:lineRule="auto"/>
        <w:ind w:left="720" w:hanging="720"/>
        <w:rPr>
          <w:rFonts w:ascii="Times New Roman" w:eastAsia="Times New Roman" w:hAnsi="Times New Roman" w:cs="Times New Roman"/>
          <w:sz w:val="24"/>
          <w:szCs w:val="24"/>
        </w:rPr>
      </w:pPr>
    </w:p>
    <w:p w14:paraId="33AEBD1B" w14:textId="51719D14" w:rsidR="0008323E" w:rsidRPr="00730BDF" w:rsidRDefault="00924F48" w:rsidP="0008323E">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r w:rsidR="0008323E" w:rsidRPr="00730BDF">
        <w:rPr>
          <w:rFonts w:ascii="Times New Roman" w:eastAsia="Times New Roman" w:hAnsi="Times New Roman" w:cs="Times New Roman"/>
          <w:b/>
          <w:bCs/>
          <w:sz w:val="24"/>
          <w:szCs w:val="24"/>
        </w:rPr>
        <w:t xml:space="preserve">. Is there shelter in case of inclement weather?  </w:t>
      </w:r>
      <w:r w:rsidR="0008323E" w:rsidRPr="00730BDF">
        <w:rPr>
          <w:rFonts w:ascii="Times New Roman" w:eastAsia="Times New Roman" w:hAnsi="Times New Roman" w:cs="Times New Roman"/>
          <w:sz w:val="24"/>
          <w:szCs w:val="24"/>
        </w:rPr>
        <w:t xml:space="preserve">Check “YES” if the site is protected from the elements and will not be affected by bad weather.  Check “NO” if the opposite is the case.  Meals do not have to be served if the weather prevents outdoor service. </w:t>
      </w:r>
    </w:p>
    <w:p w14:paraId="33AEBD1C" w14:textId="77777777" w:rsidR="00730BDF" w:rsidRPr="00730BDF" w:rsidRDefault="00730BDF" w:rsidP="00DC5188">
      <w:pPr>
        <w:spacing w:after="0" w:line="240" w:lineRule="auto"/>
        <w:ind w:left="720" w:hanging="720"/>
        <w:rPr>
          <w:rFonts w:ascii="Times New Roman" w:eastAsia="Times New Roman" w:hAnsi="Times New Roman" w:cs="Times New Roman"/>
          <w:b/>
          <w:bCs/>
          <w:sz w:val="24"/>
          <w:szCs w:val="24"/>
        </w:rPr>
      </w:pPr>
      <w:r w:rsidRPr="00730BDF">
        <w:rPr>
          <w:rFonts w:ascii="Times New Roman" w:eastAsia="Times New Roman" w:hAnsi="Times New Roman" w:cs="Times New Roman"/>
          <w:sz w:val="24"/>
          <w:szCs w:val="24"/>
        </w:rPr>
        <w:t xml:space="preserve"> </w:t>
      </w:r>
    </w:p>
    <w:p w14:paraId="33AEBD1D" w14:textId="36324BF9" w:rsidR="00730BDF" w:rsidRPr="00730BDF" w:rsidRDefault="00924F48" w:rsidP="00730BD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00730BDF" w:rsidRPr="00730BDF">
        <w:rPr>
          <w:rFonts w:ascii="Times New Roman" w:eastAsia="Times New Roman" w:hAnsi="Times New Roman" w:cs="Times New Roman"/>
          <w:b/>
          <w:bCs/>
          <w:sz w:val="24"/>
          <w:szCs w:val="24"/>
        </w:rPr>
        <w:t xml:space="preserve">. Any excess meals will be:  </w:t>
      </w:r>
      <w:r w:rsidR="00730BDF" w:rsidRPr="00730BDF">
        <w:rPr>
          <w:rFonts w:ascii="Times New Roman" w:eastAsia="Times New Roman" w:hAnsi="Times New Roman" w:cs="Times New Roman"/>
          <w:sz w:val="24"/>
          <w:szCs w:val="24"/>
        </w:rPr>
        <w:t xml:space="preserve">Check the appropriate space or describe the procedure and equipment to be used.  Please refer to the SFSP Nutrition </w:t>
      </w:r>
      <w:r w:rsidR="00DE5C58">
        <w:rPr>
          <w:rFonts w:ascii="Times New Roman" w:eastAsia="Times New Roman" w:hAnsi="Times New Roman" w:cs="Times New Roman"/>
          <w:sz w:val="24"/>
          <w:szCs w:val="24"/>
        </w:rPr>
        <w:t>Guide</w:t>
      </w:r>
      <w:r w:rsidR="00730BDF" w:rsidRPr="00730BDF">
        <w:rPr>
          <w:rFonts w:ascii="Times New Roman" w:eastAsia="Times New Roman" w:hAnsi="Times New Roman" w:cs="Times New Roman"/>
          <w:sz w:val="24"/>
          <w:szCs w:val="24"/>
        </w:rPr>
        <w:t xml:space="preserve"> for guidance regarding the safe handling of food.</w:t>
      </w:r>
    </w:p>
    <w:p w14:paraId="33AEBD1E" w14:textId="77777777" w:rsidR="00730BDF" w:rsidRPr="00730BDF" w:rsidRDefault="00730BDF" w:rsidP="00730BDF">
      <w:pPr>
        <w:spacing w:after="0" w:line="240" w:lineRule="auto"/>
        <w:ind w:left="720" w:hanging="720"/>
        <w:rPr>
          <w:rFonts w:ascii="Times New Roman" w:eastAsia="Times New Roman" w:hAnsi="Times New Roman" w:cs="Times New Roman"/>
          <w:b/>
          <w:bCs/>
          <w:sz w:val="24"/>
          <w:szCs w:val="24"/>
        </w:rPr>
      </w:pPr>
    </w:p>
    <w:p w14:paraId="33AEBD1F" w14:textId="71A1645E" w:rsidR="00DE5C58" w:rsidRDefault="00924F48" w:rsidP="00DE5C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00730BDF" w:rsidRPr="00730BDF">
        <w:rPr>
          <w:rFonts w:ascii="Times New Roman" w:eastAsia="Times New Roman" w:hAnsi="Times New Roman" w:cs="Times New Roman"/>
          <w:b/>
          <w:bCs/>
          <w:sz w:val="24"/>
          <w:szCs w:val="24"/>
        </w:rPr>
        <w:t>. Are there regularly scheduled orga</w:t>
      </w:r>
      <w:r w:rsidR="00DC5188">
        <w:rPr>
          <w:rFonts w:ascii="Times New Roman" w:eastAsia="Times New Roman" w:hAnsi="Times New Roman" w:cs="Times New Roman"/>
          <w:b/>
          <w:bCs/>
          <w:sz w:val="24"/>
          <w:szCs w:val="24"/>
        </w:rPr>
        <w:t xml:space="preserve">nized activities at this site? </w:t>
      </w:r>
      <w:r w:rsidR="00730BDF" w:rsidRPr="00730BDF">
        <w:rPr>
          <w:rFonts w:ascii="Times New Roman" w:eastAsia="Times New Roman" w:hAnsi="Times New Roman" w:cs="Times New Roman"/>
          <w:sz w:val="24"/>
          <w:szCs w:val="24"/>
        </w:rPr>
        <w:t xml:space="preserve">A planned function at a </w:t>
      </w:r>
    </w:p>
    <w:p w14:paraId="33AEBD20" w14:textId="77777777" w:rsidR="00730BDF" w:rsidRPr="00730BDF" w:rsidRDefault="00730BDF" w:rsidP="00DE5C58">
      <w:pPr>
        <w:spacing w:after="0" w:line="240" w:lineRule="auto"/>
        <w:ind w:firstLine="720"/>
        <w:rPr>
          <w:rFonts w:ascii="Times New Roman" w:eastAsia="Times New Roman" w:hAnsi="Times New Roman" w:cs="Times New Roman"/>
          <w:sz w:val="24"/>
          <w:szCs w:val="24"/>
        </w:rPr>
      </w:pPr>
      <w:r w:rsidRPr="00730BDF">
        <w:rPr>
          <w:rFonts w:ascii="Times New Roman" w:eastAsia="Times New Roman" w:hAnsi="Times New Roman" w:cs="Times New Roman"/>
          <w:sz w:val="24"/>
          <w:szCs w:val="24"/>
        </w:rPr>
        <w:t>site that takes place before or after the SFSP meal service.</w:t>
      </w:r>
    </w:p>
    <w:p w14:paraId="33AEBD21" w14:textId="77777777" w:rsidR="00730BDF" w:rsidRPr="00730BDF" w:rsidRDefault="00730BDF" w:rsidP="00730BDF">
      <w:pPr>
        <w:spacing w:after="0" w:line="240" w:lineRule="auto"/>
        <w:rPr>
          <w:rFonts w:ascii="Times New Roman" w:eastAsia="Times New Roman" w:hAnsi="Times New Roman" w:cs="Times New Roman"/>
          <w:b/>
          <w:bCs/>
          <w:sz w:val="24"/>
          <w:szCs w:val="24"/>
        </w:rPr>
      </w:pPr>
      <w:r w:rsidRPr="00730BDF">
        <w:rPr>
          <w:rFonts w:ascii="Times New Roman" w:eastAsia="Times New Roman" w:hAnsi="Times New Roman" w:cs="Times New Roman"/>
          <w:b/>
          <w:bCs/>
          <w:sz w:val="24"/>
          <w:szCs w:val="24"/>
        </w:rPr>
        <w:t xml:space="preserve"> </w:t>
      </w:r>
    </w:p>
    <w:p w14:paraId="33AEBD22" w14:textId="7211A3D7" w:rsidR="00730BDF" w:rsidRPr="00730BDF" w:rsidRDefault="00FA2677" w:rsidP="00730BD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24F48">
        <w:rPr>
          <w:rFonts w:ascii="Times New Roman" w:eastAsia="Times New Roman" w:hAnsi="Times New Roman" w:cs="Times New Roman"/>
          <w:b/>
          <w:bCs/>
          <w:sz w:val="24"/>
          <w:szCs w:val="24"/>
        </w:rPr>
        <w:t>4</w:t>
      </w:r>
      <w:r w:rsidR="00730BDF" w:rsidRPr="00730BDF">
        <w:rPr>
          <w:rFonts w:ascii="Times New Roman" w:eastAsia="Times New Roman" w:hAnsi="Times New Roman" w:cs="Times New Roman"/>
          <w:b/>
          <w:bCs/>
          <w:sz w:val="24"/>
          <w:szCs w:val="24"/>
        </w:rPr>
        <w:t xml:space="preserve">. How will the site supervisor communicate with the sponsor to adjust the number of meals served?  </w:t>
      </w:r>
      <w:r w:rsidR="00730BDF" w:rsidRPr="00730BDF">
        <w:rPr>
          <w:rFonts w:ascii="Times New Roman" w:eastAsia="Times New Roman" w:hAnsi="Times New Roman" w:cs="Times New Roman"/>
          <w:sz w:val="24"/>
          <w:szCs w:val="24"/>
        </w:rPr>
        <w:t>Check the appropriate space or describe how the Site Supervisor will notify the sponsoring organization or kitchen of the number of meals required.</w:t>
      </w:r>
    </w:p>
    <w:p w14:paraId="33AEBD23" w14:textId="77777777" w:rsidR="00730BDF" w:rsidRPr="00730BDF" w:rsidRDefault="00730BDF" w:rsidP="00730BDF">
      <w:pPr>
        <w:spacing w:after="0" w:line="240" w:lineRule="auto"/>
        <w:rPr>
          <w:rFonts w:ascii="Times New Roman" w:eastAsia="Times New Roman" w:hAnsi="Times New Roman" w:cs="Times New Roman"/>
          <w:b/>
          <w:bCs/>
          <w:sz w:val="24"/>
          <w:szCs w:val="24"/>
        </w:rPr>
      </w:pPr>
    </w:p>
    <w:p w14:paraId="33AEBD24" w14:textId="5EE70AD5" w:rsidR="00730BDF" w:rsidRPr="00730BDF" w:rsidRDefault="00FA2677" w:rsidP="00730BD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sidR="00924F48">
        <w:rPr>
          <w:rFonts w:ascii="Times New Roman" w:eastAsia="Times New Roman" w:hAnsi="Times New Roman" w:cs="Times New Roman"/>
          <w:b/>
          <w:bCs/>
          <w:sz w:val="24"/>
          <w:szCs w:val="24"/>
        </w:rPr>
        <w:t>5</w:t>
      </w:r>
      <w:r w:rsidR="00730BDF" w:rsidRPr="00730BDF">
        <w:rPr>
          <w:rFonts w:ascii="Times New Roman" w:eastAsia="Times New Roman" w:hAnsi="Times New Roman" w:cs="Times New Roman"/>
          <w:b/>
          <w:bCs/>
          <w:sz w:val="24"/>
          <w:szCs w:val="24"/>
        </w:rPr>
        <w:t xml:space="preserve">. How will the meal service be supervised?  </w:t>
      </w:r>
      <w:r w:rsidR="00730BDF" w:rsidRPr="00730BDF">
        <w:rPr>
          <w:rFonts w:ascii="Times New Roman" w:eastAsia="Times New Roman" w:hAnsi="Times New Roman" w:cs="Times New Roman"/>
          <w:sz w:val="24"/>
          <w:szCs w:val="24"/>
        </w:rPr>
        <w:t>Provide a short description of the method of meal service and who is responsible for meal counts and ensuring each meal contains all the required components.</w:t>
      </w:r>
    </w:p>
    <w:p w14:paraId="33AEBD25" w14:textId="77777777" w:rsidR="00730BDF" w:rsidRPr="00730BDF" w:rsidRDefault="00730BDF" w:rsidP="00730BDF">
      <w:pPr>
        <w:spacing w:after="0" w:line="240" w:lineRule="auto"/>
        <w:rPr>
          <w:rFonts w:ascii="Times New Roman" w:eastAsia="Times New Roman" w:hAnsi="Times New Roman" w:cs="Times New Roman"/>
          <w:b/>
          <w:bCs/>
          <w:sz w:val="24"/>
          <w:szCs w:val="24"/>
        </w:rPr>
      </w:pPr>
    </w:p>
    <w:p w14:paraId="33AEBD26" w14:textId="77777777" w:rsidR="00730BDF" w:rsidRPr="00730BDF" w:rsidRDefault="00730BDF" w:rsidP="0008323E">
      <w:pPr>
        <w:spacing w:after="0" w:line="240" w:lineRule="auto"/>
        <w:rPr>
          <w:rFonts w:ascii="Times New Roman" w:eastAsia="Times New Roman" w:hAnsi="Times New Roman" w:cs="Times New Roman"/>
          <w:sz w:val="20"/>
          <w:szCs w:val="24"/>
        </w:rPr>
      </w:pPr>
      <w:r w:rsidRPr="00730BDF">
        <w:rPr>
          <w:rFonts w:ascii="Times New Roman" w:eastAsia="Times New Roman" w:hAnsi="Times New Roman" w:cs="Times New Roman"/>
          <w:b/>
          <w:bCs/>
          <w:sz w:val="24"/>
          <w:szCs w:val="24"/>
        </w:rPr>
        <w:t xml:space="preserve"> </w:t>
      </w:r>
    </w:p>
    <w:p w14:paraId="33AEBD27" w14:textId="77777777" w:rsidR="00A945E2" w:rsidRDefault="00A945E2" w:rsidP="00730BDF"/>
    <w:sectPr w:rsidR="00A945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BD2A" w14:textId="77777777" w:rsidR="00D33E6C" w:rsidRDefault="00D33E6C" w:rsidP="00D33E6C">
      <w:pPr>
        <w:spacing w:after="0" w:line="240" w:lineRule="auto"/>
      </w:pPr>
      <w:r>
        <w:separator/>
      </w:r>
    </w:p>
  </w:endnote>
  <w:endnote w:type="continuationSeparator" w:id="0">
    <w:p w14:paraId="33AEBD2B" w14:textId="77777777" w:rsidR="00D33E6C" w:rsidRDefault="00D33E6C" w:rsidP="00D3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BD2F" w14:textId="7B4773A4" w:rsidR="00D33E6C" w:rsidRPr="00D33E6C" w:rsidRDefault="00D33E6C" w:rsidP="00D33E6C">
    <w:pPr>
      <w:tabs>
        <w:tab w:val="center" w:pos="4680"/>
        <w:tab w:val="right" w:pos="9360"/>
      </w:tabs>
      <w:spacing w:after="0" w:line="240" w:lineRule="auto"/>
      <w:rPr>
        <w:rFonts w:ascii="Times New Roman" w:eastAsia="Times New Roman" w:hAnsi="Times New Roman" w:cs="Times New Roman"/>
        <w:sz w:val="24"/>
        <w:szCs w:val="24"/>
      </w:rPr>
    </w:pPr>
    <w:r w:rsidRPr="00D33E6C">
      <w:rPr>
        <w:rFonts w:ascii="Times New Roman" w:eastAsia="Times New Roman" w:hAnsi="Times New Roman" w:cs="Times New Roman"/>
        <w:sz w:val="24"/>
        <w:szCs w:val="24"/>
      </w:rPr>
      <w:tab/>
    </w:r>
    <w:r w:rsidRPr="00D33E6C">
      <w:rPr>
        <w:rFonts w:ascii="Times New Roman" w:eastAsia="Times New Roman" w:hAnsi="Times New Roman" w:cs="Times New Roman"/>
        <w:sz w:val="24"/>
        <w:szCs w:val="24"/>
      </w:rPr>
      <w:tab/>
      <w:t>2/20</w:t>
    </w:r>
    <w:r w:rsidR="00326B62">
      <w:rPr>
        <w:rFonts w:ascii="Times New Roman" w:eastAsia="Times New Roman" w:hAnsi="Times New Roman" w:cs="Times New Roman"/>
        <w:sz w:val="24"/>
        <w:szCs w:val="24"/>
      </w:rPr>
      <w:t>20</w:t>
    </w:r>
  </w:p>
  <w:p w14:paraId="33AEBD30" w14:textId="77777777" w:rsidR="00D33E6C" w:rsidRDefault="00D3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EBD28" w14:textId="77777777" w:rsidR="00D33E6C" w:rsidRDefault="00D33E6C" w:rsidP="00D33E6C">
      <w:pPr>
        <w:spacing w:after="0" w:line="240" w:lineRule="auto"/>
      </w:pPr>
      <w:r>
        <w:separator/>
      </w:r>
    </w:p>
  </w:footnote>
  <w:footnote w:type="continuationSeparator" w:id="0">
    <w:p w14:paraId="33AEBD29" w14:textId="77777777" w:rsidR="00D33E6C" w:rsidRDefault="00D33E6C" w:rsidP="00D3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02A8"/>
    <w:multiLevelType w:val="hybridMultilevel"/>
    <w:tmpl w:val="295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B0A"/>
    <w:multiLevelType w:val="hybridMultilevel"/>
    <w:tmpl w:val="98186EAC"/>
    <w:lvl w:ilvl="0" w:tplc="2402A44C">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90059"/>
    <w:multiLevelType w:val="hybridMultilevel"/>
    <w:tmpl w:val="20AEFADE"/>
    <w:lvl w:ilvl="0" w:tplc="3D4ABFB0">
      <w:start w:val="1"/>
      <w:numFmt w:val="upperLetter"/>
      <w:lvlText w:val="%1."/>
      <w:lvlJc w:val="left"/>
      <w:pPr>
        <w:tabs>
          <w:tab w:val="num" w:pos="-345"/>
        </w:tabs>
        <w:ind w:left="-345" w:hanging="375"/>
      </w:pPr>
      <w:rPr>
        <w:rFonts w:hint="default"/>
      </w:rPr>
    </w:lvl>
    <w:lvl w:ilvl="1" w:tplc="A28A3108">
      <w:start w:val="2"/>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2AB1112C"/>
    <w:multiLevelType w:val="hybridMultilevel"/>
    <w:tmpl w:val="43B85E20"/>
    <w:lvl w:ilvl="0" w:tplc="BB3EF186">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1625"/>
    <w:multiLevelType w:val="hybridMultilevel"/>
    <w:tmpl w:val="E8525A30"/>
    <w:lvl w:ilvl="0" w:tplc="140679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15DC5"/>
    <w:multiLevelType w:val="hybridMultilevel"/>
    <w:tmpl w:val="126ACA24"/>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 w15:restartNumberingAfterBreak="0">
    <w:nsid w:val="69570775"/>
    <w:multiLevelType w:val="hybridMultilevel"/>
    <w:tmpl w:val="992CA262"/>
    <w:lvl w:ilvl="0" w:tplc="A1C6D7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DF"/>
    <w:rsid w:val="00001A41"/>
    <w:rsid w:val="00003B0E"/>
    <w:rsid w:val="00004CC2"/>
    <w:rsid w:val="000150FD"/>
    <w:rsid w:val="00015E0C"/>
    <w:rsid w:val="000214C7"/>
    <w:rsid w:val="00025019"/>
    <w:rsid w:val="000255AB"/>
    <w:rsid w:val="000271A2"/>
    <w:rsid w:val="000303D3"/>
    <w:rsid w:val="00036EA0"/>
    <w:rsid w:val="000404C8"/>
    <w:rsid w:val="00044089"/>
    <w:rsid w:val="000474DB"/>
    <w:rsid w:val="00047CDD"/>
    <w:rsid w:val="00056357"/>
    <w:rsid w:val="00056D8F"/>
    <w:rsid w:val="000574C1"/>
    <w:rsid w:val="0006013A"/>
    <w:rsid w:val="0006014C"/>
    <w:rsid w:val="00065586"/>
    <w:rsid w:val="00067BC8"/>
    <w:rsid w:val="00075472"/>
    <w:rsid w:val="0008323E"/>
    <w:rsid w:val="0008439B"/>
    <w:rsid w:val="00085E7B"/>
    <w:rsid w:val="000939E3"/>
    <w:rsid w:val="00097904"/>
    <w:rsid w:val="00097EC8"/>
    <w:rsid w:val="000A1D52"/>
    <w:rsid w:val="000A21DB"/>
    <w:rsid w:val="000B6589"/>
    <w:rsid w:val="000C003B"/>
    <w:rsid w:val="000C4FEE"/>
    <w:rsid w:val="000D10F6"/>
    <w:rsid w:val="000D3C44"/>
    <w:rsid w:val="000D586B"/>
    <w:rsid w:val="000E2574"/>
    <w:rsid w:val="000E4CA7"/>
    <w:rsid w:val="000E5B1E"/>
    <w:rsid w:val="000F256A"/>
    <w:rsid w:val="001001D2"/>
    <w:rsid w:val="00111CE7"/>
    <w:rsid w:val="001146E6"/>
    <w:rsid w:val="0011504D"/>
    <w:rsid w:val="0012637B"/>
    <w:rsid w:val="00130058"/>
    <w:rsid w:val="0013264E"/>
    <w:rsid w:val="00137E75"/>
    <w:rsid w:val="00140A84"/>
    <w:rsid w:val="0014343C"/>
    <w:rsid w:val="00145251"/>
    <w:rsid w:val="00145460"/>
    <w:rsid w:val="001472C8"/>
    <w:rsid w:val="00152868"/>
    <w:rsid w:val="00153C2C"/>
    <w:rsid w:val="001565CF"/>
    <w:rsid w:val="00163233"/>
    <w:rsid w:val="00164093"/>
    <w:rsid w:val="00171F8F"/>
    <w:rsid w:val="0017772D"/>
    <w:rsid w:val="00177EFB"/>
    <w:rsid w:val="001842C4"/>
    <w:rsid w:val="00186F3A"/>
    <w:rsid w:val="00187CD7"/>
    <w:rsid w:val="00191995"/>
    <w:rsid w:val="00194F50"/>
    <w:rsid w:val="0019531E"/>
    <w:rsid w:val="00196F81"/>
    <w:rsid w:val="00197FA9"/>
    <w:rsid w:val="001A0C5D"/>
    <w:rsid w:val="001B0883"/>
    <w:rsid w:val="001B0DA8"/>
    <w:rsid w:val="001C0709"/>
    <w:rsid w:val="001C3731"/>
    <w:rsid w:val="001D057D"/>
    <w:rsid w:val="001D754B"/>
    <w:rsid w:val="001E0FB7"/>
    <w:rsid w:val="001E6DA7"/>
    <w:rsid w:val="001F1F9B"/>
    <w:rsid w:val="001F51E9"/>
    <w:rsid w:val="002069A2"/>
    <w:rsid w:val="00211A00"/>
    <w:rsid w:val="00212FF7"/>
    <w:rsid w:val="00215DDE"/>
    <w:rsid w:val="002167E4"/>
    <w:rsid w:val="00220539"/>
    <w:rsid w:val="00223621"/>
    <w:rsid w:val="00226418"/>
    <w:rsid w:val="00230B31"/>
    <w:rsid w:val="00233DE4"/>
    <w:rsid w:val="00236EDA"/>
    <w:rsid w:val="00240500"/>
    <w:rsid w:val="00240F0F"/>
    <w:rsid w:val="002511B7"/>
    <w:rsid w:val="00251A6E"/>
    <w:rsid w:val="0026729A"/>
    <w:rsid w:val="00277990"/>
    <w:rsid w:val="002835F8"/>
    <w:rsid w:val="002836F8"/>
    <w:rsid w:val="00285825"/>
    <w:rsid w:val="0028640E"/>
    <w:rsid w:val="00290B49"/>
    <w:rsid w:val="00295A59"/>
    <w:rsid w:val="002A3AEE"/>
    <w:rsid w:val="002B0935"/>
    <w:rsid w:val="002B670A"/>
    <w:rsid w:val="002B6BA2"/>
    <w:rsid w:val="002C2125"/>
    <w:rsid w:val="002C43E9"/>
    <w:rsid w:val="002C4629"/>
    <w:rsid w:val="002C5950"/>
    <w:rsid w:val="002C7BFA"/>
    <w:rsid w:val="002D01D0"/>
    <w:rsid w:val="002D0E9E"/>
    <w:rsid w:val="002D2FBC"/>
    <w:rsid w:val="002D324F"/>
    <w:rsid w:val="002D4F2B"/>
    <w:rsid w:val="002D6E4A"/>
    <w:rsid w:val="002E0548"/>
    <w:rsid w:val="002E729E"/>
    <w:rsid w:val="002F17DE"/>
    <w:rsid w:val="002F212C"/>
    <w:rsid w:val="002F3996"/>
    <w:rsid w:val="002F43CA"/>
    <w:rsid w:val="003124A3"/>
    <w:rsid w:val="0032026E"/>
    <w:rsid w:val="00321C47"/>
    <w:rsid w:val="00321C78"/>
    <w:rsid w:val="00326421"/>
    <w:rsid w:val="00326B62"/>
    <w:rsid w:val="003306CE"/>
    <w:rsid w:val="00333D55"/>
    <w:rsid w:val="00342AF9"/>
    <w:rsid w:val="00343052"/>
    <w:rsid w:val="00343B11"/>
    <w:rsid w:val="003444B2"/>
    <w:rsid w:val="0034471F"/>
    <w:rsid w:val="003515FA"/>
    <w:rsid w:val="00352C32"/>
    <w:rsid w:val="00353A44"/>
    <w:rsid w:val="00354EBD"/>
    <w:rsid w:val="00361E65"/>
    <w:rsid w:val="00361F07"/>
    <w:rsid w:val="003652CA"/>
    <w:rsid w:val="00366FA7"/>
    <w:rsid w:val="00373384"/>
    <w:rsid w:val="00374A72"/>
    <w:rsid w:val="003751E7"/>
    <w:rsid w:val="00376052"/>
    <w:rsid w:val="0038265B"/>
    <w:rsid w:val="003833DA"/>
    <w:rsid w:val="00387F5A"/>
    <w:rsid w:val="00391F93"/>
    <w:rsid w:val="003948AD"/>
    <w:rsid w:val="003A3467"/>
    <w:rsid w:val="003A4515"/>
    <w:rsid w:val="003B2259"/>
    <w:rsid w:val="003B59B5"/>
    <w:rsid w:val="003C0D95"/>
    <w:rsid w:val="003C0DC7"/>
    <w:rsid w:val="003C2CCA"/>
    <w:rsid w:val="003D081E"/>
    <w:rsid w:val="003D4D83"/>
    <w:rsid w:val="003D55D9"/>
    <w:rsid w:val="003D603C"/>
    <w:rsid w:val="003D663D"/>
    <w:rsid w:val="003E0322"/>
    <w:rsid w:val="003E113F"/>
    <w:rsid w:val="003F2D6E"/>
    <w:rsid w:val="003F49A5"/>
    <w:rsid w:val="00400240"/>
    <w:rsid w:val="00403637"/>
    <w:rsid w:val="00412550"/>
    <w:rsid w:val="0041341E"/>
    <w:rsid w:val="004148BE"/>
    <w:rsid w:val="004172EC"/>
    <w:rsid w:val="004205A0"/>
    <w:rsid w:val="00427C5C"/>
    <w:rsid w:val="00435C03"/>
    <w:rsid w:val="004507FA"/>
    <w:rsid w:val="0045564B"/>
    <w:rsid w:val="00455DD3"/>
    <w:rsid w:val="00457402"/>
    <w:rsid w:val="0046083D"/>
    <w:rsid w:val="00466B1B"/>
    <w:rsid w:val="00474B45"/>
    <w:rsid w:val="00493620"/>
    <w:rsid w:val="004A29CA"/>
    <w:rsid w:val="004A788E"/>
    <w:rsid w:val="004B7987"/>
    <w:rsid w:val="004C31AF"/>
    <w:rsid w:val="004C75FE"/>
    <w:rsid w:val="004E3C58"/>
    <w:rsid w:val="004E5A8D"/>
    <w:rsid w:val="004E76A1"/>
    <w:rsid w:val="004F2B1A"/>
    <w:rsid w:val="004F430A"/>
    <w:rsid w:val="004F5C7C"/>
    <w:rsid w:val="005013D6"/>
    <w:rsid w:val="00501ED9"/>
    <w:rsid w:val="005037FE"/>
    <w:rsid w:val="00506B79"/>
    <w:rsid w:val="0050780E"/>
    <w:rsid w:val="00507BBA"/>
    <w:rsid w:val="00510B2B"/>
    <w:rsid w:val="005279AA"/>
    <w:rsid w:val="0053016D"/>
    <w:rsid w:val="005354FA"/>
    <w:rsid w:val="00535F2E"/>
    <w:rsid w:val="0054027F"/>
    <w:rsid w:val="00541CC2"/>
    <w:rsid w:val="0054531E"/>
    <w:rsid w:val="005459BA"/>
    <w:rsid w:val="00545B3D"/>
    <w:rsid w:val="00547F8D"/>
    <w:rsid w:val="00551F71"/>
    <w:rsid w:val="00561B08"/>
    <w:rsid w:val="00564270"/>
    <w:rsid w:val="00566AD4"/>
    <w:rsid w:val="00566FC3"/>
    <w:rsid w:val="00570B58"/>
    <w:rsid w:val="00585C64"/>
    <w:rsid w:val="005925AE"/>
    <w:rsid w:val="005964BC"/>
    <w:rsid w:val="005A3A21"/>
    <w:rsid w:val="005A5C7D"/>
    <w:rsid w:val="005B1612"/>
    <w:rsid w:val="005C26ED"/>
    <w:rsid w:val="005C6F02"/>
    <w:rsid w:val="005D087F"/>
    <w:rsid w:val="005D48AD"/>
    <w:rsid w:val="005E4621"/>
    <w:rsid w:val="005F4A78"/>
    <w:rsid w:val="005F5876"/>
    <w:rsid w:val="00600810"/>
    <w:rsid w:val="00602028"/>
    <w:rsid w:val="006020E4"/>
    <w:rsid w:val="00602737"/>
    <w:rsid w:val="00610173"/>
    <w:rsid w:val="00615561"/>
    <w:rsid w:val="006165BB"/>
    <w:rsid w:val="00616FAB"/>
    <w:rsid w:val="00617A7D"/>
    <w:rsid w:val="006300F0"/>
    <w:rsid w:val="00633374"/>
    <w:rsid w:val="00634838"/>
    <w:rsid w:val="00636227"/>
    <w:rsid w:val="00646386"/>
    <w:rsid w:val="006504F4"/>
    <w:rsid w:val="00650582"/>
    <w:rsid w:val="00655705"/>
    <w:rsid w:val="00662A56"/>
    <w:rsid w:val="0066723E"/>
    <w:rsid w:val="00672620"/>
    <w:rsid w:val="00672CD5"/>
    <w:rsid w:val="006745C7"/>
    <w:rsid w:val="00680CFC"/>
    <w:rsid w:val="00683A37"/>
    <w:rsid w:val="00684A64"/>
    <w:rsid w:val="00695713"/>
    <w:rsid w:val="00695F49"/>
    <w:rsid w:val="006979C9"/>
    <w:rsid w:val="006A0D56"/>
    <w:rsid w:val="006B179F"/>
    <w:rsid w:val="006B1C20"/>
    <w:rsid w:val="006B5FD9"/>
    <w:rsid w:val="006B7BED"/>
    <w:rsid w:val="006C0092"/>
    <w:rsid w:val="006C03F5"/>
    <w:rsid w:val="006C2960"/>
    <w:rsid w:val="006C3B55"/>
    <w:rsid w:val="006C4A15"/>
    <w:rsid w:val="006C6558"/>
    <w:rsid w:val="006C7C4F"/>
    <w:rsid w:val="006D47A5"/>
    <w:rsid w:val="006E35DC"/>
    <w:rsid w:val="006E4393"/>
    <w:rsid w:val="006E7BE0"/>
    <w:rsid w:val="006E7D03"/>
    <w:rsid w:val="006F5DBC"/>
    <w:rsid w:val="007008FC"/>
    <w:rsid w:val="00704309"/>
    <w:rsid w:val="007113DE"/>
    <w:rsid w:val="00713446"/>
    <w:rsid w:val="00716BD0"/>
    <w:rsid w:val="0072023F"/>
    <w:rsid w:val="00722DD3"/>
    <w:rsid w:val="007255F2"/>
    <w:rsid w:val="007257CA"/>
    <w:rsid w:val="00727D77"/>
    <w:rsid w:val="00730BDF"/>
    <w:rsid w:val="007343CC"/>
    <w:rsid w:val="00737A6E"/>
    <w:rsid w:val="00745341"/>
    <w:rsid w:val="00750DDB"/>
    <w:rsid w:val="007517A6"/>
    <w:rsid w:val="00753B41"/>
    <w:rsid w:val="0075537B"/>
    <w:rsid w:val="00757951"/>
    <w:rsid w:val="00767363"/>
    <w:rsid w:val="0077383F"/>
    <w:rsid w:val="0078387E"/>
    <w:rsid w:val="00784F5B"/>
    <w:rsid w:val="00785497"/>
    <w:rsid w:val="007869DD"/>
    <w:rsid w:val="007905ED"/>
    <w:rsid w:val="00793629"/>
    <w:rsid w:val="007944DA"/>
    <w:rsid w:val="00795304"/>
    <w:rsid w:val="007963CB"/>
    <w:rsid w:val="007A5BFF"/>
    <w:rsid w:val="007B4329"/>
    <w:rsid w:val="007B4399"/>
    <w:rsid w:val="007C588D"/>
    <w:rsid w:val="007D1501"/>
    <w:rsid w:val="007D3BD8"/>
    <w:rsid w:val="007D685E"/>
    <w:rsid w:val="007D6C79"/>
    <w:rsid w:val="007D754B"/>
    <w:rsid w:val="007E048A"/>
    <w:rsid w:val="007E0783"/>
    <w:rsid w:val="007E1485"/>
    <w:rsid w:val="007E160D"/>
    <w:rsid w:val="007E176D"/>
    <w:rsid w:val="007E7475"/>
    <w:rsid w:val="007F3D59"/>
    <w:rsid w:val="00820BDC"/>
    <w:rsid w:val="008246B0"/>
    <w:rsid w:val="008261C9"/>
    <w:rsid w:val="0082783B"/>
    <w:rsid w:val="00830A47"/>
    <w:rsid w:val="00831E91"/>
    <w:rsid w:val="008342BA"/>
    <w:rsid w:val="0083719E"/>
    <w:rsid w:val="00850178"/>
    <w:rsid w:val="008576A7"/>
    <w:rsid w:val="008616BA"/>
    <w:rsid w:val="00861845"/>
    <w:rsid w:val="0086460B"/>
    <w:rsid w:val="008672CD"/>
    <w:rsid w:val="008675E1"/>
    <w:rsid w:val="00872C45"/>
    <w:rsid w:val="00875507"/>
    <w:rsid w:val="008820BE"/>
    <w:rsid w:val="008820D5"/>
    <w:rsid w:val="00882B72"/>
    <w:rsid w:val="00884DAA"/>
    <w:rsid w:val="00886192"/>
    <w:rsid w:val="0089410C"/>
    <w:rsid w:val="00896595"/>
    <w:rsid w:val="008A3E5A"/>
    <w:rsid w:val="008B731C"/>
    <w:rsid w:val="008B7F5A"/>
    <w:rsid w:val="008C56AF"/>
    <w:rsid w:val="008C7C32"/>
    <w:rsid w:val="008D0AD6"/>
    <w:rsid w:val="008E2152"/>
    <w:rsid w:val="008E55D7"/>
    <w:rsid w:val="008F0B19"/>
    <w:rsid w:val="008F1453"/>
    <w:rsid w:val="008F373E"/>
    <w:rsid w:val="008F4942"/>
    <w:rsid w:val="0090304F"/>
    <w:rsid w:val="009031F2"/>
    <w:rsid w:val="00903215"/>
    <w:rsid w:val="00903562"/>
    <w:rsid w:val="00904C8A"/>
    <w:rsid w:val="00905704"/>
    <w:rsid w:val="00911462"/>
    <w:rsid w:val="00913605"/>
    <w:rsid w:val="00916D8F"/>
    <w:rsid w:val="00924F48"/>
    <w:rsid w:val="00932A09"/>
    <w:rsid w:val="009370DD"/>
    <w:rsid w:val="009433D8"/>
    <w:rsid w:val="00956541"/>
    <w:rsid w:val="00964319"/>
    <w:rsid w:val="00966C72"/>
    <w:rsid w:val="00971C35"/>
    <w:rsid w:val="009722B2"/>
    <w:rsid w:val="00973CDF"/>
    <w:rsid w:val="00974F77"/>
    <w:rsid w:val="009819A4"/>
    <w:rsid w:val="00991172"/>
    <w:rsid w:val="009918D4"/>
    <w:rsid w:val="00993540"/>
    <w:rsid w:val="00994EB7"/>
    <w:rsid w:val="00995055"/>
    <w:rsid w:val="009A0669"/>
    <w:rsid w:val="009A113E"/>
    <w:rsid w:val="009A4210"/>
    <w:rsid w:val="009B381A"/>
    <w:rsid w:val="009B4D67"/>
    <w:rsid w:val="009B531B"/>
    <w:rsid w:val="009C0732"/>
    <w:rsid w:val="009C5DE7"/>
    <w:rsid w:val="009C64C3"/>
    <w:rsid w:val="009D649E"/>
    <w:rsid w:val="009D769A"/>
    <w:rsid w:val="009E0160"/>
    <w:rsid w:val="009E3884"/>
    <w:rsid w:val="009E43B4"/>
    <w:rsid w:val="009E4EBA"/>
    <w:rsid w:val="009E601A"/>
    <w:rsid w:val="009F7D32"/>
    <w:rsid w:val="00A0439C"/>
    <w:rsid w:val="00A12121"/>
    <w:rsid w:val="00A12AEE"/>
    <w:rsid w:val="00A12E31"/>
    <w:rsid w:val="00A1300C"/>
    <w:rsid w:val="00A16F84"/>
    <w:rsid w:val="00A21DF0"/>
    <w:rsid w:val="00A2378B"/>
    <w:rsid w:val="00A26435"/>
    <w:rsid w:val="00A3034E"/>
    <w:rsid w:val="00A40BF8"/>
    <w:rsid w:val="00A56D1A"/>
    <w:rsid w:val="00A60B8B"/>
    <w:rsid w:val="00A62542"/>
    <w:rsid w:val="00A6799B"/>
    <w:rsid w:val="00A67CDE"/>
    <w:rsid w:val="00A827A6"/>
    <w:rsid w:val="00A82990"/>
    <w:rsid w:val="00A83B39"/>
    <w:rsid w:val="00A83F17"/>
    <w:rsid w:val="00A8492A"/>
    <w:rsid w:val="00A87C8C"/>
    <w:rsid w:val="00A945E2"/>
    <w:rsid w:val="00A95BFD"/>
    <w:rsid w:val="00AB083B"/>
    <w:rsid w:val="00AB7768"/>
    <w:rsid w:val="00AB7C07"/>
    <w:rsid w:val="00AC4D6B"/>
    <w:rsid w:val="00AC7428"/>
    <w:rsid w:val="00AD0A49"/>
    <w:rsid w:val="00AD3561"/>
    <w:rsid w:val="00AD3ADC"/>
    <w:rsid w:val="00AD42A8"/>
    <w:rsid w:val="00AD4712"/>
    <w:rsid w:val="00AD5988"/>
    <w:rsid w:val="00AE283A"/>
    <w:rsid w:val="00B007FA"/>
    <w:rsid w:val="00B00CE7"/>
    <w:rsid w:val="00B06347"/>
    <w:rsid w:val="00B142F5"/>
    <w:rsid w:val="00B32573"/>
    <w:rsid w:val="00B37D1C"/>
    <w:rsid w:val="00B51D7F"/>
    <w:rsid w:val="00B53B2E"/>
    <w:rsid w:val="00B57244"/>
    <w:rsid w:val="00B672E2"/>
    <w:rsid w:val="00B67827"/>
    <w:rsid w:val="00B735C1"/>
    <w:rsid w:val="00B738E8"/>
    <w:rsid w:val="00B80877"/>
    <w:rsid w:val="00B81941"/>
    <w:rsid w:val="00B84C1C"/>
    <w:rsid w:val="00B90FF0"/>
    <w:rsid w:val="00B9755F"/>
    <w:rsid w:val="00BA0823"/>
    <w:rsid w:val="00BA3496"/>
    <w:rsid w:val="00BA3FD8"/>
    <w:rsid w:val="00BA5AEE"/>
    <w:rsid w:val="00BB4214"/>
    <w:rsid w:val="00BB72FD"/>
    <w:rsid w:val="00BC2BCD"/>
    <w:rsid w:val="00BD3161"/>
    <w:rsid w:val="00BD3CBA"/>
    <w:rsid w:val="00BD62A0"/>
    <w:rsid w:val="00BE7473"/>
    <w:rsid w:val="00BF1332"/>
    <w:rsid w:val="00BF146F"/>
    <w:rsid w:val="00C00293"/>
    <w:rsid w:val="00C1252D"/>
    <w:rsid w:val="00C15EE5"/>
    <w:rsid w:val="00C1668C"/>
    <w:rsid w:val="00C166EC"/>
    <w:rsid w:val="00C2326B"/>
    <w:rsid w:val="00C32CC2"/>
    <w:rsid w:val="00C32D85"/>
    <w:rsid w:val="00C35D19"/>
    <w:rsid w:val="00C43CA3"/>
    <w:rsid w:val="00C44B90"/>
    <w:rsid w:val="00C44EE3"/>
    <w:rsid w:val="00C52AD8"/>
    <w:rsid w:val="00C530E0"/>
    <w:rsid w:val="00C570CF"/>
    <w:rsid w:val="00C571AC"/>
    <w:rsid w:val="00C645C5"/>
    <w:rsid w:val="00C65617"/>
    <w:rsid w:val="00C65A29"/>
    <w:rsid w:val="00C720A7"/>
    <w:rsid w:val="00C878AE"/>
    <w:rsid w:val="00C92E27"/>
    <w:rsid w:val="00C93018"/>
    <w:rsid w:val="00C93629"/>
    <w:rsid w:val="00C94023"/>
    <w:rsid w:val="00CA17CE"/>
    <w:rsid w:val="00CA24C3"/>
    <w:rsid w:val="00CC0395"/>
    <w:rsid w:val="00CC0FD2"/>
    <w:rsid w:val="00CC2832"/>
    <w:rsid w:val="00CC4B9F"/>
    <w:rsid w:val="00CD0DA1"/>
    <w:rsid w:val="00CD1490"/>
    <w:rsid w:val="00CD1AD4"/>
    <w:rsid w:val="00CD3840"/>
    <w:rsid w:val="00CD7F38"/>
    <w:rsid w:val="00CE6165"/>
    <w:rsid w:val="00CF1A38"/>
    <w:rsid w:val="00CF254B"/>
    <w:rsid w:val="00CF4BE7"/>
    <w:rsid w:val="00CF6BF6"/>
    <w:rsid w:val="00D000F7"/>
    <w:rsid w:val="00D04891"/>
    <w:rsid w:val="00D10B18"/>
    <w:rsid w:val="00D2029D"/>
    <w:rsid w:val="00D23FCB"/>
    <w:rsid w:val="00D305AC"/>
    <w:rsid w:val="00D31686"/>
    <w:rsid w:val="00D33E6C"/>
    <w:rsid w:val="00D377E7"/>
    <w:rsid w:val="00D3785E"/>
    <w:rsid w:val="00D61104"/>
    <w:rsid w:val="00D61FD0"/>
    <w:rsid w:val="00D63061"/>
    <w:rsid w:val="00D6664A"/>
    <w:rsid w:val="00D72333"/>
    <w:rsid w:val="00D72DB1"/>
    <w:rsid w:val="00D72E09"/>
    <w:rsid w:val="00D733F7"/>
    <w:rsid w:val="00D80FD8"/>
    <w:rsid w:val="00D82B97"/>
    <w:rsid w:val="00D839BE"/>
    <w:rsid w:val="00D83E43"/>
    <w:rsid w:val="00D84D4D"/>
    <w:rsid w:val="00D901ED"/>
    <w:rsid w:val="00D94375"/>
    <w:rsid w:val="00D972A5"/>
    <w:rsid w:val="00DA08FD"/>
    <w:rsid w:val="00DA6D83"/>
    <w:rsid w:val="00DB4BC1"/>
    <w:rsid w:val="00DB65E9"/>
    <w:rsid w:val="00DB756C"/>
    <w:rsid w:val="00DB7B7C"/>
    <w:rsid w:val="00DC06DA"/>
    <w:rsid w:val="00DC1890"/>
    <w:rsid w:val="00DC27A5"/>
    <w:rsid w:val="00DC5188"/>
    <w:rsid w:val="00DD38EA"/>
    <w:rsid w:val="00DD676A"/>
    <w:rsid w:val="00DE08A4"/>
    <w:rsid w:val="00DE1EDE"/>
    <w:rsid w:val="00DE2DC3"/>
    <w:rsid w:val="00DE3D4A"/>
    <w:rsid w:val="00DE5A29"/>
    <w:rsid w:val="00DE5C58"/>
    <w:rsid w:val="00DF000A"/>
    <w:rsid w:val="00DF1C89"/>
    <w:rsid w:val="00DF69D5"/>
    <w:rsid w:val="00E009D7"/>
    <w:rsid w:val="00E0360C"/>
    <w:rsid w:val="00E07E0F"/>
    <w:rsid w:val="00E11BDA"/>
    <w:rsid w:val="00E130AA"/>
    <w:rsid w:val="00E27DF1"/>
    <w:rsid w:val="00E419AB"/>
    <w:rsid w:val="00E44A54"/>
    <w:rsid w:val="00E45451"/>
    <w:rsid w:val="00E5234C"/>
    <w:rsid w:val="00E53D6C"/>
    <w:rsid w:val="00E57A45"/>
    <w:rsid w:val="00E67373"/>
    <w:rsid w:val="00E70D12"/>
    <w:rsid w:val="00E7162B"/>
    <w:rsid w:val="00E72C72"/>
    <w:rsid w:val="00E73659"/>
    <w:rsid w:val="00E75E12"/>
    <w:rsid w:val="00E773C9"/>
    <w:rsid w:val="00E83AF6"/>
    <w:rsid w:val="00E8771E"/>
    <w:rsid w:val="00E92D0C"/>
    <w:rsid w:val="00EA585E"/>
    <w:rsid w:val="00EA5DF2"/>
    <w:rsid w:val="00EB3ED6"/>
    <w:rsid w:val="00EC1324"/>
    <w:rsid w:val="00EC226F"/>
    <w:rsid w:val="00EC3EFE"/>
    <w:rsid w:val="00EC7198"/>
    <w:rsid w:val="00ED0D32"/>
    <w:rsid w:val="00ED7061"/>
    <w:rsid w:val="00EE3D43"/>
    <w:rsid w:val="00EF4448"/>
    <w:rsid w:val="00EF5664"/>
    <w:rsid w:val="00F025DA"/>
    <w:rsid w:val="00F06AF9"/>
    <w:rsid w:val="00F111C6"/>
    <w:rsid w:val="00F17E81"/>
    <w:rsid w:val="00F21EA6"/>
    <w:rsid w:val="00F23B03"/>
    <w:rsid w:val="00F23F7C"/>
    <w:rsid w:val="00F30A8C"/>
    <w:rsid w:val="00F32051"/>
    <w:rsid w:val="00F34804"/>
    <w:rsid w:val="00F36CC5"/>
    <w:rsid w:val="00F3704C"/>
    <w:rsid w:val="00F421C4"/>
    <w:rsid w:val="00F47974"/>
    <w:rsid w:val="00F5134A"/>
    <w:rsid w:val="00F547C7"/>
    <w:rsid w:val="00F570C5"/>
    <w:rsid w:val="00F646F7"/>
    <w:rsid w:val="00F86C7A"/>
    <w:rsid w:val="00F91042"/>
    <w:rsid w:val="00F95BB6"/>
    <w:rsid w:val="00F9756D"/>
    <w:rsid w:val="00F97F47"/>
    <w:rsid w:val="00FA0527"/>
    <w:rsid w:val="00FA0776"/>
    <w:rsid w:val="00FA1C0E"/>
    <w:rsid w:val="00FA2148"/>
    <w:rsid w:val="00FA24B9"/>
    <w:rsid w:val="00FA2677"/>
    <w:rsid w:val="00FA303E"/>
    <w:rsid w:val="00FA5208"/>
    <w:rsid w:val="00FA59DD"/>
    <w:rsid w:val="00FB15D0"/>
    <w:rsid w:val="00FB59D1"/>
    <w:rsid w:val="00FC086A"/>
    <w:rsid w:val="00FC10FA"/>
    <w:rsid w:val="00FC420B"/>
    <w:rsid w:val="00FD0A54"/>
    <w:rsid w:val="00FD7A8D"/>
    <w:rsid w:val="00FE4966"/>
    <w:rsid w:val="00FE7556"/>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BCD5"/>
  <w15:docId w15:val="{B6B06C80-FE74-48AD-9756-1B848511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77"/>
    <w:pPr>
      <w:ind w:left="720"/>
      <w:contextualSpacing/>
    </w:pPr>
  </w:style>
  <w:style w:type="paragraph" w:styleId="Header">
    <w:name w:val="header"/>
    <w:basedOn w:val="Normal"/>
    <w:link w:val="HeaderChar"/>
    <w:uiPriority w:val="99"/>
    <w:unhideWhenUsed/>
    <w:rsid w:val="00D3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6C"/>
  </w:style>
  <w:style w:type="paragraph" w:styleId="Footer">
    <w:name w:val="footer"/>
    <w:basedOn w:val="Normal"/>
    <w:link w:val="FooterChar"/>
    <w:uiPriority w:val="99"/>
    <w:unhideWhenUsed/>
    <w:rsid w:val="00D3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6C"/>
  </w:style>
  <w:style w:type="character" w:styleId="Hyperlink">
    <w:name w:val="Hyperlink"/>
    <w:basedOn w:val="DefaultParagraphFont"/>
    <w:uiPriority w:val="99"/>
    <w:unhideWhenUsed/>
    <w:rsid w:val="00B142F5"/>
    <w:rPr>
      <w:color w:val="0000FF"/>
      <w:u w:val="single"/>
    </w:rPr>
  </w:style>
  <w:style w:type="character" w:styleId="UnresolvedMention">
    <w:name w:val="Unresolved Mention"/>
    <w:basedOn w:val="DefaultParagraphFont"/>
    <w:uiPriority w:val="99"/>
    <w:semiHidden/>
    <w:unhideWhenUsed/>
    <w:rsid w:val="005A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areaeligibi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FFEB-67EA-4566-AE18-DD7C13B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Ackroyd, Adriane</cp:lastModifiedBy>
  <cp:revision>7</cp:revision>
  <cp:lastPrinted>2020-02-21T21:46:00Z</cp:lastPrinted>
  <dcterms:created xsi:type="dcterms:W3CDTF">2020-02-21T22:23:00Z</dcterms:created>
  <dcterms:modified xsi:type="dcterms:W3CDTF">2020-02-26T16:47:00Z</dcterms:modified>
</cp:coreProperties>
</file>