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78E6A" w14:textId="77777777" w:rsidR="000E40DB" w:rsidRDefault="0073580A">
      <w:pPr>
        <w:pBdr>
          <w:top w:val="nil"/>
          <w:left w:val="nil"/>
          <w:bottom w:val="nil"/>
          <w:right w:val="nil"/>
          <w:between w:val="nil"/>
        </w:pBdr>
        <w:spacing w:line="240" w:lineRule="auto"/>
        <w:rPr>
          <w:b/>
          <w:sz w:val="24"/>
          <w:szCs w:val="24"/>
        </w:rPr>
      </w:pPr>
      <w:r>
        <w:rPr>
          <w:b/>
          <w:sz w:val="24"/>
          <w:szCs w:val="24"/>
        </w:rPr>
        <w:t>TABLE OF CONTENTS</w:t>
      </w:r>
    </w:p>
    <w:p w14:paraId="1F8F19B4" w14:textId="77777777" w:rsidR="000E40DB" w:rsidRDefault="000E40DB">
      <w:pPr>
        <w:pBdr>
          <w:top w:val="nil"/>
          <w:left w:val="nil"/>
          <w:bottom w:val="nil"/>
          <w:right w:val="nil"/>
          <w:between w:val="nil"/>
        </w:pBdr>
        <w:spacing w:line="240" w:lineRule="auto"/>
        <w:rPr>
          <w:b/>
          <w:sz w:val="24"/>
          <w:szCs w:val="24"/>
        </w:rPr>
      </w:pPr>
    </w:p>
    <w:p w14:paraId="4FD9D3C7" w14:textId="77777777" w:rsidR="000E40DB" w:rsidRDefault="0073580A">
      <w:pPr>
        <w:pBdr>
          <w:top w:val="nil"/>
          <w:left w:val="nil"/>
          <w:bottom w:val="nil"/>
          <w:right w:val="nil"/>
          <w:between w:val="nil"/>
        </w:pBdr>
        <w:spacing w:line="360" w:lineRule="auto"/>
        <w:rPr>
          <w:sz w:val="24"/>
          <w:szCs w:val="24"/>
        </w:rPr>
      </w:pPr>
      <w:r>
        <w:rPr>
          <w:sz w:val="24"/>
          <w:szCs w:val="24"/>
        </w:rPr>
        <w:t>Introduction to the content</w:t>
      </w:r>
    </w:p>
    <w:p w14:paraId="729E4B69" w14:textId="77777777" w:rsidR="000E40DB" w:rsidRDefault="0073580A">
      <w:pPr>
        <w:pBdr>
          <w:top w:val="nil"/>
          <w:left w:val="nil"/>
          <w:bottom w:val="nil"/>
          <w:right w:val="nil"/>
          <w:between w:val="nil"/>
        </w:pBdr>
        <w:spacing w:line="360" w:lineRule="auto"/>
        <w:rPr>
          <w:sz w:val="24"/>
          <w:szCs w:val="24"/>
        </w:rPr>
      </w:pPr>
      <w:r>
        <w:rPr>
          <w:sz w:val="24"/>
          <w:szCs w:val="24"/>
        </w:rPr>
        <w:t>Maine Guiding Principles and English Language Arts/Literacy</w:t>
      </w:r>
    </w:p>
    <w:p w14:paraId="3DBFFE58" w14:textId="77777777" w:rsidR="000E40DB" w:rsidRDefault="0073580A">
      <w:pPr>
        <w:pBdr>
          <w:top w:val="nil"/>
          <w:left w:val="nil"/>
          <w:bottom w:val="nil"/>
          <w:right w:val="nil"/>
          <w:between w:val="nil"/>
        </w:pBdr>
        <w:spacing w:line="360" w:lineRule="auto"/>
        <w:rPr>
          <w:sz w:val="24"/>
          <w:szCs w:val="24"/>
        </w:rPr>
      </w:pPr>
      <w:r>
        <w:rPr>
          <w:sz w:val="24"/>
          <w:szCs w:val="24"/>
        </w:rPr>
        <w:t>Introduction to Language</w:t>
      </w:r>
    </w:p>
    <w:p w14:paraId="098D51E9" w14:textId="77777777" w:rsidR="000E40DB" w:rsidRDefault="0073580A">
      <w:pPr>
        <w:pBdr>
          <w:top w:val="nil"/>
          <w:left w:val="nil"/>
          <w:bottom w:val="nil"/>
          <w:right w:val="nil"/>
          <w:between w:val="nil"/>
        </w:pBdr>
        <w:spacing w:line="360" w:lineRule="auto"/>
        <w:rPr>
          <w:sz w:val="24"/>
          <w:szCs w:val="24"/>
        </w:rPr>
      </w:pPr>
      <w:r>
        <w:rPr>
          <w:sz w:val="24"/>
          <w:szCs w:val="24"/>
        </w:rPr>
        <w:t>Language Standards</w:t>
      </w:r>
    </w:p>
    <w:p w14:paraId="0D8C0641" w14:textId="77777777" w:rsidR="000E40DB" w:rsidRDefault="0073580A">
      <w:pPr>
        <w:pBdr>
          <w:top w:val="nil"/>
          <w:left w:val="nil"/>
          <w:bottom w:val="nil"/>
          <w:right w:val="nil"/>
          <w:between w:val="nil"/>
        </w:pBdr>
        <w:spacing w:line="360" w:lineRule="auto"/>
        <w:rPr>
          <w:sz w:val="24"/>
          <w:szCs w:val="24"/>
        </w:rPr>
      </w:pPr>
      <w:r>
        <w:rPr>
          <w:sz w:val="24"/>
          <w:szCs w:val="24"/>
        </w:rPr>
        <w:t>Introduction to Speaking &amp; Listening</w:t>
      </w:r>
    </w:p>
    <w:p w14:paraId="4FD89E57" w14:textId="77777777" w:rsidR="000E40DB" w:rsidRDefault="0073580A">
      <w:pPr>
        <w:spacing w:line="360" w:lineRule="auto"/>
        <w:rPr>
          <w:sz w:val="24"/>
          <w:szCs w:val="24"/>
        </w:rPr>
      </w:pPr>
      <w:r>
        <w:rPr>
          <w:sz w:val="24"/>
          <w:szCs w:val="24"/>
        </w:rPr>
        <w:t>Speaking &amp; Listening Standards</w:t>
      </w:r>
    </w:p>
    <w:p w14:paraId="443F4852" w14:textId="77777777" w:rsidR="000E40DB" w:rsidRDefault="0073580A">
      <w:pPr>
        <w:spacing w:line="360" w:lineRule="auto"/>
        <w:rPr>
          <w:sz w:val="24"/>
          <w:szCs w:val="24"/>
        </w:rPr>
      </w:pPr>
      <w:r>
        <w:rPr>
          <w:sz w:val="24"/>
          <w:szCs w:val="24"/>
        </w:rPr>
        <w:t xml:space="preserve">Introduction to Reading </w:t>
      </w:r>
    </w:p>
    <w:p w14:paraId="4AC64E07" w14:textId="77777777" w:rsidR="000E40DB" w:rsidRDefault="0073580A">
      <w:pPr>
        <w:spacing w:line="360" w:lineRule="auto"/>
        <w:rPr>
          <w:sz w:val="24"/>
          <w:szCs w:val="24"/>
        </w:rPr>
      </w:pPr>
      <w:r>
        <w:rPr>
          <w:sz w:val="24"/>
          <w:szCs w:val="24"/>
        </w:rPr>
        <w:t>Reading Standards</w:t>
      </w:r>
    </w:p>
    <w:p w14:paraId="34AC2D06" w14:textId="77777777" w:rsidR="000E40DB" w:rsidRDefault="0073580A">
      <w:pPr>
        <w:spacing w:line="360" w:lineRule="auto"/>
        <w:rPr>
          <w:sz w:val="24"/>
          <w:szCs w:val="24"/>
        </w:rPr>
      </w:pPr>
      <w:r>
        <w:rPr>
          <w:sz w:val="24"/>
          <w:szCs w:val="24"/>
        </w:rPr>
        <w:t>Introduction to Writing</w:t>
      </w:r>
    </w:p>
    <w:p w14:paraId="4C4807C9" w14:textId="77777777" w:rsidR="000E40DB" w:rsidRDefault="0073580A">
      <w:pPr>
        <w:spacing w:line="360" w:lineRule="auto"/>
        <w:rPr>
          <w:sz w:val="24"/>
          <w:szCs w:val="24"/>
        </w:rPr>
      </w:pPr>
      <w:r>
        <w:rPr>
          <w:sz w:val="24"/>
          <w:szCs w:val="24"/>
        </w:rPr>
        <w:t>Writing Standards</w:t>
      </w:r>
    </w:p>
    <w:p w14:paraId="025F843D" w14:textId="77777777" w:rsidR="000E40DB" w:rsidRDefault="000E40DB">
      <w:pPr>
        <w:spacing w:line="360" w:lineRule="auto"/>
        <w:rPr>
          <w:sz w:val="24"/>
          <w:szCs w:val="24"/>
        </w:rPr>
      </w:pPr>
    </w:p>
    <w:p w14:paraId="2560BFF3" w14:textId="77777777" w:rsidR="000E40DB" w:rsidRDefault="000E40DB">
      <w:pPr>
        <w:spacing w:line="240" w:lineRule="auto"/>
        <w:rPr>
          <w:b/>
          <w:sz w:val="24"/>
          <w:szCs w:val="24"/>
        </w:rPr>
      </w:pPr>
    </w:p>
    <w:p w14:paraId="0BB09211" w14:textId="77777777" w:rsidR="000E40DB" w:rsidRDefault="000E40DB">
      <w:pPr>
        <w:pBdr>
          <w:top w:val="nil"/>
          <w:left w:val="nil"/>
          <w:bottom w:val="nil"/>
          <w:right w:val="nil"/>
          <w:between w:val="nil"/>
        </w:pBdr>
        <w:spacing w:line="240" w:lineRule="auto"/>
        <w:rPr>
          <w:b/>
          <w:sz w:val="24"/>
          <w:szCs w:val="24"/>
        </w:rPr>
      </w:pPr>
    </w:p>
    <w:p w14:paraId="0FE056EB" w14:textId="77777777" w:rsidR="000E40DB" w:rsidRDefault="000E40DB">
      <w:pPr>
        <w:pBdr>
          <w:top w:val="nil"/>
          <w:left w:val="nil"/>
          <w:bottom w:val="nil"/>
          <w:right w:val="nil"/>
          <w:between w:val="nil"/>
        </w:pBdr>
        <w:spacing w:line="240" w:lineRule="auto"/>
        <w:rPr>
          <w:b/>
          <w:sz w:val="24"/>
          <w:szCs w:val="24"/>
        </w:rPr>
      </w:pPr>
    </w:p>
    <w:p w14:paraId="2C732673" w14:textId="77777777" w:rsidR="000E40DB" w:rsidRDefault="000E40DB">
      <w:pPr>
        <w:pBdr>
          <w:top w:val="nil"/>
          <w:left w:val="nil"/>
          <w:bottom w:val="nil"/>
          <w:right w:val="nil"/>
          <w:between w:val="nil"/>
        </w:pBdr>
        <w:spacing w:line="240" w:lineRule="auto"/>
        <w:rPr>
          <w:b/>
          <w:sz w:val="24"/>
          <w:szCs w:val="24"/>
        </w:rPr>
      </w:pPr>
    </w:p>
    <w:p w14:paraId="5896E2A4" w14:textId="77777777" w:rsidR="000E40DB" w:rsidRDefault="0073580A">
      <w:pPr>
        <w:pBdr>
          <w:top w:val="nil"/>
          <w:left w:val="nil"/>
          <w:bottom w:val="nil"/>
          <w:right w:val="nil"/>
          <w:between w:val="nil"/>
        </w:pBdr>
        <w:spacing w:line="240" w:lineRule="auto"/>
        <w:rPr>
          <w:b/>
          <w:sz w:val="24"/>
          <w:szCs w:val="24"/>
        </w:rPr>
      </w:pPr>
      <w:r>
        <w:br w:type="page"/>
      </w:r>
    </w:p>
    <w:p w14:paraId="2F8197C1" w14:textId="77777777" w:rsidR="000E40DB" w:rsidRDefault="0073580A">
      <w:pPr>
        <w:pBdr>
          <w:top w:val="nil"/>
          <w:left w:val="nil"/>
          <w:bottom w:val="nil"/>
          <w:right w:val="nil"/>
          <w:between w:val="nil"/>
        </w:pBdr>
        <w:spacing w:line="240" w:lineRule="auto"/>
        <w:rPr>
          <w:b/>
          <w:sz w:val="24"/>
          <w:szCs w:val="24"/>
        </w:rPr>
      </w:pPr>
      <w:r>
        <w:rPr>
          <w:b/>
          <w:sz w:val="24"/>
          <w:szCs w:val="24"/>
        </w:rPr>
        <w:lastRenderedPageBreak/>
        <w:t>INTRODUCTION to English Language Arts</w:t>
      </w:r>
    </w:p>
    <w:p w14:paraId="19A7895A" w14:textId="77777777" w:rsidR="000E40DB" w:rsidRDefault="000E40DB">
      <w:pPr>
        <w:pBdr>
          <w:top w:val="nil"/>
          <w:left w:val="nil"/>
          <w:bottom w:val="nil"/>
          <w:right w:val="nil"/>
          <w:between w:val="nil"/>
        </w:pBdr>
        <w:spacing w:line="240" w:lineRule="auto"/>
        <w:rPr>
          <w:b/>
          <w:sz w:val="24"/>
          <w:szCs w:val="24"/>
        </w:rPr>
      </w:pPr>
    </w:p>
    <w:p w14:paraId="4B4D0B0D" w14:textId="77777777" w:rsidR="000E40DB" w:rsidRDefault="0073580A">
      <w:pPr>
        <w:pBdr>
          <w:top w:val="nil"/>
          <w:left w:val="nil"/>
          <w:bottom w:val="nil"/>
          <w:right w:val="nil"/>
          <w:between w:val="nil"/>
        </w:pBdr>
        <w:spacing w:line="240" w:lineRule="auto"/>
        <w:rPr>
          <w:color w:val="000000"/>
          <w:sz w:val="24"/>
          <w:szCs w:val="24"/>
        </w:rPr>
      </w:pPr>
      <w:r>
        <w:rPr>
          <w:color w:val="000000"/>
          <w:sz w:val="24"/>
          <w:szCs w:val="24"/>
        </w:rPr>
        <w:t xml:space="preserve">Literacy is a basic human right, achievable by all students. Today’s learners need to know how to read, write, speak, and communicate effectively in order to survive in an ever-changing and challenging global society. English Language Arts/Literacy is the foundation for learning in </w:t>
      </w:r>
      <w:proofErr w:type="gramStart"/>
      <w:r>
        <w:rPr>
          <w:color w:val="000000"/>
          <w:sz w:val="24"/>
          <w:szCs w:val="24"/>
        </w:rPr>
        <w:t>all of</w:t>
      </w:r>
      <w:proofErr w:type="gramEnd"/>
      <w:r>
        <w:rPr>
          <w:color w:val="000000"/>
          <w:sz w:val="24"/>
          <w:szCs w:val="24"/>
        </w:rPr>
        <w:t xml:space="preserve"> the content areas. The literacy continuum develops across an individual’s lifetime, but literacy does not reside solely in the individual person; it requires and creates relationships with others through communication and interaction.</w:t>
      </w:r>
      <w:r>
        <w:rPr>
          <w:color w:val="000000"/>
          <w:sz w:val="24"/>
          <w:szCs w:val="24"/>
          <w:highlight w:val="white"/>
        </w:rPr>
        <w:t xml:space="preserve"> </w:t>
      </w:r>
      <w:r>
        <w:rPr>
          <w:color w:val="000000"/>
          <w:sz w:val="24"/>
          <w:szCs w:val="24"/>
        </w:rPr>
        <w:t xml:space="preserve">Literacy is a developmental process that empowers students to become lifelong, effective learners and communicators. </w:t>
      </w:r>
    </w:p>
    <w:p w14:paraId="65ADC4E4" w14:textId="77777777" w:rsidR="000E40DB" w:rsidRDefault="000E40DB">
      <w:pPr>
        <w:spacing w:line="259" w:lineRule="auto"/>
        <w:rPr>
          <w:sz w:val="24"/>
          <w:szCs w:val="24"/>
        </w:rPr>
      </w:pPr>
    </w:p>
    <w:p w14:paraId="5667507E" w14:textId="77777777" w:rsidR="000E40DB" w:rsidRDefault="0073580A">
      <w:pPr>
        <w:spacing w:line="259" w:lineRule="auto"/>
        <w:rPr>
          <w:sz w:val="24"/>
          <w:szCs w:val="24"/>
        </w:rPr>
      </w:pPr>
      <w:r>
        <w:rPr>
          <w:sz w:val="24"/>
          <w:szCs w:val="24"/>
        </w:rPr>
        <w:t xml:space="preserve">The Maine Learning Results English Language Arts/Language standards are organized into four strands: Language, Speaking and Listening, Reading, and Writing. Each strand represents a body of knowledge and skills that students need to become lifelong learners. These strands are further broken down into standards that identify enduring understandings and skills that transfer across contexts, content areas, and grade levels. As </w:t>
      </w:r>
      <w:proofErr w:type="spellStart"/>
      <w:r>
        <w:rPr>
          <w:sz w:val="24"/>
          <w:szCs w:val="24"/>
        </w:rPr>
        <w:t>students</w:t>
      </w:r>
      <w:proofErr w:type="spellEnd"/>
      <w:r>
        <w:rPr>
          <w:sz w:val="24"/>
          <w:szCs w:val="24"/>
        </w:rPr>
        <w:t xml:space="preserve"> progress through the curriculum, the standards are broken down into Performance Expectations that are grouped by grade level through grade 5 and then are banded 6-8 and 9-Diploma. The Performance Expectations define skills and establish measurable articulations of what the student understands and can do. </w:t>
      </w:r>
    </w:p>
    <w:p w14:paraId="5487E0AB" w14:textId="77777777" w:rsidR="000E40DB" w:rsidRDefault="000E40DB">
      <w:pPr>
        <w:spacing w:line="259" w:lineRule="auto"/>
        <w:rPr>
          <w:sz w:val="24"/>
          <w:szCs w:val="24"/>
        </w:rPr>
      </w:pPr>
    </w:p>
    <w:p w14:paraId="7BC2D35D" w14:textId="77777777" w:rsidR="000E40DB" w:rsidRDefault="0073580A">
      <w:pPr>
        <w:spacing w:line="259" w:lineRule="auto"/>
        <w:rPr>
          <w:sz w:val="24"/>
          <w:szCs w:val="24"/>
        </w:rPr>
      </w:pPr>
      <w:r>
        <w:rPr>
          <w:sz w:val="24"/>
          <w:szCs w:val="24"/>
        </w:rPr>
        <w:t xml:space="preserve">The standards reference “Various Text Types” rather than emphasizing any one </w:t>
      </w:r>
      <w:proofErr w:type="gramStart"/>
      <w:r>
        <w:rPr>
          <w:sz w:val="24"/>
          <w:szCs w:val="24"/>
        </w:rPr>
        <w:t>particular genre</w:t>
      </w:r>
      <w:proofErr w:type="gramEnd"/>
      <w:r>
        <w:rPr>
          <w:sz w:val="24"/>
          <w:szCs w:val="24"/>
        </w:rPr>
        <w:t xml:space="preserve">. Teachers are encouraged to use a variety of text types, including literature and informational texts in multiple formats. The skills outlined by the standards are designed so that students can receive literacy instruction with each text they encounter across all disciplines.  </w:t>
      </w:r>
    </w:p>
    <w:p w14:paraId="7C338F6B" w14:textId="77777777" w:rsidR="000E40DB" w:rsidRDefault="0073580A">
      <w:pPr>
        <w:spacing w:line="259" w:lineRule="auto"/>
        <w:rPr>
          <w:sz w:val="24"/>
          <w:szCs w:val="24"/>
        </w:rPr>
      </w:pPr>
      <w:r>
        <w:rPr>
          <w:sz w:val="24"/>
          <w:szCs w:val="24"/>
        </w:rPr>
        <w:t xml:space="preserve"> </w:t>
      </w:r>
      <w:r>
        <w:rPr>
          <w:sz w:val="24"/>
          <w:szCs w:val="24"/>
        </w:rPr>
        <w:br/>
      </w:r>
      <w:r>
        <w:br w:type="page"/>
      </w:r>
    </w:p>
    <w:p w14:paraId="6111E6CB" w14:textId="77777777" w:rsidR="000E40DB" w:rsidRDefault="0073580A">
      <w:pPr>
        <w:spacing w:line="259" w:lineRule="auto"/>
        <w:rPr>
          <w:b/>
          <w:sz w:val="24"/>
          <w:szCs w:val="24"/>
        </w:rPr>
      </w:pPr>
      <w:r>
        <w:rPr>
          <w:b/>
          <w:sz w:val="24"/>
          <w:szCs w:val="24"/>
        </w:rPr>
        <w:lastRenderedPageBreak/>
        <w:t xml:space="preserve">Guiding Principles </w:t>
      </w:r>
    </w:p>
    <w:p w14:paraId="06CFDB62" w14:textId="77777777" w:rsidR="000E40DB" w:rsidRDefault="0073580A">
      <w:pPr>
        <w:widowControl w:val="0"/>
        <w:rPr>
          <w:sz w:val="24"/>
          <w:szCs w:val="24"/>
        </w:rPr>
      </w:pPr>
      <w:r>
        <w:rPr>
          <w:sz w:val="24"/>
          <w:szCs w:val="24"/>
        </w:rPr>
        <w:t xml:space="preserve">The Guiding Principles steer education in Maine and are reflected and embedded throughout the English Language Arts/Literacy standards. </w:t>
      </w:r>
      <w:r>
        <w:rPr>
          <w:sz w:val="24"/>
          <w:szCs w:val="24"/>
          <w:highlight w:val="white"/>
        </w:rPr>
        <w:t xml:space="preserve">Examples of how students can show evidence of those guiding principles in English Language Arts/Literacy may </w:t>
      </w:r>
      <w:r>
        <w:rPr>
          <w:sz w:val="24"/>
          <w:szCs w:val="24"/>
        </w:rPr>
        <w:t xml:space="preserve">include (but are not limited to) the following suggestions: </w:t>
      </w:r>
    </w:p>
    <w:p w14:paraId="6F1FE5B6" w14:textId="77777777" w:rsidR="000E40DB" w:rsidRDefault="0073580A">
      <w:pPr>
        <w:numPr>
          <w:ilvl w:val="0"/>
          <w:numId w:val="78"/>
        </w:numPr>
        <w:spacing w:line="259" w:lineRule="auto"/>
        <w:ind w:left="1080"/>
        <w:rPr>
          <w:b/>
          <w:sz w:val="24"/>
          <w:szCs w:val="24"/>
        </w:rPr>
      </w:pPr>
      <w:r>
        <w:rPr>
          <w:b/>
          <w:sz w:val="24"/>
          <w:szCs w:val="24"/>
        </w:rPr>
        <w:t xml:space="preserve">Clear and effective communicator: </w:t>
      </w:r>
      <w:r>
        <w:rPr>
          <w:sz w:val="24"/>
          <w:szCs w:val="24"/>
        </w:rPr>
        <w:t xml:space="preserve">Students participate in a range of evidence-based discussions and generate detailed writing that are both used to communicate ideas clearly with others. </w:t>
      </w:r>
    </w:p>
    <w:p w14:paraId="35BC7047" w14:textId="77777777" w:rsidR="000E40DB" w:rsidRDefault="0073580A">
      <w:pPr>
        <w:numPr>
          <w:ilvl w:val="0"/>
          <w:numId w:val="78"/>
        </w:numPr>
        <w:ind w:left="1080"/>
        <w:rPr>
          <w:b/>
          <w:sz w:val="24"/>
          <w:szCs w:val="24"/>
        </w:rPr>
      </w:pPr>
      <w:r>
        <w:rPr>
          <w:b/>
          <w:sz w:val="24"/>
          <w:szCs w:val="24"/>
        </w:rPr>
        <w:t xml:space="preserve">A self-directed and lifelong learner: </w:t>
      </w:r>
      <w:r>
        <w:rPr>
          <w:sz w:val="24"/>
          <w:szCs w:val="24"/>
        </w:rPr>
        <w:t>Students</w:t>
      </w:r>
      <w:r>
        <w:rPr>
          <w:b/>
          <w:sz w:val="24"/>
          <w:szCs w:val="24"/>
        </w:rPr>
        <w:t xml:space="preserve"> </w:t>
      </w:r>
      <w:r>
        <w:rPr>
          <w:sz w:val="24"/>
          <w:szCs w:val="24"/>
        </w:rPr>
        <w:t xml:space="preserve">apply knowledge in new contexts and demonstrate flexibility including the ability to learn, unlearn and relearn. </w:t>
      </w:r>
    </w:p>
    <w:p w14:paraId="192C22B2" w14:textId="77777777" w:rsidR="000E40DB" w:rsidRDefault="0073580A">
      <w:pPr>
        <w:numPr>
          <w:ilvl w:val="0"/>
          <w:numId w:val="78"/>
        </w:numPr>
        <w:ind w:left="1080"/>
        <w:rPr>
          <w:b/>
          <w:sz w:val="24"/>
          <w:szCs w:val="24"/>
        </w:rPr>
      </w:pPr>
      <w:r>
        <w:rPr>
          <w:b/>
          <w:sz w:val="24"/>
          <w:szCs w:val="24"/>
        </w:rPr>
        <w:t xml:space="preserve">A creative and practical problem solver: </w:t>
      </w:r>
      <w:r>
        <w:rPr>
          <w:sz w:val="24"/>
          <w:szCs w:val="24"/>
        </w:rPr>
        <w:t xml:space="preserve">Students use inquiry and writing processes that require adaptation to feedback </w:t>
      </w:r>
      <w:proofErr w:type="gramStart"/>
      <w:r>
        <w:rPr>
          <w:sz w:val="24"/>
          <w:szCs w:val="24"/>
        </w:rPr>
        <w:t>through the use of</w:t>
      </w:r>
      <w:proofErr w:type="gramEnd"/>
      <w:r>
        <w:rPr>
          <w:sz w:val="24"/>
          <w:szCs w:val="24"/>
        </w:rPr>
        <w:t xml:space="preserve"> reflection, sometimes persevering through multiple attempts. </w:t>
      </w:r>
    </w:p>
    <w:p w14:paraId="4D3BC468" w14:textId="77777777" w:rsidR="000E40DB" w:rsidRDefault="0073580A">
      <w:pPr>
        <w:numPr>
          <w:ilvl w:val="0"/>
          <w:numId w:val="78"/>
        </w:numPr>
        <w:ind w:left="1080"/>
        <w:rPr>
          <w:rFonts w:ascii="Times New Roman" w:eastAsia="Times New Roman" w:hAnsi="Times New Roman" w:cs="Times New Roman"/>
          <w:b/>
          <w:sz w:val="24"/>
          <w:szCs w:val="24"/>
        </w:rPr>
      </w:pPr>
      <w:r>
        <w:rPr>
          <w:b/>
          <w:sz w:val="24"/>
          <w:szCs w:val="24"/>
        </w:rPr>
        <w:t xml:space="preserve">A responsible and involved citizen: </w:t>
      </w:r>
      <w:r>
        <w:rPr>
          <w:sz w:val="24"/>
          <w:szCs w:val="24"/>
        </w:rPr>
        <w:t>Students</w:t>
      </w:r>
      <w:r>
        <w:rPr>
          <w:b/>
          <w:sz w:val="24"/>
          <w:szCs w:val="24"/>
        </w:rPr>
        <w:t xml:space="preserve"> </w:t>
      </w:r>
      <w:r>
        <w:rPr>
          <w:sz w:val="24"/>
          <w:szCs w:val="24"/>
        </w:rPr>
        <w:t xml:space="preserve">demonstrate ethical behavior, particularly during the discussion of ideas, maintaining awareness of, and respect for, multiple and diverse perspectives. </w:t>
      </w:r>
    </w:p>
    <w:p w14:paraId="08EA9709" w14:textId="77777777" w:rsidR="000E40DB" w:rsidRDefault="0073580A">
      <w:pPr>
        <w:numPr>
          <w:ilvl w:val="0"/>
          <w:numId w:val="78"/>
        </w:numPr>
        <w:spacing w:after="160"/>
        <w:ind w:left="1080"/>
        <w:rPr>
          <w:rFonts w:ascii="Times New Roman" w:eastAsia="Times New Roman" w:hAnsi="Times New Roman" w:cs="Times New Roman"/>
          <w:b/>
          <w:sz w:val="24"/>
          <w:szCs w:val="24"/>
        </w:rPr>
      </w:pPr>
      <w:r>
        <w:rPr>
          <w:b/>
          <w:sz w:val="24"/>
          <w:szCs w:val="24"/>
        </w:rPr>
        <w:t xml:space="preserve">An integrative and informed thinker:  </w:t>
      </w:r>
      <w:r>
        <w:rPr>
          <w:sz w:val="24"/>
          <w:szCs w:val="24"/>
        </w:rPr>
        <w:t xml:space="preserve">Students frequently read, evaluate, and synthesize information and ideas from multiple sources, incorporating it into both oral and written communication. </w:t>
      </w:r>
    </w:p>
    <w:p w14:paraId="2AB0F229" w14:textId="77777777" w:rsidR="000E40DB" w:rsidRDefault="0073580A">
      <w:pPr>
        <w:jc w:val="center"/>
        <w:rPr>
          <w:b/>
          <w:sz w:val="24"/>
          <w:szCs w:val="24"/>
        </w:rPr>
      </w:pPr>
      <w:r>
        <w:br w:type="page"/>
      </w:r>
    </w:p>
    <w:p w14:paraId="6146EA15" w14:textId="77777777" w:rsidR="000E40DB" w:rsidRDefault="0073580A">
      <w:pPr>
        <w:jc w:val="center"/>
        <w:rPr>
          <w:b/>
          <w:sz w:val="24"/>
          <w:szCs w:val="24"/>
        </w:rPr>
      </w:pPr>
      <w:r>
        <w:rPr>
          <w:b/>
          <w:sz w:val="24"/>
          <w:szCs w:val="24"/>
        </w:rPr>
        <w:lastRenderedPageBreak/>
        <w:t>LANGUAGE</w:t>
      </w:r>
    </w:p>
    <w:p w14:paraId="788F03A3" w14:textId="77777777" w:rsidR="0073580A" w:rsidRDefault="0073580A">
      <w:pPr>
        <w:rPr>
          <w:color w:val="000000"/>
          <w:sz w:val="24"/>
          <w:szCs w:val="24"/>
        </w:rPr>
      </w:pPr>
    </w:p>
    <w:p w14:paraId="218B8684" w14:textId="77777777" w:rsidR="000E40DB" w:rsidRDefault="0073580A">
      <w:pPr>
        <w:rPr>
          <w:color w:val="000000"/>
          <w:sz w:val="24"/>
          <w:szCs w:val="24"/>
        </w:rPr>
      </w:pPr>
      <w:r>
        <w:rPr>
          <w:color w:val="000000"/>
          <w:sz w:val="24"/>
          <w:szCs w:val="24"/>
        </w:rPr>
        <w:t xml:space="preserve">Throughout the developmental continuum in English Language Arts/Literacy and across all content areas, language is the core of understanding and comprehension. Context is key. Human understanding is founded in communication and language, and organic experiences are the most effective means of learning language skills. While the language standards are presented separately from reading, writing, speaking, and listening, they are best utilized and presented as embedded skills within the other strands. A balance must be found between direct instruction of standards, like vocabulary acquisition and spelling, and integrated instruction of standards, like vocabulary use and nuance. </w:t>
      </w:r>
    </w:p>
    <w:p w14:paraId="00B44B00" w14:textId="77777777" w:rsidR="000E40DB" w:rsidRDefault="000E40DB">
      <w:pPr>
        <w:rPr>
          <w:sz w:val="24"/>
          <w:szCs w:val="24"/>
        </w:rPr>
      </w:pPr>
    </w:p>
    <w:p w14:paraId="1FADF8B2" w14:textId="77777777" w:rsidR="000E40DB" w:rsidRDefault="0073580A">
      <w:pPr>
        <w:rPr>
          <w:sz w:val="24"/>
          <w:szCs w:val="24"/>
        </w:rPr>
      </w:pPr>
      <w:r>
        <w:rPr>
          <w:color w:val="000000"/>
          <w:sz w:val="24"/>
          <w:szCs w:val="24"/>
        </w:rPr>
        <w:t>These standards are not a checklist, but key components of reading, writing, speaking, and listening instruction, and they should be treated as such. Frequent, intentional reference to and instruction in these skills is essential to teaching students to be clear communicators in every medium and field.</w:t>
      </w:r>
    </w:p>
    <w:p w14:paraId="702A9942" w14:textId="77777777" w:rsidR="000E40DB" w:rsidRDefault="000E40DB">
      <w:pPr>
        <w:rPr>
          <w:sz w:val="24"/>
          <w:szCs w:val="24"/>
        </w:rPr>
      </w:pPr>
    </w:p>
    <w:p w14:paraId="2D466117" w14:textId="77777777" w:rsidR="000E40DB" w:rsidRDefault="0073580A">
      <w:pPr>
        <w:rPr>
          <w:sz w:val="24"/>
          <w:szCs w:val="24"/>
        </w:rPr>
      </w:pPr>
      <w:r>
        <w:rPr>
          <w:color w:val="000000"/>
          <w:sz w:val="24"/>
          <w:szCs w:val="24"/>
        </w:rPr>
        <w:t>Each language standard may contain multiple concepts, at different levels of complexity. In early adolescence and adolescence grade spans, these are best taught in order as listed, even across grade levels, to provide students with the foundational knowledge required for success as they progress, not just through school, but through life. Developing facility with the language standards is key to building comprehension and fluency with increasingly complex texts and communications</w:t>
      </w:r>
      <w:r>
        <w:rPr>
          <w:sz w:val="24"/>
          <w:szCs w:val="24"/>
        </w:rPr>
        <w:t>.</w:t>
      </w:r>
    </w:p>
    <w:p w14:paraId="00078501" w14:textId="77777777" w:rsidR="000E40DB" w:rsidRDefault="0073580A">
      <w:pPr>
        <w:spacing w:line="240" w:lineRule="auto"/>
        <w:rPr>
          <w:sz w:val="24"/>
          <w:szCs w:val="24"/>
        </w:rPr>
      </w:pPr>
      <w:r>
        <w:br w:type="page"/>
      </w:r>
    </w:p>
    <w:p w14:paraId="3B861C14" w14:textId="77777777" w:rsidR="000E40DB" w:rsidRDefault="000E40DB">
      <w:pPr>
        <w:spacing w:line="240" w:lineRule="auto"/>
        <w:rPr>
          <w:sz w:val="24"/>
          <w:szCs w:val="24"/>
        </w:rPr>
      </w:pPr>
    </w:p>
    <w:tbl>
      <w:tblPr>
        <w:tblStyle w:val="a"/>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4175"/>
        <w:gridCol w:w="4305"/>
        <w:gridCol w:w="4305"/>
      </w:tblGrid>
      <w:tr w:rsidR="000E40DB" w14:paraId="6EC355B5" w14:textId="77777777" w:rsidTr="00C8139A">
        <w:trPr>
          <w:trHeight w:val="20"/>
        </w:trPr>
        <w:tc>
          <w:tcPr>
            <w:tcW w:w="1615" w:type="dxa"/>
            <w:shd w:val="clear" w:color="auto" w:fill="548DD4"/>
          </w:tcPr>
          <w:p w14:paraId="22F00542" w14:textId="77777777" w:rsidR="000E40DB" w:rsidRDefault="0073580A">
            <w:pPr>
              <w:rPr>
                <w:b/>
                <w:sz w:val="24"/>
                <w:szCs w:val="24"/>
              </w:rPr>
            </w:pPr>
            <w:r>
              <w:rPr>
                <w:b/>
                <w:sz w:val="24"/>
                <w:szCs w:val="24"/>
              </w:rPr>
              <w:t>Strand</w:t>
            </w:r>
          </w:p>
        </w:tc>
        <w:tc>
          <w:tcPr>
            <w:tcW w:w="12785" w:type="dxa"/>
            <w:gridSpan w:val="3"/>
            <w:shd w:val="clear" w:color="auto" w:fill="548DD4"/>
          </w:tcPr>
          <w:p w14:paraId="6D067BDB" w14:textId="77777777" w:rsidR="000E40DB" w:rsidRDefault="0073580A">
            <w:pPr>
              <w:jc w:val="center"/>
              <w:rPr>
                <w:b/>
                <w:sz w:val="24"/>
                <w:szCs w:val="24"/>
              </w:rPr>
            </w:pPr>
            <w:r>
              <w:rPr>
                <w:b/>
                <w:sz w:val="24"/>
                <w:szCs w:val="24"/>
              </w:rPr>
              <w:t>LANGUAGE: CONVENTIONS OF STANDARD ENGLISH</w:t>
            </w:r>
          </w:p>
          <w:p w14:paraId="2CCA7A52" w14:textId="77777777" w:rsidR="0073580A" w:rsidRDefault="0073580A">
            <w:pPr>
              <w:jc w:val="center"/>
              <w:rPr>
                <w:b/>
                <w:sz w:val="24"/>
                <w:szCs w:val="24"/>
              </w:rPr>
            </w:pPr>
          </w:p>
        </w:tc>
      </w:tr>
      <w:tr w:rsidR="000E40DB" w14:paraId="4734BAF3" w14:textId="77777777" w:rsidTr="00C8139A">
        <w:trPr>
          <w:trHeight w:val="20"/>
        </w:trPr>
        <w:tc>
          <w:tcPr>
            <w:tcW w:w="1615" w:type="dxa"/>
            <w:shd w:val="clear" w:color="auto" w:fill="8DB3E2"/>
          </w:tcPr>
          <w:p w14:paraId="56BBEA40" w14:textId="77777777" w:rsidR="000E40DB" w:rsidRDefault="0073580A">
            <w:pPr>
              <w:rPr>
                <w:b/>
                <w:sz w:val="24"/>
                <w:szCs w:val="24"/>
              </w:rPr>
            </w:pPr>
            <w:r>
              <w:rPr>
                <w:b/>
                <w:sz w:val="24"/>
                <w:szCs w:val="24"/>
              </w:rPr>
              <w:t>Standard 1</w:t>
            </w:r>
          </w:p>
        </w:tc>
        <w:tc>
          <w:tcPr>
            <w:tcW w:w="12785" w:type="dxa"/>
            <w:gridSpan w:val="3"/>
            <w:shd w:val="clear" w:color="auto" w:fill="8DB3E2"/>
          </w:tcPr>
          <w:p w14:paraId="02168FDE" w14:textId="77777777" w:rsidR="000E40DB" w:rsidRDefault="0073580A">
            <w:pPr>
              <w:rPr>
                <w:b/>
                <w:sz w:val="24"/>
                <w:szCs w:val="24"/>
              </w:rPr>
            </w:pPr>
            <w:r>
              <w:rPr>
                <w:b/>
                <w:sz w:val="24"/>
                <w:szCs w:val="24"/>
              </w:rPr>
              <w:t>Demonstrate command of the conventions of Standard English grammar and usage when writing or speaking.</w:t>
            </w:r>
          </w:p>
          <w:p w14:paraId="3699D95E" w14:textId="77777777" w:rsidR="0073580A" w:rsidRDefault="0073580A">
            <w:pPr>
              <w:rPr>
                <w:b/>
                <w:sz w:val="24"/>
                <w:szCs w:val="24"/>
              </w:rPr>
            </w:pPr>
          </w:p>
        </w:tc>
      </w:tr>
      <w:tr w:rsidR="0073580A" w14:paraId="4D3C54E2" w14:textId="77777777" w:rsidTr="008B06AB">
        <w:trPr>
          <w:trHeight w:val="20"/>
        </w:trPr>
        <w:tc>
          <w:tcPr>
            <w:tcW w:w="1615" w:type="dxa"/>
            <w:vMerge w:val="restart"/>
            <w:shd w:val="clear" w:color="auto" w:fill="C6D9F1"/>
            <w:textDirection w:val="tbRl"/>
            <w:vAlign w:val="center"/>
          </w:tcPr>
          <w:p w14:paraId="3120BDCE" w14:textId="0E2794F3" w:rsidR="0073580A" w:rsidRDefault="008B06AB" w:rsidP="008B06AB">
            <w:pPr>
              <w:ind w:left="113" w:right="113"/>
              <w:jc w:val="center"/>
              <w:rPr>
                <w:sz w:val="24"/>
                <w:szCs w:val="24"/>
              </w:rPr>
            </w:pPr>
            <w:r>
              <w:rPr>
                <w:sz w:val="24"/>
                <w:szCs w:val="24"/>
              </w:rPr>
              <w:t>Performance Expectations</w:t>
            </w:r>
          </w:p>
          <w:p w14:paraId="501E5F0D" w14:textId="784F3142" w:rsidR="0073580A" w:rsidRDefault="0073580A" w:rsidP="001C1279">
            <w:pPr>
              <w:spacing w:line="240" w:lineRule="auto"/>
              <w:ind w:left="113" w:right="113"/>
              <w:rPr>
                <w:sz w:val="24"/>
                <w:szCs w:val="24"/>
              </w:rPr>
            </w:pPr>
          </w:p>
        </w:tc>
        <w:tc>
          <w:tcPr>
            <w:tcW w:w="12785" w:type="dxa"/>
            <w:gridSpan w:val="3"/>
            <w:shd w:val="clear" w:color="auto" w:fill="C6D9F1"/>
          </w:tcPr>
          <w:p w14:paraId="3831600C" w14:textId="77777777" w:rsidR="0073580A" w:rsidRDefault="0073580A">
            <w:pPr>
              <w:jc w:val="center"/>
              <w:rPr>
                <w:sz w:val="24"/>
                <w:szCs w:val="24"/>
              </w:rPr>
            </w:pPr>
            <w:r>
              <w:rPr>
                <w:sz w:val="24"/>
                <w:szCs w:val="24"/>
              </w:rPr>
              <w:t>Childhood</w:t>
            </w:r>
          </w:p>
          <w:p w14:paraId="593E7C88" w14:textId="77777777" w:rsidR="0073580A" w:rsidRDefault="0073580A">
            <w:pPr>
              <w:jc w:val="center"/>
              <w:rPr>
                <w:sz w:val="24"/>
                <w:szCs w:val="24"/>
              </w:rPr>
            </w:pPr>
          </w:p>
        </w:tc>
      </w:tr>
      <w:tr w:rsidR="0073580A" w14:paraId="6917A961" w14:textId="77777777" w:rsidTr="00C8139A">
        <w:trPr>
          <w:trHeight w:val="20"/>
        </w:trPr>
        <w:tc>
          <w:tcPr>
            <w:tcW w:w="1615" w:type="dxa"/>
            <w:vMerge/>
            <w:shd w:val="clear" w:color="auto" w:fill="C6D9F1"/>
            <w:vAlign w:val="center"/>
          </w:tcPr>
          <w:p w14:paraId="1E913606" w14:textId="77777777" w:rsidR="0073580A" w:rsidRDefault="0073580A" w:rsidP="0073580A">
            <w:pPr>
              <w:spacing w:line="240" w:lineRule="auto"/>
              <w:rPr>
                <w:sz w:val="24"/>
                <w:szCs w:val="24"/>
              </w:rPr>
            </w:pPr>
          </w:p>
        </w:tc>
        <w:tc>
          <w:tcPr>
            <w:tcW w:w="4175" w:type="dxa"/>
            <w:shd w:val="clear" w:color="auto" w:fill="C6D9F1"/>
          </w:tcPr>
          <w:p w14:paraId="43D24871" w14:textId="77777777" w:rsidR="0073580A" w:rsidRDefault="0073580A">
            <w:pPr>
              <w:jc w:val="center"/>
              <w:rPr>
                <w:sz w:val="24"/>
                <w:szCs w:val="24"/>
              </w:rPr>
            </w:pPr>
            <w:r>
              <w:rPr>
                <w:sz w:val="24"/>
                <w:szCs w:val="24"/>
              </w:rPr>
              <w:t>Kindergarten</w:t>
            </w:r>
          </w:p>
        </w:tc>
        <w:tc>
          <w:tcPr>
            <w:tcW w:w="4305" w:type="dxa"/>
            <w:shd w:val="clear" w:color="auto" w:fill="C6D9F1"/>
          </w:tcPr>
          <w:p w14:paraId="7531DCBB" w14:textId="77777777" w:rsidR="0073580A" w:rsidRDefault="0073580A">
            <w:pPr>
              <w:jc w:val="center"/>
              <w:rPr>
                <w:sz w:val="24"/>
                <w:szCs w:val="24"/>
              </w:rPr>
            </w:pPr>
            <w:r>
              <w:rPr>
                <w:sz w:val="24"/>
                <w:szCs w:val="24"/>
              </w:rPr>
              <w:t>Grade 1</w:t>
            </w:r>
          </w:p>
          <w:p w14:paraId="14EDEF4B" w14:textId="77777777" w:rsidR="0073580A" w:rsidRDefault="0073580A">
            <w:pPr>
              <w:jc w:val="center"/>
              <w:rPr>
                <w:sz w:val="24"/>
                <w:szCs w:val="24"/>
              </w:rPr>
            </w:pPr>
          </w:p>
        </w:tc>
        <w:tc>
          <w:tcPr>
            <w:tcW w:w="4305" w:type="dxa"/>
            <w:shd w:val="clear" w:color="auto" w:fill="C6D9F1"/>
          </w:tcPr>
          <w:p w14:paraId="0701BF61" w14:textId="77777777" w:rsidR="0073580A" w:rsidRDefault="0073580A">
            <w:pPr>
              <w:jc w:val="center"/>
              <w:rPr>
                <w:sz w:val="24"/>
                <w:szCs w:val="24"/>
              </w:rPr>
            </w:pPr>
            <w:r>
              <w:rPr>
                <w:sz w:val="24"/>
                <w:szCs w:val="24"/>
              </w:rPr>
              <w:t>Grade 2</w:t>
            </w:r>
          </w:p>
        </w:tc>
      </w:tr>
      <w:tr w:rsidR="0073580A" w14:paraId="16146093" w14:textId="77777777" w:rsidTr="00C8139A">
        <w:trPr>
          <w:trHeight w:val="20"/>
        </w:trPr>
        <w:tc>
          <w:tcPr>
            <w:tcW w:w="1615" w:type="dxa"/>
            <w:vMerge/>
          </w:tcPr>
          <w:p w14:paraId="4BC9D078" w14:textId="77777777" w:rsidR="0073580A" w:rsidRDefault="0073580A">
            <w:pPr>
              <w:spacing w:line="240" w:lineRule="auto"/>
              <w:rPr>
                <w:sz w:val="24"/>
                <w:szCs w:val="24"/>
              </w:rPr>
            </w:pPr>
          </w:p>
        </w:tc>
        <w:tc>
          <w:tcPr>
            <w:tcW w:w="4175" w:type="dxa"/>
          </w:tcPr>
          <w:p w14:paraId="184F6A75" w14:textId="77777777" w:rsidR="0073580A" w:rsidRDefault="0073580A">
            <w:pPr>
              <w:numPr>
                <w:ilvl w:val="0"/>
                <w:numId w:val="80"/>
              </w:numPr>
              <w:pBdr>
                <w:top w:val="nil"/>
                <w:left w:val="nil"/>
                <w:bottom w:val="nil"/>
                <w:right w:val="nil"/>
                <w:between w:val="nil"/>
              </w:pBdr>
              <w:spacing w:line="240" w:lineRule="auto"/>
              <w:rPr>
                <w:color w:val="000000"/>
                <w:sz w:val="24"/>
                <w:szCs w:val="24"/>
              </w:rPr>
            </w:pPr>
            <w:r>
              <w:rPr>
                <w:color w:val="000000"/>
                <w:sz w:val="24"/>
                <w:szCs w:val="24"/>
              </w:rPr>
              <w:t>Use frequently occurring nouns and verbs.</w:t>
            </w:r>
          </w:p>
          <w:p w14:paraId="39B3BC55" w14:textId="77777777" w:rsidR="0073580A" w:rsidRDefault="0073580A">
            <w:pPr>
              <w:numPr>
                <w:ilvl w:val="0"/>
                <w:numId w:val="80"/>
              </w:numPr>
              <w:pBdr>
                <w:top w:val="nil"/>
                <w:left w:val="nil"/>
                <w:bottom w:val="nil"/>
                <w:right w:val="nil"/>
                <w:between w:val="nil"/>
              </w:pBdr>
              <w:spacing w:line="240" w:lineRule="auto"/>
              <w:rPr>
                <w:i/>
                <w:color w:val="000000"/>
                <w:sz w:val="24"/>
                <w:szCs w:val="24"/>
              </w:rPr>
            </w:pPr>
            <w:r>
              <w:rPr>
                <w:color w:val="000000"/>
                <w:sz w:val="24"/>
                <w:szCs w:val="24"/>
              </w:rPr>
              <w:t xml:space="preserve">Form regular plural nouns orally by adding /s/ or /es/ (e.g., </w:t>
            </w:r>
            <w:r>
              <w:rPr>
                <w:i/>
                <w:color w:val="000000"/>
                <w:sz w:val="24"/>
                <w:szCs w:val="24"/>
              </w:rPr>
              <w:t>dog, dogs; wish,</w:t>
            </w:r>
            <w:r>
              <w:rPr>
                <w:i/>
                <w:sz w:val="24"/>
                <w:szCs w:val="24"/>
              </w:rPr>
              <w:t xml:space="preserve"> </w:t>
            </w:r>
            <w:r>
              <w:rPr>
                <w:i/>
                <w:color w:val="000000"/>
                <w:sz w:val="24"/>
                <w:szCs w:val="24"/>
              </w:rPr>
              <w:t>wishes</w:t>
            </w:r>
            <w:r>
              <w:rPr>
                <w:color w:val="000000"/>
                <w:sz w:val="24"/>
                <w:szCs w:val="24"/>
              </w:rPr>
              <w:t>).</w:t>
            </w:r>
          </w:p>
          <w:p w14:paraId="3F4CDAB3" w14:textId="77777777" w:rsidR="0073580A" w:rsidRDefault="0073580A">
            <w:pPr>
              <w:numPr>
                <w:ilvl w:val="0"/>
                <w:numId w:val="80"/>
              </w:numPr>
              <w:pBdr>
                <w:top w:val="nil"/>
                <w:left w:val="nil"/>
                <w:bottom w:val="nil"/>
                <w:right w:val="nil"/>
                <w:between w:val="nil"/>
              </w:pBdr>
              <w:spacing w:line="240" w:lineRule="auto"/>
              <w:rPr>
                <w:i/>
                <w:color w:val="000000"/>
                <w:sz w:val="24"/>
                <w:szCs w:val="24"/>
              </w:rPr>
            </w:pPr>
            <w:r>
              <w:rPr>
                <w:color w:val="000000"/>
                <w:sz w:val="24"/>
                <w:szCs w:val="24"/>
              </w:rPr>
              <w:t xml:space="preserve">Understand and use question words (interrogatives) (e.g., </w:t>
            </w:r>
            <w:r>
              <w:rPr>
                <w:i/>
                <w:color w:val="000000"/>
                <w:sz w:val="24"/>
                <w:szCs w:val="24"/>
              </w:rPr>
              <w:t>who, what, where,</w:t>
            </w:r>
            <w:r>
              <w:rPr>
                <w:i/>
                <w:sz w:val="24"/>
                <w:szCs w:val="24"/>
              </w:rPr>
              <w:t xml:space="preserve"> </w:t>
            </w:r>
            <w:r>
              <w:rPr>
                <w:i/>
                <w:color w:val="000000"/>
                <w:sz w:val="24"/>
                <w:szCs w:val="24"/>
              </w:rPr>
              <w:t>when, why, how</w:t>
            </w:r>
            <w:r>
              <w:rPr>
                <w:color w:val="000000"/>
                <w:sz w:val="24"/>
                <w:szCs w:val="24"/>
              </w:rPr>
              <w:t>).</w:t>
            </w:r>
          </w:p>
          <w:p w14:paraId="026EEC5C" w14:textId="77777777" w:rsidR="0073580A" w:rsidRDefault="0073580A">
            <w:pPr>
              <w:numPr>
                <w:ilvl w:val="0"/>
                <w:numId w:val="80"/>
              </w:numPr>
              <w:pBdr>
                <w:top w:val="nil"/>
                <w:left w:val="nil"/>
                <w:bottom w:val="nil"/>
                <w:right w:val="nil"/>
                <w:between w:val="nil"/>
              </w:pBdr>
              <w:spacing w:line="240" w:lineRule="auto"/>
              <w:rPr>
                <w:color w:val="000000"/>
                <w:sz w:val="24"/>
                <w:szCs w:val="24"/>
              </w:rPr>
            </w:pPr>
            <w:r>
              <w:rPr>
                <w:color w:val="000000"/>
                <w:sz w:val="24"/>
                <w:szCs w:val="24"/>
              </w:rPr>
              <w:t>Use the most frequently occurring prepositions (e.g.,</w:t>
            </w:r>
            <w:r>
              <w:rPr>
                <w:i/>
                <w:color w:val="000000"/>
                <w:sz w:val="24"/>
                <w:szCs w:val="24"/>
              </w:rPr>
              <w:t xml:space="preserve"> to, from, in, out, on, off, for, of, by, with</w:t>
            </w:r>
            <w:r>
              <w:rPr>
                <w:color w:val="000000"/>
                <w:sz w:val="24"/>
                <w:szCs w:val="24"/>
              </w:rPr>
              <w:t>).</w:t>
            </w:r>
          </w:p>
          <w:p w14:paraId="746E250A" w14:textId="77777777" w:rsidR="0073580A" w:rsidRDefault="0073580A">
            <w:pPr>
              <w:numPr>
                <w:ilvl w:val="0"/>
                <w:numId w:val="80"/>
              </w:numPr>
              <w:pBdr>
                <w:top w:val="nil"/>
                <w:left w:val="nil"/>
                <w:bottom w:val="nil"/>
                <w:right w:val="nil"/>
                <w:between w:val="nil"/>
              </w:pBdr>
              <w:spacing w:line="240" w:lineRule="auto"/>
              <w:rPr>
                <w:color w:val="000000"/>
                <w:sz w:val="24"/>
                <w:szCs w:val="24"/>
              </w:rPr>
            </w:pPr>
            <w:r>
              <w:rPr>
                <w:color w:val="000000"/>
                <w:sz w:val="24"/>
                <w:szCs w:val="24"/>
              </w:rPr>
              <w:t xml:space="preserve">Produce and expand complete sentences in shared language activities. </w:t>
            </w:r>
          </w:p>
        </w:tc>
        <w:tc>
          <w:tcPr>
            <w:tcW w:w="4305" w:type="dxa"/>
          </w:tcPr>
          <w:p w14:paraId="408FE380" w14:textId="77777777" w:rsidR="0073580A" w:rsidRPr="0073580A" w:rsidRDefault="0073580A">
            <w:pPr>
              <w:numPr>
                <w:ilvl w:val="0"/>
                <w:numId w:val="65"/>
              </w:numPr>
              <w:pBdr>
                <w:top w:val="nil"/>
                <w:left w:val="nil"/>
                <w:bottom w:val="nil"/>
                <w:right w:val="nil"/>
                <w:between w:val="nil"/>
              </w:pBdr>
              <w:spacing w:line="240" w:lineRule="auto"/>
              <w:rPr>
                <w:color w:val="000000"/>
              </w:rPr>
            </w:pPr>
            <w:r w:rsidRPr="0073580A">
              <w:rPr>
                <w:color w:val="000000"/>
              </w:rPr>
              <w:t>Use common, proper, and possessive nouns.</w:t>
            </w:r>
          </w:p>
          <w:p w14:paraId="6B17816F" w14:textId="77777777" w:rsidR="0073580A" w:rsidRPr="0073580A" w:rsidRDefault="0073580A">
            <w:pPr>
              <w:numPr>
                <w:ilvl w:val="0"/>
                <w:numId w:val="65"/>
              </w:numPr>
              <w:pBdr>
                <w:top w:val="nil"/>
                <w:left w:val="nil"/>
                <w:bottom w:val="nil"/>
                <w:right w:val="nil"/>
                <w:between w:val="nil"/>
              </w:pBdr>
              <w:spacing w:line="240" w:lineRule="auto"/>
              <w:rPr>
                <w:color w:val="000000"/>
              </w:rPr>
            </w:pPr>
            <w:r w:rsidRPr="0073580A">
              <w:rPr>
                <w:color w:val="000000"/>
              </w:rPr>
              <w:t xml:space="preserve">Use singular and plural nouns with matching verbs in basic sentences (e.g., </w:t>
            </w:r>
            <w:r w:rsidRPr="0073580A">
              <w:rPr>
                <w:i/>
                <w:color w:val="000000"/>
              </w:rPr>
              <w:t>He hops; We hop</w:t>
            </w:r>
            <w:r w:rsidRPr="0073580A">
              <w:rPr>
                <w:color w:val="000000"/>
              </w:rPr>
              <w:t xml:space="preserve">). </w:t>
            </w:r>
          </w:p>
          <w:p w14:paraId="7FCD7AA7" w14:textId="77777777" w:rsidR="0073580A" w:rsidRPr="0073580A" w:rsidRDefault="0073580A">
            <w:pPr>
              <w:numPr>
                <w:ilvl w:val="0"/>
                <w:numId w:val="65"/>
              </w:numPr>
              <w:pBdr>
                <w:top w:val="nil"/>
                <w:left w:val="nil"/>
                <w:bottom w:val="nil"/>
                <w:right w:val="nil"/>
                <w:between w:val="nil"/>
              </w:pBdr>
              <w:spacing w:line="240" w:lineRule="auto"/>
              <w:rPr>
                <w:color w:val="000000"/>
              </w:rPr>
            </w:pPr>
            <w:r w:rsidRPr="0073580A">
              <w:rPr>
                <w:color w:val="000000"/>
              </w:rPr>
              <w:t>Use personal, possessive, and indefinite pronouns (e.g.,</w:t>
            </w:r>
            <w:r w:rsidRPr="0073580A">
              <w:rPr>
                <w:i/>
                <w:color w:val="000000"/>
              </w:rPr>
              <w:t xml:space="preserve"> I, me, my; they, them, their; anyone, everything</w:t>
            </w:r>
            <w:r w:rsidRPr="0073580A">
              <w:rPr>
                <w:color w:val="000000"/>
              </w:rPr>
              <w:t>).</w:t>
            </w:r>
          </w:p>
          <w:p w14:paraId="08E75846" w14:textId="77777777" w:rsidR="0073580A" w:rsidRPr="0073580A" w:rsidRDefault="0073580A">
            <w:pPr>
              <w:numPr>
                <w:ilvl w:val="0"/>
                <w:numId w:val="65"/>
              </w:numPr>
              <w:pBdr>
                <w:top w:val="nil"/>
                <w:left w:val="nil"/>
                <w:bottom w:val="nil"/>
                <w:right w:val="nil"/>
                <w:between w:val="nil"/>
              </w:pBdr>
              <w:spacing w:line="240" w:lineRule="auto"/>
              <w:rPr>
                <w:color w:val="000000"/>
              </w:rPr>
            </w:pPr>
            <w:r w:rsidRPr="0073580A">
              <w:rPr>
                <w:color w:val="000000"/>
              </w:rPr>
              <w:t xml:space="preserve">Use verbs to convey a sense of past, present, and future (e.g., </w:t>
            </w:r>
            <w:r w:rsidRPr="0073580A">
              <w:rPr>
                <w:i/>
                <w:color w:val="000000"/>
              </w:rPr>
              <w:t>Yesterday I walked home; Today I walk home; Tomorrow I will walk home</w:t>
            </w:r>
            <w:r w:rsidRPr="0073580A">
              <w:rPr>
                <w:color w:val="000000"/>
              </w:rPr>
              <w:t>).</w:t>
            </w:r>
          </w:p>
          <w:p w14:paraId="2E3235CB" w14:textId="77777777" w:rsidR="0073580A" w:rsidRPr="0073580A" w:rsidRDefault="0073580A">
            <w:pPr>
              <w:numPr>
                <w:ilvl w:val="0"/>
                <w:numId w:val="65"/>
              </w:numPr>
              <w:pBdr>
                <w:top w:val="nil"/>
                <w:left w:val="nil"/>
                <w:bottom w:val="nil"/>
                <w:right w:val="nil"/>
                <w:between w:val="nil"/>
              </w:pBdr>
              <w:spacing w:line="240" w:lineRule="auto"/>
              <w:rPr>
                <w:color w:val="000000"/>
              </w:rPr>
            </w:pPr>
            <w:r w:rsidRPr="0073580A">
              <w:rPr>
                <w:color w:val="000000"/>
              </w:rPr>
              <w:t>Use frequently occurring adjectives.</w:t>
            </w:r>
          </w:p>
          <w:p w14:paraId="574687B5" w14:textId="77777777" w:rsidR="0073580A" w:rsidRPr="0073580A" w:rsidRDefault="0073580A">
            <w:pPr>
              <w:numPr>
                <w:ilvl w:val="0"/>
                <w:numId w:val="65"/>
              </w:numPr>
              <w:pBdr>
                <w:top w:val="nil"/>
                <w:left w:val="nil"/>
                <w:bottom w:val="nil"/>
                <w:right w:val="nil"/>
                <w:between w:val="nil"/>
              </w:pBdr>
              <w:spacing w:line="240" w:lineRule="auto"/>
              <w:rPr>
                <w:color w:val="000000"/>
              </w:rPr>
            </w:pPr>
            <w:r w:rsidRPr="0073580A">
              <w:rPr>
                <w:color w:val="000000"/>
              </w:rPr>
              <w:t>Use frequently occurring conjunctions (e.g.,</w:t>
            </w:r>
            <w:r w:rsidRPr="0073580A">
              <w:rPr>
                <w:i/>
                <w:color w:val="000000"/>
              </w:rPr>
              <w:t xml:space="preserve"> and, but, or, so, because</w:t>
            </w:r>
            <w:r w:rsidRPr="0073580A">
              <w:rPr>
                <w:color w:val="000000"/>
              </w:rPr>
              <w:t>).</w:t>
            </w:r>
          </w:p>
          <w:p w14:paraId="47D11839" w14:textId="77777777" w:rsidR="0073580A" w:rsidRPr="0073580A" w:rsidRDefault="0073580A">
            <w:pPr>
              <w:numPr>
                <w:ilvl w:val="0"/>
                <w:numId w:val="65"/>
              </w:numPr>
              <w:pBdr>
                <w:top w:val="nil"/>
                <w:left w:val="nil"/>
                <w:bottom w:val="nil"/>
                <w:right w:val="nil"/>
                <w:between w:val="nil"/>
              </w:pBdr>
              <w:spacing w:line="240" w:lineRule="auto"/>
              <w:rPr>
                <w:color w:val="000000"/>
              </w:rPr>
            </w:pPr>
            <w:r w:rsidRPr="0073580A">
              <w:rPr>
                <w:color w:val="000000"/>
              </w:rPr>
              <w:t xml:space="preserve">Use determiners (e.g., </w:t>
            </w:r>
            <w:r w:rsidRPr="0073580A">
              <w:rPr>
                <w:i/>
                <w:color w:val="000000"/>
              </w:rPr>
              <w:t>articles, demonstratives</w:t>
            </w:r>
            <w:r w:rsidRPr="0073580A">
              <w:rPr>
                <w:color w:val="000000"/>
              </w:rPr>
              <w:t>).</w:t>
            </w:r>
          </w:p>
          <w:p w14:paraId="3B9B2B02" w14:textId="77777777" w:rsidR="0073580A" w:rsidRPr="0073580A" w:rsidRDefault="0073580A">
            <w:pPr>
              <w:numPr>
                <w:ilvl w:val="0"/>
                <w:numId w:val="65"/>
              </w:numPr>
              <w:pBdr>
                <w:top w:val="nil"/>
                <w:left w:val="nil"/>
                <w:bottom w:val="nil"/>
                <w:right w:val="nil"/>
                <w:between w:val="nil"/>
              </w:pBdr>
              <w:spacing w:line="240" w:lineRule="auto"/>
              <w:rPr>
                <w:color w:val="000000"/>
              </w:rPr>
            </w:pPr>
            <w:r w:rsidRPr="0073580A">
              <w:rPr>
                <w:color w:val="000000"/>
              </w:rPr>
              <w:t xml:space="preserve">Use frequently occurring prepositions (e.g., </w:t>
            </w:r>
            <w:r w:rsidRPr="0073580A">
              <w:rPr>
                <w:i/>
                <w:color w:val="000000"/>
              </w:rPr>
              <w:t>during, beyond, toward</w:t>
            </w:r>
            <w:r w:rsidRPr="0073580A">
              <w:rPr>
                <w:color w:val="000000"/>
              </w:rPr>
              <w:t>).</w:t>
            </w:r>
          </w:p>
          <w:p w14:paraId="4ACDBF92" w14:textId="77777777" w:rsidR="0073580A" w:rsidRDefault="0073580A">
            <w:pPr>
              <w:numPr>
                <w:ilvl w:val="0"/>
                <w:numId w:val="65"/>
              </w:numPr>
              <w:pBdr>
                <w:top w:val="nil"/>
                <w:left w:val="nil"/>
                <w:bottom w:val="nil"/>
                <w:right w:val="nil"/>
                <w:between w:val="nil"/>
              </w:pBdr>
              <w:spacing w:line="240" w:lineRule="auto"/>
              <w:rPr>
                <w:color w:val="000000"/>
              </w:rPr>
            </w:pPr>
            <w:r w:rsidRPr="0073580A">
              <w:rPr>
                <w:color w:val="000000"/>
              </w:rPr>
              <w:t xml:space="preserve">Produce and expand complete simple and compound declarative, interrogative, imperative, and </w:t>
            </w:r>
            <w:r w:rsidRPr="0073580A">
              <w:rPr>
                <w:color w:val="000000"/>
              </w:rPr>
              <w:lastRenderedPageBreak/>
              <w:t>exclamatory sentences in response to prompts.</w:t>
            </w:r>
          </w:p>
          <w:p w14:paraId="523B27B1" w14:textId="77777777" w:rsidR="0073580A" w:rsidRPr="0073580A" w:rsidRDefault="0073580A" w:rsidP="0073580A">
            <w:pPr>
              <w:pBdr>
                <w:top w:val="nil"/>
                <w:left w:val="nil"/>
                <w:bottom w:val="nil"/>
                <w:right w:val="nil"/>
                <w:between w:val="nil"/>
              </w:pBdr>
              <w:spacing w:line="240" w:lineRule="auto"/>
              <w:ind w:left="360"/>
              <w:rPr>
                <w:color w:val="000000"/>
              </w:rPr>
            </w:pPr>
          </w:p>
        </w:tc>
        <w:tc>
          <w:tcPr>
            <w:tcW w:w="4305" w:type="dxa"/>
          </w:tcPr>
          <w:p w14:paraId="426EA178" w14:textId="77777777" w:rsidR="0073580A" w:rsidRDefault="0073580A">
            <w:pPr>
              <w:numPr>
                <w:ilvl w:val="0"/>
                <w:numId w:val="70"/>
              </w:numPr>
              <w:pBdr>
                <w:top w:val="nil"/>
                <w:left w:val="nil"/>
                <w:bottom w:val="nil"/>
                <w:right w:val="nil"/>
                <w:between w:val="nil"/>
              </w:pBdr>
              <w:spacing w:line="240" w:lineRule="auto"/>
              <w:rPr>
                <w:color w:val="000000"/>
                <w:sz w:val="24"/>
                <w:szCs w:val="24"/>
              </w:rPr>
            </w:pPr>
            <w:r>
              <w:rPr>
                <w:color w:val="000000"/>
                <w:sz w:val="24"/>
                <w:szCs w:val="24"/>
              </w:rPr>
              <w:lastRenderedPageBreak/>
              <w:t xml:space="preserve">Use collective nouns (e.g., </w:t>
            </w:r>
            <w:r>
              <w:rPr>
                <w:i/>
                <w:color w:val="000000"/>
                <w:sz w:val="24"/>
                <w:szCs w:val="24"/>
              </w:rPr>
              <w:t>group</w:t>
            </w:r>
            <w:r>
              <w:rPr>
                <w:color w:val="000000"/>
                <w:sz w:val="24"/>
                <w:szCs w:val="24"/>
              </w:rPr>
              <w:t>).</w:t>
            </w:r>
          </w:p>
          <w:p w14:paraId="29354F36" w14:textId="77777777" w:rsidR="0073580A" w:rsidRDefault="0073580A">
            <w:pPr>
              <w:numPr>
                <w:ilvl w:val="0"/>
                <w:numId w:val="70"/>
              </w:numPr>
              <w:pBdr>
                <w:top w:val="nil"/>
                <w:left w:val="nil"/>
                <w:bottom w:val="nil"/>
                <w:right w:val="nil"/>
                <w:between w:val="nil"/>
              </w:pBdr>
              <w:spacing w:line="240" w:lineRule="auto"/>
              <w:rPr>
                <w:color w:val="000000"/>
                <w:sz w:val="24"/>
                <w:szCs w:val="24"/>
              </w:rPr>
            </w:pPr>
            <w:r>
              <w:rPr>
                <w:color w:val="000000"/>
                <w:sz w:val="24"/>
                <w:szCs w:val="24"/>
              </w:rPr>
              <w:t xml:space="preserve">Form and use frequently occurring irregular plural nouns (e.g., </w:t>
            </w:r>
            <w:r>
              <w:rPr>
                <w:i/>
                <w:color w:val="000000"/>
                <w:sz w:val="24"/>
                <w:szCs w:val="24"/>
              </w:rPr>
              <w:t>feet, children,</w:t>
            </w:r>
            <w:r>
              <w:rPr>
                <w:sz w:val="24"/>
                <w:szCs w:val="24"/>
              </w:rPr>
              <w:t xml:space="preserve"> </w:t>
            </w:r>
            <w:r>
              <w:rPr>
                <w:i/>
                <w:color w:val="000000"/>
                <w:sz w:val="24"/>
                <w:szCs w:val="24"/>
              </w:rPr>
              <w:t>teeth, mice, fish</w:t>
            </w:r>
            <w:r>
              <w:rPr>
                <w:color w:val="000000"/>
                <w:sz w:val="24"/>
                <w:szCs w:val="24"/>
              </w:rPr>
              <w:t>).</w:t>
            </w:r>
          </w:p>
          <w:p w14:paraId="7D2CA38E" w14:textId="77777777" w:rsidR="0073580A" w:rsidRDefault="0073580A">
            <w:pPr>
              <w:numPr>
                <w:ilvl w:val="0"/>
                <w:numId w:val="70"/>
              </w:numPr>
              <w:pBdr>
                <w:top w:val="nil"/>
                <w:left w:val="nil"/>
                <w:bottom w:val="nil"/>
                <w:right w:val="nil"/>
                <w:between w:val="nil"/>
              </w:pBdr>
              <w:spacing w:line="240" w:lineRule="auto"/>
              <w:rPr>
                <w:color w:val="000000"/>
                <w:sz w:val="24"/>
                <w:szCs w:val="24"/>
              </w:rPr>
            </w:pPr>
            <w:r>
              <w:rPr>
                <w:color w:val="000000"/>
                <w:sz w:val="24"/>
                <w:szCs w:val="24"/>
              </w:rPr>
              <w:t xml:space="preserve">Use reflexive pronouns (e.g., </w:t>
            </w:r>
            <w:r>
              <w:rPr>
                <w:i/>
                <w:color w:val="000000"/>
                <w:sz w:val="24"/>
                <w:szCs w:val="24"/>
              </w:rPr>
              <w:t>myself, ourselves</w:t>
            </w:r>
            <w:r>
              <w:rPr>
                <w:color w:val="000000"/>
                <w:sz w:val="24"/>
                <w:szCs w:val="24"/>
              </w:rPr>
              <w:t>).</w:t>
            </w:r>
          </w:p>
          <w:p w14:paraId="348B6FBB" w14:textId="77777777" w:rsidR="0073580A" w:rsidRDefault="0073580A">
            <w:pPr>
              <w:numPr>
                <w:ilvl w:val="0"/>
                <w:numId w:val="70"/>
              </w:numPr>
              <w:pBdr>
                <w:top w:val="nil"/>
                <w:left w:val="nil"/>
                <w:bottom w:val="nil"/>
                <w:right w:val="nil"/>
                <w:between w:val="nil"/>
              </w:pBdr>
              <w:spacing w:line="240" w:lineRule="auto"/>
              <w:rPr>
                <w:color w:val="000000"/>
                <w:sz w:val="24"/>
                <w:szCs w:val="24"/>
              </w:rPr>
            </w:pPr>
            <w:r>
              <w:rPr>
                <w:color w:val="000000"/>
                <w:sz w:val="24"/>
                <w:szCs w:val="24"/>
              </w:rPr>
              <w:t xml:space="preserve">Form and use the past tense of frequently occurring irregular verbs (e.g., </w:t>
            </w:r>
            <w:r>
              <w:rPr>
                <w:i/>
                <w:color w:val="000000"/>
                <w:sz w:val="24"/>
                <w:szCs w:val="24"/>
              </w:rPr>
              <w:t>sat, hid, told</w:t>
            </w:r>
            <w:r>
              <w:rPr>
                <w:color w:val="000000"/>
                <w:sz w:val="24"/>
                <w:szCs w:val="24"/>
              </w:rPr>
              <w:t>).</w:t>
            </w:r>
          </w:p>
          <w:p w14:paraId="644A1732" w14:textId="77777777" w:rsidR="0073580A" w:rsidRDefault="0073580A">
            <w:pPr>
              <w:numPr>
                <w:ilvl w:val="0"/>
                <w:numId w:val="70"/>
              </w:numPr>
              <w:pBdr>
                <w:top w:val="nil"/>
                <w:left w:val="nil"/>
                <w:bottom w:val="nil"/>
                <w:right w:val="nil"/>
                <w:between w:val="nil"/>
              </w:pBdr>
              <w:spacing w:line="240" w:lineRule="auto"/>
              <w:rPr>
                <w:color w:val="000000"/>
                <w:sz w:val="24"/>
                <w:szCs w:val="24"/>
              </w:rPr>
            </w:pPr>
            <w:r>
              <w:rPr>
                <w:color w:val="000000"/>
                <w:sz w:val="24"/>
                <w:szCs w:val="24"/>
              </w:rPr>
              <w:t>Use adjectives and adverbs; choose between them depending on what is to be modified.</w:t>
            </w:r>
          </w:p>
          <w:p w14:paraId="0968D732" w14:textId="77777777" w:rsidR="0073580A" w:rsidRDefault="0073580A">
            <w:pPr>
              <w:numPr>
                <w:ilvl w:val="0"/>
                <w:numId w:val="70"/>
              </w:numPr>
              <w:pBdr>
                <w:top w:val="nil"/>
                <w:left w:val="nil"/>
                <w:bottom w:val="nil"/>
                <w:right w:val="nil"/>
                <w:between w:val="nil"/>
              </w:pBdr>
              <w:spacing w:line="240" w:lineRule="auto"/>
              <w:rPr>
                <w:color w:val="000000"/>
                <w:sz w:val="24"/>
                <w:szCs w:val="24"/>
              </w:rPr>
            </w:pPr>
            <w:r>
              <w:rPr>
                <w:color w:val="000000"/>
                <w:sz w:val="24"/>
                <w:szCs w:val="24"/>
              </w:rPr>
              <w:t xml:space="preserve">Produce, expand, and rearrange complete simple and compound sentences (e.g., </w:t>
            </w:r>
            <w:r>
              <w:rPr>
                <w:i/>
                <w:color w:val="000000"/>
                <w:sz w:val="24"/>
                <w:szCs w:val="24"/>
              </w:rPr>
              <w:t>The boy watched the movie; The little boy watched the movie; The action movie was watched by the little boy</w:t>
            </w:r>
            <w:r>
              <w:rPr>
                <w:color w:val="000000"/>
                <w:sz w:val="24"/>
                <w:szCs w:val="24"/>
              </w:rPr>
              <w:t>).</w:t>
            </w:r>
          </w:p>
        </w:tc>
      </w:tr>
      <w:tr w:rsidR="0073580A" w14:paraId="43041DCA" w14:textId="77777777" w:rsidTr="009F2AE5">
        <w:trPr>
          <w:trHeight w:val="20"/>
        </w:trPr>
        <w:tc>
          <w:tcPr>
            <w:tcW w:w="1615" w:type="dxa"/>
            <w:vMerge w:val="restart"/>
            <w:shd w:val="clear" w:color="auto" w:fill="C6D9F1"/>
            <w:textDirection w:val="tbRl"/>
            <w:vAlign w:val="center"/>
          </w:tcPr>
          <w:p w14:paraId="26C99EDA" w14:textId="1917BEAD" w:rsidR="0073580A" w:rsidRDefault="001C1279" w:rsidP="009F2AE5">
            <w:pPr>
              <w:spacing w:line="240" w:lineRule="auto"/>
              <w:ind w:left="113" w:right="113"/>
              <w:jc w:val="center"/>
              <w:rPr>
                <w:sz w:val="24"/>
                <w:szCs w:val="24"/>
              </w:rPr>
            </w:pPr>
            <w:r>
              <w:rPr>
                <w:sz w:val="24"/>
                <w:szCs w:val="24"/>
              </w:rPr>
              <w:t>Performance Expectations</w:t>
            </w:r>
          </w:p>
          <w:p w14:paraId="7B5CA4BD" w14:textId="43FBD1DF" w:rsidR="0073580A" w:rsidRDefault="0073580A" w:rsidP="009F2AE5">
            <w:pPr>
              <w:spacing w:line="240" w:lineRule="auto"/>
              <w:ind w:left="113" w:right="113"/>
              <w:jc w:val="center"/>
              <w:rPr>
                <w:sz w:val="24"/>
                <w:szCs w:val="24"/>
              </w:rPr>
            </w:pPr>
          </w:p>
        </w:tc>
        <w:tc>
          <w:tcPr>
            <w:tcW w:w="12785" w:type="dxa"/>
            <w:gridSpan w:val="3"/>
            <w:shd w:val="clear" w:color="auto" w:fill="C6D9F1"/>
          </w:tcPr>
          <w:p w14:paraId="2C28DDF3" w14:textId="77777777" w:rsidR="0073580A" w:rsidRDefault="0073580A">
            <w:pPr>
              <w:jc w:val="center"/>
              <w:rPr>
                <w:sz w:val="24"/>
                <w:szCs w:val="24"/>
              </w:rPr>
            </w:pPr>
          </w:p>
          <w:p w14:paraId="36D76D59" w14:textId="77777777" w:rsidR="0073580A" w:rsidRDefault="0073580A">
            <w:pPr>
              <w:jc w:val="center"/>
              <w:rPr>
                <w:sz w:val="24"/>
                <w:szCs w:val="24"/>
              </w:rPr>
            </w:pPr>
            <w:r>
              <w:rPr>
                <w:sz w:val="24"/>
                <w:szCs w:val="24"/>
              </w:rPr>
              <w:t>Childhood</w:t>
            </w:r>
          </w:p>
          <w:p w14:paraId="018AC069" w14:textId="77777777" w:rsidR="0073580A" w:rsidRDefault="0073580A">
            <w:pPr>
              <w:jc w:val="center"/>
              <w:rPr>
                <w:sz w:val="24"/>
                <w:szCs w:val="24"/>
              </w:rPr>
            </w:pPr>
          </w:p>
        </w:tc>
      </w:tr>
      <w:tr w:rsidR="0073580A" w14:paraId="16D78D9B" w14:textId="77777777" w:rsidTr="00C8139A">
        <w:trPr>
          <w:trHeight w:val="20"/>
        </w:trPr>
        <w:tc>
          <w:tcPr>
            <w:tcW w:w="1615" w:type="dxa"/>
            <w:vMerge/>
            <w:shd w:val="clear" w:color="auto" w:fill="C6D9F1"/>
            <w:vAlign w:val="center"/>
          </w:tcPr>
          <w:p w14:paraId="0FF79738" w14:textId="77777777" w:rsidR="0073580A" w:rsidRDefault="0073580A" w:rsidP="0073580A">
            <w:pPr>
              <w:spacing w:line="240" w:lineRule="auto"/>
              <w:rPr>
                <w:sz w:val="24"/>
                <w:szCs w:val="24"/>
              </w:rPr>
            </w:pPr>
          </w:p>
        </w:tc>
        <w:tc>
          <w:tcPr>
            <w:tcW w:w="4175" w:type="dxa"/>
            <w:shd w:val="clear" w:color="auto" w:fill="C6D9F1"/>
          </w:tcPr>
          <w:p w14:paraId="2870ED34" w14:textId="77777777" w:rsidR="0073580A" w:rsidRDefault="0073580A">
            <w:pPr>
              <w:jc w:val="center"/>
              <w:rPr>
                <w:sz w:val="24"/>
                <w:szCs w:val="24"/>
              </w:rPr>
            </w:pPr>
          </w:p>
          <w:p w14:paraId="0F489DAA" w14:textId="77777777" w:rsidR="0073580A" w:rsidRDefault="0073580A">
            <w:pPr>
              <w:jc w:val="center"/>
              <w:rPr>
                <w:sz w:val="24"/>
                <w:szCs w:val="24"/>
              </w:rPr>
            </w:pPr>
            <w:r>
              <w:rPr>
                <w:sz w:val="24"/>
                <w:szCs w:val="24"/>
              </w:rPr>
              <w:t>Grade 3</w:t>
            </w:r>
          </w:p>
        </w:tc>
        <w:tc>
          <w:tcPr>
            <w:tcW w:w="4305" w:type="dxa"/>
            <w:shd w:val="clear" w:color="auto" w:fill="C6D9F1"/>
          </w:tcPr>
          <w:p w14:paraId="6FD537F4" w14:textId="77777777" w:rsidR="0073580A" w:rsidRDefault="0073580A">
            <w:pPr>
              <w:jc w:val="center"/>
              <w:rPr>
                <w:sz w:val="24"/>
                <w:szCs w:val="24"/>
              </w:rPr>
            </w:pPr>
          </w:p>
          <w:p w14:paraId="61D08A7E" w14:textId="77777777" w:rsidR="0073580A" w:rsidRDefault="0073580A">
            <w:pPr>
              <w:jc w:val="center"/>
              <w:rPr>
                <w:sz w:val="24"/>
                <w:szCs w:val="24"/>
              </w:rPr>
            </w:pPr>
            <w:r>
              <w:rPr>
                <w:sz w:val="24"/>
                <w:szCs w:val="24"/>
              </w:rPr>
              <w:t>Grade 4</w:t>
            </w:r>
          </w:p>
          <w:p w14:paraId="185DF18C" w14:textId="77777777" w:rsidR="0073580A" w:rsidRDefault="0073580A">
            <w:pPr>
              <w:jc w:val="center"/>
              <w:rPr>
                <w:sz w:val="24"/>
                <w:szCs w:val="24"/>
              </w:rPr>
            </w:pPr>
          </w:p>
        </w:tc>
        <w:tc>
          <w:tcPr>
            <w:tcW w:w="4305" w:type="dxa"/>
            <w:shd w:val="clear" w:color="auto" w:fill="C6D9F1"/>
          </w:tcPr>
          <w:p w14:paraId="67083F4E" w14:textId="77777777" w:rsidR="0073580A" w:rsidRDefault="0073580A">
            <w:pPr>
              <w:jc w:val="center"/>
              <w:rPr>
                <w:sz w:val="24"/>
                <w:szCs w:val="24"/>
              </w:rPr>
            </w:pPr>
          </w:p>
          <w:p w14:paraId="42717D0F" w14:textId="77777777" w:rsidR="0073580A" w:rsidRDefault="0073580A">
            <w:pPr>
              <w:jc w:val="center"/>
              <w:rPr>
                <w:sz w:val="24"/>
                <w:szCs w:val="24"/>
              </w:rPr>
            </w:pPr>
            <w:r>
              <w:rPr>
                <w:sz w:val="24"/>
                <w:szCs w:val="24"/>
              </w:rPr>
              <w:t>Grade 5</w:t>
            </w:r>
          </w:p>
        </w:tc>
      </w:tr>
      <w:tr w:rsidR="0073580A" w14:paraId="3DB04C46" w14:textId="77777777" w:rsidTr="00C8139A">
        <w:trPr>
          <w:trHeight w:val="20"/>
        </w:trPr>
        <w:tc>
          <w:tcPr>
            <w:tcW w:w="1615" w:type="dxa"/>
            <w:vMerge/>
          </w:tcPr>
          <w:p w14:paraId="66602F06" w14:textId="77777777" w:rsidR="0073580A" w:rsidRDefault="0073580A">
            <w:pPr>
              <w:spacing w:line="240" w:lineRule="auto"/>
              <w:rPr>
                <w:sz w:val="24"/>
                <w:szCs w:val="24"/>
              </w:rPr>
            </w:pPr>
          </w:p>
        </w:tc>
        <w:tc>
          <w:tcPr>
            <w:tcW w:w="4175" w:type="dxa"/>
          </w:tcPr>
          <w:p w14:paraId="12F8F078"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Explain the function of nouns, pronouns, verbs, adjectives, and adverbs in</w:t>
            </w:r>
            <w:r>
              <w:rPr>
                <w:sz w:val="24"/>
                <w:szCs w:val="24"/>
              </w:rPr>
              <w:t xml:space="preserve"> </w:t>
            </w:r>
            <w:r>
              <w:rPr>
                <w:color w:val="000000"/>
                <w:sz w:val="24"/>
                <w:szCs w:val="24"/>
              </w:rPr>
              <w:t>general and their functions in particular sentences.</w:t>
            </w:r>
          </w:p>
          <w:p w14:paraId="732DE5A9"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Form and use regular and irregular plural nouns.</w:t>
            </w:r>
          </w:p>
          <w:p w14:paraId="42D07BD5"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 xml:space="preserve">Use abstract nouns (e.g., </w:t>
            </w:r>
            <w:r>
              <w:rPr>
                <w:i/>
                <w:color w:val="000000"/>
                <w:sz w:val="24"/>
                <w:szCs w:val="24"/>
              </w:rPr>
              <w:t>childhood</w:t>
            </w:r>
            <w:r>
              <w:rPr>
                <w:color w:val="000000"/>
                <w:sz w:val="24"/>
                <w:szCs w:val="24"/>
              </w:rPr>
              <w:t>).</w:t>
            </w:r>
          </w:p>
          <w:p w14:paraId="532B6289"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Form and use regular and irregular verbs.</w:t>
            </w:r>
          </w:p>
          <w:p w14:paraId="426FF889"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 xml:space="preserve">Form and use the simple (e.g., </w:t>
            </w:r>
            <w:r>
              <w:rPr>
                <w:i/>
                <w:color w:val="000000"/>
                <w:sz w:val="24"/>
                <w:szCs w:val="24"/>
              </w:rPr>
              <w:t>I walked; I walk; I will walk</w:t>
            </w:r>
            <w:r>
              <w:rPr>
                <w:color w:val="000000"/>
                <w:sz w:val="24"/>
                <w:szCs w:val="24"/>
              </w:rPr>
              <w:t>) verb tenses.</w:t>
            </w:r>
          </w:p>
          <w:p w14:paraId="5C9E86A5"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 xml:space="preserve">Ensure subject-verb and pronoun-antecedent agreement. </w:t>
            </w:r>
          </w:p>
          <w:p w14:paraId="48A050D7"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Form and use comparative and superlative adjectives and adverbs, and choose</w:t>
            </w:r>
          </w:p>
          <w:p w14:paraId="494A2D55"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 xml:space="preserve">between them depending on what is to be modified. </w:t>
            </w:r>
          </w:p>
          <w:p w14:paraId="3DB9FEEE"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Standards for Language 3</w:t>
            </w:r>
          </w:p>
          <w:p w14:paraId="2375BD44"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t>Use coordinating and subordinating conjunctions.</w:t>
            </w:r>
          </w:p>
          <w:p w14:paraId="76EA9425" w14:textId="77777777" w:rsidR="0073580A" w:rsidRDefault="0073580A">
            <w:pPr>
              <w:numPr>
                <w:ilvl w:val="0"/>
                <w:numId w:val="72"/>
              </w:numPr>
              <w:pBdr>
                <w:top w:val="nil"/>
                <w:left w:val="nil"/>
                <w:bottom w:val="nil"/>
                <w:right w:val="nil"/>
                <w:between w:val="nil"/>
              </w:pBdr>
              <w:spacing w:line="240" w:lineRule="auto"/>
              <w:rPr>
                <w:color w:val="000000"/>
                <w:sz w:val="24"/>
                <w:szCs w:val="24"/>
              </w:rPr>
            </w:pPr>
            <w:r>
              <w:rPr>
                <w:color w:val="000000"/>
                <w:sz w:val="24"/>
                <w:szCs w:val="24"/>
              </w:rPr>
              <w:lastRenderedPageBreak/>
              <w:t>Produce simple, compound, and complex sentences.</w:t>
            </w:r>
          </w:p>
          <w:p w14:paraId="2042435C" w14:textId="77777777" w:rsidR="0073580A" w:rsidRDefault="0073580A" w:rsidP="0073580A">
            <w:pPr>
              <w:pBdr>
                <w:top w:val="nil"/>
                <w:left w:val="nil"/>
                <w:bottom w:val="nil"/>
                <w:right w:val="nil"/>
                <w:between w:val="nil"/>
              </w:pBdr>
              <w:spacing w:line="240" w:lineRule="auto"/>
              <w:ind w:left="360"/>
              <w:rPr>
                <w:color w:val="000000"/>
                <w:sz w:val="24"/>
                <w:szCs w:val="24"/>
              </w:rPr>
            </w:pPr>
          </w:p>
        </w:tc>
        <w:tc>
          <w:tcPr>
            <w:tcW w:w="4305" w:type="dxa"/>
          </w:tcPr>
          <w:p w14:paraId="291ED3E6" w14:textId="77777777" w:rsidR="0073580A" w:rsidRDefault="0073580A">
            <w:pPr>
              <w:numPr>
                <w:ilvl w:val="0"/>
                <w:numId w:val="74"/>
              </w:numPr>
              <w:pBdr>
                <w:top w:val="nil"/>
                <w:left w:val="nil"/>
                <w:bottom w:val="nil"/>
                <w:right w:val="nil"/>
                <w:between w:val="nil"/>
              </w:pBdr>
              <w:spacing w:line="240" w:lineRule="auto"/>
              <w:rPr>
                <w:color w:val="000000"/>
                <w:sz w:val="24"/>
                <w:szCs w:val="24"/>
              </w:rPr>
            </w:pPr>
            <w:r>
              <w:rPr>
                <w:color w:val="000000"/>
                <w:sz w:val="24"/>
                <w:szCs w:val="24"/>
              </w:rPr>
              <w:lastRenderedPageBreak/>
              <w:t>Use relative pronouns (</w:t>
            </w:r>
            <w:r>
              <w:rPr>
                <w:i/>
                <w:color w:val="000000"/>
                <w:sz w:val="24"/>
                <w:szCs w:val="24"/>
              </w:rPr>
              <w:t>who, whose, whom, which, that</w:t>
            </w:r>
            <w:r>
              <w:rPr>
                <w:color w:val="000000"/>
                <w:sz w:val="24"/>
                <w:szCs w:val="24"/>
              </w:rPr>
              <w:t>) and relative adverbs (</w:t>
            </w:r>
            <w:r>
              <w:rPr>
                <w:i/>
                <w:color w:val="000000"/>
                <w:sz w:val="24"/>
                <w:szCs w:val="24"/>
              </w:rPr>
              <w:t>where, when, why</w:t>
            </w:r>
            <w:r>
              <w:rPr>
                <w:color w:val="000000"/>
                <w:sz w:val="24"/>
                <w:szCs w:val="24"/>
              </w:rPr>
              <w:t>).</w:t>
            </w:r>
          </w:p>
          <w:p w14:paraId="1EB3F03B" w14:textId="77777777" w:rsidR="0073580A" w:rsidRDefault="0073580A">
            <w:pPr>
              <w:numPr>
                <w:ilvl w:val="0"/>
                <w:numId w:val="74"/>
              </w:numPr>
              <w:pBdr>
                <w:top w:val="nil"/>
                <w:left w:val="nil"/>
                <w:bottom w:val="nil"/>
                <w:right w:val="nil"/>
                <w:between w:val="nil"/>
              </w:pBdr>
              <w:spacing w:line="240" w:lineRule="auto"/>
              <w:rPr>
                <w:i/>
                <w:color w:val="000000"/>
                <w:sz w:val="24"/>
                <w:szCs w:val="24"/>
              </w:rPr>
            </w:pPr>
            <w:r>
              <w:rPr>
                <w:color w:val="000000"/>
                <w:sz w:val="24"/>
                <w:szCs w:val="24"/>
              </w:rPr>
              <w:t xml:space="preserve">Form and use the progressive (e.g., </w:t>
            </w:r>
            <w:r>
              <w:rPr>
                <w:i/>
                <w:color w:val="000000"/>
                <w:sz w:val="24"/>
                <w:szCs w:val="24"/>
              </w:rPr>
              <w:t>I was walking; I am</w:t>
            </w:r>
            <w:r>
              <w:rPr>
                <w:i/>
                <w:sz w:val="24"/>
                <w:szCs w:val="24"/>
              </w:rPr>
              <w:t xml:space="preserve"> </w:t>
            </w:r>
            <w:r>
              <w:rPr>
                <w:i/>
                <w:color w:val="000000"/>
                <w:sz w:val="24"/>
                <w:szCs w:val="24"/>
              </w:rPr>
              <w:t>walking; I will be</w:t>
            </w:r>
            <w:r>
              <w:rPr>
                <w:i/>
                <w:sz w:val="24"/>
                <w:szCs w:val="24"/>
              </w:rPr>
              <w:t xml:space="preserve"> </w:t>
            </w:r>
            <w:r>
              <w:rPr>
                <w:i/>
                <w:color w:val="000000"/>
                <w:sz w:val="24"/>
                <w:szCs w:val="24"/>
              </w:rPr>
              <w:t>walking</w:t>
            </w:r>
            <w:r>
              <w:rPr>
                <w:color w:val="000000"/>
                <w:sz w:val="24"/>
                <w:szCs w:val="24"/>
              </w:rPr>
              <w:t>) verb tenses.</w:t>
            </w:r>
          </w:p>
          <w:p w14:paraId="7813BA75" w14:textId="77777777" w:rsidR="0073580A" w:rsidRDefault="0073580A">
            <w:pPr>
              <w:numPr>
                <w:ilvl w:val="0"/>
                <w:numId w:val="74"/>
              </w:numPr>
              <w:pBdr>
                <w:top w:val="nil"/>
                <w:left w:val="nil"/>
                <w:bottom w:val="nil"/>
                <w:right w:val="nil"/>
                <w:between w:val="nil"/>
              </w:pBdr>
              <w:spacing w:line="240" w:lineRule="auto"/>
              <w:rPr>
                <w:color w:val="000000"/>
                <w:sz w:val="24"/>
                <w:szCs w:val="24"/>
              </w:rPr>
            </w:pPr>
            <w:r>
              <w:rPr>
                <w:color w:val="000000"/>
                <w:sz w:val="24"/>
                <w:szCs w:val="24"/>
              </w:rPr>
              <w:t xml:space="preserve">Use modal auxiliaries (e.g., </w:t>
            </w:r>
            <w:r>
              <w:rPr>
                <w:i/>
                <w:color w:val="000000"/>
                <w:sz w:val="24"/>
                <w:szCs w:val="24"/>
              </w:rPr>
              <w:t>can, may, must</w:t>
            </w:r>
            <w:r>
              <w:rPr>
                <w:color w:val="000000"/>
                <w:sz w:val="24"/>
                <w:szCs w:val="24"/>
              </w:rPr>
              <w:t>) to convey various conditions.</w:t>
            </w:r>
          </w:p>
          <w:p w14:paraId="27E50F18" w14:textId="77777777" w:rsidR="0073580A" w:rsidRDefault="0073580A">
            <w:pPr>
              <w:numPr>
                <w:ilvl w:val="0"/>
                <w:numId w:val="74"/>
              </w:numPr>
              <w:pBdr>
                <w:top w:val="nil"/>
                <w:left w:val="nil"/>
                <w:bottom w:val="nil"/>
                <w:right w:val="nil"/>
                <w:between w:val="nil"/>
              </w:pBdr>
              <w:spacing w:line="240" w:lineRule="auto"/>
              <w:rPr>
                <w:color w:val="000000"/>
                <w:sz w:val="24"/>
                <w:szCs w:val="24"/>
              </w:rPr>
            </w:pPr>
            <w:r>
              <w:rPr>
                <w:color w:val="000000"/>
                <w:sz w:val="24"/>
                <w:szCs w:val="24"/>
              </w:rPr>
              <w:t xml:space="preserve">Order adjectives within sentences according to conventional patterns (e.g., </w:t>
            </w:r>
            <w:r>
              <w:rPr>
                <w:i/>
                <w:color w:val="000000"/>
                <w:sz w:val="24"/>
                <w:szCs w:val="24"/>
              </w:rPr>
              <w:t>a small red bag rather than a red small bag</w:t>
            </w:r>
            <w:r>
              <w:rPr>
                <w:color w:val="000000"/>
                <w:sz w:val="24"/>
                <w:szCs w:val="24"/>
              </w:rPr>
              <w:t>).</w:t>
            </w:r>
          </w:p>
          <w:p w14:paraId="1980D779" w14:textId="77777777" w:rsidR="0073580A" w:rsidRDefault="0073580A">
            <w:pPr>
              <w:numPr>
                <w:ilvl w:val="0"/>
                <w:numId w:val="74"/>
              </w:numPr>
              <w:pBdr>
                <w:top w:val="nil"/>
                <w:left w:val="nil"/>
                <w:bottom w:val="nil"/>
                <w:right w:val="nil"/>
                <w:between w:val="nil"/>
              </w:pBdr>
              <w:spacing w:line="240" w:lineRule="auto"/>
              <w:rPr>
                <w:color w:val="000000"/>
                <w:sz w:val="24"/>
                <w:szCs w:val="24"/>
              </w:rPr>
            </w:pPr>
            <w:r>
              <w:rPr>
                <w:color w:val="000000"/>
                <w:sz w:val="24"/>
                <w:szCs w:val="24"/>
              </w:rPr>
              <w:t>Form and use prepositional phrases.</w:t>
            </w:r>
          </w:p>
          <w:p w14:paraId="7ED708EE" w14:textId="77777777" w:rsidR="0073580A" w:rsidRDefault="0073580A">
            <w:pPr>
              <w:numPr>
                <w:ilvl w:val="0"/>
                <w:numId w:val="74"/>
              </w:numPr>
              <w:pBdr>
                <w:top w:val="nil"/>
                <w:left w:val="nil"/>
                <w:bottom w:val="nil"/>
                <w:right w:val="nil"/>
                <w:between w:val="nil"/>
              </w:pBdr>
              <w:spacing w:line="240" w:lineRule="auto"/>
              <w:rPr>
                <w:color w:val="000000"/>
                <w:sz w:val="24"/>
                <w:szCs w:val="24"/>
              </w:rPr>
            </w:pPr>
            <w:r>
              <w:rPr>
                <w:color w:val="000000"/>
                <w:sz w:val="24"/>
                <w:szCs w:val="24"/>
              </w:rPr>
              <w:t>Produce complete sentences, recognizing and correcting inappropriate fragments and run-ons. *</w:t>
            </w:r>
          </w:p>
          <w:p w14:paraId="1A7E99B6" w14:textId="77777777" w:rsidR="0073580A" w:rsidRDefault="0073580A">
            <w:pPr>
              <w:numPr>
                <w:ilvl w:val="0"/>
                <w:numId w:val="74"/>
              </w:numPr>
              <w:pBdr>
                <w:top w:val="nil"/>
                <w:left w:val="nil"/>
                <w:bottom w:val="nil"/>
                <w:right w:val="nil"/>
                <w:between w:val="nil"/>
              </w:pBdr>
              <w:spacing w:line="240" w:lineRule="auto"/>
              <w:rPr>
                <w:color w:val="000000"/>
                <w:sz w:val="24"/>
                <w:szCs w:val="24"/>
              </w:rPr>
            </w:pPr>
            <w:r>
              <w:rPr>
                <w:color w:val="000000"/>
                <w:sz w:val="24"/>
                <w:szCs w:val="24"/>
              </w:rPr>
              <w:t xml:space="preserve">Correctly use frequently confused words (e.g., </w:t>
            </w:r>
            <w:r>
              <w:rPr>
                <w:i/>
                <w:color w:val="000000"/>
                <w:sz w:val="24"/>
                <w:szCs w:val="24"/>
              </w:rPr>
              <w:t>to, too, two; there, their</w:t>
            </w:r>
            <w:r>
              <w:rPr>
                <w:color w:val="000000"/>
                <w:sz w:val="24"/>
                <w:szCs w:val="24"/>
              </w:rPr>
              <w:t xml:space="preserve">). </w:t>
            </w:r>
          </w:p>
        </w:tc>
        <w:tc>
          <w:tcPr>
            <w:tcW w:w="4305" w:type="dxa"/>
          </w:tcPr>
          <w:p w14:paraId="05DB895A" w14:textId="77777777" w:rsidR="0073580A" w:rsidRDefault="0073580A">
            <w:pPr>
              <w:numPr>
                <w:ilvl w:val="0"/>
                <w:numId w:val="24"/>
              </w:numPr>
              <w:pBdr>
                <w:top w:val="nil"/>
                <w:left w:val="nil"/>
                <w:bottom w:val="nil"/>
                <w:right w:val="nil"/>
                <w:between w:val="nil"/>
              </w:pBdr>
              <w:spacing w:line="240" w:lineRule="auto"/>
              <w:rPr>
                <w:color w:val="000000"/>
                <w:sz w:val="24"/>
                <w:szCs w:val="24"/>
              </w:rPr>
            </w:pPr>
            <w:r>
              <w:rPr>
                <w:color w:val="000000"/>
                <w:sz w:val="24"/>
                <w:szCs w:val="24"/>
              </w:rPr>
              <w:t>Explain the function of conjunctions, prepositions, and interjections in general and their function in particular sentences.</w:t>
            </w:r>
          </w:p>
          <w:p w14:paraId="5230F7F1" w14:textId="77777777" w:rsidR="0073580A" w:rsidRDefault="0073580A">
            <w:pPr>
              <w:numPr>
                <w:ilvl w:val="0"/>
                <w:numId w:val="24"/>
              </w:numPr>
              <w:pBdr>
                <w:top w:val="nil"/>
                <w:left w:val="nil"/>
                <w:bottom w:val="nil"/>
                <w:right w:val="nil"/>
                <w:between w:val="nil"/>
              </w:pBdr>
              <w:spacing w:line="240" w:lineRule="auto"/>
              <w:rPr>
                <w:color w:val="000000"/>
                <w:sz w:val="24"/>
                <w:szCs w:val="24"/>
              </w:rPr>
            </w:pPr>
            <w:r>
              <w:rPr>
                <w:color w:val="000000"/>
                <w:sz w:val="24"/>
                <w:szCs w:val="24"/>
              </w:rPr>
              <w:t xml:space="preserve">Form and use the perfect (e.g., </w:t>
            </w:r>
            <w:r>
              <w:rPr>
                <w:i/>
                <w:color w:val="000000"/>
                <w:sz w:val="24"/>
                <w:szCs w:val="24"/>
              </w:rPr>
              <w:t>I had walked; I have walked; I will have walked</w:t>
            </w:r>
            <w:r>
              <w:rPr>
                <w:color w:val="000000"/>
                <w:sz w:val="24"/>
                <w:szCs w:val="24"/>
              </w:rPr>
              <w:t>)</w:t>
            </w:r>
            <w:r>
              <w:rPr>
                <w:sz w:val="24"/>
                <w:szCs w:val="24"/>
              </w:rPr>
              <w:t xml:space="preserve"> </w:t>
            </w:r>
            <w:r>
              <w:rPr>
                <w:color w:val="000000"/>
                <w:sz w:val="24"/>
                <w:szCs w:val="24"/>
              </w:rPr>
              <w:t>verb tenses.</w:t>
            </w:r>
          </w:p>
          <w:p w14:paraId="3BA4C5DF" w14:textId="77777777" w:rsidR="0073580A" w:rsidRDefault="0073580A">
            <w:pPr>
              <w:numPr>
                <w:ilvl w:val="0"/>
                <w:numId w:val="24"/>
              </w:numPr>
              <w:pBdr>
                <w:top w:val="nil"/>
                <w:left w:val="nil"/>
                <w:bottom w:val="nil"/>
                <w:right w:val="nil"/>
                <w:between w:val="nil"/>
              </w:pBdr>
              <w:spacing w:line="240" w:lineRule="auto"/>
              <w:rPr>
                <w:color w:val="000000"/>
                <w:sz w:val="24"/>
                <w:szCs w:val="24"/>
              </w:rPr>
            </w:pPr>
            <w:r>
              <w:rPr>
                <w:color w:val="000000"/>
                <w:sz w:val="24"/>
                <w:szCs w:val="24"/>
              </w:rPr>
              <w:t>Use verb tense to convey various times, sequences, states, and conditions.</w:t>
            </w:r>
          </w:p>
          <w:p w14:paraId="3B47D660" w14:textId="77777777" w:rsidR="0073580A" w:rsidRDefault="0073580A">
            <w:pPr>
              <w:numPr>
                <w:ilvl w:val="0"/>
                <w:numId w:val="24"/>
              </w:numPr>
              <w:pBdr>
                <w:top w:val="nil"/>
                <w:left w:val="nil"/>
                <w:bottom w:val="nil"/>
                <w:right w:val="nil"/>
                <w:between w:val="nil"/>
              </w:pBdr>
              <w:spacing w:line="240" w:lineRule="auto"/>
              <w:rPr>
                <w:color w:val="000000"/>
                <w:sz w:val="24"/>
                <w:szCs w:val="24"/>
              </w:rPr>
            </w:pPr>
            <w:r>
              <w:rPr>
                <w:color w:val="000000"/>
                <w:sz w:val="24"/>
                <w:szCs w:val="24"/>
              </w:rPr>
              <w:t xml:space="preserve">Recognize and correct inappropriate shifts in verb tense. </w:t>
            </w:r>
          </w:p>
          <w:p w14:paraId="4DF7FCF6" w14:textId="77777777" w:rsidR="0073580A" w:rsidRDefault="0073580A">
            <w:pPr>
              <w:numPr>
                <w:ilvl w:val="0"/>
                <w:numId w:val="24"/>
              </w:numPr>
              <w:pBdr>
                <w:top w:val="nil"/>
                <w:left w:val="nil"/>
                <w:bottom w:val="nil"/>
                <w:right w:val="nil"/>
                <w:between w:val="nil"/>
              </w:pBdr>
              <w:spacing w:line="240" w:lineRule="auto"/>
              <w:rPr>
                <w:color w:val="000000"/>
                <w:sz w:val="24"/>
                <w:szCs w:val="24"/>
              </w:rPr>
            </w:pPr>
            <w:r>
              <w:rPr>
                <w:color w:val="000000"/>
                <w:sz w:val="24"/>
                <w:szCs w:val="24"/>
              </w:rPr>
              <w:t xml:space="preserve">Use correlative conjunctions (e.g., </w:t>
            </w:r>
            <w:r>
              <w:rPr>
                <w:i/>
                <w:color w:val="000000"/>
                <w:sz w:val="24"/>
                <w:szCs w:val="24"/>
              </w:rPr>
              <w:t>either/or, neither/nor</w:t>
            </w:r>
            <w:r>
              <w:rPr>
                <w:color w:val="000000"/>
                <w:sz w:val="24"/>
                <w:szCs w:val="24"/>
              </w:rPr>
              <w:t>).</w:t>
            </w:r>
          </w:p>
        </w:tc>
      </w:tr>
      <w:tr w:rsidR="000E40DB" w14:paraId="036B4B9F" w14:textId="77777777" w:rsidTr="00C8139A">
        <w:trPr>
          <w:trHeight w:val="315"/>
        </w:trPr>
        <w:tc>
          <w:tcPr>
            <w:tcW w:w="1615" w:type="dxa"/>
            <w:vMerge w:val="restart"/>
            <w:shd w:val="clear" w:color="auto" w:fill="C6D9F1"/>
            <w:vAlign w:val="center"/>
          </w:tcPr>
          <w:p w14:paraId="2F6AEA47" w14:textId="77777777" w:rsidR="000E40DB" w:rsidRDefault="0073580A">
            <w:pPr>
              <w:jc w:val="center"/>
              <w:rPr>
                <w:sz w:val="24"/>
                <w:szCs w:val="24"/>
              </w:rPr>
            </w:pPr>
            <w:r>
              <w:rPr>
                <w:sz w:val="24"/>
                <w:szCs w:val="24"/>
              </w:rPr>
              <w:t>Grade Span</w:t>
            </w:r>
          </w:p>
          <w:p w14:paraId="33AA7F42" w14:textId="77777777" w:rsidR="000E40DB" w:rsidRDefault="000E40DB">
            <w:pPr>
              <w:jc w:val="center"/>
              <w:rPr>
                <w:sz w:val="24"/>
                <w:szCs w:val="24"/>
              </w:rPr>
            </w:pPr>
          </w:p>
        </w:tc>
        <w:tc>
          <w:tcPr>
            <w:tcW w:w="12785" w:type="dxa"/>
            <w:gridSpan w:val="3"/>
            <w:shd w:val="clear" w:color="auto" w:fill="C6D9F1"/>
          </w:tcPr>
          <w:p w14:paraId="2EE0DC2C" w14:textId="77777777" w:rsidR="000E40DB" w:rsidRDefault="0073580A">
            <w:pPr>
              <w:jc w:val="center"/>
              <w:rPr>
                <w:sz w:val="24"/>
                <w:szCs w:val="24"/>
              </w:rPr>
            </w:pPr>
            <w:r>
              <w:rPr>
                <w:sz w:val="24"/>
                <w:szCs w:val="24"/>
              </w:rPr>
              <w:t>Early Adolescence</w:t>
            </w:r>
          </w:p>
        </w:tc>
      </w:tr>
      <w:tr w:rsidR="000E40DB" w14:paraId="600BC773" w14:textId="77777777" w:rsidTr="00C8139A">
        <w:trPr>
          <w:trHeight w:val="315"/>
        </w:trPr>
        <w:tc>
          <w:tcPr>
            <w:tcW w:w="1615" w:type="dxa"/>
            <w:vMerge/>
            <w:shd w:val="clear" w:color="auto" w:fill="C6D9F1"/>
            <w:vAlign w:val="center"/>
          </w:tcPr>
          <w:p w14:paraId="4640B8C0" w14:textId="77777777" w:rsidR="000E40DB" w:rsidRDefault="000E40DB">
            <w:pPr>
              <w:widowControl w:val="0"/>
              <w:pBdr>
                <w:top w:val="nil"/>
                <w:left w:val="nil"/>
                <w:bottom w:val="nil"/>
                <w:right w:val="nil"/>
                <w:between w:val="nil"/>
              </w:pBdr>
              <w:rPr>
                <w:sz w:val="24"/>
                <w:szCs w:val="24"/>
              </w:rPr>
            </w:pPr>
          </w:p>
        </w:tc>
        <w:tc>
          <w:tcPr>
            <w:tcW w:w="12785" w:type="dxa"/>
            <w:gridSpan w:val="3"/>
            <w:shd w:val="clear" w:color="auto" w:fill="C6D9F1"/>
          </w:tcPr>
          <w:p w14:paraId="3BFC7B1C" w14:textId="77777777" w:rsidR="000E40DB" w:rsidRDefault="0073580A">
            <w:pPr>
              <w:jc w:val="center"/>
              <w:rPr>
                <w:sz w:val="24"/>
                <w:szCs w:val="24"/>
              </w:rPr>
            </w:pPr>
            <w:r>
              <w:rPr>
                <w:sz w:val="24"/>
                <w:szCs w:val="24"/>
              </w:rPr>
              <w:t>Grades 6-8</w:t>
            </w:r>
          </w:p>
        </w:tc>
      </w:tr>
      <w:tr w:rsidR="000E40DB" w14:paraId="7636C937" w14:textId="77777777" w:rsidTr="00C8139A">
        <w:trPr>
          <w:cantSplit/>
          <w:trHeight w:val="3588"/>
        </w:trPr>
        <w:tc>
          <w:tcPr>
            <w:tcW w:w="1615" w:type="dxa"/>
            <w:shd w:val="clear" w:color="auto" w:fill="C6D9F1" w:themeFill="text2" w:themeFillTint="33"/>
            <w:textDirection w:val="tbRl"/>
            <w:vAlign w:val="center"/>
          </w:tcPr>
          <w:p w14:paraId="549C59EE" w14:textId="77777777" w:rsidR="00EC7352" w:rsidRPr="0073580A" w:rsidRDefault="00EC7352" w:rsidP="00EC7352">
            <w:pPr>
              <w:ind w:left="113" w:right="113"/>
              <w:jc w:val="center"/>
              <w:rPr>
                <w:sz w:val="28"/>
                <w:szCs w:val="28"/>
              </w:rPr>
            </w:pPr>
            <w:r w:rsidRPr="0073580A">
              <w:rPr>
                <w:sz w:val="28"/>
                <w:szCs w:val="28"/>
              </w:rPr>
              <w:t>Performance Expectations</w:t>
            </w:r>
          </w:p>
          <w:p w14:paraId="00014315" w14:textId="77777777" w:rsidR="000E40DB" w:rsidRDefault="000E40DB" w:rsidP="00EC7352">
            <w:pPr>
              <w:spacing w:line="240" w:lineRule="auto"/>
              <w:ind w:left="113" w:right="113"/>
              <w:jc w:val="center"/>
              <w:rPr>
                <w:sz w:val="24"/>
                <w:szCs w:val="24"/>
              </w:rPr>
            </w:pPr>
          </w:p>
        </w:tc>
        <w:tc>
          <w:tcPr>
            <w:tcW w:w="12785" w:type="dxa"/>
            <w:gridSpan w:val="3"/>
          </w:tcPr>
          <w:p w14:paraId="4B773C51" w14:textId="77777777" w:rsidR="000E40DB" w:rsidRDefault="0073580A">
            <w:pPr>
              <w:numPr>
                <w:ilvl w:val="0"/>
                <w:numId w:val="79"/>
              </w:numPr>
              <w:spacing w:line="240" w:lineRule="auto"/>
              <w:rPr>
                <w:sz w:val="24"/>
                <w:szCs w:val="24"/>
              </w:rPr>
            </w:pPr>
            <w:r>
              <w:rPr>
                <w:sz w:val="24"/>
                <w:szCs w:val="24"/>
              </w:rPr>
              <w:t>Ensure that pronouns are in the proper case (subjective, objective, possessive).</w:t>
            </w:r>
          </w:p>
          <w:p w14:paraId="3851D867" w14:textId="77777777" w:rsidR="000E40DB" w:rsidRDefault="0073580A">
            <w:pPr>
              <w:numPr>
                <w:ilvl w:val="0"/>
                <w:numId w:val="79"/>
              </w:numPr>
              <w:spacing w:line="240" w:lineRule="auto"/>
              <w:rPr>
                <w:sz w:val="24"/>
                <w:szCs w:val="24"/>
              </w:rPr>
            </w:pPr>
            <w:r>
              <w:rPr>
                <w:sz w:val="24"/>
                <w:szCs w:val="24"/>
              </w:rPr>
              <w:t xml:space="preserve">Use intensive pronouns (e.g., </w:t>
            </w:r>
            <w:r>
              <w:rPr>
                <w:i/>
                <w:sz w:val="24"/>
                <w:szCs w:val="24"/>
              </w:rPr>
              <w:t>myself, ourselves</w:t>
            </w:r>
            <w:r>
              <w:rPr>
                <w:sz w:val="24"/>
                <w:szCs w:val="24"/>
              </w:rPr>
              <w:t>).</w:t>
            </w:r>
          </w:p>
          <w:p w14:paraId="36E7BB1D" w14:textId="77777777" w:rsidR="000E40DB" w:rsidRDefault="0073580A">
            <w:pPr>
              <w:numPr>
                <w:ilvl w:val="0"/>
                <w:numId w:val="79"/>
              </w:numPr>
              <w:spacing w:line="240" w:lineRule="auto"/>
              <w:rPr>
                <w:sz w:val="24"/>
                <w:szCs w:val="24"/>
              </w:rPr>
            </w:pPr>
            <w:r>
              <w:rPr>
                <w:sz w:val="24"/>
                <w:szCs w:val="24"/>
              </w:rPr>
              <w:t>Recognize and correct inappropriate shifts in pronoun number and person.</w:t>
            </w:r>
          </w:p>
          <w:p w14:paraId="73021D40" w14:textId="77777777" w:rsidR="000E40DB" w:rsidRDefault="0073580A">
            <w:pPr>
              <w:numPr>
                <w:ilvl w:val="0"/>
                <w:numId w:val="79"/>
              </w:numPr>
              <w:spacing w:line="240" w:lineRule="auto"/>
              <w:rPr>
                <w:sz w:val="24"/>
                <w:szCs w:val="24"/>
              </w:rPr>
            </w:pPr>
            <w:r>
              <w:rPr>
                <w:sz w:val="24"/>
                <w:szCs w:val="24"/>
              </w:rPr>
              <w:t>Recognize and correct vague pronouns (i.e., ones with unclear or ambiguous antecedents).</w:t>
            </w:r>
          </w:p>
          <w:p w14:paraId="332918A9" w14:textId="77777777" w:rsidR="000E40DB" w:rsidRDefault="0073580A">
            <w:pPr>
              <w:numPr>
                <w:ilvl w:val="0"/>
                <w:numId w:val="79"/>
              </w:numPr>
              <w:spacing w:line="240" w:lineRule="auto"/>
              <w:rPr>
                <w:sz w:val="24"/>
                <w:szCs w:val="24"/>
              </w:rPr>
            </w:pPr>
            <w:r>
              <w:rPr>
                <w:sz w:val="24"/>
                <w:szCs w:val="24"/>
              </w:rPr>
              <w:t>Recognize variations from standard English in their own and others' writing and speaking and identify and use strategies to improve expression in conventional language.</w:t>
            </w:r>
          </w:p>
          <w:p w14:paraId="4AA3E156" w14:textId="77777777" w:rsidR="000E40DB" w:rsidRDefault="0073580A">
            <w:pPr>
              <w:numPr>
                <w:ilvl w:val="0"/>
                <w:numId w:val="79"/>
              </w:numPr>
              <w:spacing w:line="240" w:lineRule="auto"/>
              <w:rPr>
                <w:sz w:val="24"/>
                <w:szCs w:val="24"/>
              </w:rPr>
            </w:pPr>
            <w:r>
              <w:rPr>
                <w:sz w:val="24"/>
                <w:szCs w:val="24"/>
              </w:rPr>
              <w:t>Explain the function of phrases and clauses in general and their function in specific sentences.</w:t>
            </w:r>
          </w:p>
          <w:p w14:paraId="0C088732" w14:textId="77777777" w:rsidR="000E40DB" w:rsidRDefault="0073580A">
            <w:pPr>
              <w:numPr>
                <w:ilvl w:val="0"/>
                <w:numId w:val="79"/>
              </w:numPr>
              <w:spacing w:line="240" w:lineRule="auto"/>
              <w:rPr>
                <w:sz w:val="24"/>
                <w:szCs w:val="24"/>
              </w:rPr>
            </w:pPr>
            <w:r>
              <w:rPr>
                <w:sz w:val="24"/>
                <w:szCs w:val="24"/>
              </w:rPr>
              <w:t>Choose among simple, compound, complex, and compound-complex sentences to signal differing relationships among ideas.</w:t>
            </w:r>
          </w:p>
          <w:p w14:paraId="3E3752AB" w14:textId="77777777" w:rsidR="000E40DB" w:rsidRDefault="0073580A">
            <w:pPr>
              <w:numPr>
                <w:ilvl w:val="0"/>
                <w:numId w:val="79"/>
              </w:numPr>
              <w:spacing w:line="240" w:lineRule="auto"/>
              <w:rPr>
                <w:sz w:val="24"/>
                <w:szCs w:val="24"/>
              </w:rPr>
            </w:pPr>
            <w:r>
              <w:rPr>
                <w:sz w:val="24"/>
                <w:szCs w:val="24"/>
              </w:rPr>
              <w:t>Place phrases and clauses within a sentence, recognizing and correcting misplaced and dangling modifiers</w:t>
            </w:r>
          </w:p>
          <w:p w14:paraId="6B6B4B3A" w14:textId="77777777" w:rsidR="000E40DB" w:rsidRDefault="0073580A">
            <w:pPr>
              <w:numPr>
                <w:ilvl w:val="0"/>
                <w:numId w:val="79"/>
              </w:numPr>
              <w:spacing w:line="240" w:lineRule="auto"/>
              <w:rPr>
                <w:sz w:val="24"/>
                <w:szCs w:val="24"/>
              </w:rPr>
            </w:pPr>
            <w:r>
              <w:rPr>
                <w:sz w:val="24"/>
                <w:szCs w:val="24"/>
              </w:rPr>
              <w:t xml:space="preserve">Explain the function of </w:t>
            </w:r>
            <w:proofErr w:type="spellStart"/>
            <w:r>
              <w:rPr>
                <w:sz w:val="24"/>
                <w:szCs w:val="24"/>
              </w:rPr>
              <w:t>verbals</w:t>
            </w:r>
            <w:proofErr w:type="spellEnd"/>
            <w:r>
              <w:rPr>
                <w:sz w:val="24"/>
                <w:szCs w:val="24"/>
              </w:rPr>
              <w:t xml:space="preserve"> (gerunds, participles, infinitives) in general and their function in particular sentences.</w:t>
            </w:r>
          </w:p>
          <w:p w14:paraId="0E31D97F" w14:textId="77777777" w:rsidR="000E40DB" w:rsidRDefault="0073580A">
            <w:pPr>
              <w:numPr>
                <w:ilvl w:val="0"/>
                <w:numId w:val="79"/>
              </w:numPr>
              <w:spacing w:line="240" w:lineRule="auto"/>
              <w:rPr>
                <w:sz w:val="24"/>
                <w:szCs w:val="24"/>
              </w:rPr>
            </w:pPr>
            <w:r>
              <w:rPr>
                <w:sz w:val="24"/>
                <w:szCs w:val="24"/>
              </w:rPr>
              <w:t>Form and use verbs in the active and passive voice.</w:t>
            </w:r>
          </w:p>
          <w:p w14:paraId="2971A67E" w14:textId="77777777" w:rsidR="000E40DB" w:rsidRDefault="0073580A">
            <w:pPr>
              <w:numPr>
                <w:ilvl w:val="0"/>
                <w:numId w:val="79"/>
              </w:numPr>
              <w:spacing w:line="240" w:lineRule="auto"/>
              <w:rPr>
                <w:sz w:val="24"/>
                <w:szCs w:val="24"/>
              </w:rPr>
            </w:pPr>
            <w:r>
              <w:rPr>
                <w:sz w:val="24"/>
                <w:szCs w:val="24"/>
              </w:rPr>
              <w:t>Form and use verbs in the indicative, imperative, interrogative, conditional, and subjunctive mood.</w:t>
            </w:r>
          </w:p>
          <w:p w14:paraId="080D02F3" w14:textId="77777777" w:rsidR="000E40DB" w:rsidRDefault="0073580A">
            <w:pPr>
              <w:numPr>
                <w:ilvl w:val="0"/>
                <w:numId w:val="79"/>
              </w:numPr>
              <w:spacing w:line="240" w:lineRule="auto"/>
              <w:rPr>
                <w:sz w:val="24"/>
                <w:szCs w:val="24"/>
              </w:rPr>
            </w:pPr>
            <w:r>
              <w:rPr>
                <w:sz w:val="24"/>
                <w:szCs w:val="24"/>
              </w:rPr>
              <w:t>Recognize and correct inappropriate shifts in verb voice and mood.</w:t>
            </w:r>
          </w:p>
        </w:tc>
      </w:tr>
      <w:tr w:rsidR="000E40DB" w14:paraId="5E0C7308" w14:textId="77777777" w:rsidTr="00C8139A">
        <w:trPr>
          <w:trHeight w:val="158"/>
        </w:trPr>
        <w:tc>
          <w:tcPr>
            <w:tcW w:w="1615" w:type="dxa"/>
            <w:vMerge w:val="restart"/>
            <w:shd w:val="clear" w:color="auto" w:fill="C6D9F1"/>
            <w:vAlign w:val="center"/>
          </w:tcPr>
          <w:p w14:paraId="2ED231E0" w14:textId="77777777" w:rsidR="000E40DB" w:rsidRDefault="0073580A">
            <w:pPr>
              <w:jc w:val="center"/>
              <w:rPr>
                <w:sz w:val="24"/>
                <w:szCs w:val="24"/>
              </w:rPr>
            </w:pPr>
            <w:r>
              <w:rPr>
                <w:sz w:val="24"/>
                <w:szCs w:val="24"/>
              </w:rPr>
              <w:t>Grade Span</w:t>
            </w:r>
          </w:p>
        </w:tc>
        <w:tc>
          <w:tcPr>
            <w:tcW w:w="12785" w:type="dxa"/>
            <w:gridSpan w:val="3"/>
            <w:shd w:val="clear" w:color="auto" w:fill="C6D9F1"/>
          </w:tcPr>
          <w:p w14:paraId="50D0319F" w14:textId="77777777" w:rsidR="000E40DB" w:rsidRDefault="0073580A">
            <w:pPr>
              <w:jc w:val="center"/>
              <w:rPr>
                <w:sz w:val="24"/>
                <w:szCs w:val="24"/>
              </w:rPr>
            </w:pPr>
            <w:bookmarkStart w:id="0" w:name="_30j0zll" w:colFirst="0" w:colLast="0"/>
            <w:bookmarkEnd w:id="0"/>
            <w:r>
              <w:rPr>
                <w:sz w:val="24"/>
                <w:szCs w:val="24"/>
              </w:rPr>
              <w:t>Adolescence</w:t>
            </w:r>
          </w:p>
        </w:tc>
      </w:tr>
      <w:tr w:rsidR="000E40DB" w14:paraId="64064C20" w14:textId="77777777" w:rsidTr="00C8139A">
        <w:trPr>
          <w:trHeight w:val="157"/>
        </w:trPr>
        <w:tc>
          <w:tcPr>
            <w:tcW w:w="1615" w:type="dxa"/>
            <w:vMerge/>
            <w:shd w:val="clear" w:color="auto" w:fill="C6D9F1"/>
            <w:vAlign w:val="center"/>
          </w:tcPr>
          <w:p w14:paraId="1EA5E4AE" w14:textId="77777777" w:rsidR="000E40DB" w:rsidRDefault="000E40DB">
            <w:pPr>
              <w:widowControl w:val="0"/>
              <w:pBdr>
                <w:top w:val="nil"/>
                <w:left w:val="nil"/>
                <w:bottom w:val="nil"/>
                <w:right w:val="nil"/>
                <w:between w:val="nil"/>
              </w:pBdr>
              <w:rPr>
                <w:sz w:val="24"/>
                <w:szCs w:val="24"/>
              </w:rPr>
            </w:pPr>
          </w:p>
        </w:tc>
        <w:tc>
          <w:tcPr>
            <w:tcW w:w="12785" w:type="dxa"/>
            <w:gridSpan w:val="3"/>
            <w:shd w:val="clear" w:color="auto" w:fill="C6D9F1"/>
          </w:tcPr>
          <w:p w14:paraId="5D42BAD4" w14:textId="77777777" w:rsidR="000E40DB" w:rsidRDefault="0073580A">
            <w:pPr>
              <w:jc w:val="center"/>
              <w:rPr>
                <w:sz w:val="24"/>
                <w:szCs w:val="24"/>
              </w:rPr>
            </w:pPr>
            <w:r>
              <w:rPr>
                <w:sz w:val="24"/>
                <w:szCs w:val="24"/>
              </w:rPr>
              <w:t>Grades 9-Diploma</w:t>
            </w:r>
          </w:p>
        </w:tc>
      </w:tr>
      <w:tr w:rsidR="000E40DB" w14:paraId="5F67F5DA" w14:textId="77777777" w:rsidTr="00C8139A">
        <w:trPr>
          <w:cantSplit/>
          <w:trHeight w:val="1380"/>
        </w:trPr>
        <w:tc>
          <w:tcPr>
            <w:tcW w:w="1615" w:type="dxa"/>
            <w:shd w:val="clear" w:color="auto" w:fill="C6D9F1" w:themeFill="text2" w:themeFillTint="33"/>
            <w:textDirection w:val="tbRl"/>
            <w:vAlign w:val="center"/>
          </w:tcPr>
          <w:p w14:paraId="60A36427" w14:textId="086F2BB6" w:rsidR="000E40DB" w:rsidRDefault="00EC7352" w:rsidP="00EC7352">
            <w:pPr>
              <w:spacing w:line="240" w:lineRule="auto"/>
              <w:ind w:left="113" w:right="113"/>
              <w:rPr>
                <w:sz w:val="24"/>
                <w:szCs w:val="24"/>
              </w:rPr>
            </w:pPr>
            <w:r>
              <w:rPr>
                <w:sz w:val="24"/>
                <w:szCs w:val="24"/>
              </w:rPr>
              <w:t>Performance Expectations</w:t>
            </w:r>
          </w:p>
        </w:tc>
        <w:tc>
          <w:tcPr>
            <w:tcW w:w="12785" w:type="dxa"/>
            <w:gridSpan w:val="3"/>
          </w:tcPr>
          <w:p w14:paraId="77462805" w14:textId="77777777" w:rsidR="000E40DB" w:rsidRDefault="0073580A">
            <w:pPr>
              <w:numPr>
                <w:ilvl w:val="0"/>
                <w:numId w:val="26"/>
              </w:numPr>
              <w:pBdr>
                <w:top w:val="nil"/>
                <w:left w:val="nil"/>
                <w:bottom w:val="nil"/>
                <w:right w:val="nil"/>
                <w:between w:val="nil"/>
              </w:pBdr>
              <w:spacing w:line="240" w:lineRule="auto"/>
              <w:rPr>
                <w:sz w:val="24"/>
                <w:szCs w:val="24"/>
              </w:rPr>
            </w:pPr>
            <w:r>
              <w:rPr>
                <w:color w:val="000000"/>
                <w:sz w:val="24"/>
                <w:szCs w:val="24"/>
              </w:rPr>
              <w:t>Use parallel structure.</w:t>
            </w:r>
          </w:p>
          <w:p w14:paraId="597A51AF" w14:textId="77777777" w:rsidR="000E40DB" w:rsidRDefault="0073580A">
            <w:pPr>
              <w:numPr>
                <w:ilvl w:val="0"/>
                <w:numId w:val="26"/>
              </w:numPr>
              <w:pBdr>
                <w:top w:val="nil"/>
                <w:left w:val="nil"/>
                <w:bottom w:val="nil"/>
                <w:right w:val="nil"/>
                <w:between w:val="nil"/>
              </w:pBdr>
              <w:spacing w:line="240" w:lineRule="auto"/>
              <w:rPr>
                <w:sz w:val="24"/>
                <w:szCs w:val="24"/>
              </w:rPr>
            </w:pPr>
            <w:r>
              <w:rPr>
                <w:color w:val="000000"/>
                <w:sz w:val="24"/>
                <w:szCs w:val="24"/>
              </w:rPr>
              <w:t>Use various types of phrases (noun, verb, adjectival, adverbial, participial, prepositional, absolute) and clauses (independent, dependent; noun, relative, adverbial) to convey specific meanings and add variety and interest to writing or presentations.</w:t>
            </w:r>
          </w:p>
          <w:p w14:paraId="449C88CE" w14:textId="77777777" w:rsidR="000E40DB" w:rsidRDefault="0073580A">
            <w:pPr>
              <w:numPr>
                <w:ilvl w:val="0"/>
                <w:numId w:val="26"/>
              </w:numPr>
              <w:pBdr>
                <w:top w:val="nil"/>
                <w:left w:val="nil"/>
                <w:bottom w:val="nil"/>
                <w:right w:val="nil"/>
                <w:between w:val="nil"/>
              </w:pBdr>
              <w:spacing w:line="240" w:lineRule="auto"/>
              <w:rPr>
                <w:sz w:val="24"/>
                <w:szCs w:val="24"/>
              </w:rPr>
            </w:pPr>
            <w:r>
              <w:rPr>
                <w:color w:val="000000"/>
                <w:sz w:val="24"/>
                <w:szCs w:val="24"/>
              </w:rPr>
              <w:t xml:space="preserve">Apply the understanding that usage is a matter of convention, can change over time, and is sometimes </w:t>
            </w:r>
            <w:r>
              <w:rPr>
                <w:sz w:val="24"/>
                <w:szCs w:val="24"/>
              </w:rPr>
              <w:t>contestable.</w:t>
            </w:r>
          </w:p>
          <w:p w14:paraId="443925B2" w14:textId="77777777" w:rsidR="000E40DB" w:rsidRDefault="0073580A">
            <w:pPr>
              <w:numPr>
                <w:ilvl w:val="0"/>
                <w:numId w:val="26"/>
              </w:numPr>
              <w:pBdr>
                <w:top w:val="nil"/>
                <w:left w:val="nil"/>
                <w:bottom w:val="nil"/>
                <w:right w:val="nil"/>
                <w:between w:val="nil"/>
              </w:pBdr>
              <w:spacing w:line="240" w:lineRule="auto"/>
              <w:rPr>
                <w:sz w:val="24"/>
                <w:szCs w:val="24"/>
              </w:rPr>
            </w:pPr>
            <w:r>
              <w:rPr>
                <w:sz w:val="24"/>
                <w:szCs w:val="24"/>
              </w:rPr>
              <w:t>Re</w:t>
            </w:r>
            <w:r>
              <w:rPr>
                <w:color w:val="000000"/>
                <w:sz w:val="24"/>
                <w:szCs w:val="24"/>
              </w:rPr>
              <w:t xml:space="preserve">solve issues of complex or contested usage, consulting references as needed. </w:t>
            </w:r>
          </w:p>
        </w:tc>
      </w:tr>
    </w:tbl>
    <w:p w14:paraId="324FA462" w14:textId="77777777" w:rsidR="0073580A" w:rsidRDefault="0073580A">
      <w:pPr>
        <w:rPr>
          <w:b/>
          <w:sz w:val="24"/>
          <w:szCs w:val="24"/>
        </w:rPr>
      </w:pPr>
    </w:p>
    <w:p w14:paraId="34620491" w14:textId="77777777" w:rsidR="0073580A" w:rsidRDefault="0073580A">
      <w:pPr>
        <w:rPr>
          <w:b/>
          <w:sz w:val="24"/>
          <w:szCs w:val="24"/>
        </w:rPr>
      </w:pPr>
      <w:r>
        <w:rPr>
          <w:b/>
          <w:sz w:val="24"/>
          <w:szCs w:val="24"/>
        </w:rPr>
        <w:br w:type="page"/>
      </w:r>
    </w:p>
    <w:p w14:paraId="2F55F4A9" w14:textId="77777777" w:rsidR="000E40DB" w:rsidRDefault="000E40DB">
      <w:pPr>
        <w:rPr>
          <w:b/>
          <w:sz w:val="24"/>
          <w:szCs w:val="24"/>
        </w:rPr>
      </w:pPr>
    </w:p>
    <w:tbl>
      <w:tblPr>
        <w:tblStyle w:val="a0"/>
        <w:tblW w:w="14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4260"/>
        <w:gridCol w:w="4260"/>
        <w:gridCol w:w="4261"/>
      </w:tblGrid>
      <w:tr w:rsidR="000E40DB" w14:paraId="444F8072" w14:textId="77777777" w:rsidTr="00172AB8">
        <w:trPr>
          <w:trHeight w:val="288"/>
        </w:trPr>
        <w:tc>
          <w:tcPr>
            <w:tcW w:w="1615" w:type="dxa"/>
            <w:shd w:val="clear" w:color="auto" w:fill="548DD4"/>
            <w:vAlign w:val="center"/>
          </w:tcPr>
          <w:p w14:paraId="0F97C3E6" w14:textId="77777777" w:rsidR="000E40DB" w:rsidRDefault="0073580A" w:rsidP="004B459D">
            <w:pPr>
              <w:jc w:val="center"/>
              <w:rPr>
                <w:b/>
                <w:sz w:val="24"/>
                <w:szCs w:val="24"/>
              </w:rPr>
            </w:pPr>
            <w:r>
              <w:rPr>
                <w:b/>
                <w:sz w:val="24"/>
                <w:szCs w:val="24"/>
              </w:rPr>
              <w:t>Strand</w:t>
            </w:r>
          </w:p>
        </w:tc>
        <w:tc>
          <w:tcPr>
            <w:tcW w:w="12781" w:type="dxa"/>
            <w:gridSpan w:val="3"/>
            <w:shd w:val="clear" w:color="auto" w:fill="548DD4"/>
            <w:vAlign w:val="center"/>
          </w:tcPr>
          <w:p w14:paraId="4C43137D" w14:textId="77777777" w:rsidR="00F32EA4" w:rsidRDefault="0073580A" w:rsidP="004B459D">
            <w:pPr>
              <w:jc w:val="center"/>
              <w:rPr>
                <w:b/>
                <w:sz w:val="24"/>
                <w:szCs w:val="24"/>
              </w:rPr>
            </w:pPr>
            <w:r>
              <w:rPr>
                <w:b/>
                <w:sz w:val="24"/>
                <w:szCs w:val="24"/>
              </w:rPr>
              <w:t>LANGUAGE: CONVENTIONS OF STANDARD ENGLISH</w:t>
            </w:r>
          </w:p>
        </w:tc>
      </w:tr>
      <w:tr w:rsidR="000E40DB" w14:paraId="663E3434" w14:textId="77777777" w:rsidTr="00172AB8">
        <w:trPr>
          <w:trHeight w:val="576"/>
        </w:trPr>
        <w:tc>
          <w:tcPr>
            <w:tcW w:w="1615" w:type="dxa"/>
            <w:shd w:val="clear" w:color="auto" w:fill="8DB3E2"/>
            <w:vAlign w:val="center"/>
          </w:tcPr>
          <w:p w14:paraId="38FF6DAE" w14:textId="77777777" w:rsidR="000E40DB" w:rsidRDefault="0073580A" w:rsidP="00172AB8">
            <w:pPr>
              <w:jc w:val="center"/>
              <w:rPr>
                <w:b/>
                <w:sz w:val="24"/>
                <w:szCs w:val="24"/>
              </w:rPr>
            </w:pPr>
            <w:r>
              <w:rPr>
                <w:b/>
                <w:sz w:val="24"/>
                <w:szCs w:val="24"/>
              </w:rPr>
              <w:t>Standard 2</w:t>
            </w:r>
          </w:p>
        </w:tc>
        <w:tc>
          <w:tcPr>
            <w:tcW w:w="12781" w:type="dxa"/>
            <w:gridSpan w:val="3"/>
            <w:shd w:val="clear" w:color="auto" w:fill="8DB3E2"/>
            <w:vAlign w:val="center"/>
          </w:tcPr>
          <w:p w14:paraId="3A1F8500" w14:textId="77777777" w:rsidR="00F32EA4" w:rsidRDefault="0073580A" w:rsidP="00172AB8">
            <w:pPr>
              <w:jc w:val="center"/>
              <w:rPr>
                <w:b/>
                <w:sz w:val="24"/>
                <w:szCs w:val="24"/>
              </w:rPr>
            </w:pPr>
            <w:r>
              <w:rPr>
                <w:b/>
                <w:sz w:val="24"/>
                <w:szCs w:val="24"/>
              </w:rPr>
              <w:t>Demonstrate command of the conventions of Standard English capitalization, punctuation, and spelling when writing.</w:t>
            </w:r>
          </w:p>
        </w:tc>
      </w:tr>
      <w:tr w:rsidR="0073580A" w14:paraId="6654334B" w14:textId="77777777" w:rsidTr="004B459D">
        <w:trPr>
          <w:cantSplit/>
          <w:trHeight w:val="288"/>
        </w:trPr>
        <w:tc>
          <w:tcPr>
            <w:tcW w:w="1615" w:type="dxa"/>
            <w:vMerge w:val="restart"/>
            <w:shd w:val="clear" w:color="auto" w:fill="C6D9F1"/>
            <w:textDirection w:val="tbRl"/>
            <w:vAlign w:val="center"/>
          </w:tcPr>
          <w:p w14:paraId="7B659B9C" w14:textId="2651916A" w:rsidR="0073580A" w:rsidRPr="004B459D" w:rsidRDefault="00EC7352" w:rsidP="004B459D">
            <w:pPr>
              <w:ind w:left="113" w:right="113"/>
              <w:jc w:val="center"/>
              <w:rPr>
                <w:sz w:val="28"/>
                <w:szCs w:val="28"/>
              </w:rPr>
            </w:pPr>
            <w:r w:rsidRPr="0073580A">
              <w:rPr>
                <w:sz w:val="28"/>
                <w:szCs w:val="28"/>
              </w:rPr>
              <w:t>Performance Expectations</w:t>
            </w:r>
          </w:p>
        </w:tc>
        <w:tc>
          <w:tcPr>
            <w:tcW w:w="12781" w:type="dxa"/>
            <w:gridSpan w:val="3"/>
            <w:shd w:val="clear" w:color="auto" w:fill="C6D9F1"/>
            <w:vAlign w:val="center"/>
          </w:tcPr>
          <w:p w14:paraId="040F9F05" w14:textId="77777777" w:rsidR="0073580A" w:rsidRDefault="0073580A" w:rsidP="00F32EA4">
            <w:pPr>
              <w:jc w:val="center"/>
              <w:rPr>
                <w:sz w:val="24"/>
                <w:szCs w:val="24"/>
              </w:rPr>
            </w:pPr>
            <w:r>
              <w:rPr>
                <w:sz w:val="24"/>
                <w:szCs w:val="24"/>
              </w:rPr>
              <w:t>Childhood</w:t>
            </w:r>
          </w:p>
        </w:tc>
      </w:tr>
      <w:tr w:rsidR="0073580A" w14:paraId="1330D82F" w14:textId="77777777" w:rsidTr="004B459D">
        <w:trPr>
          <w:cantSplit/>
          <w:trHeight w:val="288"/>
        </w:trPr>
        <w:tc>
          <w:tcPr>
            <w:tcW w:w="1615" w:type="dxa"/>
            <w:vMerge/>
            <w:shd w:val="clear" w:color="auto" w:fill="C6D9F1"/>
            <w:vAlign w:val="center"/>
          </w:tcPr>
          <w:p w14:paraId="4740B217" w14:textId="77777777" w:rsidR="0073580A" w:rsidRDefault="0073580A">
            <w:pPr>
              <w:widowControl w:val="0"/>
              <w:pBdr>
                <w:top w:val="nil"/>
                <w:left w:val="nil"/>
                <w:bottom w:val="nil"/>
                <w:right w:val="nil"/>
                <w:between w:val="nil"/>
              </w:pBdr>
              <w:rPr>
                <w:sz w:val="24"/>
                <w:szCs w:val="24"/>
              </w:rPr>
            </w:pPr>
          </w:p>
        </w:tc>
        <w:tc>
          <w:tcPr>
            <w:tcW w:w="4260" w:type="dxa"/>
            <w:shd w:val="clear" w:color="auto" w:fill="C6D9F1"/>
            <w:vAlign w:val="center"/>
          </w:tcPr>
          <w:p w14:paraId="17FD0123" w14:textId="77777777" w:rsidR="0073580A" w:rsidRDefault="0073580A" w:rsidP="00F32EA4">
            <w:pPr>
              <w:jc w:val="center"/>
              <w:rPr>
                <w:sz w:val="24"/>
                <w:szCs w:val="24"/>
              </w:rPr>
            </w:pPr>
            <w:r>
              <w:rPr>
                <w:sz w:val="24"/>
                <w:szCs w:val="24"/>
              </w:rPr>
              <w:t>Kindergarten</w:t>
            </w:r>
          </w:p>
        </w:tc>
        <w:tc>
          <w:tcPr>
            <w:tcW w:w="4260" w:type="dxa"/>
            <w:shd w:val="clear" w:color="auto" w:fill="C6D9F1"/>
            <w:vAlign w:val="center"/>
          </w:tcPr>
          <w:p w14:paraId="60215AF4" w14:textId="77777777" w:rsidR="0073580A" w:rsidRDefault="0073580A" w:rsidP="00F32EA4">
            <w:pPr>
              <w:jc w:val="center"/>
              <w:rPr>
                <w:sz w:val="24"/>
                <w:szCs w:val="24"/>
              </w:rPr>
            </w:pPr>
            <w:r>
              <w:rPr>
                <w:sz w:val="24"/>
                <w:szCs w:val="24"/>
              </w:rPr>
              <w:t>Grade 1</w:t>
            </w:r>
          </w:p>
        </w:tc>
        <w:tc>
          <w:tcPr>
            <w:tcW w:w="4261" w:type="dxa"/>
            <w:shd w:val="clear" w:color="auto" w:fill="C6D9F1"/>
            <w:vAlign w:val="center"/>
          </w:tcPr>
          <w:p w14:paraId="7AAB282A" w14:textId="77777777" w:rsidR="0073580A" w:rsidRDefault="0073580A" w:rsidP="00F32EA4">
            <w:pPr>
              <w:jc w:val="center"/>
              <w:rPr>
                <w:sz w:val="24"/>
                <w:szCs w:val="24"/>
              </w:rPr>
            </w:pPr>
            <w:r>
              <w:rPr>
                <w:sz w:val="24"/>
                <w:szCs w:val="24"/>
              </w:rPr>
              <w:t>Grade 2</w:t>
            </w:r>
          </w:p>
        </w:tc>
      </w:tr>
      <w:tr w:rsidR="0073580A" w14:paraId="6634220C" w14:textId="77777777" w:rsidTr="00F32EA4">
        <w:trPr>
          <w:trHeight w:val="4665"/>
        </w:trPr>
        <w:tc>
          <w:tcPr>
            <w:tcW w:w="1615" w:type="dxa"/>
            <w:vMerge/>
          </w:tcPr>
          <w:p w14:paraId="53E23F8A" w14:textId="77777777" w:rsidR="0073580A" w:rsidRDefault="0073580A">
            <w:pPr>
              <w:spacing w:after="200"/>
              <w:rPr>
                <w:sz w:val="24"/>
                <w:szCs w:val="24"/>
              </w:rPr>
            </w:pPr>
          </w:p>
        </w:tc>
        <w:tc>
          <w:tcPr>
            <w:tcW w:w="4260" w:type="dxa"/>
          </w:tcPr>
          <w:p w14:paraId="29AC8161" w14:textId="77777777" w:rsidR="0073580A" w:rsidRDefault="0073580A">
            <w:pPr>
              <w:numPr>
                <w:ilvl w:val="0"/>
                <w:numId w:val="28"/>
              </w:numPr>
              <w:pBdr>
                <w:top w:val="nil"/>
                <w:left w:val="nil"/>
                <w:bottom w:val="nil"/>
                <w:right w:val="nil"/>
                <w:between w:val="nil"/>
              </w:pBdr>
              <w:rPr>
                <w:color w:val="000000"/>
                <w:sz w:val="24"/>
                <w:szCs w:val="24"/>
              </w:rPr>
            </w:pPr>
            <w:r>
              <w:rPr>
                <w:color w:val="000000"/>
                <w:sz w:val="24"/>
                <w:szCs w:val="24"/>
              </w:rPr>
              <w:t xml:space="preserve">Capitalize the first word in a sentence and the pronoun </w:t>
            </w:r>
            <w:r>
              <w:rPr>
                <w:i/>
                <w:color w:val="000000"/>
                <w:sz w:val="24"/>
                <w:szCs w:val="24"/>
              </w:rPr>
              <w:t>I</w:t>
            </w:r>
            <w:r>
              <w:rPr>
                <w:color w:val="000000"/>
                <w:sz w:val="24"/>
                <w:szCs w:val="24"/>
              </w:rPr>
              <w:t>.</w:t>
            </w:r>
          </w:p>
          <w:p w14:paraId="59EC1D76" w14:textId="77777777" w:rsidR="0073580A" w:rsidRDefault="0073580A">
            <w:pPr>
              <w:numPr>
                <w:ilvl w:val="0"/>
                <w:numId w:val="28"/>
              </w:numPr>
              <w:pBdr>
                <w:top w:val="nil"/>
                <w:left w:val="nil"/>
                <w:bottom w:val="nil"/>
                <w:right w:val="nil"/>
                <w:between w:val="nil"/>
              </w:pBdr>
              <w:rPr>
                <w:color w:val="000000"/>
                <w:sz w:val="24"/>
                <w:szCs w:val="24"/>
              </w:rPr>
            </w:pPr>
            <w:r>
              <w:rPr>
                <w:color w:val="000000"/>
                <w:sz w:val="24"/>
                <w:szCs w:val="24"/>
              </w:rPr>
              <w:t>Recognize and name end punctuation.</w:t>
            </w:r>
          </w:p>
          <w:p w14:paraId="52330CAF" w14:textId="77777777" w:rsidR="0073580A" w:rsidRDefault="0073580A">
            <w:pPr>
              <w:numPr>
                <w:ilvl w:val="0"/>
                <w:numId w:val="28"/>
              </w:numPr>
              <w:pBdr>
                <w:top w:val="nil"/>
                <w:left w:val="nil"/>
                <w:bottom w:val="nil"/>
                <w:right w:val="nil"/>
                <w:between w:val="nil"/>
              </w:pBdr>
              <w:rPr>
                <w:color w:val="000000"/>
                <w:sz w:val="24"/>
                <w:szCs w:val="24"/>
              </w:rPr>
            </w:pPr>
            <w:r>
              <w:rPr>
                <w:color w:val="000000"/>
                <w:sz w:val="24"/>
                <w:szCs w:val="24"/>
              </w:rPr>
              <w:t>Write a letter or letters for most consonant and short-vowel sounds (phonemes).</w:t>
            </w:r>
          </w:p>
          <w:p w14:paraId="0B7A8718" w14:textId="77777777" w:rsidR="0073580A" w:rsidRDefault="0073580A">
            <w:pPr>
              <w:numPr>
                <w:ilvl w:val="0"/>
                <w:numId w:val="28"/>
              </w:numPr>
              <w:pBdr>
                <w:top w:val="nil"/>
                <w:left w:val="nil"/>
                <w:bottom w:val="nil"/>
                <w:right w:val="nil"/>
                <w:between w:val="nil"/>
              </w:pBdr>
              <w:spacing w:after="200"/>
              <w:rPr>
                <w:color w:val="000000"/>
                <w:sz w:val="24"/>
                <w:szCs w:val="24"/>
              </w:rPr>
            </w:pPr>
            <w:r>
              <w:rPr>
                <w:color w:val="000000"/>
                <w:sz w:val="24"/>
                <w:szCs w:val="24"/>
              </w:rPr>
              <w:t>Spell simple words phonetically, drawing on knowledge of sound-letter relationships.</w:t>
            </w:r>
          </w:p>
        </w:tc>
        <w:tc>
          <w:tcPr>
            <w:tcW w:w="4260" w:type="dxa"/>
          </w:tcPr>
          <w:p w14:paraId="769D5E4F" w14:textId="77777777" w:rsidR="0073580A" w:rsidRDefault="0073580A">
            <w:pPr>
              <w:numPr>
                <w:ilvl w:val="0"/>
                <w:numId w:val="29"/>
              </w:numPr>
              <w:pBdr>
                <w:top w:val="nil"/>
                <w:left w:val="nil"/>
                <w:bottom w:val="nil"/>
                <w:right w:val="nil"/>
                <w:between w:val="nil"/>
              </w:pBdr>
              <w:rPr>
                <w:color w:val="000000"/>
                <w:sz w:val="24"/>
                <w:szCs w:val="24"/>
              </w:rPr>
            </w:pPr>
            <w:r>
              <w:rPr>
                <w:color w:val="000000"/>
                <w:sz w:val="24"/>
                <w:szCs w:val="24"/>
              </w:rPr>
              <w:t>Capitalize dates and names of people.</w:t>
            </w:r>
          </w:p>
          <w:p w14:paraId="0E37FE8E" w14:textId="77777777" w:rsidR="0073580A" w:rsidRDefault="0073580A">
            <w:pPr>
              <w:numPr>
                <w:ilvl w:val="0"/>
                <w:numId w:val="29"/>
              </w:numPr>
              <w:pBdr>
                <w:top w:val="nil"/>
                <w:left w:val="nil"/>
                <w:bottom w:val="nil"/>
                <w:right w:val="nil"/>
                <w:between w:val="nil"/>
              </w:pBdr>
              <w:rPr>
                <w:color w:val="000000"/>
                <w:sz w:val="24"/>
                <w:szCs w:val="24"/>
              </w:rPr>
            </w:pPr>
            <w:r>
              <w:rPr>
                <w:color w:val="000000"/>
                <w:sz w:val="24"/>
                <w:szCs w:val="24"/>
              </w:rPr>
              <w:t>Use end punctuation for sentences.</w:t>
            </w:r>
          </w:p>
          <w:p w14:paraId="152D38D3" w14:textId="77777777" w:rsidR="0073580A" w:rsidRDefault="0073580A">
            <w:pPr>
              <w:numPr>
                <w:ilvl w:val="0"/>
                <w:numId w:val="29"/>
              </w:numPr>
              <w:pBdr>
                <w:top w:val="nil"/>
                <w:left w:val="nil"/>
                <w:bottom w:val="nil"/>
                <w:right w:val="nil"/>
                <w:between w:val="nil"/>
              </w:pBdr>
              <w:rPr>
                <w:color w:val="000000"/>
                <w:sz w:val="24"/>
                <w:szCs w:val="24"/>
              </w:rPr>
            </w:pPr>
            <w:r>
              <w:rPr>
                <w:color w:val="000000"/>
                <w:sz w:val="24"/>
                <w:szCs w:val="24"/>
              </w:rPr>
              <w:t>Use commas in dates and to separate single words in a series.</w:t>
            </w:r>
          </w:p>
          <w:p w14:paraId="02E9A2B7" w14:textId="77777777" w:rsidR="0073580A" w:rsidRDefault="0073580A">
            <w:pPr>
              <w:numPr>
                <w:ilvl w:val="0"/>
                <w:numId w:val="29"/>
              </w:numPr>
              <w:pBdr>
                <w:top w:val="nil"/>
                <w:left w:val="nil"/>
                <w:bottom w:val="nil"/>
                <w:right w:val="nil"/>
                <w:between w:val="nil"/>
              </w:pBdr>
              <w:rPr>
                <w:color w:val="000000"/>
                <w:sz w:val="24"/>
                <w:szCs w:val="24"/>
              </w:rPr>
            </w:pPr>
            <w:r>
              <w:rPr>
                <w:color w:val="000000"/>
                <w:sz w:val="24"/>
                <w:szCs w:val="24"/>
              </w:rPr>
              <w:t>Use conventional spelling for words with common spelling patterns and for frequently occurring irregular words.</w:t>
            </w:r>
          </w:p>
          <w:p w14:paraId="5813F276" w14:textId="77777777" w:rsidR="0073580A" w:rsidRDefault="0073580A">
            <w:pPr>
              <w:numPr>
                <w:ilvl w:val="0"/>
                <w:numId w:val="29"/>
              </w:numPr>
              <w:pBdr>
                <w:top w:val="nil"/>
                <w:left w:val="nil"/>
                <w:bottom w:val="nil"/>
                <w:right w:val="nil"/>
                <w:between w:val="nil"/>
              </w:pBdr>
              <w:spacing w:after="200"/>
              <w:rPr>
                <w:color w:val="000000"/>
                <w:sz w:val="24"/>
                <w:szCs w:val="24"/>
              </w:rPr>
            </w:pPr>
            <w:r>
              <w:rPr>
                <w:color w:val="000000"/>
                <w:sz w:val="24"/>
                <w:szCs w:val="24"/>
              </w:rPr>
              <w:t>Spell untaught words</w:t>
            </w:r>
            <w:r>
              <w:rPr>
                <w:sz w:val="24"/>
                <w:szCs w:val="24"/>
              </w:rPr>
              <w:t xml:space="preserve"> </w:t>
            </w:r>
            <w:r>
              <w:rPr>
                <w:color w:val="000000"/>
                <w:sz w:val="24"/>
                <w:szCs w:val="24"/>
              </w:rPr>
              <w:t>phonetically, drawing on phonemic awareness and spelling conventions.</w:t>
            </w:r>
          </w:p>
        </w:tc>
        <w:tc>
          <w:tcPr>
            <w:tcW w:w="4261" w:type="dxa"/>
          </w:tcPr>
          <w:p w14:paraId="10498A9D" w14:textId="77777777" w:rsidR="0073580A" w:rsidRDefault="0073580A">
            <w:pPr>
              <w:numPr>
                <w:ilvl w:val="0"/>
                <w:numId w:val="30"/>
              </w:numPr>
              <w:pBdr>
                <w:top w:val="nil"/>
                <w:left w:val="nil"/>
                <w:bottom w:val="nil"/>
                <w:right w:val="nil"/>
                <w:between w:val="nil"/>
              </w:pBdr>
              <w:rPr>
                <w:color w:val="000000"/>
                <w:sz w:val="24"/>
                <w:szCs w:val="24"/>
              </w:rPr>
            </w:pPr>
            <w:r>
              <w:rPr>
                <w:color w:val="000000"/>
                <w:sz w:val="24"/>
                <w:szCs w:val="24"/>
              </w:rPr>
              <w:t>Capitalize holidays, product names, and geographic names.</w:t>
            </w:r>
          </w:p>
          <w:p w14:paraId="7057692C" w14:textId="77777777" w:rsidR="0073580A" w:rsidRDefault="0073580A">
            <w:pPr>
              <w:numPr>
                <w:ilvl w:val="0"/>
                <w:numId w:val="30"/>
              </w:numPr>
              <w:pBdr>
                <w:top w:val="nil"/>
                <w:left w:val="nil"/>
                <w:bottom w:val="nil"/>
                <w:right w:val="nil"/>
                <w:between w:val="nil"/>
              </w:pBdr>
              <w:rPr>
                <w:color w:val="000000"/>
                <w:sz w:val="24"/>
                <w:szCs w:val="24"/>
              </w:rPr>
            </w:pPr>
            <w:r>
              <w:rPr>
                <w:color w:val="000000"/>
                <w:sz w:val="24"/>
                <w:szCs w:val="24"/>
              </w:rPr>
              <w:t>Use commas in greetings and closings of letters.</w:t>
            </w:r>
          </w:p>
          <w:p w14:paraId="646AA967" w14:textId="77777777" w:rsidR="0073580A" w:rsidRDefault="0073580A">
            <w:pPr>
              <w:numPr>
                <w:ilvl w:val="0"/>
                <w:numId w:val="30"/>
              </w:numPr>
              <w:pBdr>
                <w:top w:val="nil"/>
                <w:left w:val="nil"/>
                <w:bottom w:val="nil"/>
                <w:right w:val="nil"/>
                <w:between w:val="nil"/>
              </w:pBdr>
              <w:rPr>
                <w:color w:val="000000"/>
                <w:sz w:val="24"/>
                <w:szCs w:val="24"/>
              </w:rPr>
            </w:pPr>
            <w:r>
              <w:rPr>
                <w:color w:val="000000"/>
                <w:sz w:val="24"/>
                <w:szCs w:val="24"/>
              </w:rPr>
              <w:t>Use an apostrophe to form contractions and frequently occurring possessives.</w:t>
            </w:r>
          </w:p>
          <w:p w14:paraId="6AF1CE53" w14:textId="77777777" w:rsidR="0073580A" w:rsidRDefault="0073580A">
            <w:pPr>
              <w:numPr>
                <w:ilvl w:val="0"/>
                <w:numId w:val="30"/>
              </w:numPr>
              <w:pBdr>
                <w:top w:val="nil"/>
                <w:left w:val="nil"/>
                <w:bottom w:val="nil"/>
                <w:right w:val="nil"/>
                <w:between w:val="nil"/>
              </w:pBdr>
              <w:rPr>
                <w:color w:val="000000"/>
                <w:sz w:val="24"/>
                <w:szCs w:val="24"/>
              </w:rPr>
            </w:pPr>
            <w:r>
              <w:rPr>
                <w:rFonts w:ascii="Arial Unicode MS" w:eastAsia="Arial Unicode MS" w:hAnsi="Arial Unicode MS" w:cs="Arial Unicode MS"/>
                <w:color w:val="000000"/>
                <w:sz w:val="24"/>
                <w:szCs w:val="24"/>
              </w:rPr>
              <w:t>Generalize learned spelling patterns when writing words (e.g., cage→ badge;</w:t>
            </w:r>
            <w:r>
              <w:rPr>
                <w:sz w:val="24"/>
                <w:szCs w:val="24"/>
              </w:rPr>
              <w:t xml:space="preserve"> </w:t>
            </w:r>
            <w:r>
              <w:rPr>
                <w:rFonts w:ascii="Arial Unicode MS" w:eastAsia="Arial Unicode MS" w:hAnsi="Arial Unicode MS" w:cs="Arial Unicode MS"/>
                <w:color w:val="000000"/>
                <w:sz w:val="24"/>
                <w:szCs w:val="24"/>
              </w:rPr>
              <w:t>boy→ boil).</w:t>
            </w:r>
          </w:p>
          <w:p w14:paraId="5985344C" w14:textId="77777777" w:rsidR="0073580A" w:rsidRDefault="0073580A">
            <w:pPr>
              <w:numPr>
                <w:ilvl w:val="0"/>
                <w:numId w:val="30"/>
              </w:numPr>
              <w:pBdr>
                <w:top w:val="nil"/>
                <w:left w:val="nil"/>
                <w:bottom w:val="nil"/>
                <w:right w:val="nil"/>
                <w:between w:val="nil"/>
              </w:pBdr>
              <w:spacing w:after="200"/>
              <w:rPr>
                <w:color w:val="000000"/>
                <w:sz w:val="24"/>
                <w:szCs w:val="24"/>
              </w:rPr>
            </w:pPr>
            <w:r>
              <w:rPr>
                <w:color w:val="000000"/>
                <w:sz w:val="24"/>
                <w:szCs w:val="24"/>
              </w:rPr>
              <w:t>Consult reference materials, including beginning dictionaries, as needed to check and correct spellings.</w:t>
            </w:r>
          </w:p>
        </w:tc>
      </w:tr>
    </w:tbl>
    <w:p w14:paraId="6E92BBFB" w14:textId="77777777" w:rsidR="00EB1E9B" w:rsidRDefault="00EB1E9B">
      <w:r>
        <w:br w:type="page"/>
      </w:r>
    </w:p>
    <w:tbl>
      <w:tblPr>
        <w:tblStyle w:val="a0"/>
        <w:tblW w:w="14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4336"/>
        <w:gridCol w:w="105"/>
        <w:gridCol w:w="4065"/>
        <w:gridCol w:w="105"/>
        <w:gridCol w:w="4170"/>
      </w:tblGrid>
      <w:tr w:rsidR="000E40DB" w14:paraId="1F7F3C8C" w14:textId="77777777" w:rsidTr="00172AB8">
        <w:trPr>
          <w:trHeight w:val="288"/>
        </w:trPr>
        <w:tc>
          <w:tcPr>
            <w:tcW w:w="1615" w:type="dxa"/>
            <w:vMerge w:val="restart"/>
            <w:shd w:val="clear" w:color="auto" w:fill="C6D9F1"/>
            <w:vAlign w:val="center"/>
          </w:tcPr>
          <w:p w14:paraId="790B0969" w14:textId="58953157" w:rsidR="000E40DB" w:rsidRDefault="0073580A">
            <w:pPr>
              <w:jc w:val="center"/>
              <w:rPr>
                <w:sz w:val="24"/>
                <w:szCs w:val="24"/>
              </w:rPr>
            </w:pPr>
            <w:r>
              <w:rPr>
                <w:sz w:val="24"/>
                <w:szCs w:val="24"/>
              </w:rPr>
              <w:lastRenderedPageBreak/>
              <w:t>Grade</w:t>
            </w:r>
          </w:p>
        </w:tc>
        <w:tc>
          <w:tcPr>
            <w:tcW w:w="12781" w:type="dxa"/>
            <w:gridSpan w:val="5"/>
            <w:shd w:val="clear" w:color="auto" w:fill="C6D9F1"/>
          </w:tcPr>
          <w:p w14:paraId="3775064B" w14:textId="77777777" w:rsidR="000E40DB" w:rsidRDefault="0073580A">
            <w:pPr>
              <w:jc w:val="center"/>
              <w:rPr>
                <w:sz w:val="24"/>
                <w:szCs w:val="24"/>
              </w:rPr>
            </w:pPr>
            <w:r>
              <w:rPr>
                <w:sz w:val="24"/>
                <w:szCs w:val="24"/>
              </w:rPr>
              <w:t>Childhood</w:t>
            </w:r>
          </w:p>
        </w:tc>
      </w:tr>
      <w:tr w:rsidR="000E40DB" w14:paraId="389BB0EE" w14:textId="77777777" w:rsidTr="00172AB8">
        <w:trPr>
          <w:trHeight w:val="288"/>
        </w:trPr>
        <w:tc>
          <w:tcPr>
            <w:tcW w:w="1615" w:type="dxa"/>
            <w:vMerge/>
            <w:shd w:val="clear" w:color="auto" w:fill="C6D9F1"/>
            <w:vAlign w:val="center"/>
          </w:tcPr>
          <w:p w14:paraId="6F427D68" w14:textId="77777777" w:rsidR="000E40DB" w:rsidRDefault="000E40DB">
            <w:pPr>
              <w:widowControl w:val="0"/>
              <w:pBdr>
                <w:top w:val="nil"/>
                <w:left w:val="nil"/>
                <w:bottom w:val="nil"/>
                <w:right w:val="nil"/>
                <w:between w:val="nil"/>
              </w:pBdr>
              <w:rPr>
                <w:sz w:val="24"/>
                <w:szCs w:val="24"/>
              </w:rPr>
            </w:pPr>
          </w:p>
        </w:tc>
        <w:tc>
          <w:tcPr>
            <w:tcW w:w="4336" w:type="dxa"/>
            <w:shd w:val="clear" w:color="auto" w:fill="C6D9F1"/>
          </w:tcPr>
          <w:p w14:paraId="64D1E19C" w14:textId="77777777" w:rsidR="000E40DB" w:rsidRDefault="0073580A">
            <w:pPr>
              <w:jc w:val="center"/>
              <w:rPr>
                <w:sz w:val="24"/>
                <w:szCs w:val="24"/>
              </w:rPr>
            </w:pPr>
            <w:r>
              <w:rPr>
                <w:sz w:val="24"/>
                <w:szCs w:val="24"/>
              </w:rPr>
              <w:t>Grade 3</w:t>
            </w:r>
          </w:p>
        </w:tc>
        <w:tc>
          <w:tcPr>
            <w:tcW w:w="4170" w:type="dxa"/>
            <w:gridSpan w:val="2"/>
            <w:shd w:val="clear" w:color="auto" w:fill="C6D9F1"/>
          </w:tcPr>
          <w:p w14:paraId="62C90DFD" w14:textId="77777777" w:rsidR="000E40DB" w:rsidRDefault="0073580A">
            <w:pPr>
              <w:jc w:val="center"/>
              <w:rPr>
                <w:sz w:val="24"/>
                <w:szCs w:val="24"/>
              </w:rPr>
            </w:pPr>
            <w:r>
              <w:rPr>
                <w:sz w:val="24"/>
                <w:szCs w:val="24"/>
              </w:rPr>
              <w:t>Grade 4</w:t>
            </w:r>
          </w:p>
        </w:tc>
        <w:tc>
          <w:tcPr>
            <w:tcW w:w="4275" w:type="dxa"/>
            <w:gridSpan w:val="2"/>
            <w:shd w:val="clear" w:color="auto" w:fill="C6D9F1"/>
          </w:tcPr>
          <w:p w14:paraId="562A8777" w14:textId="77777777" w:rsidR="000E40DB" w:rsidRDefault="0073580A">
            <w:pPr>
              <w:jc w:val="center"/>
              <w:rPr>
                <w:sz w:val="24"/>
                <w:szCs w:val="24"/>
              </w:rPr>
            </w:pPr>
            <w:r>
              <w:rPr>
                <w:sz w:val="24"/>
                <w:szCs w:val="24"/>
              </w:rPr>
              <w:t>Grade 5</w:t>
            </w:r>
          </w:p>
        </w:tc>
      </w:tr>
      <w:tr w:rsidR="000E40DB" w14:paraId="3C817211" w14:textId="77777777" w:rsidTr="00EC7352">
        <w:trPr>
          <w:cantSplit/>
          <w:trHeight w:val="6930"/>
        </w:trPr>
        <w:tc>
          <w:tcPr>
            <w:tcW w:w="1615" w:type="dxa"/>
            <w:shd w:val="clear" w:color="auto" w:fill="C6D9F1" w:themeFill="text2" w:themeFillTint="33"/>
            <w:textDirection w:val="tbRl"/>
            <w:vAlign w:val="center"/>
          </w:tcPr>
          <w:p w14:paraId="47DF65FD" w14:textId="77777777" w:rsidR="000E40DB" w:rsidRDefault="0073580A" w:rsidP="00EC7352">
            <w:pPr>
              <w:spacing w:after="200"/>
              <w:ind w:left="113" w:right="113"/>
              <w:jc w:val="center"/>
              <w:rPr>
                <w:sz w:val="24"/>
                <w:szCs w:val="24"/>
              </w:rPr>
            </w:pPr>
            <w:r>
              <w:rPr>
                <w:sz w:val="24"/>
                <w:szCs w:val="24"/>
              </w:rPr>
              <w:t>Performance Expectations</w:t>
            </w:r>
          </w:p>
        </w:tc>
        <w:tc>
          <w:tcPr>
            <w:tcW w:w="4441" w:type="dxa"/>
            <w:gridSpan w:val="2"/>
          </w:tcPr>
          <w:p w14:paraId="60587858" w14:textId="77777777" w:rsidR="000E40DB" w:rsidRDefault="0073580A">
            <w:pPr>
              <w:numPr>
                <w:ilvl w:val="0"/>
                <w:numId w:val="54"/>
              </w:numPr>
              <w:pBdr>
                <w:top w:val="nil"/>
                <w:left w:val="nil"/>
                <w:bottom w:val="nil"/>
                <w:right w:val="nil"/>
                <w:between w:val="nil"/>
              </w:pBdr>
              <w:rPr>
                <w:color w:val="000000"/>
                <w:sz w:val="24"/>
                <w:szCs w:val="24"/>
              </w:rPr>
            </w:pPr>
            <w:r>
              <w:rPr>
                <w:color w:val="000000"/>
                <w:sz w:val="24"/>
                <w:szCs w:val="24"/>
              </w:rPr>
              <w:t>Capitalize appropriate words in titles.</w:t>
            </w:r>
          </w:p>
          <w:p w14:paraId="3D0DB537" w14:textId="77777777" w:rsidR="000E40DB" w:rsidRDefault="0073580A">
            <w:pPr>
              <w:numPr>
                <w:ilvl w:val="0"/>
                <w:numId w:val="54"/>
              </w:numPr>
              <w:pBdr>
                <w:top w:val="nil"/>
                <w:left w:val="nil"/>
                <w:bottom w:val="nil"/>
                <w:right w:val="nil"/>
                <w:between w:val="nil"/>
              </w:pBdr>
              <w:rPr>
                <w:color w:val="000000"/>
                <w:sz w:val="24"/>
                <w:szCs w:val="24"/>
              </w:rPr>
            </w:pPr>
            <w:r>
              <w:rPr>
                <w:color w:val="000000"/>
                <w:sz w:val="24"/>
                <w:szCs w:val="24"/>
              </w:rPr>
              <w:t>Use commas in addresses.</w:t>
            </w:r>
          </w:p>
          <w:p w14:paraId="51EDD260" w14:textId="77777777" w:rsidR="000E40DB" w:rsidRDefault="0073580A">
            <w:pPr>
              <w:numPr>
                <w:ilvl w:val="0"/>
                <w:numId w:val="54"/>
              </w:numPr>
              <w:pBdr>
                <w:top w:val="nil"/>
                <w:left w:val="nil"/>
                <w:bottom w:val="nil"/>
                <w:right w:val="nil"/>
                <w:between w:val="nil"/>
              </w:pBdr>
              <w:rPr>
                <w:color w:val="000000"/>
                <w:sz w:val="24"/>
                <w:szCs w:val="24"/>
              </w:rPr>
            </w:pPr>
            <w:r>
              <w:rPr>
                <w:color w:val="000000"/>
                <w:sz w:val="24"/>
                <w:szCs w:val="24"/>
              </w:rPr>
              <w:t>Use commas and quotation marks in dialogue.</w:t>
            </w:r>
          </w:p>
          <w:p w14:paraId="2BAC8D16" w14:textId="77777777" w:rsidR="000E40DB" w:rsidRDefault="0073580A">
            <w:pPr>
              <w:numPr>
                <w:ilvl w:val="0"/>
                <w:numId w:val="54"/>
              </w:numPr>
              <w:pBdr>
                <w:top w:val="nil"/>
                <w:left w:val="nil"/>
                <w:bottom w:val="nil"/>
                <w:right w:val="nil"/>
                <w:between w:val="nil"/>
              </w:pBdr>
              <w:rPr>
                <w:color w:val="000000"/>
                <w:sz w:val="24"/>
                <w:szCs w:val="24"/>
              </w:rPr>
            </w:pPr>
            <w:r>
              <w:rPr>
                <w:color w:val="000000"/>
                <w:sz w:val="24"/>
                <w:szCs w:val="24"/>
              </w:rPr>
              <w:t>Form and use possessives.</w:t>
            </w:r>
          </w:p>
          <w:p w14:paraId="15AD412A" w14:textId="77777777" w:rsidR="000E40DB" w:rsidRDefault="0073580A">
            <w:pPr>
              <w:numPr>
                <w:ilvl w:val="0"/>
                <w:numId w:val="54"/>
              </w:numPr>
              <w:pBdr>
                <w:top w:val="nil"/>
                <w:left w:val="nil"/>
                <w:bottom w:val="nil"/>
                <w:right w:val="nil"/>
                <w:between w:val="nil"/>
              </w:pBdr>
              <w:rPr>
                <w:color w:val="000000"/>
                <w:sz w:val="24"/>
                <w:szCs w:val="24"/>
              </w:rPr>
            </w:pPr>
            <w:r>
              <w:rPr>
                <w:color w:val="000000"/>
                <w:sz w:val="24"/>
                <w:szCs w:val="24"/>
              </w:rPr>
              <w:t xml:space="preserve">Use conventional spelling for high-frequency and other studied words and for adding suffixes to base words (e.g., </w:t>
            </w:r>
            <w:r>
              <w:rPr>
                <w:i/>
                <w:color w:val="000000"/>
                <w:sz w:val="24"/>
                <w:szCs w:val="24"/>
              </w:rPr>
              <w:t>sitting, smiled, cries, happiness</w:t>
            </w:r>
            <w:r>
              <w:rPr>
                <w:color w:val="000000"/>
                <w:sz w:val="24"/>
                <w:szCs w:val="24"/>
              </w:rPr>
              <w:t>).</w:t>
            </w:r>
          </w:p>
          <w:p w14:paraId="32A99644" w14:textId="77777777" w:rsidR="000E40DB" w:rsidRDefault="0073580A">
            <w:pPr>
              <w:numPr>
                <w:ilvl w:val="0"/>
                <w:numId w:val="54"/>
              </w:numPr>
              <w:pBdr>
                <w:top w:val="nil"/>
                <w:left w:val="nil"/>
                <w:bottom w:val="nil"/>
                <w:right w:val="nil"/>
                <w:between w:val="nil"/>
              </w:pBdr>
              <w:rPr>
                <w:color w:val="000000"/>
                <w:sz w:val="24"/>
                <w:szCs w:val="24"/>
              </w:rPr>
            </w:pPr>
            <w:r>
              <w:rPr>
                <w:color w:val="000000"/>
                <w:sz w:val="24"/>
                <w:szCs w:val="24"/>
              </w:rPr>
              <w:t>Use spelling patterns and generalizations (e.g., word families, position-based</w:t>
            </w:r>
          </w:p>
          <w:p w14:paraId="2EF67669" w14:textId="77777777" w:rsidR="000E40DB" w:rsidRDefault="0073580A">
            <w:pPr>
              <w:pBdr>
                <w:top w:val="nil"/>
                <w:left w:val="nil"/>
                <w:bottom w:val="nil"/>
                <w:right w:val="nil"/>
                <w:between w:val="nil"/>
              </w:pBdr>
              <w:ind w:left="360"/>
              <w:rPr>
                <w:color w:val="000000"/>
                <w:sz w:val="24"/>
                <w:szCs w:val="24"/>
              </w:rPr>
            </w:pPr>
            <w:r>
              <w:rPr>
                <w:color w:val="000000"/>
                <w:sz w:val="24"/>
                <w:szCs w:val="24"/>
              </w:rPr>
              <w:t>spellings, syllable patterns, ending rules, meaningful word parts) in writing words.</w:t>
            </w:r>
          </w:p>
          <w:p w14:paraId="40296D77" w14:textId="77777777" w:rsidR="000E40DB" w:rsidRDefault="0073580A">
            <w:pPr>
              <w:numPr>
                <w:ilvl w:val="0"/>
                <w:numId w:val="54"/>
              </w:numPr>
              <w:pBdr>
                <w:top w:val="nil"/>
                <w:left w:val="nil"/>
                <w:bottom w:val="nil"/>
                <w:right w:val="nil"/>
                <w:between w:val="nil"/>
              </w:pBdr>
              <w:spacing w:after="200"/>
              <w:rPr>
                <w:color w:val="000000"/>
                <w:sz w:val="24"/>
                <w:szCs w:val="24"/>
              </w:rPr>
            </w:pPr>
            <w:r>
              <w:rPr>
                <w:color w:val="000000"/>
                <w:sz w:val="24"/>
                <w:szCs w:val="24"/>
              </w:rPr>
              <w:t>Consult reference materials, including beginning dictionaries, as needed to check and correct spellings.</w:t>
            </w:r>
          </w:p>
        </w:tc>
        <w:tc>
          <w:tcPr>
            <w:tcW w:w="4170" w:type="dxa"/>
            <w:gridSpan w:val="2"/>
          </w:tcPr>
          <w:p w14:paraId="10594779" w14:textId="77777777" w:rsidR="000E40DB" w:rsidRDefault="0073580A">
            <w:pPr>
              <w:numPr>
                <w:ilvl w:val="0"/>
                <w:numId w:val="55"/>
              </w:numPr>
              <w:pBdr>
                <w:top w:val="nil"/>
                <w:left w:val="nil"/>
                <w:bottom w:val="nil"/>
                <w:right w:val="nil"/>
                <w:between w:val="nil"/>
              </w:pBdr>
              <w:rPr>
                <w:color w:val="000000"/>
                <w:sz w:val="24"/>
                <w:szCs w:val="24"/>
              </w:rPr>
            </w:pPr>
            <w:r>
              <w:rPr>
                <w:color w:val="000000"/>
                <w:sz w:val="24"/>
                <w:szCs w:val="24"/>
              </w:rPr>
              <w:t>Use correct capitalization.</w:t>
            </w:r>
          </w:p>
          <w:p w14:paraId="4C17AD3F" w14:textId="77777777" w:rsidR="000E40DB" w:rsidRDefault="0073580A">
            <w:pPr>
              <w:numPr>
                <w:ilvl w:val="0"/>
                <w:numId w:val="55"/>
              </w:numPr>
              <w:pBdr>
                <w:top w:val="nil"/>
                <w:left w:val="nil"/>
                <w:bottom w:val="nil"/>
                <w:right w:val="nil"/>
                <w:between w:val="nil"/>
              </w:pBdr>
              <w:rPr>
                <w:color w:val="000000"/>
                <w:sz w:val="24"/>
                <w:szCs w:val="24"/>
              </w:rPr>
            </w:pPr>
            <w:r>
              <w:rPr>
                <w:color w:val="000000"/>
                <w:sz w:val="24"/>
                <w:szCs w:val="24"/>
              </w:rPr>
              <w:t>Use commas and quotation marks to mark direct speech and quotations from a text.</w:t>
            </w:r>
          </w:p>
          <w:p w14:paraId="435E1DE2" w14:textId="77777777" w:rsidR="000E40DB" w:rsidRDefault="0073580A">
            <w:pPr>
              <w:numPr>
                <w:ilvl w:val="0"/>
                <w:numId w:val="55"/>
              </w:numPr>
              <w:pBdr>
                <w:top w:val="nil"/>
                <w:left w:val="nil"/>
                <w:bottom w:val="nil"/>
                <w:right w:val="nil"/>
                <w:between w:val="nil"/>
              </w:pBdr>
              <w:rPr>
                <w:color w:val="000000"/>
                <w:sz w:val="24"/>
                <w:szCs w:val="24"/>
              </w:rPr>
            </w:pPr>
            <w:r>
              <w:rPr>
                <w:color w:val="000000"/>
                <w:sz w:val="24"/>
                <w:szCs w:val="24"/>
              </w:rPr>
              <w:t>Use a comma before a coordinating conjunction in a compound sentence.</w:t>
            </w:r>
          </w:p>
          <w:p w14:paraId="0CAD3255" w14:textId="77777777" w:rsidR="000E40DB" w:rsidRDefault="0073580A">
            <w:pPr>
              <w:numPr>
                <w:ilvl w:val="0"/>
                <w:numId w:val="55"/>
              </w:numPr>
              <w:pBdr>
                <w:top w:val="nil"/>
                <w:left w:val="nil"/>
                <w:bottom w:val="nil"/>
                <w:right w:val="nil"/>
                <w:between w:val="nil"/>
              </w:pBdr>
              <w:spacing w:after="200"/>
              <w:rPr>
                <w:color w:val="000000"/>
                <w:sz w:val="24"/>
                <w:szCs w:val="24"/>
              </w:rPr>
            </w:pPr>
            <w:r>
              <w:rPr>
                <w:color w:val="000000"/>
                <w:sz w:val="24"/>
                <w:szCs w:val="24"/>
              </w:rPr>
              <w:t>Spell grade-appropriate words correctly, consulting references as needed.</w:t>
            </w:r>
          </w:p>
        </w:tc>
        <w:tc>
          <w:tcPr>
            <w:tcW w:w="4170" w:type="dxa"/>
          </w:tcPr>
          <w:p w14:paraId="6B70A870" w14:textId="77777777" w:rsidR="000E40DB" w:rsidRDefault="0073580A">
            <w:pPr>
              <w:numPr>
                <w:ilvl w:val="0"/>
                <w:numId w:val="56"/>
              </w:numPr>
              <w:pBdr>
                <w:top w:val="nil"/>
                <w:left w:val="nil"/>
                <w:bottom w:val="nil"/>
                <w:right w:val="nil"/>
                <w:between w:val="nil"/>
              </w:pBdr>
              <w:rPr>
                <w:color w:val="000000"/>
                <w:sz w:val="24"/>
                <w:szCs w:val="24"/>
              </w:rPr>
            </w:pPr>
            <w:r>
              <w:rPr>
                <w:color w:val="000000"/>
                <w:sz w:val="24"/>
                <w:szCs w:val="24"/>
              </w:rPr>
              <w:t xml:space="preserve">Use punctuation to separate items in a series. </w:t>
            </w:r>
          </w:p>
          <w:p w14:paraId="5BFACE6A" w14:textId="77777777" w:rsidR="000E40DB" w:rsidRDefault="0073580A">
            <w:pPr>
              <w:numPr>
                <w:ilvl w:val="0"/>
                <w:numId w:val="56"/>
              </w:numPr>
              <w:pBdr>
                <w:top w:val="nil"/>
                <w:left w:val="nil"/>
                <w:bottom w:val="nil"/>
                <w:right w:val="nil"/>
                <w:between w:val="nil"/>
              </w:pBdr>
              <w:rPr>
                <w:color w:val="000000"/>
                <w:sz w:val="24"/>
                <w:szCs w:val="24"/>
              </w:rPr>
            </w:pPr>
            <w:r>
              <w:rPr>
                <w:color w:val="000000"/>
                <w:sz w:val="24"/>
                <w:szCs w:val="24"/>
              </w:rPr>
              <w:t>Use a comma to separate an introductory element from the rest of the sentence.</w:t>
            </w:r>
          </w:p>
          <w:p w14:paraId="3FCDB0EB" w14:textId="77777777" w:rsidR="000E40DB" w:rsidRDefault="0073580A">
            <w:pPr>
              <w:numPr>
                <w:ilvl w:val="0"/>
                <w:numId w:val="56"/>
              </w:numPr>
              <w:pBdr>
                <w:top w:val="nil"/>
                <w:left w:val="nil"/>
                <w:bottom w:val="nil"/>
                <w:right w:val="nil"/>
                <w:between w:val="nil"/>
              </w:pBdr>
              <w:rPr>
                <w:color w:val="000000"/>
                <w:sz w:val="24"/>
                <w:szCs w:val="24"/>
              </w:rPr>
            </w:pPr>
            <w:r>
              <w:rPr>
                <w:color w:val="000000"/>
                <w:sz w:val="24"/>
                <w:szCs w:val="24"/>
              </w:rPr>
              <w:t xml:space="preserve">Use a comma to set off the words </w:t>
            </w:r>
            <w:r>
              <w:rPr>
                <w:i/>
                <w:color w:val="000000"/>
                <w:sz w:val="24"/>
                <w:szCs w:val="24"/>
              </w:rPr>
              <w:t xml:space="preserve">yes </w:t>
            </w:r>
            <w:r>
              <w:rPr>
                <w:color w:val="000000"/>
                <w:sz w:val="24"/>
                <w:szCs w:val="24"/>
              </w:rPr>
              <w:t xml:space="preserve">and </w:t>
            </w:r>
            <w:r>
              <w:rPr>
                <w:i/>
                <w:color w:val="000000"/>
                <w:sz w:val="24"/>
                <w:szCs w:val="24"/>
              </w:rPr>
              <w:t xml:space="preserve">no </w:t>
            </w:r>
            <w:r>
              <w:rPr>
                <w:color w:val="000000"/>
                <w:sz w:val="24"/>
                <w:szCs w:val="24"/>
              </w:rPr>
              <w:t xml:space="preserve">(e.g., </w:t>
            </w:r>
            <w:r>
              <w:rPr>
                <w:i/>
                <w:color w:val="000000"/>
                <w:sz w:val="24"/>
                <w:szCs w:val="24"/>
              </w:rPr>
              <w:t>Yes, thank you</w:t>
            </w:r>
            <w:r>
              <w:rPr>
                <w:color w:val="000000"/>
                <w:sz w:val="24"/>
                <w:szCs w:val="24"/>
              </w:rPr>
              <w:t xml:space="preserve">), to set off a tag question from the rest of the sentence (e.g., </w:t>
            </w:r>
            <w:r>
              <w:rPr>
                <w:i/>
                <w:color w:val="000000"/>
                <w:sz w:val="24"/>
                <w:szCs w:val="24"/>
              </w:rPr>
              <w:t>It's true, isn't it?</w:t>
            </w:r>
            <w:r>
              <w:rPr>
                <w:color w:val="000000"/>
                <w:sz w:val="24"/>
                <w:szCs w:val="24"/>
              </w:rPr>
              <w:t>),</w:t>
            </w:r>
            <w:r>
              <w:rPr>
                <w:sz w:val="24"/>
                <w:szCs w:val="24"/>
              </w:rPr>
              <w:t xml:space="preserve"> </w:t>
            </w:r>
            <w:r>
              <w:rPr>
                <w:color w:val="000000"/>
                <w:sz w:val="24"/>
                <w:szCs w:val="24"/>
              </w:rPr>
              <w:t xml:space="preserve">and to indicate direct address (e.g., </w:t>
            </w:r>
            <w:r>
              <w:rPr>
                <w:i/>
                <w:color w:val="000000"/>
                <w:sz w:val="24"/>
                <w:szCs w:val="24"/>
              </w:rPr>
              <w:t>Is that you, Steve</w:t>
            </w:r>
            <w:r>
              <w:rPr>
                <w:color w:val="000000"/>
                <w:sz w:val="24"/>
                <w:szCs w:val="24"/>
              </w:rPr>
              <w:t>?).</w:t>
            </w:r>
          </w:p>
          <w:p w14:paraId="5108FD3D" w14:textId="77777777" w:rsidR="000E40DB" w:rsidRDefault="0073580A">
            <w:pPr>
              <w:numPr>
                <w:ilvl w:val="0"/>
                <w:numId w:val="56"/>
              </w:numPr>
              <w:pBdr>
                <w:top w:val="nil"/>
                <w:left w:val="nil"/>
                <w:bottom w:val="nil"/>
                <w:right w:val="nil"/>
                <w:between w:val="nil"/>
              </w:pBdr>
              <w:rPr>
                <w:color w:val="000000"/>
                <w:sz w:val="24"/>
                <w:szCs w:val="24"/>
              </w:rPr>
            </w:pPr>
            <w:r>
              <w:rPr>
                <w:color w:val="000000"/>
                <w:sz w:val="24"/>
                <w:szCs w:val="24"/>
              </w:rPr>
              <w:t>Use underlining, quotation marks, or italics to indicate titles of works.</w:t>
            </w:r>
          </w:p>
          <w:p w14:paraId="60E7ED24" w14:textId="77777777" w:rsidR="000E40DB" w:rsidRDefault="0073580A">
            <w:pPr>
              <w:numPr>
                <w:ilvl w:val="0"/>
                <w:numId w:val="56"/>
              </w:numPr>
              <w:pBdr>
                <w:top w:val="nil"/>
                <w:left w:val="nil"/>
                <w:bottom w:val="nil"/>
                <w:right w:val="nil"/>
                <w:between w:val="nil"/>
              </w:pBdr>
              <w:spacing w:after="200"/>
              <w:rPr>
                <w:color w:val="000000"/>
                <w:sz w:val="24"/>
                <w:szCs w:val="24"/>
              </w:rPr>
            </w:pPr>
            <w:r>
              <w:rPr>
                <w:color w:val="000000"/>
                <w:sz w:val="24"/>
                <w:szCs w:val="24"/>
              </w:rPr>
              <w:t xml:space="preserve">Spell grade-appropriate words correctly, consulting references as needed. </w:t>
            </w:r>
          </w:p>
        </w:tc>
      </w:tr>
    </w:tbl>
    <w:p w14:paraId="28AEF38C" w14:textId="77777777" w:rsidR="00EB1E9B" w:rsidRDefault="00EB1E9B">
      <w:r>
        <w:br w:type="page"/>
      </w:r>
    </w:p>
    <w:tbl>
      <w:tblPr>
        <w:tblStyle w:val="a0"/>
        <w:tblW w:w="14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2781"/>
      </w:tblGrid>
      <w:tr w:rsidR="000E40DB" w14:paraId="0B1DE1F6" w14:textId="77777777" w:rsidTr="00F32EA4">
        <w:trPr>
          <w:trHeight w:val="330"/>
        </w:trPr>
        <w:tc>
          <w:tcPr>
            <w:tcW w:w="1615" w:type="dxa"/>
            <w:vMerge w:val="restart"/>
            <w:shd w:val="clear" w:color="auto" w:fill="C6D9F1"/>
            <w:vAlign w:val="center"/>
          </w:tcPr>
          <w:p w14:paraId="4D01D6E8" w14:textId="0E42832C" w:rsidR="000E40DB" w:rsidRDefault="0073580A">
            <w:pPr>
              <w:jc w:val="center"/>
              <w:rPr>
                <w:sz w:val="24"/>
                <w:szCs w:val="24"/>
              </w:rPr>
            </w:pPr>
            <w:r>
              <w:rPr>
                <w:sz w:val="24"/>
                <w:szCs w:val="24"/>
              </w:rPr>
              <w:lastRenderedPageBreak/>
              <w:t>Grade Span</w:t>
            </w:r>
          </w:p>
        </w:tc>
        <w:tc>
          <w:tcPr>
            <w:tcW w:w="12781" w:type="dxa"/>
            <w:shd w:val="clear" w:color="auto" w:fill="C6D9F1"/>
          </w:tcPr>
          <w:p w14:paraId="5A9E6F3A" w14:textId="77777777" w:rsidR="000E40DB" w:rsidRDefault="0073580A">
            <w:pPr>
              <w:jc w:val="center"/>
              <w:rPr>
                <w:sz w:val="24"/>
                <w:szCs w:val="24"/>
              </w:rPr>
            </w:pPr>
            <w:r>
              <w:rPr>
                <w:sz w:val="24"/>
                <w:szCs w:val="24"/>
              </w:rPr>
              <w:t>Early Adolescence</w:t>
            </w:r>
          </w:p>
        </w:tc>
      </w:tr>
      <w:tr w:rsidR="000E40DB" w14:paraId="68448419" w14:textId="77777777" w:rsidTr="00F32EA4">
        <w:trPr>
          <w:trHeight w:val="285"/>
        </w:trPr>
        <w:tc>
          <w:tcPr>
            <w:tcW w:w="1615" w:type="dxa"/>
            <w:vMerge/>
            <w:shd w:val="clear" w:color="auto" w:fill="C6D9F1"/>
            <w:vAlign w:val="center"/>
          </w:tcPr>
          <w:p w14:paraId="14723E56" w14:textId="77777777" w:rsidR="000E40DB" w:rsidRDefault="000E40DB">
            <w:pPr>
              <w:widowControl w:val="0"/>
              <w:pBdr>
                <w:top w:val="nil"/>
                <w:left w:val="nil"/>
                <w:bottom w:val="nil"/>
                <w:right w:val="nil"/>
                <w:between w:val="nil"/>
              </w:pBdr>
              <w:rPr>
                <w:sz w:val="24"/>
                <w:szCs w:val="24"/>
              </w:rPr>
            </w:pPr>
          </w:p>
        </w:tc>
        <w:tc>
          <w:tcPr>
            <w:tcW w:w="12781" w:type="dxa"/>
            <w:shd w:val="clear" w:color="auto" w:fill="C6D9F1"/>
          </w:tcPr>
          <w:p w14:paraId="7DCE23E8" w14:textId="77777777" w:rsidR="000E40DB" w:rsidRDefault="0073580A">
            <w:pPr>
              <w:jc w:val="center"/>
              <w:rPr>
                <w:sz w:val="24"/>
                <w:szCs w:val="24"/>
              </w:rPr>
            </w:pPr>
            <w:r>
              <w:rPr>
                <w:sz w:val="24"/>
                <w:szCs w:val="24"/>
              </w:rPr>
              <w:t>Grades 6-8</w:t>
            </w:r>
          </w:p>
        </w:tc>
      </w:tr>
      <w:tr w:rsidR="000E40DB" w14:paraId="51DDC10B" w14:textId="77777777" w:rsidTr="00EC7352">
        <w:trPr>
          <w:cantSplit/>
          <w:trHeight w:val="1800"/>
        </w:trPr>
        <w:tc>
          <w:tcPr>
            <w:tcW w:w="1615" w:type="dxa"/>
            <w:shd w:val="clear" w:color="auto" w:fill="C6D9F1" w:themeFill="text2" w:themeFillTint="33"/>
            <w:textDirection w:val="tbRl"/>
            <w:vAlign w:val="center"/>
          </w:tcPr>
          <w:p w14:paraId="278CA6FF" w14:textId="77777777" w:rsidR="000E40DB" w:rsidRDefault="0073580A" w:rsidP="00EC7352">
            <w:pPr>
              <w:spacing w:after="200" w:line="240" w:lineRule="auto"/>
              <w:ind w:left="113" w:right="113"/>
              <w:rPr>
                <w:sz w:val="24"/>
                <w:szCs w:val="24"/>
              </w:rPr>
            </w:pPr>
            <w:r>
              <w:rPr>
                <w:sz w:val="24"/>
                <w:szCs w:val="24"/>
              </w:rPr>
              <w:t>Performance Expectations</w:t>
            </w:r>
          </w:p>
        </w:tc>
        <w:tc>
          <w:tcPr>
            <w:tcW w:w="12781" w:type="dxa"/>
          </w:tcPr>
          <w:p w14:paraId="59EF5E66" w14:textId="77777777" w:rsidR="000E40DB" w:rsidRDefault="0073580A">
            <w:pPr>
              <w:numPr>
                <w:ilvl w:val="0"/>
                <w:numId w:val="66"/>
              </w:numPr>
              <w:pBdr>
                <w:top w:val="nil"/>
                <w:left w:val="nil"/>
                <w:bottom w:val="nil"/>
                <w:right w:val="nil"/>
                <w:between w:val="nil"/>
              </w:pBdr>
              <w:spacing w:line="240" w:lineRule="auto"/>
              <w:rPr>
                <w:color w:val="000000"/>
                <w:sz w:val="24"/>
                <w:szCs w:val="24"/>
              </w:rPr>
            </w:pPr>
            <w:r>
              <w:rPr>
                <w:color w:val="000000"/>
                <w:sz w:val="24"/>
                <w:szCs w:val="24"/>
              </w:rPr>
              <w:t>Spell correctly.</w:t>
            </w:r>
          </w:p>
          <w:p w14:paraId="4F05601F" w14:textId="77777777" w:rsidR="000E40DB" w:rsidRDefault="0073580A">
            <w:pPr>
              <w:numPr>
                <w:ilvl w:val="0"/>
                <w:numId w:val="66"/>
              </w:numPr>
              <w:pBdr>
                <w:top w:val="nil"/>
                <w:left w:val="nil"/>
                <w:bottom w:val="nil"/>
                <w:right w:val="nil"/>
                <w:between w:val="nil"/>
              </w:pBdr>
              <w:spacing w:line="240" w:lineRule="auto"/>
              <w:rPr>
                <w:color w:val="000000"/>
                <w:sz w:val="24"/>
                <w:szCs w:val="24"/>
              </w:rPr>
            </w:pPr>
            <w:r>
              <w:rPr>
                <w:color w:val="000000"/>
                <w:sz w:val="24"/>
                <w:szCs w:val="24"/>
              </w:rPr>
              <w:t>Use punctuation (commas, parentheses, dashes) to set off nonrestrictive/parenthetical elements.</w:t>
            </w:r>
          </w:p>
          <w:p w14:paraId="1C4562C6" w14:textId="77777777" w:rsidR="000E40DB" w:rsidRDefault="0073580A">
            <w:pPr>
              <w:numPr>
                <w:ilvl w:val="0"/>
                <w:numId w:val="66"/>
              </w:numPr>
              <w:pBdr>
                <w:top w:val="nil"/>
                <w:left w:val="nil"/>
                <w:bottom w:val="nil"/>
                <w:right w:val="nil"/>
                <w:between w:val="nil"/>
              </w:pBdr>
              <w:spacing w:line="240" w:lineRule="auto"/>
              <w:rPr>
                <w:color w:val="000000"/>
                <w:sz w:val="24"/>
                <w:szCs w:val="24"/>
              </w:rPr>
            </w:pPr>
            <w:r>
              <w:rPr>
                <w:color w:val="000000"/>
                <w:sz w:val="24"/>
                <w:szCs w:val="24"/>
              </w:rPr>
              <w:t xml:space="preserve">Use a comma to separate coordinate adjectives (e.g., </w:t>
            </w:r>
            <w:r>
              <w:rPr>
                <w:i/>
                <w:color w:val="000000"/>
                <w:sz w:val="24"/>
                <w:szCs w:val="24"/>
              </w:rPr>
              <w:t>It was a fascinating, enjoyable movie</w:t>
            </w:r>
            <w:r>
              <w:rPr>
                <w:color w:val="000000"/>
                <w:sz w:val="24"/>
                <w:szCs w:val="24"/>
              </w:rPr>
              <w:t xml:space="preserve"> but not </w:t>
            </w:r>
            <w:r>
              <w:rPr>
                <w:i/>
                <w:color w:val="000000"/>
                <w:sz w:val="24"/>
                <w:szCs w:val="24"/>
              </w:rPr>
              <w:t xml:space="preserve">He wore an </w:t>
            </w:r>
            <w:proofErr w:type="gramStart"/>
            <w:r>
              <w:rPr>
                <w:i/>
                <w:color w:val="000000"/>
                <w:sz w:val="24"/>
                <w:szCs w:val="24"/>
              </w:rPr>
              <w:t>old[</w:t>
            </w:r>
            <w:proofErr w:type="gramEnd"/>
            <w:r>
              <w:rPr>
                <w:i/>
                <w:color w:val="000000"/>
                <w:sz w:val="24"/>
                <w:szCs w:val="24"/>
              </w:rPr>
              <w:t>,] green shirt)</w:t>
            </w:r>
            <w:r>
              <w:rPr>
                <w:color w:val="000000"/>
                <w:sz w:val="24"/>
                <w:szCs w:val="24"/>
              </w:rPr>
              <w:t>.</w:t>
            </w:r>
          </w:p>
          <w:p w14:paraId="2CEB13C8" w14:textId="77777777" w:rsidR="000E40DB" w:rsidRDefault="0073580A">
            <w:pPr>
              <w:numPr>
                <w:ilvl w:val="0"/>
                <w:numId w:val="66"/>
              </w:numPr>
              <w:pBdr>
                <w:top w:val="nil"/>
                <w:left w:val="nil"/>
                <w:bottom w:val="nil"/>
                <w:right w:val="nil"/>
                <w:between w:val="nil"/>
              </w:pBdr>
              <w:spacing w:line="240" w:lineRule="auto"/>
              <w:rPr>
                <w:color w:val="000000"/>
                <w:sz w:val="24"/>
                <w:szCs w:val="24"/>
              </w:rPr>
            </w:pPr>
            <w:r>
              <w:rPr>
                <w:color w:val="000000"/>
                <w:sz w:val="24"/>
                <w:szCs w:val="24"/>
              </w:rPr>
              <w:t>Use punctuation (comma, ellipsis, dash) to indicate a pause or break.</w:t>
            </w:r>
          </w:p>
          <w:p w14:paraId="5162AEEE" w14:textId="77777777" w:rsidR="000E40DB" w:rsidRDefault="0073580A">
            <w:pPr>
              <w:numPr>
                <w:ilvl w:val="0"/>
                <w:numId w:val="66"/>
              </w:numPr>
              <w:pBdr>
                <w:top w:val="nil"/>
                <w:left w:val="nil"/>
                <w:bottom w:val="nil"/>
                <w:right w:val="nil"/>
                <w:between w:val="nil"/>
              </w:pBdr>
              <w:spacing w:after="200" w:line="240" w:lineRule="auto"/>
              <w:rPr>
                <w:color w:val="000000"/>
                <w:sz w:val="24"/>
                <w:szCs w:val="24"/>
              </w:rPr>
            </w:pPr>
            <w:r>
              <w:rPr>
                <w:color w:val="000000"/>
                <w:sz w:val="24"/>
                <w:szCs w:val="24"/>
              </w:rPr>
              <w:t>Use an ellipsis to indicate an omission.</w:t>
            </w:r>
          </w:p>
        </w:tc>
      </w:tr>
      <w:tr w:rsidR="000E40DB" w14:paraId="7B59395A" w14:textId="77777777" w:rsidTr="00F32EA4">
        <w:trPr>
          <w:trHeight w:val="158"/>
        </w:trPr>
        <w:tc>
          <w:tcPr>
            <w:tcW w:w="1615" w:type="dxa"/>
            <w:vMerge w:val="restart"/>
            <w:shd w:val="clear" w:color="auto" w:fill="C6D9F1"/>
            <w:vAlign w:val="center"/>
          </w:tcPr>
          <w:p w14:paraId="4343A201" w14:textId="77777777" w:rsidR="000E40DB" w:rsidRDefault="0073580A">
            <w:pPr>
              <w:jc w:val="center"/>
              <w:rPr>
                <w:sz w:val="24"/>
                <w:szCs w:val="24"/>
              </w:rPr>
            </w:pPr>
            <w:r>
              <w:rPr>
                <w:sz w:val="24"/>
                <w:szCs w:val="24"/>
              </w:rPr>
              <w:t>Grade Span</w:t>
            </w:r>
          </w:p>
        </w:tc>
        <w:tc>
          <w:tcPr>
            <w:tcW w:w="12781" w:type="dxa"/>
            <w:shd w:val="clear" w:color="auto" w:fill="C6D9F1"/>
          </w:tcPr>
          <w:p w14:paraId="14AAE67E" w14:textId="77777777" w:rsidR="000E40DB" w:rsidRDefault="0073580A">
            <w:pPr>
              <w:jc w:val="center"/>
              <w:rPr>
                <w:sz w:val="24"/>
                <w:szCs w:val="24"/>
              </w:rPr>
            </w:pPr>
            <w:r>
              <w:rPr>
                <w:sz w:val="24"/>
                <w:szCs w:val="24"/>
              </w:rPr>
              <w:t>Adolescence</w:t>
            </w:r>
          </w:p>
        </w:tc>
      </w:tr>
      <w:tr w:rsidR="000E40DB" w14:paraId="3D28378A" w14:textId="77777777" w:rsidTr="00F32EA4">
        <w:trPr>
          <w:trHeight w:val="157"/>
        </w:trPr>
        <w:tc>
          <w:tcPr>
            <w:tcW w:w="1615" w:type="dxa"/>
            <w:vMerge/>
            <w:shd w:val="clear" w:color="auto" w:fill="C6D9F1"/>
            <w:vAlign w:val="center"/>
          </w:tcPr>
          <w:p w14:paraId="28FA19C6" w14:textId="77777777" w:rsidR="000E40DB" w:rsidRDefault="000E40DB">
            <w:pPr>
              <w:widowControl w:val="0"/>
              <w:pBdr>
                <w:top w:val="nil"/>
                <w:left w:val="nil"/>
                <w:bottom w:val="nil"/>
                <w:right w:val="nil"/>
                <w:between w:val="nil"/>
              </w:pBdr>
              <w:rPr>
                <w:sz w:val="24"/>
                <w:szCs w:val="24"/>
              </w:rPr>
            </w:pPr>
          </w:p>
        </w:tc>
        <w:tc>
          <w:tcPr>
            <w:tcW w:w="12781" w:type="dxa"/>
            <w:shd w:val="clear" w:color="auto" w:fill="C6D9F1"/>
          </w:tcPr>
          <w:p w14:paraId="1DBB7FF2" w14:textId="77777777" w:rsidR="000E40DB" w:rsidRDefault="0073580A">
            <w:pPr>
              <w:jc w:val="center"/>
              <w:rPr>
                <w:sz w:val="24"/>
                <w:szCs w:val="24"/>
              </w:rPr>
            </w:pPr>
            <w:r>
              <w:rPr>
                <w:sz w:val="24"/>
                <w:szCs w:val="24"/>
              </w:rPr>
              <w:t>Grades 9-Diploma</w:t>
            </w:r>
          </w:p>
        </w:tc>
      </w:tr>
      <w:tr w:rsidR="000E40DB" w14:paraId="26AAD819" w14:textId="77777777" w:rsidTr="00EC7352">
        <w:trPr>
          <w:cantSplit/>
          <w:trHeight w:val="1395"/>
        </w:trPr>
        <w:tc>
          <w:tcPr>
            <w:tcW w:w="1615" w:type="dxa"/>
            <w:shd w:val="clear" w:color="auto" w:fill="C6D9F1" w:themeFill="text2" w:themeFillTint="33"/>
            <w:textDirection w:val="tbRl"/>
            <w:vAlign w:val="center"/>
          </w:tcPr>
          <w:p w14:paraId="4AE76DB1" w14:textId="77777777" w:rsidR="000E40DB" w:rsidRPr="00EC7352" w:rsidRDefault="0073580A" w:rsidP="00EC7352">
            <w:pPr>
              <w:spacing w:after="200"/>
              <w:ind w:left="113" w:right="113"/>
              <w:rPr>
                <w:sz w:val="20"/>
                <w:szCs w:val="20"/>
              </w:rPr>
            </w:pPr>
            <w:r w:rsidRPr="00EC7352">
              <w:rPr>
                <w:sz w:val="20"/>
                <w:szCs w:val="20"/>
              </w:rPr>
              <w:t>Performance Expectations</w:t>
            </w:r>
          </w:p>
        </w:tc>
        <w:tc>
          <w:tcPr>
            <w:tcW w:w="12781" w:type="dxa"/>
          </w:tcPr>
          <w:p w14:paraId="2B6800DC" w14:textId="77777777" w:rsidR="000E40DB" w:rsidRDefault="0073580A">
            <w:pPr>
              <w:numPr>
                <w:ilvl w:val="0"/>
                <w:numId w:val="68"/>
              </w:numPr>
              <w:pBdr>
                <w:top w:val="nil"/>
                <w:left w:val="nil"/>
                <w:bottom w:val="nil"/>
                <w:right w:val="nil"/>
                <w:between w:val="nil"/>
              </w:pBdr>
              <w:rPr>
                <w:color w:val="000000"/>
                <w:sz w:val="24"/>
                <w:szCs w:val="24"/>
              </w:rPr>
            </w:pPr>
            <w:r>
              <w:rPr>
                <w:color w:val="000000"/>
                <w:sz w:val="24"/>
                <w:szCs w:val="24"/>
              </w:rPr>
              <w:t>Use a semicolon (and perhaps a conjunctive adverb) to link two or more closely related independent clauses.</w:t>
            </w:r>
          </w:p>
          <w:p w14:paraId="4FF5BE6E" w14:textId="77777777" w:rsidR="000E40DB" w:rsidRDefault="0073580A">
            <w:pPr>
              <w:numPr>
                <w:ilvl w:val="0"/>
                <w:numId w:val="68"/>
              </w:numPr>
              <w:pBdr>
                <w:top w:val="nil"/>
                <w:left w:val="nil"/>
                <w:bottom w:val="nil"/>
                <w:right w:val="nil"/>
                <w:between w:val="nil"/>
              </w:pBdr>
              <w:rPr>
                <w:color w:val="000000"/>
                <w:sz w:val="24"/>
                <w:szCs w:val="24"/>
              </w:rPr>
            </w:pPr>
            <w:r>
              <w:rPr>
                <w:color w:val="000000"/>
                <w:sz w:val="24"/>
                <w:szCs w:val="24"/>
              </w:rPr>
              <w:t>Use a colon to introduce a list or quotation.</w:t>
            </w:r>
          </w:p>
          <w:p w14:paraId="219758E1" w14:textId="77777777" w:rsidR="000E40DB" w:rsidRDefault="0073580A">
            <w:pPr>
              <w:numPr>
                <w:ilvl w:val="0"/>
                <w:numId w:val="68"/>
              </w:numPr>
              <w:pBdr>
                <w:top w:val="nil"/>
                <w:left w:val="nil"/>
                <w:bottom w:val="nil"/>
                <w:right w:val="nil"/>
                <w:between w:val="nil"/>
              </w:pBdr>
              <w:rPr>
                <w:color w:val="000000"/>
                <w:sz w:val="24"/>
                <w:szCs w:val="24"/>
              </w:rPr>
            </w:pPr>
            <w:r>
              <w:rPr>
                <w:color w:val="000000"/>
                <w:sz w:val="24"/>
                <w:szCs w:val="24"/>
              </w:rPr>
              <w:t>Observe hyphenation conventions.</w:t>
            </w:r>
          </w:p>
          <w:p w14:paraId="46397E30" w14:textId="77777777" w:rsidR="000E40DB" w:rsidRDefault="0073580A">
            <w:pPr>
              <w:numPr>
                <w:ilvl w:val="0"/>
                <w:numId w:val="68"/>
              </w:numPr>
              <w:pBdr>
                <w:top w:val="nil"/>
                <w:left w:val="nil"/>
                <w:bottom w:val="nil"/>
                <w:right w:val="nil"/>
                <w:between w:val="nil"/>
              </w:pBdr>
              <w:spacing w:after="200"/>
              <w:rPr>
                <w:color w:val="000000"/>
                <w:sz w:val="24"/>
                <w:szCs w:val="24"/>
              </w:rPr>
            </w:pPr>
            <w:r>
              <w:rPr>
                <w:color w:val="000000"/>
                <w:sz w:val="24"/>
                <w:szCs w:val="24"/>
              </w:rPr>
              <w:t>Spell correctly.</w:t>
            </w:r>
          </w:p>
        </w:tc>
      </w:tr>
    </w:tbl>
    <w:p w14:paraId="0330F6B3" w14:textId="77777777" w:rsidR="00F32EA4" w:rsidRDefault="00F32EA4">
      <w:pPr>
        <w:rPr>
          <w:sz w:val="24"/>
          <w:szCs w:val="24"/>
        </w:rPr>
      </w:pPr>
    </w:p>
    <w:p w14:paraId="0874ECAD" w14:textId="77777777" w:rsidR="00F32EA4" w:rsidRDefault="00F32EA4">
      <w:pPr>
        <w:rPr>
          <w:sz w:val="24"/>
          <w:szCs w:val="24"/>
        </w:rPr>
      </w:pPr>
      <w:r>
        <w:rPr>
          <w:sz w:val="24"/>
          <w:szCs w:val="24"/>
        </w:rPr>
        <w:br w:type="page"/>
      </w:r>
    </w:p>
    <w:p w14:paraId="08A84C72" w14:textId="77777777" w:rsidR="000E40DB" w:rsidRDefault="000E40DB">
      <w:pPr>
        <w:rPr>
          <w:sz w:val="24"/>
          <w:szCs w:val="24"/>
        </w:rPr>
      </w:pPr>
    </w:p>
    <w:tbl>
      <w:tblPr>
        <w:tblStyle w:val="a1"/>
        <w:tblW w:w="14395" w:type="dxa"/>
        <w:tblLayout w:type="fixed"/>
        <w:tblLook w:val="0400" w:firstRow="0" w:lastRow="0" w:firstColumn="0" w:lastColumn="0" w:noHBand="0" w:noVBand="1"/>
      </w:tblPr>
      <w:tblGrid>
        <w:gridCol w:w="1886"/>
        <w:gridCol w:w="4169"/>
        <w:gridCol w:w="4170"/>
        <w:gridCol w:w="4170"/>
      </w:tblGrid>
      <w:tr w:rsidR="000E40DB" w14:paraId="7B76A570" w14:textId="77777777">
        <w:tc>
          <w:tcPr>
            <w:tcW w:w="188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3B89603C" w14:textId="77777777" w:rsidR="000E40DB" w:rsidRDefault="0073580A">
            <w:pPr>
              <w:spacing w:line="240" w:lineRule="auto"/>
              <w:rPr>
                <w:b/>
                <w:color w:val="000000"/>
                <w:sz w:val="24"/>
                <w:szCs w:val="24"/>
              </w:rPr>
            </w:pPr>
            <w:r>
              <w:rPr>
                <w:b/>
                <w:color w:val="000000"/>
                <w:sz w:val="24"/>
                <w:szCs w:val="24"/>
              </w:rPr>
              <w:t>Strand</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203DBC89" w14:textId="77777777" w:rsidR="000E40DB" w:rsidRDefault="0073580A">
            <w:pPr>
              <w:spacing w:line="240" w:lineRule="auto"/>
              <w:jc w:val="center"/>
              <w:rPr>
                <w:b/>
                <w:sz w:val="24"/>
                <w:szCs w:val="24"/>
              </w:rPr>
            </w:pPr>
            <w:r>
              <w:rPr>
                <w:b/>
                <w:color w:val="000000"/>
                <w:sz w:val="24"/>
                <w:szCs w:val="24"/>
              </w:rPr>
              <w:t>LANGUAGE: KNOWLEDGE OF LANGUAGE</w:t>
            </w:r>
          </w:p>
        </w:tc>
      </w:tr>
      <w:tr w:rsidR="000E40DB" w14:paraId="7739396A" w14:textId="77777777">
        <w:tc>
          <w:tcPr>
            <w:tcW w:w="188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1B5B972" w14:textId="77777777" w:rsidR="000E40DB" w:rsidRDefault="0073580A">
            <w:pPr>
              <w:spacing w:line="240" w:lineRule="auto"/>
              <w:rPr>
                <w:b/>
                <w:sz w:val="24"/>
                <w:szCs w:val="24"/>
              </w:rPr>
            </w:pPr>
            <w:r>
              <w:rPr>
                <w:b/>
                <w:color w:val="000000"/>
                <w:sz w:val="24"/>
                <w:szCs w:val="24"/>
              </w:rPr>
              <w:t>Standard 3</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397F25B" w14:textId="77777777" w:rsidR="000E40DB" w:rsidRDefault="0073580A">
            <w:pPr>
              <w:spacing w:line="240" w:lineRule="auto"/>
              <w:rPr>
                <w:b/>
                <w:sz w:val="24"/>
                <w:szCs w:val="24"/>
              </w:rPr>
            </w:pPr>
            <w:r>
              <w:rPr>
                <w:b/>
                <w:color w:val="000000"/>
                <w:sz w:val="24"/>
                <w:szCs w:val="24"/>
              </w:rPr>
              <w:t xml:space="preserve">Apply knowledge of language to understand how language functions in different contexts, to make effective choices for meaning or style in </w:t>
            </w:r>
            <w:r>
              <w:rPr>
                <w:b/>
                <w:sz w:val="24"/>
                <w:szCs w:val="24"/>
              </w:rPr>
              <w:t>writing and speaking</w:t>
            </w:r>
            <w:r>
              <w:rPr>
                <w:b/>
                <w:color w:val="000000"/>
                <w:sz w:val="24"/>
                <w:szCs w:val="24"/>
              </w:rPr>
              <w:t>, and to comprehend more fully when reading or listening. </w:t>
            </w:r>
          </w:p>
        </w:tc>
      </w:tr>
      <w:tr w:rsidR="000E40DB" w14:paraId="4852A2E2" w14:textId="77777777">
        <w:tc>
          <w:tcPr>
            <w:tcW w:w="1886" w:type="dxa"/>
            <w:vMerge w:val="restart"/>
            <w:tcBorders>
              <w:top w:val="single" w:sz="4" w:space="0" w:color="000000"/>
              <w:left w:val="single" w:sz="4" w:space="0" w:color="000000"/>
              <w:right w:val="single" w:sz="4" w:space="0" w:color="000000"/>
            </w:tcBorders>
            <w:shd w:val="clear" w:color="auto" w:fill="C6D9F1"/>
            <w:vAlign w:val="center"/>
          </w:tcPr>
          <w:p w14:paraId="695C85BA" w14:textId="77777777" w:rsidR="000E40DB" w:rsidRDefault="0073580A">
            <w:pPr>
              <w:spacing w:line="240" w:lineRule="auto"/>
              <w:jc w:val="center"/>
              <w:rPr>
                <w:color w:val="000000"/>
                <w:sz w:val="24"/>
                <w:szCs w:val="24"/>
              </w:rPr>
            </w:pPr>
            <w:r>
              <w:rPr>
                <w:color w:val="000000"/>
                <w:sz w:val="24"/>
                <w:szCs w:val="24"/>
              </w:rPr>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D8311E8" w14:textId="77777777" w:rsidR="000E40DB" w:rsidRDefault="0073580A">
            <w:pPr>
              <w:spacing w:line="240" w:lineRule="auto"/>
              <w:jc w:val="center"/>
              <w:rPr>
                <w:color w:val="000000"/>
                <w:sz w:val="24"/>
                <w:szCs w:val="24"/>
              </w:rPr>
            </w:pPr>
            <w:r>
              <w:rPr>
                <w:color w:val="000000"/>
                <w:sz w:val="24"/>
                <w:szCs w:val="24"/>
              </w:rPr>
              <w:t>Childhood</w:t>
            </w:r>
          </w:p>
        </w:tc>
      </w:tr>
      <w:tr w:rsidR="000E40DB" w14:paraId="2EBC6BF2" w14:textId="77777777">
        <w:tc>
          <w:tcPr>
            <w:tcW w:w="1886" w:type="dxa"/>
            <w:vMerge/>
            <w:tcBorders>
              <w:top w:val="single" w:sz="4" w:space="0" w:color="000000"/>
              <w:left w:val="single" w:sz="4" w:space="0" w:color="000000"/>
              <w:right w:val="single" w:sz="4" w:space="0" w:color="000000"/>
            </w:tcBorders>
            <w:shd w:val="clear" w:color="auto" w:fill="C6D9F1"/>
            <w:tcMar>
              <w:top w:w="15" w:type="dxa"/>
              <w:left w:w="15" w:type="dxa"/>
              <w:bottom w:w="15" w:type="dxa"/>
              <w:right w:w="15" w:type="dxa"/>
            </w:tcMar>
            <w:vAlign w:val="center"/>
          </w:tcPr>
          <w:p w14:paraId="253F9B62" w14:textId="77777777" w:rsidR="000E40DB" w:rsidRDefault="000E40DB">
            <w:pPr>
              <w:widowControl w:val="0"/>
              <w:pBdr>
                <w:top w:val="nil"/>
                <w:left w:val="nil"/>
                <w:bottom w:val="nil"/>
                <w:right w:val="nil"/>
                <w:between w:val="nil"/>
              </w:pBdr>
              <w:rPr>
                <w:color w:val="000000"/>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438CBEE" w14:textId="77777777" w:rsidR="000E40DB" w:rsidRDefault="0073580A">
            <w:pPr>
              <w:spacing w:line="240" w:lineRule="auto"/>
              <w:jc w:val="center"/>
              <w:rPr>
                <w:sz w:val="24"/>
                <w:szCs w:val="24"/>
              </w:rPr>
            </w:pPr>
            <w:r>
              <w:rPr>
                <w:color w:val="000000"/>
                <w:sz w:val="24"/>
                <w:szCs w:val="24"/>
              </w:rPr>
              <w:t>Kindergarten</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1F42E51" w14:textId="77777777" w:rsidR="000E40DB" w:rsidRDefault="0073580A">
            <w:pPr>
              <w:spacing w:line="240" w:lineRule="auto"/>
              <w:jc w:val="center"/>
              <w:rPr>
                <w:sz w:val="24"/>
                <w:szCs w:val="24"/>
              </w:rPr>
            </w:pPr>
            <w:r>
              <w:rPr>
                <w:color w:val="000000"/>
                <w:sz w:val="24"/>
                <w:szCs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FA1D6DA" w14:textId="77777777" w:rsidR="000E40DB" w:rsidRDefault="0073580A">
            <w:pPr>
              <w:spacing w:line="240" w:lineRule="auto"/>
              <w:jc w:val="center"/>
              <w:rPr>
                <w:sz w:val="24"/>
                <w:szCs w:val="24"/>
              </w:rPr>
            </w:pPr>
            <w:r>
              <w:rPr>
                <w:color w:val="000000"/>
                <w:sz w:val="24"/>
                <w:szCs w:val="24"/>
              </w:rPr>
              <w:t>Grade 2</w:t>
            </w:r>
          </w:p>
        </w:tc>
      </w:tr>
      <w:tr w:rsidR="000E40DB" w14:paraId="2CA4B7F7" w14:textId="77777777" w:rsidTr="00EC7352">
        <w:trPr>
          <w:cantSplit/>
          <w:trHeight w:val="1134"/>
        </w:trPr>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15" w:type="dxa"/>
              <w:right w:w="15" w:type="dxa"/>
            </w:tcMar>
            <w:textDirection w:val="tbRl"/>
            <w:vAlign w:val="center"/>
          </w:tcPr>
          <w:p w14:paraId="0D85FB68" w14:textId="77777777" w:rsidR="000E40DB" w:rsidRPr="00EC7352" w:rsidRDefault="0073580A" w:rsidP="00EC7352">
            <w:pPr>
              <w:spacing w:line="240" w:lineRule="auto"/>
              <w:ind w:left="113" w:right="113"/>
              <w:rPr>
                <w:sz w:val="20"/>
                <w:szCs w:val="20"/>
              </w:rPr>
            </w:pPr>
            <w:r w:rsidRPr="00EC7352">
              <w:rPr>
                <w:sz w:val="20"/>
                <w:szCs w:val="20"/>
              </w:rPr>
              <w:t>Performance</w:t>
            </w:r>
          </w:p>
          <w:p w14:paraId="680A8C1C" w14:textId="77777777" w:rsidR="000E40DB" w:rsidRPr="00EC7352" w:rsidRDefault="0073580A" w:rsidP="00EC7352">
            <w:pPr>
              <w:spacing w:line="240" w:lineRule="auto"/>
              <w:ind w:left="113" w:right="113"/>
              <w:rPr>
                <w:sz w:val="20"/>
                <w:szCs w:val="20"/>
              </w:rPr>
            </w:pPr>
            <w:r w:rsidRPr="00EC7352">
              <w:rPr>
                <w:sz w:val="20"/>
                <w:szCs w:val="20"/>
              </w:rPr>
              <w:t>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E0B60" w14:textId="77777777" w:rsidR="000E40DB" w:rsidRDefault="0073580A">
            <w:pPr>
              <w:spacing w:line="240" w:lineRule="auto"/>
              <w:rPr>
                <w:sz w:val="24"/>
                <w:szCs w:val="24"/>
              </w:rPr>
            </w:pPr>
            <w:r>
              <w:rPr>
                <w:sz w:val="24"/>
                <w:szCs w:val="24"/>
              </w:rPr>
              <w:t>Use knowledge of language and its conventions when speaking or listening.</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74FB8" w14:textId="77777777" w:rsidR="000E40DB" w:rsidRDefault="0073580A">
            <w:pPr>
              <w:spacing w:line="240" w:lineRule="auto"/>
              <w:rPr>
                <w:sz w:val="24"/>
                <w:szCs w:val="24"/>
              </w:rPr>
            </w:pPr>
            <w:r>
              <w:rPr>
                <w:sz w:val="24"/>
                <w:szCs w:val="24"/>
              </w:rPr>
              <w:t>Use knowledge of language and its conventions when writing, speaking, reading, or listening.</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A2AC6" w14:textId="77777777" w:rsidR="000E40DB" w:rsidRDefault="0073580A">
            <w:pPr>
              <w:spacing w:line="240" w:lineRule="auto"/>
              <w:rPr>
                <w:sz w:val="24"/>
                <w:szCs w:val="24"/>
              </w:rPr>
            </w:pPr>
            <w:r>
              <w:rPr>
                <w:color w:val="000000"/>
                <w:sz w:val="24"/>
                <w:szCs w:val="24"/>
              </w:rPr>
              <w:t>Use knowledge of language and its conventions when writing, speaking, reading, or listening.</w:t>
            </w:r>
          </w:p>
          <w:p w14:paraId="7D07BB2D" w14:textId="77777777" w:rsidR="000E40DB" w:rsidRDefault="0073580A">
            <w:pPr>
              <w:numPr>
                <w:ilvl w:val="0"/>
                <w:numId w:val="92"/>
              </w:numPr>
              <w:spacing w:line="240" w:lineRule="auto"/>
              <w:ind w:left="360"/>
              <w:rPr>
                <w:sz w:val="24"/>
                <w:szCs w:val="24"/>
              </w:rPr>
            </w:pPr>
            <w:r>
              <w:rPr>
                <w:color w:val="000000"/>
                <w:sz w:val="24"/>
                <w:szCs w:val="24"/>
              </w:rPr>
              <w:t>Compare formal and informal</w:t>
            </w:r>
            <w:r>
              <w:rPr>
                <w:sz w:val="24"/>
                <w:szCs w:val="24"/>
              </w:rPr>
              <w:t xml:space="preserve"> </w:t>
            </w:r>
            <w:r>
              <w:rPr>
                <w:color w:val="000000"/>
                <w:sz w:val="24"/>
                <w:szCs w:val="24"/>
              </w:rPr>
              <w:t>uses of English.</w:t>
            </w:r>
          </w:p>
        </w:tc>
      </w:tr>
      <w:tr w:rsidR="000E40DB" w14:paraId="2B2E2752" w14:textId="77777777">
        <w:tc>
          <w:tcPr>
            <w:tcW w:w="1886" w:type="dxa"/>
            <w:vMerge w:val="restart"/>
            <w:tcBorders>
              <w:top w:val="single" w:sz="4" w:space="0" w:color="000000"/>
              <w:left w:val="single" w:sz="4" w:space="0" w:color="000000"/>
              <w:right w:val="single" w:sz="4" w:space="0" w:color="000000"/>
            </w:tcBorders>
            <w:shd w:val="clear" w:color="auto" w:fill="C6D9F1"/>
            <w:vAlign w:val="center"/>
          </w:tcPr>
          <w:p w14:paraId="46325A11" w14:textId="77777777" w:rsidR="000E40DB" w:rsidRDefault="0073580A">
            <w:pPr>
              <w:spacing w:line="240" w:lineRule="auto"/>
              <w:jc w:val="center"/>
              <w:rPr>
                <w:color w:val="000000"/>
                <w:sz w:val="24"/>
                <w:szCs w:val="24"/>
              </w:rPr>
            </w:pPr>
            <w:r>
              <w:rPr>
                <w:sz w:val="24"/>
                <w:szCs w:val="24"/>
              </w:rPr>
              <w:t xml:space="preserve">  </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4B62821" w14:textId="77777777" w:rsidR="000E40DB" w:rsidRDefault="0073580A">
            <w:pPr>
              <w:spacing w:line="240" w:lineRule="auto"/>
              <w:jc w:val="center"/>
              <w:rPr>
                <w:color w:val="000000"/>
                <w:sz w:val="24"/>
                <w:szCs w:val="24"/>
              </w:rPr>
            </w:pPr>
            <w:r>
              <w:rPr>
                <w:color w:val="000000"/>
                <w:sz w:val="24"/>
                <w:szCs w:val="24"/>
              </w:rPr>
              <w:t>Childhood</w:t>
            </w:r>
          </w:p>
        </w:tc>
      </w:tr>
      <w:tr w:rsidR="000E40DB" w14:paraId="2DA001D9" w14:textId="77777777">
        <w:tc>
          <w:tcPr>
            <w:tcW w:w="1886" w:type="dxa"/>
            <w:vMerge/>
            <w:tcBorders>
              <w:top w:val="single" w:sz="4" w:space="0" w:color="000000"/>
              <w:left w:val="single" w:sz="4" w:space="0" w:color="000000"/>
              <w:right w:val="single" w:sz="4" w:space="0" w:color="000000"/>
            </w:tcBorders>
            <w:shd w:val="clear" w:color="auto" w:fill="C6D9F1"/>
            <w:tcMar>
              <w:top w:w="15" w:type="dxa"/>
              <w:left w:w="15" w:type="dxa"/>
              <w:bottom w:w="15" w:type="dxa"/>
              <w:right w:w="15" w:type="dxa"/>
            </w:tcMar>
            <w:vAlign w:val="center"/>
          </w:tcPr>
          <w:p w14:paraId="24A74A82" w14:textId="77777777" w:rsidR="000E40DB" w:rsidRDefault="000E40DB">
            <w:pPr>
              <w:widowControl w:val="0"/>
              <w:pBdr>
                <w:top w:val="nil"/>
                <w:left w:val="nil"/>
                <w:bottom w:val="nil"/>
                <w:right w:val="nil"/>
                <w:between w:val="nil"/>
              </w:pBdr>
              <w:rPr>
                <w:color w:val="000000"/>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0E22F46" w14:textId="77777777" w:rsidR="000E40DB" w:rsidRDefault="0073580A">
            <w:pPr>
              <w:spacing w:line="240" w:lineRule="auto"/>
              <w:jc w:val="center"/>
              <w:rPr>
                <w:sz w:val="24"/>
                <w:szCs w:val="24"/>
              </w:rPr>
            </w:pPr>
            <w:r>
              <w:rPr>
                <w:color w:val="000000"/>
                <w:sz w:val="24"/>
                <w:szCs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03C664C" w14:textId="77777777" w:rsidR="000E40DB" w:rsidRDefault="0073580A">
            <w:pPr>
              <w:spacing w:line="240" w:lineRule="auto"/>
              <w:jc w:val="center"/>
              <w:rPr>
                <w:sz w:val="24"/>
                <w:szCs w:val="24"/>
              </w:rPr>
            </w:pPr>
            <w:r>
              <w:rPr>
                <w:color w:val="000000"/>
                <w:sz w:val="24"/>
                <w:szCs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82D5197" w14:textId="77777777" w:rsidR="000E40DB" w:rsidRDefault="0073580A">
            <w:pPr>
              <w:spacing w:line="240" w:lineRule="auto"/>
              <w:jc w:val="center"/>
              <w:rPr>
                <w:sz w:val="24"/>
                <w:szCs w:val="24"/>
              </w:rPr>
            </w:pPr>
            <w:r>
              <w:rPr>
                <w:color w:val="000000"/>
                <w:sz w:val="24"/>
                <w:szCs w:val="24"/>
              </w:rPr>
              <w:t>Grade 5</w:t>
            </w:r>
          </w:p>
        </w:tc>
      </w:tr>
      <w:tr w:rsidR="000E40DB" w14:paraId="1D289AA7" w14:textId="77777777" w:rsidTr="00EC7352">
        <w:trPr>
          <w:cantSplit/>
          <w:trHeight w:val="1134"/>
        </w:trPr>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15" w:type="dxa"/>
              <w:right w:w="15" w:type="dxa"/>
            </w:tcMar>
            <w:textDirection w:val="tbRl"/>
            <w:vAlign w:val="center"/>
          </w:tcPr>
          <w:p w14:paraId="6E739C33" w14:textId="77777777" w:rsidR="000E40DB" w:rsidRDefault="0073580A" w:rsidP="00EC7352">
            <w:pPr>
              <w:spacing w:line="240" w:lineRule="auto"/>
              <w:ind w:left="113" w:right="113"/>
              <w:jc w:val="center"/>
              <w:rPr>
                <w:color w:val="000000"/>
                <w:sz w:val="24"/>
                <w:szCs w:val="24"/>
              </w:rPr>
            </w:pPr>
            <w:r>
              <w:rPr>
                <w:color w:val="000000"/>
                <w:sz w:val="24"/>
                <w:szCs w:val="24"/>
              </w:rPr>
              <w:t>Performance</w:t>
            </w:r>
          </w:p>
          <w:p w14:paraId="643C3D79" w14:textId="77777777" w:rsidR="000E40DB" w:rsidRDefault="0073580A" w:rsidP="00EC7352">
            <w:pPr>
              <w:spacing w:line="240" w:lineRule="auto"/>
              <w:ind w:left="113" w:right="113"/>
              <w:jc w:val="center"/>
              <w:rPr>
                <w:color w:val="000000"/>
                <w:sz w:val="24"/>
                <w:szCs w:val="24"/>
              </w:rPr>
            </w:pPr>
            <w:r>
              <w:rPr>
                <w:color w:val="000000"/>
                <w:sz w:val="24"/>
                <w:szCs w:val="24"/>
              </w:rPr>
              <w:t>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F28FD" w14:textId="77777777" w:rsidR="000E40DB" w:rsidRDefault="0073580A">
            <w:pPr>
              <w:spacing w:line="240" w:lineRule="auto"/>
              <w:rPr>
                <w:sz w:val="24"/>
                <w:szCs w:val="24"/>
              </w:rPr>
            </w:pPr>
            <w:r>
              <w:rPr>
                <w:color w:val="000000"/>
                <w:sz w:val="24"/>
                <w:szCs w:val="24"/>
              </w:rPr>
              <w:t>Use knowledge of language and its conventions when writing, speaking, reading, or listening. </w:t>
            </w:r>
          </w:p>
          <w:p w14:paraId="3EA4708A" w14:textId="77777777" w:rsidR="000E40DB" w:rsidRDefault="0073580A">
            <w:pPr>
              <w:numPr>
                <w:ilvl w:val="0"/>
                <w:numId w:val="58"/>
              </w:numPr>
              <w:pBdr>
                <w:top w:val="nil"/>
                <w:left w:val="nil"/>
                <w:bottom w:val="nil"/>
                <w:right w:val="nil"/>
                <w:between w:val="nil"/>
              </w:pBdr>
              <w:spacing w:line="240" w:lineRule="auto"/>
              <w:rPr>
                <w:color w:val="000000"/>
                <w:sz w:val="24"/>
                <w:szCs w:val="24"/>
              </w:rPr>
            </w:pPr>
            <w:r>
              <w:rPr>
                <w:color w:val="000000"/>
                <w:sz w:val="24"/>
                <w:szCs w:val="24"/>
              </w:rPr>
              <w:t xml:space="preserve">Choose words and phrases for effect. </w:t>
            </w:r>
          </w:p>
          <w:p w14:paraId="457E3713" w14:textId="77777777" w:rsidR="000E40DB" w:rsidRDefault="0073580A">
            <w:pPr>
              <w:numPr>
                <w:ilvl w:val="0"/>
                <w:numId w:val="58"/>
              </w:numPr>
              <w:pBdr>
                <w:top w:val="nil"/>
                <w:left w:val="nil"/>
                <w:bottom w:val="nil"/>
                <w:right w:val="nil"/>
                <w:between w:val="nil"/>
              </w:pBdr>
              <w:spacing w:line="240" w:lineRule="auto"/>
              <w:rPr>
                <w:color w:val="000000"/>
                <w:sz w:val="24"/>
                <w:szCs w:val="24"/>
              </w:rPr>
            </w:pPr>
            <w:r>
              <w:rPr>
                <w:color w:val="000000"/>
                <w:sz w:val="24"/>
                <w:szCs w:val="24"/>
              </w:rPr>
              <w:t>Recognize and observe differences between the conventions of spoken and written standard English.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39EAF" w14:textId="77777777" w:rsidR="000E40DB" w:rsidRDefault="0073580A">
            <w:pPr>
              <w:spacing w:line="240" w:lineRule="auto"/>
              <w:rPr>
                <w:sz w:val="24"/>
                <w:szCs w:val="24"/>
              </w:rPr>
            </w:pPr>
            <w:r>
              <w:rPr>
                <w:color w:val="000000"/>
                <w:sz w:val="24"/>
                <w:szCs w:val="24"/>
              </w:rPr>
              <w:t>Use knowledge of language and its conventions when writing, speaking, reading, or listening. </w:t>
            </w:r>
          </w:p>
          <w:p w14:paraId="09BB5DB2" w14:textId="77777777" w:rsidR="000E40DB" w:rsidRDefault="0073580A">
            <w:pPr>
              <w:numPr>
                <w:ilvl w:val="0"/>
                <w:numId w:val="60"/>
              </w:numPr>
              <w:pBdr>
                <w:top w:val="nil"/>
                <w:left w:val="nil"/>
                <w:bottom w:val="nil"/>
                <w:right w:val="nil"/>
                <w:between w:val="nil"/>
              </w:pBdr>
              <w:spacing w:line="240" w:lineRule="auto"/>
              <w:rPr>
                <w:color w:val="000000"/>
                <w:sz w:val="24"/>
                <w:szCs w:val="24"/>
              </w:rPr>
            </w:pPr>
            <w:r>
              <w:rPr>
                <w:color w:val="000000"/>
                <w:sz w:val="24"/>
                <w:szCs w:val="24"/>
              </w:rPr>
              <w:t xml:space="preserve">Choose words and phrases to convey ideas precisely. </w:t>
            </w:r>
          </w:p>
          <w:p w14:paraId="74061907" w14:textId="77777777" w:rsidR="000E40DB" w:rsidRDefault="0073580A">
            <w:pPr>
              <w:numPr>
                <w:ilvl w:val="0"/>
                <w:numId w:val="60"/>
              </w:numPr>
              <w:pBdr>
                <w:top w:val="nil"/>
                <w:left w:val="nil"/>
                <w:bottom w:val="nil"/>
                <w:right w:val="nil"/>
                <w:between w:val="nil"/>
              </w:pBdr>
              <w:spacing w:line="240" w:lineRule="auto"/>
              <w:rPr>
                <w:color w:val="000000"/>
                <w:sz w:val="24"/>
                <w:szCs w:val="24"/>
              </w:rPr>
            </w:pPr>
            <w:r>
              <w:rPr>
                <w:color w:val="000000"/>
                <w:sz w:val="24"/>
                <w:szCs w:val="24"/>
              </w:rPr>
              <w:t xml:space="preserve">Choose punctuation for effect. </w:t>
            </w:r>
          </w:p>
          <w:p w14:paraId="28FB178F" w14:textId="77777777" w:rsidR="000E40DB" w:rsidRDefault="0073580A">
            <w:pPr>
              <w:numPr>
                <w:ilvl w:val="0"/>
                <w:numId w:val="60"/>
              </w:numPr>
              <w:pBdr>
                <w:top w:val="nil"/>
                <w:left w:val="nil"/>
                <w:bottom w:val="nil"/>
                <w:right w:val="nil"/>
                <w:between w:val="nil"/>
              </w:pBdr>
              <w:spacing w:line="240" w:lineRule="auto"/>
              <w:rPr>
                <w:color w:val="000000"/>
                <w:sz w:val="24"/>
                <w:szCs w:val="24"/>
              </w:rPr>
            </w:pPr>
            <w:r>
              <w:rPr>
                <w:color w:val="000000"/>
                <w:sz w:val="24"/>
                <w:szCs w:val="24"/>
              </w:rPr>
              <w:t>Differentiate between contexts that call for formal English (e.g., presenting ideas) and situations where informal discourse is appropriate (e.g., small-group discussion).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37FB9" w14:textId="77777777" w:rsidR="000E40DB" w:rsidRDefault="0073580A">
            <w:pPr>
              <w:spacing w:line="240" w:lineRule="auto"/>
              <w:rPr>
                <w:sz w:val="24"/>
                <w:szCs w:val="24"/>
              </w:rPr>
            </w:pPr>
            <w:r>
              <w:rPr>
                <w:color w:val="000000"/>
                <w:sz w:val="24"/>
                <w:szCs w:val="24"/>
              </w:rPr>
              <w:t>Use knowledge of language and its conventions when writing, speaking, reading, or listening. </w:t>
            </w:r>
          </w:p>
          <w:p w14:paraId="3E07AD94" w14:textId="77777777" w:rsidR="000E40DB" w:rsidRDefault="0073580A">
            <w:pPr>
              <w:numPr>
                <w:ilvl w:val="0"/>
                <w:numId w:val="44"/>
              </w:numPr>
              <w:pBdr>
                <w:top w:val="nil"/>
                <w:left w:val="nil"/>
                <w:bottom w:val="nil"/>
                <w:right w:val="nil"/>
                <w:between w:val="nil"/>
              </w:pBdr>
              <w:spacing w:line="240" w:lineRule="auto"/>
              <w:rPr>
                <w:color w:val="000000"/>
                <w:sz w:val="24"/>
                <w:szCs w:val="24"/>
              </w:rPr>
            </w:pPr>
            <w:r>
              <w:rPr>
                <w:color w:val="000000"/>
                <w:sz w:val="24"/>
                <w:szCs w:val="24"/>
              </w:rPr>
              <w:t>Expand, combine, and reduce sentences for meaning, reader/listener interest, and style. </w:t>
            </w:r>
          </w:p>
          <w:p w14:paraId="479AEAA5" w14:textId="77777777" w:rsidR="000E40DB" w:rsidRDefault="0073580A">
            <w:pPr>
              <w:numPr>
                <w:ilvl w:val="0"/>
                <w:numId w:val="44"/>
              </w:numPr>
              <w:pBdr>
                <w:top w:val="nil"/>
                <w:left w:val="nil"/>
                <w:bottom w:val="nil"/>
                <w:right w:val="nil"/>
                <w:between w:val="nil"/>
              </w:pBdr>
              <w:spacing w:line="240" w:lineRule="auto"/>
              <w:rPr>
                <w:color w:val="000000"/>
                <w:sz w:val="24"/>
                <w:szCs w:val="24"/>
              </w:rPr>
            </w:pPr>
            <w:r>
              <w:rPr>
                <w:color w:val="000000"/>
                <w:sz w:val="24"/>
                <w:szCs w:val="24"/>
              </w:rPr>
              <w:t>Compare and contrast the varieties of English (e.g., dialects, registers) used in stories, dramas, or poems. </w:t>
            </w:r>
          </w:p>
        </w:tc>
      </w:tr>
    </w:tbl>
    <w:p w14:paraId="5F15C898" w14:textId="77777777" w:rsidR="00EB1E9B" w:rsidRDefault="00EB1E9B">
      <w:r>
        <w:br w:type="page"/>
      </w:r>
    </w:p>
    <w:tbl>
      <w:tblPr>
        <w:tblStyle w:val="a1"/>
        <w:tblW w:w="14395" w:type="dxa"/>
        <w:tblLayout w:type="fixed"/>
        <w:tblLook w:val="0400" w:firstRow="0" w:lastRow="0" w:firstColumn="0" w:lastColumn="0" w:noHBand="0" w:noVBand="1"/>
      </w:tblPr>
      <w:tblGrid>
        <w:gridCol w:w="1886"/>
        <w:gridCol w:w="12509"/>
      </w:tblGrid>
      <w:tr w:rsidR="000E40DB" w14:paraId="4734C5B0" w14:textId="77777777">
        <w:trPr>
          <w:trHeight w:val="135"/>
        </w:trPr>
        <w:tc>
          <w:tcPr>
            <w:tcW w:w="1886" w:type="dxa"/>
            <w:vMerge w:val="restart"/>
            <w:tcBorders>
              <w:top w:val="single" w:sz="4" w:space="0" w:color="000000"/>
              <w:left w:val="single" w:sz="4" w:space="0" w:color="000000"/>
              <w:right w:val="single" w:sz="4" w:space="0" w:color="000000"/>
            </w:tcBorders>
            <w:shd w:val="clear" w:color="auto" w:fill="C6D9F1"/>
            <w:vAlign w:val="center"/>
          </w:tcPr>
          <w:p w14:paraId="39C1C2EC" w14:textId="5AC1FD0D" w:rsidR="000E40DB" w:rsidRDefault="0073580A">
            <w:pPr>
              <w:spacing w:line="240" w:lineRule="auto"/>
              <w:jc w:val="center"/>
              <w:rPr>
                <w:color w:val="000000"/>
                <w:sz w:val="24"/>
                <w:szCs w:val="24"/>
              </w:rPr>
            </w:pPr>
            <w:r>
              <w:rPr>
                <w:color w:val="000000"/>
                <w:sz w:val="24"/>
                <w:szCs w:val="24"/>
              </w:rPr>
              <w:lastRenderedPageBreak/>
              <w:t>Grade Span</w:t>
            </w:r>
          </w:p>
        </w:tc>
        <w:tc>
          <w:tcPr>
            <w:tcW w:w="125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95FB1CC" w14:textId="77777777" w:rsidR="000E40DB" w:rsidRDefault="0073580A">
            <w:pPr>
              <w:spacing w:line="240" w:lineRule="auto"/>
              <w:jc w:val="center"/>
              <w:rPr>
                <w:sz w:val="24"/>
                <w:szCs w:val="24"/>
              </w:rPr>
            </w:pPr>
            <w:r>
              <w:rPr>
                <w:sz w:val="24"/>
                <w:szCs w:val="24"/>
              </w:rPr>
              <w:t xml:space="preserve">Early Adolescence </w:t>
            </w:r>
          </w:p>
        </w:tc>
      </w:tr>
      <w:tr w:rsidR="000E40DB" w14:paraId="6FA8F2D0" w14:textId="77777777">
        <w:trPr>
          <w:trHeight w:val="135"/>
        </w:trPr>
        <w:tc>
          <w:tcPr>
            <w:tcW w:w="1886" w:type="dxa"/>
            <w:vMerge/>
            <w:tcBorders>
              <w:top w:val="single" w:sz="4" w:space="0" w:color="000000"/>
              <w:left w:val="single" w:sz="4" w:space="0" w:color="000000"/>
              <w:right w:val="single" w:sz="4" w:space="0" w:color="000000"/>
            </w:tcBorders>
            <w:shd w:val="clear" w:color="auto" w:fill="C6D9F1"/>
            <w:vAlign w:val="center"/>
          </w:tcPr>
          <w:p w14:paraId="4E90BDF7" w14:textId="77777777" w:rsidR="000E40DB" w:rsidRDefault="000E40DB">
            <w:pPr>
              <w:widowControl w:val="0"/>
              <w:pBdr>
                <w:top w:val="nil"/>
                <w:left w:val="nil"/>
                <w:bottom w:val="nil"/>
                <w:right w:val="nil"/>
                <w:between w:val="nil"/>
              </w:pBdr>
              <w:rPr>
                <w:sz w:val="24"/>
                <w:szCs w:val="24"/>
              </w:rPr>
            </w:pPr>
          </w:p>
        </w:tc>
        <w:tc>
          <w:tcPr>
            <w:tcW w:w="125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1D47C15" w14:textId="77777777" w:rsidR="000E40DB" w:rsidRDefault="0073580A">
            <w:pPr>
              <w:spacing w:line="240" w:lineRule="auto"/>
              <w:jc w:val="center"/>
              <w:rPr>
                <w:color w:val="000000"/>
                <w:sz w:val="24"/>
                <w:szCs w:val="24"/>
              </w:rPr>
            </w:pPr>
            <w:r>
              <w:rPr>
                <w:color w:val="000000"/>
                <w:sz w:val="24"/>
                <w:szCs w:val="24"/>
              </w:rPr>
              <w:t>Grades 6-8</w:t>
            </w:r>
          </w:p>
        </w:tc>
      </w:tr>
      <w:tr w:rsidR="000E40DB" w14:paraId="5AF76B63" w14:textId="77777777" w:rsidTr="00EC7352">
        <w:trPr>
          <w:cantSplit/>
          <w:trHeight w:val="1725"/>
        </w:trPr>
        <w:tc>
          <w:tcPr>
            <w:tcW w:w="1886" w:type="dxa"/>
            <w:tcBorders>
              <w:top w:val="single" w:sz="4" w:space="0" w:color="000000"/>
              <w:left w:val="single" w:sz="4" w:space="0" w:color="000000"/>
              <w:right w:val="single" w:sz="4" w:space="0" w:color="000000"/>
            </w:tcBorders>
            <w:shd w:val="clear" w:color="auto" w:fill="C6D9F1" w:themeFill="text2" w:themeFillTint="33"/>
            <w:textDirection w:val="tbRl"/>
            <w:vAlign w:val="center"/>
          </w:tcPr>
          <w:p w14:paraId="3F7816D0" w14:textId="77777777" w:rsidR="000E40DB" w:rsidRDefault="0073580A" w:rsidP="00EC7352">
            <w:pPr>
              <w:spacing w:line="240" w:lineRule="auto"/>
              <w:ind w:left="113" w:right="113"/>
              <w:rPr>
                <w:sz w:val="24"/>
                <w:szCs w:val="24"/>
              </w:rPr>
            </w:pPr>
            <w:r>
              <w:rPr>
                <w:sz w:val="24"/>
                <w:szCs w:val="24"/>
              </w:rPr>
              <w:t>Performance Expectations</w:t>
            </w:r>
          </w:p>
        </w:tc>
        <w:tc>
          <w:tcPr>
            <w:tcW w:w="12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01023" w14:textId="77777777" w:rsidR="000E40DB" w:rsidRDefault="0073580A">
            <w:pPr>
              <w:numPr>
                <w:ilvl w:val="0"/>
                <w:numId w:val="46"/>
              </w:numPr>
              <w:pBdr>
                <w:top w:val="nil"/>
                <w:left w:val="nil"/>
                <w:bottom w:val="nil"/>
                <w:right w:val="nil"/>
                <w:between w:val="nil"/>
              </w:pBdr>
              <w:spacing w:line="240" w:lineRule="auto"/>
              <w:rPr>
                <w:color w:val="000000"/>
                <w:sz w:val="24"/>
                <w:szCs w:val="24"/>
              </w:rPr>
            </w:pPr>
            <w:r>
              <w:rPr>
                <w:color w:val="000000"/>
                <w:sz w:val="24"/>
                <w:szCs w:val="24"/>
              </w:rPr>
              <w:t>Vary sentence patterns for meaning, reader/listener interest, and style.</w:t>
            </w:r>
          </w:p>
          <w:p w14:paraId="6C48021A" w14:textId="77777777" w:rsidR="000E40DB" w:rsidRDefault="0073580A">
            <w:pPr>
              <w:numPr>
                <w:ilvl w:val="0"/>
                <w:numId w:val="46"/>
              </w:numPr>
              <w:pBdr>
                <w:top w:val="nil"/>
                <w:left w:val="nil"/>
                <w:bottom w:val="nil"/>
                <w:right w:val="nil"/>
                <w:between w:val="nil"/>
              </w:pBdr>
              <w:spacing w:line="240" w:lineRule="auto"/>
              <w:rPr>
                <w:color w:val="000000"/>
                <w:sz w:val="24"/>
                <w:szCs w:val="24"/>
              </w:rPr>
            </w:pPr>
            <w:r>
              <w:rPr>
                <w:color w:val="000000"/>
                <w:sz w:val="24"/>
                <w:szCs w:val="24"/>
              </w:rPr>
              <w:t>Maintain consistency in style and tone.</w:t>
            </w:r>
          </w:p>
          <w:p w14:paraId="21859529" w14:textId="77777777" w:rsidR="000E40DB" w:rsidRDefault="0073580A">
            <w:pPr>
              <w:numPr>
                <w:ilvl w:val="0"/>
                <w:numId w:val="46"/>
              </w:numPr>
              <w:pBdr>
                <w:top w:val="nil"/>
                <w:left w:val="nil"/>
                <w:bottom w:val="nil"/>
                <w:right w:val="nil"/>
                <w:between w:val="nil"/>
              </w:pBdr>
              <w:spacing w:line="240" w:lineRule="auto"/>
              <w:rPr>
                <w:color w:val="000000"/>
                <w:sz w:val="24"/>
                <w:szCs w:val="24"/>
              </w:rPr>
            </w:pPr>
            <w:r>
              <w:rPr>
                <w:color w:val="000000"/>
                <w:sz w:val="24"/>
                <w:szCs w:val="24"/>
              </w:rPr>
              <w:t>Choose language that expresses ideas precisely and concisely, recognizing and eliminating wordiness and redundancy.</w:t>
            </w:r>
          </w:p>
          <w:p w14:paraId="1CB80729" w14:textId="77777777" w:rsidR="000E40DB" w:rsidRDefault="0073580A">
            <w:pPr>
              <w:numPr>
                <w:ilvl w:val="0"/>
                <w:numId w:val="46"/>
              </w:numPr>
              <w:pBdr>
                <w:top w:val="nil"/>
                <w:left w:val="nil"/>
                <w:bottom w:val="nil"/>
                <w:right w:val="nil"/>
                <w:between w:val="nil"/>
              </w:pBdr>
              <w:spacing w:line="240" w:lineRule="auto"/>
              <w:rPr>
                <w:color w:val="000000"/>
                <w:sz w:val="24"/>
                <w:szCs w:val="24"/>
              </w:rPr>
            </w:pPr>
            <w:r>
              <w:rPr>
                <w:color w:val="000000"/>
                <w:sz w:val="24"/>
                <w:szCs w:val="24"/>
              </w:rPr>
              <w:t xml:space="preserve">Use verbs in the active and passive voice and in the conditional and subjunctive mood to achieve </w:t>
            </w:r>
            <w:proofErr w:type="gramStart"/>
            <w:r>
              <w:rPr>
                <w:color w:val="000000"/>
                <w:sz w:val="24"/>
                <w:szCs w:val="24"/>
              </w:rPr>
              <w:t>particular effects</w:t>
            </w:r>
            <w:proofErr w:type="gramEnd"/>
            <w:r>
              <w:rPr>
                <w:color w:val="000000"/>
                <w:sz w:val="24"/>
                <w:szCs w:val="24"/>
              </w:rPr>
              <w:t xml:space="preserve"> (e.g., emphasizing the actor or the action; expressing uncertainty or describing a state contrary to fact).</w:t>
            </w:r>
          </w:p>
        </w:tc>
      </w:tr>
      <w:tr w:rsidR="000E40DB" w14:paraId="1ED6EA27" w14:textId="77777777">
        <w:tc>
          <w:tcPr>
            <w:tcW w:w="1886" w:type="dxa"/>
            <w:vMerge w:val="restart"/>
            <w:tcBorders>
              <w:top w:val="single" w:sz="4" w:space="0" w:color="000000"/>
              <w:left w:val="single" w:sz="4" w:space="0" w:color="000000"/>
              <w:right w:val="single" w:sz="4" w:space="0" w:color="000000"/>
            </w:tcBorders>
            <w:shd w:val="clear" w:color="auto" w:fill="C6D9F1"/>
            <w:vAlign w:val="center"/>
          </w:tcPr>
          <w:p w14:paraId="60DF9758" w14:textId="77777777" w:rsidR="000E40DB" w:rsidRDefault="0073580A">
            <w:pPr>
              <w:spacing w:line="240" w:lineRule="auto"/>
              <w:jc w:val="center"/>
              <w:rPr>
                <w:color w:val="000000"/>
                <w:sz w:val="24"/>
                <w:szCs w:val="24"/>
              </w:rPr>
            </w:pPr>
            <w:r>
              <w:rPr>
                <w:color w:val="000000"/>
                <w:sz w:val="24"/>
                <w:szCs w:val="24"/>
              </w:rPr>
              <w:t>Grade Span</w:t>
            </w:r>
          </w:p>
        </w:tc>
        <w:tc>
          <w:tcPr>
            <w:tcW w:w="125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CBDF7C3" w14:textId="77777777" w:rsidR="000E40DB" w:rsidRDefault="0073580A">
            <w:pPr>
              <w:spacing w:line="240" w:lineRule="auto"/>
              <w:jc w:val="center"/>
              <w:rPr>
                <w:color w:val="000000"/>
                <w:sz w:val="24"/>
                <w:szCs w:val="24"/>
              </w:rPr>
            </w:pPr>
            <w:r>
              <w:rPr>
                <w:sz w:val="24"/>
                <w:szCs w:val="24"/>
              </w:rPr>
              <w:t>Adolescence</w:t>
            </w:r>
          </w:p>
        </w:tc>
      </w:tr>
      <w:tr w:rsidR="000E40DB" w14:paraId="4306A6F1" w14:textId="77777777">
        <w:tc>
          <w:tcPr>
            <w:tcW w:w="1886" w:type="dxa"/>
            <w:vMerge/>
            <w:tcBorders>
              <w:top w:val="single" w:sz="4" w:space="0" w:color="000000"/>
              <w:left w:val="single" w:sz="4" w:space="0" w:color="000000"/>
              <w:right w:val="single" w:sz="4" w:space="0" w:color="000000"/>
            </w:tcBorders>
            <w:shd w:val="clear" w:color="auto" w:fill="C6D9F1"/>
            <w:vAlign w:val="center"/>
          </w:tcPr>
          <w:p w14:paraId="35E1ACD1" w14:textId="77777777" w:rsidR="000E40DB" w:rsidRDefault="000E40DB">
            <w:pPr>
              <w:widowControl w:val="0"/>
              <w:pBdr>
                <w:top w:val="nil"/>
                <w:left w:val="nil"/>
                <w:bottom w:val="nil"/>
                <w:right w:val="nil"/>
                <w:between w:val="nil"/>
              </w:pBdr>
              <w:rPr>
                <w:color w:val="000000"/>
                <w:sz w:val="24"/>
                <w:szCs w:val="24"/>
              </w:rPr>
            </w:pPr>
          </w:p>
        </w:tc>
        <w:tc>
          <w:tcPr>
            <w:tcW w:w="125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DAF8ED1" w14:textId="77777777" w:rsidR="000E40DB" w:rsidRDefault="0073580A">
            <w:pPr>
              <w:spacing w:line="240" w:lineRule="auto"/>
              <w:jc w:val="center"/>
              <w:rPr>
                <w:sz w:val="24"/>
                <w:szCs w:val="24"/>
              </w:rPr>
            </w:pPr>
            <w:r>
              <w:rPr>
                <w:color w:val="000000"/>
                <w:sz w:val="24"/>
                <w:szCs w:val="24"/>
              </w:rPr>
              <w:t>Grades 9-Diploma</w:t>
            </w:r>
          </w:p>
        </w:tc>
      </w:tr>
      <w:tr w:rsidR="000E40DB" w14:paraId="46640D7C" w14:textId="77777777">
        <w:trPr>
          <w:trHeight w:val="1104"/>
        </w:trPr>
        <w:tc>
          <w:tcPr>
            <w:tcW w:w="1886" w:type="dxa"/>
            <w:tcBorders>
              <w:top w:val="single" w:sz="4" w:space="0" w:color="000000"/>
              <w:left w:val="single" w:sz="4" w:space="0" w:color="000000"/>
              <w:bottom w:val="single" w:sz="4" w:space="0" w:color="000000"/>
              <w:right w:val="single" w:sz="4" w:space="0" w:color="000000"/>
            </w:tcBorders>
          </w:tcPr>
          <w:p w14:paraId="713F3C2C" w14:textId="77777777" w:rsidR="000E40DB" w:rsidRDefault="0073580A">
            <w:pPr>
              <w:spacing w:line="240" w:lineRule="auto"/>
              <w:rPr>
                <w:sz w:val="24"/>
                <w:szCs w:val="24"/>
              </w:rPr>
            </w:pPr>
            <w:r>
              <w:rPr>
                <w:sz w:val="24"/>
                <w:szCs w:val="24"/>
              </w:rPr>
              <w:t>Performance Expectations</w:t>
            </w:r>
          </w:p>
        </w:tc>
        <w:tc>
          <w:tcPr>
            <w:tcW w:w="12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44EE9" w14:textId="77777777" w:rsidR="000E40DB" w:rsidRDefault="0073580A">
            <w:pPr>
              <w:numPr>
                <w:ilvl w:val="0"/>
                <w:numId w:val="45"/>
              </w:numPr>
              <w:pBdr>
                <w:top w:val="nil"/>
                <w:left w:val="nil"/>
                <w:bottom w:val="nil"/>
                <w:right w:val="nil"/>
                <w:between w:val="nil"/>
              </w:pBdr>
              <w:spacing w:line="240" w:lineRule="auto"/>
              <w:rPr>
                <w:color w:val="000000"/>
                <w:sz w:val="24"/>
                <w:szCs w:val="24"/>
              </w:rPr>
            </w:pPr>
            <w:r>
              <w:rPr>
                <w:color w:val="000000"/>
                <w:sz w:val="24"/>
                <w:szCs w:val="24"/>
              </w:rPr>
              <w:t>Write and edit work so that it conforms to the guidelines in a style manual appropriate for the discipline and writing task. </w:t>
            </w:r>
          </w:p>
          <w:p w14:paraId="3483FBEA" w14:textId="77777777" w:rsidR="000E40DB" w:rsidRDefault="0073580A">
            <w:pPr>
              <w:numPr>
                <w:ilvl w:val="0"/>
                <w:numId w:val="45"/>
              </w:numPr>
              <w:pBdr>
                <w:top w:val="nil"/>
                <w:left w:val="nil"/>
                <w:bottom w:val="nil"/>
                <w:right w:val="nil"/>
                <w:between w:val="nil"/>
              </w:pBdr>
              <w:spacing w:line="240" w:lineRule="auto"/>
              <w:rPr>
                <w:color w:val="000000"/>
                <w:sz w:val="24"/>
                <w:szCs w:val="24"/>
              </w:rPr>
            </w:pPr>
            <w:r>
              <w:rPr>
                <w:color w:val="000000"/>
                <w:sz w:val="24"/>
                <w:szCs w:val="24"/>
              </w:rPr>
              <w:t>Vary syntax for effect, consulting references for guidance as needed; apply an understanding of syntax to the study of complex texts when reading. </w:t>
            </w:r>
          </w:p>
        </w:tc>
      </w:tr>
    </w:tbl>
    <w:p w14:paraId="076620D9" w14:textId="52D9DAEA" w:rsidR="00EB1E9B" w:rsidRDefault="00EB1E9B">
      <w:pPr>
        <w:rPr>
          <w:b/>
          <w:sz w:val="24"/>
          <w:szCs w:val="24"/>
        </w:rPr>
      </w:pPr>
    </w:p>
    <w:p w14:paraId="0AB028FD" w14:textId="77777777" w:rsidR="00EB1E9B" w:rsidRDefault="00EB1E9B">
      <w:pPr>
        <w:rPr>
          <w:b/>
          <w:sz w:val="24"/>
          <w:szCs w:val="24"/>
        </w:rPr>
      </w:pPr>
      <w:r>
        <w:rPr>
          <w:b/>
          <w:sz w:val="24"/>
          <w:szCs w:val="24"/>
        </w:rPr>
        <w:br w:type="page"/>
      </w:r>
    </w:p>
    <w:p w14:paraId="35387B2A" w14:textId="77777777" w:rsidR="000E40DB" w:rsidRDefault="000E40DB">
      <w:pPr>
        <w:rPr>
          <w:b/>
          <w:sz w:val="24"/>
          <w:szCs w:val="24"/>
        </w:rPr>
      </w:pPr>
    </w:p>
    <w:tbl>
      <w:tblPr>
        <w:tblStyle w:val="a2"/>
        <w:tblW w:w="14395" w:type="dxa"/>
        <w:tblLayout w:type="fixed"/>
        <w:tblLook w:val="0400" w:firstRow="0" w:lastRow="0" w:firstColumn="0" w:lastColumn="0" w:noHBand="0" w:noVBand="1"/>
      </w:tblPr>
      <w:tblGrid>
        <w:gridCol w:w="1525"/>
        <w:gridCol w:w="4249"/>
        <w:gridCol w:w="41"/>
        <w:gridCol w:w="240"/>
        <w:gridCol w:w="3607"/>
        <w:gridCol w:w="443"/>
        <w:gridCol w:w="120"/>
        <w:gridCol w:w="4170"/>
      </w:tblGrid>
      <w:tr w:rsidR="000E40DB" w14:paraId="1868E80D" w14:textId="77777777" w:rsidTr="00EB1E9B">
        <w:tc>
          <w:tcPr>
            <w:tcW w:w="1525"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7406CD4A" w14:textId="77777777" w:rsidR="000E40DB" w:rsidRDefault="0073580A">
            <w:pPr>
              <w:spacing w:line="240" w:lineRule="auto"/>
              <w:rPr>
                <w:b/>
                <w:sz w:val="24"/>
                <w:szCs w:val="24"/>
              </w:rPr>
            </w:pPr>
            <w:r>
              <w:rPr>
                <w:b/>
                <w:color w:val="000000"/>
                <w:sz w:val="24"/>
                <w:szCs w:val="24"/>
              </w:rPr>
              <w:t>Strand</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43FE9362" w14:textId="77777777" w:rsidR="000E40DB" w:rsidRDefault="0073580A">
            <w:pPr>
              <w:spacing w:line="240" w:lineRule="auto"/>
              <w:jc w:val="center"/>
              <w:rPr>
                <w:b/>
                <w:sz w:val="24"/>
                <w:szCs w:val="24"/>
              </w:rPr>
            </w:pPr>
            <w:r>
              <w:rPr>
                <w:b/>
                <w:color w:val="000000"/>
                <w:sz w:val="24"/>
                <w:szCs w:val="24"/>
              </w:rPr>
              <w:t>LANGUAGE: VOCABULARY ACQUISITION AND USE</w:t>
            </w:r>
          </w:p>
        </w:tc>
      </w:tr>
      <w:tr w:rsidR="000E40DB" w14:paraId="53D21F19" w14:textId="77777777" w:rsidTr="00EB1E9B">
        <w:tc>
          <w:tcPr>
            <w:tcW w:w="152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B9AFF36" w14:textId="77777777" w:rsidR="000E40DB" w:rsidRDefault="0073580A">
            <w:pPr>
              <w:spacing w:line="240" w:lineRule="auto"/>
              <w:rPr>
                <w:b/>
                <w:sz w:val="24"/>
                <w:szCs w:val="24"/>
              </w:rPr>
            </w:pPr>
            <w:r>
              <w:rPr>
                <w:b/>
                <w:color w:val="000000"/>
                <w:sz w:val="24"/>
                <w:szCs w:val="24"/>
              </w:rPr>
              <w:t>Standard 4</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43D6ED7" w14:textId="77777777" w:rsidR="000E40DB" w:rsidRDefault="0073580A">
            <w:pPr>
              <w:spacing w:line="240" w:lineRule="auto"/>
              <w:rPr>
                <w:b/>
                <w:sz w:val="24"/>
                <w:szCs w:val="24"/>
              </w:rPr>
            </w:pPr>
            <w:r>
              <w:rPr>
                <w:b/>
                <w:sz w:val="24"/>
                <w:szCs w:val="24"/>
              </w:rPr>
              <w:t>Use context clues, analyze meaningful word parts, and consult general and specialized reference materials as appropriate to determine or clarify the meaning of unknown and multiple-meaning words and phrases from grade level content. </w:t>
            </w:r>
          </w:p>
        </w:tc>
      </w:tr>
      <w:tr w:rsidR="000E40DB" w14:paraId="6F0F41FB" w14:textId="77777777" w:rsidTr="00EB1E9B">
        <w:tc>
          <w:tcPr>
            <w:tcW w:w="1525" w:type="dxa"/>
            <w:vMerge w:val="restart"/>
            <w:tcBorders>
              <w:top w:val="single" w:sz="4" w:space="0" w:color="000000"/>
              <w:left w:val="single" w:sz="4" w:space="0" w:color="000000"/>
              <w:right w:val="single" w:sz="4" w:space="0" w:color="000000"/>
            </w:tcBorders>
            <w:shd w:val="clear" w:color="auto" w:fill="C6D9F1"/>
            <w:vAlign w:val="center"/>
          </w:tcPr>
          <w:p w14:paraId="3EFFD8A0" w14:textId="77777777" w:rsidR="000E40DB" w:rsidRDefault="0073580A">
            <w:pPr>
              <w:spacing w:line="240" w:lineRule="auto"/>
              <w:jc w:val="center"/>
              <w:rPr>
                <w:color w:val="000000"/>
                <w:sz w:val="24"/>
                <w:szCs w:val="24"/>
              </w:rPr>
            </w:pPr>
            <w:r>
              <w:rPr>
                <w:color w:val="000000"/>
                <w:sz w:val="24"/>
                <w:szCs w:val="24"/>
              </w:rPr>
              <w:t>Grade</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8264418" w14:textId="77777777" w:rsidR="000E40DB" w:rsidRDefault="0073580A">
            <w:pPr>
              <w:spacing w:line="240" w:lineRule="auto"/>
              <w:jc w:val="center"/>
              <w:rPr>
                <w:color w:val="000000"/>
                <w:sz w:val="24"/>
                <w:szCs w:val="24"/>
              </w:rPr>
            </w:pPr>
            <w:r>
              <w:rPr>
                <w:color w:val="000000"/>
                <w:sz w:val="24"/>
                <w:szCs w:val="24"/>
              </w:rPr>
              <w:t>Childhood</w:t>
            </w:r>
          </w:p>
        </w:tc>
      </w:tr>
      <w:tr w:rsidR="000E40DB" w14:paraId="5F067ACB" w14:textId="77777777" w:rsidTr="00EB1E9B">
        <w:tc>
          <w:tcPr>
            <w:tcW w:w="1525" w:type="dxa"/>
            <w:vMerge/>
            <w:tcBorders>
              <w:top w:val="single" w:sz="4" w:space="0" w:color="000000"/>
              <w:left w:val="single" w:sz="4" w:space="0" w:color="000000"/>
              <w:right w:val="single" w:sz="4" w:space="0" w:color="000000"/>
            </w:tcBorders>
            <w:shd w:val="clear" w:color="auto" w:fill="C6D9F1"/>
            <w:tcMar>
              <w:top w:w="15" w:type="dxa"/>
              <w:left w:w="15" w:type="dxa"/>
              <w:bottom w:w="15" w:type="dxa"/>
              <w:right w:w="15" w:type="dxa"/>
            </w:tcMar>
            <w:vAlign w:val="center"/>
          </w:tcPr>
          <w:p w14:paraId="37631E5D" w14:textId="77777777" w:rsidR="000E40DB" w:rsidRDefault="000E40DB">
            <w:pPr>
              <w:widowControl w:val="0"/>
              <w:pBdr>
                <w:top w:val="nil"/>
                <w:left w:val="nil"/>
                <w:bottom w:val="nil"/>
                <w:right w:val="nil"/>
                <w:between w:val="nil"/>
              </w:pBdr>
              <w:rPr>
                <w:color w:val="000000"/>
                <w:sz w:val="24"/>
                <w:szCs w:val="24"/>
              </w:rPr>
            </w:pPr>
          </w:p>
        </w:tc>
        <w:tc>
          <w:tcPr>
            <w:tcW w:w="4290"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090AA14" w14:textId="77777777" w:rsidR="000E40DB" w:rsidRDefault="0073580A">
            <w:pPr>
              <w:spacing w:line="240" w:lineRule="auto"/>
              <w:jc w:val="center"/>
              <w:rPr>
                <w:sz w:val="24"/>
                <w:szCs w:val="24"/>
              </w:rPr>
            </w:pPr>
            <w:r>
              <w:rPr>
                <w:color w:val="000000"/>
                <w:sz w:val="24"/>
                <w:szCs w:val="24"/>
              </w:rPr>
              <w:t>Kindergarten</w:t>
            </w:r>
          </w:p>
        </w:tc>
        <w:tc>
          <w:tcPr>
            <w:tcW w:w="4290"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8D9A85D" w14:textId="77777777" w:rsidR="000E40DB" w:rsidRDefault="0073580A">
            <w:pPr>
              <w:spacing w:line="240" w:lineRule="auto"/>
              <w:jc w:val="center"/>
              <w:rPr>
                <w:sz w:val="24"/>
                <w:szCs w:val="24"/>
              </w:rPr>
            </w:pPr>
            <w:r>
              <w:rPr>
                <w:color w:val="000000"/>
                <w:sz w:val="24"/>
                <w:szCs w:val="24"/>
              </w:rPr>
              <w:t>Grade 1</w:t>
            </w:r>
          </w:p>
        </w:tc>
        <w:tc>
          <w:tcPr>
            <w:tcW w:w="4290"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11CF597" w14:textId="77777777" w:rsidR="000E40DB" w:rsidRDefault="0073580A">
            <w:pPr>
              <w:spacing w:line="240" w:lineRule="auto"/>
              <w:jc w:val="center"/>
              <w:rPr>
                <w:sz w:val="24"/>
                <w:szCs w:val="24"/>
              </w:rPr>
            </w:pPr>
            <w:r>
              <w:rPr>
                <w:color w:val="000000"/>
                <w:sz w:val="24"/>
                <w:szCs w:val="24"/>
              </w:rPr>
              <w:t>Grade 2</w:t>
            </w:r>
          </w:p>
        </w:tc>
      </w:tr>
      <w:tr w:rsidR="000E40DB" w14:paraId="2AB73C4B" w14:textId="77777777" w:rsidTr="00EB1E9B">
        <w:tc>
          <w:tcPr>
            <w:tcW w:w="152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15" w:type="dxa"/>
              <w:right w:w="15" w:type="dxa"/>
            </w:tcMar>
          </w:tcPr>
          <w:p w14:paraId="16A1AEE4" w14:textId="77777777" w:rsidR="000E40DB" w:rsidRDefault="0073580A">
            <w:pPr>
              <w:spacing w:line="240" w:lineRule="auto"/>
              <w:rPr>
                <w:color w:val="000000"/>
                <w:sz w:val="24"/>
                <w:szCs w:val="24"/>
              </w:rPr>
            </w:pPr>
            <w:r>
              <w:rPr>
                <w:color w:val="000000"/>
                <w:sz w:val="24"/>
                <w:szCs w:val="24"/>
              </w:rPr>
              <w:t>Performance</w:t>
            </w:r>
          </w:p>
          <w:p w14:paraId="53BF1EF1" w14:textId="77777777" w:rsidR="000E40DB" w:rsidRDefault="0073580A">
            <w:pPr>
              <w:spacing w:line="240" w:lineRule="auto"/>
              <w:rPr>
                <w:color w:val="000000"/>
                <w:sz w:val="24"/>
                <w:szCs w:val="24"/>
              </w:rPr>
            </w:pPr>
            <w:r>
              <w:rPr>
                <w:color w:val="000000"/>
                <w:sz w:val="24"/>
                <w:szCs w:val="24"/>
              </w:rPr>
              <w:t>Expectations</w:t>
            </w:r>
          </w:p>
        </w:tc>
        <w:tc>
          <w:tcPr>
            <w:tcW w:w="42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2F3A4" w14:textId="77777777" w:rsidR="000E40DB" w:rsidRDefault="0073580A">
            <w:pPr>
              <w:spacing w:line="240" w:lineRule="auto"/>
              <w:rPr>
                <w:sz w:val="24"/>
                <w:szCs w:val="24"/>
              </w:rPr>
            </w:pPr>
            <w:r>
              <w:rPr>
                <w:color w:val="000000"/>
                <w:sz w:val="24"/>
                <w:szCs w:val="24"/>
              </w:rPr>
              <w:t xml:space="preserve">Determine or clarify the meaning of unknown and multiple-meaning words and phrases based on </w:t>
            </w:r>
            <w:r>
              <w:rPr>
                <w:i/>
                <w:color w:val="000000"/>
                <w:sz w:val="24"/>
                <w:szCs w:val="24"/>
              </w:rPr>
              <w:t>kindergarten reading and content.</w:t>
            </w:r>
            <w:r>
              <w:rPr>
                <w:color w:val="000000"/>
                <w:sz w:val="24"/>
                <w:szCs w:val="24"/>
              </w:rPr>
              <w:t> </w:t>
            </w:r>
          </w:p>
          <w:p w14:paraId="0019D098" w14:textId="77777777" w:rsidR="000E40DB" w:rsidRDefault="0073580A">
            <w:pPr>
              <w:numPr>
                <w:ilvl w:val="0"/>
                <w:numId w:val="47"/>
              </w:numPr>
              <w:pBdr>
                <w:top w:val="nil"/>
                <w:left w:val="nil"/>
                <w:bottom w:val="nil"/>
                <w:right w:val="nil"/>
                <w:between w:val="nil"/>
              </w:pBdr>
              <w:spacing w:line="240" w:lineRule="auto"/>
              <w:rPr>
                <w:color w:val="000000"/>
                <w:sz w:val="24"/>
                <w:szCs w:val="24"/>
              </w:rPr>
            </w:pPr>
            <w:r>
              <w:rPr>
                <w:color w:val="000000"/>
                <w:sz w:val="24"/>
                <w:szCs w:val="24"/>
              </w:rPr>
              <w:t xml:space="preserve">Identify new meanings for familiar words and apply them accurately (e.g., knowing </w:t>
            </w:r>
            <w:r>
              <w:rPr>
                <w:i/>
                <w:color w:val="000000"/>
                <w:sz w:val="24"/>
                <w:szCs w:val="24"/>
              </w:rPr>
              <w:t xml:space="preserve">duck </w:t>
            </w:r>
            <w:r>
              <w:rPr>
                <w:color w:val="000000"/>
                <w:sz w:val="24"/>
                <w:szCs w:val="24"/>
              </w:rPr>
              <w:t xml:space="preserve">is a bird and learning the verb </w:t>
            </w:r>
            <w:r>
              <w:rPr>
                <w:i/>
                <w:color w:val="000000"/>
                <w:sz w:val="24"/>
                <w:szCs w:val="24"/>
              </w:rPr>
              <w:t>to duck</w:t>
            </w:r>
            <w:r>
              <w:rPr>
                <w:color w:val="000000"/>
                <w:sz w:val="24"/>
                <w:szCs w:val="24"/>
              </w:rPr>
              <w:t>). </w:t>
            </w:r>
          </w:p>
          <w:p w14:paraId="79640DEA" w14:textId="77777777" w:rsidR="000E40DB" w:rsidRDefault="0073580A">
            <w:pPr>
              <w:numPr>
                <w:ilvl w:val="0"/>
                <w:numId w:val="47"/>
              </w:numPr>
              <w:pBdr>
                <w:top w:val="nil"/>
                <w:left w:val="nil"/>
                <w:bottom w:val="nil"/>
                <w:right w:val="nil"/>
                <w:between w:val="nil"/>
              </w:pBdr>
              <w:spacing w:line="240" w:lineRule="auto"/>
              <w:rPr>
                <w:color w:val="000000"/>
                <w:sz w:val="24"/>
                <w:szCs w:val="24"/>
              </w:rPr>
            </w:pPr>
            <w:r>
              <w:rPr>
                <w:color w:val="000000"/>
                <w:sz w:val="24"/>
                <w:szCs w:val="24"/>
              </w:rPr>
              <w:t xml:space="preserve">Use the most frequently occurring inflections and affixes (e.g., </w:t>
            </w:r>
            <w:r>
              <w:rPr>
                <w:i/>
                <w:color w:val="000000"/>
                <w:sz w:val="24"/>
                <w:szCs w:val="24"/>
              </w:rPr>
              <w:t>-ed, -s, re-, un-, pre-, -</w:t>
            </w:r>
            <w:proofErr w:type="spellStart"/>
            <w:r>
              <w:rPr>
                <w:i/>
                <w:color w:val="000000"/>
                <w:sz w:val="24"/>
                <w:szCs w:val="24"/>
              </w:rPr>
              <w:t>ful</w:t>
            </w:r>
            <w:proofErr w:type="spellEnd"/>
            <w:r>
              <w:rPr>
                <w:i/>
                <w:color w:val="000000"/>
                <w:sz w:val="24"/>
                <w:szCs w:val="24"/>
              </w:rPr>
              <w:t>, -less</w:t>
            </w:r>
            <w:r>
              <w:rPr>
                <w:color w:val="000000"/>
                <w:sz w:val="24"/>
                <w:szCs w:val="24"/>
              </w:rPr>
              <w:t>) as a clue to the meaning of an unknown word. </w:t>
            </w:r>
          </w:p>
        </w:tc>
        <w:tc>
          <w:tcPr>
            <w:tcW w:w="42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6BAC8" w14:textId="77777777" w:rsidR="000E40DB" w:rsidRDefault="0073580A">
            <w:pPr>
              <w:spacing w:line="240" w:lineRule="auto"/>
              <w:rPr>
                <w:sz w:val="24"/>
                <w:szCs w:val="24"/>
              </w:rPr>
            </w:pPr>
            <w:r>
              <w:rPr>
                <w:color w:val="000000"/>
                <w:sz w:val="24"/>
                <w:szCs w:val="24"/>
              </w:rPr>
              <w:t xml:space="preserve">Determine or clarify the meaning of unknown and multiple-meaning words and phrases based on </w:t>
            </w:r>
            <w:r>
              <w:rPr>
                <w:i/>
                <w:color w:val="000000"/>
                <w:sz w:val="24"/>
                <w:szCs w:val="24"/>
              </w:rPr>
              <w:t>grade 1 reading and content</w:t>
            </w:r>
            <w:r>
              <w:rPr>
                <w:color w:val="000000"/>
                <w:sz w:val="24"/>
                <w:szCs w:val="24"/>
              </w:rPr>
              <w:t>, choosing flexibly from an array of strategies. </w:t>
            </w:r>
          </w:p>
          <w:p w14:paraId="7BE833A4" w14:textId="77777777" w:rsidR="000E40DB" w:rsidRDefault="0073580A">
            <w:pPr>
              <w:numPr>
                <w:ilvl w:val="0"/>
                <w:numId w:val="48"/>
              </w:numPr>
              <w:pBdr>
                <w:top w:val="nil"/>
                <w:left w:val="nil"/>
                <w:bottom w:val="nil"/>
                <w:right w:val="nil"/>
                <w:between w:val="nil"/>
              </w:pBdr>
              <w:spacing w:line="240" w:lineRule="auto"/>
              <w:rPr>
                <w:color w:val="000000"/>
                <w:sz w:val="24"/>
                <w:szCs w:val="24"/>
              </w:rPr>
            </w:pPr>
            <w:r>
              <w:rPr>
                <w:color w:val="000000"/>
                <w:sz w:val="24"/>
                <w:szCs w:val="24"/>
              </w:rPr>
              <w:t>Use sentence-level context as a clue to the meaning of a word or phrase. </w:t>
            </w:r>
          </w:p>
          <w:p w14:paraId="16120222" w14:textId="77777777" w:rsidR="000E40DB" w:rsidRDefault="0073580A">
            <w:pPr>
              <w:numPr>
                <w:ilvl w:val="0"/>
                <w:numId w:val="48"/>
              </w:numPr>
              <w:pBdr>
                <w:top w:val="nil"/>
                <w:left w:val="nil"/>
                <w:bottom w:val="nil"/>
                <w:right w:val="nil"/>
                <w:between w:val="nil"/>
              </w:pBdr>
              <w:spacing w:line="240" w:lineRule="auto"/>
              <w:rPr>
                <w:color w:val="000000"/>
                <w:sz w:val="24"/>
                <w:szCs w:val="24"/>
              </w:rPr>
            </w:pPr>
            <w:r>
              <w:rPr>
                <w:color w:val="000000"/>
                <w:sz w:val="24"/>
                <w:szCs w:val="24"/>
              </w:rPr>
              <w:t>Use frequently occurring affixes as a clue to the meaning of a word. </w:t>
            </w:r>
          </w:p>
          <w:p w14:paraId="4BE88707" w14:textId="77777777" w:rsidR="000E40DB" w:rsidRDefault="0073580A">
            <w:pPr>
              <w:numPr>
                <w:ilvl w:val="0"/>
                <w:numId w:val="48"/>
              </w:numPr>
              <w:pBdr>
                <w:top w:val="nil"/>
                <w:left w:val="nil"/>
                <w:bottom w:val="nil"/>
                <w:right w:val="nil"/>
                <w:between w:val="nil"/>
              </w:pBdr>
              <w:spacing w:line="240" w:lineRule="auto"/>
              <w:rPr>
                <w:color w:val="000000"/>
                <w:sz w:val="24"/>
                <w:szCs w:val="24"/>
              </w:rPr>
            </w:pPr>
            <w:r>
              <w:rPr>
                <w:color w:val="000000"/>
                <w:sz w:val="24"/>
                <w:szCs w:val="24"/>
              </w:rPr>
              <w:t xml:space="preserve">Identify frequently occurring root words (e.g., look) and their inflectional forms (e.g., </w:t>
            </w:r>
            <w:r>
              <w:rPr>
                <w:i/>
                <w:color w:val="000000"/>
                <w:sz w:val="24"/>
                <w:szCs w:val="24"/>
              </w:rPr>
              <w:t>looks, looked, looking</w:t>
            </w:r>
            <w:r>
              <w:rPr>
                <w:color w:val="000000"/>
                <w:sz w:val="24"/>
                <w:szCs w:val="24"/>
              </w:rPr>
              <w:t>). </w:t>
            </w:r>
          </w:p>
        </w:tc>
        <w:tc>
          <w:tcPr>
            <w:tcW w:w="42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0E59F" w14:textId="77777777" w:rsidR="000E40DB" w:rsidRDefault="0073580A">
            <w:pPr>
              <w:spacing w:line="240" w:lineRule="auto"/>
              <w:rPr>
                <w:sz w:val="24"/>
                <w:szCs w:val="24"/>
              </w:rPr>
            </w:pPr>
            <w:r>
              <w:rPr>
                <w:color w:val="000000"/>
                <w:sz w:val="24"/>
                <w:szCs w:val="24"/>
              </w:rPr>
              <w:t xml:space="preserve">Determine or clarify the meaning of unknown and multiple-meaning words and phrases based on </w:t>
            </w:r>
            <w:r>
              <w:rPr>
                <w:i/>
                <w:color w:val="000000"/>
                <w:sz w:val="24"/>
                <w:szCs w:val="24"/>
              </w:rPr>
              <w:t>grade 2 reading and content</w:t>
            </w:r>
            <w:r>
              <w:rPr>
                <w:color w:val="000000"/>
                <w:sz w:val="24"/>
                <w:szCs w:val="24"/>
              </w:rPr>
              <w:t>, choosing flexibly from an array of strategies. </w:t>
            </w:r>
          </w:p>
          <w:p w14:paraId="7BC5C293" w14:textId="77777777" w:rsidR="000E40DB" w:rsidRDefault="0073580A">
            <w:pPr>
              <w:numPr>
                <w:ilvl w:val="0"/>
                <w:numId w:val="49"/>
              </w:numPr>
              <w:pBdr>
                <w:top w:val="nil"/>
                <w:left w:val="nil"/>
                <w:bottom w:val="nil"/>
                <w:right w:val="nil"/>
                <w:between w:val="nil"/>
              </w:pBdr>
              <w:spacing w:line="240" w:lineRule="auto"/>
              <w:rPr>
                <w:color w:val="000000"/>
                <w:sz w:val="24"/>
                <w:szCs w:val="24"/>
              </w:rPr>
            </w:pPr>
            <w:r>
              <w:rPr>
                <w:color w:val="000000"/>
                <w:sz w:val="24"/>
                <w:szCs w:val="24"/>
              </w:rPr>
              <w:t>Use sentence-level context as a clue to the meaning of a word or phrase. </w:t>
            </w:r>
          </w:p>
          <w:p w14:paraId="6CC67BFC" w14:textId="77777777" w:rsidR="000E40DB" w:rsidRDefault="0073580A">
            <w:pPr>
              <w:numPr>
                <w:ilvl w:val="0"/>
                <w:numId w:val="49"/>
              </w:numPr>
              <w:pBdr>
                <w:top w:val="nil"/>
                <w:left w:val="nil"/>
                <w:bottom w:val="nil"/>
                <w:right w:val="nil"/>
                <w:between w:val="nil"/>
              </w:pBdr>
              <w:spacing w:line="240" w:lineRule="auto"/>
              <w:rPr>
                <w:color w:val="000000"/>
                <w:sz w:val="24"/>
                <w:szCs w:val="24"/>
              </w:rPr>
            </w:pPr>
            <w:r>
              <w:rPr>
                <w:color w:val="000000"/>
                <w:sz w:val="24"/>
                <w:szCs w:val="24"/>
              </w:rPr>
              <w:t xml:space="preserve">Determine the meaning of the new word formed when a known prefix is added to a known word (e.g., </w:t>
            </w:r>
            <w:r>
              <w:rPr>
                <w:i/>
                <w:color w:val="000000"/>
                <w:sz w:val="24"/>
                <w:szCs w:val="24"/>
              </w:rPr>
              <w:t>happy/unhappy, tell/retell</w:t>
            </w:r>
            <w:r>
              <w:rPr>
                <w:color w:val="000000"/>
                <w:sz w:val="24"/>
                <w:szCs w:val="24"/>
              </w:rPr>
              <w:t>). </w:t>
            </w:r>
          </w:p>
          <w:p w14:paraId="158F52AF" w14:textId="77777777" w:rsidR="000E40DB" w:rsidRDefault="0073580A">
            <w:pPr>
              <w:numPr>
                <w:ilvl w:val="0"/>
                <w:numId w:val="49"/>
              </w:numPr>
              <w:pBdr>
                <w:top w:val="nil"/>
                <w:left w:val="nil"/>
                <w:bottom w:val="nil"/>
                <w:right w:val="nil"/>
                <w:between w:val="nil"/>
              </w:pBdr>
              <w:spacing w:line="240" w:lineRule="auto"/>
              <w:rPr>
                <w:color w:val="000000"/>
                <w:sz w:val="24"/>
                <w:szCs w:val="24"/>
              </w:rPr>
            </w:pPr>
            <w:r>
              <w:rPr>
                <w:color w:val="000000"/>
                <w:sz w:val="24"/>
                <w:szCs w:val="24"/>
              </w:rPr>
              <w:t xml:space="preserve">Use a known root word as a clue to the meaning of an unknown word with the same root (e.g., </w:t>
            </w:r>
            <w:r>
              <w:rPr>
                <w:i/>
                <w:color w:val="000000"/>
                <w:sz w:val="24"/>
                <w:szCs w:val="24"/>
              </w:rPr>
              <w:t>addition, additional</w:t>
            </w:r>
            <w:r>
              <w:rPr>
                <w:color w:val="000000"/>
                <w:sz w:val="24"/>
                <w:szCs w:val="24"/>
              </w:rPr>
              <w:t xml:space="preserve">). d. Use knowledge of the meaning of individual words to predict the meaning of compound words (e.g., </w:t>
            </w:r>
            <w:r>
              <w:rPr>
                <w:i/>
                <w:color w:val="000000"/>
                <w:sz w:val="24"/>
                <w:szCs w:val="24"/>
              </w:rPr>
              <w:t>birdhouse, lighthouse, housefly; bookshelf, notebook, bookmark</w:t>
            </w:r>
            <w:r>
              <w:rPr>
                <w:color w:val="000000"/>
                <w:sz w:val="24"/>
                <w:szCs w:val="24"/>
              </w:rPr>
              <w:t>). </w:t>
            </w:r>
          </w:p>
          <w:p w14:paraId="3663B8D9" w14:textId="77777777" w:rsidR="000E40DB" w:rsidRDefault="0073580A">
            <w:pPr>
              <w:numPr>
                <w:ilvl w:val="0"/>
                <w:numId w:val="49"/>
              </w:numPr>
              <w:pBdr>
                <w:top w:val="nil"/>
                <w:left w:val="nil"/>
                <w:bottom w:val="nil"/>
                <w:right w:val="nil"/>
                <w:between w:val="nil"/>
              </w:pBdr>
              <w:spacing w:line="240" w:lineRule="auto"/>
              <w:rPr>
                <w:color w:val="000000"/>
                <w:sz w:val="24"/>
                <w:szCs w:val="24"/>
              </w:rPr>
            </w:pPr>
            <w:r>
              <w:rPr>
                <w:color w:val="000000"/>
                <w:sz w:val="24"/>
                <w:szCs w:val="24"/>
              </w:rPr>
              <w:t>Use glossaries and beginning dictionaries, both print and digital, to determine or clarify the meaning of words and phrases.</w:t>
            </w:r>
          </w:p>
        </w:tc>
      </w:tr>
      <w:tr w:rsidR="000E40DB" w14:paraId="65972C2A" w14:textId="77777777" w:rsidTr="00EB1E9B">
        <w:tc>
          <w:tcPr>
            <w:tcW w:w="1525" w:type="dxa"/>
            <w:vMerge w:val="restart"/>
            <w:tcBorders>
              <w:top w:val="single" w:sz="4" w:space="0" w:color="000000"/>
              <w:left w:val="single" w:sz="4" w:space="0" w:color="000000"/>
              <w:right w:val="single" w:sz="4" w:space="0" w:color="000000"/>
            </w:tcBorders>
            <w:shd w:val="clear" w:color="auto" w:fill="C6D9F1"/>
            <w:vAlign w:val="center"/>
          </w:tcPr>
          <w:p w14:paraId="5290CC75" w14:textId="77777777" w:rsidR="000E40DB" w:rsidRDefault="0073580A">
            <w:pPr>
              <w:spacing w:line="240" w:lineRule="auto"/>
              <w:jc w:val="center"/>
              <w:rPr>
                <w:color w:val="000000"/>
                <w:sz w:val="24"/>
                <w:szCs w:val="24"/>
              </w:rPr>
            </w:pPr>
            <w:r>
              <w:rPr>
                <w:color w:val="000000"/>
                <w:sz w:val="24"/>
                <w:szCs w:val="24"/>
              </w:rPr>
              <w:lastRenderedPageBreak/>
              <w:t>Grade</w:t>
            </w:r>
          </w:p>
        </w:tc>
        <w:tc>
          <w:tcPr>
            <w:tcW w:w="12870" w:type="dxa"/>
            <w:gridSpan w:val="7"/>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8007BB9" w14:textId="77777777" w:rsidR="000E40DB" w:rsidRDefault="0073580A">
            <w:pPr>
              <w:spacing w:line="240" w:lineRule="auto"/>
              <w:jc w:val="center"/>
              <w:rPr>
                <w:color w:val="000000"/>
                <w:sz w:val="24"/>
                <w:szCs w:val="24"/>
              </w:rPr>
            </w:pPr>
            <w:r>
              <w:rPr>
                <w:color w:val="000000"/>
                <w:sz w:val="24"/>
                <w:szCs w:val="24"/>
              </w:rPr>
              <w:t>Childhood</w:t>
            </w:r>
          </w:p>
        </w:tc>
      </w:tr>
      <w:tr w:rsidR="000E40DB" w14:paraId="48B1E332" w14:textId="77777777" w:rsidTr="00EB1E9B">
        <w:tc>
          <w:tcPr>
            <w:tcW w:w="1525" w:type="dxa"/>
            <w:vMerge/>
            <w:tcBorders>
              <w:top w:val="single" w:sz="4" w:space="0" w:color="000000"/>
              <w:left w:val="single" w:sz="4" w:space="0" w:color="000000"/>
              <w:right w:val="single" w:sz="4" w:space="0" w:color="000000"/>
            </w:tcBorders>
            <w:shd w:val="clear" w:color="auto" w:fill="C6D9F1"/>
            <w:vAlign w:val="center"/>
          </w:tcPr>
          <w:p w14:paraId="73863DCB" w14:textId="77777777" w:rsidR="000E40DB" w:rsidRDefault="000E40DB">
            <w:pPr>
              <w:widowControl w:val="0"/>
              <w:pBdr>
                <w:top w:val="nil"/>
                <w:left w:val="nil"/>
                <w:bottom w:val="nil"/>
                <w:right w:val="nil"/>
                <w:between w:val="nil"/>
              </w:pBdr>
              <w:rPr>
                <w:color w:val="000000"/>
                <w:sz w:val="24"/>
                <w:szCs w:val="24"/>
              </w:rPr>
            </w:pPr>
          </w:p>
        </w:tc>
        <w:tc>
          <w:tcPr>
            <w:tcW w:w="424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FFD7C38" w14:textId="77777777" w:rsidR="000E40DB" w:rsidRDefault="0073580A">
            <w:pPr>
              <w:spacing w:line="240" w:lineRule="auto"/>
              <w:jc w:val="center"/>
              <w:rPr>
                <w:sz w:val="24"/>
                <w:szCs w:val="24"/>
              </w:rPr>
            </w:pPr>
            <w:r>
              <w:rPr>
                <w:color w:val="000000"/>
                <w:sz w:val="24"/>
                <w:szCs w:val="24"/>
              </w:rPr>
              <w:t>Grade 3</w:t>
            </w:r>
          </w:p>
        </w:tc>
        <w:tc>
          <w:tcPr>
            <w:tcW w:w="3888"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A936AB4" w14:textId="77777777" w:rsidR="000E40DB" w:rsidRDefault="0073580A">
            <w:pPr>
              <w:spacing w:line="240" w:lineRule="auto"/>
              <w:jc w:val="center"/>
              <w:rPr>
                <w:sz w:val="24"/>
                <w:szCs w:val="24"/>
              </w:rPr>
            </w:pPr>
            <w:r>
              <w:rPr>
                <w:color w:val="000000"/>
                <w:sz w:val="24"/>
                <w:szCs w:val="24"/>
              </w:rPr>
              <w:t>Grade 4</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47146B2" w14:textId="77777777" w:rsidR="000E40DB" w:rsidRDefault="0073580A">
            <w:pPr>
              <w:spacing w:line="240" w:lineRule="auto"/>
              <w:jc w:val="center"/>
              <w:rPr>
                <w:sz w:val="24"/>
                <w:szCs w:val="24"/>
              </w:rPr>
            </w:pPr>
            <w:r>
              <w:rPr>
                <w:color w:val="000000"/>
                <w:sz w:val="24"/>
                <w:szCs w:val="24"/>
              </w:rPr>
              <w:t>Grade 5</w:t>
            </w:r>
          </w:p>
        </w:tc>
      </w:tr>
      <w:tr w:rsidR="000E40DB" w14:paraId="586D8888" w14:textId="77777777" w:rsidTr="00EB1E9B">
        <w:trPr>
          <w:cantSplit/>
          <w:trHeight w:val="1134"/>
        </w:trPr>
        <w:tc>
          <w:tcPr>
            <w:tcW w:w="152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15" w:type="dxa"/>
              <w:right w:w="15" w:type="dxa"/>
            </w:tcMar>
            <w:textDirection w:val="tbRl"/>
            <w:vAlign w:val="center"/>
          </w:tcPr>
          <w:p w14:paraId="6B65C868" w14:textId="77777777" w:rsidR="000E40DB" w:rsidRDefault="0073580A" w:rsidP="00EB1E9B">
            <w:pPr>
              <w:spacing w:line="240" w:lineRule="auto"/>
              <w:ind w:left="113" w:right="113"/>
              <w:jc w:val="center"/>
              <w:rPr>
                <w:color w:val="000000"/>
                <w:sz w:val="24"/>
                <w:szCs w:val="24"/>
              </w:rPr>
            </w:pPr>
            <w:r>
              <w:rPr>
                <w:color w:val="000000"/>
                <w:sz w:val="24"/>
                <w:szCs w:val="24"/>
              </w:rPr>
              <w:t>Performance Expectations</w:t>
            </w:r>
          </w:p>
        </w:tc>
        <w:tc>
          <w:tcPr>
            <w:tcW w:w="45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6366B" w14:textId="77777777" w:rsidR="000E40DB" w:rsidRDefault="0073580A">
            <w:pPr>
              <w:spacing w:line="240" w:lineRule="auto"/>
              <w:rPr>
                <w:sz w:val="24"/>
                <w:szCs w:val="24"/>
              </w:rPr>
            </w:pPr>
            <w:r>
              <w:rPr>
                <w:color w:val="000000"/>
                <w:sz w:val="24"/>
                <w:szCs w:val="24"/>
              </w:rPr>
              <w:t>Determine or clarify the meaning of unknown and multiple-meaning words and phrases based on g</w:t>
            </w:r>
            <w:r>
              <w:rPr>
                <w:i/>
                <w:color w:val="000000"/>
                <w:sz w:val="24"/>
                <w:szCs w:val="24"/>
              </w:rPr>
              <w:t>rade 3 reading and content</w:t>
            </w:r>
            <w:r>
              <w:rPr>
                <w:color w:val="000000"/>
                <w:sz w:val="24"/>
                <w:szCs w:val="24"/>
              </w:rPr>
              <w:t>, choosing flexibly from a range of strategies. </w:t>
            </w:r>
          </w:p>
          <w:p w14:paraId="61226B6E" w14:textId="77777777" w:rsidR="000E40DB" w:rsidRDefault="0073580A">
            <w:pPr>
              <w:numPr>
                <w:ilvl w:val="0"/>
                <w:numId w:val="86"/>
              </w:numPr>
              <w:pBdr>
                <w:top w:val="nil"/>
                <w:left w:val="nil"/>
                <w:bottom w:val="nil"/>
                <w:right w:val="nil"/>
                <w:between w:val="nil"/>
              </w:pBdr>
              <w:spacing w:line="240" w:lineRule="auto"/>
              <w:rPr>
                <w:color w:val="000000"/>
                <w:sz w:val="24"/>
                <w:szCs w:val="24"/>
              </w:rPr>
            </w:pPr>
            <w:r>
              <w:rPr>
                <w:color w:val="000000"/>
                <w:sz w:val="24"/>
                <w:szCs w:val="24"/>
              </w:rPr>
              <w:t>Use sentence-level context as a clue to the meaning of a word or phrase. </w:t>
            </w:r>
          </w:p>
          <w:p w14:paraId="00803C86" w14:textId="77777777" w:rsidR="000E40DB" w:rsidRDefault="0073580A">
            <w:pPr>
              <w:numPr>
                <w:ilvl w:val="0"/>
                <w:numId w:val="86"/>
              </w:numPr>
              <w:pBdr>
                <w:top w:val="nil"/>
                <w:left w:val="nil"/>
                <w:bottom w:val="nil"/>
                <w:right w:val="nil"/>
                <w:between w:val="nil"/>
              </w:pBdr>
              <w:spacing w:line="240" w:lineRule="auto"/>
              <w:rPr>
                <w:color w:val="000000"/>
                <w:sz w:val="24"/>
                <w:szCs w:val="24"/>
              </w:rPr>
            </w:pPr>
            <w:r>
              <w:rPr>
                <w:color w:val="000000"/>
                <w:sz w:val="24"/>
                <w:szCs w:val="24"/>
              </w:rPr>
              <w:t xml:space="preserve">Determine the meaning of the new word formed when a known affix is added to a known word (e.g., </w:t>
            </w:r>
            <w:r>
              <w:rPr>
                <w:i/>
                <w:color w:val="000000"/>
                <w:sz w:val="24"/>
                <w:szCs w:val="24"/>
              </w:rPr>
              <w:t>agreeable/disagreeable, comfortable/uncomfortable, care/careless, heat/preheat</w:t>
            </w:r>
            <w:r>
              <w:rPr>
                <w:color w:val="000000"/>
                <w:sz w:val="24"/>
                <w:szCs w:val="24"/>
              </w:rPr>
              <w:t>). </w:t>
            </w:r>
          </w:p>
          <w:p w14:paraId="529E80D3" w14:textId="77777777" w:rsidR="000E40DB" w:rsidRDefault="0073580A">
            <w:pPr>
              <w:numPr>
                <w:ilvl w:val="0"/>
                <w:numId w:val="86"/>
              </w:numPr>
              <w:pBdr>
                <w:top w:val="nil"/>
                <w:left w:val="nil"/>
                <w:bottom w:val="nil"/>
                <w:right w:val="nil"/>
                <w:between w:val="nil"/>
              </w:pBdr>
              <w:spacing w:line="240" w:lineRule="auto"/>
              <w:rPr>
                <w:color w:val="000000"/>
                <w:sz w:val="24"/>
                <w:szCs w:val="24"/>
              </w:rPr>
            </w:pPr>
            <w:r>
              <w:rPr>
                <w:color w:val="000000"/>
                <w:sz w:val="24"/>
                <w:szCs w:val="24"/>
              </w:rPr>
              <w:t xml:space="preserve">Use a known root word as a clue to the meaning of an unknown word with the same root (e.g., </w:t>
            </w:r>
            <w:r>
              <w:rPr>
                <w:i/>
                <w:color w:val="000000"/>
                <w:sz w:val="24"/>
                <w:szCs w:val="24"/>
              </w:rPr>
              <w:t>company, companion</w:t>
            </w:r>
            <w:r>
              <w:rPr>
                <w:color w:val="000000"/>
                <w:sz w:val="24"/>
                <w:szCs w:val="24"/>
              </w:rPr>
              <w:t>). </w:t>
            </w:r>
          </w:p>
          <w:p w14:paraId="25C0F592" w14:textId="77777777" w:rsidR="000E40DB" w:rsidRDefault="0073580A">
            <w:pPr>
              <w:numPr>
                <w:ilvl w:val="0"/>
                <w:numId w:val="86"/>
              </w:numPr>
              <w:pBdr>
                <w:top w:val="nil"/>
                <w:left w:val="nil"/>
                <w:bottom w:val="nil"/>
                <w:right w:val="nil"/>
                <w:between w:val="nil"/>
              </w:pBdr>
              <w:spacing w:line="240" w:lineRule="auto"/>
              <w:rPr>
                <w:color w:val="000000"/>
                <w:sz w:val="24"/>
                <w:szCs w:val="24"/>
              </w:rPr>
            </w:pPr>
            <w:r>
              <w:rPr>
                <w:color w:val="000000"/>
                <w:sz w:val="24"/>
                <w:szCs w:val="24"/>
              </w:rPr>
              <w:t>Use glossaries or beginning dictionaries, both print and digital, to determine or clarify the precise meaning of key words and phrases. </w:t>
            </w:r>
          </w:p>
        </w:tc>
        <w:tc>
          <w:tcPr>
            <w:tcW w:w="41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9BBF3" w14:textId="77777777" w:rsidR="000E40DB" w:rsidRDefault="0073580A">
            <w:pPr>
              <w:spacing w:line="240" w:lineRule="auto"/>
              <w:rPr>
                <w:sz w:val="24"/>
                <w:szCs w:val="24"/>
              </w:rPr>
            </w:pPr>
            <w:r>
              <w:rPr>
                <w:color w:val="000000"/>
                <w:sz w:val="24"/>
                <w:szCs w:val="24"/>
              </w:rPr>
              <w:t xml:space="preserve">Determine or clarify the meaning of unknown and multiple-meaning words and phrases based on </w:t>
            </w:r>
            <w:r>
              <w:rPr>
                <w:i/>
                <w:color w:val="000000"/>
                <w:sz w:val="24"/>
                <w:szCs w:val="24"/>
              </w:rPr>
              <w:t>grade 4 reading and content</w:t>
            </w:r>
            <w:r>
              <w:rPr>
                <w:color w:val="000000"/>
                <w:sz w:val="24"/>
                <w:szCs w:val="24"/>
              </w:rPr>
              <w:t>, choosing flexibly from a range of strategies. </w:t>
            </w:r>
          </w:p>
          <w:p w14:paraId="02CC5849" w14:textId="77777777" w:rsidR="000E40DB" w:rsidRDefault="0073580A">
            <w:pPr>
              <w:numPr>
                <w:ilvl w:val="0"/>
                <w:numId w:val="87"/>
              </w:numPr>
              <w:pBdr>
                <w:top w:val="nil"/>
                <w:left w:val="nil"/>
                <w:bottom w:val="nil"/>
                <w:right w:val="nil"/>
                <w:between w:val="nil"/>
              </w:pBdr>
              <w:spacing w:line="240" w:lineRule="auto"/>
              <w:rPr>
                <w:color w:val="000000"/>
                <w:sz w:val="24"/>
                <w:szCs w:val="24"/>
              </w:rPr>
            </w:pPr>
            <w:r>
              <w:rPr>
                <w:color w:val="000000"/>
                <w:sz w:val="24"/>
                <w:szCs w:val="24"/>
              </w:rPr>
              <w:t>Use context (e.g., definitions, examples, or restatements in text) as a clue to the meaning of a word or phrase. </w:t>
            </w:r>
          </w:p>
          <w:p w14:paraId="7463977F" w14:textId="77777777" w:rsidR="000E40DB" w:rsidRDefault="0073580A">
            <w:pPr>
              <w:numPr>
                <w:ilvl w:val="0"/>
                <w:numId w:val="87"/>
              </w:numPr>
              <w:pBdr>
                <w:top w:val="nil"/>
                <w:left w:val="nil"/>
                <w:bottom w:val="nil"/>
                <w:right w:val="nil"/>
                <w:between w:val="nil"/>
              </w:pBdr>
              <w:spacing w:line="240" w:lineRule="auto"/>
              <w:rPr>
                <w:color w:val="000000"/>
                <w:sz w:val="24"/>
                <w:szCs w:val="24"/>
              </w:rPr>
            </w:pPr>
            <w:r>
              <w:rPr>
                <w:color w:val="000000"/>
                <w:sz w:val="24"/>
                <w:szCs w:val="24"/>
              </w:rPr>
              <w:t xml:space="preserve">Use common, grade-appropriate Greek and Latin affixes and roots as clues to the meaning of a word (e.g., </w:t>
            </w:r>
            <w:r>
              <w:rPr>
                <w:i/>
                <w:color w:val="000000"/>
                <w:sz w:val="24"/>
                <w:szCs w:val="24"/>
              </w:rPr>
              <w:t>telegraph, photograph, autograph</w:t>
            </w:r>
            <w:r>
              <w:rPr>
                <w:color w:val="000000"/>
                <w:sz w:val="24"/>
                <w:szCs w:val="24"/>
              </w:rPr>
              <w:t>). </w:t>
            </w:r>
          </w:p>
          <w:p w14:paraId="2BB7DF12" w14:textId="77777777" w:rsidR="000E40DB" w:rsidRDefault="0073580A">
            <w:pPr>
              <w:numPr>
                <w:ilvl w:val="0"/>
                <w:numId w:val="87"/>
              </w:numPr>
              <w:pBdr>
                <w:top w:val="nil"/>
                <w:left w:val="nil"/>
                <w:bottom w:val="nil"/>
                <w:right w:val="nil"/>
                <w:between w:val="nil"/>
              </w:pBdr>
              <w:spacing w:line="240" w:lineRule="auto"/>
              <w:rPr>
                <w:color w:val="000000"/>
                <w:sz w:val="24"/>
                <w:szCs w:val="24"/>
              </w:rPr>
            </w:pPr>
            <w:r>
              <w:rPr>
                <w:color w:val="000000"/>
                <w:sz w:val="24"/>
                <w:szCs w:val="24"/>
              </w:rPr>
              <w:t>Consult reference materials (e.g., dictionaries, glossaries, thesauruses), both print and digital, to find the pronunciation and determine or clarify the precise meaning of key words and phrases.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590BA" w14:textId="77777777" w:rsidR="000E40DB" w:rsidRDefault="0073580A">
            <w:pPr>
              <w:spacing w:line="240" w:lineRule="auto"/>
              <w:rPr>
                <w:sz w:val="24"/>
                <w:szCs w:val="24"/>
              </w:rPr>
            </w:pPr>
            <w:r>
              <w:rPr>
                <w:color w:val="000000"/>
                <w:sz w:val="24"/>
                <w:szCs w:val="24"/>
              </w:rPr>
              <w:t xml:space="preserve">Determine or clarify the meaning of unknown and multiple-meaning words and phrases based on </w:t>
            </w:r>
            <w:r>
              <w:rPr>
                <w:i/>
                <w:color w:val="000000"/>
                <w:sz w:val="24"/>
                <w:szCs w:val="24"/>
              </w:rPr>
              <w:t>grade 5 reading and content</w:t>
            </w:r>
            <w:r>
              <w:rPr>
                <w:color w:val="000000"/>
                <w:sz w:val="24"/>
                <w:szCs w:val="24"/>
              </w:rPr>
              <w:t>, choosing flexibly from a range of strategies. </w:t>
            </w:r>
          </w:p>
          <w:p w14:paraId="32BE0B95" w14:textId="77777777" w:rsidR="000E40DB" w:rsidRDefault="0073580A">
            <w:pPr>
              <w:numPr>
                <w:ilvl w:val="0"/>
                <w:numId w:val="88"/>
              </w:numPr>
              <w:pBdr>
                <w:top w:val="nil"/>
                <w:left w:val="nil"/>
                <w:bottom w:val="nil"/>
                <w:right w:val="nil"/>
                <w:between w:val="nil"/>
              </w:pBdr>
              <w:spacing w:line="240" w:lineRule="auto"/>
              <w:rPr>
                <w:color w:val="000000"/>
                <w:sz w:val="24"/>
                <w:szCs w:val="24"/>
              </w:rPr>
            </w:pPr>
            <w:r>
              <w:rPr>
                <w:color w:val="000000"/>
                <w:sz w:val="24"/>
                <w:szCs w:val="24"/>
              </w:rPr>
              <w:t>Use context (e.g., cause/effect relationships and comparisons in text) as a clue to the meaning of a word or phrase. </w:t>
            </w:r>
          </w:p>
          <w:p w14:paraId="3FCF2F11" w14:textId="77777777" w:rsidR="000E40DB" w:rsidRDefault="0073580A">
            <w:pPr>
              <w:numPr>
                <w:ilvl w:val="0"/>
                <w:numId w:val="88"/>
              </w:numPr>
              <w:pBdr>
                <w:top w:val="nil"/>
                <w:left w:val="nil"/>
                <w:bottom w:val="nil"/>
                <w:right w:val="nil"/>
                <w:between w:val="nil"/>
              </w:pBdr>
              <w:spacing w:line="240" w:lineRule="auto"/>
              <w:rPr>
                <w:color w:val="000000"/>
                <w:sz w:val="24"/>
                <w:szCs w:val="24"/>
              </w:rPr>
            </w:pPr>
            <w:r>
              <w:rPr>
                <w:color w:val="000000"/>
                <w:sz w:val="24"/>
                <w:szCs w:val="24"/>
              </w:rPr>
              <w:t xml:space="preserve">Use common, grade-appropriate Greek and Latin affixes and roots as clues to the meaning of a word (e.g., </w:t>
            </w:r>
            <w:r>
              <w:rPr>
                <w:i/>
                <w:color w:val="000000"/>
                <w:sz w:val="24"/>
                <w:szCs w:val="24"/>
              </w:rPr>
              <w:t>photograph, photosynthesis</w:t>
            </w:r>
            <w:r>
              <w:rPr>
                <w:color w:val="000000"/>
                <w:sz w:val="24"/>
                <w:szCs w:val="24"/>
              </w:rPr>
              <w:t>). </w:t>
            </w:r>
          </w:p>
          <w:p w14:paraId="0A4D7426" w14:textId="77777777" w:rsidR="000E40DB" w:rsidRDefault="0073580A">
            <w:pPr>
              <w:numPr>
                <w:ilvl w:val="0"/>
                <w:numId w:val="88"/>
              </w:numPr>
              <w:pBdr>
                <w:top w:val="nil"/>
                <w:left w:val="nil"/>
                <w:bottom w:val="nil"/>
                <w:right w:val="nil"/>
                <w:between w:val="nil"/>
              </w:pBdr>
              <w:spacing w:line="240" w:lineRule="auto"/>
              <w:rPr>
                <w:color w:val="000000"/>
                <w:sz w:val="24"/>
                <w:szCs w:val="24"/>
              </w:rPr>
            </w:pPr>
            <w:r>
              <w:rPr>
                <w:color w:val="000000"/>
                <w:sz w:val="24"/>
                <w:szCs w:val="24"/>
              </w:rPr>
              <w:t>Consult reference materials (e.g., dictionaries, glossaries, thesauruses), both print and digital, to find the pronunciation and determine or clarify the precise meaning of key words and phrases. </w:t>
            </w:r>
          </w:p>
        </w:tc>
      </w:tr>
    </w:tbl>
    <w:p w14:paraId="72DD86A0" w14:textId="77777777" w:rsidR="00EB1E9B" w:rsidRDefault="00EB1E9B">
      <w:r>
        <w:br w:type="page"/>
      </w:r>
    </w:p>
    <w:tbl>
      <w:tblPr>
        <w:tblStyle w:val="a2"/>
        <w:tblW w:w="14395" w:type="dxa"/>
        <w:tblLayout w:type="fixed"/>
        <w:tblLook w:val="0400" w:firstRow="0" w:lastRow="0" w:firstColumn="0" w:lastColumn="0" w:noHBand="0" w:noVBand="1"/>
      </w:tblPr>
      <w:tblGrid>
        <w:gridCol w:w="1525"/>
        <w:gridCol w:w="12870"/>
      </w:tblGrid>
      <w:tr w:rsidR="000E40DB" w14:paraId="08EE080F" w14:textId="77777777" w:rsidTr="00EB1E9B">
        <w:tc>
          <w:tcPr>
            <w:tcW w:w="1525" w:type="dxa"/>
            <w:vMerge w:val="restart"/>
            <w:tcBorders>
              <w:top w:val="single" w:sz="4" w:space="0" w:color="000000"/>
              <w:left w:val="single" w:sz="4" w:space="0" w:color="000000"/>
              <w:right w:val="single" w:sz="4" w:space="0" w:color="000000"/>
            </w:tcBorders>
            <w:shd w:val="clear" w:color="auto" w:fill="C6D9F1"/>
            <w:vAlign w:val="center"/>
          </w:tcPr>
          <w:p w14:paraId="7D1BA21E" w14:textId="4BF4368C" w:rsidR="000E40DB" w:rsidRDefault="0073580A">
            <w:pPr>
              <w:spacing w:line="240" w:lineRule="auto"/>
              <w:jc w:val="center"/>
              <w:rPr>
                <w:color w:val="000000"/>
                <w:sz w:val="24"/>
                <w:szCs w:val="24"/>
              </w:rPr>
            </w:pPr>
            <w:r>
              <w:rPr>
                <w:color w:val="000000"/>
                <w:sz w:val="24"/>
                <w:szCs w:val="24"/>
              </w:rPr>
              <w:lastRenderedPageBreak/>
              <w:t>Grade Span</w:t>
            </w:r>
          </w:p>
        </w:tc>
        <w:tc>
          <w:tcPr>
            <w:tcW w:w="128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8275B80"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34F4BEF0" w14:textId="77777777" w:rsidTr="00EB1E9B">
        <w:tc>
          <w:tcPr>
            <w:tcW w:w="1525" w:type="dxa"/>
            <w:vMerge/>
            <w:tcBorders>
              <w:top w:val="single" w:sz="4" w:space="0" w:color="000000"/>
              <w:left w:val="single" w:sz="4" w:space="0" w:color="000000"/>
              <w:right w:val="single" w:sz="4" w:space="0" w:color="000000"/>
            </w:tcBorders>
            <w:shd w:val="clear" w:color="auto" w:fill="C6D9F1"/>
            <w:vAlign w:val="center"/>
          </w:tcPr>
          <w:p w14:paraId="2EB7D0A9" w14:textId="77777777" w:rsidR="000E40DB" w:rsidRDefault="000E40DB">
            <w:pPr>
              <w:widowControl w:val="0"/>
              <w:pBdr>
                <w:top w:val="nil"/>
                <w:left w:val="nil"/>
                <w:bottom w:val="nil"/>
                <w:right w:val="nil"/>
                <w:between w:val="nil"/>
              </w:pBdr>
              <w:rPr>
                <w:color w:val="000000"/>
                <w:sz w:val="24"/>
                <w:szCs w:val="24"/>
              </w:rPr>
            </w:pPr>
          </w:p>
        </w:tc>
        <w:tc>
          <w:tcPr>
            <w:tcW w:w="128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CCCB97C" w14:textId="77777777" w:rsidR="000E40DB" w:rsidRDefault="0073580A">
            <w:pPr>
              <w:spacing w:line="240" w:lineRule="auto"/>
              <w:jc w:val="center"/>
              <w:rPr>
                <w:sz w:val="24"/>
                <w:szCs w:val="24"/>
              </w:rPr>
            </w:pPr>
            <w:r>
              <w:rPr>
                <w:color w:val="000000"/>
                <w:sz w:val="24"/>
                <w:szCs w:val="24"/>
              </w:rPr>
              <w:t>Grades 6-8</w:t>
            </w:r>
          </w:p>
        </w:tc>
      </w:tr>
      <w:tr w:rsidR="000E40DB" w14:paraId="3611712C" w14:textId="77777777" w:rsidTr="00EB1E9B">
        <w:trPr>
          <w:cantSplit/>
          <w:trHeight w:val="2484"/>
        </w:trPr>
        <w:tc>
          <w:tcPr>
            <w:tcW w:w="1525" w:type="dxa"/>
            <w:tcBorders>
              <w:top w:val="single" w:sz="4" w:space="0" w:color="000000"/>
              <w:left w:val="single" w:sz="4" w:space="0" w:color="000000"/>
              <w:right w:val="single" w:sz="4" w:space="0" w:color="000000"/>
            </w:tcBorders>
            <w:shd w:val="clear" w:color="auto" w:fill="C6D9F1" w:themeFill="text2" w:themeFillTint="33"/>
            <w:textDirection w:val="tbRl"/>
            <w:vAlign w:val="center"/>
          </w:tcPr>
          <w:p w14:paraId="2C4DBE74" w14:textId="77777777" w:rsidR="000E40DB" w:rsidRDefault="0073580A" w:rsidP="00EC7352">
            <w:pPr>
              <w:spacing w:line="240" w:lineRule="auto"/>
              <w:ind w:left="113" w:right="113"/>
              <w:rPr>
                <w:sz w:val="24"/>
                <w:szCs w:val="24"/>
              </w:rPr>
            </w:pPr>
            <w:r>
              <w:rPr>
                <w:sz w:val="24"/>
                <w:szCs w:val="24"/>
              </w:rPr>
              <w:t>Performance Expectations</w:t>
            </w:r>
          </w:p>
        </w:tc>
        <w:tc>
          <w:tcPr>
            <w:tcW w:w="12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023A2" w14:textId="77777777" w:rsidR="000E40DB" w:rsidRDefault="0073580A">
            <w:pPr>
              <w:numPr>
                <w:ilvl w:val="0"/>
                <w:numId w:val="90"/>
              </w:numPr>
              <w:pBdr>
                <w:top w:val="nil"/>
                <w:left w:val="nil"/>
                <w:bottom w:val="nil"/>
                <w:right w:val="nil"/>
                <w:between w:val="nil"/>
              </w:pBdr>
              <w:spacing w:line="240" w:lineRule="auto"/>
              <w:rPr>
                <w:color w:val="000000"/>
                <w:sz w:val="24"/>
                <w:szCs w:val="24"/>
              </w:rPr>
            </w:pPr>
            <w:r>
              <w:rPr>
                <w:color w:val="000000"/>
                <w:sz w:val="24"/>
                <w:szCs w:val="24"/>
              </w:rPr>
              <w:t>Use context (e.g., the overall meaning of a sentence or paragraph; a word's position or function in a sentence) as a clue to the meaning of a word or phrase. </w:t>
            </w:r>
          </w:p>
          <w:p w14:paraId="5DB3E03B" w14:textId="77777777" w:rsidR="000E40DB" w:rsidRDefault="0073580A">
            <w:pPr>
              <w:numPr>
                <w:ilvl w:val="0"/>
                <w:numId w:val="90"/>
              </w:numPr>
              <w:pBdr>
                <w:top w:val="nil"/>
                <w:left w:val="nil"/>
                <w:bottom w:val="nil"/>
                <w:right w:val="nil"/>
                <w:between w:val="nil"/>
              </w:pBdr>
              <w:spacing w:line="240" w:lineRule="auto"/>
              <w:rPr>
                <w:color w:val="000000"/>
                <w:sz w:val="24"/>
                <w:szCs w:val="24"/>
              </w:rPr>
            </w:pPr>
            <w:r>
              <w:rPr>
                <w:color w:val="000000"/>
                <w:sz w:val="24"/>
                <w:szCs w:val="24"/>
              </w:rPr>
              <w:t xml:space="preserve">Use common, grade-appropriate Greek or Latin affixes and roots as clues to the meaning of a word (e.g., </w:t>
            </w:r>
            <w:r>
              <w:rPr>
                <w:i/>
                <w:color w:val="000000"/>
                <w:sz w:val="24"/>
                <w:szCs w:val="24"/>
              </w:rPr>
              <w:t>audience, auditory, audible in 6th grade; belligerent, bellicose, rebel in 7th grade; precede, recede, secede in 8th grade</w:t>
            </w:r>
            <w:r>
              <w:rPr>
                <w:color w:val="000000"/>
                <w:sz w:val="24"/>
                <w:szCs w:val="24"/>
              </w:rPr>
              <w:t>). </w:t>
            </w:r>
          </w:p>
          <w:p w14:paraId="58AE243A" w14:textId="77777777" w:rsidR="000E40DB" w:rsidRDefault="0073580A">
            <w:pPr>
              <w:numPr>
                <w:ilvl w:val="0"/>
                <w:numId w:val="90"/>
              </w:numPr>
              <w:pBdr>
                <w:top w:val="nil"/>
                <w:left w:val="nil"/>
                <w:bottom w:val="nil"/>
                <w:right w:val="nil"/>
                <w:between w:val="nil"/>
              </w:pBdr>
              <w:spacing w:line="240" w:lineRule="auto"/>
              <w:rPr>
                <w:color w:val="000000"/>
                <w:sz w:val="24"/>
                <w:szCs w:val="24"/>
              </w:rPr>
            </w:pPr>
            <w:r>
              <w:rPr>
                <w:color w:val="000000"/>
                <w:sz w:val="24"/>
                <w:szCs w:val="24"/>
              </w:rPr>
              <w:t>Consult general and specialized reference materials (e.g., dictionaries, glossaries, thesauruses) to find the pronunciation of a word or determine or clarify its precise meaning or its part of speech. </w:t>
            </w:r>
          </w:p>
          <w:p w14:paraId="2BB0BB62" w14:textId="77777777" w:rsidR="000E40DB" w:rsidRDefault="0073580A">
            <w:pPr>
              <w:numPr>
                <w:ilvl w:val="0"/>
                <w:numId w:val="90"/>
              </w:numPr>
              <w:pBdr>
                <w:top w:val="nil"/>
                <w:left w:val="nil"/>
                <w:bottom w:val="nil"/>
                <w:right w:val="nil"/>
                <w:between w:val="nil"/>
              </w:pBdr>
              <w:spacing w:line="240" w:lineRule="auto"/>
              <w:rPr>
                <w:color w:val="000000"/>
                <w:sz w:val="24"/>
                <w:szCs w:val="24"/>
              </w:rPr>
            </w:pPr>
            <w:r>
              <w:rPr>
                <w:color w:val="000000"/>
                <w:sz w:val="24"/>
                <w:szCs w:val="24"/>
              </w:rPr>
              <w:t>Verify the preliminary determination of the meaning of a word or phrase (e.g., by checking the inferred meaning in context or in a dictionary).</w:t>
            </w:r>
          </w:p>
        </w:tc>
      </w:tr>
      <w:tr w:rsidR="000E40DB" w14:paraId="5BD57A23" w14:textId="77777777" w:rsidTr="00EB1E9B">
        <w:tc>
          <w:tcPr>
            <w:tcW w:w="1525" w:type="dxa"/>
            <w:vMerge w:val="restart"/>
            <w:tcBorders>
              <w:top w:val="single" w:sz="4" w:space="0" w:color="000000"/>
              <w:left w:val="single" w:sz="4" w:space="0" w:color="000000"/>
              <w:right w:val="single" w:sz="4" w:space="0" w:color="000000"/>
            </w:tcBorders>
            <w:shd w:val="clear" w:color="auto" w:fill="C6D9F1"/>
            <w:vAlign w:val="center"/>
          </w:tcPr>
          <w:p w14:paraId="562F8544" w14:textId="77777777" w:rsidR="000E40DB" w:rsidRDefault="0073580A">
            <w:pPr>
              <w:spacing w:line="240" w:lineRule="auto"/>
              <w:jc w:val="center"/>
              <w:rPr>
                <w:color w:val="000000"/>
                <w:sz w:val="24"/>
                <w:szCs w:val="24"/>
              </w:rPr>
            </w:pPr>
            <w:r>
              <w:rPr>
                <w:color w:val="000000"/>
                <w:sz w:val="24"/>
                <w:szCs w:val="24"/>
              </w:rPr>
              <w:t>Grade Span</w:t>
            </w:r>
          </w:p>
        </w:tc>
        <w:tc>
          <w:tcPr>
            <w:tcW w:w="128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8186B33" w14:textId="77777777" w:rsidR="000E40DB" w:rsidRDefault="0073580A">
            <w:pPr>
              <w:spacing w:line="240" w:lineRule="auto"/>
              <w:jc w:val="center"/>
              <w:rPr>
                <w:color w:val="000000"/>
                <w:sz w:val="24"/>
                <w:szCs w:val="24"/>
              </w:rPr>
            </w:pPr>
            <w:r>
              <w:rPr>
                <w:sz w:val="24"/>
                <w:szCs w:val="24"/>
              </w:rPr>
              <w:t>Adolescence</w:t>
            </w:r>
          </w:p>
        </w:tc>
      </w:tr>
      <w:tr w:rsidR="000E40DB" w14:paraId="0F823631" w14:textId="77777777" w:rsidTr="00EB1E9B">
        <w:tc>
          <w:tcPr>
            <w:tcW w:w="1525" w:type="dxa"/>
            <w:vMerge/>
            <w:tcBorders>
              <w:top w:val="single" w:sz="4" w:space="0" w:color="000000"/>
              <w:left w:val="single" w:sz="4" w:space="0" w:color="000000"/>
              <w:right w:val="single" w:sz="4" w:space="0" w:color="000000"/>
            </w:tcBorders>
            <w:shd w:val="clear" w:color="auto" w:fill="C6D9F1"/>
            <w:vAlign w:val="center"/>
          </w:tcPr>
          <w:p w14:paraId="27BB7F3C" w14:textId="77777777" w:rsidR="000E40DB" w:rsidRDefault="000E40DB">
            <w:pPr>
              <w:widowControl w:val="0"/>
              <w:pBdr>
                <w:top w:val="nil"/>
                <w:left w:val="nil"/>
                <w:bottom w:val="nil"/>
                <w:right w:val="nil"/>
                <w:between w:val="nil"/>
              </w:pBdr>
              <w:rPr>
                <w:color w:val="000000"/>
                <w:sz w:val="24"/>
                <w:szCs w:val="24"/>
              </w:rPr>
            </w:pPr>
          </w:p>
        </w:tc>
        <w:tc>
          <w:tcPr>
            <w:tcW w:w="128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F0CF790" w14:textId="77777777" w:rsidR="000E40DB" w:rsidRDefault="0073580A">
            <w:pPr>
              <w:spacing w:line="240" w:lineRule="auto"/>
              <w:jc w:val="center"/>
              <w:rPr>
                <w:sz w:val="24"/>
                <w:szCs w:val="24"/>
              </w:rPr>
            </w:pPr>
            <w:r>
              <w:rPr>
                <w:color w:val="000000"/>
                <w:sz w:val="24"/>
                <w:szCs w:val="24"/>
              </w:rPr>
              <w:t>Grades 9-Diploma</w:t>
            </w:r>
          </w:p>
        </w:tc>
      </w:tr>
      <w:tr w:rsidR="000E40DB" w14:paraId="0E5657EF" w14:textId="77777777" w:rsidTr="00EB1E9B">
        <w:trPr>
          <w:cantSplit/>
          <w:trHeight w:val="1134"/>
        </w:trPr>
        <w:tc>
          <w:tcPr>
            <w:tcW w:w="152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tbRl"/>
            <w:vAlign w:val="center"/>
          </w:tcPr>
          <w:p w14:paraId="1165B857" w14:textId="77777777" w:rsidR="000E40DB" w:rsidRDefault="0073580A" w:rsidP="00EC7352">
            <w:pPr>
              <w:spacing w:line="240" w:lineRule="auto"/>
              <w:ind w:left="113" w:right="113"/>
              <w:rPr>
                <w:color w:val="000000"/>
                <w:sz w:val="24"/>
                <w:szCs w:val="24"/>
              </w:rPr>
            </w:pPr>
            <w:r>
              <w:rPr>
                <w:color w:val="000000"/>
                <w:sz w:val="24"/>
                <w:szCs w:val="24"/>
              </w:rPr>
              <w:t>Performance Expectations</w:t>
            </w:r>
          </w:p>
        </w:tc>
        <w:tc>
          <w:tcPr>
            <w:tcW w:w="12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DA079" w14:textId="77777777" w:rsidR="000E40DB" w:rsidRDefault="0073580A">
            <w:pPr>
              <w:numPr>
                <w:ilvl w:val="0"/>
                <w:numId w:val="67"/>
              </w:numPr>
              <w:pBdr>
                <w:top w:val="nil"/>
                <w:left w:val="nil"/>
                <w:bottom w:val="nil"/>
                <w:right w:val="nil"/>
                <w:between w:val="nil"/>
              </w:pBdr>
              <w:spacing w:line="240" w:lineRule="auto"/>
              <w:rPr>
                <w:color w:val="000000"/>
                <w:sz w:val="24"/>
                <w:szCs w:val="24"/>
              </w:rPr>
            </w:pPr>
            <w:r>
              <w:rPr>
                <w:color w:val="000000"/>
                <w:sz w:val="24"/>
                <w:szCs w:val="24"/>
              </w:rPr>
              <w:t>Use context (e.g., the overall meaning of a sentence, paragraph, or text; a word's position or function in a sentence) as a clue to the meaning of a word or phrase. </w:t>
            </w:r>
          </w:p>
          <w:p w14:paraId="50E204A4" w14:textId="77777777" w:rsidR="000E40DB" w:rsidRDefault="0073580A">
            <w:pPr>
              <w:numPr>
                <w:ilvl w:val="0"/>
                <w:numId w:val="67"/>
              </w:numPr>
              <w:pBdr>
                <w:top w:val="nil"/>
                <w:left w:val="nil"/>
                <w:bottom w:val="nil"/>
                <w:right w:val="nil"/>
                <w:between w:val="nil"/>
              </w:pBdr>
              <w:spacing w:line="240" w:lineRule="auto"/>
              <w:rPr>
                <w:color w:val="000000"/>
                <w:sz w:val="24"/>
                <w:szCs w:val="24"/>
              </w:rPr>
            </w:pPr>
            <w:r>
              <w:rPr>
                <w:color w:val="000000"/>
                <w:sz w:val="24"/>
                <w:szCs w:val="24"/>
              </w:rPr>
              <w:t xml:space="preserve">Identify and correctly use patterns of word changes that indicate different meanings or parts of speech (e.g., </w:t>
            </w:r>
            <w:r>
              <w:rPr>
                <w:i/>
                <w:color w:val="000000"/>
                <w:sz w:val="24"/>
                <w:szCs w:val="24"/>
              </w:rPr>
              <w:t>conceive, conception, conceivable</w:t>
            </w:r>
            <w:r>
              <w:rPr>
                <w:color w:val="000000"/>
                <w:sz w:val="24"/>
                <w:szCs w:val="24"/>
              </w:rPr>
              <w:t>). </w:t>
            </w:r>
          </w:p>
          <w:p w14:paraId="09D8FABF" w14:textId="77777777" w:rsidR="000E40DB" w:rsidRDefault="0073580A">
            <w:pPr>
              <w:numPr>
                <w:ilvl w:val="0"/>
                <w:numId w:val="67"/>
              </w:numPr>
              <w:pBdr>
                <w:top w:val="nil"/>
                <w:left w:val="nil"/>
                <w:bottom w:val="nil"/>
                <w:right w:val="nil"/>
                <w:between w:val="nil"/>
              </w:pBdr>
              <w:spacing w:line="240" w:lineRule="auto"/>
              <w:rPr>
                <w:color w:val="000000"/>
                <w:sz w:val="24"/>
                <w:szCs w:val="24"/>
              </w:rPr>
            </w:pPr>
            <w:r>
              <w:rPr>
                <w:color w:val="000000"/>
                <w:sz w:val="24"/>
                <w:szCs w:val="24"/>
              </w:rPr>
              <w:t xml:space="preserve">Consult general and specialized reference materials (e.g., dictionaries, glossaries, thesauruses) to find the pronunciation of a word or determine or clarify its precise meaning, </w:t>
            </w:r>
            <w:proofErr w:type="spellStart"/>
            <w:r>
              <w:rPr>
                <w:color w:val="000000"/>
                <w:sz w:val="24"/>
                <w:szCs w:val="24"/>
              </w:rPr>
              <w:t>its</w:t>
            </w:r>
            <w:proofErr w:type="spellEnd"/>
            <w:r>
              <w:rPr>
                <w:color w:val="000000"/>
                <w:sz w:val="24"/>
                <w:szCs w:val="24"/>
              </w:rPr>
              <w:t xml:space="preserve"> part of speech, its etymology, or its usage. </w:t>
            </w:r>
          </w:p>
          <w:p w14:paraId="64182BD4" w14:textId="77777777" w:rsidR="000E40DB" w:rsidRDefault="0073580A">
            <w:pPr>
              <w:numPr>
                <w:ilvl w:val="0"/>
                <w:numId w:val="67"/>
              </w:numPr>
              <w:pBdr>
                <w:top w:val="nil"/>
                <w:left w:val="nil"/>
                <w:bottom w:val="nil"/>
                <w:right w:val="nil"/>
                <w:between w:val="nil"/>
              </w:pBdr>
              <w:spacing w:line="240" w:lineRule="auto"/>
              <w:rPr>
                <w:color w:val="000000"/>
                <w:sz w:val="24"/>
                <w:szCs w:val="24"/>
              </w:rPr>
            </w:pPr>
            <w:r>
              <w:rPr>
                <w:color w:val="000000"/>
                <w:sz w:val="24"/>
                <w:szCs w:val="24"/>
              </w:rPr>
              <w:t>Verify the preliminary determination of the meaning of a word or phrase (e.g., by checking the inferred meaning in context or in a dictionary). </w:t>
            </w:r>
          </w:p>
        </w:tc>
      </w:tr>
    </w:tbl>
    <w:p w14:paraId="21781F3A" w14:textId="70F0A708" w:rsidR="00EB1E9B" w:rsidRDefault="00EB1E9B">
      <w:pPr>
        <w:spacing w:line="240" w:lineRule="auto"/>
        <w:rPr>
          <w:sz w:val="24"/>
          <w:szCs w:val="24"/>
        </w:rPr>
      </w:pPr>
    </w:p>
    <w:p w14:paraId="5B44BFFC" w14:textId="77777777" w:rsidR="00EB1E9B" w:rsidRDefault="00EB1E9B">
      <w:pPr>
        <w:rPr>
          <w:sz w:val="24"/>
          <w:szCs w:val="24"/>
        </w:rPr>
      </w:pPr>
      <w:r>
        <w:rPr>
          <w:sz w:val="24"/>
          <w:szCs w:val="24"/>
        </w:rPr>
        <w:br w:type="page"/>
      </w:r>
    </w:p>
    <w:p w14:paraId="2B18C956" w14:textId="77777777" w:rsidR="000E40DB" w:rsidRDefault="000E40DB">
      <w:pPr>
        <w:spacing w:line="240" w:lineRule="auto"/>
        <w:rPr>
          <w:sz w:val="24"/>
          <w:szCs w:val="24"/>
        </w:rPr>
      </w:pPr>
    </w:p>
    <w:tbl>
      <w:tblPr>
        <w:tblStyle w:val="a3"/>
        <w:tblW w:w="14395" w:type="dxa"/>
        <w:tblLayout w:type="fixed"/>
        <w:tblLook w:val="0400" w:firstRow="0" w:lastRow="0" w:firstColumn="0" w:lastColumn="0" w:noHBand="0" w:noVBand="1"/>
      </w:tblPr>
      <w:tblGrid>
        <w:gridCol w:w="1886"/>
        <w:gridCol w:w="4169"/>
        <w:gridCol w:w="4170"/>
        <w:gridCol w:w="4170"/>
      </w:tblGrid>
      <w:tr w:rsidR="000E40DB" w14:paraId="3B24AFE7" w14:textId="77777777">
        <w:tc>
          <w:tcPr>
            <w:tcW w:w="188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1852BEC7" w14:textId="77777777" w:rsidR="000E40DB" w:rsidRDefault="0073580A">
            <w:pPr>
              <w:spacing w:line="240" w:lineRule="auto"/>
              <w:rPr>
                <w:b/>
                <w:sz w:val="24"/>
                <w:szCs w:val="24"/>
              </w:rPr>
            </w:pPr>
            <w:r>
              <w:rPr>
                <w:b/>
                <w:color w:val="000000"/>
                <w:sz w:val="24"/>
                <w:szCs w:val="24"/>
              </w:rPr>
              <w:t>Strand</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396D8F71" w14:textId="77777777" w:rsidR="000E40DB" w:rsidRDefault="0073580A">
            <w:pPr>
              <w:spacing w:line="240" w:lineRule="auto"/>
              <w:jc w:val="center"/>
              <w:rPr>
                <w:b/>
                <w:sz w:val="24"/>
                <w:szCs w:val="24"/>
              </w:rPr>
            </w:pPr>
            <w:r>
              <w:rPr>
                <w:b/>
                <w:color w:val="000000"/>
                <w:sz w:val="24"/>
                <w:szCs w:val="24"/>
              </w:rPr>
              <w:t>LANGUAGE: VOCABULARY ACQUISITION AND USE</w:t>
            </w:r>
          </w:p>
        </w:tc>
      </w:tr>
      <w:tr w:rsidR="000E40DB" w14:paraId="2DE8E69D" w14:textId="77777777">
        <w:tc>
          <w:tcPr>
            <w:tcW w:w="188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97D0032" w14:textId="77777777" w:rsidR="000E40DB" w:rsidRDefault="0073580A">
            <w:pPr>
              <w:spacing w:line="240" w:lineRule="auto"/>
              <w:rPr>
                <w:b/>
                <w:sz w:val="24"/>
                <w:szCs w:val="24"/>
              </w:rPr>
            </w:pPr>
            <w:r>
              <w:rPr>
                <w:b/>
                <w:color w:val="000000"/>
                <w:sz w:val="24"/>
                <w:szCs w:val="24"/>
              </w:rPr>
              <w:t>Standard 5</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B7D3863" w14:textId="77777777" w:rsidR="000E40DB" w:rsidRDefault="0073580A">
            <w:pPr>
              <w:spacing w:line="240" w:lineRule="auto"/>
              <w:rPr>
                <w:b/>
                <w:sz w:val="24"/>
                <w:szCs w:val="24"/>
              </w:rPr>
            </w:pPr>
            <w:r>
              <w:rPr>
                <w:b/>
                <w:color w:val="000000"/>
                <w:sz w:val="24"/>
                <w:szCs w:val="24"/>
              </w:rPr>
              <w:t xml:space="preserve">Demonstrate understanding of figurative language, word relationships, and nuances in word </w:t>
            </w:r>
            <w:r>
              <w:rPr>
                <w:b/>
                <w:sz w:val="24"/>
                <w:szCs w:val="24"/>
              </w:rPr>
              <w:t>meanings sufficient for reading, writing, speaking, and listening.</w:t>
            </w:r>
          </w:p>
        </w:tc>
      </w:tr>
      <w:tr w:rsidR="000E40DB" w14:paraId="2B8E88CD" w14:textId="77777777">
        <w:tc>
          <w:tcPr>
            <w:tcW w:w="1886" w:type="dxa"/>
            <w:vMerge w:val="restart"/>
            <w:tcBorders>
              <w:top w:val="single" w:sz="4" w:space="0" w:color="000000"/>
              <w:left w:val="single" w:sz="4" w:space="0" w:color="000000"/>
              <w:right w:val="single" w:sz="4" w:space="0" w:color="000000"/>
            </w:tcBorders>
            <w:shd w:val="clear" w:color="auto" w:fill="C6D9F1"/>
            <w:vAlign w:val="center"/>
          </w:tcPr>
          <w:p w14:paraId="5AE3D4CC" w14:textId="77777777" w:rsidR="000E40DB" w:rsidRDefault="0073580A">
            <w:pPr>
              <w:spacing w:line="240" w:lineRule="auto"/>
              <w:jc w:val="center"/>
              <w:rPr>
                <w:color w:val="000000"/>
                <w:sz w:val="24"/>
                <w:szCs w:val="24"/>
              </w:rPr>
            </w:pPr>
            <w:r>
              <w:rPr>
                <w:color w:val="000000"/>
                <w:sz w:val="24"/>
                <w:szCs w:val="24"/>
              </w:rPr>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167860D" w14:textId="77777777" w:rsidR="000E40DB" w:rsidRDefault="0073580A">
            <w:pPr>
              <w:spacing w:line="240" w:lineRule="auto"/>
              <w:jc w:val="center"/>
              <w:rPr>
                <w:color w:val="000000"/>
                <w:sz w:val="24"/>
                <w:szCs w:val="24"/>
              </w:rPr>
            </w:pPr>
            <w:r>
              <w:rPr>
                <w:color w:val="000000"/>
                <w:sz w:val="24"/>
                <w:szCs w:val="24"/>
              </w:rPr>
              <w:t>Childhood</w:t>
            </w:r>
          </w:p>
        </w:tc>
      </w:tr>
      <w:tr w:rsidR="000E40DB" w14:paraId="72ABABE8" w14:textId="77777777">
        <w:tc>
          <w:tcPr>
            <w:tcW w:w="1886" w:type="dxa"/>
            <w:vMerge/>
            <w:tcBorders>
              <w:top w:val="single" w:sz="4" w:space="0" w:color="000000"/>
              <w:left w:val="single" w:sz="4" w:space="0" w:color="000000"/>
              <w:right w:val="single" w:sz="4" w:space="0" w:color="000000"/>
            </w:tcBorders>
            <w:shd w:val="clear" w:color="auto" w:fill="C6D9F1"/>
            <w:vAlign w:val="center"/>
          </w:tcPr>
          <w:p w14:paraId="1622DF7D" w14:textId="77777777" w:rsidR="000E40DB" w:rsidRDefault="000E40DB">
            <w:pPr>
              <w:widowControl w:val="0"/>
              <w:pBdr>
                <w:top w:val="nil"/>
                <w:left w:val="nil"/>
                <w:bottom w:val="nil"/>
                <w:right w:val="nil"/>
                <w:between w:val="nil"/>
              </w:pBdr>
              <w:rPr>
                <w:color w:val="000000"/>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2E48F08" w14:textId="77777777" w:rsidR="000E40DB" w:rsidRDefault="0073580A">
            <w:pPr>
              <w:spacing w:line="240" w:lineRule="auto"/>
              <w:jc w:val="center"/>
              <w:rPr>
                <w:sz w:val="24"/>
                <w:szCs w:val="24"/>
              </w:rPr>
            </w:pPr>
            <w:r>
              <w:rPr>
                <w:color w:val="000000"/>
                <w:sz w:val="24"/>
                <w:szCs w:val="24"/>
              </w:rPr>
              <w:t>Kindergarten</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55010D5" w14:textId="77777777" w:rsidR="000E40DB" w:rsidRDefault="0073580A">
            <w:pPr>
              <w:spacing w:line="240" w:lineRule="auto"/>
              <w:jc w:val="center"/>
              <w:rPr>
                <w:sz w:val="24"/>
                <w:szCs w:val="24"/>
              </w:rPr>
            </w:pPr>
            <w:r>
              <w:rPr>
                <w:color w:val="000000"/>
                <w:sz w:val="24"/>
                <w:szCs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BA27693" w14:textId="77777777" w:rsidR="000E40DB" w:rsidRDefault="0073580A">
            <w:pPr>
              <w:spacing w:line="240" w:lineRule="auto"/>
              <w:jc w:val="center"/>
              <w:rPr>
                <w:sz w:val="24"/>
                <w:szCs w:val="24"/>
              </w:rPr>
            </w:pPr>
            <w:r>
              <w:rPr>
                <w:color w:val="000000"/>
                <w:sz w:val="24"/>
                <w:szCs w:val="24"/>
              </w:rPr>
              <w:t>Grade 2</w:t>
            </w:r>
          </w:p>
        </w:tc>
      </w:tr>
      <w:tr w:rsidR="000E40DB" w14:paraId="1F65F04C" w14:textId="77777777" w:rsidTr="00EC7352">
        <w:trPr>
          <w:cantSplit/>
          <w:trHeight w:val="1134"/>
        </w:trPr>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tbRl"/>
            <w:vAlign w:val="center"/>
          </w:tcPr>
          <w:p w14:paraId="3EEEE090" w14:textId="77777777" w:rsidR="000E40DB" w:rsidRDefault="0073580A" w:rsidP="00EC7352">
            <w:pPr>
              <w:spacing w:line="240" w:lineRule="auto"/>
              <w:ind w:left="113" w:right="113"/>
              <w:jc w:val="center"/>
              <w:rPr>
                <w:color w:val="000000"/>
                <w:sz w:val="24"/>
                <w:szCs w:val="24"/>
              </w:rPr>
            </w:pPr>
            <w:r>
              <w:rPr>
                <w:color w:val="000000"/>
                <w:sz w:val="24"/>
                <w:szCs w:val="24"/>
              </w:rPr>
              <w:t>Performance</w:t>
            </w:r>
          </w:p>
          <w:p w14:paraId="6D29C2C3" w14:textId="77777777" w:rsidR="000E40DB" w:rsidRDefault="0073580A" w:rsidP="00EC7352">
            <w:pPr>
              <w:spacing w:line="240" w:lineRule="auto"/>
              <w:ind w:left="113" w:right="113"/>
              <w:jc w:val="center"/>
              <w:rPr>
                <w:color w:val="000000"/>
                <w:sz w:val="24"/>
                <w:szCs w:val="24"/>
              </w:rPr>
            </w:pPr>
            <w:r>
              <w:rPr>
                <w:color w:val="000000"/>
                <w:sz w:val="24"/>
                <w:szCs w:val="24"/>
              </w:rPr>
              <w:t>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1937F" w14:textId="77777777" w:rsidR="000E40DB" w:rsidRDefault="0073580A">
            <w:pPr>
              <w:spacing w:line="240" w:lineRule="auto"/>
              <w:rPr>
                <w:sz w:val="24"/>
                <w:szCs w:val="24"/>
              </w:rPr>
            </w:pPr>
            <w:r>
              <w:rPr>
                <w:color w:val="000000"/>
                <w:sz w:val="24"/>
                <w:szCs w:val="24"/>
              </w:rPr>
              <w:t>With guidance and support from adults, explore word relationships and nuances in word meanings. </w:t>
            </w:r>
          </w:p>
          <w:p w14:paraId="01245545" w14:textId="77777777" w:rsidR="000E40DB" w:rsidRDefault="0073580A">
            <w:pPr>
              <w:numPr>
                <w:ilvl w:val="0"/>
                <w:numId w:val="69"/>
              </w:numPr>
              <w:pBdr>
                <w:top w:val="nil"/>
                <w:left w:val="nil"/>
                <w:bottom w:val="nil"/>
                <w:right w:val="nil"/>
                <w:between w:val="nil"/>
              </w:pBdr>
              <w:spacing w:line="240" w:lineRule="auto"/>
              <w:rPr>
                <w:color w:val="000000"/>
                <w:sz w:val="24"/>
                <w:szCs w:val="24"/>
              </w:rPr>
            </w:pPr>
            <w:r>
              <w:rPr>
                <w:color w:val="000000"/>
                <w:sz w:val="24"/>
                <w:szCs w:val="24"/>
              </w:rPr>
              <w:t>Sort common objects into categories (e.g., shapes, foods) to gain a sense of the concepts the categories represent. </w:t>
            </w:r>
          </w:p>
          <w:p w14:paraId="69E7DB5B" w14:textId="77777777" w:rsidR="000E40DB" w:rsidRDefault="0073580A">
            <w:pPr>
              <w:numPr>
                <w:ilvl w:val="0"/>
                <w:numId w:val="69"/>
              </w:numPr>
              <w:pBdr>
                <w:top w:val="nil"/>
                <w:left w:val="nil"/>
                <w:bottom w:val="nil"/>
                <w:right w:val="nil"/>
                <w:between w:val="nil"/>
              </w:pBdr>
              <w:spacing w:line="240" w:lineRule="auto"/>
              <w:rPr>
                <w:color w:val="000000"/>
                <w:sz w:val="24"/>
                <w:szCs w:val="24"/>
              </w:rPr>
            </w:pPr>
            <w:r>
              <w:rPr>
                <w:color w:val="000000"/>
                <w:sz w:val="24"/>
                <w:szCs w:val="24"/>
              </w:rPr>
              <w:t>Demonstrate understanding of frequently occurring verbs and adjectives by relating them to their opposites (antonyms). </w:t>
            </w:r>
          </w:p>
          <w:p w14:paraId="7ED7211A" w14:textId="77777777" w:rsidR="000E40DB" w:rsidRDefault="0073580A">
            <w:pPr>
              <w:numPr>
                <w:ilvl w:val="0"/>
                <w:numId w:val="69"/>
              </w:numPr>
              <w:pBdr>
                <w:top w:val="nil"/>
                <w:left w:val="nil"/>
                <w:bottom w:val="nil"/>
                <w:right w:val="nil"/>
                <w:between w:val="nil"/>
              </w:pBdr>
              <w:spacing w:line="240" w:lineRule="auto"/>
              <w:rPr>
                <w:color w:val="000000"/>
                <w:sz w:val="24"/>
                <w:szCs w:val="24"/>
              </w:rPr>
            </w:pPr>
            <w:r>
              <w:rPr>
                <w:color w:val="000000"/>
                <w:sz w:val="24"/>
                <w:szCs w:val="24"/>
              </w:rPr>
              <w:t xml:space="preserve">Identify real-life connections between words and their use (e.g., note places at school that are </w:t>
            </w:r>
            <w:r>
              <w:rPr>
                <w:i/>
                <w:color w:val="000000"/>
                <w:sz w:val="24"/>
                <w:szCs w:val="24"/>
              </w:rPr>
              <w:t>colorful</w:t>
            </w:r>
            <w:r>
              <w:rPr>
                <w:color w:val="000000"/>
                <w:sz w:val="24"/>
                <w:szCs w:val="24"/>
              </w:rPr>
              <w:t>).</w:t>
            </w:r>
          </w:p>
          <w:p w14:paraId="1E1DCF18" w14:textId="77777777" w:rsidR="000E40DB" w:rsidRDefault="0073580A">
            <w:pPr>
              <w:numPr>
                <w:ilvl w:val="0"/>
                <w:numId w:val="69"/>
              </w:numPr>
              <w:pBdr>
                <w:top w:val="nil"/>
                <w:left w:val="nil"/>
                <w:bottom w:val="nil"/>
                <w:right w:val="nil"/>
                <w:between w:val="nil"/>
              </w:pBdr>
              <w:spacing w:line="240" w:lineRule="auto"/>
              <w:rPr>
                <w:color w:val="000000"/>
                <w:sz w:val="24"/>
                <w:szCs w:val="24"/>
              </w:rPr>
            </w:pPr>
            <w:r>
              <w:rPr>
                <w:color w:val="000000"/>
                <w:sz w:val="24"/>
                <w:szCs w:val="24"/>
              </w:rPr>
              <w:t xml:space="preserve">Distinguish shades of meaning among verbs differing in manner (e.g., </w:t>
            </w:r>
            <w:r>
              <w:rPr>
                <w:i/>
                <w:color w:val="000000"/>
                <w:sz w:val="24"/>
                <w:szCs w:val="24"/>
              </w:rPr>
              <w:t>look, peek, glance, stare, glare, scowl</w:t>
            </w:r>
            <w:r>
              <w:rPr>
                <w:color w:val="000000"/>
                <w:sz w:val="24"/>
                <w:szCs w:val="24"/>
              </w:rPr>
              <w:t xml:space="preserve">) and adjectives differing in intensity (e.g., </w:t>
            </w:r>
            <w:r>
              <w:rPr>
                <w:i/>
                <w:color w:val="000000"/>
                <w:sz w:val="24"/>
                <w:szCs w:val="24"/>
              </w:rPr>
              <w:t>large, gigantic</w:t>
            </w:r>
            <w:r>
              <w:rPr>
                <w:color w:val="000000"/>
                <w:sz w:val="24"/>
                <w:szCs w:val="24"/>
              </w:rPr>
              <w:t>) by defining or choosing them or by acting out the meanings.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E8DE1" w14:textId="77777777" w:rsidR="000E40DB" w:rsidRDefault="0073580A">
            <w:pPr>
              <w:spacing w:line="240" w:lineRule="auto"/>
              <w:rPr>
                <w:sz w:val="24"/>
                <w:szCs w:val="24"/>
              </w:rPr>
            </w:pPr>
            <w:r>
              <w:rPr>
                <w:color w:val="000000"/>
                <w:sz w:val="24"/>
                <w:szCs w:val="24"/>
              </w:rPr>
              <w:t>With guidance and support from adults, demonstrate an understanding of word relationships and nuances in word meanings. </w:t>
            </w:r>
          </w:p>
          <w:p w14:paraId="75B5D97C" w14:textId="77777777" w:rsidR="000E40DB" w:rsidRDefault="0073580A">
            <w:pPr>
              <w:numPr>
                <w:ilvl w:val="0"/>
                <w:numId w:val="71"/>
              </w:numPr>
              <w:pBdr>
                <w:top w:val="nil"/>
                <w:left w:val="nil"/>
                <w:bottom w:val="nil"/>
                <w:right w:val="nil"/>
                <w:between w:val="nil"/>
              </w:pBdr>
              <w:spacing w:line="240" w:lineRule="auto"/>
              <w:rPr>
                <w:color w:val="000000"/>
                <w:sz w:val="24"/>
                <w:szCs w:val="24"/>
              </w:rPr>
            </w:pPr>
            <w:r>
              <w:rPr>
                <w:color w:val="000000"/>
                <w:sz w:val="24"/>
                <w:szCs w:val="24"/>
              </w:rPr>
              <w:t>Sort words into categories (e.g., colors, clothing) to gain a sense of the concepts the categories represent. </w:t>
            </w:r>
          </w:p>
          <w:p w14:paraId="5C6567DA" w14:textId="77777777" w:rsidR="000E40DB" w:rsidRDefault="0073580A">
            <w:pPr>
              <w:numPr>
                <w:ilvl w:val="0"/>
                <w:numId w:val="71"/>
              </w:numPr>
              <w:pBdr>
                <w:top w:val="nil"/>
                <w:left w:val="nil"/>
                <w:bottom w:val="nil"/>
                <w:right w:val="nil"/>
                <w:between w:val="nil"/>
              </w:pBdr>
              <w:spacing w:line="240" w:lineRule="auto"/>
              <w:rPr>
                <w:color w:val="000000"/>
                <w:sz w:val="24"/>
                <w:szCs w:val="24"/>
              </w:rPr>
            </w:pPr>
            <w:r>
              <w:rPr>
                <w:color w:val="000000"/>
                <w:sz w:val="24"/>
                <w:szCs w:val="24"/>
              </w:rPr>
              <w:t xml:space="preserve">Define words by category and by one or more key attributes (e.g., a </w:t>
            </w:r>
            <w:r>
              <w:rPr>
                <w:i/>
                <w:color w:val="000000"/>
                <w:sz w:val="24"/>
                <w:szCs w:val="24"/>
              </w:rPr>
              <w:t xml:space="preserve">duck </w:t>
            </w:r>
            <w:r>
              <w:rPr>
                <w:color w:val="000000"/>
                <w:sz w:val="24"/>
                <w:szCs w:val="24"/>
              </w:rPr>
              <w:t xml:space="preserve">is a bird that swims; a </w:t>
            </w:r>
            <w:r>
              <w:rPr>
                <w:i/>
                <w:color w:val="000000"/>
                <w:sz w:val="24"/>
                <w:szCs w:val="24"/>
              </w:rPr>
              <w:t xml:space="preserve">tiger </w:t>
            </w:r>
            <w:r>
              <w:rPr>
                <w:color w:val="000000"/>
                <w:sz w:val="24"/>
                <w:szCs w:val="24"/>
              </w:rPr>
              <w:t>is a large cat with stripes). </w:t>
            </w:r>
          </w:p>
          <w:p w14:paraId="394DEF23" w14:textId="77777777" w:rsidR="000E40DB" w:rsidRDefault="0073580A">
            <w:pPr>
              <w:numPr>
                <w:ilvl w:val="0"/>
                <w:numId w:val="71"/>
              </w:numPr>
              <w:pBdr>
                <w:top w:val="nil"/>
                <w:left w:val="nil"/>
                <w:bottom w:val="nil"/>
                <w:right w:val="nil"/>
                <w:between w:val="nil"/>
              </w:pBdr>
              <w:spacing w:line="240" w:lineRule="auto"/>
              <w:rPr>
                <w:color w:val="000000"/>
                <w:sz w:val="24"/>
                <w:szCs w:val="24"/>
              </w:rPr>
            </w:pPr>
            <w:r>
              <w:rPr>
                <w:color w:val="000000"/>
                <w:sz w:val="24"/>
                <w:szCs w:val="24"/>
              </w:rPr>
              <w:t xml:space="preserve">Identify real-life connections between words and their use (e.g., note places at home that are </w:t>
            </w:r>
            <w:r>
              <w:rPr>
                <w:i/>
                <w:color w:val="000000"/>
                <w:sz w:val="24"/>
                <w:szCs w:val="24"/>
              </w:rPr>
              <w:t>cozy</w:t>
            </w:r>
            <w:r>
              <w:rPr>
                <w:color w:val="000000"/>
                <w:sz w:val="24"/>
                <w:szCs w:val="24"/>
              </w:rPr>
              <w:t>). </w:t>
            </w:r>
          </w:p>
          <w:p w14:paraId="7DDBDC7D" w14:textId="77777777" w:rsidR="000E40DB" w:rsidRDefault="0073580A">
            <w:pPr>
              <w:numPr>
                <w:ilvl w:val="0"/>
                <w:numId w:val="71"/>
              </w:numPr>
              <w:pBdr>
                <w:top w:val="nil"/>
                <w:left w:val="nil"/>
                <w:bottom w:val="nil"/>
                <w:right w:val="nil"/>
                <w:between w:val="nil"/>
              </w:pBdr>
              <w:spacing w:line="240" w:lineRule="auto"/>
              <w:rPr>
                <w:color w:val="000000"/>
                <w:sz w:val="24"/>
                <w:szCs w:val="24"/>
              </w:rPr>
            </w:pPr>
            <w:r>
              <w:rPr>
                <w:color w:val="000000"/>
                <w:sz w:val="24"/>
                <w:szCs w:val="24"/>
              </w:rPr>
              <w:t xml:space="preserve">Distinguish shades of meaning among verbs differing in manner (e.g., </w:t>
            </w:r>
            <w:r>
              <w:rPr>
                <w:i/>
                <w:color w:val="000000"/>
                <w:sz w:val="24"/>
                <w:szCs w:val="24"/>
              </w:rPr>
              <w:t>look, peek, glance, stare, glare, scowl</w:t>
            </w:r>
            <w:r>
              <w:rPr>
                <w:color w:val="000000"/>
                <w:sz w:val="24"/>
                <w:szCs w:val="24"/>
              </w:rPr>
              <w:t xml:space="preserve">) and adjectives differing in intensity (e.g., </w:t>
            </w:r>
            <w:r>
              <w:rPr>
                <w:i/>
                <w:color w:val="000000"/>
                <w:sz w:val="24"/>
                <w:szCs w:val="24"/>
              </w:rPr>
              <w:t>large, gigantic</w:t>
            </w:r>
            <w:r>
              <w:rPr>
                <w:color w:val="000000"/>
                <w:sz w:val="24"/>
                <w:szCs w:val="24"/>
              </w:rPr>
              <w:t>) by defining or choosing them or by acting out the meanings.</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6B240" w14:textId="77777777" w:rsidR="000E40DB" w:rsidRDefault="0073580A">
            <w:pPr>
              <w:spacing w:line="240" w:lineRule="auto"/>
              <w:rPr>
                <w:sz w:val="24"/>
                <w:szCs w:val="24"/>
              </w:rPr>
            </w:pPr>
            <w:r>
              <w:rPr>
                <w:color w:val="000000"/>
                <w:sz w:val="24"/>
                <w:szCs w:val="24"/>
              </w:rPr>
              <w:t>Demonstrate understanding of word relationships and nuances in word meanings. </w:t>
            </w:r>
          </w:p>
          <w:p w14:paraId="7411316A" w14:textId="77777777" w:rsidR="000E40DB" w:rsidRDefault="0073580A">
            <w:pPr>
              <w:numPr>
                <w:ilvl w:val="0"/>
                <w:numId w:val="73"/>
              </w:numPr>
              <w:pBdr>
                <w:top w:val="nil"/>
                <w:left w:val="nil"/>
                <w:bottom w:val="nil"/>
                <w:right w:val="nil"/>
                <w:between w:val="nil"/>
              </w:pBdr>
              <w:spacing w:line="240" w:lineRule="auto"/>
              <w:rPr>
                <w:color w:val="000000"/>
                <w:sz w:val="24"/>
                <w:szCs w:val="24"/>
              </w:rPr>
            </w:pPr>
            <w:r>
              <w:rPr>
                <w:color w:val="000000"/>
                <w:sz w:val="24"/>
                <w:szCs w:val="24"/>
              </w:rPr>
              <w:t xml:space="preserve">Identify real-life connections between words and their use (e.g., describe foods that are </w:t>
            </w:r>
            <w:r>
              <w:rPr>
                <w:i/>
                <w:color w:val="000000"/>
                <w:sz w:val="24"/>
                <w:szCs w:val="24"/>
              </w:rPr>
              <w:t xml:space="preserve">spicy </w:t>
            </w:r>
            <w:r>
              <w:rPr>
                <w:color w:val="000000"/>
                <w:sz w:val="24"/>
                <w:szCs w:val="24"/>
              </w:rPr>
              <w:t xml:space="preserve">or </w:t>
            </w:r>
            <w:r>
              <w:rPr>
                <w:i/>
                <w:color w:val="000000"/>
                <w:sz w:val="24"/>
                <w:szCs w:val="24"/>
              </w:rPr>
              <w:t>juicy</w:t>
            </w:r>
            <w:r>
              <w:rPr>
                <w:color w:val="000000"/>
                <w:sz w:val="24"/>
                <w:szCs w:val="24"/>
              </w:rPr>
              <w:t>). </w:t>
            </w:r>
          </w:p>
          <w:p w14:paraId="52A1AC90" w14:textId="77777777" w:rsidR="000E40DB" w:rsidRDefault="0073580A">
            <w:pPr>
              <w:numPr>
                <w:ilvl w:val="0"/>
                <w:numId w:val="73"/>
              </w:numPr>
              <w:pBdr>
                <w:top w:val="nil"/>
                <w:left w:val="nil"/>
                <w:bottom w:val="nil"/>
                <w:right w:val="nil"/>
                <w:between w:val="nil"/>
              </w:pBdr>
              <w:spacing w:line="240" w:lineRule="auto"/>
              <w:rPr>
                <w:color w:val="000000"/>
                <w:sz w:val="24"/>
                <w:szCs w:val="24"/>
              </w:rPr>
            </w:pPr>
            <w:r>
              <w:rPr>
                <w:color w:val="000000"/>
                <w:sz w:val="24"/>
                <w:szCs w:val="24"/>
              </w:rPr>
              <w:t xml:space="preserve">Distinguish shades of meaning among closely related verbs (e.g., </w:t>
            </w:r>
            <w:r>
              <w:rPr>
                <w:i/>
                <w:color w:val="000000"/>
                <w:sz w:val="24"/>
                <w:szCs w:val="24"/>
              </w:rPr>
              <w:t>toss, throw, hurl</w:t>
            </w:r>
            <w:r>
              <w:rPr>
                <w:color w:val="000000"/>
                <w:sz w:val="24"/>
                <w:szCs w:val="24"/>
              </w:rPr>
              <w:t xml:space="preserve">) and closely related adjectives (e.g., </w:t>
            </w:r>
            <w:r>
              <w:rPr>
                <w:i/>
                <w:color w:val="000000"/>
                <w:sz w:val="24"/>
                <w:szCs w:val="24"/>
              </w:rPr>
              <w:t>thin, slender, skinny, scrawny</w:t>
            </w:r>
            <w:r>
              <w:rPr>
                <w:color w:val="000000"/>
                <w:sz w:val="24"/>
                <w:szCs w:val="24"/>
              </w:rPr>
              <w:t>). </w:t>
            </w:r>
          </w:p>
        </w:tc>
      </w:tr>
    </w:tbl>
    <w:p w14:paraId="6F3634AE" w14:textId="77777777" w:rsidR="00EB1E9B" w:rsidRDefault="00EB1E9B">
      <w:r>
        <w:br w:type="page"/>
      </w:r>
    </w:p>
    <w:tbl>
      <w:tblPr>
        <w:tblStyle w:val="a3"/>
        <w:tblW w:w="14395" w:type="dxa"/>
        <w:tblLayout w:type="fixed"/>
        <w:tblLook w:val="0400" w:firstRow="0" w:lastRow="0" w:firstColumn="0" w:lastColumn="0" w:noHBand="0" w:noVBand="1"/>
      </w:tblPr>
      <w:tblGrid>
        <w:gridCol w:w="1886"/>
        <w:gridCol w:w="4169"/>
        <w:gridCol w:w="4170"/>
        <w:gridCol w:w="4170"/>
      </w:tblGrid>
      <w:tr w:rsidR="000E40DB" w14:paraId="72AFF6FC" w14:textId="77777777">
        <w:trPr>
          <w:trHeight w:val="285"/>
        </w:trPr>
        <w:tc>
          <w:tcPr>
            <w:tcW w:w="1886" w:type="dxa"/>
            <w:vMerge w:val="restart"/>
            <w:tcBorders>
              <w:top w:val="single" w:sz="4" w:space="0" w:color="000000"/>
              <w:left w:val="single" w:sz="4" w:space="0" w:color="000000"/>
              <w:right w:val="single" w:sz="4" w:space="0" w:color="000000"/>
            </w:tcBorders>
            <w:shd w:val="clear" w:color="auto" w:fill="C6D9F1"/>
            <w:vAlign w:val="center"/>
          </w:tcPr>
          <w:p w14:paraId="24C0613D" w14:textId="77861DE8" w:rsidR="000E40DB" w:rsidRDefault="0073580A">
            <w:pPr>
              <w:spacing w:line="240" w:lineRule="auto"/>
              <w:jc w:val="center"/>
              <w:rPr>
                <w:color w:val="000000"/>
                <w:sz w:val="24"/>
                <w:szCs w:val="24"/>
              </w:rPr>
            </w:pPr>
            <w:r>
              <w:rPr>
                <w:color w:val="000000"/>
                <w:sz w:val="24"/>
                <w:szCs w:val="24"/>
              </w:rPr>
              <w:lastRenderedPageBreak/>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35F1B89" w14:textId="77777777" w:rsidR="000E40DB" w:rsidRDefault="0073580A">
            <w:pPr>
              <w:spacing w:line="240" w:lineRule="auto"/>
              <w:jc w:val="center"/>
              <w:rPr>
                <w:color w:val="000000"/>
                <w:sz w:val="24"/>
                <w:szCs w:val="24"/>
              </w:rPr>
            </w:pPr>
            <w:r>
              <w:rPr>
                <w:color w:val="000000"/>
                <w:sz w:val="24"/>
                <w:szCs w:val="24"/>
              </w:rPr>
              <w:t>Childhood</w:t>
            </w:r>
          </w:p>
        </w:tc>
      </w:tr>
      <w:tr w:rsidR="000E40DB" w14:paraId="1C50DA94" w14:textId="77777777">
        <w:trPr>
          <w:trHeight w:val="285"/>
        </w:trPr>
        <w:tc>
          <w:tcPr>
            <w:tcW w:w="1886" w:type="dxa"/>
            <w:vMerge/>
            <w:tcBorders>
              <w:top w:val="single" w:sz="4" w:space="0" w:color="000000"/>
              <w:left w:val="single" w:sz="4" w:space="0" w:color="000000"/>
              <w:right w:val="single" w:sz="4" w:space="0" w:color="000000"/>
            </w:tcBorders>
            <w:shd w:val="clear" w:color="auto" w:fill="C6D9F1"/>
            <w:vAlign w:val="center"/>
          </w:tcPr>
          <w:p w14:paraId="63A325CB" w14:textId="77777777" w:rsidR="000E40DB" w:rsidRDefault="000E40DB">
            <w:pPr>
              <w:widowControl w:val="0"/>
              <w:pBdr>
                <w:top w:val="nil"/>
                <w:left w:val="nil"/>
                <w:bottom w:val="nil"/>
                <w:right w:val="nil"/>
                <w:between w:val="nil"/>
              </w:pBdr>
              <w:rPr>
                <w:color w:val="000000"/>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4EDCD84" w14:textId="77777777" w:rsidR="000E40DB" w:rsidRDefault="0073580A">
            <w:pPr>
              <w:spacing w:line="240" w:lineRule="auto"/>
              <w:jc w:val="center"/>
              <w:rPr>
                <w:sz w:val="24"/>
                <w:szCs w:val="24"/>
              </w:rPr>
            </w:pPr>
            <w:r>
              <w:rPr>
                <w:color w:val="000000"/>
                <w:sz w:val="24"/>
                <w:szCs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1F20297" w14:textId="77777777" w:rsidR="000E40DB" w:rsidRDefault="0073580A">
            <w:pPr>
              <w:spacing w:line="240" w:lineRule="auto"/>
              <w:jc w:val="center"/>
              <w:rPr>
                <w:sz w:val="24"/>
                <w:szCs w:val="24"/>
              </w:rPr>
            </w:pPr>
            <w:r>
              <w:rPr>
                <w:color w:val="000000"/>
                <w:sz w:val="24"/>
                <w:szCs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C5A3931" w14:textId="77777777" w:rsidR="000E40DB" w:rsidRDefault="0073580A">
            <w:pPr>
              <w:spacing w:line="240" w:lineRule="auto"/>
              <w:jc w:val="center"/>
              <w:rPr>
                <w:sz w:val="24"/>
                <w:szCs w:val="24"/>
              </w:rPr>
            </w:pPr>
            <w:r>
              <w:rPr>
                <w:color w:val="000000"/>
                <w:sz w:val="24"/>
                <w:szCs w:val="24"/>
              </w:rPr>
              <w:t>Grade 5</w:t>
            </w:r>
          </w:p>
        </w:tc>
      </w:tr>
      <w:tr w:rsidR="000E40DB" w14:paraId="4C492F19" w14:textId="77777777" w:rsidTr="00EC7352">
        <w:trPr>
          <w:cantSplit/>
          <w:trHeight w:val="1134"/>
        </w:trPr>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15" w:type="dxa"/>
              <w:right w:w="15" w:type="dxa"/>
            </w:tcMar>
            <w:textDirection w:val="tbRl"/>
            <w:vAlign w:val="center"/>
          </w:tcPr>
          <w:p w14:paraId="64DE2812" w14:textId="77777777" w:rsidR="000E40DB" w:rsidRDefault="0073580A" w:rsidP="00EC7352">
            <w:pPr>
              <w:spacing w:line="240" w:lineRule="auto"/>
              <w:ind w:left="113" w:right="113"/>
              <w:jc w:val="center"/>
              <w:rPr>
                <w:color w:val="000000"/>
                <w:sz w:val="24"/>
                <w:szCs w:val="24"/>
              </w:rPr>
            </w:pPr>
            <w:r>
              <w:rPr>
                <w:color w:val="000000"/>
                <w:sz w:val="24"/>
                <w:szCs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41F3E" w14:textId="77777777" w:rsidR="000E40DB" w:rsidRDefault="0073580A">
            <w:pPr>
              <w:spacing w:line="240" w:lineRule="auto"/>
              <w:rPr>
                <w:sz w:val="24"/>
                <w:szCs w:val="24"/>
              </w:rPr>
            </w:pPr>
            <w:r>
              <w:rPr>
                <w:color w:val="000000"/>
                <w:sz w:val="24"/>
                <w:szCs w:val="24"/>
              </w:rPr>
              <w:t>Demonstrate understanding of word relationships and nuances in word meanings. </w:t>
            </w:r>
          </w:p>
          <w:p w14:paraId="4E1F6C28" w14:textId="77777777" w:rsidR="000E40DB" w:rsidRDefault="0073580A">
            <w:pPr>
              <w:numPr>
                <w:ilvl w:val="0"/>
                <w:numId w:val="75"/>
              </w:numPr>
              <w:pBdr>
                <w:top w:val="nil"/>
                <w:left w:val="nil"/>
                <w:bottom w:val="nil"/>
                <w:right w:val="nil"/>
                <w:between w:val="nil"/>
              </w:pBdr>
              <w:spacing w:line="240" w:lineRule="auto"/>
              <w:rPr>
                <w:color w:val="000000"/>
                <w:sz w:val="24"/>
                <w:szCs w:val="24"/>
              </w:rPr>
            </w:pPr>
            <w:r>
              <w:rPr>
                <w:color w:val="000000"/>
                <w:sz w:val="24"/>
                <w:szCs w:val="24"/>
              </w:rPr>
              <w:t>Distinguish the literal and nonliteral meanings of words and phrases in context (e.g., t</w:t>
            </w:r>
            <w:r>
              <w:rPr>
                <w:i/>
                <w:color w:val="000000"/>
                <w:sz w:val="24"/>
                <w:szCs w:val="24"/>
              </w:rPr>
              <w:t>ake steps</w:t>
            </w:r>
            <w:r>
              <w:rPr>
                <w:color w:val="000000"/>
                <w:sz w:val="24"/>
                <w:szCs w:val="24"/>
              </w:rPr>
              <w:t>). </w:t>
            </w:r>
          </w:p>
          <w:p w14:paraId="2685242F" w14:textId="77777777" w:rsidR="000E40DB" w:rsidRDefault="0073580A">
            <w:pPr>
              <w:numPr>
                <w:ilvl w:val="0"/>
                <w:numId w:val="75"/>
              </w:numPr>
              <w:pBdr>
                <w:top w:val="nil"/>
                <w:left w:val="nil"/>
                <w:bottom w:val="nil"/>
                <w:right w:val="nil"/>
                <w:between w:val="nil"/>
              </w:pBdr>
              <w:spacing w:line="240" w:lineRule="auto"/>
              <w:rPr>
                <w:color w:val="000000"/>
                <w:sz w:val="24"/>
                <w:szCs w:val="24"/>
              </w:rPr>
            </w:pPr>
            <w:r>
              <w:rPr>
                <w:color w:val="000000"/>
                <w:sz w:val="24"/>
                <w:szCs w:val="24"/>
              </w:rPr>
              <w:t xml:space="preserve">Identify real-life connections between words and their use (e.g., describe people who are </w:t>
            </w:r>
            <w:r>
              <w:rPr>
                <w:i/>
                <w:color w:val="000000"/>
                <w:sz w:val="24"/>
                <w:szCs w:val="24"/>
              </w:rPr>
              <w:t xml:space="preserve">friendly </w:t>
            </w:r>
            <w:r>
              <w:rPr>
                <w:color w:val="000000"/>
                <w:sz w:val="24"/>
                <w:szCs w:val="24"/>
              </w:rPr>
              <w:t xml:space="preserve">or </w:t>
            </w:r>
            <w:r>
              <w:rPr>
                <w:i/>
                <w:color w:val="000000"/>
                <w:sz w:val="24"/>
                <w:szCs w:val="24"/>
              </w:rPr>
              <w:t>helpful</w:t>
            </w:r>
            <w:r>
              <w:rPr>
                <w:color w:val="000000"/>
                <w:sz w:val="24"/>
                <w:szCs w:val="24"/>
              </w:rPr>
              <w:t>). </w:t>
            </w:r>
          </w:p>
          <w:p w14:paraId="5CC9D6E5" w14:textId="77777777" w:rsidR="000E40DB" w:rsidRDefault="0073580A">
            <w:pPr>
              <w:numPr>
                <w:ilvl w:val="0"/>
                <w:numId w:val="75"/>
              </w:numPr>
              <w:pBdr>
                <w:top w:val="nil"/>
                <w:left w:val="nil"/>
                <w:bottom w:val="nil"/>
                <w:right w:val="nil"/>
                <w:between w:val="nil"/>
              </w:pBdr>
              <w:spacing w:line="240" w:lineRule="auto"/>
              <w:rPr>
                <w:color w:val="000000"/>
                <w:sz w:val="24"/>
                <w:szCs w:val="24"/>
              </w:rPr>
            </w:pPr>
            <w:r>
              <w:rPr>
                <w:color w:val="000000"/>
                <w:sz w:val="24"/>
                <w:szCs w:val="24"/>
              </w:rPr>
              <w:t xml:space="preserve">Distinguish shades of meaning among related words that describe states of mind or degrees of certainty (e.g., </w:t>
            </w:r>
            <w:r>
              <w:rPr>
                <w:i/>
                <w:color w:val="000000"/>
                <w:sz w:val="24"/>
                <w:szCs w:val="24"/>
              </w:rPr>
              <w:t>knew, believed, suspected, heard, wondered</w:t>
            </w:r>
            <w:r>
              <w:rPr>
                <w:color w:val="000000"/>
                <w:sz w:val="24"/>
                <w:szCs w:val="24"/>
              </w:rPr>
              <w:t>).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5F565" w14:textId="77777777" w:rsidR="000E40DB" w:rsidRDefault="0073580A">
            <w:pPr>
              <w:numPr>
                <w:ilvl w:val="0"/>
                <w:numId w:val="76"/>
              </w:numPr>
              <w:pBdr>
                <w:top w:val="nil"/>
                <w:left w:val="nil"/>
                <w:bottom w:val="nil"/>
                <w:right w:val="nil"/>
                <w:between w:val="nil"/>
              </w:pBdr>
              <w:spacing w:line="240" w:lineRule="auto"/>
              <w:rPr>
                <w:color w:val="000000"/>
                <w:sz w:val="24"/>
                <w:szCs w:val="24"/>
              </w:rPr>
            </w:pPr>
            <w:r>
              <w:rPr>
                <w:color w:val="000000"/>
                <w:sz w:val="24"/>
                <w:szCs w:val="24"/>
              </w:rPr>
              <w:t>Demonstrate understanding of figurative language, word relationships, and nuances in word meanings. </w:t>
            </w:r>
          </w:p>
          <w:p w14:paraId="04E3F43E" w14:textId="77777777" w:rsidR="000E40DB" w:rsidRDefault="0073580A">
            <w:pPr>
              <w:numPr>
                <w:ilvl w:val="0"/>
                <w:numId w:val="76"/>
              </w:numPr>
              <w:pBdr>
                <w:top w:val="nil"/>
                <w:left w:val="nil"/>
                <w:bottom w:val="nil"/>
                <w:right w:val="nil"/>
                <w:between w:val="nil"/>
              </w:pBdr>
              <w:spacing w:line="240" w:lineRule="auto"/>
              <w:rPr>
                <w:color w:val="000000"/>
                <w:sz w:val="24"/>
                <w:szCs w:val="24"/>
              </w:rPr>
            </w:pPr>
            <w:r>
              <w:rPr>
                <w:color w:val="000000"/>
                <w:sz w:val="24"/>
                <w:szCs w:val="24"/>
              </w:rPr>
              <w:t xml:space="preserve">Explain the meaning of simple similes and metaphors (e.g., </w:t>
            </w:r>
            <w:r>
              <w:rPr>
                <w:i/>
                <w:color w:val="000000"/>
                <w:sz w:val="24"/>
                <w:szCs w:val="24"/>
              </w:rPr>
              <w:t xml:space="preserve">as </w:t>
            </w:r>
            <w:proofErr w:type="gramStart"/>
            <w:r>
              <w:rPr>
                <w:i/>
                <w:color w:val="000000"/>
                <w:sz w:val="24"/>
                <w:szCs w:val="24"/>
              </w:rPr>
              <w:t>pretty as</w:t>
            </w:r>
            <w:proofErr w:type="gramEnd"/>
            <w:r>
              <w:rPr>
                <w:i/>
                <w:color w:val="000000"/>
                <w:sz w:val="24"/>
                <w:szCs w:val="24"/>
              </w:rPr>
              <w:t xml:space="preserve"> a picture</w:t>
            </w:r>
            <w:r>
              <w:rPr>
                <w:color w:val="000000"/>
                <w:sz w:val="24"/>
                <w:szCs w:val="24"/>
              </w:rPr>
              <w:t>) in context. </w:t>
            </w:r>
          </w:p>
          <w:p w14:paraId="381DAC1E" w14:textId="77777777" w:rsidR="000E40DB" w:rsidRDefault="0073580A">
            <w:pPr>
              <w:numPr>
                <w:ilvl w:val="0"/>
                <w:numId w:val="76"/>
              </w:numPr>
              <w:pBdr>
                <w:top w:val="nil"/>
                <w:left w:val="nil"/>
                <w:bottom w:val="nil"/>
                <w:right w:val="nil"/>
                <w:between w:val="nil"/>
              </w:pBdr>
              <w:spacing w:line="240" w:lineRule="auto"/>
              <w:rPr>
                <w:color w:val="000000"/>
                <w:sz w:val="24"/>
                <w:szCs w:val="24"/>
              </w:rPr>
            </w:pPr>
            <w:r>
              <w:rPr>
                <w:color w:val="000000"/>
                <w:sz w:val="24"/>
                <w:szCs w:val="24"/>
              </w:rPr>
              <w:t>Recognize and explain the meaning of common idioms, adages, and proverbs. </w:t>
            </w:r>
          </w:p>
          <w:p w14:paraId="6560BA36" w14:textId="77777777" w:rsidR="000E40DB" w:rsidRDefault="0073580A">
            <w:pPr>
              <w:numPr>
                <w:ilvl w:val="0"/>
                <w:numId w:val="76"/>
              </w:numPr>
              <w:pBdr>
                <w:top w:val="nil"/>
                <w:left w:val="nil"/>
                <w:bottom w:val="nil"/>
                <w:right w:val="nil"/>
                <w:between w:val="nil"/>
              </w:pBdr>
              <w:spacing w:line="240" w:lineRule="auto"/>
              <w:rPr>
                <w:color w:val="000000"/>
                <w:sz w:val="24"/>
                <w:szCs w:val="24"/>
              </w:rPr>
            </w:pPr>
            <w:r>
              <w:rPr>
                <w:color w:val="000000"/>
                <w:sz w:val="24"/>
                <w:szCs w:val="24"/>
              </w:rPr>
              <w:t>Demonstrate understanding of words by relating them to their opposites (antonyms) and to words with similar but not identical meanings (synonyms).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4961D" w14:textId="77777777" w:rsidR="000E40DB" w:rsidRDefault="0073580A">
            <w:pPr>
              <w:spacing w:line="240" w:lineRule="auto"/>
              <w:rPr>
                <w:sz w:val="24"/>
                <w:szCs w:val="24"/>
              </w:rPr>
            </w:pPr>
            <w:r>
              <w:rPr>
                <w:color w:val="000000"/>
                <w:sz w:val="24"/>
                <w:szCs w:val="24"/>
              </w:rPr>
              <w:t>Demonstrate understanding of figurative language, word relationships, and nuances in word meanings. </w:t>
            </w:r>
          </w:p>
          <w:p w14:paraId="588FB0F9" w14:textId="77777777" w:rsidR="000E40DB" w:rsidRDefault="0073580A">
            <w:pPr>
              <w:numPr>
                <w:ilvl w:val="0"/>
                <w:numId w:val="77"/>
              </w:numPr>
              <w:pBdr>
                <w:top w:val="nil"/>
                <w:left w:val="nil"/>
                <w:bottom w:val="nil"/>
                <w:right w:val="nil"/>
                <w:between w:val="nil"/>
              </w:pBdr>
              <w:spacing w:line="240" w:lineRule="auto"/>
              <w:rPr>
                <w:color w:val="000000"/>
                <w:sz w:val="24"/>
                <w:szCs w:val="24"/>
              </w:rPr>
            </w:pPr>
            <w:r>
              <w:rPr>
                <w:color w:val="000000"/>
                <w:sz w:val="24"/>
                <w:szCs w:val="24"/>
              </w:rPr>
              <w:t>Interpret figurative language, including similes and metaphors, in context. </w:t>
            </w:r>
          </w:p>
          <w:p w14:paraId="1B852384" w14:textId="77777777" w:rsidR="000E40DB" w:rsidRDefault="0073580A">
            <w:pPr>
              <w:numPr>
                <w:ilvl w:val="0"/>
                <w:numId w:val="77"/>
              </w:numPr>
              <w:pBdr>
                <w:top w:val="nil"/>
                <w:left w:val="nil"/>
                <w:bottom w:val="nil"/>
                <w:right w:val="nil"/>
                <w:between w:val="nil"/>
              </w:pBdr>
              <w:spacing w:line="240" w:lineRule="auto"/>
              <w:rPr>
                <w:color w:val="000000"/>
                <w:sz w:val="24"/>
                <w:szCs w:val="24"/>
              </w:rPr>
            </w:pPr>
            <w:r>
              <w:rPr>
                <w:color w:val="000000"/>
                <w:sz w:val="24"/>
                <w:szCs w:val="24"/>
              </w:rPr>
              <w:t>Recognize and explain the meaning of common idioms, adages, and proverbs. </w:t>
            </w:r>
          </w:p>
          <w:p w14:paraId="5DB0375F" w14:textId="77777777" w:rsidR="000E40DB" w:rsidRDefault="0073580A">
            <w:pPr>
              <w:numPr>
                <w:ilvl w:val="0"/>
                <w:numId w:val="77"/>
              </w:numPr>
              <w:pBdr>
                <w:top w:val="nil"/>
                <w:left w:val="nil"/>
                <w:bottom w:val="nil"/>
                <w:right w:val="nil"/>
                <w:between w:val="nil"/>
              </w:pBdr>
              <w:spacing w:line="240" w:lineRule="auto"/>
              <w:rPr>
                <w:color w:val="000000"/>
                <w:sz w:val="24"/>
                <w:szCs w:val="24"/>
              </w:rPr>
            </w:pPr>
            <w:r>
              <w:rPr>
                <w:color w:val="000000"/>
                <w:sz w:val="24"/>
                <w:szCs w:val="24"/>
              </w:rPr>
              <w:t>Use the relationship between particular words (e.g., synonyms, antonyms, homographs) to better understand each of the words.</w:t>
            </w:r>
          </w:p>
        </w:tc>
      </w:tr>
      <w:tr w:rsidR="008B0A9D" w14:paraId="0BAF42DC" w14:textId="77777777" w:rsidTr="008B0A9D">
        <w:trPr>
          <w:trHeight w:val="288"/>
        </w:trPr>
        <w:tc>
          <w:tcPr>
            <w:tcW w:w="1886" w:type="dxa"/>
            <w:tcBorders>
              <w:top w:val="single" w:sz="4" w:space="0" w:color="000000"/>
              <w:left w:val="single" w:sz="4" w:space="0" w:color="000000"/>
              <w:right w:val="single" w:sz="4" w:space="0" w:color="000000"/>
            </w:tcBorders>
            <w:shd w:val="clear" w:color="auto" w:fill="C6D9F1"/>
            <w:vAlign w:val="center"/>
          </w:tcPr>
          <w:p w14:paraId="2EA0A807" w14:textId="77777777" w:rsidR="008B0A9D" w:rsidRDefault="008B0A9D" w:rsidP="008B0A9D">
            <w:pPr>
              <w:pBdr>
                <w:top w:val="nil"/>
                <w:left w:val="nil"/>
                <w:bottom w:val="nil"/>
                <w:right w:val="nil"/>
                <w:between w:val="nil"/>
              </w:pBdr>
              <w:spacing w:line="240" w:lineRule="auto"/>
              <w:ind w:left="360" w:hanging="720"/>
              <w:jc w:val="center"/>
              <w:rPr>
                <w:color w:val="000000"/>
                <w:sz w:val="24"/>
                <w:szCs w:val="24"/>
              </w:rPr>
            </w:pPr>
            <w:r>
              <w:rPr>
                <w:color w:val="000000"/>
                <w:sz w:val="24"/>
                <w:szCs w:val="24"/>
              </w:rPr>
              <w:t>Grade Span</w:t>
            </w:r>
          </w:p>
        </w:tc>
        <w:tc>
          <w:tcPr>
            <w:tcW w:w="12509" w:type="dxa"/>
            <w:gridSpan w:val="3"/>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vAlign w:val="center"/>
          </w:tcPr>
          <w:p w14:paraId="645AD521" w14:textId="388176C1" w:rsidR="008B0A9D" w:rsidRDefault="008B0A9D" w:rsidP="008B0A9D">
            <w:pPr>
              <w:pBdr>
                <w:top w:val="nil"/>
                <w:left w:val="nil"/>
                <w:bottom w:val="nil"/>
                <w:right w:val="nil"/>
                <w:between w:val="nil"/>
              </w:pBdr>
              <w:spacing w:line="240" w:lineRule="auto"/>
              <w:ind w:left="360" w:hanging="720"/>
              <w:jc w:val="center"/>
              <w:rPr>
                <w:color w:val="000000"/>
                <w:sz w:val="24"/>
                <w:szCs w:val="24"/>
              </w:rPr>
            </w:pPr>
            <w:r>
              <w:rPr>
                <w:color w:val="000000"/>
                <w:sz w:val="24"/>
                <w:szCs w:val="24"/>
              </w:rPr>
              <w:t>Early Adolescence: Grades 6-8</w:t>
            </w:r>
          </w:p>
        </w:tc>
      </w:tr>
      <w:tr w:rsidR="000E40DB" w14:paraId="516CBE50" w14:textId="77777777" w:rsidTr="00EC7352">
        <w:trPr>
          <w:cantSplit/>
          <w:trHeight w:val="1134"/>
        </w:trPr>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tbRl"/>
            <w:vAlign w:val="center"/>
          </w:tcPr>
          <w:p w14:paraId="26988A43" w14:textId="77777777" w:rsidR="000E40DB" w:rsidRDefault="0073580A" w:rsidP="00EC7352">
            <w:pPr>
              <w:spacing w:line="240" w:lineRule="auto"/>
              <w:ind w:left="113" w:right="113"/>
              <w:rPr>
                <w:sz w:val="24"/>
                <w:szCs w:val="24"/>
              </w:rPr>
            </w:pPr>
            <w:r>
              <w:rPr>
                <w:sz w:val="24"/>
                <w:szCs w:val="24"/>
              </w:rPr>
              <w:t>Performance Expectations</w:t>
            </w:r>
          </w:p>
        </w:tc>
        <w:tc>
          <w:tcPr>
            <w:tcW w:w="125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CFBC4" w14:textId="77777777" w:rsidR="000E40DB" w:rsidRDefault="0073580A">
            <w:pPr>
              <w:numPr>
                <w:ilvl w:val="0"/>
                <w:numId w:val="110"/>
              </w:numPr>
              <w:pBdr>
                <w:top w:val="nil"/>
                <w:left w:val="nil"/>
                <w:bottom w:val="nil"/>
                <w:right w:val="nil"/>
                <w:between w:val="nil"/>
              </w:pBdr>
              <w:spacing w:line="240" w:lineRule="auto"/>
              <w:rPr>
                <w:color w:val="000000"/>
                <w:sz w:val="24"/>
                <w:szCs w:val="24"/>
              </w:rPr>
            </w:pPr>
            <w:r>
              <w:rPr>
                <w:color w:val="000000"/>
                <w:sz w:val="24"/>
                <w:szCs w:val="24"/>
              </w:rPr>
              <w:t>Interpret figures of speech (e.g. personification in 6th grade; allusions in 7th grade; verbal irony, puns in 8th grade) in context. </w:t>
            </w:r>
          </w:p>
          <w:p w14:paraId="3853565C" w14:textId="77777777" w:rsidR="000E40DB" w:rsidRDefault="0073580A">
            <w:pPr>
              <w:numPr>
                <w:ilvl w:val="0"/>
                <w:numId w:val="110"/>
              </w:numPr>
              <w:pBdr>
                <w:top w:val="nil"/>
                <w:left w:val="nil"/>
                <w:bottom w:val="nil"/>
                <w:right w:val="nil"/>
                <w:between w:val="nil"/>
              </w:pBdr>
              <w:spacing w:line="240" w:lineRule="auto"/>
              <w:rPr>
                <w:color w:val="000000"/>
                <w:sz w:val="24"/>
                <w:szCs w:val="24"/>
              </w:rPr>
            </w:pPr>
            <w:r>
              <w:rPr>
                <w:color w:val="000000"/>
                <w:sz w:val="24"/>
                <w:szCs w:val="24"/>
              </w:rPr>
              <w:t>Use the relationship between particular words (e.g., cause/effect, part/whole, item/category in 6th grade; synonym/antonym, analogy in 7th grade) to better understand each of the words. </w:t>
            </w:r>
          </w:p>
          <w:p w14:paraId="7024DE30" w14:textId="77777777" w:rsidR="000E40DB" w:rsidRDefault="0073580A">
            <w:pPr>
              <w:numPr>
                <w:ilvl w:val="0"/>
                <w:numId w:val="110"/>
              </w:numPr>
              <w:pBdr>
                <w:top w:val="nil"/>
                <w:left w:val="nil"/>
                <w:bottom w:val="nil"/>
                <w:right w:val="nil"/>
                <w:between w:val="nil"/>
              </w:pBdr>
              <w:spacing w:line="240" w:lineRule="auto"/>
              <w:rPr>
                <w:color w:val="000000"/>
                <w:sz w:val="24"/>
                <w:szCs w:val="24"/>
              </w:rPr>
            </w:pPr>
            <w:r>
              <w:rPr>
                <w:color w:val="000000"/>
                <w:sz w:val="24"/>
                <w:szCs w:val="24"/>
              </w:rPr>
              <w:t xml:space="preserve">Distinguish among the connotations of words with similar denotations (e.g., </w:t>
            </w:r>
            <w:r>
              <w:rPr>
                <w:i/>
                <w:color w:val="000000"/>
                <w:sz w:val="24"/>
                <w:szCs w:val="24"/>
              </w:rPr>
              <w:t>stingy, scrimping, economical, unwasteful, thrifty in 6th grade; refined, respectful, polite, diplomatic, condescending in 7th grade; bullheaded, willful, firm, persistent, resolute in 8th grade</w:t>
            </w:r>
            <w:r>
              <w:rPr>
                <w:color w:val="000000"/>
                <w:sz w:val="24"/>
                <w:szCs w:val="24"/>
              </w:rPr>
              <w:t>). </w:t>
            </w:r>
          </w:p>
        </w:tc>
      </w:tr>
      <w:tr w:rsidR="008B0A9D" w14:paraId="75761728" w14:textId="77777777" w:rsidTr="00545FC2">
        <w:trPr>
          <w:trHeight w:val="288"/>
        </w:trPr>
        <w:tc>
          <w:tcPr>
            <w:tcW w:w="1886" w:type="dxa"/>
            <w:tcBorders>
              <w:top w:val="single" w:sz="4" w:space="0" w:color="000000"/>
              <w:left w:val="single" w:sz="4" w:space="0" w:color="000000"/>
              <w:right w:val="single" w:sz="4" w:space="0" w:color="000000"/>
            </w:tcBorders>
            <w:shd w:val="clear" w:color="auto" w:fill="C6D9F1"/>
            <w:vAlign w:val="center"/>
          </w:tcPr>
          <w:p w14:paraId="53CDEC09" w14:textId="77777777" w:rsidR="008B0A9D" w:rsidRDefault="008B0A9D" w:rsidP="00545FC2">
            <w:pPr>
              <w:spacing w:line="240" w:lineRule="auto"/>
              <w:jc w:val="center"/>
              <w:rPr>
                <w:color w:val="000000"/>
                <w:sz w:val="24"/>
                <w:szCs w:val="24"/>
              </w:rPr>
            </w:pPr>
            <w:r>
              <w:rPr>
                <w:color w:val="000000"/>
                <w:sz w:val="24"/>
                <w:szCs w:val="24"/>
              </w:rPr>
              <w:t>Grade Span</w:t>
            </w:r>
          </w:p>
        </w:tc>
        <w:tc>
          <w:tcPr>
            <w:tcW w:w="12509" w:type="dxa"/>
            <w:gridSpan w:val="3"/>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vAlign w:val="center"/>
          </w:tcPr>
          <w:p w14:paraId="1DE50178" w14:textId="5BC3B9AD" w:rsidR="008B0A9D" w:rsidRDefault="008B0A9D" w:rsidP="00545FC2">
            <w:pPr>
              <w:spacing w:line="240" w:lineRule="auto"/>
              <w:jc w:val="center"/>
              <w:rPr>
                <w:color w:val="000000"/>
                <w:sz w:val="24"/>
                <w:szCs w:val="24"/>
              </w:rPr>
            </w:pPr>
            <w:r>
              <w:rPr>
                <w:sz w:val="24"/>
                <w:szCs w:val="24"/>
              </w:rPr>
              <w:t>Adolescence</w:t>
            </w:r>
            <w:r>
              <w:rPr>
                <w:color w:val="000000"/>
                <w:sz w:val="24"/>
                <w:szCs w:val="24"/>
              </w:rPr>
              <w:t>:</w:t>
            </w:r>
            <w:r w:rsidR="00545FC2">
              <w:rPr>
                <w:color w:val="000000"/>
                <w:sz w:val="24"/>
                <w:szCs w:val="24"/>
              </w:rPr>
              <w:t xml:space="preserve"> </w:t>
            </w:r>
            <w:r>
              <w:rPr>
                <w:color w:val="000000"/>
                <w:sz w:val="24"/>
                <w:szCs w:val="24"/>
              </w:rPr>
              <w:t>Grades 9-Diploma</w:t>
            </w:r>
          </w:p>
        </w:tc>
      </w:tr>
      <w:tr w:rsidR="000E40DB" w14:paraId="4B353764" w14:textId="77777777" w:rsidTr="009A57B0">
        <w:trPr>
          <w:trHeight w:val="491"/>
        </w:trPr>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158BDC8" w14:textId="77777777" w:rsidR="000E40DB" w:rsidRDefault="0073580A">
            <w:pPr>
              <w:spacing w:line="240" w:lineRule="auto"/>
              <w:rPr>
                <w:color w:val="000000"/>
                <w:sz w:val="24"/>
                <w:szCs w:val="24"/>
              </w:rPr>
            </w:pPr>
            <w:r>
              <w:rPr>
                <w:color w:val="000000"/>
                <w:sz w:val="24"/>
                <w:szCs w:val="24"/>
              </w:rPr>
              <w:t>Performance Expectations</w:t>
            </w:r>
          </w:p>
        </w:tc>
        <w:tc>
          <w:tcPr>
            <w:tcW w:w="125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5A839" w14:textId="77777777" w:rsidR="000E40DB" w:rsidRDefault="0073580A">
            <w:pPr>
              <w:spacing w:line="240" w:lineRule="auto"/>
              <w:rPr>
                <w:sz w:val="24"/>
                <w:szCs w:val="24"/>
              </w:rPr>
            </w:pPr>
            <w:r>
              <w:rPr>
                <w:color w:val="000000"/>
                <w:sz w:val="24"/>
                <w:szCs w:val="24"/>
              </w:rPr>
              <w:t xml:space="preserve">a. Interpret figures of speech (e.g., </w:t>
            </w:r>
            <w:r>
              <w:rPr>
                <w:sz w:val="24"/>
                <w:szCs w:val="24"/>
              </w:rPr>
              <w:t>euphemism, oxymoron</w:t>
            </w:r>
            <w:r>
              <w:rPr>
                <w:color w:val="000000"/>
                <w:sz w:val="24"/>
                <w:szCs w:val="24"/>
              </w:rPr>
              <w:t>, hyperbole, paradox) in context and analyze their role in the text. </w:t>
            </w:r>
          </w:p>
          <w:p w14:paraId="60C39B99" w14:textId="77777777" w:rsidR="000E40DB" w:rsidRDefault="0073580A">
            <w:pPr>
              <w:spacing w:line="240" w:lineRule="auto"/>
              <w:rPr>
                <w:sz w:val="24"/>
                <w:szCs w:val="24"/>
              </w:rPr>
            </w:pPr>
            <w:r>
              <w:rPr>
                <w:color w:val="000000"/>
                <w:sz w:val="24"/>
                <w:szCs w:val="24"/>
              </w:rPr>
              <w:t>b. Analyze nuances in the meaning of words with similar denotations. </w:t>
            </w:r>
          </w:p>
        </w:tc>
      </w:tr>
    </w:tbl>
    <w:p w14:paraId="539AC601" w14:textId="77777777" w:rsidR="000E40DB" w:rsidRDefault="000E40DB">
      <w:pPr>
        <w:rPr>
          <w:sz w:val="24"/>
          <w:szCs w:val="24"/>
        </w:rPr>
      </w:pPr>
    </w:p>
    <w:tbl>
      <w:tblPr>
        <w:tblStyle w:val="a4"/>
        <w:tblW w:w="14395" w:type="dxa"/>
        <w:tblLayout w:type="fixed"/>
        <w:tblLook w:val="0400" w:firstRow="0" w:lastRow="0" w:firstColumn="0" w:lastColumn="0" w:noHBand="0" w:noVBand="1"/>
      </w:tblPr>
      <w:tblGrid>
        <w:gridCol w:w="1886"/>
        <w:gridCol w:w="4169"/>
        <w:gridCol w:w="4170"/>
        <w:gridCol w:w="4170"/>
      </w:tblGrid>
      <w:tr w:rsidR="000E40DB" w14:paraId="6AA33B3A" w14:textId="77777777">
        <w:tc>
          <w:tcPr>
            <w:tcW w:w="188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73AAE38F" w14:textId="77777777" w:rsidR="000E40DB" w:rsidRDefault="0073580A">
            <w:pPr>
              <w:spacing w:line="240" w:lineRule="auto"/>
              <w:rPr>
                <w:b/>
                <w:sz w:val="24"/>
                <w:szCs w:val="24"/>
              </w:rPr>
            </w:pPr>
            <w:r>
              <w:rPr>
                <w:b/>
                <w:color w:val="000000"/>
                <w:sz w:val="24"/>
                <w:szCs w:val="24"/>
              </w:rPr>
              <w:lastRenderedPageBreak/>
              <w:t>Strand</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7DE8E4EC" w14:textId="77777777" w:rsidR="000E40DB" w:rsidRDefault="0073580A">
            <w:pPr>
              <w:spacing w:line="240" w:lineRule="auto"/>
              <w:jc w:val="center"/>
              <w:rPr>
                <w:b/>
                <w:sz w:val="24"/>
                <w:szCs w:val="24"/>
              </w:rPr>
            </w:pPr>
            <w:r>
              <w:rPr>
                <w:b/>
                <w:color w:val="000000"/>
                <w:sz w:val="24"/>
                <w:szCs w:val="24"/>
              </w:rPr>
              <w:t>LANGUAGE: VOCABULARY ACQUISITION AND USE</w:t>
            </w:r>
          </w:p>
        </w:tc>
      </w:tr>
      <w:tr w:rsidR="000E40DB" w14:paraId="5A6DF852" w14:textId="77777777">
        <w:tc>
          <w:tcPr>
            <w:tcW w:w="188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32405E7" w14:textId="77777777" w:rsidR="000E40DB" w:rsidRDefault="0073580A">
            <w:pPr>
              <w:spacing w:line="240" w:lineRule="auto"/>
              <w:rPr>
                <w:b/>
                <w:sz w:val="24"/>
                <w:szCs w:val="24"/>
              </w:rPr>
            </w:pPr>
            <w:r>
              <w:rPr>
                <w:b/>
                <w:color w:val="000000"/>
                <w:sz w:val="24"/>
                <w:szCs w:val="24"/>
              </w:rPr>
              <w:t>Standard 6</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8031C9F" w14:textId="77777777" w:rsidR="000E40DB" w:rsidRDefault="0073580A">
            <w:pPr>
              <w:spacing w:line="240" w:lineRule="auto"/>
              <w:rPr>
                <w:b/>
                <w:sz w:val="24"/>
                <w:szCs w:val="24"/>
              </w:rPr>
            </w:pPr>
            <w:r>
              <w:rPr>
                <w:b/>
                <w:color w:val="000000"/>
                <w:sz w:val="24"/>
                <w:szCs w:val="24"/>
              </w:rPr>
              <w:t>Acquire and use accurately a range of general academic and domain-specific words and phrases sufficient for reading, writing, speaking, and listening; demonstrate independence in gathering vocabulary knowledge when encountering an unknown term important to comprehension or expression. </w:t>
            </w:r>
          </w:p>
        </w:tc>
      </w:tr>
      <w:tr w:rsidR="000E40DB" w14:paraId="46793EBE" w14:textId="77777777">
        <w:tc>
          <w:tcPr>
            <w:tcW w:w="1886" w:type="dxa"/>
            <w:vMerge w:val="restart"/>
            <w:tcBorders>
              <w:top w:val="single" w:sz="4" w:space="0" w:color="000000"/>
              <w:left w:val="single" w:sz="4" w:space="0" w:color="000000"/>
              <w:right w:val="single" w:sz="4" w:space="0" w:color="000000"/>
            </w:tcBorders>
            <w:shd w:val="clear" w:color="auto" w:fill="C6D9F1"/>
            <w:vAlign w:val="center"/>
          </w:tcPr>
          <w:p w14:paraId="47DC4598" w14:textId="77777777" w:rsidR="000E40DB" w:rsidRDefault="0073580A">
            <w:pPr>
              <w:spacing w:line="240" w:lineRule="auto"/>
              <w:jc w:val="center"/>
              <w:rPr>
                <w:color w:val="000000"/>
                <w:sz w:val="24"/>
                <w:szCs w:val="24"/>
              </w:rPr>
            </w:pPr>
            <w:r>
              <w:rPr>
                <w:color w:val="000000"/>
                <w:sz w:val="24"/>
                <w:szCs w:val="24"/>
              </w:rPr>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866AFF5" w14:textId="77777777" w:rsidR="000E40DB" w:rsidRDefault="0073580A">
            <w:pPr>
              <w:spacing w:line="240" w:lineRule="auto"/>
              <w:jc w:val="center"/>
              <w:rPr>
                <w:color w:val="000000"/>
                <w:sz w:val="24"/>
                <w:szCs w:val="24"/>
              </w:rPr>
            </w:pPr>
            <w:r>
              <w:rPr>
                <w:color w:val="000000"/>
                <w:sz w:val="24"/>
                <w:szCs w:val="24"/>
              </w:rPr>
              <w:t>Childhood</w:t>
            </w:r>
          </w:p>
        </w:tc>
      </w:tr>
      <w:tr w:rsidR="000E40DB" w14:paraId="4E0C9763" w14:textId="77777777">
        <w:tc>
          <w:tcPr>
            <w:tcW w:w="1886" w:type="dxa"/>
            <w:vMerge/>
            <w:tcBorders>
              <w:top w:val="single" w:sz="4" w:space="0" w:color="000000"/>
              <w:left w:val="single" w:sz="4" w:space="0" w:color="000000"/>
              <w:right w:val="single" w:sz="4" w:space="0" w:color="000000"/>
            </w:tcBorders>
            <w:shd w:val="clear" w:color="auto" w:fill="C6D9F1"/>
            <w:vAlign w:val="center"/>
          </w:tcPr>
          <w:p w14:paraId="3468D8B7" w14:textId="77777777" w:rsidR="000E40DB" w:rsidRDefault="000E40DB">
            <w:pPr>
              <w:widowControl w:val="0"/>
              <w:pBdr>
                <w:top w:val="nil"/>
                <w:left w:val="nil"/>
                <w:bottom w:val="nil"/>
                <w:right w:val="nil"/>
                <w:between w:val="nil"/>
              </w:pBdr>
              <w:rPr>
                <w:color w:val="000000"/>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54EA837" w14:textId="77777777" w:rsidR="000E40DB" w:rsidRDefault="0073580A">
            <w:pPr>
              <w:spacing w:line="240" w:lineRule="auto"/>
              <w:jc w:val="center"/>
              <w:rPr>
                <w:sz w:val="24"/>
                <w:szCs w:val="24"/>
              </w:rPr>
            </w:pPr>
            <w:r>
              <w:rPr>
                <w:color w:val="000000"/>
                <w:sz w:val="24"/>
                <w:szCs w:val="24"/>
              </w:rPr>
              <w:t>Kindergarten</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598279D" w14:textId="77777777" w:rsidR="000E40DB" w:rsidRDefault="0073580A">
            <w:pPr>
              <w:spacing w:line="240" w:lineRule="auto"/>
              <w:jc w:val="center"/>
              <w:rPr>
                <w:sz w:val="24"/>
                <w:szCs w:val="24"/>
              </w:rPr>
            </w:pPr>
            <w:r>
              <w:rPr>
                <w:color w:val="000000"/>
                <w:sz w:val="24"/>
                <w:szCs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9347F83" w14:textId="77777777" w:rsidR="000E40DB" w:rsidRDefault="0073580A">
            <w:pPr>
              <w:spacing w:line="240" w:lineRule="auto"/>
              <w:jc w:val="center"/>
              <w:rPr>
                <w:sz w:val="24"/>
                <w:szCs w:val="24"/>
              </w:rPr>
            </w:pPr>
            <w:r>
              <w:rPr>
                <w:color w:val="000000"/>
                <w:sz w:val="24"/>
                <w:szCs w:val="24"/>
              </w:rPr>
              <w:t>Grade 2</w:t>
            </w:r>
          </w:p>
        </w:tc>
      </w:tr>
      <w:tr w:rsidR="000E40DB" w14:paraId="6A9AD7A2" w14:textId="77777777" w:rsidTr="00EC7352">
        <w:trPr>
          <w:cantSplit/>
          <w:trHeight w:val="1134"/>
        </w:trPr>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tbRl"/>
            <w:vAlign w:val="center"/>
          </w:tcPr>
          <w:p w14:paraId="54187FCA" w14:textId="77777777" w:rsidR="000E40DB" w:rsidRDefault="0073580A" w:rsidP="00EC7352">
            <w:pPr>
              <w:spacing w:line="240" w:lineRule="auto"/>
              <w:ind w:left="113" w:right="113"/>
              <w:rPr>
                <w:color w:val="000000"/>
                <w:sz w:val="24"/>
                <w:szCs w:val="24"/>
              </w:rPr>
            </w:pPr>
            <w:r>
              <w:rPr>
                <w:color w:val="000000"/>
                <w:sz w:val="24"/>
                <w:szCs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B4585" w14:textId="77777777" w:rsidR="000E40DB" w:rsidRDefault="0073580A">
            <w:pPr>
              <w:spacing w:line="240" w:lineRule="auto"/>
              <w:rPr>
                <w:sz w:val="24"/>
                <w:szCs w:val="24"/>
              </w:rPr>
            </w:pPr>
            <w:r>
              <w:rPr>
                <w:color w:val="000000"/>
                <w:sz w:val="24"/>
                <w:szCs w:val="24"/>
              </w:rPr>
              <w:t>Use words and phrases acquired through conversations, reading and being read to, and responding to texts.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6D0B0" w14:textId="77777777" w:rsidR="000E40DB" w:rsidRDefault="0073580A">
            <w:pPr>
              <w:spacing w:line="240" w:lineRule="auto"/>
              <w:rPr>
                <w:sz w:val="24"/>
                <w:szCs w:val="24"/>
              </w:rPr>
            </w:pPr>
            <w:r>
              <w:rPr>
                <w:color w:val="000000"/>
                <w:sz w:val="24"/>
                <w:szCs w:val="24"/>
              </w:rPr>
              <w:t xml:space="preserve">Use words and phrases acquired through conversations, reading and being read to, and responding to texts, including using frequently occurring conjunctions to signal simple relationships (e.g., </w:t>
            </w:r>
            <w:r>
              <w:rPr>
                <w:i/>
                <w:color w:val="000000"/>
                <w:sz w:val="24"/>
                <w:szCs w:val="24"/>
              </w:rPr>
              <w:t>because</w:t>
            </w:r>
            <w:r>
              <w:rPr>
                <w:color w:val="000000"/>
                <w:sz w:val="24"/>
                <w:szCs w:val="24"/>
              </w:rPr>
              <w:t>).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0D3D1" w14:textId="77777777" w:rsidR="000E40DB" w:rsidRDefault="0073580A">
            <w:pPr>
              <w:spacing w:line="240" w:lineRule="auto"/>
              <w:rPr>
                <w:sz w:val="24"/>
                <w:szCs w:val="24"/>
              </w:rPr>
            </w:pPr>
            <w:r>
              <w:rPr>
                <w:color w:val="000000"/>
                <w:sz w:val="24"/>
                <w:szCs w:val="24"/>
              </w:rPr>
              <w:t xml:space="preserve">Use words and phrases acquired through conversations, reading and being read to, and responding to texts, including using adjectives and adverbs to describe (e.g., </w:t>
            </w:r>
            <w:r>
              <w:rPr>
                <w:i/>
                <w:color w:val="000000"/>
                <w:sz w:val="24"/>
                <w:szCs w:val="24"/>
              </w:rPr>
              <w:t>When other kids are happy that makes me happy</w:t>
            </w:r>
            <w:r>
              <w:rPr>
                <w:color w:val="000000"/>
                <w:sz w:val="24"/>
                <w:szCs w:val="24"/>
              </w:rPr>
              <w:t>). </w:t>
            </w:r>
          </w:p>
        </w:tc>
      </w:tr>
      <w:tr w:rsidR="000E40DB" w14:paraId="1DC8D69C" w14:textId="77777777">
        <w:tc>
          <w:tcPr>
            <w:tcW w:w="1886" w:type="dxa"/>
            <w:vMerge w:val="restart"/>
            <w:tcBorders>
              <w:top w:val="single" w:sz="4" w:space="0" w:color="000000"/>
              <w:left w:val="single" w:sz="4" w:space="0" w:color="000000"/>
              <w:right w:val="single" w:sz="4" w:space="0" w:color="000000"/>
            </w:tcBorders>
            <w:shd w:val="clear" w:color="auto" w:fill="C6D9F1"/>
            <w:vAlign w:val="center"/>
          </w:tcPr>
          <w:p w14:paraId="514F5278" w14:textId="77777777" w:rsidR="000E40DB" w:rsidRDefault="0073580A">
            <w:pPr>
              <w:spacing w:line="240" w:lineRule="auto"/>
              <w:jc w:val="center"/>
              <w:rPr>
                <w:color w:val="000000"/>
                <w:sz w:val="24"/>
                <w:szCs w:val="24"/>
              </w:rPr>
            </w:pPr>
            <w:r>
              <w:rPr>
                <w:color w:val="000000"/>
                <w:sz w:val="24"/>
                <w:szCs w:val="24"/>
              </w:rPr>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B1B9FA8" w14:textId="77777777" w:rsidR="000E40DB" w:rsidRDefault="0073580A">
            <w:pPr>
              <w:spacing w:line="240" w:lineRule="auto"/>
              <w:jc w:val="center"/>
              <w:rPr>
                <w:color w:val="000000"/>
                <w:sz w:val="24"/>
                <w:szCs w:val="24"/>
              </w:rPr>
            </w:pPr>
            <w:r>
              <w:rPr>
                <w:color w:val="000000"/>
                <w:sz w:val="24"/>
                <w:szCs w:val="24"/>
              </w:rPr>
              <w:t>Childhood</w:t>
            </w:r>
          </w:p>
        </w:tc>
      </w:tr>
      <w:tr w:rsidR="000E40DB" w14:paraId="5399E1EB" w14:textId="77777777">
        <w:tc>
          <w:tcPr>
            <w:tcW w:w="1886" w:type="dxa"/>
            <w:vMerge/>
            <w:tcBorders>
              <w:top w:val="single" w:sz="4" w:space="0" w:color="000000"/>
              <w:left w:val="single" w:sz="4" w:space="0" w:color="000000"/>
              <w:right w:val="single" w:sz="4" w:space="0" w:color="000000"/>
            </w:tcBorders>
            <w:shd w:val="clear" w:color="auto" w:fill="C6D9F1"/>
            <w:vAlign w:val="center"/>
          </w:tcPr>
          <w:p w14:paraId="3CDDEBC6" w14:textId="77777777" w:rsidR="000E40DB" w:rsidRDefault="000E40DB">
            <w:pPr>
              <w:widowControl w:val="0"/>
              <w:pBdr>
                <w:top w:val="nil"/>
                <w:left w:val="nil"/>
                <w:bottom w:val="nil"/>
                <w:right w:val="nil"/>
                <w:between w:val="nil"/>
              </w:pBdr>
              <w:rPr>
                <w:color w:val="000000"/>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8AAE140" w14:textId="77777777" w:rsidR="000E40DB" w:rsidRDefault="0073580A">
            <w:pPr>
              <w:spacing w:line="240" w:lineRule="auto"/>
              <w:jc w:val="center"/>
              <w:rPr>
                <w:sz w:val="24"/>
                <w:szCs w:val="24"/>
              </w:rPr>
            </w:pPr>
            <w:r>
              <w:rPr>
                <w:color w:val="000000"/>
                <w:sz w:val="24"/>
                <w:szCs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E901151" w14:textId="77777777" w:rsidR="000E40DB" w:rsidRDefault="0073580A">
            <w:pPr>
              <w:spacing w:line="240" w:lineRule="auto"/>
              <w:jc w:val="center"/>
              <w:rPr>
                <w:sz w:val="24"/>
                <w:szCs w:val="24"/>
              </w:rPr>
            </w:pPr>
            <w:r>
              <w:rPr>
                <w:color w:val="000000"/>
                <w:sz w:val="24"/>
                <w:szCs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7F52BB0" w14:textId="77777777" w:rsidR="000E40DB" w:rsidRDefault="0073580A">
            <w:pPr>
              <w:spacing w:line="240" w:lineRule="auto"/>
              <w:jc w:val="center"/>
              <w:rPr>
                <w:sz w:val="24"/>
                <w:szCs w:val="24"/>
              </w:rPr>
            </w:pPr>
            <w:r>
              <w:rPr>
                <w:color w:val="000000"/>
                <w:sz w:val="24"/>
                <w:szCs w:val="24"/>
              </w:rPr>
              <w:t>Grade 5</w:t>
            </w:r>
          </w:p>
        </w:tc>
      </w:tr>
      <w:tr w:rsidR="000E40DB" w14:paraId="1CF9ABD3" w14:textId="77777777" w:rsidTr="00EC7352">
        <w:trPr>
          <w:cantSplit/>
          <w:trHeight w:val="1134"/>
        </w:trPr>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tbRl"/>
            <w:vAlign w:val="center"/>
          </w:tcPr>
          <w:p w14:paraId="517CCC30" w14:textId="77777777" w:rsidR="000E40DB" w:rsidRDefault="0073580A" w:rsidP="00EC7352">
            <w:pPr>
              <w:spacing w:line="240" w:lineRule="auto"/>
              <w:ind w:left="113" w:right="113"/>
              <w:jc w:val="center"/>
              <w:rPr>
                <w:color w:val="000000"/>
                <w:sz w:val="24"/>
                <w:szCs w:val="24"/>
              </w:rPr>
            </w:pPr>
            <w:r>
              <w:rPr>
                <w:color w:val="000000"/>
                <w:sz w:val="24"/>
                <w:szCs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222C8" w14:textId="77777777" w:rsidR="000E40DB" w:rsidRDefault="0073580A">
            <w:pPr>
              <w:spacing w:line="240" w:lineRule="auto"/>
              <w:rPr>
                <w:sz w:val="24"/>
                <w:szCs w:val="24"/>
              </w:rPr>
            </w:pPr>
            <w:r>
              <w:rPr>
                <w:color w:val="000000"/>
                <w:sz w:val="24"/>
                <w:szCs w:val="24"/>
              </w:rPr>
              <w:t xml:space="preserve">Acquire and use accurately grade-appropriate conversational, general academic, and domain-specific words and phrases, including those that signal spatial and temporal relationships (e.g., </w:t>
            </w:r>
            <w:r>
              <w:rPr>
                <w:i/>
                <w:color w:val="000000"/>
                <w:sz w:val="24"/>
                <w:szCs w:val="24"/>
              </w:rPr>
              <w:t>After dinner that night we went looking for them</w:t>
            </w:r>
            <w:r>
              <w:rPr>
                <w:color w:val="000000"/>
                <w:sz w:val="24"/>
                <w:szCs w:val="24"/>
              </w:rPr>
              <w:t>).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D283A" w14:textId="77777777" w:rsidR="000E40DB" w:rsidRDefault="0073580A">
            <w:pPr>
              <w:spacing w:line="240" w:lineRule="auto"/>
              <w:rPr>
                <w:sz w:val="24"/>
                <w:szCs w:val="24"/>
              </w:rPr>
            </w:pPr>
            <w:r>
              <w:rPr>
                <w:color w:val="000000"/>
                <w:sz w:val="24"/>
                <w:szCs w:val="24"/>
              </w:rPr>
              <w:t xml:space="preserve">Acquire and use accurately grade-appropriate general academic and domain-specific words and phrases, including those that signal precise actions, emotions, or states of being (e.g., </w:t>
            </w:r>
            <w:r>
              <w:rPr>
                <w:i/>
                <w:color w:val="000000"/>
                <w:sz w:val="24"/>
                <w:szCs w:val="24"/>
              </w:rPr>
              <w:t>quizzed, whined, stammered</w:t>
            </w:r>
            <w:r>
              <w:rPr>
                <w:color w:val="000000"/>
                <w:sz w:val="24"/>
                <w:szCs w:val="24"/>
              </w:rPr>
              <w:t xml:space="preserve">) and that are basic to a particular topic (e.g., </w:t>
            </w:r>
            <w:r>
              <w:rPr>
                <w:i/>
                <w:color w:val="000000"/>
                <w:sz w:val="24"/>
                <w:szCs w:val="24"/>
              </w:rPr>
              <w:t>wildlife, conservation,</w:t>
            </w:r>
            <w:r>
              <w:rPr>
                <w:color w:val="000000"/>
                <w:sz w:val="24"/>
                <w:szCs w:val="24"/>
              </w:rPr>
              <w:t xml:space="preserve"> and </w:t>
            </w:r>
            <w:r>
              <w:rPr>
                <w:i/>
                <w:color w:val="000000"/>
                <w:sz w:val="24"/>
                <w:szCs w:val="24"/>
              </w:rPr>
              <w:t xml:space="preserve">endangered </w:t>
            </w:r>
            <w:r>
              <w:rPr>
                <w:color w:val="000000"/>
                <w:sz w:val="24"/>
                <w:szCs w:val="24"/>
              </w:rPr>
              <w:t>when discussing animal preservation).</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CFD2F" w14:textId="77777777" w:rsidR="000E40DB" w:rsidRDefault="0073580A">
            <w:pPr>
              <w:spacing w:line="240" w:lineRule="auto"/>
              <w:rPr>
                <w:sz w:val="24"/>
                <w:szCs w:val="24"/>
              </w:rPr>
            </w:pPr>
            <w:r>
              <w:rPr>
                <w:color w:val="000000"/>
                <w:sz w:val="24"/>
                <w:szCs w:val="24"/>
              </w:rPr>
              <w:t xml:space="preserve">Acquire and use accurately grade-appropriate general academic and domain-specific words and phrases, including those that signal contrast, addition, and other logical relationships (e.g., </w:t>
            </w:r>
            <w:r>
              <w:rPr>
                <w:i/>
                <w:color w:val="000000"/>
                <w:sz w:val="24"/>
                <w:szCs w:val="24"/>
              </w:rPr>
              <w:t>however, although, nevertheless, similarly, moreover, in addition</w:t>
            </w:r>
            <w:r>
              <w:rPr>
                <w:color w:val="000000"/>
                <w:sz w:val="24"/>
                <w:szCs w:val="24"/>
              </w:rPr>
              <w:t>).</w:t>
            </w:r>
          </w:p>
        </w:tc>
      </w:tr>
      <w:tr w:rsidR="00545FC2" w14:paraId="632884E9" w14:textId="77777777" w:rsidTr="00444FB0">
        <w:trPr>
          <w:trHeight w:val="144"/>
        </w:trPr>
        <w:tc>
          <w:tcPr>
            <w:tcW w:w="1886" w:type="dxa"/>
            <w:tcBorders>
              <w:top w:val="single" w:sz="4" w:space="0" w:color="000000"/>
              <w:left w:val="single" w:sz="4" w:space="0" w:color="000000"/>
              <w:right w:val="single" w:sz="4" w:space="0" w:color="000000"/>
            </w:tcBorders>
            <w:shd w:val="clear" w:color="auto" w:fill="C6D9F1"/>
            <w:vAlign w:val="center"/>
          </w:tcPr>
          <w:p w14:paraId="31417686" w14:textId="77777777" w:rsidR="00545FC2" w:rsidRDefault="00545FC2" w:rsidP="00545FC2">
            <w:pPr>
              <w:spacing w:line="240" w:lineRule="auto"/>
              <w:jc w:val="center"/>
              <w:rPr>
                <w:color w:val="000000"/>
                <w:sz w:val="24"/>
                <w:szCs w:val="24"/>
              </w:rPr>
            </w:pPr>
            <w:r>
              <w:rPr>
                <w:color w:val="000000"/>
                <w:sz w:val="24"/>
                <w:szCs w:val="24"/>
              </w:rPr>
              <w:t>Grade Span</w:t>
            </w:r>
          </w:p>
        </w:tc>
        <w:tc>
          <w:tcPr>
            <w:tcW w:w="12509" w:type="dxa"/>
            <w:gridSpan w:val="3"/>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vAlign w:val="center"/>
          </w:tcPr>
          <w:p w14:paraId="376CC759" w14:textId="65D38622" w:rsidR="00545FC2" w:rsidRDefault="00545FC2" w:rsidP="00545FC2">
            <w:pPr>
              <w:spacing w:line="240" w:lineRule="auto"/>
              <w:jc w:val="center"/>
              <w:rPr>
                <w:color w:val="000000"/>
                <w:sz w:val="24"/>
                <w:szCs w:val="24"/>
              </w:rPr>
            </w:pPr>
            <w:r>
              <w:rPr>
                <w:color w:val="000000"/>
                <w:sz w:val="24"/>
                <w:szCs w:val="24"/>
              </w:rPr>
              <w:t xml:space="preserve">Early </w:t>
            </w:r>
            <w:r>
              <w:rPr>
                <w:sz w:val="24"/>
                <w:szCs w:val="24"/>
              </w:rPr>
              <w:t>Adolescence:</w:t>
            </w:r>
            <w:r>
              <w:rPr>
                <w:color w:val="000000"/>
                <w:sz w:val="24"/>
                <w:szCs w:val="24"/>
              </w:rPr>
              <w:t xml:space="preserve"> Grades 6-8</w:t>
            </w:r>
          </w:p>
        </w:tc>
      </w:tr>
      <w:tr w:rsidR="000E40DB" w14:paraId="3A3AAC05" w14:textId="77777777" w:rsidTr="009A57B0">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71CEF97" w14:textId="77777777" w:rsidR="000E40DB" w:rsidRDefault="0073580A">
            <w:pPr>
              <w:spacing w:line="240" w:lineRule="auto"/>
              <w:rPr>
                <w:sz w:val="24"/>
                <w:szCs w:val="24"/>
              </w:rPr>
            </w:pPr>
            <w:r>
              <w:rPr>
                <w:sz w:val="24"/>
                <w:szCs w:val="24"/>
              </w:rPr>
              <w:t>Performance</w:t>
            </w:r>
          </w:p>
          <w:p w14:paraId="0C204694" w14:textId="77777777" w:rsidR="000E40DB" w:rsidRDefault="0073580A">
            <w:pPr>
              <w:spacing w:line="240" w:lineRule="auto"/>
              <w:rPr>
                <w:sz w:val="24"/>
                <w:szCs w:val="24"/>
              </w:rPr>
            </w:pPr>
            <w:r>
              <w:rPr>
                <w:sz w:val="24"/>
                <w:szCs w:val="24"/>
              </w:rPr>
              <w:t>Expectations</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40639F" w14:textId="77777777" w:rsidR="000E40DB" w:rsidRDefault="0073580A">
            <w:pPr>
              <w:spacing w:line="240" w:lineRule="auto"/>
              <w:rPr>
                <w:sz w:val="24"/>
                <w:szCs w:val="24"/>
              </w:rPr>
            </w:pPr>
            <w:r>
              <w:rPr>
                <w:sz w:val="24"/>
                <w:szCs w:val="24"/>
              </w:rPr>
              <w:t>Acquire and use accurately grade-appropriate general academic and domain-specific words and phrases; gather vocabulary knowledge when considering a word or phrase important to comprehension or expression.</w:t>
            </w:r>
          </w:p>
        </w:tc>
      </w:tr>
      <w:tr w:rsidR="00444FB0" w14:paraId="735BC6AE" w14:textId="77777777" w:rsidTr="00444FB0">
        <w:trPr>
          <w:trHeight w:val="144"/>
        </w:trPr>
        <w:tc>
          <w:tcPr>
            <w:tcW w:w="1886" w:type="dxa"/>
            <w:tcBorders>
              <w:top w:val="single" w:sz="4" w:space="0" w:color="000000"/>
              <w:left w:val="single" w:sz="4" w:space="0" w:color="000000"/>
              <w:right w:val="single" w:sz="4" w:space="0" w:color="000000"/>
            </w:tcBorders>
            <w:shd w:val="clear" w:color="auto" w:fill="C6D9F1"/>
            <w:vAlign w:val="center"/>
          </w:tcPr>
          <w:p w14:paraId="77E60CD0" w14:textId="77777777" w:rsidR="00444FB0" w:rsidRDefault="00444FB0">
            <w:pPr>
              <w:spacing w:line="240" w:lineRule="auto"/>
              <w:jc w:val="center"/>
              <w:rPr>
                <w:color w:val="000000"/>
                <w:sz w:val="24"/>
                <w:szCs w:val="24"/>
              </w:rPr>
            </w:pPr>
            <w:r>
              <w:rPr>
                <w:color w:val="000000"/>
                <w:sz w:val="24"/>
                <w:szCs w:val="24"/>
              </w:rPr>
              <w:t>Grade Span</w:t>
            </w:r>
          </w:p>
        </w:tc>
        <w:tc>
          <w:tcPr>
            <w:tcW w:w="12509" w:type="dxa"/>
            <w:gridSpan w:val="3"/>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vAlign w:val="center"/>
          </w:tcPr>
          <w:p w14:paraId="4F866EF7" w14:textId="2AAFF8C8" w:rsidR="00444FB0" w:rsidRDefault="00444FB0" w:rsidP="00444FB0">
            <w:pPr>
              <w:spacing w:line="240" w:lineRule="auto"/>
              <w:jc w:val="center"/>
              <w:rPr>
                <w:color w:val="000000"/>
                <w:sz w:val="24"/>
                <w:szCs w:val="24"/>
              </w:rPr>
            </w:pPr>
            <w:r>
              <w:rPr>
                <w:sz w:val="24"/>
                <w:szCs w:val="24"/>
              </w:rPr>
              <w:t xml:space="preserve">Adolescence: </w:t>
            </w:r>
            <w:r>
              <w:rPr>
                <w:color w:val="000000"/>
                <w:sz w:val="24"/>
                <w:szCs w:val="24"/>
              </w:rPr>
              <w:t>Grades 9-Diploma</w:t>
            </w:r>
          </w:p>
        </w:tc>
      </w:tr>
      <w:tr w:rsidR="000E40DB" w14:paraId="29DBE5AD" w14:textId="77777777" w:rsidTr="009A57B0">
        <w:trPr>
          <w:trHeight w:val="509"/>
        </w:trPr>
        <w:tc>
          <w:tcPr>
            <w:tcW w:w="18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427E736" w14:textId="77777777" w:rsidR="000E40DB" w:rsidRDefault="0073580A">
            <w:pPr>
              <w:spacing w:line="240" w:lineRule="auto"/>
              <w:rPr>
                <w:color w:val="000000"/>
                <w:sz w:val="24"/>
                <w:szCs w:val="24"/>
              </w:rPr>
            </w:pPr>
            <w:r>
              <w:rPr>
                <w:color w:val="000000"/>
                <w:sz w:val="24"/>
                <w:szCs w:val="24"/>
              </w:rPr>
              <w:t>Performance Expectations</w:t>
            </w:r>
          </w:p>
        </w:tc>
        <w:tc>
          <w:tcPr>
            <w:tcW w:w="125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DB7AA" w14:textId="77777777" w:rsidR="000E40DB" w:rsidRDefault="0073580A">
            <w:pPr>
              <w:spacing w:line="240" w:lineRule="auto"/>
              <w:rPr>
                <w:sz w:val="24"/>
                <w:szCs w:val="24"/>
              </w:rPr>
            </w:pPr>
            <w:r>
              <w:rPr>
                <w:color w:val="000000"/>
                <w:sz w:val="24"/>
                <w:szCs w:val="24"/>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w:t>
            </w:r>
          </w:p>
        </w:tc>
      </w:tr>
    </w:tbl>
    <w:p w14:paraId="7406ED6B" w14:textId="77777777" w:rsidR="000E40DB" w:rsidRDefault="000E40DB">
      <w:pPr>
        <w:spacing w:line="240" w:lineRule="auto"/>
        <w:rPr>
          <w:sz w:val="24"/>
          <w:szCs w:val="24"/>
        </w:rPr>
      </w:pPr>
    </w:p>
    <w:p w14:paraId="48CF1E54" w14:textId="77777777" w:rsidR="000E40DB" w:rsidRDefault="0073580A">
      <w:pPr>
        <w:widowControl w:val="0"/>
        <w:pBdr>
          <w:top w:val="nil"/>
          <w:left w:val="nil"/>
          <w:bottom w:val="nil"/>
          <w:right w:val="nil"/>
          <w:between w:val="nil"/>
        </w:pBdr>
        <w:jc w:val="center"/>
        <w:rPr>
          <w:b/>
          <w:sz w:val="24"/>
          <w:szCs w:val="24"/>
        </w:rPr>
      </w:pPr>
      <w:r>
        <w:rPr>
          <w:b/>
          <w:sz w:val="24"/>
          <w:szCs w:val="24"/>
        </w:rPr>
        <w:t>SPEAKING AND LISTENING</w:t>
      </w:r>
    </w:p>
    <w:p w14:paraId="4CCB4B1D" w14:textId="77777777" w:rsidR="000E40DB" w:rsidRDefault="0073580A">
      <w:pPr>
        <w:widowControl w:val="0"/>
        <w:pBdr>
          <w:top w:val="nil"/>
          <w:left w:val="nil"/>
          <w:bottom w:val="nil"/>
          <w:right w:val="nil"/>
          <w:between w:val="nil"/>
        </w:pBdr>
        <w:rPr>
          <w:sz w:val="24"/>
          <w:szCs w:val="24"/>
        </w:rPr>
      </w:pPr>
      <w:r>
        <w:rPr>
          <w:sz w:val="24"/>
          <w:szCs w:val="24"/>
        </w:rPr>
        <w:t>Speaking and listening are essential components in our schools, our homes, our communities, and our places of work. Direct, interpersonal communication is the cornerstone of human relationships, and nowhere is this more clearly articulated than in dialogue, discussion, presentation, and debate. Successful students must be able to communicate in multiple mediums, through conversations, interviews, digital presentations, and countless day-to-day interactions that build understanding of their world and the perspectives of their peers. Key to success in our modern world is interaction with diverse others and ever-changing groups, and creating and following community guidelines and rules, which is critical practice for civic responsibility later in life.</w:t>
      </w:r>
    </w:p>
    <w:p w14:paraId="2E0D8621" w14:textId="77777777" w:rsidR="000E40DB" w:rsidRDefault="000E40DB">
      <w:pPr>
        <w:widowControl w:val="0"/>
        <w:pBdr>
          <w:top w:val="nil"/>
          <w:left w:val="nil"/>
          <w:bottom w:val="nil"/>
          <w:right w:val="nil"/>
          <w:between w:val="nil"/>
        </w:pBdr>
        <w:rPr>
          <w:sz w:val="24"/>
          <w:szCs w:val="24"/>
        </w:rPr>
      </w:pPr>
    </w:p>
    <w:p w14:paraId="57DF7DB9" w14:textId="77777777" w:rsidR="000E40DB" w:rsidRDefault="0073580A">
      <w:pPr>
        <w:rPr>
          <w:sz w:val="24"/>
          <w:szCs w:val="24"/>
        </w:rPr>
      </w:pPr>
      <w:r>
        <w:rPr>
          <w:sz w:val="24"/>
          <w:szCs w:val="24"/>
        </w:rPr>
        <w:t>Speaking and listening standards do not stand alone; like all Language Arts skills, they are interconnected. Early speaking and listening skills in primary grades are foundational to close reading skills in later grades, and throughout school and life the ability to understand, analyze, and evaluate others’ words helps everyone develop a richer and deeper awareness of human motivation and purpose.</w:t>
      </w:r>
    </w:p>
    <w:p w14:paraId="33E704F7" w14:textId="77777777" w:rsidR="000E40DB" w:rsidRDefault="000E40DB">
      <w:pPr>
        <w:rPr>
          <w:sz w:val="24"/>
          <w:szCs w:val="24"/>
        </w:rPr>
      </w:pPr>
    </w:p>
    <w:tbl>
      <w:tblPr>
        <w:tblStyle w:val="a5"/>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6"/>
        <w:gridCol w:w="4169"/>
        <w:gridCol w:w="4095"/>
        <w:gridCol w:w="4245"/>
      </w:tblGrid>
      <w:tr w:rsidR="000E40DB" w14:paraId="24F6CFF7" w14:textId="77777777">
        <w:tc>
          <w:tcPr>
            <w:tcW w:w="1886" w:type="dxa"/>
            <w:shd w:val="clear" w:color="auto" w:fill="D99594"/>
          </w:tcPr>
          <w:p w14:paraId="40B63AA4" w14:textId="77777777" w:rsidR="000E40DB" w:rsidRDefault="0073580A">
            <w:pPr>
              <w:rPr>
                <w:b/>
                <w:sz w:val="24"/>
                <w:szCs w:val="24"/>
              </w:rPr>
            </w:pPr>
            <w:r>
              <w:rPr>
                <w:b/>
                <w:sz w:val="24"/>
                <w:szCs w:val="24"/>
              </w:rPr>
              <w:t>Strand</w:t>
            </w:r>
          </w:p>
        </w:tc>
        <w:tc>
          <w:tcPr>
            <w:tcW w:w="12509" w:type="dxa"/>
            <w:gridSpan w:val="3"/>
            <w:shd w:val="clear" w:color="auto" w:fill="D99594"/>
          </w:tcPr>
          <w:p w14:paraId="29F48749" w14:textId="77777777" w:rsidR="000E40DB" w:rsidRDefault="0073580A">
            <w:pPr>
              <w:jc w:val="center"/>
              <w:rPr>
                <w:b/>
                <w:sz w:val="24"/>
                <w:szCs w:val="24"/>
              </w:rPr>
            </w:pPr>
            <w:r>
              <w:rPr>
                <w:b/>
                <w:sz w:val="24"/>
                <w:szCs w:val="24"/>
              </w:rPr>
              <w:t>SPEAKING AND LISTENING: COMPREHENSION AND COLLABORATION</w:t>
            </w:r>
          </w:p>
        </w:tc>
      </w:tr>
      <w:tr w:rsidR="000E40DB" w14:paraId="230CB7CD" w14:textId="77777777">
        <w:tc>
          <w:tcPr>
            <w:tcW w:w="1886" w:type="dxa"/>
            <w:shd w:val="clear" w:color="auto" w:fill="E5B9B7"/>
          </w:tcPr>
          <w:p w14:paraId="2B950568" w14:textId="77777777" w:rsidR="000E40DB" w:rsidRDefault="0073580A">
            <w:pPr>
              <w:rPr>
                <w:b/>
                <w:sz w:val="24"/>
                <w:szCs w:val="24"/>
              </w:rPr>
            </w:pPr>
            <w:r>
              <w:rPr>
                <w:b/>
                <w:sz w:val="24"/>
                <w:szCs w:val="24"/>
              </w:rPr>
              <w:t>Standard 1</w:t>
            </w:r>
          </w:p>
        </w:tc>
        <w:tc>
          <w:tcPr>
            <w:tcW w:w="12509" w:type="dxa"/>
            <w:gridSpan w:val="3"/>
            <w:shd w:val="clear" w:color="auto" w:fill="E5B9B7"/>
          </w:tcPr>
          <w:p w14:paraId="0EFD35FC" w14:textId="77777777" w:rsidR="000E40DB" w:rsidRDefault="0073580A">
            <w:pPr>
              <w:rPr>
                <w:b/>
                <w:sz w:val="24"/>
                <w:szCs w:val="24"/>
              </w:rPr>
            </w:pPr>
            <w:r>
              <w:rPr>
                <w:b/>
                <w:sz w:val="24"/>
                <w:szCs w:val="24"/>
              </w:rPr>
              <w:t>Prepare for and participate in conversations across a range of topics, types, and forums, building on others’ ideas and expressing their own.</w:t>
            </w:r>
          </w:p>
        </w:tc>
      </w:tr>
      <w:tr w:rsidR="000E40DB" w14:paraId="603E931B" w14:textId="77777777">
        <w:tc>
          <w:tcPr>
            <w:tcW w:w="1886" w:type="dxa"/>
            <w:vMerge w:val="restart"/>
            <w:shd w:val="clear" w:color="auto" w:fill="F2DCDB"/>
            <w:vAlign w:val="center"/>
          </w:tcPr>
          <w:p w14:paraId="39F3F03D" w14:textId="4C67CD8E" w:rsidR="000E40DB" w:rsidRDefault="0073580A">
            <w:pPr>
              <w:jc w:val="center"/>
              <w:rPr>
                <w:sz w:val="24"/>
                <w:szCs w:val="24"/>
              </w:rPr>
            </w:pPr>
            <w:r>
              <w:rPr>
                <w:sz w:val="24"/>
                <w:szCs w:val="24"/>
              </w:rPr>
              <w:t>Grade</w:t>
            </w:r>
            <w:r w:rsidR="000F0B43">
              <w:rPr>
                <w:sz w:val="24"/>
                <w:szCs w:val="24"/>
              </w:rPr>
              <w:t>s</w:t>
            </w:r>
          </w:p>
        </w:tc>
        <w:tc>
          <w:tcPr>
            <w:tcW w:w="12509" w:type="dxa"/>
            <w:gridSpan w:val="3"/>
            <w:shd w:val="clear" w:color="auto" w:fill="F2DCDB"/>
          </w:tcPr>
          <w:p w14:paraId="5E5439E9" w14:textId="77777777" w:rsidR="000E40DB" w:rsidRDefault="0073580A">
            <w:pPr>
              <w:jc w:val="center"/>
              <w:rPr>
                <w:sz w:val="24"/>
                <w:szCs w:val="24"/>
              </w:rPr>
            </w:pPr>
            <w:r>
              <w:rPr>
                <w:sz w:val="24"/>
                <w:szCs w:val="24"/>
              </w:rPr>
              <w:t>Childhood</w:t>
            </w:r>
          </w:p>
        </w:tc>
      </w:tr>
      <w:tr w:rsidR="000E40DB" w14:paraId="1F4EDECE" w14:textId="77777777">
        <w:tc>
          <w:tcPr>
            <w:tcW w:w="1886" w:type="dxa"/>
            <w:vMerge/>
            <w:shd w:val="clear" w:color="auto" w:fill="F2DCDB"/>
            <w:vAlign w:val="center"/>
          </w:tcPr>
          <w:p w14:paraId="5B9E6F7D" w14:textId="77777777" w:rsidR="000E40DB" w:rsidRDefault="000E40DB">
            <w:pPr>
              <w:widowControl w:val="0"/>
              <w:pBdr>
                <w:top w:val="nil"/>
                <w:left w:val="nil"/>
                <w:bottom w:val="nil"/>
                <w:right w:val="nil"/>
                <w:between w:val="nil"/>
              </w:pBdr>
              <w:rPr>
                <w:sz w:val="24"/>
                <w:szCs w:val="24"/>
              </w:rPr>
            </w:pPr>
          </w:p>
        </w:tc>
        <w:tc>
          <w:tcPr>
            <w:tcW w:w="4169" w:type="dxa"/>
            <w:shd w:val="clear" w:color="auto" w:fill="F2DCDB"/>
          </w:tcPr>
          <w:p w14:paraId="6827F1D6" w14:textId="77777777" w:rsidR="000E40DB" w:rsidRDefault="0073580A">
            <w:pPr>
              <w:jc w:val="center"/>
              <w:rPr>
                <w:sz w:val="24"/>
                <w:szCs w:val="24"/>
              </w:rPr>
            </w:pPr>
            <w:r>
              <w:rPr>
                <w:sz w:val="24"/>
                <w:szCs w:val="24"/>
              </w:rPr>
              <w:t>Kindergarten</w:t>
            </w:r>
          </w:p>
        </w:tc>
        <w:tc>
          <w:tcPr>
            <w:tcW w:w="4095" w:type="dxa"/>
            <w:shd w:val="clear" w:color="auto" w:fill="F2DCDB"/>
          </w:tcPr>
          <w:p w14:paraId="5F75A05E" w14:textId="77777777" w:rsidR="000E40DB" w:rsidRDefault="0073580A">
            <w:pPr>
              <w:jc w:val="center"/>
              <w:rPr>
                <w:sz w:val="24"/>
                <w:szCs w:val="24"/>
              </w:rPr>
            </w:pPr>
            <w:r>
              <w:rPr>
                <w:sz w:val="24"/>
                <w:szCs w:val="24"/>
              </w:rPr>
              <w:t>Grade 1</w:t>
            </w:r>
          </w:p>
        </w:tc>
        <w:tc>
          <w:tcPr>
            <w:tcW w:w="4245" w:type="dxa"/>
            <w:shd w:val="clear" w:color="auto" w:fill="F2DCDB"/>
          </w:tcPr>
          <w:p w14:paraId="3E961921" w14:textId="77777777" w:rsidR="000E40DB" w:rsidRDefault="0073580A">
            <w:pPr>
              <w:jc w:val="center"/>
              <w:rPr>
                <w:sz w:val="24"/>
                <w:szCs w:val="24"/>
              </w:rPr>
            </w:pPr>
            <w:r>
              <w:rPr>
                <w:sz w:val="24"/>
                <w:szCs w:val="24"/>
              </w:rPr>
              <w:t>Grade 2</w:t>
            </w:r>
          </w:p>
        </w:tc>
      </w:tr>
      <w:tr w:rsidR="000E40DB" w14:paraId="37CE6002" w14:textId="77777777" w:rsidTr="009A57B0">
        <w:tc>
          <w:tcPr>
            <w:tcW w:w="1886" w:type="dxa"/>
            <w:shd w:val="clear" w:color="auto" w:fill="F2DBDB" w:themeFill="accent2" w:themeFillTint="33"/>
          </w:tcPr>
          <w:p w14:paraId="2FC65A2E" w14:textId="77777777" w:rsidR="000E40DB" w:rsidRDefault="0073580A">
            <w:pPr>
              <w:rPr>
                <w:sz w:val="24"/>
                <w:szCs w:val="24"/>
              </w:rPr>
            </w:pPr>
            <w:r>
              <w:rPr>
                <w:sz w:val="24"/>
                <w:szCs w:val="24"/>
              </w:rPr>
              <w:t>Performance Expectations</w:t>
            </w:r>
          </w:p>
        </w:tc>
        <w:tc>
          <w:tcPr>
            <w:tcW w:w="4169" w:type="dxa"/>
          </w:tcPr>
          <w:p w14:paraId="677E6C47" w14:textId="77777777" w:rsidR="000E40DB" w:rsidRDefault="0073580A">
            <w:pPr>
              <w:numPr>
                <w:ilvl w:val="0"/>
                <w:numId w:val="112"/>
              </w:numPr>
              <w:rPr>
                <w:sz w:val="24"/>
                <w:szCs w:val="24"/>
              </w:rPr>
            </w:pPr>
            <w:r>
              <w:rPr>
                <w:sz w:val="24"/>
                <w:szCs w:val="24"/>
              </w:rPr>
              <w:t xml:space="preserve">Participate in collaborative conversations about kindergarten topics and texts with peers and adults in small and larger groups. </w:t>
            </w:r>
          </w:p>
          <w:p w14:paraId="780CCA43" w14:textId="77777777" w:rsidR="000E40DB" w:rsidRDefault="0073580A">
            <w:pPr>
              <w:numPr>
                <w:ilvl w:val="0"/>
                <w:numId w:val="112"/>
              </w:numPr>
              <w:rPr>
                <w:sz w:val="24"/>
                <w:szCs w:val="24"/>
              </w:rPr>
            </w:pPr>
            <w:r>
              <w:rPr>
                <w:sz w:val="24"/>
                <w:szCs w:val="24"/>
              </w:rPr>
              <w:t xml:space="preserve">Follow agreed-upon rules for discussions (e.g., listening to others and taking turns speaking about the topics and texts under discussion). </w:t>
            </w:r>
          </w:p>
          <w:p w14:paraId="1DB870D1" w14:textId="77777777" w:rsidR="000E40DB" w:rsidRDefault="0073580A">
            <w:pPr>
              <w:numPr>
                <w:ilvl w:val="0"/>
                <w:numId w:val="112"/>
              </w:numPr>
              <w:rPr>
                <w:sz w:val="24"/>
                <w:szCs w:val="24"/>
              </w:rPr>
            </w:pPr>
            <w:r>
              <w:rPr>
                <w:sz w:val="24"/>
                <w:szCs w:val="24"/>
              </w:rPr>
              <w:t xml:space="preserve">Continue a conversation through multiple exchanges. </w:t>
            </w:r>
          </w:p>
        </w:tc>
        <w:tc>
          <w:tcPr>
            <w:tcW w:w="4095" w:type="dxa"/>
          </w:tcPr>
          <w:p w14:paraId="47CCBACC" w14:textId="77777777" w:rsidR="000E40DB" w:rsidRDefault="0073580A">
            <w:pPr>
              <w:numPr>
                <w:ilvl w:val="0"/>
                <w:numId w:val="111"/>
              </w:numPr>
              <w:rPr>
                <w:sz w:val="24"/>
                <w:szCs w:val="24"/>
              </w:rPr>
            </w:pPr>
            <w:r>
              <w:rPr>
                <w:sz w:val="24"/>
                <w:szCs w:val="24"/>
              </w:rPr>
              <w:t xml:space="preserve">Participate in collaborative conversations about grade 1 topics and texts with peers and adults in small and larger groups. </w:t>
            </w:r>
          </w:p>
          <w:p w14:paraId="1426F8C8" w14:textId="77777777" w:rsidR="000E40DB" w:rsidRDefault="0073580A">
            <w:pPr>
              <w:numPr>
                <w:ilvl w:val="0"/>
                <w:numId w:val="111"/>
              </w:numPr>
              <w:rPr>
                <w:sz w:val="24"/>
                <w:szCs w:val="24"/>
              </w:rPr>
            </w:pPr>
            <w:r>
              <w:rPr>
                <w:sz w:val="24"/>
                <w:szCs w:val="24"/>
              </w:rPr>
              <w:t xml:space="preserve">Follow agreed-upon rules for discussions (e.g., listening to others with care, speaking one at a time about the topics and texts under discussion).  </w:t>
            </w:r>
          </w:p>
          <w:p w14:paraId="3622CDE0" w14:textId="77777777" w:rsidR="000E40DB" w:rsidRDefault="0073580A">
            <w:pPr>
              <w:numPr>
                <w:ilvl w:val="0"/>
                <w:numId w:val="111"/>
              </w:numPr>
              <w:rPr>
                <w:sz w:val="24"/>
                <w:szCs w:val="24"/>
              </w:rPr>
            </w:pPr>
            <w:r>
              <w:rPr>
                <w:sz w:val="24"/>
                <w:szCs w:val="24"/>
              </w:rPr>
              <w:lastRenderedPageBreak/>
              <w:t xml:space="preserve">Build on others' talk in conversations by responding to the comments of others through multiple exchanges. </w:t>
            </w:r>
          </w:p>
          <w:p w14:paraId="7040CD35" w14:textId="77777777" w:rsidR="000E40DB" w:rsidRDefault="0073580A">
            <w:pPr>
              <w:numPr>
                <w:ilvl w:val="0"/>
                <w:numId w:val="111"/>
              </w:numPr>
              <w:rPr>
                <w:sz w:val="24"/>
                <w:szCs w:val="24"/>
              </w:rPr>
            </w:pPr>
            <w:r>
              <w:rPr>
                <w:sz w:val="24"/>
                <w:szCs w:val="24"/>
              </w:rPr>
              <w:t xml:space="preserve">Ask questions to clear up any confusion about the topics and texts under discussion. </w:t>
            </w:r>
          </w:p>
        </w:tc>
        <w:tc>
          <w:tcPr>
            <w:tcW w:w="4245" w:type="dxa"/>
          </w:tcPr>
          <w:p w14:paraId="010D6B5C" w14:textId="77777777" w:rsidR="000E40DB" w:rsidRDefault="0073580A">
            <w:pPr>
              <w:numPr>
                <w:ilvl w:val="0"/>
                <w:numId w:val="100"/>
              </w:numPr>
              <w:rPr>
                <w:sz w:val="24"/>
                <w:szCs w:val="24"/>
              </w:rPr>
            </w:pPr>
            <w:r>
              <w:rPr>
                <w:sz w:val="24"/>
                <w:szCs w:val="24"/>
              </w:rPr>
              <w:lastRenderedPageBreak/>
              <w:t xml:space="preserve">Participate in collaborative conversations about grade 2 topics and texts with peers and adults in small and larger groups. </w:t>
            </w:r>
          </w:p>
          <w:p w14:paraId="7ADC5AB2" w14:textId="77777777" w:rsidR="000E40DB" w:rsidRDefault="0073580A">
            <w:pPr>
              <w:numPr>
                <w:ilvl w:val="0"/>
                <w:numId w:val="100"/>
              </w:numPr>
              <w:rPr>
                <w:sz w:val="24"/>
                <w:szCs w:val="24"/>
              </w:rPr>
            </w:pPr>
            <w:r>
              <w:rPr>
                <w:sz w:val="24"/>
                <w:szCs w:val="24"/>
              </w:rPr>
              <w:t xml:space="preserve">Follow agreed-upon rules for discussions (e.g., gaining the floor in respectful ways, listening to others with care, speaking one at a time about the topics and texts under discussion). </w:t>
            </w:r>
          </w:p>
          <w:p w14:paraId="72905A4B" w14:textId="77777777" w:rsidR="000E40DB" w:rsidRDefault="0073580A">
            <w:pPr>
              <w:numPr>
                <w:ilvl w:val="0"/>
                <w:numId w:val="100"/>
              </w:numPr>
              <w:rPr>
                <w:sz w:val="24"/>
                <w:szCs w:val="24"/>
              </w:rPr>
            </w:pPr>
            <w:r>
              <w:rPr>
                <w:sz w:val="24"/>
                <w:szCs w:val="24"/>
              </w:rPr>
              <w:lastRenderedPageBreak/>
              <w:t xml:space="preserve">Build on others' talk in conversations by linking their comments to the remarks of others. </w:t>
            </w:r>
          </w:p>
          <w:p w14:paraId="26E4EFC0" w14:textId="77777777" w:rsidR="000E40DB" w:rsidRDefault="0073580A">
            <w:pPr>
              <w:numPr>
                <w:ilvl w:val="0"/>
                <w:numId w:val="100"/>
              </w:numPr>
              <w:rPr>
                <w:sz w:val="24"/>
                <w:szCs w:val="24"/>
              </w:rPr>
            </w:pPr>
            <w:r>
              <w:rPr>
                <w:sz w:val="24"/>
                <w:szCs w:val="24"/>
              </w:rPr>
              <w:t xml:space="preserve">Ask for clarification and further explanation as needed about the topics and texts under discussion.  </w:t>
            </w:r>
          </w:p>
        </w:tc>
      </w:tr>
      <w:tr w:rsidR="000E40DB" w14:paraId="0B42BE45" w14:textId="77777777">
        <w:tc>
          <w:tcPr>
            <w:tcW w:w="1886" w:type="dxa"/>
            <w:vMerge w:val="restart"/>
            <w:shd w:val="clear" w:color="auto" w:fill="F2DCDB"/>
            <w:vAlign w:val="center"/>
          </w:tcPr>
          <w:p w14:paraId="0345FC9B" w14:textId="77777777" w:rsidR="000E40DB" w:rsidRDefault="0073580A">
            <w:pPr>
              <w:jc w:val="center"/>
              <w:rPr>
                <w:sz w:val="24"/>
                <w:szCs w:val="24"/>
              </w:rPr>
            </w:pPr>
            <w:r>
              <w:rPr>
                <w:sz w:val="24"/>
                <w:szCs w:val="24"/>
              </w:rPr>
              <w:lastRenderedPageBreak/>
              <w:t>Grade</w:t>
            </w:r>
          </w:p>
        </w:tc>
        <w:tc>
          <w:tcPr>
            <w:tcW w:w="12509" w:type="dxa"/>
            <w:gridSpan w:val="3"/>
            <w:shd w:val="clear" w:color="auto" w:fill="F2DCDB"/>
          </w:tcPr>
          <w:p w14:paraId="2EF86B8D" w14:textId="77777777" w:rsidR="000E40DB" w:rsidRDefault="0073580A">
            <w:pPr>
              <w:jc w:val="center"/>
              <w:rPr>
                <w:sz w:val="24"/>
                <w:szCs w:val="24"/>
              </w:rPr>
            </w:pPr>
            <w:r>
              <w:rPr>
                <w:sz w:val="24"/>
                <w:szCs w:val="24"/>
              </w:rPr>
              <w:t>Childhood</w:t>
            </w:r>
          </w:p>
        </w:tc>
      </w:tr>
      <w:tr w:rsidR="000E40DB" w14:paraId="2FF2E5D0" w14:textId="77777777">
        <w:tc>
          <w:tcPr>
            <w:tcW w:w="1886" w:type="dxa"/>
            <w:vMerge/>
            <w:shd w:val="clear" w:color="auto" w:fill="F2DCDB"/>
            <w:vAlign w:val="center"/>
          </w:tcPr>
          <w:p w14:paraId="1A8A1078" w14:textId="77777777" w:rsidR="000E40DB" w:rsidRDefault="000E40DB">
            <w:pPr>
              <w:widowControl w:val="0"/>
              <w:pBdr>
                <w:top w:val="nil"/>
                <w:left w:val="nil"/>
                <w:bottom w:val="nil"/>
                <w:right w:val="nil"/>
                <w:between w:val="nil"/>
              </w:pBdr>
              <w:rPr>
                <w:sz w:val="24"/>
                <w:szCs w:val="24"/>
              </w:rPr>
            </w:pPr>
          </w:p>
        </w:tc>
        <w:tc>
          <w:tcPr>
            <w:tcW w:w="4169" w:type="dxa"/>
            <w:shd w:val="clear" w:color="auto" w:fill="F2DCDB"/>
          </w:tcPr>
          <w:p w14:paraId="3DA6964C" w14:textId="77777777" w:rsidR="000E40DB" w:rsidRDefault="0073580A">
            <w:pPr>
              <w:jc w:val="center"/>
              <w:rPr>
                <w:sz w:val="24"/>
                <w:szCs w:val="24"/>
              </w:rPr>
            </w:pPr>
            <w:r>
              <w:rPr>
                <w:sz w:val="24"/>
                <w:szCs w:val="24"/>
              </w:rPr>
              <w:t>Grade 3</w:t>
            </w:r>
          </w:p>
        </w:tc>
        <w:tc>
          <w:tcPr>
            <w:tcW w:w="4095" w:type="dxa"/>
            <w:shd w:val="clear" w:color="auto" w:fill="F2DCDB"/>
          </w:tcPr>
          <w:p w14:paraId="3AE0BF1F" w14:textId="77777777" w:rsidR="000E40DB" w:rsidRDefault="0073580A">
            <w:pPr>
              <w:jc w:val="center"/>
              <w:rPr>
                <w:sz w:val="24"/>
                <w:szCs w:val="24"/>
              </w:rPr>
            </w:pPr>
            <w:r>
              <w:rPr>
                <w:sz w:val="24"/>
                <w:szCs w:val="24"/>
              </w:rPr>
              <w:t>Grade 4</w:t>
            </w:r>
          </w:p>
        </w:tc>
        <w:tc>
          <w:tcPr>
            <w:tcW w:w="4245" w:type="dxa"/>
            <w:shd w:val="clear" w:color="auto" w:fill="F2DCDB"/>
          </w:tcPr>
          <w:p w14:paraId="5B10D61C" w14:textId="77777777" w:rsidR="000E40DB" w:rsidRDefault="0073580A">
            <w:pPr>
              <w:jc w:val="center"/>
              <w:rPr>
                <w:sz w:val="24"/>
                <w:szCs w:val="24"/>
              </w:rPr>
            </w:pPr>
            <w:r>
              <w:rPr>
                <w:sz w:val="24"/>
                <w:szCs w:val="24"/>
              </w:rPr>
              <w:t>Grade 5</w:t>
            </w:r>
          </w:p>
        </w:tc>
      </w:tr>
      <w:tr w:rsidR="000E40DB" w14:paraId="175319CA" w14:textId="77777777" w:rsidTr="00B532EB">
        <w:tc>
          <w:tcPr>
            <w:tcW w:w="1886" w:type="dxa"/>
            <w:shd w:val="clear" w:color="auto" w:fill="F2DBDB" w:themeFill="accent2" w:themeFillTint="33"/>
          </w:tcPr>
          <w:p w14:paraId="146716C9" w14:textId="77777777" w:rsidR="000E40DB" w:rsidRDefault="0073580A">
            <w:pPr>
              <w:spacing w:line="240" w:lineRule="auto"/>
              <w:rPr>
                <w:sz w:val="24"/>
                <w:szCs w:val="24"/>
              </w:rPr>
            </w:pPr>
            <w:r>
              <w:rPr>
                <w:sz w:val="24"/>
                <w:szCs w:val="24"/>
              </w:rPr>
              <w:t>Performance Expectations</w:t>
            </w:r>
          </w:p>
        </w:tc>
        <w:tc>
          <w:tcPr>
            <w:tcW w:w="4169" w:type="dxa"/>
          </w:tcPr>
          <w:p w14:paraId="51E1D5AA" w14:textId="77777777" w:rsidR="000E40DB" w:rsidRDefault="0073580A">
            <w:pPr>
              <w:numPr>
                <w:ilvl w:val="0"/>
                <w:numId w:val="99"/>
              </w:numPr>
              <w:spacing w:line="240" w:lineRule="auto"/>
              <w:rPr>
                <w:sz w:val="24"/>
                <w:szCs w:val="24"/>
              </w:rPr>
            </w:pPr>
            <w:r>
              <w:rPr>
                <w:sz w:val="24"/>
                <w:szCs w:val="24"/>
              </w:rPr>
              <w:t xml:space="preserve">Engage effectively in a range of collaborative discussions (one-on-one, in groups, student-led and teacher-led) on grade 3 topics and texts, building on others' ideas and expressing their own clearly. </w:t>
            </w:r>
          </w:p>
          <w:p w14:paraId="5FCEC0E2" w14:textId="77777777" w:rsidR="000E40DB" w:rsidRDefault="0073580A">
            <w:pPr>
              <w:numPr>
                <w:ilvl w:val="0"/>
                <w:numId w:val="99"/>
              </w:numPr>
              <w:spacing w:line="240" w:lineRule="auto"/>
              <w:rPr>
                <w:sz w:val="24"/>
                <w:szCs w:val="24"/>
              </w:rPr>
            </w:pPr>
            <w:r>
              <w:rPr>
                <w:sz w:val="24"/>
                <w:szCs w:val="24"/>
              </w:rPr>
              <w:t xml:space="preserve">Come to discussions prepared, having read or studied required material; explicitly draw on that preparation and other information known about the topic to explore ideas under discussion. </w:t>
            </w:r>
          </w:p>
          <w:p w14:paraId="19CA8E0C" w14:textId="77777777" w:rsidR="000E40DB" w:rsidRDefault="0073580A">
            <w:pPr>
              <w:numPr>
                <w:ilvl w:val="0"/>
                <w:numId w:val="99"/>
              </w:numPr>
              <w:spacing w:line="240" w:lineRule="auto"/>
              <w:rPr>
                <w:sz w:val="24"/>
                <w:szCs w:val="24"/>
              </w:rPr>
            </w:pPr>
            <w:r>
              <w:rPr>
                <w:sz w:val="24"/>
                <w:szCs w:val="24"/>
              </w:rPr>
              <w:t xml:space="preserve">Follow agreed-upon rules for discussions (e.g., gaining the floor in respectful ways, listening to others with care, speaking one at a time about the topics and texts under discussion). </w:t>
            </w:r>
          </w:p>
          <w:p w14:paraId="0AB82413" w14:textId="77777777" w:rsidR="000E40DB" w:rsidRDefault="0073580A">
            <w:pPr>
              <w:numPr>
                <w:ilvl w:val="0"/>
                <w:numId w:val="99"/>
              </w:numPr>
              <w:spacing w:line="240" w:lineRule="auto"/>
              <w:rPr>
                <w:sz w:val="24"/>
                <w:szCs w:val="24"/>
              </w:rPr>
            </w:pPr>
            <w:r>
              <w:rPr>
                <w:sz w:val="24"/>
                <w:szCs w:val="24"/>
              </w:rPr>
              <w:t xml:space="preserve">Ask questions to check understanding of information presented, stay on topic, and link </w:t>
            </w:r>
            <w:r>
              <w:rPr>
                <w:sz w:val="24"/>
                <w:szCs w:val="24"/>
              </w:rPr>
              <w:lastRenderedPageBreak/>
              <w:t>their comments to the remarks of others.</w:t>
            </w:r>
          </w:p>
          <w:p w14:paraId="554CABD7" w14:textId="77777777" w:rsidR="000E40DB" w:rsidRDefault="0073580A">
            <w:pPr>
              <w:numPr>
                <w:ilvl w:val="0"/>
                <w:numId w:val="99"/>
              </w:numPr>
              <w:spacing w:line="240" w:lineRule="auto"/>
              <w:rPr>
                <w:sz w:val="24"/>
                <w:szCs w:val="24"/>
              </w:rPr>
            </w:pPr>
            <w:r>
              <w:rPr>
                <w:sz w:val="24"/>
                <w:szCs w:val="24"/>
              </w:rPr>
              <w:t xml:space="preserve">Explain their own ideas and understanding </w:t>
            </w:r>
            <w:proofErr w:type="gramStart"/>
            <w:r>
              <w:rPr>
                <w:sz w:val="24"/>
                <w:szCs w:val="24"/>
              </w:rPr>
              <w:t>in light of</w:t>
            </w:r>
            <w:proofErr w:type="gramEnd"/>
            <w:r>
              <w:rPr>
                <w:sz w:val="24"/>
                <w:szCs w:val="24"/>
              </w:rPr>
              <w:t xml:space="preserve"> the discussion. </w:t>
            </w:r>
          </w:p>
        </w:tc>
        <w:tc>
          <w:tcPr>
            <w:tcW w:w="4095" w:type="dxa"/>
          </w:tcPr>
          <w:p w14:paraId="7969471F" w14:textId="77777777" w:rsidR="000E40DB" w:rsidRDefault="0073580A">
            <w:pPr>
              <w:numPr>
                <w:ilvl w:val="0"/>
                <w:numId w:val="97"/>
              </w:numPr>
              <w:spacing w:line="240" w:lineRule="auto"/>
              <w:rPr>
                <w:sz w:val="24"/>
                <w:szCs w:val="24"/>
              </w:rPr>
            </w:pPr>
            <w:r>
              <w:rPr>
                <w:sz w:val="24"/>
                <w:szCs w:val="24"/>
              </w:rPr>
              <w:lastRenderedPageBreak/>
              <w:t xml:space="preserve">Engage effectively in a range of collaborative discussions (one-on-one, in groups, student-led, and teacher-led) on grade 4 topics and texts, building on others' ideas and expressing their own clearly. </w:t>
            </w:r>
          </w:p>
          <w:p w14:paraId="56DA5F4E" w14:textId="77777777" w:rsidR="000E40DB" w:rsidRDefault="0073580A">
            <w:pPr>
              <w:numPr>
                <w:ilvl w:val="0"/>
                <w:numId w:val="97"/>
              </w:numPr>
              <w:spacing w:line="240" w:lineRule="auto"/>
              <w:rPr>
                <w:sz w:val="24"/>
                <w:szCs w:val="24"/>
              </w:rPr>
            </w:pPr>
            <w:r>
              <w:rPr>
                <w:sz w:val="24"/>
                <w:szCs w:val="24"/>
              </w:rPr>
              <w:t xml:space="preserve">Come to discussions prepared, having read or studied required material; explicitly draw on that preparation and other information known about the topic to explore ideas under discussion. </w:t>
            </w:r>
          </w:p>
          <w:p w14:paraId="128714AC" w14:textId="77777777" w:rsidR="000E40DB" w:rsidRDefault="0073580A">
            <w:pPr>
              <w:numPr>
                <w:ilvl w:val="0"/>
                <w:numId w:val="97"/>
              </w:numPr>
              <w:spacing w:line="240" w:lineRule="auto"/>
              <w:rPr>
                <w:sz w:val="24"/>
                <w:szCs w:val="24"/>
              </w:rPr>
            </w:pPr>
            <w:r>
              <w:rPr>
                <w:sz w:val="24"/>
                <w:szCs w:val="24"/>
              </w:rPr>
              <w:t xml:space="preserve">Follow agreed-upon rules for discussions and carry out assigned roles.  </w:t>
            </w:r>
          </w:p>
          <w:p w14:paraId="6330BC16" w14:textId="77777777" w:rsidR="000E40DB" w:rsidRDefault="0073580A">
            <w:pPr>
              <w:numPr>
                <w:ilvl w:val="0"/>
                <w:numId w:val="97"/>
              </w:numPr>
              <w:spacing w:line="240" w:lineRule="auto"/>
              <w:rPr>
                <w:sz w:val="24"/>
                <w:szCs w:val="24"/>
              </w:rPr>
            </w:pPr>
            <w:r>
              <w:rPr>
                <w:sz w:val="24"/>
                <w:szCs w:val="24"/>
              </w:rPr>
              <w:t xml:space="preserve">Pose and respond to specific questions to clarify or follow up on information and make comments that contribute to the </w:t>
            </w:r>
            <w:r>
              <w:rPr>
                <w:sz w:val="24"/>
                <w:szCs w:val="24"/>
              </w:rPr>
              <w:lastRenderedPageBreak/>
              <w:t>discussion and link to the remarks of others.</w:t>
            </w:r>
          </w:p>
          <w:p w14:paraId="5FAC7B45" w14:textId="77777777" w:rsidR="000E40DB" w:rsidRDefault="0073580A">
            <w:pPr>
              <w:numPr>
                <w:ilvl w:val="0"/>
                <w:numId w:val="97"/>
              </w:numPr>
              <w:spacing w:line="240" w:lineRule="auto"/>
              <w:rPr>
                <w:sz w:val="24"/>
                <w:szCs w:val="24"/>
              </w:rPr>
            </w:pPr>
            <w:r>
              <w:rPr>
                <w:sz w:val="24"/>
                <w:szCs w:val="24"/>
              </w:rPr>
              <w:t xml:space="preserve">Review the key ideas expressed and explain their own ideas and understanding </w:t>
            </w:r>
            <w:proofErr w:type="gramStart"/>
            <w:r>
              <w:rPr>
                <w:sz w:val="24"/>
                <w:szCs w:val="24"/>
              </w:rPr>
              <w:t>in light of</w:t>
            </w:r>
            <w:proofErr w:type="gramEnd"/>
            <w:r>
              <w:rPr>
                <w:sz w:val="24"/>
                <w:szCs w:val="24"/>
              </w:rPr>
              <w:t xml:space="preserve"> the discussion. </w:t>
            </w:r>
          </w:p>
        </w:tc>
        <w:tc>
          <w:tcPr>
            <w:tcW w:w="4245" w:type="dxa"/>
          </w:tcPr>
          <w:p w14:paraId="7701F9C1" w14:textId="77777777" w:rsidR="000E40DB" w:rsidRDefault="0073580A">
            <w:pPr>
              <w:numPr>
                <w:ilvl w:val="0"/>
                <w:numId w:val="98"/>
              </w:numPr>
              <w:spacing w:line="240" w:lineRule="auto"/>
              <w:rPr>
                <w:sz w:val="24"/>
                <w:szCs w:val="24"/>
              </w:rPr>
            </w:pPr>
            <w:r>
              <w:rPr>
                <w:sz w:val="24"/>
                <w:szCs w:val="24"/>
              </w:rPr>
              <w:lastRenderedPageBreak/>
              <w:t xml:space="preserve">Engage effectively in a range of collaborative discussions (one-on-one, in groups, student-led, and teacher-led) on grade 5 topics and texts, building on others' ideas and expressing their own clearly. </w:t>
            </w:r>
          </w:p>
          <w:p w14:paraId="21D74C56" w14:textId="77777777" w:rsidR="000E40DB" w:rsidRDefault="0073580A">
            <w:pPr>
              <w:numPr>
                <w:ilvl w:val="0"/>
                <w:numId w:val="98"/>
              </w:numPr>
              <w:spacing w:line="240" w:lineRule="auto"/>
              <w:rPr>
                <w:sz w:val="24"/>
                <w:szCs w:val="24"/>
              </w:rPr>
            </w:pPr>
            <w:r>
              <w:rPr>
                <w:sz w:val="24"/>
                <w:szCs w:val="24"/>
              </w:rPr>
              <w:t xml:space="preserve"> Come to discussions prepared, having read or studied required material; explicitly draw on that preparation and other information known about the topic to explore ideas under discussion. </w:t>
            </w:r>
          </w:p>
          <w:p w14:paraId="5B985662" w14:textId="77777777" w:rsidR="000E40DB" w:rsidRDefault="0073580A">
            <w:pPr>
              <w:numPr>
                <w:ilvl w:val="0"/>
                <w:numId w:val="98"/>
              </w:numPr>
              <w:spacing w:line="240" w:lineRule="auto"/>
              <w:rPr>
                <w:sz w:val="24"/>
                <w:szCs w:val="24"/>
              </w:rPr>
            </w:pPr>
            <w:r>
              <w:rPr>
                <w:sz w:val="24"/>
                <w:szCs w:val="24"/>
              </w:rPr>
              <w:t xml:space="preserve">Follow agreed-upon rules for discussions and carry out assigned roles.  </w:t>
            </w:r>
          </w:p>
          <w:p w14:paraId="7E36D0F4" w14:textId="77777777" w:rsidR="000E40DB" w:rsidRDefault="0073580A">
            <w:pPr>
              <w:numPr>
                <w:ilvl w:val="0"/>
                <w:numId w:val="98"/>
              </w:numPr>
              <w:spacing w:line="240" w:lineRule="auto"/>
              <w:rPr>
                <w:sz w:val="24"/>
                <w:szCs w:val="24"/>
              </w:rPr>
            </w:pPr>
            <w:r>
              <w:rPr>
                <w:sz w:val="24"/>
                <w:szCs w:val="24"/>
              </w:rPr>
              <w:t xml:space="preserve">Pose and respond to specific questions by making comments that contribute to the discussion and elaborate on the remarks of others. </w:t>
            </w:r>
          </w:p>
          <w:p w14:paraId="17FB1B4D" w14:textId="77777777" w:rsidR="000E40DB" w:rsidRDefault="0073580A">
            <w:pPr>
              <w:numPr>
                <w:ilvl w:val="0"/>
                <w:numId w:val="98"/>
              </w:numPr>
              <w:spacing w:line="240" w:lineRule="auto"/>
              <w:rPr>
                <w:sz w:val="24"/>
                <w:szCs w:val="24"/>
              </w:rPr>
            </w:pPr>
            <w:r>
              <w:rPr>
                <w:sz w:val="24"/>
                <w:szCs w:val="24"/>
              </w:rPr>
              <w:lastRenderedPageBreak/>
              <w:t xml:space="preserve">Review the key ideas expressed and draw conclusions </w:t>
            </w:r>
            <w:proofErr w:type="gramStart"/>
            <w:r>
              <w:rPr>
                <w:sz w:val="24"/>
                <w:szCs w:val="24"/>
              </w:rPr>
              <w:t>in light of</w:t>
            </w:r>
            <w:proofErr w:type="gramEnd"/>
            <w:r>
              <w:rPr>
                <w:sz w:val="24"/>
                <w:szCs w:val="24"/>
              </w:rPr>
              <w:t xml:space="preserve"> information and knowledge gained from the discussions. </w:t>
            </w:r>
          </w:p>
        </w:tc>
      </w:tr>
      <w:tr w:rsidR="00763B94" w14:paraId="1E5F15F1" w14:textId="77777777" w:rsidTr="00763B94">
        <w:trPr>
          <w:trHeight w:val="20"/>
        </w:trPr>
        <w:tc>
          <w:tcPr>
            <w:tcW w:w="1886" w:type="dxa"/>
            <w:shd w:val="clear" w:color="auto" w:fill="F2DCDB"/>
            <w:vAlign w:val="center"/>
          </w:tcPr>
          <w:p w14:paraId="6A11126D" w14:textId="77777777" w:rsidR="00763B94" w:rsidRDefault="00763B94">
            <w:pPr>
              <w:jc w:val="center"/>
              <w:rPr>
                <w:sz w:val="24"/>
                <w:szCs w:val="24"/>
              </w:rPr>
            </w:pPr>
            <w:r>
              <w:rPr>
                <w:sz w:val="24"/>
                <w:szCs w:val="24"/>
              </w:rPr>
              <w:lastRenderedPageBreak/>
              <w:t>Grade Span</w:t>
            </w:r>
          </w:p>
        </w:tc>
        <w:tc>
          <w:tcPr>
            <w:tcW w:w="12509" w:type="dxa"/>
            <w:gridSpan w:val="3"/>
            <w:shd w:val="clear" w:color="auto" w:fill="F2DCDB"/>
            <w:vAlign w:val="center"/>
          </w:tcPr>
          <w:p w14:paraId="2BFCDAB5" w14:textId="3E5293FA" w:rsidR="00763B94" w:rsidRDefault="00763B94" w:rsidP="00763B94">
            <w:pPr>
              <w:jc w:val="center"/>
              <w:rPr>
                <w:sz w:val="24"/>
                <w:szCs w:val="24"/>
              </w:rPr>
            </w:pPr>
            <w:r>
              <w:rPr>
                <w:sz w:val="24"/>
                <w:szCs w:val="24"/>
              </w:rPr>
              <w:t>Early Adolescence:  Grades 6-8</w:t>
            </w:r>
          </w:p>
        </w:tc>
      </w:tr>
      <w:tr w:rsidR="000E40DB" w14:paraId="6C6AB98F" w14:textId="77777777" w:rsidTr="00B532EB">
        <w:trPr>
          <w:trHeight w:val="3270"/>
        </w:trPr>
        <w:tc>
          <w:tcPr>
            <w:tcW w:w="1886" w:type="dxa"/>
            <w:shd w:val="clear" w:color="auto" w:fill="F2DBDB" w:themeFill="accent2" w:themeFillTint="33"/>
          </w:tcPr>
          <w:p w14:paraId="39FDEC3A" w14:textId="77777777" w:rsidR="000E40DB" w:rsidRDefault="0073580A">
            <w:pPr>
              <w:spacing w:line="240" w:lineRule="auto"/>
              <w:rPr>
                <w:sz w:val="24"/>
                <w:szCs w:val="24"/>
              </w:rPr>
            </w:pPr>
            <w:r>
              <w:rPr>
                <w:sz w:val="24"/>
                <w:szCs w:val="24"/>
              </w:rPr>
              <w:t>Performance Expectations</w:t>
            </w:r>
          </w:p>
        </w:tc>
        <w:tc>
          <w:tcPr>
            <w:tcW w:w="12509" w:type="dxa"/>
            <w:gridSpan w:val="3"/>
          </w:tcPr>
          <w:p w14:paraId="5D5C48A2" w14:textId="77777777" w:rsidR="000E40DB" w:rsidRDefault="0073580A">
            <w:pPr>
              <w:numPr>
                <w:ilvl w:val="0"/>
                <w:numId w:val="96"/>
              </w:numPr>
              <w:spacing w:line="240" w:lineRule="auto"/>
              <w:rPr>
                <w:sz w:val="24"/>
                <w:szCs w:val="24"/>
              </w:rPr>
            </w:pPr>
            <w:r>
              <w:rPr>
                <w:sz w:val="24"/>
                <w:szCs w:val="24"/>
              </w:rPr>
              <w:t xml:space="preserve">Engage effectively in a range of collaborative discussions (one-on-one, in groups, </w:t>
            </w:r>
            <w:r>
              <w:rPr>
                <w:sz w:val="24"/>
                <w:szCs w:val="24"/>
                <w:u w:val="single"/>
              </w:rPr>
              <w:t>student-led</w:t>
            </w:r>
            <w:r>
              <w:rPr>
                <w:sz w:val="24"/>
                <w:szCs w:val="24"/>
              </w:rPr>
              <w:t>, and teacher-led) on grade 6-8 topics, texts, and issues, building on others' ideas and expressing their own clearly.</w:t>
            </w:r>
          </w:p>
          <w:p w14:paraId="385B4758" w14:textId="77777777" w:rsidR="000E40DB" w:rsidRDefault="0073580A">
            <w:pPr>
              <w:numPr>
                <w:ilvl w:val="0"/>
                <w:numId w:val="96"/>
              </w:numPr>
              <w:spacing w:line="240" w:lineRule="auto"/>
              <w:rPr>
                <w:sz w:val="24"/>
                <w:szCs w:val="24"/>
              </w:rPr>
            </w:pPr>
            <w:r>
              <w:rPr>
                <w:sz w:val="24"/>
                <w:szCs w:val="24"/>
              </w:rPr>
              <w:t>Come to discussions prepared, having read or researched material under study; explicitly draw on that preparation by referring to evidence on the topic, text, or issue to probe and reflect on ideas under discussion.</w:t>
            </w:r>
          </w:p>
          <w:p w14:paraId="20CCC24D" w14:textId="77777777" w:rsidR="000E40DB" w:rsidRDefault="0073580A">
            <w:pPr>
              <w:numPr>
                <w:ilvl w:val="0"/>
                <w:numId w:val="96"/>
              </w:numPr>
              <w:spacing w:line="240" w:lineRule="auto"/>
              <w:rPr>
                <w:sz w:val="24"/>
                <w:szCs w:val="24"/>
              </w:rPr>
            </w:pPr>
            <w:r>
              <w:rPr>
                <w:sz w:val="24"/>
                <w:szCs w:val="24"/>
              </w:rPr>
              <w:t xml:space="preserve">Follow rules for collegial discussions and decision-making, </w:t>
            </w:r>
            <w:r>
              <w:rPr>
                <w:sz w:val="24"/>
                <w:szCs w:val="24"/>
                <w:u w:val="single"/>
              </w:rPr>
              <w:t>set and</w:t>
            </w:r>
            <w:r>
              <w:rPr>
                <w:sz w:val="24"/>
                <w:szCs w:val="24"/>
              </w:rPr>
              <w:t xml:space="preserve"> track progress toward specific goals and deadlines, and define individual roles as needed.</w:t>
            </w:r>
          </w:p>
          <w:p w14:paraId="6A46DAD0" w14:textId="77777777" w:rsidR="000E40DB" w:rsidRDefault="0073580A">
            <w:pPr>
              <w:numPr>
                <w:ilvl w:val="0"/>
                <w:numId w:val="96"/>
              </w:numPr>
              <w:spacing w:line="240" w:lineRule="auto"/>
              <w:rPr>
                <w:sz w:val="24"/>
                <w:szCs w:val="24"/>
              </w:rPr>
            </w:pPr>
            <w:r>
              <w:rPr>
                <w:sz w:val="24"/>
                <w:szCs w:val="24"/>
              </w:rPr>
              <w:t>Pose questions that</w:t>
            </w:r>
            <w:r>
              <w:rPr>
                <w:sz w:val="24"/>
                <w:szCs w:val="24"/>
                <w:u w:val="single"/>
              </w:rPr>
              <w:t xml:space="preserve"> elicit elaboration</w:t>
            </w:r>
            <w:r>
              <w:rPr>
                <w:sz w:val="24"/>
                <w:szCs w:val="24"/>
              </w:rPr>
              <w:t>, connect the ideas of several speakers, and respond to others' questions and comments with relevant evidence, observations, and ideas.</w:t>
            </w:r>
          </w:p>
          <w:p w14:paraId="3B454B68" w14:textId="77777777" w:rsidR="000E40DB" w:rsidRDefault="0073580A">
            <w:pPr>
              <w:numPr>
                <w:ilvl w:val="0"/>
                <w:numId w:val="96"/>
              </w:numPr>
              <w:spacing w:line="240" w:lineRule="auto"/>
              <w:rPr>
                <w:sz w:val="24"/>
                <w:szCs w:val="24"/>
              </w:rPr>
            </w:pPr>
            <w:r>
              <w:rPr>
                <w:sz w:val="24"/>
                <w:szCs w:val="24"/>
              </w:rPr>
              <w:t xml:space="preserve">Review the key ideas expressed and demonstrate understanding of multiple perspectives through </w:t>
            </w:r>
            <w:r>
              <w:rPr>
                <w:sz w:val="24"/>
                <w:szCs w:val="24"/>
                <w:u w:val="single"/>
              </w:rPr>
              <w:t>paraphrasing and</w:t>
            </w:r>
            <w:r>
              <w:rPr>
                <w:sz w:val="24"/>
                <w:szCs w:val="24"/>
              </w:rPr>
              <w:t xml:space="preserve"> reflection.  Acknowledge new information expressed by others, and, when warranted, modify, qualify, or justify their own views </w:t>
            </w:r>
            <w:proofErr w:type="gramStart"/>
            <w:r>
              <w:rPr>
                <w:sz w:val="24"/>
                <w:szCs w:val="24"/>
              </w:rPr>
              <w:t>in light of</w:t>
            </w:r>
            <w:proofErr w:type="gramEnd"/>
            <w:r>
              <w:rPr>
                <w:sz w:val="24"/>
                <w:szCs w:val="24"/>
              </w:rPr>
              <w:t xml:space="preserve"> the evidence presented. </w:t>
            </w:r>
          </w:p>
        </w:tc>
      </w:tr>
      <w:tr w:rsidR="00444FB0" w14:paraId="0F419A50" w14:textId="77777777" w:rsidTr="00444FB0">
        <w:trPr>
          <w:trHeight w:val="144"/>
        </w:trPr>
        <w:tc>
          <w:tcPr>
            <w:tcW w:w="1886" w:type="dxa"/>
            <w:shd w:val="clear" w:color="auto" w:fill="F2DCDB"/>
            <w:vAlign w:val="center"/>
          </w:tcPr>
          <w:p w14:paraId="555D888D" w14:textId="77777777" w:rsidR="00444FB0" w:rsidRDefault="00444FB0" w:rsidP="00444FB0">
            <w:pPr>
              <w:jc w:val="center"/>
              <w:rPr>
                <w:sz w:val="24"/>
                <w:szCs w:val="24"/>
              </w:rPr>
            </w:pPr>
            <w:r>
              <w:rPr>
                <w:sz w:val="24"/>
                <w:szCs w:val="24"/>
              </w:rPr>
              <w:t>Grade Span</w:t>
            </w:r>
          </w:p>
        </w:tc>
        <w:tc>
          <w:tcPr>
            <w:tcW w:w="12509" w:type="dxa"/>
            <w:gridSpan w:val="3"/>
            <w:shd w:val="clear" w:color="auto" w:fill="F2DCDB"/>
            <w:vAlign w:val="center"/>
          </w:tcPr>
          <w:p w14:paraId="004C6EC1" w14:textId="4FBD3A3B" w:rsidR="00444FB0" w:rsidRDefault="00444FB0" w:rsidP="00444FB0">
            <w:pPr>
              <w:jc w:val="center"/>
              <w:rPr>
                <w:sz w:val="24"/>
                <w:szCs w:val="24"/>
              </w:rPr>
            </w:pPr>
            <w:r>
              <w:rPr>
                <w:sz w:val="24"/>
                <w:szCs w:val="24"/>
              </w:rPr>
              <w:t>Adolescence: Grades 9-Diploma</w:t>
            </w:r>
          </w:p>
        </w:tc>
      </w:tr>
      <w:tr w:rsidR="000E40DB" w14:paraId="3D783D53" w14:textId="77777777" w:rsidTr="00B532EB">
        <w:trPr>
          <w:trHeight w:val="317"/>
        </w:trPr>
        <w:tc>
          <w:tcPr>
            <w:tcW w:w="1886" w:type="dxa"/>
            <w:shd w:val="clear" w:color="auto" w:fill="F2DBDB" w:themeFill="accent2" w:themeFillTint="33"/>
          </w:tcPr>
          <w:p w14:paraId="5942B8B9" w14:textId="77777777" w:rsidR="000E40DB" w:rsidRDefault="0073580A">
            <w:pPr>
              <w:ind w:left="-30"/>
              <w:rPr>
                <w:sz w:val="24"/>
                <w:szCs w:val="24"/>
              </w:rPr>
            </w:pPr>
            <w:r>
              <w:rPr>
                <w:sz w:val="24"/>
                <w:szCs w:val="24"/>
              </w:rPr>
              <w:t>Performance Expectations</w:t>
            </w:r>
          </w:p>
        </w:tc>
        <w:tc>
          <w:tcPr>
            <w:tcW w:w="12509" w:type="dxa"/>
            <w:gridSpan w:val="3"/>
          </w:tcPr>
          <w:p w14:paraId="6FB57A41" w14:textId="77777777" w:rsidR="000E40DB" w:rsidRDefault="0073580A">
            <w:pPr>
              <w:numPr>
                <w:ilvl w:val="0"/>
                <w:numId w:val="40"/>
              </w:numPr>
              <w:pBdr>
                <w:top w:val="nil"/>
                <w:left w:val="nil"/>
                <w:bottom w:val="nil"/>
                <w:right w:val="nil"/>
                <w:between w:val="nil"/>
              </w:pBdr>
              <w:rPr>
                <w:color w:val="000000"/>
                <w:sz w:val="24"/>
                <w:szCs w:val="24"/>
              </w:rPr>
            </w:pPr>
            <w:r>
              <w:rPr>
                <w:color w:val="000000"/>
                <w:sz w:val="24"/>
                <w:szCs w:val="24"/>
              </w:rPr>
              <w:t xml:space="preserve">Participate effectively in a range of collaborative discussions (one-on-one, in groups, </w:t>
            </w:r>
            <w:r>
              <w:rPr>
                <w:color w:val="000000"/>
                <w:sz w:val="24"/>
                <w:szCs w:val="24"/>
                <w:u w:val="single"/>
              </w:rPr>
              <w:t>student-led</w:t>
            </w:r>
            <w:r>
              <w:rPr>
                <w:color w:val="000000"/>
                <w:sz w:val="24"/>
                <w:szCs w:val="24"/>
              </w:rPr>
              <w:t>, and teacher-led)</w:t>
            </w:r>
            <w:r>
              <w:rPr>
                <w:strike/>
                <w:color w:val="000000"/>
                <w:sz w:val="24"/>
                <w:szCs w:val="24"/>
              </w:rPr>
              <w:t xml:space="preserve"> </w:t>
            </w:r>
            <w:r>
              <w:rPr>
                <w:color w:val="000000"/>
                <w:sz w:val="24"/>
                <w:szCs w:val="24"/>
              </w:rPr>
              <w:t xml:space="preserve">on grades 9-Diploma topics, texts, and issues, building on others' ideas and expressing their own clearly and persuasively. </w:t>
            </w:r>
          </w:p>
          <w:p w14:paraId="202002C8" w14:textId="77777777" w:rsidR="000E40DB" w:rsidRDefault="0073580A">
            <w:pPr>
              <w:numPr>
                <w:ilvl w:val="0"/>
                <w:numId w:val="40"/>
              </w:numPr>
              <w:pBdr>
                <w:top w:val="nil"/>
                <w:left w:val="nil"/>
                <w:bottom w:val="nil"/>
                <w:right w:val="nil"/>
                <w:between w:val="nil"/>
              </w:pBdr>
              <w:rPr>
                <w:color w:val="000000"/>
                <w:sz w:val="24"/>
                <w:szCs w:val="24"/>
              </w:rPr>
            </w:pPr>
            <w:r>
              <w:rPr>
                <w:color w:val="000000"/>
                <w:sz w:val="24"/>
                <w:szCs w:val="24"/>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14:paraId="07176D2E" w14:textId="77777777" w:rsidR="000E40DB" w:rsidRDefault="0073580A">
            <w:pPr>
              <w:numPr>
                <w:ilvl w:val="0"/>
                <w:numId w:val="40"/>
              </w:numPr>
              <w:pBdr>
                <w:top w:val="nil"/>
                <w:left w:val="nil"/>
                <w:bottom w:val="nil"/>
                <w:right w:val="nil"/>
                <w:between w:val="nil"/>
              </w:pBdr>
              <w:rPr>
                <w:color w:val="000000"/>
                <w:sz w:val="24"/>
                <w:szCs w:val="24"/>
              </w:rPr>
            </w:pPr>
            <w:r>
              <w:rPr>
                <w:color w:val="000000"/>
                <w:sz w:val="24"/>
                <w:szCs w:val="24"/>
              </w:rPr>
              <w:t xml:space="preserve">Work with peers to promote civil, democratic discussions and decision-making, set clear goals and deadlines, and establish individual roles as needed. </w:t>
            </w:r>
          </w:p>
          <w:p w14:paraId="28C42BDE" w14:textId="77777777" w:rsidR="000E40DB" w:rsidRDefault="0073580A">
            <w:pPr>
              <w:numPr>
                <w:ilvl w:val="0"/>
                <w:numId w:val="40"/>
              </w:numPr>
              <w:pBdr>
                <w:top w:val="nil"/>
                <w:left w:val="nil"/>
                <w:bottom w:val="nil"/>
                <w:right w:val="nil"/>
                <w:between w:val="nil"/>
              </w:pBdr>
              <w:rPr>
                <w:color w:val="000000"/>
                <w:sz w:val="24"/>
                <w:szCs w:val="24"/>
              </w:rPr>
            </w:pPr>
            <w:r>
              <w:rPr>
                <w:color w:val="000000"/>
                <w:sz w:val="24"/>
                <w:szCs w:val="24"/>
              </w:rPr>
              <w:t>Propel conversations by posing and responding to questions that probe reasoning and evidence.</w:t>
            </w:r>
          </w:p>
          <w:p w14:paraId="08D3B94C" w14:textId="77777777" w:rsidR="000E40DB" w:rsidRDefault="0073580A">
            <w:pPr>
              <w:numPr>
                <w:ilvl w:val="0"/>
                <w:numId w:val="40"/>
              </w:numPr>
              <w:pBdr>
                <w:top w:val="nil"/>
                <w:left w:val="nil"/>
                <w:bottom w:val="nil"/>
                <w:right w:val="nil"/>
                <w:between w:val="nil"/>
              </w:pBdr>
              <w:rPr>
                <w:color w:val="000000"/>
                <w:sz w:val="24"/>
                <w:szCs w:val="24"/>
              </w:rPr>
            </w:pPr>
            <w:r>
              <w:rPr>
                <w:color w:val="000000"/>
                <w:sz w:val="24"/>
                <w:szCs w:val="24"/>
              </w:rPr>
              <w:lastRenderedPageBreak/>
              <w:t xml:space="preserve">Respond thoughtfully to diverse perspectives; synthesize comments, claims, and evidence made on all sides of an issue; resolve contradictions when possible; and determine what additional information or research is required to deepen the investigation or complete the task. </w:t>
            </w:r>
          </w:p>
        </w:tc>
      </w:tr>
    </w:tbl>
    <w:p w14:paraId="48D57324" w14:textId="77777777" w:rsidR="000E40DB" w:rsidRDefault="000E40DB">
      <w:pPr>
        <w:rPr>
          <w:sz w:val="24"/>
          <w:szCs w:val="24"/>
        </w:rPr>
      </w:pPr>
    </w:p>
    <w:tbl>
      <w:tblPr>
        <w:tblStyle w:val="a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6"/>
        <w:gridCol w:w="4169"/>
        <w:gridCol w:w="4170"/>
        <w:gridCol w:w="4170"/>
      </w:tblGrid>
      <w:tr w:rsidR="000E40DB" w14:paraId="3A218AF8" w14:textId="77777777">
        <w:tc>
          <w:tcPr>
            <w:tcW w:w="1886" w:type="dxa"/>
            <w:shd w:val="clear" w:color="auto" w:fill="D99594"/>
          </w:tcPr>
          <w:p w14:paraId="3FAF0BB0" w14:textId="77777777" w:rsidR="000E40DB" w:rsidRDefault="0073580A">
            <w:pPr>
              <w:rPr>
                <w:b/>
                <w:sz w:val="24"/>
                <w:szCs w:val="24"/>
              </w:rPr>
            </w:pPr>
            <w:r>
              <w:rPr>
                <w:b/>
                <w:sz w:val="24"/>
                <w:szCs w:val="24"/>
              </w:rPr>
              <w:t>Strand</w:t>
            </w:r>
          </w:p>
        </w:tc>
        <w:tc>
          <w:tcPr>
            <w:tcW w:w="12509" w:type="dxa"/>
            <w:gridSpan w:val="3"/>
            <w:shd w:val="clear" w:color="auto" w:fill="D99594"/>
          </w:tcPr>
          <w:p w14:paraId="39603016" w14:textId="77777777" w:rsidR="000E40DB" w:rsidRDefault="0073580A">
            <w:pPr>
              <w:jc w:val="center"/>
              <w:rPr>
                <w:b/>
                <w:sz w:val="24"/>
                <w:szCs w:val="24"/>
              </w:rPr>
            </w:pPr>
            <w:r>
              <w:rPr>
                <w:b/>
                <w:sz w:val="24"/>
                <w:szCs w:val="24"/>
              </w:rPr>
              <w:t>SPEAKING AND LISTENING: COMPREHENSION AND COLLABORATION</w:t>
            </w:r>
          </w:p>
        </w:tc>
      </w:tr>
      <w:tr w:rsidR="000E40DB" w14:paraId="5239235C" w14:textId="77777777">
        <w:tc>
          <w:tcPr>
            <w:tcW w:w="1886" w:type="dxa"/>
            <w:shd w:val="clear" w:color="auto" w:fill="E5B9B7"/>
          </w:tcPr>
          <w:p w14:paraId="33DD10CE" w14:textId="77777777" w:rsidR="000E40DB" w:rsidRDefault="0073580A">
            <w:pPr>
              <w:rPr>
                <w:b/>
                <w:sz w:val="24"/>
                <w:szCs w:val="24"/>
              </w:rPr>
            </w:pPr>
            <w:r>
              <w:rPr>
                <w:b/>
                <w:sz w:val="24"/>
                <w:szCs w:val="24"/>
              </w:rPr>
              <w:t>Standard 2</w:t>
            </w:r>
          </w:p>
        </w:tc>
        <w:tc>
          <w:tcPr>
            <w:tcW w:w="12509" w:type="dxa"/>
            <w:gridSpan w:val="3"/>
            <w:shd w:val="clear" w:color="auto" w:fill="E5B9B7"/>
          </w:tcPr>
          <w:p w14:paraId="42DA77F7" w14:textId="77777777" w:rsidR="000E40DB" w:rsidRDefault="0073580A">
            <w:pPr>
              <w:rPr>
                <w:b/>
                <w:sz w:val="24"/>
                <w:szCs w:val="24"/>
              </w:rPr>
            </w:pPr>
            <w:r>
              <w:rPr>
                <w:b/>
                <w:sz w:val="24"/>
                <w:szCs w:val="24"/>
              </w:rPr>
              <w:t>Integrate and evaluate information presented in diverse media and formats, including point of view, reasoning, and use of evidence and rhetoric.</w:t>
            </w:r>
          </w:p>
        </w:tc>
      </w:tr>
      <w:tr w:rsidR="000E40DB" w14:paraId="7FBFE3B9" w14:textId="77777777">
        <w:tc>
          <w:tcPr>
            <w:tcW w:w="1886" w:type="dxa"/>
            <w:vMerge w:val="restart"/>
            <w:shd w:val="clear" w:color="auto" w:fill="F2DCDB"/>
            <w:vAlign w:val="center"/>
          </w:tcPr>
          <w:p w14:paraId="750E5816" w14:textId="77777777" w:rsidR="000E40DB" w:rsidRDefault="0073580A">
            <w:pPr>
              <w:jc w:val="center"/>
              <w:rPr>
                <w:sz w:val="24"/>
                <w:szCs w:val="24"/>
              </w:rPr>
            </w:pPr>
            <w:r>
              <w:rPr>
                <w:sz w:val="24"/>
                <w:szCs w:val="24"/>
              </w:rPr>
              <w:t>Grade</w:t>
            </w:r>
          </w:p>
        </w:tc>
        <w:tc>
          <w:tcPr>
            <w:tcW w:w="12509" w:type="dxa"/>
            <w:gridSpan w:val="3"/>
            <w:shd w:val="clear" w:color="auto" w:fill="F2DCDB"/>
          </w:tcPr>
          <w:p w14:paraId="425631C3" w14:textId="77777777" w:rsidR="000E40DB" w:rsidRDefault="0073580A">
            <w:pPr>
              <w:jc w:val="center"/>
              <w:rPr>
                <w:sz w:val="24"/>
                <w:szCs w:val="24"/>
              </w:rPr>
            </w:pPr>
            <w:r>
              <w:rPr>
                <w:sz w:val="24"/>
                <w:szCs w:val="24"/>
              </w:rPr>
              <w:t>Childhood</w:t>
            </w:r>
          </w:p>
        </w:tc>
      </w:tr>
      <w:tr w:rsidR="000E40DB" w14:paraId="745E5813" w14:textId="77777777">
        <w:tc>
          <w:tcPr>
            <w:tcW w:w="1886" w:type="dxa"/>
            <w:vMerge/>
            <w:tcBorders>
              <w:top w:val="single" w:sz="4" w:space="0" w:color="000000"/>
              <w:left w:val="single" w:sz="4" w:space="0" w:color="000000"/>
              <w:bottom w:val="single" w:sz="4" w:space="0" w:color="000000"/>
              <w:right w:val="single" w:sz="4" w:space="0" w:color="000000"/>
            </w:tcBorders>
            <w:shd w:val="clear" w:color="auto" w:fill="F2DCDB"/>
            <w:vAlign w:val="center"/>
          </w:tcPr>
          <w:p w14:paraId="7F9020E5" w14:textId="77777777" w:rsidR="000E40DB" w:rsidRDefault="000E40DB">
            <w:pPr>
              <w:widowControl w:val="0"/>
              <w:pBdr>
                <w:top w:val="nil"/>
                <w:left w:val="nil"/>
                <w:bottom w:val="nil"/>
                <w:right w:val="nil"/>
                <w:between w:val="nil"/>
              </w:pBdr>
              <w:rPr>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F2DCDB"/>
          </w:tcPr>
          <w:p w14:paraId="574AF896" w14:textId="77777777" w:rsidR="000E40DB" w:rsidRDefault="0073580A">
            <w:pPr>
              <w:jc w:val="center"/>
              <w:rPr>
                <w:sz w:val="24"/>
                <w:szCs w:val="24"/>
              </w:rPr>
            </w:pPr>
            <w:r>
              <w:rPr>
                <w:sz w:val="24"/>
                <w:szCs w:val="24"/>
              </w:rPr>
              <w:t>Kindergarten</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722F7505" w14:textId="77777777" w:rsidR="000E40DB" w:rsidRDefault="0073580A">
            <w:pPr>
              <w:jc w:val="center"/>
              <w:rPr>
                <w:sz w:val="24"/>
                <w:szCs w:val="24"/>
              </w:rPr>
            </w:pPr>
            <w:r>
              <w:rPr>
                <w:sz w:val="24"/>
                <w:szCs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21A93B8D" w14:textId="77777777" w:rsidR="000E40DB" w:rsidRDefault="0073580A">
            <w:pPr>
              <w:jc w:val="center"/>
              <w:rPr>
                <w:sz w:val="24"/>
                <w:szCs w:val="24"/>
              </w:rPr>
            </w:pPr>
            <w:r>
              <w:rPr>
                <w:sz w:val="24"/>
                <w:szCs w:val="24"/>
              </w:rPr>
              <w:t>Grade 2</w:t>
            </w:r>
          </w:p>
        </w:tc>
      </w:tr>
      <w:tr w:rsidR="000E40DB" w14:paraId="46190842" w14:textId="77777777" w:rsidTr="00B532EB">
        <w:trPr>
          <w:cantSplit/>
          <w:trHeight w:val="1134"/>
        </w:trPr>
        <w:tc>
          <w:tcPr>
            <w:tcW w:w="188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extDirection w:val="tbRl"/>
            <w:vAlign w:val="center"/>
          </w:tcPr>
          <w:p w14:paraId="6265D885" w14:textId="77777777" w:rsidR="000E40DB" w:rsidRDefault="0073580A" w:rsidP="000D1FED">
            <w:pPr>
              <w:ind w:left="113" w:right="113"/>
              <w:jc w:val="center"/>
              <w:rPr>
                <w:sz w:val="24"/>
                <w:szCs w:val="24"/>
              </w:rPr>
            </w:pPr>
            <w:r>
              <w:rPr>
                <w:sz w:val="24"/>
                <w:szCs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Pr>
          <w:p w14:paraId="78305DD3" w14:textId="77777777" w:rsidR="000E40DB" w:rsidRDefault="0073580A">
            <w:pPr>
              <w:numPr>
                <w:ilvl w:val="0"/>
                <w:numId w:val="101"/>
              </w:numPr>
              <w:rPr>
                <w:sz w:val="24"/>
                <w:szCs w:val="24"/>
              </w:rPr>
            </w:pPr>
            <w:r>
              <w:rPr>
                <w:sz w:val="24"/>
                <w:szCs w:val="24"/>
              </w:rPr>
              <w:t>Confirm understanding of a text read aloud or information presented orally or through other media by asking and answering questions about key details to seek help if something is not understood.</w:t>
            </w:r>
          </w:p>
          <w:p w14:paraId="728C5CFD" w14:textId="77777777" w:rsidR="000E40DB" w:rsidRDefault="0073580A">
            <w:pPr>
              <w:numPr>
                <w:ilvl w:val="0"/>
                <w:numId w:val="101"/>
              </w:numPr>
              <w:rPr>
                <w:sz w:val="24"/>
                <w:szCs w:val="24"/>
              </w:rPr>
            </w:pPr>
            <w:r>
              <w:rPr>
                <w:sz w:val="24"/>
                <w:szCs w:val="24"/>
              </w:rPr>
              <w:t>Ask and answer questions in order to seek help, gather information, or clarify something that is not understood.</w:t>
            </w:r>
          </w:p>
        </w:tc>
        <w:tc>
          <w:tcPr>
            <w:tcW w:w="4170" w:type="dxa"/>
            <w:tcBorders>
              <w:top w:val="single" w:sz="4" w:space="0" w:color="000000"/>
              <w:left w:val="single" w:sz="4" w:space="0" w:color="000000"/>
              <w:bottom w:val="single" w:sz="4" w:space="0" w:color="000000"/>
              <w:right w:val="single" w:sz="4" w:space="0" w:color="000000"/>
            </w:tcBorders>
          </w:tcPr>
          <w:p w14:paraId="0DD84123" w14:textId="77777777" w:rsidR="000E40DB" w:rsidRDefault="0073580A">
            <w:pPr>
              <w:numPr>
                <w:ilvl w:val="0"/>
                <w:numId w:val="102"/>
              </w:numPr>
              <w:rPr>
                <w:sz w:val="24"/>
                <w:szCs w:val="24"/>
              </w:rPr>
            </w:pPr>
            <w:r>
              <w:rPr>
                <w:sz w:val="24"/>
                <w:szCs w:val="24"/>
              </w:rPr>
              <w:t>Ask and answer questions about key details in a text read aloud or information presented orally or through other media.</w:t>
            </w:r>
          </w:p>
          <w:p w14:paraId="3C478C7E" w14:textId="77777777" w:rsidR="000E40DB" w:rsidRDefault="0073580A">
            <w:pPr>
              <w:numPr>
                <w:ilvl w:val="0"/>
                <w:numId w:val="102"/>
              </w:numPr>
              <w:rPr>
                <w:sz w:val="24"/>
                <w:szCs w:val="24"/>
              </w:rPr>
            </w:pPr>
            <w:r>
              <w:rPr>
                <w:sz w:val="24"/>
                <w:szCs w:val="24"/>
              </w:rPr>
              <w:t xml:space="preserve">Ask and answer questions about what a speaker says in order to gather additional information or clarify something that is not understood. </w:t>
            </w:r>
          </w:p>
        </w:tc>
        <w:tc>
          <w:tcPr>
            <w:tcW w:w="4170" w:type="dxa"/>
            <w:tcBorders>
              <w:top w:val="single" w:sz="4" w:space="0" w:color="000000"/>
              <w:left w:val="single" w:sz="4" w:space="0" w:color="000000"/>
              <w:bottom w:val="single" w:sz="4" w:space="0" w:color="000000"/>
              <w:right w:val="single" w:sz="4" w:space="0" w:color="000000"/>
            </w:tcBorders>
          </w:tcPr>
          <w:p w14:paraId="1FE5A121" w14:textId="77777777" w:rsidR="000E40DB" w:rsidRDefault="0073580A">
            <w:pPr>
              <w:numPr>
                <w:ilvl w:val="0"/>
                <w:numId w:val="103"/>
              </w:numPr>
              <w:rPr>
                <w:sz w:val="24"/>
                <w:szCs w:val="24"/>
              </w:rPr>
            </w:pPr>
            <w:r>
              <w:rPr>
                <w:sz w:val="24"/>
                <w:szCs w:val="24"/>
              </w:rPr>
              <w:t>Recount or describe key ideas or details from a text read aloud or information presented orally or through other media.</w:t>
            </w:r>
          </w:p>
          <w:p w14:paraId="47634348" w14:textId="77777777" w:rsidR="000E40DB" w:rsidRDefault="0073580A">
            <w:pPr>
              <w:numPr>
                <w:ilvl w:val="0"/>
                <w:numId w:val="103"/>
              </w:numPr>
              <w:rPr>
                <w:sz w:val="24"/>
                <w:szCs w:val="24"/>
              </w:rPr>
            </w:pPr>
            <w:r>
              <w:rPr>
                <w:sz w:val="24"/>
                <w:szCs w:val="24"/>
              </w:rPr>
              <w:t>Ask and answer questions about what a speaker says in order to clarify comprehension, gather additional information, or deepen understanding of a topic or issue.</w:t>
            </w:r>
          </w:p>
        </w:tc>
      </w:tr>
      <w:tr w:rsidR="000E40DB" w14:paraId="54B1CE78" w14:textId="77777777">
        <w:tc>
          <w:tcPr>
            <w:tcW w:w="1886" w:type="dxa"/>
            <w:vMerge w:val="restart"/>
            <w:shd w:val="clear" w:color="auto" w:fill="F2DCDB"/>
            <w:vAlign w:val="center"/>
          </w:tcPr>
          <w:p w14:paraId="495EA36B" w14:textId="77777777" w:rsidR="000E40DB" w:rsidRDefault="0073580A">
            <w:pPr>
              <w:jc w:val="center"/>
              <w:rPr>
                <w:sz w:val="24"/>
                <w:szCs w:val="24"/>
              </w:rPr>
            </w:pPr>
            <w:r>
              <w:rPr>
                <w:sz w:val="24"/>
                <w:szCs w:val="24"/>
              </w:rPr>
              <w:t>Grade</w:t>
            </w:r>
          </w:p>
        </w:tc>
        <w:tc>
          <w:tcPr>
            <w:tcW w:w="12509" w:type="dxa"/>
            <w:gridSpan w:val="3"/>
            <w:shd w:val="clear" w:color="auto" w:fill="F2DCDB"/>
          </w:tcPr>
          <w:p w14:paraId="4EB018BC" w14:textId="77777777" w:rsidR="000E40DB" w:rsidRDefault="0073580A">
            <w:pPr>
              <w:jc w:val="center"/>
              <w:rPr>
                <w:sz w:val="24"/>
                <w:szCs w:val="24"/>
              </w:rPr>
            </w:pPr>
            <w:r>
              <w:rPr>
                <w:sz w:val="24"/>
                <w:szCs w:val="24"/>
              </w:rPr>
              <w:t>Childhood</w:t>
            </w:r>
          </w:p>
        </w:tc>
      </w:tr>
      <w:tr w:rsidR="000E40DB" w14:paraId="1369C002" w14:textId="77777777">
        <w:tc>
          <w:tcPr>
            <w:tcW w:w="1886" w:type="dxa"/>
            <w:vMerge/>
            <w:tcBorders>
              <w:top w:val="single" w:sz="4" w:space="0" w:color="000000"/>
              <w:left w:val="single" w:sz="4" w:space="0" w:color="000000"/>
              <w:bottom w:val="single" w:sz="4" w:space="0" w:color="000000"/>
              <w:right w:val="single" w:sz="4" w:space="0" w:color="000000"/>
            </w:tcBorders>
            <w:shd w:val="clear" w:color="auto" w:fill="F2DCDB"/>
            <w:vAlign w:val="center"/>
          </w:tcPr>
          <w:p w14:paraId="444ABA32" w14:textId="77777777" w:rsidR="000E40DB" w:rsidRDefault="000E40DB">
            <w:pPr>
              <w:widowControl w:val="0"/>
              <w:pBdr>
                <w:top w:val="nil"/>
                <w:left w:val="nil"/>
                <w:bottom w:val="nil"/>
                <w:right w:val="nil"/>
                <w:between w:val="nil"/>
              </w:pBdr>
              <w:rPr>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F2DCDB"/>
          </w:tcPr>
          <w:p w14:paraId="01D5D986" w14:textId="77777777" w:rsidR="000E40DB" w:rsidRDefault="0073580A">
            <w:pPr>
              <w:jc w:val="center"/>
              <w:rPr>
                <w:sz w:val="24"/>
                <w:szCs w:val="24"/>
              </w:rPr>
            </w:pPr>
            <w:r>
              <w:rPr>
                <w:sz w:val="24"/>
                <w:szCs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0406967E" w14:textId="77777777" w:rsidR="000E40DB" w:rsidRDefault="0073580A">
            <w:pPr>
              <w:jc w:val="center"/>
              <w:rPr>
                <w:sz w:val="24"/>
                <w:szCs w:val="24"/>
              </w:rPr>
            </w:pPr>
            <w:r>
              <w:rPr>
                <w:sz w:val="24"/>
                <w:szCs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0BC804B8" w14:textId="77777777" w:rsidR="000E40DB" w:rsidRDefault="0073580A">
            <w:pPr>
              <w:jc w:val="center"/>
              <w:rPr>
                <w:sz w:val="24"/>
                <w:szCs w:val="24"/>
              </w:rPr>
            </w:pPr>
            <w:r>
              <w:rPr>
                <w:sz w:val="24"/>
                <w:szCs w:val="24"/>
              </w:rPr>
              <w:t>Grade 5</w:t>
            </w:r>
          </w:p>
        </w:tc>
      </w:tr>
      <w:tr w:rsidR="000E40DB" w14:paraId="7BCC2D4A" w14:textId="77777777" w:rsidTr="00B532EB">
        <w:tc>
          <w:tcPr>
            <w:tcW w:w="188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AF7C7A6" w14:textId="77777777" w:rsidR="000E40DB" w:rsidRDefault="0073580A">
            <w:pPr>
              <w:rPr>
                <w:sz w:val="24"/>
                <w:szCs w:val="24"/>
              </w:rPr>
            </w:pPr>
            <w:r>
              <w:rPr>
                <w:sz w:val="24"/>
                <w:szCs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Pr>
          <w:p w14:paraId="6EB303B8" w14:textId="77777777" w:rsidR="000E40DB" w:rsidRDefault="0073580A">
            <w:pPr>
              <w:numPr>
                <w:ilvl w:val="0"/>
                <w:numId w:val="124"/>
              </w:numPr>
              <w:spacing w:line="240" w:lineRule="auto"/>
              <w:rPr>
                <w:sz w:val="24"/>
                <w:szCs w:val="24"/>
              </w:rPr>
            </w:pPr>
            <w:r>
              <w:rPr>
                <w:sz w:val="24"/>
                <w:szCs w:val="24"/>
              </w:rPr>
              <w:t xml:space="preserve"> Determine the main ideas and supporting details of a text read aloud or information presented in diverse media and formats.</w:t>
            </w:r>
          </w:p>
          <w:p w14:paraId="64A29092" w14:textId="77777777" w:rsidR="000E40DB" w:rsidRDefault="0073580A">
            <w:pPr>
              <w:numPr>
                <w:ilvl w:val="0"/>
                <w:numId w:val="124"/>
              </w:numPr>
              <w:spacing w:line="240" w:lineRule="auto"/>
              <w:rPr>
                <w:sz w:val="24"/>
                <w:szCs w:val="24"/>
              </w:rPr>
            </w:pPr>
            <w:r>
              <w:rPr>
                <w:sz w:val="24"/>
                <w:szCs w:val="24"/>
              </w:rPr>
              <w:t xml:space="preserve">Ask and answer questions about information from a speaker, </w:t>
            </w:r>
            <w:r>
              <w:rPr>
                <w:sz w:val="24"/>
                <w:szCs w:val="24"/>
              </w:rPr>
              <w:lastRenderedPageBreak/>
              <w:t>offering appropriate elaboration and detail.</w:t>
            </w:r>
          </w:p>
        </w:tc>
        <w:tc>
          <w:tcPr>
            <w:tcW w:w="4170" w:type="dxa"/>
            <w:tcBorders>
              <w:top w:val="single" w:sz="4" w:space="0" w:color="000000"/>
              <w:left w:val="single" w:sz="4" w:space="0" w:color="000000"/>
              <w:bottom w:val="single" w:sz="4" w:space="0" w:color="000000"/>
              <w:right w:val="single" w:sz="4" w:space="0" w:color="000000"/>
            </w:tcBorders>
          </w:tcPr>
          <w:p w14:paraId="4B910C14" w14:textId="77777777" w:rsidR="000E40DB" w:rsidRDefault="0073580A">
            <w:pPr>
              <w:numPr>
                <w:ilvl w:val="0"/>
                <w:numId w:val="132"/>
              </w:numPr>
              <w:spacing w:line="240" w:lineRule="auto"/>
              <w:rPr>
                <w:sz w:val="24"/>
                <w:szCs w:val="24"/>
              </w:rPr>
            </w:pPr>
            <w:r>
              <w:rPr>
                <w:sz w:val="24"/>
                <w:szCs w:val="24"/>
              </w:rPr>
              <w:lastRenderedPageBreak/>
              <w:t xml:space="preserve">Paraphrase portions of a text read </w:t>
            </w:r>
            <w:proofErr w:type="gramStart"/>
            <w:r>
              <w:rPr>
                <w:sz w:val="24"/>
                <w:szCs w:val="24"/>
              </w:rPr>
              <w:t>aloud</w:t>
            </w:r>
            <w:proofErr w:type="gramEnd"/>
            <w:r>
              <w:rPr>
                <w:sz w:val="24"/>
                <w:szCs w:val="24"/>
              </w:rPr>
              <w:t xml:space="preserve"> or information presented in diverse media and formats.</w:t>
            </w:r>
          </w:p>
          <w:p w14:paraId="16892958" w14:textId="77777777" w:rsidR="000E40DB" w:rsidRDefault="0073580A">
            <w:pPr>
              <w:numPr>
                <w:ilvl w:val="0"/>
                <w:numId w:val="132"/>
              </w:numPr>
              <w:spacing w:line="240" w:lineRule="auto"/>
              <w:rPr>
                <w:sz w:val="24"/>
                <w:szCs w:val="24"/>
              </w:rPr>
            </w:pPr>
            <w:r>
              <w:rPr>
                <w:sz w:val="24"/>
                <w:szCs w:val="24"/>
              </w:rPr>
              <w:t xml:space="preserve">Identify the reasons and evidence a speaker provides to support </w:t>
            </w:r>
            <w:proofErr w:type="gramStart"/>
            <w:r>
              <w:rPr>
                <w:sz w:val="24"/>
                <w:szCs w:val="24"/>
              </w:rPr>
              <w:t>particular points</w:t>
            </w:r>
            <w:proofErr w:type="gramEnd"/>
            <w:r>
              <w:rPr>
                <w:sz w:val="24"/>
                <w:szCs w:val="24"/>
              </w:rPr>
              <w:t>.</w:t>
            </w:r>
          </w:p>
        </w:tc>
        <w:tc>
          <w:tcPr>
            <w:tcW w:w="4170" w:type="dxa"/>
            <w:tcBorders>
              <w:top w:val="single" w:sz="4" w:space="0" w:color="000000"/>
              <w:left w:val="single" w:sz="4" w:space="0" w:color="000000"/>
              <w:bottom w:val="single" w:sz="4" w:space="0" w:color="000000"/>
              <w:right w:val="single" w:sz="4" w:space="0" w:color="000000"/>
            </w:tcBorders>
          </w:tcPr>
          <w:p w14:paraId="2703D2C9" w14:textId="77777777" w:rsidR="000E40DB" w:rsidRDefault="0073580A">
            <w:pPr>
              <w:numPr>
                <w:ilvl w:val="0"/>
                <w:numId w:val="133"/>
              </w:numPr>
              <w:spacing w:line="240" w:lineRule="auto"/>
              <w:rPr>
                <w:sz w:val="24"/>
                <w:szCs w:val="24"/>
              </w:rPr>
            </w:pPr>
            <w:r>
              <w:rPr>
                <w:sz w:val="24"/>
                <w:szCs w:val="24"/>
              </w:rPr>
              <w:t>Summarize a written text read aloud or information presented in diverse media and formats.</w:t>
            </w:r>
          </w:p>
          <w:p w14:paraId="58BA3D3D" w14:textId="77777777" w:rsidR="000E40DB" w:rsidRDefault="0073580A">
            <w:pPr>
              <w:numPr>
                <w:ilvl w:val="0"/>
                <w:numId w:val="133"/>
              </w:numPr>
              <w:spacing w:line="240" w:lineRule="auto"/>
              <w:rPr>
                <w:sz w:val="24"/>
                <w:szCs w:val="24"/>
              </w:rPr>
            </w:pPr>
            <w:r>
              <w:rPr>
                <w:sz w:val="24"/>
                <w:szCs w:val="24"/>
              </w:rPr>
              <w:t>Summarize the points a speaker makes and explain how each claim is supported by reasons and evidence.</w:t>
            </w:r>
          </w:p>
        </w:tc>
      </w:tr>
      <w:tr w:rsidR="000E40DB" w14:paraId="79B20F5F" w14:textId="77777777">
        <w:tc>
          <w:tcPr>
            <w:tcW w:w="1886" w:type="dxa"/>
            <w:vMerge w:val="restart"/>
            <w:shd w:val="clear" w:color="auto" w:fill="F2DCDB"/>
            <w:vAlign w:val="center"/>
          </w:tcPr>
          <w:p w14:paraId="62F271CF" w14:textId="77777777" w:rsidR="000E40DB" w:rsidRDefault="0073580A">
            <w:pPr>
              <w:jc w:val="center"/>
              <w:rPr>
                <w:sz w:val="24"/>
                <w:szCs w:val="24"/>
              </w:rPr>
            </w:pPr>
            <w:r>
              <w:rPr>
                <w:sz w:val="24"/>
                <w:szCs w:val="24"/>
              </w:rPr>
              <w:t>Grade Span</w:t>
            </w:r>
          </w:p>
        </w:tc>
        <w:tc>
          <w:tcPr>
            <w:tcW w:w="12509" w:type="dxa"/>
            <w:gridSpan w:val="3"/>
            <w:shd w:val="clear" w:color="auto" w:fill="F2DCDB"/>
          </w:tcPr>
          <w:p w14:paraId="0A04EAD8" w14:textId="77777777" w:rsidR="000E40DB" w:rsidRDefault="0073580A">
            <w:pPr>
              <w:jc w:val="center"/>
              <w:rPr>
                <w:sz w:val="24"/>
                <w:szCs w:val="24"/>
              </w:rPr>
            </w:pPr>
            <w:r>
              <w:rPr>
                <w:sz w:val="24"/>
                <w:szCs w:val="24"/>
              </w:rPr>
              <w:t xml:space="preserve">Early Adolescence </w:t>
            </w:r>
          </w:p>
        </w:tc>
      </w:tr>
      <w:tr w:rsidR="000E40DB" w14:paraId="558672D4" w14:textId="77777777">
        <w:tc>
          <w:tcPr>
            <w:tcW w:w="1886" w:type="dxa"/>
            <w:vMerge/>
            <w:shd w:val="clear" w:color="auto" w:fill="F2DCDB"/>
            <w:vAlign w:val="center"/>
          </w:tcPr>
          <w:p w14:paraId="3F04A47A" w14:textId="77777777" w:rsidR="000E40DB" w:rsidRDefault="000E40DB">
            <w:pPr>
              <w:widowControl w:val="0"/>
              <w:pBdr>
                <w:top w:val="nil"/>
                <w:left w:val="nil"/>
                <w:bottom w:val="nil"/>
                <w:right w:val="nil"/>
                <w:between w:val="nil"/>
              </w:pBdr>
              <w:rPr>
                <w:sz w:val="24"/>
                <w:szCs w:val="24"/>
              </w:rPr>
            </w:pPr>
          </w:p>
        </w:tc>
        <w:tc>
          <w:tcPr>
            <w:tcW w:w="12509" w:type="dxa"/>
            <w:gridSpan w:val="3"/>
            <w:shd w:val="clear" w:color="auto" w:fill="F2DCDB"/>
          </w:tcPr>
          <w:p w14:paraId="3026A4A1" w14:textId="77777777" w:rsidR="000E40DB" w:rsidRDefault="0073580A">
            <w:pPr>
              <w:jc w:val="center"/>
              <w:rPr>
                <w:sz w:val="24"/>
                <w:szCs w:val="24"/>
              </w:rPr>
            </w:pPr>
            <w:r>
              <w:rPr>
                <w:sz w:val="24"/>
                <w:szCs w:val="24"/>
              </w:rPr>
              <w:t>Grades 6-8</w:t>
            </w:r>
          </w:p>
        </w:tc>
      </w:tr>
      <w:tr w:rsidR="000E40DB" w14:paraId="21F17E1C" w14:textId="77777777" w:rsidTr="00B532EB">
        <w:trPr>
          <w:trHeight w:val="337"/>
        </w:trPr>
        <w:tc>
          <w:tcPr>
            <w:tcW w:w="1886" w:type="dxa"/>
            <w:vMerge w:val="restart"/>
            <w:shd w:val="clear" w:color="auto" w:fill="F2DBDB" w:themeFill="accent2" w:themeFillTint="33"/>
          </w:tcPr>
          <w:p w14:paraId="21F00DA7" w14:textId="77777777" w:rsidR="000E40DB" w:rsidRDefault="0073580A">
            <w:pPr>
              <w:rPr>
                <w:sz w:val="24"/>
                <w:szCs w:val="24"/>
              </w:rPr>
            </w:pPr>
            <w:r>
              <w:rPr>
                <w:sz w:val="24"/>
                <w:szCs w:val="24"/>
              </w:rPr>
              <w:t>Performance Expectations</w:t>
            </w:r>
          </w:p>
        </w:tc>
        <w:tc>
          <w:tcPr>
            <w:tcW w:w="12509" w:type="dxa"/>
            <w:gridSpan w:val="3"/>
            <w:vMerge w:val="restart"/>
          </w:tcPr>
          <w:p w14:paraId="114882F5" w14:textId="77777777" w:rsidR="000E40DB" w:rsidRDefault="0073580A">
            <w:pPr>
              <w:numPr>
                <w:ilvl w:val="0"/>
                <w:numId w:val="117"/>
              </w:numPr>
              <w:spacing w:line="240" w:lineRule="auto"/>
              <w:rPr>
                <w:sz w:val="24"/>
                <w:szCs w:val="24"/>
              </w:rPr>
            </w:pPr>
            <w:r>
              <w:rPr>
                <w:sz w:val="24"/>
                <w:szCs w:val="24"/>
              </w:rPr>
              <w:t>Interpret information, analyze the main ideas and supporting details, and analyze the purpose of information presented in diverse formats.</w:t>
            </w:r>
          </w:p>
          <w:p w14:paraId="25D4A8D4" w14:textId="77777777" w:rsidR="000E40DB" w:rsidRDefault="0073580A">
            <w:pPr>
              <w:numPr>
                <w:ilvl w:val="0"/>
                <w:numId w:val="117"/>
              </w:numPr>
              <w:spacing w:line="240" w:lineRule="auto"/>
              <w:rPr>
                <w:sz w:val="24"/>
                <w:szCs w:val="24"/>
              </w:rPr>
            </w:pPr>
            <w:r>
              <w:rPr>
                <w:sz w:val="24"/>
                <w:szCs w:val="24"/>
              </w:rPr>
              <w:t>Explain how the presentation contributes to or clarifies a topic under study, and evaluate the motives (e.g., social, commercial, political) behind its presentation.</w:t>
            </w:r>
          </w:p>
          <w:p w14:paraId="6A5D8CDA" w14:textId="77777777" w:rsidR="000E40DB" w:rsidRDefault="0073580A">
            <w:pPr>
              <w:numPr>
                <w:ilvl w:val="0"/>
                <w:numId w:val="117"/>
              </w:numPr>
              <w:spacing w:line="240" w:lineRule="auto"/>
              <w:rPr>
                <w:sz w:val="24"/>
                <w:szCs w:val="24"/>
              </w:rPr>
            </w:pPr>
            <w:r>
              <w:rPr>
                <w:sz w:val="24"/>
                <w:szCs w:val="24"/>
              </w:rPr>
              <w:t>Delineate a speaker’s argument and specific claims, evaluate the soundness of the reasoning and sufficiency of the evidence, and identify when irrelevant evidence is introduced.</w:t>
            </w:r>
          </w:p>
        </w:tc>
      </w:tr>
      <w:tr w:rsidR="000E40DB" w14:paraId="79C7B772" w14:textId="77777777" w:rsidTr="00B532EB">
        <w:trPr>
          <w:trHeight w:val="337"/>
        </w:trPr>
        <w:tc>
          <w:tcPr>
            <w:tcW w:w="1886" w:type="dxa"/>
            <w:vMerge/>
            <w:shd w:val="clear" w:color="auto" w:fill="F2DBDB" w:themeFill="accent2" w:themeFillTint="33"/>
          </w:tcPr>
          <w:p w14:paraId="487FB5C3" w14:textId="77777777" w:rsidR="000E40DB" w:rsidRDefault="000E40DB">
            <w:pPr>
              <w:widowControl w:val="0"/>
              <w:pBdr>
                <w:top w:val="nil"/>
                <w:left w:val="nil"/>
                <w:bottom w:val="nil"/>
                <w:right w:val="nil"/>
                <w:between w:val="nil"/>
              </w:pBdr>
              <w:rPr>
                <w:sz w:val="24"/>
                <w:szCs w:val="24"/>
              </w:rPr>
            </w:pPr>
          </w:p>
        </w:tc>
        <w:tc>
          <w:tcPr>
            <w:tcW w:w="12509" w:type="dxa"/>
            <w:gridSpan w:val="3"/>
            <w:vMerge/>
          </w:tcPr>
          <w:p w14:paraId="666CDF84" w14:textId="77777777" w:rsidR="000E40DB" w:rsidRDefault="000E40DB">
            <w:pPr>
              <w:widowControl w:val="0"/>
              <w:pBdr>
                <w:top w:val="nil"/>
                <w:left w:val="nil"/>
                <w:bottom w:val="nil"/>
                <w:right w:val="nil"/>
                <w:between w:val="nil"/>
              </w:pBdr>
              <w:rPr>
                <w:sz w:val="24"/>
                <w:szCs w:val="24"/>
              </w:rPr>
            </w:pPr>
          </w:p>
        </w:tc>
      </w:tr>
      <w:tr w:rsidR="000E40DB" w14:paraId="3C5FEE00" w14:textId="77777777" w:rsidTr="00B532EB">
        <w:trPr>
          <w:trHeight w:val="337"/>
        </w:trPr>
        <w:tc>
          <w:tcPr>
            <w:tcW w:w="1886" w:type="dxa"/>
            <w:vMerge/>
            <w:shd w:val="clear" w:color="auto" w:fill="F2DBDB" w:themeFill="accent2" w:themeFillTint="33"/>
          </w:tcPr>
          <w:p w14:paraId="7DD59136" w14:textId="77777777" w:rsidR="000E40DB" w:rsidRDefault="000E40DB">
            <w:pPr>
              <w:widowControl w:val="0"/>
              <w:pBdr>
                <w:top w:val="nil"/>
                <w:left w:val="nil"/>
                <w:bottom w:val="nil"/>
                <w:right w:val="nil"/>
                <w:between w:val="nil"/>
              </w:pBdr>
              <w:rPr>
                <w:sz w:val="24"/>
                <w:szCs w:val="24"/>
              </w:rPr>
            </w:pPr>
          </w:p>
        </w:tc>
        <w:tc>
          <w:tcPr>
            <w:tcW w:w="12509" w:type="dxa"/>
            <w:gridSpan w:val="3"/>
            <w:vMerge/>
          </w:tcPr>
          <w:p w14:paraId="0530CE1D" w14:textId="77777777" w:rsidR="000E40DB" w:rsidRDefault="000E40DB">
            <w:pPr>
              <w:widowControl w:val="0"/>
              <w:pBdr>
                <w:top w:val="nil"/>
                <w:left w:val="nil"/>
                <w:bottom w:val="nil"/>
                <w:right w:val="nil"/>
                <w:between w:val="nil"/>
              </w:pBdr>
              <w:rPr>
                <w:sz w:val="24"/>
                <w:szCs w:val="24"/>
              </w:rPr>
            </w:pPr>
          </w:p>
        </w:tc>
      </w:tr>
      <w:tr w:rsidR="000E40DB" w14:paraId="68CA1E19" w14:textId="77777777" w:rsidTr="00B532EB">
        <w:trPr>
          <w:trHeight w:val="337"/>
        </w:trPr>
        <w:tc>
          <w:tcPr>
            <w:tcW w:w="1886" w:type="dxa"/>
            <w:vMerge/>
            <w:shd w:val="clear" w:color="auto" w:fill="F2DBDB" w:themeFill="accent2" w:themeFillTint="33"/>
          </w:tcPr>
          <w:p w14:paraId="473A4A12" w14:textId="77777777" w:rsidR="000E40DB" w:rsidRDefault="000E40DB">
            <w:pPr>
              <w:widowControl w:val="0"/>
              <w:pBdr>
                <w:top w:val="nil"/>
                <w:left w:val="nil"/>
                <w:bottom w:val="nil"/>
                <w:right w:val="nil"/>
                <w:between w:val="nil"/>
              </w:pBdr>
              <w:rPr>
                <w:sz w:val="24"/>
                <w:szCs w:val="24"/>
              </w:rPr>
            </w:pPr>
          </w:p>
        </w:tc>
        <w:tc>
          <w:tcPr>
            <w:tcW w:w="12509" w:type="dxa"/>
            <w:gridSpan w:val="3"/>
            <w:vMerge/>
          </w:tcPr>
          <w:p w14:paraId="223866BD" w14:textId="77777777" w:rsidR="000E40DB" w:rsidRDefault="000E40DB">
            <w:pPr>
              <w:widowControl w:val="0"/>
              <w:pBdr>
                <w:top w:val="nil"/>
                <w:left w:val="nil"/>
                <w:bottom w:val="nil"/>
                <w:right w:val="nil"/>
                <w:between w:val="nil"/>
              </w:pBdr>
              <w:rPr>
                <w:sz w:val="24"/>
                <w:szCs w:val="24"/>
              </w:rPr>
            </w:pPr>
          </w:p>
        </w:tc>
      </w:tr>
      <w:tr w:rsidR="000E40DB" w14:paraId="3559A341" w14:textId="77777777">
        <w:trPr>
          <w:trHeight w:val="317"/>
        </w:trPr>
        <w:tc>
          <w:tcPr>
            <w:tcW w:w="1886" w:type="dxa"/>
            <w:vMerge w:val="restart"/>
            <w:shd w:val="clear" w:color="auto" w:fill="F2DCDB"/>
            <w:vAlign w:val="center"/>
          </w:tcPr>
          <w:p w14:paraId="2CF1A330" w14:textId="77777777" w:rsidR="000E40DB" w:rsidRDefault="0073580A">
            <w:pPr>
              <w:jc w:val="center"/>
              <w:rPr>
                <w:sz w:val="24"/>
                <w:szCs w:val="24"/>
              </w:rPr>
            </w:pPr>
            <w:r>
              <w:rPr>
                <w:sz w:val="24"/>
                <w:szCs w:val="24"/>
              </w:rPr>
              <w:t>Grade Span</w:t>
            </w:r>
          </w:p>
        </w:tc>
        <w:tc>
          <w:tcPr>
            <w:tcW w:w="12509" w:type="dxa"/>
            <w:gridSpan w:val="3"/>
            <w:shd w:val="clear" w:color="auto" w:fill="F2DCDB"/>
          </w:tcPr>
          <w:p w14:paraId="4D0E36D0" w14:textId="77777777" w:rsidR="000E40DB" w:rsidRDefault="0073580A">
            <w:pPr>
              <w:jc w:val="center"/>
              <w:rPr>
                <w:sz w:val="24"/>
                <w:szCs w:val="24"/>
              </w:rPr>
            </w:pPr>
            <w:r>
              <w:rPr>
                <w:sz w:val="24"/>
                <w:szCs w:val="24"/>
              </w:rPr>
              <w:t xml:space="preserve">Adolescence </w:t>
            </w:r>
          </w:p>
        </w:tc>
      </w:tr>
      <w:tr w:rsidR="000E40DB" w14:paraId="63E24434" w14:textId="77777777">
        <w:trPr>
          <w:trHeight w:val="317"/>
        </w:trPr>
        <w:tc>
          <w:tcPr>
            <w:tcW w:w="1886" w:type="dxa"/>
            <w:vMerge/>
            <w:shd w:val="clear" w:color="auto" w:fill="F2DCDB"/>
            <w:vAlign w:val="center"/>
          </w:tcPr>
          <w:p w14:paraId="4AD8B859" w14:textId="77777777" w:rsidR="000E40DB" w:rsidRDefault="000E40DB">
            <w:pPr>
              <w:widowControl w:val="0"/>
              <w:pBdr>
                <w:top w:val="nil"/>
                <w:left w:val="nil"/>
                <w:bottom w:val="nil"/>
                <w:right w:val="nil"/>
                <w:between w:val="nil"/>
              </w:pBdr>
              <w:rPr>
                <w:sz w:val="24"/>
                <w:szCs w:val="24"/>
              </w:rPr>
            </w:pPr>
          </w:p>
        </w:tc>
        <w:tc>
          <w:tcPr>
            <w:tcW w:w="12509" w:type="dxa"/>
            <w:gridSpan w:val="3"/>
            <w:shd w:val="clear" w:color="auto" w:fill="F2DCDB"/>
          </w:tcPr>
          <w:p w14:paraId="77250FF6" w14:textId="77777777" w:rsidR="000E40DB" w:rsidRDefault="0073580A">
            <w:pPr>
              <w:jc w:val="center"/>
              <w:rPr>
                <w:sz w:val="24"/>
                <w:szCs w:val="24"/>
              </w:rPr>
            </w:pPr>
            <w:r>
              <w:rPr>
                <w:sz w:val="24"/>
                <w:szCs w:val="24"/>
              </w:rPr>
              <w:t>Grades 9-Diploma</w:t>
            </w:r>
          </w:p>
        </w:tc>
      </w:tr>
      <w:tr w:rsidR="000E40DB" w14:paraId="06B66429" w14:textId="77777777" w:rsidTr="00B532EB">
        <w:trPr>
          <w:trHeight w:val="337"/>
        </w:trPr>
        <w:tc>
          <w:tcPr>
            <w:tcW w:w="1886" w:type="dxa"/>
            <w:shd w:val="clear" w:color="auto" w:fill="F2DBDB" w:themeFill="accent2" w:themeFillTint="33"/>
          </w:tcPr>
          <w:p w14:paraId="7A5F7832" w14:textId="77777777" w:rsidR="000E40DB" w:rsidRDefault="0073580A">
            <w:pPr>
              <w:rPr>
                <w:sz w:val="24"/>
                <w:szCs w:val="24"/>
              </w:rPr>
            </w:pPr>
            <w:r>
              <w:rPr>
                <w:sz w:val="24"/>
                <w:szCs w:val="24"/>
              </w:rPr>
              <w:t>Performance Expectations</w:t>
            </w:r>
          </w:p>
        </w:tc>
        <w:tc>
          <w:tcPr>
            <w:tcW w:w="12509" w:type="dxa"/>
            <w:gridSpan w:val="3"/>
          </w:tcPr>
          <w:p w14:paraId="3B93194A" w14:textId="77777777" w:rsidR="000E40DB" w:rsidRDefault="0073580A">
            <w:pPr>
              <w:numPr>
                <w:ilvl w:val="0"/>
                <w:numId w:val="118"/>
              </w:numPr>
              <w:spacing w:line="240" w:lineRule="auto"/>
              <w:rPr>
                <w:sz w:val="24"/>
                <w:szCs w:val="24"/>
              </w:rPr>
            </w:pPr>
            <w:r>
              <w:rPr>
                <w:sz w:val="24"/>
                <w:szCs w:val="24"/>
              </w:rPr>
              <w:t xml:space="preserve">Integrate multiple sources of information presented in diverse formats and media in order to make informed decisions and solve problems, evaluating the credibility and accuracy of each source and noting any discrepancies among the data. </w:t>
            </w:r>
          </w:p>
          <w:p w14:paraId="153E00EE" w14:textId="77777777" w:rsidR="000E40DB" w:rsidRDefault="0073580A">
            <w:pPr>
              <w:numPr>
                <w:ilvl w:val="0"/>
                <w:numId w:val="118"/>
              </w:numPr>
              <w:spacing w:line="240" w:lineRule="auto"/>
              <w:rPr>
                <w:sz w:val="24"/>
                <w:szCs w:val="24"/>
              </w:rPr>
            </w:pPr>
            <w:r>
              <w:rPr>
                <w:sz w:val="24"/>
                <w:szCs w:val="24"/>
              </w:rPr>
              <w:t>Evaluate the speaker’s technique, including use of evidence, reasoning, stylistic and rhetorical elements, or other features appropriate to the task.</w:t>
            </w:r>
          </w:p>
        </w:tc>
      </w:tr>
    </w:tbl>
    <w:p w14:paraId="1E2D2721" w14:textId="77777777" w:rsidR="000E40DB" w:rsidRDefault="000E40DB">
      <w:pPr>
        <w:rPr>
          <w:sz w:val="24"/>
          <w:szCs w:val="24"/>
        </w:rPr>
      </w:pPr>
    </w:p>
    <w:tbl>
      <w:tblPr>
        <w:tblStyle w:val="a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6"/>
        <w:gridCol w:w="4169"/>
        <w:gridCol w:w="4170"/>
        <w:gridCol w:w="4170"/>
      </w:tblGrid>
      <w:tr w:rsidR="000E40DB" w14:paraId="57286343" w14:textId="77777777">
        <w:tc>
          <w:tcPr>
            <w:tcW w:w="1886" w:type="dxa"/>
            <w:shd w:val="clear" w:color="auto" w:fill="D99594"/>
          </w:tcPr>
          <w:p w14:paraId="4542D33D" w14:textId="77777777" w:rsidR="000E40DB" w:rsidRDefault="0073580A">
            <w:pPr>
              <w:rPr>
                <w:b/>
                <w:sz w:val="24"/>
                <w:szCs w:val="24"/>
              </w:rPr>
            </w:pPr>
            <w:r>
              <w:rPr>
                <w:b/>
                <w:sz w:val="24"/>
                <w:szCs w:val="24"/>
              </w:rPr>
              <w:t>Strand</w:t>
            </w:r>
          </w:p>
        </w:tc>
        <w:tc>
          <w:tcPr>
            <w:tcW w:w="12509" w:type="dxa"/>
            <w:gridSpan w:val="3"/>
            <w:shd w:val="clear" w:color="auto" w:fill="D99594"/>
          </w:tcPr>
          <w:p w14:paraId="2FAE921E" w14:textId="77777777" w:rsidR="000E40DB" w:rsidRDefault="0073580A">
            <w:pPr>
              <w:jc w:val="center"/>
              <w:rPr>
                <w:b/>
                <w:sz w:val="24"/>
                <w:szCs w:val="24"/>
              </w:rPr>
            </w:pPr>
            <w:r>
              <w:rPr>
                <w:b/>
                <w:sz w:val="24"/>
                <w:szCs w:val="24"/>
              </w:rPr>
              <w:t>SPEAKING AND LISTENING: PRESENTATION OF KNOWLEDGE AND IDEAS</w:t>
            </w:r>
          </w:p>
        </w:tc>
      </w:tr>
      <w:tr w:rsidR="000E40DB" w14:paraId="6BF802B5" w14:textId="77777777">
        <w:tc>
          <w:tcPr>
            <w:tcW w:w="1886" w:type="dxa"/>
            <w:shd w:val="clear" w:color="auto" w:fill="E5B9B7"/>
          </w:tcPr>
          <w:p w14:paraId="4374DD6D" w14:textId="77777777" w:rsidR="000E40DB" w:rsidRDefault="0073580A">
            <w:pPr>
              <w:rPr>
                <w:b/>
                <w:sz w:val="24"/>
                <w:szCs w:val="24"/>
              </w:rPr>
            </w:pPr>
            <w:r>
              <w:rPr>
                <w:b/>
                <w:sz w:val="24"/>
                <w:szCs w:val="24"/>
              </w:rPr>
              <w:t>Standard 3</w:t>
            </w:r>
          </w:p>
        </w:tc>
        <w:tc>
          <w:tcPr>
            <w:tcW w:w="12509" w:type="dxa"/>
            <w:gridSpan w:val="3"/>
            <w:shd w:val="clear" w:color="auto" w:fill="E5B9B7"/>
          </w:tcPr>
          <w:p w14:paraId="755F8180" w14:textId="77777777" w:rsidR="000E40DB" w:rsidRDefault="0073580A">
            <w:pPr>
              <w:rPr>
                <w:b/>
                <w:sz w:val="24"/>
                <w:szCs w:val="24"/>
              </w:rPr>
            </w:pPr>
            <w:r>
              <w:rPr>
                <w:b/>
                <w:sz w:val="24"/>
                <w:szCs w:val="24"/>
              </w:rPr>
              <w:t>Present information and supporting evidence appropriate to task, purpose, and audience so listeners can follow the line of reasoning and incorporate multimedia when appropriate.</w:t>
            </w:r>
          </w:p>
        </w:tc>
      </w:tr>
      <w:tr w:rsidR="000E40DB" w14:paraId="3309C78C" w14:textId="77777777">
        <w:tc>
          <w:tcPr>
            <w:tcW w:w="1886" w:type="dxa"/>
            <w:vMerge w:val="restart"/>
            <w:shd w:val="clear" w:color="auto" w:fill="F2DCDB"/>
            <w:vAlign w:val="center"/>
          </w:tcPr>
          <w:p w14:paraId="248CD9A9" w14:textId="77777777" w:rsidR="000E40DB" w:rsidRDefault="0073580A">
            <w:pPr>
              <w:jc w:val="center"/>
              <w:rPr>
                <w:sz w:val="24"/>
                <w:szCs w:val="24"/>
              </w:rPr>
            </w:pPr>
            <w:r>
              <w:rPr>
                <w:sz w:val="24"/>
                <w:szCs w:val="24"/>
              </w:rPr>
              <w:t>Grade</w:t>
            </w:r>
          </w:p>
        </w:tc>
        <w:tc>
          <w:tcPr>
            <w:tcW w:w="12509" w:type="dxa"/>
            <w:gridSpan w:val="3"/>
            <w:shd w:val="clear" w:color="auto" w:fill="F2DCDB"/>
          </w:tcPr>
          <w:p w14:paraId="4A86DE45" w14:textId="77777777" w:rsidR="000E40DB" w:rsidRDefault="0073580A">
            <w:pPr>
              <w:jc w:val="center"/>
              <w:rPr>
                <w:sz w:val="24"/>
                <w:szCs w:val="24"/>
              </w:rPr>
            </w:pPr>
            <w:r>
              <w:rPr>
                <w:sz w:val="24"/>
                <w:szCs w:val="24"/>
              </w:rPr>
              <w:t>Childhood</w:t>
            </w:r>
          </w:p>
        </w:tc>
      </w:tr>
      <w:tr w:rsidR="000E40DB" w14:paraId="5716B5F7" w14:textId="77777777">
        <w:tc>
          <w:tcPr>
            <w:tcW w:w="1886" w:type="dxa"/>
            <w:vMerge/>
            <w:shd w:val="clear" w:color="auto" w:fill="F2DCDB"/>
            <w:vAlign w:val="center"/>
          </w:tcPr>
          <w:p w14:paraId="19390E78" w14:textId="77777777" w:rsidR="000E40DB" w:rsidRDefault="000E40DB">
            <w:pPr>
              <w:widowControl w:val="0"/>
              <w:pBdr>
                <w:top w:val="nil"/>
                <w:left w:val="nil"/>
                <w:bottom w:val="nil"/>
                <w:right w:val="nil"/>
                <w:between w:val="nil"/>
              </w:pBdr>
              <w:rPr>
                <w:sz w:val="24"/>
                <w:szCs w:val="24"/>
              </w:rPr>
            </w:pPr>
          </w:p>
        </w:tc>
        <w:tc>
          <w:tcPr>
            <w:tcW w:w="4169" w:type="dxa"/>
            <w:shd w:val="clear" w:color="auto" w:fill="F2DCDB"/>
          </w:tcPr>
          <w:p w14:paraId="3CECC572" w14:textId="77777777" w:rsidR="000E40DB" w:rsidRDefault="0073580A">
            <w:pPr>
              <w:jc w:val="center"/>
              <w:rPr>
                <w:sz w:val="24"/>
                <w:szCs w:val="24"/>
              </w:rPr>
            </w:pPr>
            <w:r>
              <w:rPr>
                <w:sz w:val="24"/>
                <w:szCs w:val="24"/>
              </w:rPr>
              <w:t>Kindergarten</w:t>
            </w:r>
          </w:p>
        </w:tc>
        <w:tc>
          <w:tcPr>
            <w:tcW w:w="4170" w:type="dxa"/>
            <w:shd w:val="clear" w:color="auto" w:fill="F2DCDB"/>
          </w:tcPr>
          <w:p w14:paraId="625F7490" w14:textId="77777777" w:rsidR="000E40DB" w:rsidRDefault="0073580A">
            <w:pPr>
              <w:jc w:val="center"/>
              <w:rPr>
                <w:sz w:val="24"/>
                <w:szCs w:val="24"/>
              </w:rPr>
            </w:pPr>
            <w:r>
              <w:rPr>
                <w:sz w:val="24"/>
                <w:szCs w:val="24"/>
              </w:rPr>
              <w:t>Grade 1</w:t>
            </w:r>
          </w:p>
        </w:tc>
        <w:tc>
          <w:tcPr>
            <w:tcW w:w="4170" w:type="dxa"/>
            <w:shd w:val="clear" w:color="auto" w:fill="F2DCDB"/>
          </w:tcPr>
          <w:p w14:paraId="0307A377" w14:textId="77777777" w:rsidR="000E40DB" w:rsidRDefault="0073580A">
            <w:pPr>
              <w:jc w:val="center"/>
              <w:rPr>
                <w:sz w:val="24"/>
                <w:szCs w:val="24"/>
              </w:rPr>
            </w:pPr>
            <w:r>
              <w:rPr>
                <w:sz w:val="24"/>
                <w:szCs w:val="24"/>
              </w:rPr>
              <w:t>Grade 2</w:t>
            </w:r>
          </w:p>
        </w:tc>
      </w:tr>
      <w:tr w:rsidR="000E40DB" w14:paraId="30BCCB08" w14:textId="77777777" w:rsidTr="00B532EB">
        <w:tc>
          <w:tcPr>
            <w:tcW w:w="1886" w:type="dxa"/>
            <w:shd w:val="clear" w:color="auto" w:fill="F2DBDB" w:themeFill="accent2" w:themeFillTint="33"/>
          </w:tcPr>
          <w:p w14:paraId="1D4FA53E" w14:textId="77777777" w:rsidR="000E40DB" w:rsidRDefault="0073580A">
            <w:pPr>
              <w:rPr>
                <w:sz w:val="24"/>
                <w:szCs w:val="24"/>
              </w:rPr>
            </w:pPr>
            <w:r>
              <w:rPr>
                <w:sz w:val="24"/>
                <w:szCs w:val="24"/>
              </w:rPr>
              <w:t>Performance Expectations</w:t>
            </w:r>
          </w:p>
        </w:tc>
        <w:tc>
          <w:tcPr>
            <w:tcW w:w="4169" w:type="dxa"/>
          </w:tcPr>
          <w:p w14:paraId="13830435" w14:textId="77777777" w:rsidR="000E40DB" w:rsidRDefault="0073580A">
            <w:pPr>
              <w:numPr>
                <w:ilvl w:val="0"/>
                <w:numId w:val="120"/>
              </w:numPr>
              <w:rPr>
                <w:sz w:val="24"/>
                <w:szCs w:val="24"/>
              </w:rPr>
            </w:pPr>
            <w:r>
              <w:rPr>
                <w:sz w:val="24"/>
                <w:szCs w:val="24"/>
              </w:rPr>
              <w:t>Describe familiar people, places, things, and events and, with prompting and support, provide additional detail.</w:t>
            </w:r>
          </w:p>
          <w:p w14:paraId="24452013" w14:textId="77777777" w:rsidR="000E40DB" w:rsidRDefault="0073580A">
            <w:pPr>
              <w:numPr>
                <w:ilvl w:val="0"/>
                <w:numId w:val="120"/>
              </w:numPr>
              <w:rPr>
                <w:sz w:val="24"/>
                <w:szCs w:val="24"/>
              </w:rPr>
            </w:pPr>
            <w:r>
              <w:rPr>
                <w:sz w:val="24"/>
                <w:szCs w:val="24"/>
              </w:rPr>
              <w:t xml:space="preserve">Add drawings or other visual displays to descriptions as </w:t>
            </w:r>
            <w:r>
              <w:rPr>
                <w:sz w:val="24"/>
                <w:szCs w:val="24"/>
              </w:rPr>
              <w:lastRenderedPageBreak/>
              <w:t>desired to provide additional detail.</w:t>
            </w:r>
          </w:p>
        </w:tc>
        <w:tc>
          <w:tcPr>
            <w:tcW w:w="4170" w:type="dxa"/>
          </w:tcPr>
          <w:p w14:paraId="0AEC42EF" w14:textId="77777777" w:rsidR="000E40DB" w:rsidRDefault="0073580A">
            <w:pPr>
              <w:numPr>
                <w:ilvl w:val="0"/>
                <w:numId w:val="119"/>
              </w:numPr>
              <w:rPr>
                <w:sz w:val="24"/>
                <w:szCs w:val="24"/>
              </w:rPr>
            </w:pPr>
            <w:r>
              <w:rPr>
                <w:sz w:val="24"/>
                <w:szCs w:val="24"/>
              </w:rPr>
              <w:lastRenderedPageBreak/>
              <w:t>Describe people, places, things, and events with relevant details, expressing ideas and feelings clearly.</w:t>
            </w:r>
          </w:p>
          <w:p w14:paraId="24D08FFC" w14:textId="77777777" w:rsidR="000E40DB" w:rsidRDefault="0073580A">
            <w:pPr>
              <w:numPr>
                <w:ilvl w:val="0"/>
                <w:numId w:val="119"/>
              </w:numPr>
              <w:rPr>
                <w:sz w:val="24"/>
                <w:szCs w:val="24"/>
              </w:rPr>
            </w:pPr>
            <w:r>
              <w:rPr>
                <w:sz w:val="24"/>
                <w:szCs w:val="24"/>
              </w:rPr>
              <w:t xml:space="preserve">Add drawings or other visual displays to descriptions when </w:t>
            </w:r>
            <w:r>
              <w:rPr>
                <w:sz w:val="24"/>
                <w:szCs w:val="24"/>
              </w:rPr>
              <w:lastRenderedPageBreak/>
              <w:t>appropriate to clarify ideas, thoughts, and feelings.</w:t>
            </w:r>
          </w:p>
        </w:tc>
        <w:tc>
          <w:tcPr>
            <w:tcW w:w="4170" w:type="dxa"/>
          </w:tcPr>
          <w:p w14:paraId="7030831F" w14:textId="77777777" w:rsidR="000E40DB" w:rsidRDefault="0073580A">
            <w:pPr>
              <w:numPr>
                <w:ilvl w:val="0"/>
                <w:numId w:val="122"/>
              </w:numPr>
              <w:rPr>
                <w:sz w:val="24"/>
                <w:szCs w:val="24"/>
              </w:rPr>
            </w:pPr>
            <w:r>
              <w:rPr>
                <w:sz w:val="24"/>
                <w:szCs w:val="24"/>
              </w:rPr>
              <w:lastRenderedPageBreak/>
              <w:t>Describe people, places, things, tell a story, or recount an experience with appropriate facts and relevant, descriptive details, speaking audibly in coherent sentences.</w:t>
            </w:r>
          </w:p>
          <w:p w14:paraId="10232E88" w14:textId="77777777" w:rsidR="000E40DB" w:rsidRDefault="0073580A">
            <w:pPr>
              <w:numPr>
                <w:ilvl w:val="0"/>
                <w:numId w:val="122"/>
              </w:numPr>
              <w:rPr>
                <w:sz w:val="24"/>
                <w:szCs w:val="24"/>
              </w:rPr>
            </w:pPr>
            <w:r>
              <w:rPr>
                <w:sz w:val="24"/>
                <w:szCs w:val="24"/>
              </w:rPr>
              <w:lastRenderedPageBreak/>
              <w:t>Create audio/video recordings of stories or poems; add drawings or other visual displays to stories or recounts of experiences when appropriate to clarify ideas, thoughts, and feelings.</w:t>
            </w:r>
          </w:p>
        </w:tc>
      </w:tr>
      <w:tr w:rsidR="000E40DB" w14:paraId="1F3C626C" w14:textId="77777777">
        <w:tc>
          <w:tcPr>
            <w:tcW w:w="1886" w:type="dxa"/>
            <w:vMerge w:val="restart"/>
            <w:shd w:val="clear" w:color="auto" w:fill="F2DCDB"/>
            <w:vAlign w:val="center"/>
          </w:tcPr>
          <w:p w14:paraId="55C5D184" w14:textId="77777777" w:rsidR="000E40DB" w:rsidRDefault="0073580A">
            <w:pPr>
              <w:jc w:val="center"/>
              <w:rPr>
                <w:sz w:val="24"/>
                <w:szCs w:val="24"/>
              </w:rPr>
            </w:pPr>
            <w:r>
              <w:rPr>
                <w:sz w:val="24"/>
                <w:szCs w:val="24"/>
              </w:rPr>
              <w:lastRenderedPageBreak/>
              <w:t>Grade</w:t>
            </w:r>
          </w:p>
        </w:tc>
        <w:tc>
          <w:tcPr>
            <w:tcW w:w="12509" w:type="dxa"/>
            <w:gridSpan w:val="3"/>
            <w:shd w:val="clear" w:color="auto" w:fill="F2DCDB"/>
          </w:tcPr>
          <w:p w14:paraId="2103861A" w14:textId="77777777" w:rsidR="000E40DB" w:rsidRDefault="0073580A">
            <w:pPr>
              <w:jc w:val="center"/>
              <w:rPr>
                <w:sz w:val="24"/>
                <w:szCs w:val="24"/>
              </w:rPr>
            </w:pPr>
            <w:r>
              <w:rPr>
                <w:sz w:val="24"/>
                <w:szCs w:val="24"/>
              </w:rPr>
              <w:t>Childhood</w:t>
            </w:r>
          </w:p>
        </w:tc>
      </w:tr>
      <w:tr w:rsidR="000E40DB" w14:paraId="7743B805" w14:textId="77777777">
        <w:tc>
          <w:tcPr>
            <w:tcW w:w="1886" w:type="dxa"/>
            <w:vMerge/>
            <w:tcBorders>
              <w:top w:val="single" w:sz="4" w:space="0" w:color="000000"/>
              <w:left w:val="single" w:sz="4" w:space="0" w:color="000000"/>
              <w:bottom w:val="single" w:sz="4" w:space="0" w:color="000000"/>
              <w:right w:val="single" w:sz="4" w:space="0" w:color="000000"/>
            </w:tcBorders>
            <w:shd w:val="clear" w:color="auto" w:fill="F2DCDB"/>
            <w:vAlign w:val="center"/>
          </w:tcPr>
          <w:p w14:paraId="6A988DF1" w14:textId="77777777" w:rsidR="000E40DB" w:rsidRDefault="000E40DB">
            <w:pPr>
              <w:widowControl w:val="0"/>
              <w:pBdr>
                <w:top w:val="nil"/>
                <w:left w:val="nil"/>
                <w:bottom w:val="nil"/>
                <w:right w:val="nil"/>
                <w:between w:val="nil"/>
              </w:pBdr>
              <w:rPr>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F2DCDB"/>
          </w:tcPr>
          <w:p w14:paraId="798A460A" w14:textId="77777777" w:rsidR="000E40DB" w:rsidRDefault="0073580A">
            <w:pPr>
              <w:jc w:val="center"/>
              <w:rPr>
                <w:sz w:val="24"/>
                <w:szCs w:val="24"/>
              </w:rPr>
            </w:pPr>
            <w:r>
              <w:rPr>
                <w:sz w:val="24"/>
                <w:szCs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48ADF8A0" w14:textId="77777777" w:rsidR="000E40DB" w:rsidRDefault="0073580A">
            <w:pPr>
              <w:jc w:val="center"/>
              <w:rPr>
                <w:sz w:val="24"/>
                <w:szCs w:val="24"/>
              </w:rPr>
            </w:pPr>
            <w:r>
              <w:rPr>
                <w:sz w:val="24"/>
                <w:szCs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5527E9DD" w14:textId="77777777" w:rsidR="000E40DB" w:rsidRDefault="0073580A">
            <w:pPr>
              <w:jc w:val="center"/>
              <w:rPr>
                <w:sz w:val="24"/>
                <w:szCs w:val="24"/>
              </w:rPr>
            </w:pPr>
            <w:r>
              <w:rPr>
                <w:sz w:val="24"/>
                <w:szCs w:val="24"/>
              </w:rPr>
              <w:t>Grade 5</w:t>
            </w:r>
          </w:p>
        </w:tc>
      </w:tr>
      <w:tr w:rsidR="000E40DB" w14:paraId="6A04DA07" w14:textId="77777777" w:rsidTr="00B532EB">
        <w:trPr>
          <w:cantSplit/>
          <w:trHeight w:val="1134"/>
        </w:trPr>
        <w:tc>
          <w:tcPr>
            <w:tcW w:w="188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extDirection w:val="tbRl"/>
            <w:vAlign w:val="center"/>
          </w:tcPr>
          <w:p w14:paraId="7BF797DE" w14:textId="77777777" w:rsidR="000E40DB" w:rsidRDefault="0073580A" w:rsidP="000D1FED">
            <w:pPr>
              <w:ind w:left="113" w:right="113"/>
              <w:jc w:val="center"/>
              <w:rPr>
                <w:sz w:val="24"/>
                <w:szCs w:val="24"/>
              </w:rPr>
            </w:pPr>
            <w:r>
              <w:rPr>
                <w:sz w:val="24"/>
                <w:szCs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Pr>
          <w:p w14:paraId="648A09D2" w14:textId="77777777" w:rsidR="000E40DB" w:rsidRDefault="0073580A">
            <w:pPr>
              <w:numPr>
                <w:ilvl w:val="0"/>
                <w:numId w:val="123"/>
              </w:numPr>
              <w:spacing w:line="240" w:lineRule="auto"/>
              <w:rPr>
                <w:sz w:val="24"/>
                <w:szCs w:val="24"/>
              </w:rPr>
            </w:pPr>
            <w:r>
              <w:rPr>
                <w:sz w:val="24"/>
                <w:szCs w:val="24"/>
              </w:rPr>
              <w:t>Report on a topic or text, tell a story, or recount an experience with appropriate facts and relevant, descriptive details, speak clearly at an understandable pace.</w:t>
            </w:r>
          </w:p>
          <w:p w14:paraId="1EA7A5F7" w14:textId="77777777" w:rsidR="000E40DB" w:rsidRDefault="0073580A">
            <w:pPr>
              <w:numPr>
                <w:ilvl w:val="0"/>
                <w:numId w:val="123"/>
              </w:numPr>
              <w:spacing w:line="240" w:lineRule="auto"/>
              <w:rPr>
                <w:sz w:val="24"/>
                <w:szCs w:val="24"/>
              </w:rPr>
            </w:pPr>
            <w:r>
              <w:rPr>
                <w:sz w:val="24"/>
                <w:szCs w:val="24"/>
              </w:rPr>
              <w:t xml:space="preserve">Create audio/video recordings of stories or poems that demonstrate fluid reading at an understandable pace; add visual displays when appropriate to emphasize or enhance certain facts or details. </w:t>
            </w:r>
          </w:p>
        </w:tc>
        <w:tc>
          <w:tcPr>
            <w:tcW w:w="4170" w:type="dxa"/>
            <w:tcBorders>
              <w:top w:val="single" w:sz="4" w:space="0" w:color="000000"/>
              <w:left w:val="single" w:sz="4" w:space="0" w:color="000000"/>
              <w:bottom w:val="single" w:sz="4" w:space="0" w:color="000000"/>
              <w:right w:val="single" w:sz="4" w:space="0" w:color="000000"/>
            </w:tcBorders>
          </w:tcPr>
          <w:p w14:paraId="2096C50E" w14:textId="77777777" w:rsidR="000E40DB" w:rsidRDefault="0073580A">
            <w:pPr>
              <w:numPr>
                <w:ilvl w:val="0"/>
                <w:numId w:val="121"/>
              </w:numPr>
              <w:spacing w:line="240" w:lineRule="auto"/>
              <w:rPr>
                <w:sz w:val="24"/>
                <w:szCs w:val="24"/>
              </w:rPr>
            </w:pPr>
            <w:r>
              <w:rPr>
                <w:sz w:val="24"/>
                <w:szCs w:val="24"/>
              </w:rPr>
              <w:t>Report on a topic or text, tell a story, or recount an experience in an organized manner, using appropriate facts and relevant, descriptive details to support main ideas or themes; speak clearly at an understandable pace.</w:t>
            </w:r>
          </w:p>
          <w:p w14:paraId="53127922" w14:textId="77777777" w:rsidR="000E40DB" w:rsidRDefault="0073580A">
            <w:pPr>
              <w:numPr>
                <w:ilvl w:val="0"/>
                <w:numId w:val="121"/>
              </w:numPr>
              <w:spacing w:line="240" w:lineRule="auto"/>
              <w:rPr>
                <w:sz w:val="24"/>
                <w:szCs w:val="24"/>
              </w:rPr>
            </w:pPr>
            <w:r>
              <w:rPr>
                <w:sz w:val="24"/>
                <w:szCs w:val="24"/>
              </w:rPr>
              <w:t>Add audio/video recordings and visual displays to presentations when appropriate to enhance the development of main ideas or themes.</w:t>
            </w:r>
          </w:p>
        </w:tc>
        <w:tc>
          <w:tcPr>
            <w:tcW w:w="4170" w:type="dxa"/>
            <w:tcBorders>
              <w:top w:val="single" w:sz="4" w:space="0" w:color="000000"/>
              <w:left w:val="single" w:sz="4" w:space="0" w:color="000000"/>
              <w:bottom w:val="single" w:sz="4" w:space="0" w:color="000000"/>
              <w:right w:val="single" w:sz="4" w:space="0" w:color="000000"/>
            </w:tcBorders>
          </w:tcPr>
          <w:p w14:paraId="06BDFF65" w14:textId="77777777" w:rsidR="000E40DB" w:rsidRDefault="0073580A">
            <w:pPr>
              <w:numPr>
                <w:ilvl w:val="0"/>
                <w:numId w:val="144"/>
              </w:numPr>
              <w:spacing w:line="240" w:lineRule="auto"/>
              <w:rPr>
                <w:sz w:val="24"/>
                <w:szCs w:val="24"/>
              </w:rPr>
            </w:pPr>
            <w:r>
              <w:rPr>
                <w:sz w:val="24"/>
                <w:szCs w:val="24"/>
              </w:rPr>
              <w:t xml:space="preserve">Report on a topic or text or present an opinion, sequencing ideas logically and using appropriate facts and relevant, descriptive details to support main ideas or themes; speak clearly at an understandable pace. </w:t>
            </w:r>
          </w:p>
          <w:p w14:paraId="41FB8AB3" w14:textId="77777777" w:rsidR="000E40DB" w:rsidRDefault="0073580A">
            <w:pPr>
              <w:numPr>
                <w:ilvl w:val="0"/>
                <w:numId w:val="144"/>
              </w:numPr>
              <w:spacing w:line="240" w:lineRule="auto"/>
              <w:rPr>
                <w:sz w:val="24"/>
                <w:szCs w:val="24"/>
              </w:rPr>
            </w:pPr>
            <w:r>
              <w:rPr>
                <w:sz w:val="24"/>
                <w:szCs w:val="24"/>
              </w:rPr>
              <w:t>Include multimedia components (e.g., graphics, sound) and visual displays in presentations when appropriate to enhance the development of main ideas or themes.</w:t>
            </w:r>
          </w:p>
        </w:tc>
      </w:tr>
      <w:tr w:rsidR="000E40DB" w14:paraId="7E476425" w14:textId="77777777">
        <w:tc>
          <w:tcPr>
            <w:tcW w:w="1886" w:type="dxa"/>
            <w:vMerge w:val="restart"/>
            <w:shd w:val="clear" w:color="auto" w:fill="F2DCDB"/>
            <w:vAlign w:val="center"/>
          </w:tcPr>
          <w:p w14:paraId="572D390D" w14:textId="77777777" w:rsidR="000E40DB" w:rsidRDefault="0073580A">
            <w:pPr>
              <w:jc w:val="center"/>
              <w:rPr>
                <w:sz w:val="24"/>
                <w:szCs w:val="24"/>
              </w:rPr>
            </w:pPr>
            <w:r>
              <w:rPr>
                <w:sz w:val="24"/>
                <w:szCs w:val="24"/>
              </w:rPr>
              <w:t>Grade Span</w:t>
            </w:r>
          </w:p>
        </w:tc>
        <w:tc>
          <w:tcPr>
            <w:tcW w:w="12509" w:type="dxa"/>
            <w:gridSpan w:val="3"/>
            <w:shd w:val="clear" w:color="auto" w:fill="F2DCDB"/>
          </w:tcPr>
          <w:p w14:paraId="7CF280E2" w14:textId="77777777" w:rsidR="000E40DB" w:rsidRDefault="0073580A">
            <w:pPr>
              <w:jc w:val="center"/>
              <w:rPr>
                <w:sz w:val="24"/>
                <w:szCs w:val="24"/>
              </w:rPr>
            </w:pPr>
            <w:r>
              <w:rPr>
                <w:sz w:val="24"/>
                <w:szCs w:val="24"/>
              </w:rPr>
              <w:t xml:space="preserve">Early Adolescence </w:t>
            </w:r>
          </w:p>
        </w:tc>
      </w:tr>
      <w:tr w:rsidR="000E40DB" w14:paraId="6112BCB3" w14:textId="77777777">
        <w:tc>
          <w:tcPr>
            <w:tcW w:w="1886" w:type="dxa"/>
            <w:vMerge/>
            <w:shd w:val="clear" w:color="auto" w:fill="F2DCDB"/>
            <w:vAlign w:val="center"/>
          </w:tcPr>
          <w:p w14:paraId="13D9DE00" w14:textId="77777777" w:rsidR="000E40DB" w:rsidRDefault="000E40DB">
            <w:pPr>
              <w:widowControl w:val="0"/>
              <w:pBdr>
                <w:top w:val="nil"/>
                <w:left w:val="nil"/>
                <w:bottom w:val="nil"/>
                <w:right w:val="nil"/>
                <w:between w:val="nil"/>
              </w:pBdr>
              <w:rPr>
                <w:sz w:val="24"/>
                <w:szCs w:val="24"/>
              </w:rPr>
            </w:pPr>
          </w:p>
        </w:tc>
        <w:tc>
          <w:tcPr>
            <w:tcW w:w="12509" w:type="dxa"/>
            <w:gridSpan w:val="3"/>
            <w:shd w:val="clear" w:color="auto" w:fill="F2DCDB"/>
          </w:tcPr>
          <w:p w14:paraId="28265189" w14:textId="77777777" w:rsidR="000E40DB" w:rsidRDefault="0073580A">
            <w:pPr>
              <w:jc w:val="center"/>
              <w:rPr>
                <w:sz w:val="24"/>
                <w:szCs w:val="24"/>
              </w:rPr>
            </w:pPr>
            <w:r>
              <w:rPr>
                <w:sz w:val="24"/>
                <w:szCs w:val="24"/>
              </w:rPr>
              <w:t>Grades 6-8</w:t>
            </w:r>
          </w:p>
        </w:tc>
      </w:tr>
      <w:tr w:rsidR="000E40DB" w14:paraId="7E0F54C9" w14:textId="77777777" w:rsidTr="00B532EB">
        <w:trPr>
          <w:trHeight w:val="337"/>
        </w:trPr>
        <w:tc>
          <w:tcPr>
            <w:tcW w:w="1886" w:type="dxa"/>
            <w:vMerge w:val="restart"/>
            <w:shd w:val="clear" w:color="auto" w:fill="F2DBDB" w:themeFill="accent2" w:themeFillTint="33"/>
            <w:textDirection w:val="tbRl"/>
            <w:vAlign w:val="center"/>
          </w:tcPr>
          <w:p w14:paraId="26DE0741" w14:textId="77777777" w:rsidR="000E40DB" w:rsidRPr="000D1FED" w:rsidRDefault="0073580A" w:rsidP="000D1FED">
            <w:pPr>
              <w:ind w:left="113" w:right="113"/>
              <w:rPr>
                <w:sz w:val="20"/>
                <w:szCs w:val="20"/>
              </w:rPr>
            </w:pPr>
            <w:r w:rsidRPr="000D1FED">
              <w:rPr>
                <w:sz w:val="20"/>
                <w:szCs w:val="20"/>
              </w:rPr>
              <w:t>Performance Expectations</w:t>
            </w:r>
          </w:p>
        </w:tc>
        <w:tc>
          <w:tcPr>
            <w:tcW w:w="12509" w:type="dxa"/>
            <w:gridSpan w:val="3"/>
            <w:vMerge w:val="restart"/>
          </w:tcPr>
          <w:p w14:paraId="2EC9157E" w14:textId="77777777" w:rsidR="000E40DB" w:rsidRDefault="0073580A">
            <w:pPr>
              <w:numPr>
                <w:ilvl w:val="0"/>
                <w:numId w:val="43"/>
              </w:numPr>
              <w:pBdr>
                <w:top w:val="nil"/>
                <w:left w:val="nil"/>
                <w:bottom w:val="nil"/>
                <w:right w:val="nil"/>
                <w:between w:val="nil"/>
              </w:pBdr>
              <w:spacing w:line="240" w:lineRule="auto"/>
              <w:rPr>
                <w:color w:val="000000"/>
                <w:sz w:val="24"/>
                <w:szCs w:val="24"/>
              </w:rPr>
            </w:pPr>
            <w:r>
              <w:rPr>
                <w:color w:val="000000"/>
                <w:sz w:val="24"/>
                <w:szCs w:val="24"/>
              </w:rPr>
              <w:t>Present claims and findings, emphasizing salient points in a sequenced, focused, coherent manner with relevant evidence, sound and valid reasoning, and well-chosen details.</w:t>
            </w:r>
          </w:p>
          <w:p w14:paraId="734A442F" w14:textId="77777777" w:rsidR="000E40DB" w:rsidRDefault="0073580A">
            <w:pPr>
              <w:numPr>
                <w:ilvl w:val="0"/>
                <w:numId w:val="43"/>
              </w:numPr>
              <w:pBdr>
                <w:top w:val="nil"/>
                <w:left w:val="nil"/>
                <w:bottom w:val="nil"/>
                <w:right w:val="nil"/>
                <w:between w:val="nil"/>
              </w:pBdr>
              <w:spacing w:line="240" w:lineRule="auto"/>
              <w:rPr>
                <w:color w:val="000000"/>
                <w:sz w:val="24"/>
                <w:szCs w:val="24"/>
              </w:rPr>
            </w:pPr>
            <w:r>
              <w:rPr>
                <w:color w:val="000000"/>
                <w:sz w:val="24"/>
                <w:szCs w:val="24"/>
              </w:rPr>
              <w:t>Use appropriate eye contact, adequate volume, and clear pronunciation.</w:t>
            </w:r>
          </w:p>
          <w:p w14:paraId="0326AEDF" w14:textId="77777777" w:rsidR="000E40DB" w:rsidRDefault="0073580A">
            <w:pPr>
              <w:numPr>
                <w:ilvl w:val="0"/>
                <w:numId w:val="43"/>
              </w:numPr>
              <w:pBdr>
                <w:top w:val="nil"/>
                <w:left w:val="nil"/>
                <w:bottom w:val="nil"/>
                <w:right w:val="nil"/>
                <w:between w:val="nil"/>
              </w:pBdr>
              <w:spacing w:line="240" w:lineRule="auto"/>
              <w:rPr>
                <w:color w:val="000000"/>
                <w:sz w:val="24"/>
                <w:szCs w:val="24"/>
              </w:rPr>
            </w:pPr>
            <w:r>
              <w:rPr>
                <w:color w:val="000000"/>
                <w:sz w:val="24"/>
                <w:szCs w:val="24"/>
              </w:rPr>
              <w:t>When appropriate, integrate multimedia and visual displays into presentations to clarify information, strengthen claims and evidence, and add interest.</w:t>
            </w:r>
          </w:p>
        </w:tc>
      </w:tr>
      <w:tr w:rsidR="000E40DB" w14:paraId="56292305" w14:textId="77777777" w:rsidTr="00B532EB">
        <w:trPr>
          <w:trHeight w:val="337"/>
        </w:trPr>
        <w:tc>
          <w:tcPr>
            <w:tcW w:w="1886" w:type="dxa"/>
            <w:vMerge/>
            <w:shd w:val="clear" w:color="auto" w:fill="F2DBDB" w:themeFill="accent2" w:themeFillTint="33"/>
          </w:tcPr>
          <w:p w14:paraId="2D349092" w14:textId="77777777" w:rsidR="000E40DB" w:rsidRDefault="000E40DB">
            <w:pPr>
              <w:widowControl w:val="0"/>
              <w:pBdr>
                <w:top w:val="nil"/>
                <w:left w:val="nil"/>
                <w:bottom w:val="nil"/>
                <w:right w:val="nil"/>
                <w:between w:val="nil"/>
              </w:pBdr>
              <w:rPr>
                <w:sz w:val="24"/>
                <w:szCs w:val="24"/>
              </w:rPr>
            </w:pPr>
          </w:p>
        </w:tc>
        <w:tc>
          <w:tcPr>
            <w:tcW w:w="12509" w:type="dxa"/>
            <w:gridSpan w:val="3"/>
            <w:vMerge/>
          </w:tcPr>
          <w:p w14:paraId="549AEAA8" w14:textId="77777777" w:rsidR="000E40DB" w:rsidRDefault="000E40DB">
            <w:pPr>
              <w:widowControl w:val="0"/>
              <w:pBdr>
                <w:top w:val="nil"/>
                <w:left w:val="nil"/>
                <w:bottom w:val="nil"/>
                <w:right w:val="nil"/>
                <w:between w:val="nil"/>
              </w:pBdr>
              <w:rPr>
                <w:sz w:val="24"/>
                <w:szCs w:val="24"/>
              </w:rPr>
            </w:pPr>
          </w:p>
        </w:tc>
      </w:tr>
      <w:tr w:rsidR="000E40DB" w14:paraId="56BEF6B9" w14:textId="77777777" w:rsidTr="00B532EB">
        <w:trPr>
          <w:trHeight w:val="337"/>
        </w:trPr>
        <w:tc>
          <w:tcPr>
            <w:tcW w:w="1886" w:type="dxa"/>
            <w:vMerge/>
            <w:shd w:val="clear" w:color="auto" w:fill="F2DBDB" w:themeFill="accent2" w:themeFillTint="33"/>
          </w:tcPr>
          <w:p w14:paraId="0331578E" w14:textId="77777777" w:rsidR="000E40DB" w:rsidRDefault="000E40DB">
            <w:pPr>
              <w:widowControl w:val="0"/>
              <w:pBdr>
                <w:top w:val="nil"/>
                <w:left w:val="nil"/>
                <w:bottom w:val="nil"/>
                <w:right w:val="nil"/>
                <w:between w:val="nil"/>
              </w:pBdr>
              <w:rPr>
                <w:sz w:val="24"/>
                <w:szCs w:val="24"/>
              </w:rPr>
            </w:pPr>
          </w:p>
        </w:tc>
        <w:tc>
          <w:tcPr>
            <w:tcW w:w="12509" w:type="dxa"/>
            <w:gridSpan w:val="3"/>
            <w:vMerge/>
          </w:tcPr>
          <w:p w14:paraId="16F882CF" w14:textId="77777777" w:rsidR="000E40DB" w:rsidRDefault="000E40DB">
            <w:pPr>
              <w:widowControl w:val="0"/>
              <w:pBdr>
                <w:top w:val="nil"/>
                <w:left w:val="nil"/>
                <w:bottom w:val="nil"/>
                <w:right w:val="nil"/>
                <w:between w:val="nil"/>
              </w:pBdr>
              <w:rPr>
                <w:sz w:val="24"/>
                <w:szCs w:val="24"/>
              </w:rPr>
            </w:pPr>
          </w:p>
        </w:tc>
      </w:tr>
      <w:tr w:rsidR="000E40DB" w14:paraId="46A00883" w14:textId="77777777" w:rsidTr="00B532EB">
        <w:trPr>
          <w:trHeight w:val="337"/>
        </w:trPr>
        <w:tc>
          <w:tcPr>
            <w:tcW w:w="1886" w:type="dxa"/>
            <w:vMerge/>
            <w:shd w:val="clear" w:color="auto" w:fill="F2DBDB" w:themeFill="accent2" w:themeFillTint="33"/>
          </w:tcPr>
          <w:p w14:paraId="770BF889" w14:textId="77777777" w:rsidR="000E40DB" w:rsidRDefault="000E40DB">
            <w:pPr>
              <w:widowControl w:val="0"/>
              <w:pBdr>
                <w:top w:val="nil"/>
                <w:left w:val="nil"/>
                <w:bottom w:val="nil"/>
                <w:right w:val="nil"/>
                <w:between w:val="nil"/>
              </w:pBdr>
              <w:rPr>
                <w:sz w:val="24"/>
                <w:szCs w:val="24"/>
              </w:rPr>
            </w:pPr>
          </w:p>
        </w:tc>
        <w:tc>
          <w:tcPr>
            <w:tcW w:w="12509" w:type="dxa"/>
            <w:gridSpan w:val="3"/>
            <w:vMerge/>
          </w:tcPr>
          <w:p w14:paraId="214A9E1A" w14:textId="77777777" w:rsidR="000E40DB" w:rsidRDefault="000E40DB">
            <w:pPr>
              <w:widowControl w:val="0"/>
              <w:pBdr>
                <w:top w:val="nil"/>
                <w:left w:val="nil"/>
                <w:bottom w:val="nil"/>
                <w:right w:val="nil"/>
                <w:between w:val="nil"/>
              </w:pBdr>
              <w:rPr>
                <w:sz w:val="24"/>
                <w:szCs w:val="24"/>
              </w:rPr>
            </w:pPr>
          </w:p>
        </w:tc>
      </w:tr>
      <w:tr w:rsidR="000E40DB" w14:paraId="0921B02B" w14:textId="77777777">
        <w:tc>
          <w:tcPr>
            <w:tcW w:w="1886" w:type="dxa"/>
            <w:vMerge w:val="restart"/>
            <w:shd w:val="clear" w:color="auto" w:fill="F2DCDB"/>
            <w:vAlign w:val="center"/>
          </w:tcPr>
          <w:p w14:paraId="047364DB" w14:textId="77777777" w:rsidR="000E40DB" w:rsidRDefault="0073580A">
            <w:pPr>
              <w:jc w:val="center"/>
              <w:rPr>
                <w:sz w:val="24"/>
                <w:szCs w:val="24"/>
              </w:rPr>
            </w:pPr>
            <w:r>
              <w:rPr>
                <w:sz w:val="24"/>
                <w:szCs w:val="24"/>
              </w:rPr>
              <w:t>Grade Span</w:t>
            </w:r>
          </w:p>
        </w:tc>
        <w:tc>
          <w:tcPr>
            <w:tcW w:w="12509" w:type="dxa"/>
            <w:gridSpan w:val="3"/>
            <w:shd w:val="clear" w:color="auto" w:fill="F2DCDB"/>
          </w:tcPr>
          <w:p w14:paraId="59F0E22D" w14:textId="77777777" w:rsidR="000E40DB" w:rsidRDefault="0073580A">
            <w:pPr>
              <w:jc w:val="center"/>
              <w:rPr>
                <w:sz w:val="24"/>
                <w:szCs w:val="24"/>
              </w:rPr>
            </w:pPr>
            <w:r>
              <w:rPr>
                <w:sz w:val="24"/>
                <w:szCs w:val="24"/>
              </w:rPr>
              <w:t xml:space="preserve">Adolescence </w:t>
            </w:r>
          </w:p>
        </w:tc>
      </w:tr>
      <w:tr w:rsidR="000E40DB" w14:paraId="1B8EC137" w14:textId="77777777">
        <w:tc>
          <w:tcPr>
            <w:tcW w:w="1886" w:type="dxa"/>
            <w:vMerge/>
            <w:shd w:val="clear" w:color="auto" w:fill="F2DCDB"/>
            <w:vAlign w:val="center"/>
          </w:tcPr>
          <w:p w14:paraId="6C701099" w14:textId="77777777" w:rsidR="000E40DB" w:rsidRDefault="000E40DB">
            <w:pPr>
              <w:widowControl w:val="0"/>
              <w:pBdr>
                <w:top w:val="nil"/>
                <w:left w:val="nil"/>
                <w:bottom w:val="nil"/>
                <w:right w:val="nil"/>
                <w:between w:val="nil"/>
              </w:pBdr>
              <w:rPr>
                <w:sz w:val="24"/>
                <w:szCs w:val="24"/>
              </w:rPr>
            </w:pPr>
          </w:p>
        </w:tc>
        <w:tc>
          <w:tcPr>
            <w:tcW w:w="12509" w:type="dxa"/>
            <w:gridSpan w:val="3"/>
            <w:shd w:val="clear" w:color="auto" w:fill="F2DCDB"/>
          </w:tcPr>
          <w:p w14:paraId="2239B984" w14:textId="77777777" w:rsidR="000E40DB" w:rsidRDefault="0073580A">
            <w:pPr>
              <w:jc w:val="center"/>
              <w:rPr>
                <w:sz w:val="24"/>
                <w:szCs w:val="24"/>
              </w:rPr>
            </w:pPr>
            <w:r>
              <w:rPr>
                <w:sz w:val="24"/>
                <w:szCs w:val="24"/>
              </w:rPr>
              <w:t>Grades 9-Diploma</w:t>
            </w:r>
          </w:p>
        </w:tc>
      </w:tr>
      <w:tr w:rsidR="000E40DB" w14:paraId="4F69C596" w14:textId="77777777" w:rsidTr="00B532EB">
        <w:trPr>
          <w:cantSplit/>
          <w:trHeight w:val="1134"/>
        </w:trPr>
        <w:tc>
          <w:tcPr>
            <w:tcW w:w="1886" w:type="dxa"/>
            <w:shd w:val="clear" w:color="auto" w:fill="F2DBDB" w:themeFill="accent2" w:themeFillTint="33"/>
            <w:textDirection w:val="tbRl"/>
            <w:vAlign w:val="center"/>
          </w:tcPr>
          <w:p w14:paraId="4E9720AA" w14:textId="77777777" w:rsidR="000E40DB" w:rsidRDefault="0073580A" w:rsidP="000D1FED">
            <w:pPr>
              <w:ind w:left="113" w:right="113"/>
              <w:rPr>
                <w:sz w:val="24"/>
                <w:szCs w:val="24"/>
              </w:rPr>
            </w:pPr>
            <w:r>
              <w:rPr>
                <w:sz w:val="24"/>
                <w:szCs w:val="24"/>
              </w:rPr>
              <w:lastRenderedPageBreak/>
              <w:t>Performance Expectations</w:t>
            </w:r>
          </w:p>
        </w:tc>
        <w:tc>
          <w:tcPr>
            <w:tcW w:w="12509" w:type="dxa"/>
            <w:gridSpan w:val="3"/>
          </w:tcPr>
          <w:p w14:paraId="16CCF0C1" w14:textId="77777777" w:rsidR="000E40DB" w:rsidRDefault="0073580A">
            <w:pPr>
              <w:numPr>
                <w:ilvl w:val="0"/>
                <w:numId w:val="42"/>
              </w:numPr>
              <w:pBdr>
                <w:top w:val="nil"/>
                <w:left w:val="nil"/>
                <w:bottom w:val="nil"/>
                <w:right w:val="nil"/>
                <w:between w:val="nil"/>
              </w:pBdr>
              <w:rPr>
                <w:color w:val="000000"/>
                <w:sz w:val="24"/>
                <w:szCs w:val="24"/>
              </w:rPr>
            </w:pPr>
            <w:r>
              <w:rPr>
                <w:color w:val="000000"/>
                <w:sz w:val="24"/>
                <w:szCs w:val="24"/>
              </w:rPr>
              <w:t>Present information, findings, and supporting evidence, conveying a clear and distinct perspective so that listeners can follow the line of reasoning.</w:t>
            </w:r>
          </w:p>
          <w:p w14:paraId="4F3CCB2B" w14:textId="77777777" w:rsidR="000E40DB" w:rsidRDefault="0073580A">
            <w:pPr>
              <w:numPr>
                <w:ilvl w:val="0"/>
                <w:numId w:val="42"/>
              </w:numPr>
              <w:pBdr>
                <w:top w:val="nil"/>
                <w:left w:val="nil"/>
                <w:bottom w:val="nil"/>
                <w:right w:val="nil"/>
                <w:between w:val="nil"/>
              </w:pBdr>
              <w:rPr>
                <w:color w:val="000000"/>
                <w:sz w:val="24"/>
                <w:szCs w:val="24"/>
              </w:rPr>
            </w:pPr>
            <w:r>
              <w:rPr>
                <w:color w:val="000000"/>
                <w:sz w:val="24"/>
                <w:szCs w:val="24"/>
              </w:rPr>
              <w:t>Address alternative or opposing perspectives; the organization development, substance, and style are appropriate to purpose, audience, and a range of formal and informal tasks.</w:t>
            </w:r>
          </w:p>
          <w:p w14:paraId="6A4B0D28" w14:textId="77777777" w:rsidR="000E40DB" w:rsidRDefault="0073580A">
            <w:pPr>
              <w:numPr>
                <w:ilvl w:val="0"/>
                <w:numId w:val="42"/>
              </w:numPr>
              <w:pBdr>
                <w:top w:val="nil"/>
                <w:left w:val="nil"/>
                <w:bottom w:val="nil"/>
                <w:right w:val="nil"/>
                <w:between w:val="nil"/>
              </w:pBdr>
              <w:spacing w:line="240" w:lineRule="auto"/>
              <w:rPr>
                <w:color w:val="000000"/>
                <w:sz w:val="24"/>
                <w:szCs w:val="24"/>
              </w:rPr>
            </w:pPr>
            <w:r>
              <w:rPr>
                <w:color w:val="000000"/>
                <w:sz w:val="24"/>
                <w:szCs w:val="24"/>
              </w:rPr>
              <w:t>Use appropriate eye contact, adequate volume, and clear pronunciation.</w:t>
            </w:r>
          </w:p>
          <w:p w14:paraId="5C449DE2" w14:textId="77777777" w:rsidR="000E40DB" w:rsidRDefault="0073580A">
            <w:pPr>
              <w:numPr>
                <w:ilvl w:val="0"/>
                <w:numId w:val="42"/>
              </w:numPr>
              <w:pBdr>
                <w:top w:val="nil"/>
                <w:left w:val="nil"/>
                <w:bottom w:val="nil"/>
                <w:right w:val="nil"/>
                <w:between w:val="nil"/>
              </w:pBdr>
              <w:spacing w:line="240" w:lineRule="auto"/>
              <w:rPr>
                <w:color w:val="000000"/>
                <w:sz w:val="24"/>
                <w:szCs w:val="24"/>
              </w:rPr>
            </w:pPr>
            <w:r>
              <w:rPr>
                <w:color w:val="000000"/>
                <w:sz w:val="24"/>
                <w:szCs w:val="24"/>
              </w:rPr>
              <w:t>Make strategic use of multimedia (e.g., textual, graphical, audio, visual, and interactive elements) in presentations to enhance understanding of findings, reasoning, and evidence.</w:t>
            </w:r>
          </w:p>
        </w:tc>
      </w:tr>
    </w:tbl>
    <w:p w14:paraId="27CDE735" w14:textId="77777777" w:rsidR="000E40DB" w:rsidRDefault="000E40DB">
      <w:pPr>
        <w:rPr>
          <w:sz w:val="24"/>
          <w:szCs w:val="24"/>
        </w:rPr>
      </w:pPr>
    </w:p>
    <w:tbl>
      <w:tblPr>
        <w:tblStyle w:val="a8"/>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6"/>
        <w:gridCol w:w="4169"/>
        <w:gridCol w:w="4170"/>
        <w:gridCol w:w="4170"/>
      </w:tblGrid>
      <w:tr w:rsidR="000E40DB" w14:paraId="4BDFF354" w14:textId="77777777">
        <w:tc>
          <w:tcPr>
            <w:tcW w:w="1886" w:type="dxa"/>
            <w:shd w:val="clear" w:color="auto" w:fill="D99594"/>
          </w:tcPr>
          <w:p w14:paraId="212B9C52" w14:textId="77777777" w:rsidR="000E40DB" w:rsidRDefault="0073580A">
            <w:pPr>
              <w:rPr>
                <w:b/>
                <w:sz w:val="24"/>
                <w:szCs w:val="24"/>
              </w:rPr>
            </w:pPr>
            <w:r>
              <w:rPr>
                <w:b/>
                <w:sz w:val="24"/>
                <w:szCs w:val="24"/>
              </w:rPr>
              <w:t>Strand</w:t>
            </w:r>
          </w:p>
        </w:tc>
        <w:tc>
          <w:tcPr>
            <w:tcW w:w="12509" w:type="dxa"/>
            <w:gridSpan w:val="3"/>
            <w:shd w:val="clear" w:color="auto" w:fill="D99594"/>
          </w:tcPr>
          <w:p w14:paraId="2118B4E2" w14:textId="77777777" w:rsidR="000E40DB" w:rsidRDefault="0073580A">
            <w:pPr>
              <w:jc w:val="center"/>
              <w:rPr>
                <w:b/>
                <w:sz w:val="24"/>
                <w:szCs w:val="24"/>
              </w:rPr>
            </w:pPr>
            <w:r>
              <w:rPr>
                <w:b/>
                <w:sz w:val="24"/>
                <w:szCs w:val="24"/>
              </w:rPr>
              <w:t>SPEAKING AND LISTENING: PRESENTATION OF KNOWLEDGE AND IDEAS</w:t>
            </w:r>
          </w:p>
        </w:tc>
      </w:tr>
      <w:tr w:rsidR="000E40DB" w14:paraId="3F734168" w14:textId="77777777">
        <w:tc>
          <w:tcPr>
            <w:tcW w:w="1886" w:type="dxa"/>
            <w:shd w:val="clear" w:color="auto" w:fill="E5B9B7"/>
          </w:tcPr>
          <w:p w14:paraId="6986C451" w14:textId="77777777" w:rsidR="000E40DB" w:rsidRDefault="0073580A">
            <w:pPr>
              <w:rPr>
                <w:b/>
                <w:sz w:val="24"/>
                <w:szCs w:val="24"/>
              </w:rPr>
            </w:pPr>
            <w:r>
              <w:rPr>
                <w:b/>
                <w:sz w:val="24"/>
                <w:szCs w:val="24"/>
              </w:rPr>
              <w:t>Standard 4</w:t>
            </w:r>
          </w:p>
        </w:tc>
        <w:tc>
          <w:tcPr>
            <w:tcW w:w="12509" w:type="dxa"/>
            <w:gridSpan w:val="3"/>
            <w:shd w:val="clear" w:color="auto" w:fill="E5B9B7"/>
          </w:tcPr>
          <w:p w14:paraId="7226395B" w14:textId="77777777" w:rsidR="000E40DB" w:rsidRDefault="0073580A">
            <w:pPr>
              <w:rPr>
                <w:b/>
                <w:sz w:val="24"/>
                <w:szCs w:val="24"/>
              </w:rPr>
            </w:pPr>
            <w:r>
              <w:rPr>
                <w:b/>
                <w:sz w:val="24"/>
                <w:szCs w:val="24"/>
              </w:rPr>
              <w:t>Adapt speech to a variety of contexts, audiences, and communicative tasks.</w:t>
            </w:r>
          </w:p>
        </w:tc>
      </w:tr>
      <w:tr w:rsidR="000E40DB" w14:paraId="023C92DA" w14:textId="77777777">
        <w:tc>
          <w:tcPr>
            <w:tcW w:w="1886" w:type="dxa"/>
            <w:vMerge w:val="restart"/>
            <w:shd w:val="clear" w:color="auto" w:fill="F2DCDB"/>
            <w:vAlign w:val="center"/>
          </w:tcPr>
          <w:p w14:paraId="43A11B9B" w14:textId="77777777" w:rsidR="000E40DB" w:rsidRDefault="0073580A">
            <w:pPr>
              <w:jc w:val="center"/>
              <w:rPr>
                <w:sz w:val="24"/>
                <w:szCs w:val="24"/>
              </w:rPr>
            </w:pPr>
            <w:r>
              <w:rPr>
                <w:sz w:val="24"/>
                <w:szCs w:val="24"/>
              </w:rPr>
              <w:t>Grade</w:t>
            </w:r>
          </w:p>
        </w:tc>
        <w:tc>
          <w:tcPr>
            <w:tcW w:w="12509" w:type="dxa"/>
            <w:gridSpan w:val="3"/>
            <w:shd w:val="clear" w:color="auto" w:fill="F2DCDB"/>
          </w:tcPr>
          <w:p w14:paraId="16ACE792" w14:textId="77777777" w:rsidR="000E40DB" w:rsidRDefault="0073580A">
            <w:pPr>
              <w:jc w:val="center"/>
              <w:rPr>
                <w:sz w:val="24"/>
                <w:szCs w:val="24"/>
              </w:rPr>
            </w:pPr>
            <w:r>
              <w:rPr>
                <w:sz w:val="24"/>
                <w:szCs w:val="24"/>
              </w:rPr>
              <w:t>Childhood</w:t>
            </w:r>
          </w:p>
        </w:tc>
      </w:tr>
      <w:tr w:rsidR="000E40DB" w14:paraId="423B5C81" w14:textId="77777777">
        <w:tc>
          <w:tcPr>
            <w:tcW w:w="1886" w:type="dxa"/>
            <w:vMerge/>
            <w:shd w:val="clear" w:color="auto" w:fill="F2DCDB"/>
            <w:vAlign w:val="center"/>
          </w:tcPr>
          <w:p w14:paraId="68DA5B42" w14:textId="77777777" w:rsidR="000E40DB" w:rsidRDefault="000E40DB">
            <w:pPr>
              <w:widowControl w:val="0"/>
              <w:pBdr>
                <w:top w:val="nil"/>
                <w:left w:val="nil"/>
                <w:bottom w:val="nil"/>
                <w:right w:val="nil"/>
                <w:between w:val="nil"/>
              </w:pBdr>
              <w:rPr>
                <w:sz w:val="24"/>
                <w:szCs w:val="24"/>
              </w:rPr>
            </w:pPr>
          </w:p>
        </w:tc>
        <w:tc>
          <w:tcPr>
            <w:tcW w:w="4169" w:type="dxa"/>
            <w:shd w:val="clear" w:color="auto" w:fill="F2DCDB"/>
          </w:tcPr>
          <w:p w14:paraId="1BEBD74F" w14:textId="77777777" w:rsidR="000E40DB" w:rsidRDefault="0073580A">
            <w:pPr>
              <w:jc w:val="center"/>
              <w:rPr>
                <w:sz w:val="24"/>
                <w:szCs w:val="24"/>
              </w:rPr>
            </w:pPr>
            <w:r>
              <w:rPr>
                <w:sz w:val="24"/>
                <w:szCs w:val="24"/>
              </w:rPr>
              <w:t>Kindergarten</w:t>
            </w:r>
          </w:p>
        </w:tc>
        <w:tc>
          <w:tcPr>
            <w:tcW w:w="4170" w:type="dxa"/>
            <w:shd w:val="clear" w:color="auto" w:fill="F2DCDB"/>
          </w:tcPr>
          <w:p w14:paraId="41AFC47F" w14:textId="77777777" w:rsidR="000E40DB" w:rsidRDefault="0073580A">
            <w:pPr>
              <w:jc w:val="center"/>
              <w:rPr>
                <w:sz w:val="24"/>
                <w:szCs w:val="24"/>
              </w:rPr>
            </w:pPr>
            <w:r>
              <w:rPr>
                <w:sz w:val="24"/>
                <w:szCs w:val="24"/>
              </w:rPr>
              <w:t>Grade 1</w:t>
            </w:r>
          </w:p>
        </w:tc>
        <w:tc>
          <w:tcPr>
            <w:tcW w:w="4170" w:type="dxa"/>
            <w:shd w:val="clear" w:color="auto" w:fill="F2DCDB"/>
          </w:tcPr>
          <w:p w14:paraId="0F120AF7" w14:textId="77777777" w:rsidR="000E40DB" w:rsidRDefault="0073580A">
            <w:pPr>
              <w:jc w:val="center"/>
              <w:rPr>
                <w:sz w:val="24"/>
                <w:szCs w:val="24"/>
              </w:rPr>
            </w:pPr>
            <w:r>
              <w:rPr>
                <w:sz w:val="24"/>
                <w:szCs w:val="24"/>
              </w:rPr>
              <w:t>Grade 2</w:t>
            </w:r>
          </w:p>
        </w:tc>
      </w:tr>
      <w:tr w:rsidR="000E40DB" w14:paraId="3AB060D9" w14:textId="77777777" w:rsidTr="00B532EB">
        <w:trPr>
          <w:cantSplit/>
          <w:trHeight w:val="1134"/>
        </w:trPr>
        <w:tc>
          <w:tcPr>
            <w:tcW w:w="1886" w:type="dxa"/>
            <w:shd w:val="clear" w:color="auto" w:fill="F2DBDB" w:themeFill="accent2" w:themeFillTint="33"/>
            <w:textDirection w:val="tbRl"/>
            <w:vAlign w:val="center"/>
          </w:tcPr>
          <w:p w14:paraId="7A58923B" w14:textId="77777777" w:rsidR="000E40DB" w:rsidRDefault="0073580A" w:rsidP="000D1FED">
            <w:pPr>
              <w:ind w:left="113" w:right="113"/>
              <w:rPr>
                <w:sz w:val="24"/>
                <w:szCs w:val="24"/>
              </w:rPr>
            </w:pPr>
            <w:r>
              <w:rPr>
                <w:sz w:val="24"/>
                <w:szCs w:val="24"/>
              </w:rPr>
              <w:t>Performance Expectations</w:t>
            </w:r>
          </w:p>
        </w:tc>
        <w:tc>
          <w:tcPr>
            <w:tcW w:w="4169" w:type="dxa"/>
          </w:tcPr>
          <w:p w14:paraId="32EEEBAD" w14:textId="77777777" w:rsidR="000E40DB" w:rsidRDefault="0073580A">
            <w:pPr>
              <w:rPr>
                <w:sz w:val="24"/>
                <w:szCs w:val="24"/>
              </w:rPr>
            </w:pPr>
            <w:r>
              <w:rPr>
                <w:sz w:val="24"/>
                <w:szCs w:val="24"/>
              </w:rPr>
              <w:t xml:space="preserve">Speak audibly and express thoughts, feelings, and ideas clearly. </w:t>
            </w:r>
          </w:p>
        </w:tc>
        <w:tc>
          <w:tcPr>
            <w:tcW w:w="4170" w:type="dxa"/>
          </w:tcPr>
          <w:p w14:paraId="12D42AA3" w14:textId="77777777" w:rsidR="000E40DB" w:rsidRDefault="0073580A">
            <w:pPr>
              <w:rPr>
                <w:sz w:val="24"/>
                <w:szCs w:val="24"/>
              </w:rPr>
            </w:pPr>
            <w:r>
              <w:rPr>
                <w:sz w:val="24"/>
                <w:szCs w:val="24"/>
              </w:rPr>
              <w:t>Produce complete sentences when appropriate to task and situation. (See grade 1 Language standards 1 and 3 for specific expectations.)</w:t>
            </w:r>
          </w:p>
        </w:tc>
        <w:tc>
          <w:tcPr>
            <w:tcW w:w="4170" w:type="dxa"/>
          </w:tcPr>
          <w:p w14:paraId="70745A12" w14:textId="77777777" w:rsidR="000E40DB" w:rsidRDefault="0073580A">
            <w:pPr>
              <w:rPr>
                <w:sz w:val="24"/>
                <w:szCs w:val="24"/>
              </w:rPr>
            </w:pPr>
            <w:r>
              <w:rPr>
                <w:sz w:val="24"/>
                <w:szCs w:val="24"/>
              </w:rPr>
              <w:t>Produce complete sentences when appropriate to task and situation in order to provide requested detail or clarification. (See grade 2 Language standards 1 and 3 for specific expectations.)</w:t>
            </w:r>
          </w:p>
        </w:tc>
      </w:tr>
      <w:tr w:rsidR="000E40DB" w14:paraId="7DB3C2A8" w14:textId="77777777">
        <w:tc>
          <w:tcPr>
            <w:tcW w:w="1886" w:type="dxa"/>
            <w:vMerge w:val="restart"/>
            <w:shd w:val="clear" w:color="auto" w:fill="F2DCDB"/>
            <w:vAlign w:val="center"/>
          </w:tcPr>
          <w:p w14:paraId="1B80257F" w14:textId="77777777" w:rsidR="000E40DB" w:rsidRDefault="0073580A">
            <w:pPr>
              <w:jc w:val="center"/>
              <w:rPr>
                <w:sz w:val="24"/>
                <w:szCs w:val="24"/>
              </w:rPr>
            </w:pPr>
            <w:r>
              <w:rPr>
                <w:sz w:val="24"/>
                <w:szCs w:val="24"/>
              </w:rPr>
              <w:t>Grade</w:t>
            </w:r>
          </w:p>
        </w:tc>
        <w:tc>
          <w:tcPr>
            <w:tcW w:w="12509" w:type="dxa"/>
            <w:gridSpan w:val="3"/>
            <w:shd w:val="clear" w:color="auto" w:fill="F2DCDB"/>
          </w:tcPr>
          <w:p w14:paraId="1E2B499D" w14:textId="77777777" w:rsidR="000E40DB" w:rsidRDefault="0073580A">
            <w:pPr>
              <w:jc w:val="center"/>
              <w:rPr>
                <w:sz w:val="24"/>
                <w:szCs w:val="24"/>
              </w:rPr>
            </w:pPr>
            <w:r>
              <w:rPr>
                <w:sz w:val="24"/>
                <w:szCs w:val="24"/>
              </w:rPr>
              <w:t>Childhood</w:t>
            </w:r>
          </w:p>
        </w:tc>
      </w:tr>
      <w:tr w:rsidR="000E40DB" w14:paraId="7A7FD93D" w14:textId="77777777">
        <w:tc>
          <w:tcPr>
            <w:tcW w:w="1886" w:type="dxa"/>
            <w:vMerge/>
            <w:shd w:val="clear" w:color="auto" w:fill="F2DCDB"/>
            <w:vAlign w:val="center"/>
          </w:tcPr>
          <w:p w14:paraId="743F90D4" w14:textId="77777777" w:rsidR="000E40DB" w:rsidRDefault="000E40DB">
            <w:pPr>
              <w:widowControl w:val="0"/>
              <w:pBdr>
                <w:top w:val="nil"/>
                <w:left w:val="nil"/>
                <w:bottom w:val="nil"/>
                <w:right w:val="nil"/>
                <w:between w:val="nil"/>
              </w:pBdr>
              <w:rPr>
                <w:sz w:val="24"/>
                <w:szCs w:val="24"/>
              </w:rPr>
            </w:pPr>
          </w:p>
        </w:tc>
        <w:tc>
          <w:tcPr>
            <w:tcW w:w="4169" w:type="dxa"/>
            <w:shd w:val="clear" w:color="auto" w:fill="F2DCDB"/>
          </w:tcPr>
          <w:p w14:paraId="45A40123" w14:textId="77777777" w:rsidR="000E40DB" w:rsidRDefault="0073580A">
            <w:pPr>
              <w:jc w:val="center"/>
              <w:rPr>
                <w:sz w:val="24"/>
                <w:szCs w:val="24"/>
              </w:rPr>
            </w:pPr>
            <w:r>
              <w:rPr>
                <w:sz w:val="24"/>
                <w:szCs w:val="24"/>
              </w:rPr>
              <w:t>Grade 3</w:t>
            </w:r>
          </w:p>
        </w:tc>
        <w:tc>
          <w:tcPr>
            <w:tcW w:w="4170" w:type="dxa"/>
            <w:shd w:val="clear" w:color="auto" w:fill="F2DCDB"/>
          </w:tcPr>
          <w:p w14:paraId="3FCC79C0" w14:textId="77777777" w:rsidR="000E40DB" w:rsidRDefault="0073580A">
            <w:pPr>
              <w:jc w:val="center"/>
              <w:rPr>
                <w:sz w:val="24"/>
                <w:szCs w:val="24"/>
              </w:rPr>
            </w:pPr>
            <w:r>
              <w:rPr>
                <w:sz w:val="24"/>
                <w:szCs w:val="24"/>
              </w:rPr>
              <w:t>Grade 4</w:t>
            </w:r>
          </w:p>
        </w:tc>
        <w:tc>
          <w:tcPr>
            <w:tcW w:w="4170" w:type="dxa"/>
            <w:shd w:val="clear" w:color="auto" w:fill="F2DCDB"/>
          </w:tcPr>
          <w:p w14:paraId="22679305" w14:textId="77777777" w:rsidR="000E40DB" w:rsidRDefault="0073580A">
            <w:pPr>
              <w:jc w:val="center"/>
              <w:rPr>
                <w:sz w:val="24"/>
                <w:szCs w:val="24"/>
              </w:rPr>
            </w:pPr>
            <w:r>
              <w:rPr>
                <w:sz w:val="24"/>
                <w:szCs w:val="24"/>
              </w:rPr>
              <w:t>Grade 5</w:t>
            </w:r>
          </w:p>
        </w:tc>
      </w:tr>
      <w:tr w:rsidR="000E40DB" w14:paraId="1E6A77C0" w14:textId="77777777" w:rsidTr="00B532EB">
        <w:trPr>
          <w:cantSplit/>
          <w:trHeight w:val="1134"/>
        </w:trPr>
        <w:tc>
          <w:tcPr>
            <w:tcW w:w="1886" w:type="dxa"/>
            <w:shd w:val="clear" w:color="auto" w:fill="F2DBDB" w:themeFill="accent2" w:themeFillTint="33"/>
            <w:textDirection w:val="tbRl"/>
            <w:vAlign w:val="center"/>
          </w:tcPr>
          <w:p w14:paraId="15BE02BB" w14:textId="77777777" w:rsidR="000E40DB" w:rsidRDefault="0073580A" w:rsidP="000D1FED">
            <w:pPr>
              <w:ind w:left="113" w:right="113"/>
              <w:rPr>
                <w:sz w:val="24"/>
                <w:szCs w:val="24"/>
              </w:rPr>
            </w:pPr>
            <w:r>
              <w:rPr>
                <w:sz w:val="24"/>
                <w:szCs w:val="24"/>
              </w:rPr>
              <w:t>Performance Expectations</w:t>
            </w:r>
          </w:p>
        </w:tc>
        <w:tc>
          <w:tcPr>
            <w:tcW w:w="4169" w:type="dxa"/>
          </w:tcPr>
          <w:p w14:paraId="357B864B" w14:textId="77777777" w:rsidR="000E40DB" w:rsidRDefault="0073580A">
            <w:pPr>
              <w:rPr>
                <w:sz w:val="24"/>
                <w:szCs w:val="24"/>
              </w:rPr>
            </w:pPr>
            <w:r>
              <w:rPr>
                <w:sz w:val="24"/>
                <w:szCs w:val="24"/>
              </w:rPr>
              <w:t xml:space="preserve">Speak in complete sentences when appropriate to task and situation in order to provide requested detail or clarification. (See grade 3 Language standards 1 and 3 for specific expectations.) </w:t>
            </w:r>
          </w:p>
        </w:tc>
        <w:tc>
          <w:tcPr>
            <w:tcW w:w="4170" w:type="dxa"/>
          </w:tcPr>
          <w:p w14:paraId="5EDBB43A" w14:textId="77777777" w:rsidR="000E40DB" w:rsidRDefault="0073580A">
            <w:pPr>
              <w:rPr>
                <w:sz w:val="24"/>
                <w:szCs w:val="24"/>
              </w:rPr>
            </w:pPr>
            <w:r>
              <w:rPr>
                <w:sz w:val="24"/>
                <w:szCs w:val="24"/>
              </w:rPr>
              <w:t>Differentiate between contexts that call for different registers (e.g. formal English for presenting ideas and informal discourse for small-group discussion)</w:t>
            </w:r>
            <w:r>
              <w:rPr>
                <w:strike/>
                <w:sz w:val="24"/>
                <w:szCs w:val="24"/>
              </w:rPr>
              <w:t>.</w:t>
            </w:r>
            <w:r>
              <w:rPr>
                <w:sz w:val="24"/>
                <w:szCs w:val="24"/>
              </w:rPr>
              <w:t xml:space="preserve"> (See grade 4 Language standards 1 and 3 for specific expectations.) </w:t>
            </w:r>
          </w:p>
        </w:tc>
        <w:tc>
          <w:tcPr>
            <w:tcW w:w="4170" w:type="dxa"/>
          </w:tcPr>
          <w:p w14:paraId="2D9DEBC4" w14:textId="77777777" w:rsidR="000E40DB" w:rsidRDefault="0073580A">
            <w:pPr>
              <w:rPr>
                <w:sz w:val="24"/>
                <w:szCs w:val="24"/>
              </w:rPr>
            </w:pPr>
            <w:r>
              <w:rPr>
                <w:sz w:val="24"/>
                <w:szCs w:val="24"/>
              </w:rPr>
              <w:t>Adapt speech to a variety of contexts and tasks, demonstrating command of language in the appropriate register. (See grade 5 Language standards 1 and 3 for specific expectations.)</w:t>
            </w:r>
          </w:p>
        </w:tc>
      </w:tr>
      <w:tr w:rsidR="000E40DB" w14:paraId="7CA0C492" w14:textId="77777777">
        <w:tc>
          <w:tcPr>
            <w:tcW w:w="1886" w:type="dxa"/>
            <w:vMerge w:val="restart"/>
            <w:shd w:val="clear" w:color="auto" w:fill="F2DCDB"/>
            <w:vAlign w:val="center"/>
          </w:tcPr>
          <w:p w14:paraId="7580C768" w14:textId="77777777" w:rsidR="000E40DB" w:rsidRDefault="0073580A">
            <w:pPr>
              <w:jc w:val="center"/>
              <w:rPr>
                <w:sz w:val="24"/>
                <w:szCs w:val="24"/>
              </w:rPr>
            </w:pPr>
            <w:r>
              <w:rPr>
                <w:sz w:val="24"/>
                <w:szCs w:val="24"/>
              </w:rPr>
              <w:t>Grade Span</w:t>
            </w:r>
          </w:p>
        </w:tc>
        <w:tc>
          <w:tcPr>
            <w:tcW w:w="12509" w:type="dxa"/>
            <w:gridSpan w:val="3"/>
            <w:shd w:val="clear" w:color="auto" w:fill="F2DCDB"/>
          </w:tcPr>
          <w:p w14:paraId="686EC5A2" w14:textId="77777777" w:rsidR="000E40DB" w:rsidRDefault="0073580A">
            <w:pPr>
              <w:jc w:val="center"/>
              <w:rPr>
                <w:sz w:val="24"/>
                <w:szCs w:val="24"/>
              </w:rPr>
            </w:pPr>
            <w:r>
              <w:rPr>
                <w:sz w:val="24"/>
                <w:szCs w:val="24"/>
              </w:rPr>
              <w:t xml:space="preserve">Early Adolescence </w:t>
            </w:r>
          </w:p>
        </w:tc>
      </w:tr>
      <w:tr w:rsidR="000E40DB" w14:paraId="502AAEE5" w14:textId="77777777">
        <w:tc>
          <w:tcPr>
            <w:tcW w:w="1886" w:type="dxa"/>
            <w:vMerge/>
            <w:shd w:val="clear" w:color="auto" w:fill="F2DCDB"/>
            <w:vAlign w:val="center"/>
          </w:tcPr>
          <w:p w14:paraId="3EA20462" w14:textId="77777777" w:rsidR="000E40DB" w:rsidRDefault="000E40DB">
            <w:pPr>
              <w:widowControl w:val="0"/>
              <w:pBdr>
                <w:top w:val="nil"/>
                <w:left w:val="nil"/>
                <w:bottom w:val="nil"/>
                <w:right w:val="nil"/>
                <w:between w:val="nil"/>
              </w:pBdr>
              <w:rPr>
                <w:sz w:val="24"/>
                <w:szCs w:val="24"/>
              </w:rPr>
            </w:pPr>
          </w:p>
        </w:tc>
        <w:tc>
          <w:tcPr>
            <w:tcW w:w="12509" w:type="dxa"/>
            <w:gridSpan w:val="3"/>
            <w:shd w:val="clear" w:color="auto" w:fill="F2DCDB"/>
          </w:tcPr>
          <w:p w14:paraId="688EFA71" w14:textId="77777777" w:rsidR="000E40DB" w:rsidRDefault="0073580A">
            <w:pPr>
              <w:jc w:val="center"/>
              <w:rPr>
                <w:sz w:val="24"/>
                <w:szCs w:val="24"/>
              </w:rPr>
            </w:pPr>
            <w:r>
              <w:rPr>
                <w:sz w:val="24"/>
                <w:szCs w:val="24"/>
              </w:rPr>
              <w:t>Grades 6-8</w:t>
            </w:r>
          </w:p>
        </w:tc>
      </w:tr>
      <w:tr w:rsidR="000E40DB" w14:paraId="7A880830" w14:textId="77777777" w:rsidTr="0080080C">
        <w:trPr>
          <w:trHeight w:val="337"/>
        </w:trPr>
        <w:tc>
          <w:tcPr>
            <w:tcW w:w="1886" w:type="dxa"/>
            <w:vMerge w:val="restart"/>
            <w:shd w:val="clear" w:color="auto" w:fill="F2DBDB" w:themeFill="accent2" w:themeFillTint="33"/>
          </w:tcPr>
          <w:p w14:paraId="10846BF9" w14:textId="77777777" w:rsidR="000E40DB" w:rsidRDefault="0073580A">
            <w:pPr>
              <w:rPr>
                <w:sz w:val="24"/>
                <w:szCs w:val="24"/>
              </w:rPr>
            </w:pPr>
            <w:r>
              <w:rPr>
                <w:sz w:val="24"/>
                <w:szCs w:val="24"/>
              </w:rPr>
              <w:lastRenderedPageBreak/>
              <w:t>Performance Expectations</w:t>
            </w:r>
          </w:p>
        </w:tc>
        <w:tc>
          <w:tcPr>
            <w:tcW w:w="12509" w:type="dxa"/>
            <w:gridSpan w:val="3"/>
            <w:vMerge w:val="restart"/>
          </w:tcPr>
          <w:p w14:paraId="432EEEB2" w14:textId="77777777" w:rsidR="000E40DB" w:rsidRDefault="0073580A">
            <w:pPr>
              <w:rPr>
                <w:sz w:val="24"/>
                <w:szCs w:val="24"/>
              </w:rPr>
            </w:pPr>
            <w:r>
              <w:rPr>
                <w:sz w:val="24"/>
                <w:szCs w:val="24"/>
              </w:rPr>
              <w:t xml:space="preserve">Adapt speech to a variety of contexts, demonstrating command of language in the appropriate register (See grades 6-8 Language standards 1 and 3 for specific expectations.) </w:t>
            </w:r>
          </w:p>
        </w:tc>
      </w:tr>
      <w:tr w:rsidR="000E40DB" w14:paraId="24F3917F" w14:textId="77777777" w:rsidTr="0080080C">
        <w:trPr>
          <w:trHeight w:val="337"/>
        </w:trPr>
        <w:tc>
          <w:tcPr>
            <w:tcW w:w="1886" w:type="dxa"/>
            <w:vMerge/>
            <w:shd w:val="clear" w:color="auto" w:fill="F2DBDB" w:themeFill="accent2" w:themeFillTint="33"/>
          </w:tcPr>
          <w:p w14:paraId="4FAF1E5C" w14:textId="77777777" w:rsidR="000E40DB" w:rsidRDefault="000E40DB">
            <w:pPr>
              <w:widowControl w:val="0"/>
              <w:pBdr>
                <w:top w:val="nil"/>
                <w:left w:val="nil"/>
                <w:bottom w:val="nil"/>
                <w:right w:val="nil"/>
                <w:between w:val="nil"/>
              </w:pBdr>
              <w:rPr>
                <w:sz w:val="24"/>
                <w:szCs w:val="24"/>
              </w:rPr>
            </w:pPr>
          </w:p>
        </w:tc>
        <w:tc>
          <w:tcPr>
            <w:tcW w:w="12509" w:type="dxa"/>
            <w:gridSpan w:val="3"/>
            <w:vMerge/>
          </w:tcPr>
          <w:p w14:paraId="0C2C9241" w14:textId="77777777" w:rsidR="000E40DB" w:rsidRDefault="000E40DB">
            <w:pPr>
              <w:widowControl w:val="0"/>
              <w:pBdr>
                <w:top w:val="nil"/>
                <w:left w:val="nil"/>
                <w:bottom w:val="nil"/>
                <w:right w:val="nil"/>
                <w:between w:val="nil"/>
              </w:pBdr>
              <w:rPr>
                <w:sz w:val="24"/>
                <w:szCs w:val="24"/>
              </w:rPr>
            </w:pPr>
          </w:p>
        </w:tc>
      </w:tr>
      <w:tr w:rsidR="000E40DB" w14:paraId="292F47AE" w14:textId="77777777">
        <w:tc>
          <w:tcPr>
            <w:tcW w:w="1886" w:type="dxa"/>
            <w:vMerge w:val="restart"/>
            <w:shd w:val="clear" w:color="auto" w:fill="F2DCDB"/>
            <w:vAlign w:val="center"/>
          </w:tcPr>
          <w:p w14:paraId="2F216C5C" w14:textId="77777777" w:rsidR="000E40DB" w:rsidRDefault="0073580A">
            <w:pPr>
              <w:jc w:val="center"/>
              <w:rPr>
                <w:sz w:val="24"/>
                <w:szCs w:val="24"/>
              </w:rPr>
            </w:pPr>
            <w:r>
              <w:rPr>
                <w:sz w:val="24"/>
                <w:szCs w:val="24"/>
              </w:rPr>
              <w:t>Grade Span</w:t>
            </w:r>
          </w:p>
        </w:tc>
        <w:tc>
          <w:tcPr>
            <w:tcW w:w="12509" w:type="dxa"/>
            <w:gridSpan w:val="3"/>
            <w:shd w:val="clear" w:color="auto" w:fill="F2DCDB"/>
          </w:tcPr>
          <w:p w14:paraId="3046DA3E" w14:textId="77777777" w:rsidR="000E40DB" w:rsidRDefault="0073580A">
            <w:pPr>
              <w:jc w:val="center"/>
              <w:rPr>
                <w:sz w:val="24"/>
                <w:szCs w:val="24"/>
              </w:rPr>
            </w:pPr>
            <w:r>
              <w:rPr>
                <w:sz w:val="24"/>
                <w:szCs w:val="24"/>
              </w:rPr>
              <w:t xml:space="preserve">Adolescence </w:t>
            </w:r>
          </w:p>
        </w:tc>
      </w:tr>
      <w:tr w:rsidR="000E40DB" w14:paraId="23CC2BAD" w14:textId="77777777">
        <w:tc>
          <w:tcPr>
            <w:tcW w:w="1886" w:type="dxa"/>
            <w:vMerge/>
            <w:shd w:val="clear" w:color="auto" w:fill="F2DCDB"/>
            <w:vAlign w:val="center"/>
          </w:tcPr>
          <w:p w14:paraId="15DD98CF" w14:textId="77777777" w:rsidR="000E40DB" w:rsidRDefault="000E40DB">
            <w:pPr>
              <w:widowControl w:val="0"/>
              <w:pBdr>
                <w:top w:val="nil"/>
                <w:left w:val="nil"/>
                <w:bottom w:val="nil"/>
                <w:right w:val="nil"/>
                <w:between w:val="nil"/>
              </w:pBdr>
              <w:rPr>
                <w:sz w:val="24"/>
                <w:szCs w:val="24"/>
              </w:rPr>
            </w:pPr>
          </w:p>
        </w:tc>
        <w:tc>
          <w:tcPr>
            <w:tcW w:w="12509" w:type="dxa"/>
            <w:gridSpan w:val="3"/>
            <w:shd w:val="clear" w:color="auto" w:fill="F2DCDB"/>
          </w:tcPr>
          <w:p w14:paraId="713BF252" w14:textId="77777777" w:rsidR="000E40DB" w:rsidRDefault="0073580A">
            <w:pPr>
              <w:jc w:val="center"/>
              <w:rPr>
                <w:sz w:val="24"/>
                <w:szCs w:val="24"/>
              </w:rPr>
            </w:pPr>
            <w:r>
              <w:rPr>
                <w:sz w:val="24"/>
                <w:szCs w:val="24"/>
              </w:rPr>
              <w:t>Grades 9-Diploma</w:t>
            </w:r>
          </w:p>
        </w:tc>
      </w:tr>
      <w:tr w:rsidR="000E40DB" w14:paraId="71F8911B" w14:textId="77777777" w:rsidTr="0080080C">
        <w:trPr>
          <w:trHeight w:val="317"/>
        </w:trPr>
        <w:tc>
          <w:tcPr>
            <w:tcW w:w="1886" w:type="dxa"/>
            <w:shd w:val="clear" w:color="auto" w:fill="F2DBDB" w:themeFill="accent2" w:themeFillTint="33"/>
          </w:tcPr>
          <w:p w14:paraId="6AB4574C" w14:textId="77777777" w:rsidR="000E40DB" w:rsidRDefault="0073580A">
            <w:pPr>
              <w:rPr>
                <w:sz w:val="24"/>
                <w:szCs w:val="24"/>
              </w:rPr>
            </w:pPr>
            <w:r>
              <w:rPr>
                <w:sz w:val="24"/>
                <w:szCs w:val="24"/>
              </w:rPr>
              <w:t>Performance Expectations</w:t>
            </w:r>
          </w:p>
        </w:tc>
        <w:tc>
          <w:tcPr>
            <w:tcW w:w="12509" w:type="dxa"/>
            <w:gridSpan w:val="3"/>
          </w:tcPr>
          <w:p w14:paraId="2385FB71" w14:textId="77777777" w:rsidR="000E40DB" w:rsidRDefault="0073580A">
            <w:pPr>
              <w:rPr>
                <w:sz w:val="24"/>
                <w:szCs w:val="24"/>
              </w:rPr>
            </w:pPr>
            <w:r>
              <w:rPr>
                <w:sz w:val="24"/>
                <w:szCs w:val="24"/>
              </w:rPr>
              <w:t>Adapt speech to a variety of contexts, demonstrating a command of language in the appropriate register.</w:t>
            </w:r>
          </w:p>
          <w:p w14:paraId="660BE90D" w14:textId="77777777" w:rsidR="000E40DB" w:rsidRDefault="0073580A">
            <w:pPr>
              <w:rPr>
                <w:sz w:val="24"/>
                <w:szCs w:val="24"/>
              </w:rPr>
            </w:pPr>
            <w:r>
              <w:rPr>
                <w:sz w:val="24"/>
                <w:szCs w:val="24"/>
              </w:rPr>
              <w:t xml:space="preserve"> (See grades 9-Diploma Language standards 1 and 3 for specific expectations.) </w:t>
            </w:r>
          </w:p>
        </w:tc>
      </w:tr>
    </w:tbl>
    <w:p w14:paraId="67E39C89" w14:textId="77777777" w:rsidR="000E40DB" w:rsidRDefault="000E40DB">
      <w:pPr>
        <w:rPr>
          <w:sz w:val="24"/>
          <w:szCs w:val="24"/>
        </w:rPr>
      </w:pPr>
    </w:p>
    <w:p w14:paraId="21F92AFC" w14:textId="77777777" w:rsidR="000E40DB" w:rsidRDefault="0073580A">
      <w:pPr>
        <w:spacing w:line="240" w:lineRule="auto"/>
        <w:jc w:val="center"/>
        <w:rPr>
          <w:sz w:val="24"/>
          <w:szCs w:val="24"/>
        </w:rPr>
      </w:pPr>
      <w:r>
        <w:rPr>
          <w:b/>
          <w:sz w:val="24"/>
          <w:szCs w:val="24"/>
        </w:rPr>
        <w:t>READING</w:t>
      </w:r>
    </w:p>
    <w:p w14:paraId="6EF2B8A5" w14:textId="77777777" w:rsidR="000E40DB" w:rsidRDefault="0073580A">
      <w:pPr>
        <w:spacing w:line="240" w:lineRule="auto"/>
        <w:rPr>
          <w:sz w:val="24"/>
          <w:szCs w:val="24"/>
        </w:rPr>
      </w:pPr>
      <w:r>
        <w:rPr>
          <w:color w:val="000000"/>
          <w:sz w:val="24"/>
          <w:szCs w:val="24"/>
          <w:highlight w:val="white"/>
        </w:rPr>
        <w:t>The goal of all reading instruction is to help students become competent consumers of a wide variety of texts in diverse forms so that they can achieve independence, find meaning, and use literacy for lifelong learning, empowerment, and enjoyment.</w:t>
      </w:r>
    </w:p>
    <w:p w14:paraId="70A28D7F" w14:textId="77777777" w:rsidR="000E40DB" w:rsidRDefault="000E40DB">
      <w:pPr>
        <w:spacing w:line="240" w:lineRule="auto"/>
        <w:rPr>
          <w:sz w:val="24"/>
          <w:szCs w:val="24"/>
        </w:rPr>
      </w:pPr>
    </w:p>
    <w:p w14:paraId="271B2F35" w14:textId="77777777" w:rsidR="000E40DB" w:rsidRDefault="0073580A">
      <w:pPr>
        <w:spacing w:line="240" w:lineRule="auto"/>
        <w:rPr>
          <w:sz w:val="24"/>
          <w:szCs w:val="24"/>
        </w:rPr>
      </w:pPr>
      <w:r>
        <w:rPr>
          <w:color w:val="000000"/>
          <w:sz w:val="24"/>
          <w:szCs w:val="24"/>
        </w:rPr>
        <w:t xml:space="preserve">A text is anything that can be read, heard or viewed. Texts may include words, images, objects, sounds, and symbols that convey messages from developers to consumers. They </w:t>
      </w:r>
      <w:r>
        <w:rPr>
          <w:color w:val="000000"/>
          <w:sz w:val="24"/>
          <w:szCs w:val="24"/>
          <w:highlight w:val="white"/>
        </w:rPr>
        <w:t xml:space="preserve">broadly encompass multiple purposes, audience appeal, and a wide variety of human experiences that create meaning for the reader. </w:t>
      </w:r>
      <w:r>
        <w:rPr>
          <w:sz w:val="24"/>
          <w:szCs w:val="24"/>
        </w:rPr>
        <w:t xml:space="preserve">A student’s </w:t>
      </w:r>
      <w:proofErr w:type="spellStart"/>
      <w:r>
        <w:rPr>
          <w:sz w:val="24"/>
          <w:szCs w:val="24"/>
        </w:rPr>
        <w:t>expereience</w:t>
      </w:r>
      <w:proofErr w:type="spellEnd"/>
      <w:r>
        <w:rPr>
          <w:sz w:val="24"/>
          <w:szCs w:val="24"/>
        </w:rPr>
        <w:t xml:space="preserve"> with texts may range from handwritten cursive to multi-media texts. </w:t>
      </w:r>
      <w:r>
        <w:rPr>
          <w:color w:val="000000"/>
          <w:sz w:val="24"/>
          <w:szCs w:val="24"/>
          <w:highlight w:val="white"/>
        </w:rPr>
        <w:t xml:space="preserve">When choosing texts, teachers must consider the qualities of complexity and the diversity of texts each student should experience. </w:t>
      </w:r>
    </w:p>
    <w:p w14:paraId="58EED7A6" w14:textId="77777777" w:rsidR="000E40DB" w:rsidRDefault="000E40DB">
      <w:pPr>
        <w:spacing w:line="240" w:lineRule="auto"/>
        <w:rPr>
          <w:color w:val="000000"/>
          <w:sz w:val="24"/>
          <w:szCs w:val="24"/>
        </w:rPr>
      </w:pPr>
    </w:p>
    <w:p w14:paraId="5DD3DB83" w14:textId="77777777" w:rsidR="000E40DB" w:rsidRDefault="0073580A">
      <w:pPr>
        <w:spacing w:line="240" w:lineRule="auto"/>
        <w:rPr>
          <w:sz w:val="24"/>
          <w:szCs w:val="24"/>
        </w:rPr>
      </w:pPr>
      <w:r>
        <w:rPr>
          <w:color w:val="000000"/>
          <w:sz w:val="24"/>
          <w:szCs w:val="24"/>
        </w:rPr>
        <w:t xml:space="preserve">The reading standards are designed progressively, using specificity and scaffolding to engage all readers in pursuing skills and experiences that contribute to personal, communal, and global needs and interests. This design promotes </w:t>
      </w:r>
      <w:r>
        <w:rPr>
          <w:color w:val="000000"/>
          <w:sz w:val="24"/>
          <w:szCs w:val="24"/>
          <w:highlight w:val="white"/>
        </w:rPr>
        <w:t xml:space="preserve">essential reading skills, allowing students to understand and enjoy a wide range of texts from a variety of perspectives. </w:t>
      </w:r>
      <w:r>
        <w:rPr>
          <w:color w:val="000000"/>
          <w:sz w:val="24"/>
          <w:szCs w:val="24"/>
        </w:rPr>
        <w:t>Teachers must employ a balance of research-based instructional approaches and strategies designed to provide multiple opportunities for transfer of learning.</w:t>
      </w:r>
    </w:p>
    <w:p w14:paraId="2399131F" w14:textId="77777777" w:rsidR="000E40DB" w:rsidRDefault="000E40DB">
      <w:pPr>
        <w:spacing w:line="240" w:lineRule="auto"/>
        <w:rPr>
          <w:sz w:val="24"/>
          <w:szCs w:val="24"/>
        </w:rPr>
      </w:pPr>
    </w:p>
    <w:tbl>
      <w:tblPr>
        <w:tblStyle w:val="a9"/>
        <w:tblW w:w="14505" w:type="dxa"/>
        <w:jc w:val="center"/>
        <w:tblLayout w:type="fixed"/>
        <w:tblLook w:val="0400" w:firstRow="0" w:lastRow="0" w:firstColumn="0" w:lastColumn="0" w:noHBand="0" w:noVBand="1"/>
      </w:tblPr>
      <w:tblGrid>
        <w:gridCol w:w="1875"/>
        <w:gridCol w:w="4350"/>
        <w:gridCol w:w="4080"/>
        <w:gridCol w:w="4200"/>
      </w:tblGrid>
      <w:tr w:rsidR="000E40DB" w14:paraId="578EB745" w14:textId="77777777">
        <w:trPr>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00B050"/>
          </w:tcPr>
          <w:p w14:paraId="427F60A2" w14:textId="77777777" w:rsidR="000E40DB" w:rsidRDefault="0073580A">
            <w:pPr>
              <w:spacing w:line="240" w:lineRule="auto"/>
              <w:rPr>
                <w:b/>
                <w:color w:val="000000"/>
                <w:sz w:val="24"/>
                <w:szCs w:val="24"/>
              </w:rPr>
            </w:pPr>
            <w:r>
              <w:rPr>
                <w:b/>
                <w:color w:val="000000"/>
                <w:sz w:val="24"/>
                <w:szCs w:val="24"/>
              </w:rPr>
              <w:t>Strand</w:t>
            </w:r>
          </w:p>
        </w:tc>
        <w:tc>
          <w:tcPr>
            <w:tcW w:w="1263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BAAEE8F" w14:textId="77777777" w:rsidR="000E40DB" w:rsidRDefault="0073580A">
            <w:pPr>
              <w:spacing w:line="240" w:lineRule="auto"/>
              <w:jc w:val="center"/>
              <w:rPr>
                <w:b/>
                <w:sz w:val="24"/>
                <w:szCs w:val="24"/>
              </w:rPr>
            </w:pPr>
            <w:r>
              <w:rPr>
                <w:b/>
                <w:color w:val="000000"/>
                <w:sz w:val="24"/>
                <w:szCs w:val="24"/>
              </w:rPr>
              <w:t>READING: FOUNDATIONAL SKILLS/ PRINT CONCEPTS</w:t>
            </w:r>
          </w:p>
        </w:tc>
      </w:tr>
      <w:tr w:rsidR="000E40DB" w14:paraId="56CB7EE7" w14:textId="77777777">
        <w:trPr>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92D050"/>
          </w:tcPr>
          <w:p w14:paraId="1919AB4F" w14:textId="77777777" w:rsidR="000E40DB" w:rsidRDefault="0073580A">
            <w:pPr>
              <w:spacing w:line="240" w:lineRule="auto"/>
              <w:rPr>
                <w:b/>
                <w:color w:val="000000"/>
                <w:sz w:val="24"/>
                <w:szCs w:val="24"/>
              </w:rPr>
            </w:pPr>
            <w:r>
              <w:rPr>
                <w:b/>
                <w:color w:val="000000"/>
                <w:sz w:val="24"/>
                <w:szCs w:val="24"/>
              </w:rPr>
              <w:t>Standard 1</w:t>
            </w:r>
          </w:p>
        </w:tc>
        <w:tc>
          <w:tcPr>
            <w:tcW w:w="1263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8CDB5FE" w14:textId="77777777" w:rsidR="000E40DB" w:rsidRDefault="0073580A">
            <w:pPr>
              <w:spacing w:line="240" w:lineRule="auto"/>
              <w:rPr>
                <w:b/>
                <w:sz w:val="24"/>
                <w:szCs w:val="24"/>
              </w:rPr>
            </w:pPr>
            <w:r>
              <w:rPr>
                <w:b/>
                <w:color w:val="000000"/>
                <w:sz w:val="24"/>
                <w:szCs w:val="24"/>
              </w:rPr>
              <w:t>Demonstrate understanding of the organization and basic features of print.</w:t>
            </w:r>
          </w:p>
        </w:tc>
      </w:tr>
      <w:tr w:rsidR="000E40DB" w14:paraId="70DC6388" w14:textId="77777777">
        <w:trPr>
          <w:jc w:val="center"/>
        </w:trPr>
        <w:tc>
          <w:tcPr>
            <w:tcW w:w="1875" w:type="dxa"/>
            <w:vMerge w:val="restart"/>
            <w:tcBorders>
              <w:left w:val="single" w:sz="4" w:space="0" w:color="000000"/>
              <w:right w:val="single" w:sz="4" w:space="0" w:color="000000"/>
            </w:tcBorders>
            <w:shd w:val="clear" w:color="auto" w:fill="C0EFB3"/>
            <w:vAlign w:val="center"/>
          </w:tcPr>
          <w:p w14:paraId="57D05582" w14:textId="77777777" w:rsidR="000E40DB" w:rsidRDefault="0073580A">
            <w:pPr>
              <w:spacing w:line="240" w:lineRule="auto"/>
              <w:jc w:val="center"/>
              <w:rPr>
                <w:color w:val="000000"/>
                <w:sz w:val="24"/>
                <w:szCs w:val="24"/>
              </w:rPr>
            </w:pPr>
            <w:r>
              <w:rPr>
                <w:color w:val="000000"/>
                <w:sz w:val="24"/>
                <w:szCs w:val="24"/>
              </w:rPr>
              <w:t>Grade</w:t>
            </w:r>
          </w:p>
        </w:tc>
        <w:tc>
          <w:tcPr>
            <w:tcW w:w="12630" w:type="dxa"/>
            <w:gridSpan w:val="3"/>
            <w:tcBorders>
              <w:left w:val="single" w:sz="4" w:space="0" w:color="000000"/>
              <w:bottom w:val="single" w:sz="4" w:space="0" w:color="000000"/>
              <w:right w:val="single" w:sz="4" w:space="0" w:color="000000"/>
            </w:tcBorders>
            <w:shd w:val="clear" w:color="auto" w:fill="C0EFB3"/>
          </w:tcPr>
          <w:p w14:paraId="6E6D4426" w14:textId="77777777" w:rsidR="000E40DB" w:rsidRDefault="0073580A">
            <w:pPr>
              <w:spacing w:line="240" w:lineRule="auto"/>
              <w:jc w:val="center"/>
              <w:rPr>
                <w:color w:val="000000"/>
                <w:sz w:val="24"/>
                <w:szCs w:val="24"/>
              </w:rPr>
            </w:pPr>
            <w:r>
              <w:rPr>
                <w:color w:val="000000"/>
                <w:sz w:val="24"/>
                <w:szCs w:val="24"/>
              </w:rPr>
              <w:t>Childhood</w:t>
            </w:r>
          </w:p>
        </w:tc>
      </w:tr>
      <w:tr w:rsidR="000E40DB" w14:paraId="470B3BE2" w14:textId="77777777">
        <w:trPr>
          <w:jc w:val="center"/>
        </w:trPr>
        <w:tc>
          <w:tcPr>
            <w:tcW w:w="1875" w:type="dxa"/>
            <w:vMerge/>
            <w:tcBorders>
              <w:left w:val="single" w:sz="4" w:space="0" w:color="000000"/>
              <w:right w:val="single" w:sz="4" w:space="0" w:color="000000"/>
            </w:tcBorders>
            <w:shd w:val="clear" w:color="auto" w:fill="C0EFB3"/>
            <w:vAlign w:val="center"/>
          </w:tcPr>
          <w:p w14:paraId="51E350D1" w14:textId="77777777" w:rsidR="000E40DB" w:rsidRDefault="000E40DB">
            <w:pPr>
              <w:widowControl w:val="0"/>
              <w:pBdr>
                <w:top w:val="nil"/>
                <w:left w:val="nil"/>
                <w:bottom w:val="nil"/>
                <w:right w:val="nil"/>
                <w:between w:val="nil"/>
              </w:pBdr>
              <w:rPr>
                <w:color w:val="000000"/>
                <w:sz w:val="24"/>
                <w:szCs w:val="24"/>
              </w:rPr>
            </w:pPr>
          </w:p>
        </w:tc>
        <w:tc>
          <w:tcPr>
            <w:tcW w:w="4350" w:type="dxa"/>
            <w:tcBorders>
              <w:left w:val="single" w:sz="4" w:space="0" w:color="000000"/>
              <w:bottom w:val="single" w:sz="4" w:space="0" w:color="000000"/>
              <w:right w:val="single" w:sz="4" w:space="0" w:color="000000"/>
            </w:tcBorders>
            <w:shd w:val="clear" w:color="auto" w:fill="C0EFB3"/>
            <w:tcMar>
              <w:top w:w="15" w:type="dxa"/>
              <w:left w:w="15" w:type="dxa"/>
              <w:bottom w:w="15" w:type="dxa"/>
              <w:right w:w="15" w:type="dxa"/>
            </w:tcMar>
          </w:tcPr>
          <w:p w14:paraId="18A037DF" w14:textId="77777777" w:rsidR="000E40DB" w:rsidRDefault="0073580A">
            <w:pPr>
              <w:spacing w:line="240" w:lineRule="auto"/>
              <w:jc w:val="center"/>
              <w:rPr>
                <w:sz w:val="24"/>
                <w:szCs w:val="24"/>
              </w:rPr>
            </w:pPr>
            <w:r>
              <w:rPr>
                <w:color w:val="000000"/>
                <w:sz w:val="24"/>
                <w:szCs w:val="24"/>
              </w:rPr>
              <w:t>Kindergarten</w:t>
            </w:r>
          </w:p>
        </w:tc>
        <w:tc>
          <w:tcPr>
            <w:tcW w:w="4080" w:type="dxa"/>
            <w:tcBorders>
              <w:top w:val="single" w:sz="4" w:space="0" w:color="000000"/>
              <w:left w:val="single" w:sz="4" w:space="0" w:color="000000"/>
              <w:bottom w:val="single" w:sz="4" w:space="0" w:color="000000"/>
              <w:right w:val="single" w:sz="4" w:space="0" w:color="000000"/>
            </w:tcBorders>
            <w:shd w:val="clear" w:color="auto" w:fill="C0EFB3"/>
            <w:tcMar>
              <w:top w:w="0" w:type="dxa"/>
              <w:left w:w="108" w:type="dxa"/>
              <w:bottom w:w="0" w:type="dxa"/>
              <w:right w:w="108" w:type="dxa"/>
            </w:tcMar>
          </w:tcPr>
          <w:p w14:paraId="558C2699" w14:textId="77777777" w:rsidR="000E40DB" w:rsidRDefault="0073580A">
            <w:pPr>
              <w:spacing w:line="240" w:lineRule="auto"/>
              <w:jc w:val="center"/>
              <w:rPr>
                <w:sz w:val="24"/>
                <w:szCs w:val="24"/>
              </w:rPr>
            </w:pPr>
            <w:r>
              <w:rPr>
                <w:color w:val="000000"/>
                <w:sz w:val="24"/>
                <w:szCs w:val="24"/>
              </w:rPr>
              <w:t>Grade 1</w:t>
            </w:r>
          </w:p>
        </w:tc>
        <w:tc>
          <w:tcPr>
            <w:tcW w:w="4200" w:type="dxa"/>
            <w:tcBorders>
              <w:top w:val="single" w:sz="4" w:space="0" w:color="000000"/>
              <w:left w:val="single" w:sz="4" w:space="0" w:color="000000"/>
              <w:bottom w:val="single" w:sz="4" w:space="0" w:color="000000"/>
              <w:right w:val="single" w:sz="4" w:space="0" w:color="000000"/>
            </w:tcBorders>
            <w:shd w:val="clear" w:color="auto" w:fill="C0EFB3"/>
            <w:tcMar>
              <w:top w:w="0" w:type="dxa"/>
              <w:left w:w="108" w:type="dxa"/>
              <w:bottom w:w="0" w:type="dxa"/>
              <w:right w:w="108" w:type="dxa"/>
            </w:tcMar>
          </w:tcPr>
          <w:p w14:paraId="7CB1AB72" w14:textId="77777777" w:rsidR="000E40DB" w:rsidRDefault="0073580A">
            <w:pPr>
              <w:spacing w:line="240" w:lineRule="auto"/>
              <w:jc w:val="center"/>
              <w:rPr>
                <w:sz w:val="24"/>
                <w:szCs w:val="24"/>
              </w:rPr>
            </w:pPr>
            <w:r>
              <w:rPr>
                <w:color w:val="000000"/>
                <w:sz w:val="24"/>
                <w:szCs w:val="24"/>
              </w:rPr>
              <w:t>Grade 2</w:t>
            </w:r>
          </w:p>
        </w:tc>
      </w:tr>
      <w:tr w:rsidR="000E40DB" w14:paraId="23934AB2" w14:textId="77777777">
        <w:trPr>
          <w:jc w:val="center"/>
        </w:trPr>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053687" w14:textId="77777777" w:rsidR="000E40DB" w:rsidRDefault="0073580A">
            <w:pPr>
              <w:spacing w:line="240" w:lineRule="auto"/>
              <w:rPr>
                <w:color w:val="000000"/>
                <w:sz w:val="24"/>
                <w:szCs w:val="24"/>
              </w:rPr>
            </w:pPr>
            <w:r>
              <w:rPr>
                <w:color w:val="000000"/>
                <w:sz w:val="24"/>
                <w:szCs w:val="24"/>
              </w:rPr>
              <w:t>Performance Expectations</w:t>
            </w:r>
          </w:p>
        </w:tc>
        <w:tc>
          <w:tcPr>
            <w:tcW w:w="4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9A254" w14:textId="77777777" w:rsidR="000E40DB" w:rsidRDefault="0073580A">
            <w:pPr>
              <w:spacing w:line="240" w:lineRule="auto"/>
              <w:rPr>
                <w:sz w:val="24"/>
                <w:szCs w:val="24"/>
              </w:rPr>
            </w:pPr>
            <w:r>
              <w:rPr>
                <w:color w:val="000000"/>
                <w:sz w:val="24"/>
                <w:szCs w:val="24"/>
              </w:rPr>
              <w:t>a. Follow words from left to right, top to bottom, and page by page.</w:t>
            </w:r>
          </w:p>
          <w:p w14:paraId="00A5165C" w14:textId="77777777" w:rsidR="000E40DB" w:rsidRDefault="0073580A">
            <w:pPr>
              <w:spacing w:line="240" w:lineRule="auto"/>
              <w:rPr>
                <w:sz w:val="24"/>
                <w:szCs w:val="24"/>
              </w:rPr>
            </w:pPr>
            <w:r>
              <w:rPr>
                <w:color w:val="000000"/>
                <w:sz w:val="24"/>
                <w:szCs w:val="24"/>
              </w:rPr>
              <w:t>b. Recognize that spoken words are represented in written language by</w:t>
            </w:r>
          </w:p>
          <w:p w14:paraId="5857707B" w14:textId="77777777" w:rsidR="000E40DB" w:rsidRDefault="0073580A">
            <w:pPr>
              <w:spacing w:line="240" w:lineRule="auto"/>
              <w:rPr>
                <w:sz w:val="24"/>
                <w:szCs w:val="24"/>
              </w:rPr>
            </w:pPr>
            <w:r>
              <w:rPr>
                <w:color w:val="000000"/>
                <w:sz w:val="24"/>
                <w:szCs w:val="24"/>
              </w:rPr>
              <w:t>specific sequences of letters.</w:t>
            </w:r>
          </w:p>
          <w:p w14:paraId="2D830D35" w14:textId="77777777" w:rsidR="000E40DB" w:rsidRDefault="0073580A">
            <w:pPr>
              <w:spacing w:line="240" w:lineRule="auto"/>
              <w:rPr>
                <w:sz w:val="24"/>
                <w:szCs w:val="24"/>
              </w:rPr>
            </w:pPr>
            <w:r>
              <w:rPr>
                <w:color w:val="000000"/>
                <w:sz w:val="24"/>
                <w:szCs w:val="24"/>
              </w:rPr>
              <w:lastRenderedPageBreak/>
              <w:t>c. Understand that words are separated by spaces in print.</w:t>
            </w:r>
          </w:p>
          <w:p w14:paraId="179E6620" w14:textId="77777777" w:rsidR="000E40DB" w:rsidRDefault="0073580A">
            <w:pPr>
              <w:spacing w:line="240" w:lineRule="auto"/>
              <w:rPr>
                <w:sz w:val="24"/>
                <w:szCs w:val="24"/>
              </w:rPr>
            </w:pPr>
            <w:r>
              <w:rPr>
                <w:color w:val="000000"/>
                <w:sz w:val="24"/>
                <w:szCs w:val="24"/>
              </w:rPr>
              <w:t>d. Recognize and name all upper- and lowercase letters of the alphabet.</w:t>
            </w:r>
          </w:p>
        </w:tc>
        <w:tc>
          <w:tcPr>
            <w:tcW w:w="4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0921F" w14:textId="77777777" w:rsidR="000E40DB" w:rsidRDefault="0073580A">
            <w:pPr>
              <w:spacing w:line="240" w:lineRule="auto"/>
              <w:rPr>
                <w:sz w:val="24"/>
                <w:szCs w:val="24"/>
              </w:rPr>
            </w:pPr>
            <w:r>
              <w:rPr>
                <w:color w:val="000000"/>
                <w:sz w:val="24"/>
                <w:szCs w:val="24"/>
              </w:rPr>
              <w:lastRenderedPageBreak/>
              <w:t>Recognize the distinguishing features of a sentence (e.g., first word, capitalization, ending punctuation).</w:t>
            </w:r>
          </w:p>
        </w:tc>
        <w:tc>
          <w:tcPr>
            <w:tcW w:w="4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28774" w14:textId="77777777" w:rsidR="000E40DB" w:rsidRDefault="0073580A">
            <w:pPr>
              <w:spacing w:line="240" w:lineRule="auto"/>
              <w:rPr>
                <w:sz w:val="24"/>
                <w:szCs w:val="24"/>
              </w:rPr>
            </w:pPr>
            <w:r>
              <w:rPr>
                <w:color w:val="000000"/>
                <w:sz w:val="24"/>
                <w:szCs w:val="24"/>
              </w:rPr>
              <w:t>Recognize the distinguishing features of a paragraph (e.g. indent).</w:t>
            </w:r>
          </w:p>
          <w:p w14:paraId="7C033EF5" w14:textId="77777777" w:rsidR="000E40DB" w:rsidRDefault="000E40DB">
            <w:pPr>
              <w:spacing w:line="240" w:lineRule="auto"/>
              <w:rPr>
                <w:sz w:val="24"/>
                <w:szCs w:val="24"/>
              </w:rPr>
            </w:pPr>
          </w:p>
        </w:tc>
      </w:tr>
      <w:tr w:rsidR="000E40DB" w14:paraId="3E7CA406" w14:textId="77777777">
        <w:trPr>
          <w:jc w:val="center"/>
        </w:trPr>
        <w:tc>
          <w:tcPr>
            <w:tcW w:w="1875" w:type="dxa"/>
            <w:vMerge w:val="restart"/>
            <w:tcBorders>
              <w:top w:val="single" w:sz="4" w:space="0" w:color="000000"/>
              <w:left w:val="single" w:sz="4" w:space="0" w:color="000000"/>
              <w:right w:val="single" w:sz="4" w:space="0" w:color="000000"/>
            </w:tcBorders>
            <w:shd w:val="clear" w:color="auto" w:fill="D0EDCB"/>
            <w:vAlign w:val="center"/>
          </w:tcPr>
          <w:p w14:paraId="64A554B8" w14:textId="77777777" w:rsidR="000E40DB" w:rsidRDefault="0073580A">
            <w:pPr>
              <w:spacing w:line="240" w:lineRule="auto"/>
              <w:jc w:val="center"/>
              <w:rPr>
                <w:color w:val="000000"/>
                <w:sz w:val="24"/>
                <w:szCs w:val="24"/>
              </w:rPr>
            </w:pPr>
            <w:r>
              <w:rPr>
                <w:color w:val="000000"/>
                <w:sz w:val="24"/>
                <w:szCs w:val="24"/>
              </w:rPr>
              <w:t>Grade</w:t>
            </w:r>
          </w:p>
        </w:tc>
        <w:tc>
          <w:tcPr>
            <w:tcW w:w="126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5B010AE" w14:textId="77777777" w:rsidR="000E40DB" w:rsidRDefault="0073580A">
            <w:pPr>
              <w:spacing w:line="240" w:lineRule="auto"/>
              <w:jc w:val="center"/>
              <w:rPr>
                <w:color w:val="000000"/>
                <w:sz w:val="24"/>
                <w:szCs w:val="24"/>
              </w:rPr>
            </w:pPr>
            <w:r>
              <w:rPr>
                <w:color w:val="000000"/>
                <w:sz w:val="24"/>
                <w:szCs w:val="24"/>
              </w:rPr>
              <w:t>Childhood</w:t>
            </w:r>
          </w:p>
        </w:tc>
      </w:tr>
      <w:tr w:rsidR="000E40DB" w14:paraId="281CFB08" w14:textId="77777777">
        <w:trPr>
          <w:jc w:val="center"/>
        </w:trPr>
        <w:tc>
          <w:tcPr>
            <w:tcW w:w="1875" w:type="dxa"/>
            <w:vMerge/>
            <w:tcBorders>
              <w:top w:val="single" w:sz="4" w:space="0" w:color="000000"/>
              <w:left w:val="single" w:sz="4" w:space="0" w:color="000000"/>
              <w:right w:val="single" w:sz="4" w:space="0" w:color="000000"/>
            </w:tcBorders>
            <w:shd w:val="clear" w:color="auto" w:fill="D0EDCB"/>
            <w:vAlign w:val="center"/>
          </w:tcPr>
          <w:p w14:paraId="4EAD5897" w14:textId="77777777" w:rsidR="000E40DB" w:rsidRDefault="000E40DB">
            <w:pPr>
              <w:widowControl w:val="0"/>
              <w:pBdr>
                <w:top w:val="nil"/>
                <w:left w:val="nil"/>
                <w:bottom w:val="nil"/>
                <w:right w:val="nil"/>
                <w:between w:val="nil"/>
              </w:pBdr>
              <w:rPr>
                <w:color w:val="000000"/>
                <w:sz w:val="24"/>
                <w:szCs w:val="24"/>
              </w:rPr>
            </w:pPr>
          </w:p>
        </w:tc>
        <w:tc>
          <w:tcPr>
            <w:tcW w:w="435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B2C6D99" w14:textId="77777777" w:rsidR="000E40DB" w:rsidRDefault="0073580A">
            <w:pPr>
              <w:spacing w:line="240" w:lineRule="auto"/>
              <w:jc w:val="center"/>
              <w:rPr>
                <w:sz w:val="24"/>
                <w:szCs w:val="24"/>
              </w:rPr>
            </w:pPr>
            <w:r>
              <w:rPr>
                <w:color w:val="000000"/>
                <w:sz w:val="24"/>
                <w:szCs w:val="24"/>
              </w:rPr>
              <w:t>Grade 3</w:t>
            </w:r>
          </w:p>
        </w:tc>
        <w:tc>
          <w:tcPr>
            <w:tcW w:w="408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2757122" w14:textId="77777777" w:rsidR="000E40DB" w:rsidRDefault="0073580A">
            <w:pPr>
              <w:spacing w:line="240" w:lineRule="auto"/>
              <w:jc w:val="center"/>
              <w:rPr>
                <w:sz w:val="24"/>
                <w:szCs w:val="24"/>
              </w:rPr>
            </w:pPr>
            <w:r>
              <w:rPr>
                <w:color w:val="000000"/>
                <w:sz w:val="24"/>
                <w:szCs w:val="24"/>
              </w:rPr>
              <w:t>Grade 4</w:t>
            </w:r>
          </w:p>
        </w:tc>
        <w:tc>
          <w:tcPr>
            <w:tcW w:w="420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E81E438" w14:textId="77777777" w:rsidR="000E40DB" w:rsidRDefault="0073580A">
            <w:pPr>
              <w:spacing w:line="240" w:lineRule="auto"/>
              <w:jc w:val="center"/>
              <w:rPr>
                <w:sz w:val="24"/>
                <w:szCs w:val="24"/>
              </w:rPr>
            </w:pPr>
            <w:r>
              <w:rPr>
                <w:color w:val="000000"/>
                <w:sz w:val="24"/>
                <w:szCs w:val="24"/>
              </w:rPr>
              <w:t>Grade 5</w:t>
            </w:r>
          </w:p>
        </w:tc>
      </w:tr>
      <w:tr w:rsidR="000E40DB" w14:paraId="2EE5DBD9" w14:textId="77777777" w:rsidTr="0080080C">
        <w:trPr>
          <w:cantSplit/>
          <w:trHeight w:val="1134"/>
          <w:jc w:val="center"/>
        </w:trPr>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
            <w:vAlign w:val="center"/>
          </w:tcPr>
          <w:p w14:paraId="7AD72EB4" w14:textId="77777777" w:rsidR="000E40DB" w:rsidRDefault="0073580A" w:rsidP="0080080C">
            <w:pPr>
              <w:spacing w:line="240" w:lineRule="auto"/>
              <w:ind w:left="113" w:right="113"/>
              <w:jc w:val="center"/>
              <w:rPr>
                <w:color w:val="000000"/>
                <w:sz w:val="24"/>
                <w:szCs w:val="24"/>
              </w:rPr>
            </w:pPr>
            <w:r>
              <w:rPr>
                <w:color w:val="000000"/>
                <w:sz w:val="24"/>
                <w:szCs w:val="24"/>
              </w:rPr>
              <w:t>Performance Expectations</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B690"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0A937FDE" w14:textId="77777777" w:rsidR="000E40DB" w:rsidRDefault="0073580A">
            <w:pPr>
              <w:numPr>
                <w:ilvl w:val="0"/>
                <w:numId w:val="145"/>
              </w:numPr>
              <w:spacing w:line="240" w:lineRule="auto"/>
              <w:rPr>
                <w:color w:val="000000"/>
                <w:sz w:val="24"/>
                <w:szCs w:val="24"/>
              </w:rPr>
            </w:pPr>
            <w:r>
              <w:rPr>
                <w:color w:val="000000"/>
                <w:sz w:val="24"/>
                <w:szCs w:val="24"/>
              </w:rPr>
              <w:t>assess where students are, </w:t>
            </w:r>
          </w:p>
          <w:p w14:paraId="579D1B0C" w14:textId="77777777" w:rsidR="000E40DB" w:rsidRDefault="0073580A">
            <w:pPr>
              <w:numPr>
                <w:ilvl w:val="0"/>
                <w:numId w:val="145"/>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41238C6D" w14:textId="77777777" w:rsidR="000E40DB" w:rsidRDefault="0073580A">
            <w:pPr>
              <w:numPr>
                <w:ilvl w:val="0"/>
                <w:numId w:val="145"/>
              </w:numPr>
              <w:spacing w:line="240" w:lineRule="auto"/>
              <w:rPr>
                <w:color w:val="000000"/>
                <w:sz w:val="24"/>
                <w:szCs w:val="24"/>
              </w:rPr>
            </w:pPr>
            <w:r>
              <w:rPr>
                <w:color w:val="000000"/>
                <w:sz w:val="24"/>
                <w:szCs w:val="24"/>
              </w:rPr>
              <w:t>access district resources to help students move toward proficiency.</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BCF0F1D"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21837306" w14:textId="77777777" w:rsidR="000E40DB" w:rsidRDefault="0073580A">
            <w:pPr>
              <w:numPr>
                <w:ilvl w:val="0"/>
                <w:numId w:val="145"/>
              </w:numPr>
              <w:spacing w:line="240" w:lineRule="auto"/>
              <w:rPr>
                <w:color w:val="000000"/>
                <w:sz w:val="24"/>
                <w:szCs w:val="24"/>
              </w:rPr>
            </w:pPr>
            <w:r>
              <w:rPr>
                <w:color w:val="000000"/>
                <w:sz w:val="24"/>
                <w:szCs w:val="24"/>
              </w:rPr>
              <w:t>assess where students are, </w:t>
            </w:r>
          </w:p>
          <w:p w14:paraId="4AE07C74" w14:textId="77777777" w:rsidR="000E40DB" w:rsidRDefault="0073580A">
            <w:pPr>
              <w:numPr>
                <w:ilvl w:val="0"/>
                <w:numId w:val="145"/>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21134EBA" w14:textId="77777777" w:rsidR="000E40DB" w:rsidRDefault="0073580A">
            <w:pPr>
              <w:numPr>
                <w:ilvl w:val="0"/>
                <w:numId w:val="145"/>
              </w:numPr>
              <w:spacing w:line="240" w:lineRule="auto"/>
              <w:rPr>
                <w:color w:val="000000"/>
                <w:sz w:val="24"/>
                <w:szCs w:val="24"/>
              </w:rPr>
            </w:pPr>
            <w:r>
              <w:rPr>
                <w:color w:val="000000"/>
                <w:sz w:val="24"/>
                <w:szCs w:val="24"/>
              </w:rPr>
              <w:t>access district resources to help students move toward proficiency.</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CBFEE36"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6A229A1B" w14:textId="77777777" w:rsidR="000E40DB" w:rsidRDefault="0073580A">
            <w:pPr>
              <w:numPr>
                <w:ilvl w:val="0"/>
                <w:numId w:val="145"/>
              </w:numPr>
              <w:spacing w:line="240" w:lineRule="auto"/>
              <w:rPr>
                <w:color w:val="000000"/>
                <w:sz w:val="24"/>
                <w:szCs w:val="24"/>
              </w:rPr>
            </w:pPr>
            <w:r>
              <w:rPr>
                <w:color w:val="000000"/>
                <w:sz w:val="24"/>
                <w:szCs w:val="24"/>
              </w:rPr>
              <w:t>assess where students are, </w:t>
            </w:r>
          </w:p>
          <w:p w14:paraId="4C7EEDD3" w14:textId="77777777" w:rsidR="000E40DB" w:rsidRDefault="0073580A">
            <w:pPr>
              <w:numPr>
                <w:ilvl w:val="0"/>
                <w:numId w:val="145"/>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3C76A6B2" w14:textId="77777777" w:rsidR="000E40DB" w:rsidRDefault="0073580A">
            <w:pPr>
              <w:numPr>
                <w:ilvl w:val="0"/>
                <w:numId w:val="145"/>
              </w:numPr>
              <w:spacing w:line="240" w:lineRule="auto"/>
              <w:rPr>
                <w:color w:val="000000"/>
                <w:sz w:val="24"/>
                <w:szCs w:val="24"/>
              </w:rPr>
            </w:pPr>
            <w:r>
              <w:rPr>
                <w:color w:val="000000"/>
                <w:sz w:val="24"/>
                <w:szCs w:val="24"/>
              </w:rPr>
              <w:t>access district resources to help students move toward proficiency.</w:t>
            </w:r>
          </w:p>
        </w:tc>
      </w:tr>
      <w:tr w:rsidR="000E40DB" w14:paraId="4438DDFE" w14:textId="77777777">
        <w:trPr>
          <w:jc w:val="center"/>
        </w:trPr>
        <w:tc>
          <w:tcPr>
            <w:tcW w:w="1875" w:type="dxa"/>
            <w:vMerge w:val="restart"/>
            <w:tcBorders>
              <w:top w:val="single" w:sz="4" w:space="0" w:color="000000"/>
              <w:left w:val="single" w:sz="4" w:space="0" w:color="000000"/>
              <w:right w:val="single" w:sz="4" w:space="0" w:color="000000"/>
            </w:tcBorders>
            <w:shd w:val="clear" w:color="auto" w:fill="D0EDCB"/>
            <w:vAlign w:val="center"/>
          </w:tcPr>
          <w:p w14:paraId="432FDDDC" w14:textId="77777777" w:rsidR="000E40DB" w:rsidRDefault="0073580A">
            <w:pPr>
              <w:spacing w:line="240" w:lineRule="auto"/>
              <w:jc w:val="center"/>
              <w:rPr>
                <w:color w:val="000000"/>
                <w:sz w:val="24"/>
                <w:szCs w:val="24"/>
              </w:rPr>
            </w:pPr>
            <w:r>
              <w:rPr>
                <w:color w:val="000000"/>
                <w:sz w:val="24"/>
                <w:szCs w:val="24"/>
              </w:rPr>
              <w:t>Grade Span</w:t>
            </w:r>
          </w:p>
        </w:tc>
        <w:tc>
          <w:tcPr>
            <w:tcW w:w="126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E5F2C72"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4DE427FB" w14:textId="77777777">
        <w:trPr>
          <w:jc w:val="center"/>
        </w:trPr>
        <w:tc>
          <w:tcPr>
            <w:tcW w:w="1875" w:type="dxa"/>
            <w:vMerge/>
            <w:tcBorders>
              <w:top w:val="single" w:sz="4" w:space="0" w:color="000000"/>
              <w:left w:val="single" w:sz="4" w:space="0" w:color="000000"/>
              <w:right w:val="single" w:sz="4" w:space="0" w:color="000000"/>
            </w:tcBorders>
            <w:shd w:val="clear" w:color="auto" w:fill="D0EDCB"/>
            <w:vAlign w:val="center"/>
          </w:tcPr>
          <w:p w14:paraId="54A9252D" w14:textId="77777777" w:rsidR="000E40DB" w:rsidRDefault="000E40DB">
            <w:pPr>
              <w:widowControl w:val="0"/>
              <w:pBdr>
                <w:top w:val="nil"/>
                <w:left w:val="nil"/>
                <w:bottom w:val="nil"/>
                <w:right w:val="nil"/>
                <w:between w:val="nil"/>
              </w:pBdr>
              <w:rPr>
                <w:color w:val="000000"/>
                <w:sz w:val="24"/>
                <w:szCs w:val="24"/>
              </w:rPr>
            </w:pPr>
          </w:p>
        </w:tc>
        <w:tc>
          <w:tcPr>
            <w:tcW w:w="126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8040942" w14:textId="77777777" w:rsidR="000E40DB" w:rsidRDefault="0073580A">
            <w:pPr>
              <w:spacing w:line="240" w:lineRule="auto"/>
              <w:jc w:val="center"/>
              <w:rPr>
                <w:sz w:val="24"/>
                <w:szCs w:val="24"/>
              </w:rPr>
            </w:pPr>
            <w:r>
              <w:rPr>
                <w:color w:val="000000"/>
                <w:sz w:val="24"/>
                <w:szCs w:val="24"/>
              </w:rPr>
              <w:t>Grades 6-8</w:t>
            </w:r>
          </w:p>
        </w:tc>
      </w:tr>
      <w:tr w:rsidR="000E40DB" w14:paraId="4C90AE2C" w14:textId="77777777">
        <w:trPr>
          <w:jc w:val="center"/>
        </w:trPr>
        <w:tc>
          <w:tcPr>
            <w:tcW w:w="1875" w:type="dxa"/>
            <w:tcBorders>
              <w:top w:val="single" w:sz="4" w:space="0" w:color="000000"/>
              <w:left w:val="single" w:sz="4" w:space="0" w:color="000000"/>
              <w:bottom w:val="single" w:sz="4" w:space="0" w:color="000000"/>
              <w:right w:val="single" w:sz="4" w:space="0" w:color="000000"/>
            </w:tcBorders>
          </w:tcPr>
          <w:p w14:paraId="44DE9D87" w14:textId="77777777" w:rsidR="000E40DB" w:rsidRDefault="0073580A">
            <w:pPr>
              <w:spacing w:line="240" w:lineRule="auto"/>
              <w:rPr>
                <w:color w:val="000000"/>
                <w:sz w:val="24"/>
                <w:szCs w:val="24"/>
              </w:rPr>
            </w:pPr>
            <w:r>
              <w:rPr>
                <w:color w:val="000000"/>
                <w:sz w:val="24"/>
                <w:szCs w:val="24"/>
              </w:rPr>
              <w:t>Performance Expectations</w:t>
            </w:r>
          </w:p>
        </w:tc>
        <w:tc>
          <w:tcPr>
            <w:tcW w:w="126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E199D"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6E396024" w14:textId="77777777" w:rsidR="000E40DB" w:rsidRDefault="0073580A">
            <w:pPr>
              <w:numPr>
                <w:ilvl w:val="0"/>
                <w:numId w:val="137"/>
              </w:numPr>
              <w:spacing w:line="240" w:lineRule="auto"/>
              <w:rPr>
                <w:color w:val="000000"/>
                <w:sz w:val="24"/>
                <w:szCs w:val="24"/>
              </w:rPr>
            </w:pPr>
            <w:r>
              <w:rPr>
                <w:color w:val="000000"/>
                <w:sz w:val="24"/>
                <w:szCs w:val="24"/>
              </w:rPr>
              <w:t>assess where students are, </w:t>
            </w:r>
          </w:p>
          <w:p w14:paraId="2A2A498E" w14:textId="77777777" w:rsidR="000E40DB" w:rsidRDefault="0073580A">
            <w:pPr>
              <w:numPr>
                <w:ilvl w:val="0"/>
                <w:numId w:val="137"/>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33548575" w14:textId="77777777" w:rsidR="000E40DB" w:rsidRDefault="0073580A">
            <w:pPr>
              <w:numPr>
                <w:ilvl w:val="0"/>
                <w:numId w:val="137"/>
              </w:numPr>
              <w:spacing w:line="240" w:lineRule="auto"/>
              <w:rPr>
                <w:color w:val="000000"/>
                <w:sz w:val="24"/>
                <w:szCs w:val="24"/>
              </w:rPr>
            </w:pPr>
            <w:r>
              <w:rPr>
                <w:color w:val="000000"/>
                <w:sz w:val="24"/>
                <w:szCs w:val="24"/>
              </w:rPr>
              <w:t>access district resources to move students toward proficiency.</w:t>
            </w:r>
          </w:p>
        </w:tc>
      </w:tr>
      <w:tr w:rsidR="000E40DB" w14:paraId="6F13DE53" w14:textId="77777777">
        <w:trPr>
          <w:trHeight w:val="286"/>
          <w:jc w:val="center"/>
        </w:trPr>
        <w:tc>
          <w:tcPr>
            <w:tcW w:w="1875" w:type="dxa"/>
            <w:vMerge w:val="restart"/>
            <w:tcBorders>
              <w:top w:val="single" w:sz="4" w:space="0" w:color="000000"/>
              <w:left w:val="single" w:sz="4" w:space="0" w:color="000000"/>
              <w:right w:val="single" w:sz="4" w:space="0" w:color="000000"/>
            </w:tcBorders>
            <w:shd w:val="clear" w:color="auto" w:fill="D0EDCB"/>
            <w:vAlign w:val="center"/>
          </w:tcPr>
          <w:p w14:paraId="6576B190" w14:textId="77777777" w:rsidR="000E40DB" w:rsidRDefault="0073580A">
            <w:pPr>
              <w:spacing w:line="240" w:lineRule="auto"/>
              <w:jc w:val="center"/>
              <w:rPr>
                <w:color w:val="000000"/>
                <w:sz w:val="24"/>
                <w:szCs w:val="24"/>
              </w:rPr>
            </w:pPr>
            <w:r>
              <w:rPr>
                <w:color w:val="000000"/>
                <w:sz w:val="24"/>
                <w:szCs w:val="24"/>
              </w:rPr>
              <w:t>Grade Span</w:t>
            </w:r>
          </w:p>
        </w:tc>
        <w:tc>
          <w:tcPr>
            <w:tcW w:w="12630" w:type="dxa"/>
            <w:gridSpan w:val="3"/>
            <w:tcBorders>
              <w:top w:val="single" w:sz="4" w:space="0" w:color="000000"/>
              <w:left w:val="single" w:sz="4" w:space="0" w:color="000000"/>
              <w:bottom w:val="single" w:sz="4" w:space="0" w:color="000000"/>
              <w:right w:val="single" w:sz="4" w:space="0" w:color="000000"/>
            </w:tcBorders>
            <w:shd w:val="clear" w:color="auto" w:fill="D0EDCB"/>
          </w:tcPr>
          <w:p w14:paraId="1586CA84" w14:textId="77777777" w:rsidR="000E40DB" w:rsidRDefault="0073580A">
            <w:pPr>
              <w:spacing w:line="240" w:lineRule="auto"/>
              <w:jc w:val="center"/>
              <w:rPr>
                <w:color w:val="000000"/>
                <w:sz w:val="24"/>
                <w:szCs w:val="24"/>
              </w:rPr>
            </w:pPr>
            <w:r>
              <w:rPr>
                <w:sz w:val="24"/>
                <w:szCs w:val="24"/>
              </w:rPr>
              <w:t>Adolescence</w:t>
            </w:r>
          </w:p>
        </w:tc>
      </w:tr>
      <w:tr w:rsidR="000E40DB" w14:paraId="57D200EC" w14:textId="77777777">
        <w:trPr>
          <w:trHeight w:val="286"/>
          <w:jc w:val="center"/>
        </w:trPr>
        <w:tc>
          <w:tcPr>
            <w:tcW w:w="1875" w:type="dxa"/>
            <w:vMerge/>
            <w:tcBorders>
              <w:top w:val="single" w:sz="4" w:space="0" w:color="000000"/>
              <w:left w:val="single" w:sz="4" w:space="0" w:color="000000"/>
              <w:right w:val="single" w:sz="4" w:space="0" w:color="000000"/>
            </w:tcBorders>
            <w:shd w:val="clear" w:color="auto" w:fill="D0EDCB"/>
            <w:vAlign w:val="center"/>
          </w:tcPr>
          <w:p w14:paraId="68451514" w14:textId="77777777" w:rsidR="000E40DB" w:rsidRDefault="000E40DB">
            <w:pPr>
              <w:widowControl w:val="0"/>
              <w:pBdr>
                <w:top w:val="nil"/>
                <w:left w:val="nil"/>
                <w:bottom w:val="nil"/>
                <w:right w:val="nil"/>
                <w:between w:val="nil"/>
              </w:pBdr>
              <w:rPr>
                <w:color w:val="000000"/>
                <w:sz w:val="24"/>
                <w:szCs w:val="24"/>
              </w:rPr>
            </w:pPr>
          </w:p>
        </w:tc>
        <w:tc>
          <w:tcPr>
            <w:tcW w:w="12630" w:type="dxa"/>
            <w:gridSpan w:val="3"/>
            <w:tcBorders>
              <w:top w:val="single" w:sz="4" w:space="0" w:color="000000"/>
              <w:left w:val="single" w:sz="4" w:space="0" w:color="000000"/>
              <w:bottom w:val="single" w:sz="4" w:space="0" w:color="000000"/>
              <w:right w:val="single" w:sz="4" w:space="0" w:color="000000"/>
            </w:tcBorders>
            <w:shd w:val="clear" w:color="auto" w:fill="D0EDCB"/>
          </w:tcPr>
          <w:p w14:paraId="3D469514" w14:textId="77777777" w:rsidR="000E40DB" w:rsidRDefault="0073580A">
            <w:pPr>
              <w:spacing w:line="240" w:lineRule="auto"/>
              <w:jc w:val="center"/>
              <w:rPr>
                <w:color w:val="000000"/>
                <w:sz w:val="24"/>
                <w:szCs w:val="24"/>
              </w:rPr>
            </w:pPr>
            <w:r>
              <w:rPr>
                <w:color w:val="000000"/>
                <w:sz w:val="24"/>
                <w:szCs w:val="24"/>
              </w:rPr>
              <w:t>Grades 9-Diploma</w:t>
            </w:r>
          </w:p>
        </w:tc>
      </w:tr>
      <w:tr w:rsidR="000E40DB" w14:paraId="0EF1B2F2" w14:textId="77777777">
        <w:trPr>
          <w:trHeight w:val="993"/>
          <w:jc w:val="center"/>
        </w:trPr>
        <w:tc>
          <w:tcPr>
            <w:tcW w:w="1875" w:type="dxa"/>
            <w:tcBorders>
              <w:top w:val="single" w:sz="4" w:space="0" w:color="000000"/>
              <w:left w:val="single" w:sz="4" w:space="0" w:color="000000"/>
              <w:bottom w:val="single" w:sz="4" w:space="0" w:color="000000"/>
              <w:right w:val="single" w:sz="4" w:space="0" w:color="000000"/>
            </w:tcBorders>
          </w:tcPr>
          <w:p w14:paraId="2E7A43B7" w14:textId="77777777" w:rsidR="000E40DB" w:rsidRDefault="0073580A">
            <w:pPr>
              <w:spacing w:line="240" w:lineRule="auto"/>
              <w:rPr>
                <w:color w:val="000000"/>
                <w:sz w:val="24"/>
                <w:szCs w:val="24"/>
              </w:rPr>
            </w:pPr>
            <w:r>
              <w:rPr>
                <w:color w:val="000000"/>
                <w:sz w:val="24"/>
                <w:szCs w:val="24"/>
              </w:rPr>
              <w:t>Performance Expectations</w:t>
            </w:r>
          </w:p>
        </w:tc>
        <w:tc>
          <w:tcPr>
            <w:tcW w:w="12630" w:type="dxa"/>
            <w:gridSpan w:val="3"/>
            <w:tcBorders>
              <w:top w:val="single" w:sz="4" w:space="0" w:color="000000"/>
              <w:left w:val="single" w:sz="4" w:space="0" w:color="000000"/>
              <w:bottom w:val="single" w:sz="4" w:space="0" w:color="000000"/>
              <w:right w:val="single" w:sz="4" w:space="0" w:color="000000"/>
            </w:tcBorders>
          </w:tcPr>
          <w:p w14:paraId="23847F20" w14:textId="77777777" w:rsidR="000E40DB" w:rsidRDefault="0073580A">
            <w:pPr>
              <w:spacing w:line="240" w:lineRule="auto"/>
              <w:rPr>
                <w:color w:val="000000"/>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2D0DB895" w14:textId="77777777" w:rsidR="000E40DB" w:rsidRDefault="0073580A">
            <w:pPr>
              <w:numPr>
                <w:ilvl w:val="0"/>
                <w:numId w:val="93"/>
              </w:numPr>
              <w:pBdr>
                <w:top w:val="nil"/>
                <w:left w:val="nil"/>
                <w:bottom w:val="nil"/>
                <w:right w:val="nil"/>
                <w:between w:val="nil"/>
              </w:pBdr>
              <w:spacing w:line="240" w:lineRule="auto"/>
              <w:rPr>
                <w:color w:val="000000"/>
                <w:sz w:val="24"/>
                <w:szCs w:val="24"/>
              </w:rPr>
            </w:pPr>
            <w:r>
              <w:rPr>
                <w:color w:val="000000"/>
                <w:sz w:val="24"/>
                <w:szCs w:val="24"/>
              </w:rPr>
              <w:t>assess where students are, </w:t>
            </w:r>
          </w:p>
          <w:p w14:paraId="026EEA53" w14:textId="77777777" w:rsidR="000E40DB" w:rsidRDefault="0073580A">
            <w:pPr>
              <w:numPr>
                <w:ilvl w:val="0"/>
                <w:numId w:val="93"/>
              </w:numPr>
              <w:pBdr>
                <w:top w:val="nil"/>
                <w:left w:val="nil"/>
                <w:bottom w:val="nil"/>
                <w:right w:val="nil"/>
                <w:between w:val="nil"/>
              </w:pBdr>
              <w:spacing w:line="240" w:lineRule="auto"/>
              <w:rPr>
                <w:color w:val="000000"/>
                <w:sz w:val="24"/>
                <w:szCs w:val="24"/>
              </w:rPr>
            </w:pPr>
            <w:r>
              <w:rPr>
                <w:color w:val="000000"/>
                <w:sz w:val="24"/>
                <w:szCs w:val="24"/>
              </w:rPr>
              <w:lastRenderedPageBreak/>
              <w:t>determine what they need to learn to master the skills appropriate to their grade level or grade span, and </w:t>
            </w:r>
          </w:p>
          <w:p w14:paraId="74201C7C" w14:textId="77777777" w:rsidR="000E40DB" w:rsidRDefault="0073580A">
            <w:pPr>
              <w:numPr>
                <w:ilvl w:val="0"/>
                <w:numId w:val="138"/>
              </w:numPr>
              <w:spacing w:line="240" w:lineRule="auto"/>
              <w:rPr>
                <w:color w:val="000000"/>
                <w:sz w:val="24"/>
                <w:szCs w:val="24"/>
              </w:rPr>
            </w:pPr>
            <w:r>
              <w:rPr>
                <w:color w:val="000000"/>
                <w:sz w:val="24"/>
                <w:szCs w:val="24"/>
              </w:rPr>
              <w:t>access district resources to move students toward proficiency.</w:t>
            </w:r>
          </w:p>
        </w:tc>
      </w:tr>
    </w:tbl>
    <w:p w14:paraId="696A95B3" w14:textId="77777777" w:rsidR="000E40DB" w:rsidRDefault="000E40DB">
      <w:pPr>
        <w:spacing w:line="240" w:lineRule="auto"/>
        <w:rPr>
          <w:sz w:val="24"/>
          <w:szCs w:val="24"/>
        </w:rPr>
      </w:pPr>
    </w:p>
    <w:tbl>
      <w:tblPr>
        <w:tblStyle w:val="aa"/>
        <w:tblW w:w="14490" w:type="dxa"/>
        <w:jc w:val="center"/>
        <w:tblLayout w:type="fixed"/>
        <w:tblLook w:val="0400" w:firstRow="0" w:lastRow="0" w:firstColumn="0" w:lastColumn="0" w:noHBand="0" w:noVBand="1"/>
      </w:tblPr>
      <w:tblGrid>
        <w:gridCol w:w="2160"/>
        <w:gridCol w:w="4170"/>
        <w:gridCol w:w="4080"/>
        <w:gridCol w:w="4080"/>
      </w:tblGrid>
      <w:tr w:rsidR="000E40DB" w14:paraId="6643A2EB" w14:textId="77777777">
        <w:trPr>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8FDDF2D" w14:textId="77777777" w:rsidR="000E40DB" w:rsidRDefault="0073580A">
            <w:pPr>
              <w:spacing w:line="240" w:lineRule="auto"/>
              <w:rPr>
                <w:b/>
                <w:sz w:val="24"/>
                <w:szCs w:val="24"/>
              </w:rPr>
            </w:pPr>
            <w:r>
              <w:rPr>
                <w:b/>
                <w:color w:val="000000"/>
                <w:sz w:val="24"/>
                <w:szCs w:val="24"/>
              </w:rPr>
              <w:t>Strand</w:t>
            </w:r>
          </w:p>
        </w:tc>
        <w:tc>
          <w:tcPr>
            <w:tcW w:w="1233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7E679171" w14:textId="77777777" w:rsidR="000E40DB" w:rsidRDefault="0073580A">
            <w:pPr>
              <w:spacing w:line="240" w:lineRule="auto"/>
              <w:jc w:val="center"/>
              <w:rPr>
                <w:b/>
                <w:sz w:val="24"/>
                <w:szCs w:val="24"/>
              </w:rPr>
            </w:pPr>
            <w:r>
              <w:rPr>
                <w:b/>
                <w:color w:val="000000"/>
                <w:sz w:val="24"/>
                <w:szCs w:val="24"/>
              </w:rPr>
              <w:t>READING: FOUNDATIONAL SKILLS/ PHONOLOGICAL AWARENESS</w:t>
            </w:r>
          </w:p>
        </w:tc>
      </w:tr>
      <w:tr w:rsidR="000E40DB" w14:paraId="22ACF2EB" w14:textId="77777777">
        <w:trPr>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BCE0FC6" w14:textId="77777777" w:rsidR="000E40DB" w:rsidRDefault="0073580A">
            <w:pPr>
              <w:spacing w:line="240" w:lineRule="auto"/>
              <w:rPr>
                <w:b/>
                <w:sz w:val="24"/>
                <w:szCs w:val="24"/>
              </w:rPr>
            </w:pPr>
            <w:r>
              <w:rPr>
                <w:b/>
                <w:color w:val="000000"/>
                <w:sz w:val="24"/>
                <w:szCs w:val="24"/>
              </w:rPr>
              <w:t>Standard 2</w:t>
            </w:r>
          </w:p>
        </w:tc>
        <w:tc>
          <w:tcPr>
            <w:tcW w:w="1233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B40092E" w14:textId="77777777" w:rsidR="000E40DB" w:rsidRDefault="0073580A">
            <w:pPr>
              <w:spacing w:line="240" w:lineRule="auto"/>
              <w:rPr>
                <w:b/>
                <w:sz w:val="24"/>
                <w:szCs w:val="24"/>
              </w:rPr>
            </w:pPr>
            <w:r>
              <w:rPr>
                <w:b/>
                <w:color w:val="000000"/>
                <w:sz w:val="24"/>
                <w:szCs w:val="24"/>
              </w:rPr>
              <w:t>Demonstrate understanding of words, syllables, and sounds (phonemes).</w:t>
            </w:r>
          </w:p>
        </w:tc>
      </w:tr>
      <w:tr w:rsidR="000E40DB" w14:paraId="5B5DE857" w14:textId="77777777">
        <w:trPr>
          <w:jc w:val="center"/>
        </w:trPr>
        <w:tc>
          <w:tcPr>
            <w:tcW w:w="2160" w:type="dxa"/>
            <w:vMerge w:val="restart"/>
            <w:tcBorders>
              <w:top w:val="single" w:sz="4" w:space="0" w:color="000000"/>
              <w:left w:val="single" w:sz="4" w:space="0" w:color="000000"/>
              <w:right w:val="single" w:sz="4" w:space="0" w:color="000000"/>
            </w:tcBorders>
            <w:shd w:val="clear" w:color="auto" w:fill="CFF3C5"/>
            <w:vAlign w:val="center"/>
          </w:tcPr>
          <w:p w14:paraId="5FEFE69A" w14:textId="77777777" w:rsidR="000E40DB" w:rsidRDefault="0073580A">
            <w:pPr>
              <w:spacing w:line="240" w:lineRule="auto"/>
              <w:jc w:val="center"/>
              <w:rPr>
                <w:color w:val="000000"/>
                <w:sz w:val="24"/>
                <w:szCs w:val="24"/>
              </w:rPr>
            </w:pPr>
            <w:r>
              <w:rPr>
                <w:color w:val="000000"/>
                <w:sz w:val="24"/>
                <w:szCs w:val="24"/>
              </w:rPr>
              <w:t>Grade</w:t>
            </w:r>
          </w:p>
        </w:tc>
        <w:tc>
          <w:tcPr>
            <w:tcW w:w="12330" w:type="dxa"/>
            <w:gridSpan w:val="3"/>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116E9BDB" w14:textId="77777777" w:rsidR="000E40DB" w:rsidRDefault="0073580A">
            <w:pPr>
              <w:spacing w:line="240" w:lineRule="auto"/>
              <w:jc w:val="center"/>
              <w:rPr>
                <w:color w:val="000000"/>
                <w:sz w:val="24"/>
                <w:szCs w:val="24"/>
              </w:rPr>
            </w:pPr>
            <w:r>
              <w:rPr>
                <w:color w:val="000000"/>
                <w:sz w:val="24"/>
                <w:szCs w:val="24"/>
              </w:rPr>
              <w:t>Childhood</w:t>
            </w:r>
          </w:p>
        </w:tc>
      </w:tr>
      <w:tr w:rsidR="000E40DB" w14:paraId="665190DA" w14:textId="77777777">
        <w:trPr>
          <w:jc w:val="center"/>
        </w:trPr>
        <w:tc>
          <w:tcPr>
            <w:tcW w:w="2160" w:type="dxa"/>
            <w:vMerge/>
            <w:tcBorders>
              <w:top w:val="single" w:sz="4" w:space="0" w:color="000000"/>
              <w:left w:val="single" w:sz="4" w:space="0" w:color="000000"/>
              <w:right w:val="single" w:sz="4" w:space="0" w:color="000000"/>
            </w:tcBorders>
            <w:shd w:val="clear" w:color="auto" w:fill="CFF3C5"/>
            <w:vAlign w:val="center"/>
          </w:tcPr>
          <w:p w14:paraId="3CA72BE5" w14:textId="77777777" w:rsidR="000E40DB" w:rsidRDefault="000E40DB">
            <w:pPr>
              <w:widowControl w:val="0"/>
              <w:pBdr>
                <w:top w:val="nil"/>
                <w:left w:val="nil"/>
                <w:bottom w:val="nil"/>
                <w:right w:val="nil"/>
                <w:between w:val="nil"/>
              </w:pBdr>
              <w:rPr>
                <w:color w:val="000000"/>
                <w:sz w:val="24"/>
                <w:szCs w:val="24"/>
              </w:rPr>
            </w:pPr>
          </w:p>
        </w:tc>
        <w:tc>
          <w:tcPr>
            <w:tcW w:w="417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44BC54F" w14:textId="77777777" w:rsidR="000E40DB" w:rsidRDefault="0073580A">
            <w:pPr>
              <w:spacing w:line="240" w:lineRule="auto"/>
              <w:jc w:val="center"/>
              <w:rPr>
                <w:sz w:val="24"/>
                <w:szCs w:val="24"/>
              </w:rPr>
            </w:pPr>
            <w:r>
              <w:rPr>
                <w:color w:val="000000"/>
                <w:sz w:val="24"/>
                <w:szCs w:val="24"/>
              </w:rPr>
              <w:t>Kindergarten</w:t>
            </w:r>
          </w:p>
        </w:tc>
        <w:tc>
          <w:tcPr>
            <w:tcW w:w="408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19DD4EBA" w14:textId="77777777" w:rsidR="000E40DB" w:rsidRDefault="0073580A">
            <w:pPr>
              <w:spacing w:line="240" w:lineRule="auto"/>
              <w:jc w:val="center"/>
              <w:rPr>
                <w:sz w:val="24"/>
                <w:szCs w:val="24"/>
              </w:rPr>
            </w:pPr>
            <w:r>
              <w:rPr>
                <w:color w:val="000000"/>
                <w:sz w:val="24"/>
                <w:szCs w:val="24"/>
              </w:rPr>
              <w:t>Grade 1</w:t>
            </w:r>
          </w:p>
        </w:tc>
        <w:tc>
          <w:tcPr>
            <w:tcW w:w="408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5A22061E" w14:textId="77777777" w:rsidR="000E40DB" w:rsidRDefault="0073580A">
            <w:pPr>
              <w:spacing w:line="240" w:lineRule="auto"/>
              <w:jc w:val="center"/>
              <w:rPr>
                <w:sz w:val="24"/>
                <w:szCs w:val="24"/>
              </w:rPr>
            </w:pPr>
            <w:r>
              <w:rPr>
                <w:color w:val="000000"/>
                <w:sz w:val="24"/>
                <w:szCs w:val="24"/>
              </w:rPr>
              <w:t>Grade 2</w:t>
            </w:r>
          </w:p>
        </w:tc>
      </w:tr>
      <w:tr w:rsidR="000E40DB" w14:paraId="235E38B4" w14:textId="77777777" w:rsidTr="0080080C">
        <w:trPr>
          <w:cantSplit/>
          <w:trHeight w:val="1134"/>
          <w:jc w:val="center"/>
        </w:trPr>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
            <w:vAlign w:val="center"/>
          </w:tcPr>
          <w:p w14:paraId="622EE0DF" w14:textId="77777777" w:rsidR="000E40DB" w:rsidRDefault="0073580A" w:rsidP="0080080C">
            <w:pPr>
              <w:spacing w:line="240" w:lineRule="auto"/>
              <w:ind w:left="113" w:right="113"/>
              <w:jc w:val="center"/>
              <w:rPr>
                <w:color w:val="000000"/>
                <w:sz w:val="24"/>
                <w:szCs w:val="24"/>
              </w:rPr>
            </w:pPr>
            <w:r>
              <w:rPr>
                <w:color w:val="000000"/>
                <w:sz w:val="24"/>
                <w:szCs w:val="24"/>
              </w:rPr>
              <w:t>Performance Expectations</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5B782" w14:textId="77777777" w:rsidR="000E40DB" w:rsidRDefault="0073580A">
            <w:pPr>
              <w:spacing w:line="240" w:lineRule="auto"/>
              <w:rPr>
                <w:sz w:val="24"/>
                <w:szCs w:val="24"/>
              </w:rPr>
            </w:pPr>
            <w:r>
              <w:rPr>
                <w:color w:val="000000"/>
                <w:sz w:val="24"/>
                <w:szCs w:val="24"/>
              </w:rPr>
              <w:t>a. Recognize and produce rhyming words.</w:t>
            </w:r>
          </w:p>
          <w:p w14:paraId="2E0DD0AB" w14:textId="77777777" w:rsidR="000E40DB" w:rsidRDefault="0073580A">
            <w:pPr>
              <w:spacing w:line="240" w:lineRule="auto"/>
              <w:rPr>
                <w:sz w:val="24"/>
                <w:szCs w:val="24"/>
              </w:rPr>
            </w:pPr>
            <w:r>
              <w:rPr>
                <w:color w:val="000000"/>
                <w:sz w:val="24"/>
                <w:szCs w:val="24"/>
              </w:rPr>
              <w:t>b. Count, pronounce, blend, and segment syllables in spoken words.</w:t>
            </w:r>
          </w:p>
          <w:p w14:paraId="630AECD0" w14:textId="77777777" w:rsidR="000E40DB" w:rsidRDefault="0073580A">
            <w:pPr>
              <w:spacing w:line="240" w:lineRule="auto"/>
              <w:rPr>
                <w:sz w:val="24"/>
                <w:szCs w:val="24"/>
              </w:rPr>
            </w:pPr>
            <w:r>
              <w:rPr>
                <w:color w:val="000000"/>
                <w:sz w:val="24"/>
                <w:szCs w:val="24"/>
              </w:rPr>
              <w:t>c. Blend and segment onsets and rimes of single-syllable spoken words.</w:t>
            </w:r>
          </w:p>
          <w:p w14:paraId="352BC659" w14:textId="77777777" w:rsidR="000E40DB" w:rsidRDefault="0073580A">
            <w:pPr>
              <w:spacing w:line="240" w:lineRule="auto"/>
              <w:rPr>
                <w:sz w:val="24"/>
                <w:szCs w:val="24"/>
              </w:rPr>
            </w:pPr>
            <w:r>
              <w:rPr>
                <w:color w:val="000000"/>
                <w:sz w:val="24"/>
                <w:szCs w:val="24"/>
              </w:rPr>
              <w:t>d. Isolate and pronounce the initial, medial vowel, and final sounds (phonemes) in three-phoneme (consonant-vowel-consonant, or CVC) words. (This does</w:t>
            </w:r>
            <w:r>
              <w:rPr>
                <w:sz w:val="24"/>
                <w:szCs w:val="24"/>
              </w:rPr>
              <w:t xml:space="preserve"> </w:t>
            </w:r>
            <w:r>
              <w:rPr>
                <w:color w:val="000000"/>
                <w:sz w:val="24"/>
                <w:szCs w:val="24"/>
              </w:rPr>
              <w:t>not include CVCs ending with /l/, /r/, or /x/.)</w:t>
            </w:r>
          </w:p>
          <w:p w14:paraId="6B65158D" w14:textId="77777777" w:rsidR="000E40DB" w:rsidRDefault="0073580A">
            <w:pPr>
              <w:spacing w:line="240" w:lineRule="auto"/>
              <w:rPr>
                <w:sz w:val="24"/>
                <w:szCs w:val="24"/>
              </w:rPr>
            </w:pPr>
            <w:r>
              <w:rPr>
                <w:color w:val="000000"/>
                <w:sz w:val="24"/>
                <w:szCs w:val="24"/>
              </w:rPr>
              <w:t>e. Add or substitute individual sounds (phonemes) in simple, one-syllable words to make new words.</w:t>
            </w:r>
          </w:p>
        </w:tc>
        <w:tc>
          <w:tcPr>
            <w:tcW w:w="4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8BE88" w14:textId="77777777" w:rsidR="000E40DB" w:rsidRDefault="0073580A">
            <w:pPr>
              <w:spacing w:line="240" w:lineRule="auto"/>
              <w:rPr>
                <w:color w:val="000000"/>
                <w:sz w:val="24"/>
                <w:szCs w:val="24"/>
              </w:rPr>
            </w:pPr>
            <w:r>
              <w:rPr>
                <w:color w:val="000000"/>
                <w:sz w:val="24"/>
                <w:szCs w:val="24"/>
              </w:rPr>
              <w:t>a. Distinguish long from short vowel sounds in spoken single-syllable words.</w:t>
            </w:r>
          </w:p>
          <w:p w14:paraId="24B22812" w14:textId="77777777" w:rsidR="000E40DB" w:rsidRDefault="0073580A">
            <w:pPr>
              <w:spacing w:line="240" w:lineRule="auto"/>
              <w:rPr>
                <w:sz w:val="24"/>
                <w:szCs w:val="24"/>
              </w:rPr>
            </w:pPr>
            <w:r>
              <w:rPr>
                <w:sz w:val="24"/>
                <w:szCs w:val="24"/>
              </w:rPr>
              <w:t>b. Produce single-syllable words by blending sounds (phonemes), including consonant blends.</w:t>
            </w:r>
          </w:p>
          <w:p w14:paraId="61B80B03" w14:textId="77777777" w:rsidR="000E40DB" w:rsidRDefault="0073580A">
            <w:pPr>
              <w:spacing w:line="240" w:lineRule="auto"/>
              <w:rPr>
                <w:sz w:val="24"/>
                <w:szCs w:val="24"/>
              </w:rPr>
            </w:pPr>
            <w:r>
              <w:rPr>
                <w:color w:val="000000"/>
                <w:sz w:val="24"/>
                <w:szCs w:val="24"/>
              </w:rPr>
              <w:t>c. Isolate and pronounce initial, medial vowel, and final sounds (phonemes) in spoken single- syllable words.</w:t>
            </w:r>
          </w:p>
          <w:p w14:paraId="6C8B4F13" w14:textId="77777777" w:rsidR="000E40DB" w:rsidRDefault="0073580A">
            <w:pPr>
              <w:spacing w:line="240" w:lineRule="auto"/>
              <w:rPr>
                <w:sz w:val="24"/>
                <w:szCs w:val="24"/>
              </w:rPr>
            </w:pPr>
            <w:r>
              <w:rPr>
                <w:color w:val="000000"/>
                <w:sz w:val="24"/>
                <w:szCs w:val="24"/>
              </w:rPr>
              <w:t>d. Segment spoken single-syllable words into their complete sequence of individual sounds (phonemes).</w:t>
            </w:r>
          </w:p>
          <w:p w14:paraId="376575B4" w14:textId="77777777" w:rsidR="000E40DB" w:rsidRDefault="000E40DB">
            <w:pPr>
              <w:spacing w:line="240" w:lineRule="auto"/>
              <w:rPr>
                <w:sz w:val="24"/>
                <w:szCs w:val="24"/>
              </w:rPr>
            </w:pPr>
          </w:p>
        </w:tc>
        <w:tc>
          <w:tcPr>
            <w:tcW w:w="4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14026"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0FE6CFC5" w14:textId="77777777" w:rsidR="000E40DB" w:rsidRDefault="0073580A">
            <w:pPr>
              <w:numPr>
                <w:ilvl w:val="0"/>
                <w:numId w:val="139"/>
              </w:numPr>
              <w:spacing w:line="240" w:lineRule="auto"/>
              <w:rPr>
                <w:color w:val="000000"/>
                <w:sz w:val="24"/>
                <w:szCs w:val="24"/>
              </w:rPr>
            </w:pPr>
            <w:r>
              <w:rPr>
                <w:color w:val="000000"/>
                <w:sz w:val="24"/>
                <w:szCs w:val="24"/>
              </w:rPr>
              <w:t>assess where students are, </w:t>
            </w:r>
          </w:p>
          <w:p w14:paraId="24BD6381" w14:textId="77777777" w:rsidR="000E40DB" w:rsidRDefault="0073580A">
            <w:pPr>
              <w:numPr>
                <w:ilvl w:val="0"/>
                <w:numId w:val="139"/>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109F026A" w14:textId="77777777" w:rsidR="000E40DB" w:rsidRDefault="0073580A">
            <w:pPr>
              <w:numPr>
                <w:ilvl w:val="0"/>
                <w:numId w:val="139"/>
              </w:numPr>
              <w:spacing w:line="240" w:lineRule="auto"/>
              <w:rPr>
                <w:color w:val="000000"/>
                <w:sz w:val="24"/>
                <w:szCs w:val="24"/>
              </w:rPr>
            </w:pPr>
            <w:r>
              <w:rPr>
                <w:color w:val="000000"/>
                <w:sz w:val="24"/>
                <w:szCs w:val="24"/>
              </w:rPr>
              <w:t>access district resources to move students toward proficiency.</w:t>
            </w:r>
          </w:p>
          <w:p w14:paraId="3F2C58FA" w14:textId="77777777" w:rsidR="000E40DB" w:rsidRDefault="000E40DB">
            <w:pPr>
              <w:spacing w:line="240" w:lineRule="auto"/>
              <w:rPr>
                <w:sz w:val="24"/>
                <w:szCs w:val="24"/>
              </w:rPr>
            </w:pPr>
          </w:p>
        </w:tc>
      </w:tr>
      <w:tr w:rsidR="000E40DB" w14:paraId="4094F3B6" w14:textId="77777777">
        <w:trPr>
          <w:jc w:val="center"/>
        </w:trPr>
        <w:tc>
          <w:tcPr>
            <w:tcW w:w="2160" w:type="dxa"/>
            <w:vMerge w:val="restart"/>
            <w:tcBorders>
              <w:top w:val="single" w:sz="4" w:space="0" w:color="000000"/>
              <w:left w:val="single" w:sz="4" w:space="0" w:color="000000"/>
              <w:right w:val="single" w:sz="4" w:space="0" w:color="000000"/>
            </w:tcBorders>
            <w:shd w:val="clear" w:color="auto" w:fill="D0EDCB"/>
            <w:vAlign w:val="center"/>
          </w:tcPr>
          <w:p w14:paraId="70B2089C" w14:textId="77777777" w:rsidR="000E40DB" w:rsidRDefault="0073580A">
            <w:pPr>
              <w:spacing w:line="240" w:lineRule="auto"/>
              <w:jc w:val="center"/>
              <w:rPr>
                <w:color w:val="000000"/>
                <w:sz w:val="24"/>
                <w:szCs w:val="24"/>
              </w:rPr>
            </w:pPr>
            <w:r>
              <w:rPr>
                <w:color w:val="000000"/>
                <w:sz w:val="24"/>
                <w:szCs w:val="24"/>
              </w:rPr>
              <w:t>Grade</w:t>
            </w:r>
          </w:p>
        </w:tc>
        <w:tc>
          <w:tcPr>
            <w:tcW w:w="123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90143DA" w14:textId="77777777" w:rsidR="000E40DB" w:rsidRDefault="0073580A">
            <w:pPr>
              <w:spacing w:line="240" w:lineRule="auto"/>
              <w:jc w:val="center"/>
              <w:rPr>
                <w:color w:val="000000"/>
                <w:sz w:val="24"/>
                <w:szCs w:val="24"/>
              </w:rPr>
            </w:pPr>
            <w:r>
              <w:rPr>
                <w:color w:val="000000"/>
                <w:sz w:val="24"/>
                <w:szCs w:val="24"/>
              </w:rPr>
              <w:t>Childhood</w:t>
            </w:r>
          </w:p>
        </w:tc>
      </w:tr>
      <w:tr w:rsidR="000E40DB" w14:paraId="34BBB324" w14:textId="77777777">
        <w:trPr>
          <w:jc w:val="center"/>
        </w:trPr>
        <w:tc>
          <w:tcPr>
            <w:tcW w:w="2160" w:type="dxa"/>
            <w:vMerge/>
            <w:tcBorders>
              <w:top w:val="single" w:sz="4" w:space="0" w:color="000000"/>
              <w:left w:val="single" w:sz="4" w:space="0" w:color="000000"/>
              <w:right w:val="single" w:sz="4" w:space="0" w:color="000000"/>
            </w:tcBorders>
            <w:shd w:val="clear" w:color="auto" w:fill="D0EDCB"/>
            <w:vAlign w:val="center"/>
          </w:tcPr>
          <w:p w14:paraId="2D566E27" w14:textId="77777777" w:rsidR="000E40DB" w:rsidRDefault="000E40DB">
            <w:pPr>
              <w:widowControl w:val="0"/>
              <w:pBdr>
                <w:top w:val="nil"/>
                <w:left w:val="nil"/>
                <w:bottom w:val="nil"/>
                <w:right w:val="nil"/>
                <w:between w:val="nil"/>
              </w:pBdr>
              <w:rPr>
                <w:color w:val="000000"/>
                <w:sz w:val="24"/>
                <w:szCs w:val="24"/>
              </w:rPr>
            </w:pPr>
          </w:p>
        </w:tc>
        <w:tc>
          <w:tcPr>
            <w:tcW w:w="417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7CC8A42" w14:textId="77777777" w:rsidR="000E40DB" w:rsidRDefault="0073580A">
            <w:pPr>
              <w:spacing w:line="240" w:lineRule="auto"/>
              <w:jc w:val="center"/>
              <w:rPr>
                <w:sz w:val="24"/>
                <w:szCs w:val="24"/>
              </w:rPr>
            </w:pPr>
            <w:r>
              <w:rPr>
                <w:color w:val="000000"/>
                <w:sz w:val="24"/>
                <w:szCs w:val="24"/>
              </w:rPr>
              <w:t>Grade 3</w:t>
            </w:r>
          </w:p>
        </w:tc>
        <w:tc>
          <w:tcPr>
            <w:tcW w:w="408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CE0F9BE" w14:textId="77777777" w:rsidR="000E40DB" w:rsidRDefault="0073580A">
            <w:pPr>
              <w:spacing w:line="240" w:lineRule="auto"/>
              <w:jc w:val="center"/>
              <w:rPr>
                <w:sz w:val="24"/>
                <w:szCs w:val="24"/>
              </w:rPr>
            </w:pPr>
            <w:r>
              <w:rPr>
                <w:color w:val="000000"/>
                <w:sz w:val="24"/>
                <w:szCs w:val="24"/>
              </w:rPr>
              <w:t>Grade 4</w:t>
            </w:r>
          </w:p>
        </w:tc>
        <w:tc>
          <w:tcPr>
            <w:tcW w:w="408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DD9B9DA" w14:textId="77777777" w:rsidR="000E40DB" w:rsidRDefault="0073580A">
            <w:pPr>
              <w:spacing w:line="240" w:lineRule="auto"/>
              <w:jc w:val="center"/>
              <w:rPr>
                <w:sz w:val="24"/>
                <w:szCs w:val="24"/>
              </w:rPr>
            </w:pPr>
            <w:r>
              <w:rPr>
                <w:color w:val="000000"/>
                <w:sz w:val="24"/>
                <w:szCs w:val="24"/>
              </w:rPr>
              <w:t>Grade 5</w:t>
            </w:r>
          </w:p>
        </w:tc>
      </w:tr>
      <w:tr w:rsidR="000E40DB" w14:paraId="79D1BEAE" w14:textId="77777777" w:rsidTr="0080080C">
        <w:trPr>
          <w:cantSplit/>
          <w:trHeight w:val="3036"/>
          <w:jc w:val="center"/>
        </w:trPr>
        <w:tc>
          <w:tcPr>
            <w:tcW w:w="2160" w:type="dxa"/>
            <w:tcBorders>
              <w:top w:val="single" w:sz="4" w:space="0" w:color="000000"/>
              <w:left w:val="single" w:sz="4" w:space="0" w:color="000000"/>
              <w:right w:val="single" w:sz="4" w:space="0" w:color="000000"/>
            </w:tcBorders>
            <w:tcMar>
              <w:top w:w="15" w:type="dxa"/>
              <w:left w:w="15" w:type="dxa"/>
              <w:bottom w:w="15" w:type="dxa"/>
              <w:right w:w="15" w:type="dxa"/>
            </w:tcMar>
            <w:textDirection w:val="tbRl"/>
            <w:vAlign w:val="center"/>
          </w:tcPr>
          <w:p w14:paraId="1FD448D7" w14:textId="77777777" w:rsidR="000E40DB" w:rsidRDefault="0073580A" w:rsidP="0080080C">
            <w:pPr>
              <w:spacing w:line="240" w:lineRule="auto"/>
              <w:ind w:left="113" w:right="113"/>
              <w:jc w:val="center"/>
              <w:rPr>
                <w:color w:val="000000"/>
                <w:sz w:val="24"/>
                <w:szCs w:val="24"/>
              </w:rPr>
            </w:pPr>
            <w:r>
              <w:rPr>
                <w:color w:val="000000"/>
                <w:sz w:val="24"/>
                <w:szCs w:val="24"/>
              </w:rPr>
              <w:lastRenderedPageBreak/>
              <w:t>Performance Expectations</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B3500"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192D1320" w14:textId="77777777" w:rsidR="000E40DB" w:rsidRDefault="0073580A">
            <w:pPr>
              <w:numPr>
                <w:ilvl w:val="0"/>
                <w:numId w:val="145"/>
              </w:numPr>
              <w:spacing w:line="240" w:lineRule="auto"/>
              <w:rPr>
                <w:color w:val="000000"/>
                <w:sz w:val="24"/>
                <w:szCs w:val="24"/>
              </w:rPr>
            </w:pPr>
            <w:r>
              <w:rPr>
                <w:color w:val="000000"/>
                <w:sz w:val="24"/>
                <w:szCs w:val="24"/>
              </w:rPr>
              <w:t>assess where students are, </w:t>
            </w:r>
          </w:p>
          <w:p w14:paraId="71436918" w14:textId="77777777" w:rsidR="000E40DB" w:rsidRDefault="0073580A">
            <w:pPr>
              <w:numPr>
                <w:ilvl w:val="0"/>
                <w:numId w:val="145"/>
              </w:numPr>
              <w:spacing w:line="240" w:lineRule="auto"/>
              <w:rPr>
                <w:color w:val="000000"/>
                <w:sz w:val="24"/>
                <w:szCs w:val="24"/>
              </w:rPr>
            </w:pPr>
            <w:r>
              <w:rPr>
                <w:color w:val="000000"/>
                <w:sz w:val="24"/>
                <w:szCs w:val="24"/>
              </w:rPr>
              <w:t>determine what they need to learn to master the skills appropriate to their grade level or grade span, and access district resources to help students move toward proficiency.</w:t>
            </w:r>
          </w:p>
        </w:tc>
        <w:tc>
          <w:tcPr>
            <w:tcW w:w="4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23BFF2"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70877510" w14:textId="77777777" w:rsidR="000E40DB" w:rsidRDefault="0073580A">
            <w:pPr>
              <w:numPr>
                <w:ilvl w:val="0"/>
                <w:numId w:val="145"/>
              </w:numPr>
              <w:spacing w:line="240" w:lineRule="auto"/>
              <w:rPr>
                <w:color w:val="000000"/>
                <w:sz w:val="24"/>
                <w:szCs w:val="24"/>
              </w:rPr>
            </w:pPr>
            <w:r>
              <w:rPr>
                <w:color w:val="000000"/>
                <w:sz w:val="24"/>
                <w:szCs w:val="24"/>
              </w:rPr>
              <w:t>assess where students are, </w:t>
            </w:r>
          </w:p>
          <w:p w14:paraId="17A2D1F6" w14:textId="77777777" w:rsidR="000E40DB" w:rsidRDefault="0073580A">
            <w:pPr>
              <w:numPr>
                <w:ilvl w:val="0"/>
                <w:numId w:val="145"/>
              </w:numPr>
              <w:spacing w:line="240" w:lineRule="auto"/>
              <w:rPr>
                <w:color w:val="000000"/>
                <w:sz w:val="24"/>
                <w:szCs w:val="24"/>
              </w:rPr>
            </w:pPr>
            <w:r>
              <w:rPr>
                <w:color w:val="000000"/>
                <w:sz w:val="24"/>
                <w:szCs w:val="24"/>
              </w:rPr>
              <w:t>determine what they need to learn to master the skills appropriate to their grade level or grade span, and access district resources to help students move toward proficiency.</w:t>
            </w:r>
          </w:p>
        </w:tc>
        <w:tc>
          <w:tcPr>
            <w:tcW w:w="4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5D9A9D"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0E01677C" w14:textId="77777777" w:rsidR="000E40DB" w:rsidRDefault="0073580A">
            <w:pPr>
              <w:numPr>
                <w:ilvl w:val="0"/>
                <w:numId w:val="145"/>
              </w:numPr>
              <w:spacing w:line="240" w:lineRule="auto"/>
              <w:rPr>
                <w:color w:val="000000"/>
                <w:sz w:val="24"/>
                <w:szCs w:val="24"/>
              </w:rPr>
            </w:pPr>
            <w:r>
              <w:rPr>
                <w:color w:val="000000"/>
                <w:sz w:val="24"/>
                <w:szCs w:val="24"/>
              </w:rPr>
              <w:t>assess where students are, </w:t>
            </w:r>
          </w:p>
          <w:p w14:paraId="66EBA97B" w14:textId="77777777" w:rsidR="000E40DB" w:rsidRDefault="0073580A">
            <w:pPr>
              <w:numPr>
                <w:ilvl w:val="0"/>
                <w:numId w:val="145"/>
              </w:numPr>
              <w:spacing w:line="240" w:lineRule="auto"/>
              <w:rPr>
                <w:color w:val="000000"/>
                <w:sz w:val="24"/>
                <w:szCs w:val="24"/>
              </w:rPr>
            </w:pPr>
            <w:r>
              <w:rPr>
                <w:color w:val="000000"/>
                <w:sz w:val="24"/>
                <w:szCs w:val="24"/>
              </w:rPr>
              <w:t>determine what they need to learn to master the skills appropriate to their grade level or grade span, and access district resources to help students move toward proficiency.</w:t>
            </w:r>
          </w:p>
        </w:tc>
      </w:tr>
      <w:tr w:rsidR="000E40DB" w14:paraId="478EED99" w14:textId="77777777">
        <w:trPr>
          <w:jc w:val="center"/>
        </w:trPr>
        <w:tc>
          <w:tcPr>
            <w:tcW w:w="2160" w:type="dxa"/>
            <w:vMerge w:val="restart"/>
            <w:tcBorders>
              <w:top w:val="single" w:sz="4" w:space="0" w:color="000000"/>
              <w:left w:val="single" w:sz="4" w:space="0" w:color="000000"/>
              <w:right w:val="single" w:sz="4" w:space="0" w:color="000000"/>
            </w:tcBorders>
            <w:shd w:val="clear" w:color="auto" w:fill="D0EDCB"/>
            <w:vAlign w:val="center"/>
          </w:tcPr>
          <w:p w14:paraId="7E8D01BB" w14:textId="77777777" w:rsidR="000E40DB" w:rsidRDefault="0073580A">
            <w:pPr>
              <w:spacing w:line="240" w:lineRule="auto"/>
              <w:jc w:val="center"/>
              <w:rPr>
                <w:color w:val="000000"/>
                <w:sz w:val="24"/>
                <w:szCs w:val="24"/>
              </w:rPr>
            </w:pPr>
            <w:r>
              <w:rPr>
                <w:color w:val="000000"/>
                <w:sz w:val="24"/>
                <w:szCs w:val="24"/>
              </w:rPr>
              <w:t>Grade Span</w:t>
            </w:r>
          </w:p>
        </w:tc>
        <w:tc>
          <w:tcPr>
            <w:tcW w:w="123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2887220"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03D75D93" w14:textId="77777777">
        <w:trPr>
          <w:jc w:val="center"/>
        </w:trPr>
        <w:tc>
          <w:tcPr>
            <w:tcW w:w="2160" w:type="dxa"/>
            <w:vMerge/>
            <w:tcBorders>
              <w:top w:val="single" w:sz="4" w:space="0" w:color="000000"/>
              <w:left w:val="single" w:sz="4" w:space="0" w:color="000000"/>
              <w:right w:val="single" w:sz="4" w:space="0" w:color="000000"/>
            </w:tcBorders>
            <w:shd w:val="clear" w:color="auto" w:fill="D0EDCB"/>
            <w:vAlign w:val="center"/>
          </w:tcPr>
          <w:p w14:paraId="513DD45C" w14:textId="77777777" w:rsidR="000E40DB" w:rsidRDefault="000E40DB">
            <w:pPr>
              <w:widowControl w:val="0"/>
              <w:pBdr>
                <w:top w:val="nil"/>
                <w:left w:val="nil"/>
                <w:bottom w:val="nil"/>
                <w:right w:val="nil"/>
                <w:between w:val="nil"/>
              </w:pBdr>
              <w:rPr>
                <w:color w:val="000000"/>
                <w:sz w:val="24"/>
                <w:szCs w:val="24"/>
              </w:rPr>
            </w:pPr>
          </w:p>
        </w:tc>
        <w:tc>
          <w:tcPr>
            <w:tcW w:w="123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C08ACBB" w14:textId="77777777" w:rsidR="000E40DB" w:rsidRDefault="0073580A">
            <w:pPr>
              <w:spacing w:line="240" w:lineRule="auto"/>
              <w:jc w:val="center"/>
              <w:rPr>
                <w:sz w:val="24"/>
                <w:szCs w:val="24"/>
              </w:rPr>
            </w:pPr>
            <w:r>
              <w:rPr>
                <w:color w:val="000000"/>
                <w:sz w:val="24"/>
                <w:szCs w:val="24"/>
              </w:rPr>
              <w:t>Grades 6-8</w:t>
            </w:r>
          </w:p>
        </w:tc>
      </w:tr>
      <w:tr w:rsidR="000E40DB" w14:paraId="09883292" w14:textId="77777777">
        <w:trPr>
          <w:jc w:val="center"/>
        </w:trPr>
        <w:tc>
          <w:tcPr>
            <w:tcW w:w="2160" w:type="dxa"/>
            <w:tcBorders>
              <w:top w:val="single" w:sz="4" w:space="0" w:color="000000"/>
              <w:left w:val="single" w:sz="4" w:space="0" w:color="000000"/>
              <w:bottom w:val="single" w:sz="4" w:space="0" w:color="000000"/>
              <w:right w:val="single" w:sz="4" w:space="0" w:color="000000"/>
            </w:tcBorders>
          </w:tcPr>
          <w:p w14:paraId="782D897F" w14:textId="77777777" w:rsidR="000E40DB" w:rsidRDefault="0073580A">
            <w:pPr>
              <w:spacing w:line="240" w:lineRule="auto"/>
              <w:rPr>
                <w:color w:val="000000"/>
                <w:sz w:val="24"/>
                <w:szCs w:val="24"/>
              </w:rPr>
            </w:pPr>
            <w:r>
              <w:rPr>
                <w:color w:val="000000"/>
                <w:sz w:val="24"/>
                <w:szCs w:val="24"/>
              </w:rPr>
              <w:t>Performance Expectations</w:t>
            </w:r>
          </w:p>
        </w:tc>
        <w:tc>
          <w:tcPr>
            <w:tcW w:w="123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0B6B7"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646E3B68" w14:textId="77777777" w:rsidR="000E40DB" w:rsidRDefault="0073580A">
            <w:pPr>
              <w:numPr>
                <w:ilvl w:val="0"/>
                <w:numId w:val="140"/>
              </w:numPr>
              <w:spacing w:line="240" w:lineRule="auto"/>
              <w:rPr>
                <w:color w:val="000000"/>
                <w:sz w:val="24"/>
                <w:szCs w:val="24"/>
              </w:rPr>
            </w:pPr>
            <w:r>
              <w:rPr>
                <w:color w:val="000000"/>
                <w:sz w:val="24"/>
                <w:szCs w:val="24"/>
              </w:rPr>
              <w:t>assess where students are, </w:t>
            </w:r>
          </w:p>
          <w:p w14:paraId="73E9F612" w14:textId="77777777" w:rsidR="000E40DB" w:rsidRDefault="0073580A">
            <w:pPr>
              <w:numPr>
                <w:ilvl w:val="0"/>
                <w:numId w:val="140"/>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719202F4" w14:textId="77777777" w:rsidR="000E40DB" w:rsidRDefault="0073580A">
            <w:pPr>
              <w:numPr>
                <w:ilvl w:val="0"/>
                <w:numId w:val="140"/>
              </w:numPr>
              <w:spacing w:line="240" w:lineRule="auto"/>
              <w:rPr>
                <w:color w:val="000000"/>
                <w:sz w:val="24"/>
                <w:szCs w:val="24"/>
              </w:rPr>
            </w:pPr>
            <w:r>
              <w:rPr>
                <w:color w:val="000000"/>
                <w:sz w:val="24"/>
                <w:szCs w:val="24"/>
              </w:rPr>
              <w:t>access district resources to move students toward proficiency.</w:t>
            </w:r>
          </w:p>
        </w:tc>
      </w:tr>
      <w:tr w:rsidR="000E40DB" w14:paraId="12085A04" w14:textId="77777777">
        <w:trPr>
          <w:jc w:val="center"/>
        </w:trPr>
        <w:tc>
          <w:tcPr>
            <w:tcW w:w="2160" w:type="dxa"/>
            <w:vMerge w:val="restart"/>
            <w:tcBorders>
              <w:top w:val="single" w:sz="4" w:space="0" w:color="000000"/>
              <w:left w:val="single" w:sz="4" w:space="0" w:color="000000"/>
              <w:right w:val="single" w:sz="4" w:space="0" w:color="000000"/>
            </w:tcBorders>
            <w:shd w:val="clear" w:color="auto" w:fill="D0EDCB"/>
            <w:vAlign w:val="center"/>
          </w:tcPr>
          <w:p w14:paraId="4908BC1E" w14:textId="77777777" w:rsidR="000E40DB" w:rsidRDefault="0073580A">
            <w:pPr>
              <w:spacing w:line="240" w:lineRule="auto"/>
              <w:jc w:val="center"/>
              <w:rPr>
                <w:color w:val="000000"/>
                <w:sz w:val="24"/>
                <w:szCs w:val="24"/>
              </w:rPr>
            </w:pPr>
            <w:r>
              <w:rPr>
                <w:color w:val="000000"/>
                <w:sz w:val="24"/>
                <w:szCs w:val="24"/>
              </w:rPr>
              <w:t>Grade Span</w:t>
            </w:r>
          </w:p>
        </w:tc>
        <w:tc>
          <w:tcPr>
            <w:tcW w:w="123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F25A3C3" w14:textId="77777777" w:rsidR="000E40DB" w:rsidRDefault="0073580A">
            <w:pPr>
              <w:spacing w:line="240" w:lineRule="auto"/>
              <w:jc w:val="center"/>
              <w:rPr>
                <w:color w:val="000000"/>
                <w:sz w:val="24"/>
                <w:szCs w:val="24"/>
              </w:rPr>
            </w:pPr>
            <w:r>
              <w:rPr>
                <w:sz w:val="24"/>
                <w:szCs w:val="24"/>
              </w:rPr>
              <w:t>Adolescence</w:t>
            </w:r>
          </w:p>
        </w:tc>
      </w:tr>
      <w:tr w:rsidR="000E40DB" w14:paraId="49935218" w14:textId="77777777">
        <w:trPr>
          <w:jc w:val="center"/>
        </w:trPr>
        <w:tc>
          <w:tcPr>
            <w:tcW w:w="2160" w:type="dxa"/>
            <w:vMerge/>
            <w:tcBorders>
              <w:top w:val="single" w:sz="4" w:space="0" w:color="000000"/>
              <w:left w:val="single" w:sz="4" w:space="0" w:color="000000"/>
              <w:right w:val="single" w:sz="4" w:space="0" w:color="000000"/>
            </w:tcBorders>
            <w:shd w:val="clear" w:color="auto" w:fill="D0EDCB"/>
            <w:vAlign w:val="center"/>
          </w:tcPr>
          <w:p w14:paraId="65720DC3" w14:textId="77777777" w:rsidR="000E40DB" w:rsidRDefault="000E40DB">
            <w:pPr>
              <w:widowControl w:val="0"/>
              <w:pBdr>
                <w:top w:val="nil"/>
                <w:left w:val="nil"/>
                <w:bottom w:val="nil"/>
                <w:right w:val="nil"/>
                <w:between w:val="nil"/>
              </w:pBdr>
              <w:rPr>
                <w:color w:val="000000"/>
                <w:sz w:val="24"/>
                <w:szCs w:val="24"/>
              </w:rPr>
            </w:pPr>
          </w:p>
        </w:tc>
        <w:tc>
          <w:tcPr>
            <w:tcW w:w="123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386E886" w14:textId="77777777" w:rsidR="000E40DB" w:rsidRDefault="0073580A">
            <w:pPr>
              <w:spacing w:line="240" w:lineRule="auto"/>
              <w:jc w:val="center"/>
              <w:rPr>
                <w:sz w:val="24"/>
                <w:szCs w:val="24"/>
              </w:rPr>
            </w:pPr>
            <w:r>
              <w:rPr>
                <w:color w:val="000000"/>
                <w:sz w:val="24"/>
                <w:szCs w:val="24"/>
              </w:rPr>
              <w:t>Grades 9-Diploma</w:t>
            </w:r>
          </w:p>
        </w:tc>
      </w:tr>
      <w:tr w:rsidR="000E40DB" w14:paraId="46E504D6" w14:textId="77777777">
        <w:trPr>
          <w:jc w:val="center"/>
        </w:trPr>
        <w:tc>
          <w:tcPr>
            <w:tcW w:w="2160" w:type="dxa"/>
            <w:tcBorders>
              <w:top w:val="single" w:sz="4" w:space="0" w:color="000000"/>
              <w:left w:val="single" w:sz="4" w:space="0" w:color="000000"/>
              <w:bottom w:val="single" w:sz="4" w:space="0" w:color="000000"/>
              <w:right w:val="single" w:sz="4" w:space="0" w:color="000000"/>
            </w:tcBorders>
          </w:tcPr>
          <w:p w14:paraId="33C12E66" w14:textId="77777777" w:rsidR="000E40DB" w:rsidRDefault="0073580A">
            <w:pPr>
              <w:spacing w:line="240" w:lineRule="auto"/>
              <w:rPr>
                <w:color w:val="000000"/>
                <w:sz w:val="24"/>
                <w:szCs w:val="24"/>
              </w:rPr>
            </w:pPr>
            <w:r>
              <w:rPr>
                <w:color w:val="000000"/>
                <w:sz w:val="24"/>
                <w:szCs w:val="24"/>
              </w:rPr>
              <w:t>Performance Expectations</w:t>
            </w:r>
          </w:p>
          <w:p w14:paraId="151DC411" w14:textId="77777777" w:rsidR="000E40DB" w:rsidRDefault="000E40DB">
            <w:pPr>
              <w:spacing w:line="240" w:lineRule="auto"/>
              <w:rPr>
                <w:color w:val="000000"/>
                <w:sz w:val="24"/>
                <w:szCs w:val="24"/>
              </w:rPr>
            </w:pPr>
          </w:p>
        </w:tc>
        <w:tc>
          <w:tcPr>
            <w:tcW w:w="123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77ED1"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7EC8EC11" w14:textId="77777777" w:rsidR="000E40DB" w:rsidRDefault="0073580A">
            <w:pPr>
              <w:numPr>
                <w:ilvl w:val="0"/>
                <w:numId w:val="141"/>
              </w:numPr>
              <w:spacing w:line="240" w:lineRule="auto"/>
              <w:rPr>
                <w:color w:val="000000"/>
                <w:sz w:val="24"/>
                <w:szCs w:val="24"/>
              </w:rPr>
            </w:pPr>
            <w:r>
              <w:rPr>
                <w:color w:val="000000"/>
                <w:sz w:val="24"/>
                <w:szCs w:val="24"/>
              </w:rPr>
              <w:t>assess where students are, </w:t>
            </w:r>
          </w:p>
          <w:p w14:paraId="7D1547B3" w14:textId="77777777" w:rsidR="000E40DB" w:rsidRDefault="0073580A">
            <w:pPr>
              <w:numPr>
                <w:ilvl w:val="0"/>
                <w:numId w:val="141"/>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346CA43A" w14:textId="77777777" w:rsidR="000E40DB" w:rsidRDefault="0073580A">
            <w:pPr>
              <w:numPr>
                <w:ilvl w:val="0"/>
                <w:numId w:val="141"/>
              </w:numPr>
              <w:spacing w:line="240" w:lineRule="auto"/>
              <w:rPr>
                <w:color w:val="000000"/>
                <w:sz w:val="24"/>
                <w:szCs w:val="24"/>
              </w:rPr>
            </w:pPr>
            <w:r>
              <w:rPr>
                <w:color w:val="000000"/>
                <w:sz w:val="24"/>
                <w:szCs w:val="24"/>
              </w:rPr>
              <w:t>access district resources to move students toward proficiency.</w:t>
            </w:r>
          </w:p>
        </w:tc>
      </w:tr>
    </w:tbl>
    <w:p w14:paraId="5AF74F52" w14:textId="77777777" w:rsidR="000E40DB" w:rsidRDefault="000E40DB">
      <w:pPr>
        <w:rPr>
          <w:sz w:val="24"/>
          <w:szCs w:val="24"/>
        </w:rPr>
      </w:pPr>
    </w:p>
    <w:tbl>
      <w:tblPr>
        <w:tblStyle w:val="ab"/>
        <w:tblW w:w="14490" w:type="dxa"/>
        <w:jc w:val="center"/>
        <w:tblLayout w:type="fixed"/>
        <w:tblLook w:val="0400" w:firstRow="0" w:lastRow="0" w:firstColumn="0" w:lastColumn="0" w:noHBand="0" w:noVBand="1"/>
      </w:tblPr>
      <w:tblGrid>
        <w:gridCol w:w="2220"/>
        <w:gridCol w:w="3990"/>
        <w:gridCol w:w="3990"/>
        <w:gridCol w:w="4290"/>
      </w:tblGrid>
      <w:tr w:rsidR="000E40DB" w14:paraId="57CD8582" w14:textId="77777777">
        <w:trPr>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CAAE4DD" w14:textId="77777777" w:rsidR="000E40DB" w:rsidRDefault="0073580A">
            <w:pPr>
              <w:spacing w:line="240" w:lineRule="auto"/>
              <w:rPr>
                <w:b/>
                <w:sz w:val="24"/>
                <w:szCs w:val="24"/>
              </w:rPr>
            </w:pPr>
            <w:r>
              <w:rPr>
                <w:b/>
                <w:color w:val="000000"/>
                <w:sz w:val="24"/>
                <w:szCs w:val="24"/>
              </w:rPr>
              <w:t>Strand</w:t>
            </w:r>
          </w:p>
        </w:tc>
        <w:tc>
          <w:tcPr>
            <w:tcW w:w="1227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31AD797" w14:textId="77777777" w:rsidR="000E40DB" w:rsidRDefault="0073580A">
            <w:pPr>
              <w:spacing w:line="240" w:lineRule="auto"/>
              <w:jc w:val="center"/>
              <w:rPr>
                <w:b/>
                <w:sz w:val="24"/>
                <w:szCs w:val="24"/>
              </w:rPr>
            </w:pPr>
            <w:r>
              <w:rPr>
                <w:b/>
                <w:color w:val="000000"/>
                <w:sz w:val="24"/>
                <w:szCs w:val="24"/>
              </w:rPr>
              <w:t>READING: FOUNDATIONAL SKILLS/ PHONICS AND WORD RECOGNITION</w:t>
            </w:r>
          </w:p>
        </w:tc>
      </w:tr>
      <w:tr w:rsidR="000E40DB" w14:paraId="1B768C49" w14:textId="77777777">
        <w:trPr>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287BB46" w14:textId="77777777" w:rsidR="000E40DB" w:rsidRDefault="0073580A">
            <w:pPr>
              <w:spacing w:line="240" w:lineRule="auto"/>
              <w:rPr>
                <w:b/>
                <w:sz w:val="24"/>
                <w:szCs w:val="24"/>
              </w:rPr>
            </w:pPr>
            <w:r>
              <w:rPr>
                <w:b/>
                <w:color w:val="000000"/>
                <w:sz w:val="24"/>
                <w:szCs w:val="24"/>
              </w:rPr>
              <w:t>Standard 3</w:t>
            </w:r>
          </w:p>
        </w:tc>
        <w:tc>
          <w:tcPr>
            <w:tcW w:w="1227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C282740" w14:textId="77777777" w:rsidR="000E40DB" w:rsidRDefault="0073580A">
            <w:pPr>
              <w:spacing w:line="240" w:lineRule="auto"/>
              <w:rPr>
                <w:b/>
                <w:sz w:val="24"/>
                <w:szCs w:val="24"/>
              </w:rPr>
            </w:pPr>
            <w:r>
              <w:rPr>
                <w:b/>
                <w:color w:val="000000"/>
                <w:sz w:val="24"/>
                <w:szCs w:val="24"/>
              </w:rPr>
              <w:t>Know and apply grade-level phonics and word analysis skills in decoding words.</w:t>
            </w:r>
          </w:p>
        </w:tc>
      </w:tr>
      <w:tr w:rsidR="000E40DB" w14:paraId="4AF021B3" w14:textId="77777777">
        <w:trPr>
          <w:jc w:val="center"/>
        </w:trPr>
        <w:tc>
          <w:tcPr>
            <w:tcW w:w="2220" w:type="dxa"/>
            <w:vMerge w:val="restart"/>
            <w:tcBorders>
              <w:top w:val="single" w:sz="4" w:space="0" w:color="000000"/>
              <w:left w:val="single" w:sz="4" w:space="0" w:color="000000"/>
              <w:right w:val="single" w:sz="4" w:space="0" w:color="000000"/>
            </w:tcBorders>
            <w:shd w:val="clear" w:color="auto" w:fill="CFF3C5"/>
            <w:vAlign w:val="center"/>
          </w:tcPr>
          <w:p w14:paraId="2DF08252" w14:textId="77777777" w:rsidR="000E40DB" w:rsidRDefault="0073580A">
            <w:pPr>
              <w:spacing w:line="240" w:lineRule="auto"/>
              <w:jc w:val="center"/>
              <w:rPr>
                <w:color w:val="000000"/>
                <w:sz w:val="24"/>
                <w:szCs w:val="24"/>
              </w:rPr>
            </w:pPr>
            <w:r>
              <w:rPr>
                <w:color w:val="000000"/>
                <w:sz w:val="24"/>
                <w:szCs w:val="24"/>
              </w:rPr>
              <w:t>Grade</w:t>
            </w:r>
          </w:p>
        </w:tc>
        <w:tc>
          <w:tcPr>
            <w:tcW w:w="12270" w:type="dxa"/>
            <w:gridSpan w:val="3"/>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EC4474C" w14:textId="77777777" w:rsidR="000E40DB" w:rsidRDefault="0073580A">
            <w:pPr>
              <w:spacing w:line="240" w:lineRule="auto"/>
              <w:jc w:val="center"/>
              <w:rPr>
                <w:color w:val="000000"/>
                <w:sz w:val="24"/>
                <w:szCs w:val="24"/>
              </w:rPr>
            </w:pPr>
            <w:r>
              <w:rPr>
                <w:color w:val="000000"/>
                <w:sz w:val="24"/>
                <w:szCs w:val="24"/>
              </w:rPr>
              <w:t>Childhood</w:t>
            </w:r>
          </w:p>
        </w:tc>
      </w:tr>
      <w:tr w:rsidR="000E40DB" w14:paraId="201D22B9" w14:textId="77777777">
        <w:trPr>
          <w:jc w:val="center"/>
        </w:trPr>
        <w:tc>
          <w:tcPr>
            <w:tcW w:w="2220" w:type="dxa"/>
            <w:vMerge/>
            <w:tcBorders>
              <w:top w:val="single" w:sz="4" w:space="0" w:color="000000"/>
              <w:left w:val="single" w:sz="4" w:space="0" w:color="000000"/>
              <w:right w:val="single" w:sz="4" w:space="0" w:color="000000"/>
            </w:tcBorders>
            <w:shd w:val="clear" w:color="auto" w:fill="CFF3C5"/>
            <w:vAlign w:val="center"/>
          </w:tcPr>
          <w:p w14:paraId="7949A9DD" w14:textId="77777777" w:rsidR="000E40DB" w:rsidRDefault="000E40DB">
            <w:pPr>
              <w:widowControl w:val="0"/>
              <w:pBdr>
                <w:top w:val="nil"/>
                <w:left w:val="nil"/>
                <w:bottom w:val="nil"/>
                <w:right w:val="nil"/>
                <w:between w:val="nil"/>
              </w:pBdr>
              <w:rPr>
                <w:color w:val="000000"/>
                <w:sz w:val="24"/>
                <w:szCs w:val="24"/>
              </w:rPr>
            </w:pPr>
          </w:p>
        </w:tc>
        <w:tc>
          <w:tcPr>
            <w:tcW w:w="399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1A067B53" w14:textId="77777777" w:rsidR="000E40DB" w:rsidRDefault="0073580A">
            <w:pPr>
              <w:spacing w:line="240" w:lineRule="auto"/>
              <w:jc w:val="center"/>
              <w:rPr>
                <w:sz w:val="24"/>
                <w:szCs w:val="24"/>
              </w:rPr>
            </w:pPr>
            <w:r>
              <w:rPr>
                <w:color w:val="000000"/>
                <w:sz w:val="24"/>
                <w:szCs w:val="24"/>
              </w:rPr>
              <w:t>Kindergarten</w:t>
            </w:r>
          </w:p>
        </w:tc>
        <w:tc>
          <w:tcPr>
            <w:tcW w:w="399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05B5D255" w14:textId="77777777" w:rsidR="000E40DB" w:rsidRDefault="0073580A">
            <w:pPr>
              <w:spacing w:line="240" w:lineRule="auto"/>
              <w:jc w:val="center"/>
              <w:rPr>
                <w:sz w:val="24"/>
                <w:szCs w:val="24"/>
              </w:rPr>
            </w:pPr>
            <w:r>
              <w:rPr>
                <w:color w:val="000000"/>
                <w:sz w:val="24"/>
                <w:szCs w:val="24"/>
              </w:rPr>
              <w:t>Grade 1</w:t>
            </w:r>
          </w:p>
        </w:tc>
        <w:tc>
          <w:tcPr>
            <w:tcW w:w="429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2B52BCAE" w14:textId="77777777" w:rsidR="000E40DB" w:rsidRDefault="0073580A">
            <w:pPr>
              <w:spacing w:line="240" w:lineRule="auto"/>
              <w:jc w:val="center"/>
              <w:rPr>
                <w:sz w:val="24"/>
                <w:szCs w:val="24"/>
              </w:rPr>
            </w:pPr>
            <w:r>
              <w:rPr>
                <w:color w:val="000000"/>
                <w:sz w:val="24"/>
                <w:szCs w:val="24"/>
              </w:rPr>
              <w:t>Grade 2</w:t>
            </w:r>
          </w:p>
        </w:tc>
      </w:tr>
      <w:tr w:rsidR="000E40DB" w14:paraId="59A105AF" w14:textId="77777777" w:rsidTr="00AD2A7B">
        <w:trPr>
          <w:cantSplit/>
          <w:trHeight w:val="1134"/>
          <w:jc w:val="center"/>
        </w:trPr>
        <w:tc>
          <w:tcPr>
            <w:tcW w:w="2220" w:type="dxa"/>
            <w:tcBorders>
              <w:top w:val="single" w:sz="4" w:space="0" w:color="000000"/>
              <w:left w:val="single" w:sz="4" w:space="0" w:color="000000"/>
              <w:bottom w:val="single" w:sz="4" w:space="0" w:color="000000"/>
              <w:right w:val="single" w:sz="4" w:space="0" w:color="000000"/>
            </w:tcBorders>
            <w:textDirection w:val="tbRl"/>
            <w:vAlign w:val="center"/>
          </w:tcPr>
          <w:p w14:paraId="18C9DFF0" w14:textId="77777777" w:rsidR="000E40DB" w:rsidRDefault="0073580A" w:rsidP="00AD2A7B">
            <w:pPr>
              <w:spacing w:line="240" w:lineRule="auto"/>
              <w:ind w:left="113" w:right="113"/>
              <w:jc w:val="center"/>
              <w:rPr>
                <w:color w:val="000000"/>
                <w:sz w:val="24"/>
                <w:szCs w:val="24"/>
              </w:rPr>
            </w:pPr>
            <w:r>
              <w:rPr>
                <w:color w:val="000000"/>
                <w:sz w:val="24"/>
                <w:szCs w:val="24"/>
              </w:rPr>
              <w:lastRenderedPageBreak/>
              <w:t>Performance Expectations</w:t>
            </w:r>
          </w:p>
          <w:p w14:paraId="13A0ADAB" w14:textId="77777777" w:rsidR="000E40DB" w:rsidRDefault="000E40DB" w:rsidP="00AD2A7B">
            <w:pPr>
              <w:spacing w:line="240" w:lineRule="auto"/>
              <w:ind w:left="113" w:right="113"/>
              <w:jc w:val="center"/>
              <w:rPr>
                <w:color w:val="000000"/>
                <w:sz w:val="24"/>
                <w:szCs w:val="24"/>
              </w:rPr>
            </w:pPr>
          </w:p>
        </w:tc>
        <w:tc>
          <w:tcPr>
            <w:tcW w:w="3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3246F" w14:textId="77777777" w:rsidR="000E40DB" w:rsidRDefault="0073580A">
            <w:pPr>
              <w:spacing w:line="240" w:lineRule="auto"/>
              <w:rPr>
                <w:sz w:val="24"/>
                <w:szCs w:val="24"/>
              </w:rPr>
            </w:pPr>
            <w:r>
              <w:rPr>
                <w:color w:val="000000"/>
                <w:sz w:val="24"/>
                <w:szCs w:val="24"/>
              </w:rPr>
              <w:t>a. Demonstrate basic knowledge of one-to-one</w:t>
            </w:r>
            <w:r>
              <w:rPr>
                <w:sz w:val="24"/>
                <w:szCs w:val="24"/>
              </w:rPr>
              <w:t xml:space="preserve"> </w:t>
            </w:r>
            <w:r>
              <w:rPr>
                <w:color w:val="000000"/>
                <w:sz w:val="24"/>
                <w:szCs w:val="24"/>
              </w:rPr>
              <w:t>letter-sound correspondences by producing the primary or many of the most frequent</w:t>
            </w:r>
            <w:r>
              <w:rPr>
                <w:sz w:val="24"/>
                <w:szCs w:val="24"/>
              </w:rPr>
              <w:t xml:space="preserve"> </w:t>
            </w:r>
            <w:r>
              <w:rPr>
                <w:color w:val="000000"/>
                <w:sz w:val="24"/>
                <w:szCs w:val="24"/>
              </w:rPr>
              <w:t>sound for each consonant.</w:t>
            </w:r>
          </w:p>
          <w:p w14:paraId="4309695A" w14:textId="77777777" w:rsidR="000E40DB" w:rsidRDefault="0073580A">
            <w:pPr>
              <w:spacing w:line="240" w:lineRule="auto"/>
              <w:rPr>
                <w:sz w:val="24"/>
                <w:szCs w:val="24"/>
              </w:rPr>
            </w:pPr>
            <w:r>
              <w:rPr>
                <w:color w:val="000000"/>
                <w:sz w:val="24"/>
                <w:szCs w:val="24"/>
              </w:rPr>
              <w:t>b. Associate the long and short sounds with common spellings (graphemes) for the five</w:t>
            </w:r>
            <w:r>
              <w:rPr>
                <w:sz w:val="24"/>
                <w:szCs w:val="24"/>
              </w:rPr>
              <w:t xml:space="preserve"> </w:t>
            </w:r>
            <w:r>
              <w:rPr>
                <w:color w:val="000000"/>
                <w:sz w:val="24"/>
                <w:szCs w:val="24"/>
              </w:rPr>
              <w:t>major vowels.</w:t>
            </w:r>
          </w:p>
          <w:p w14:paraId="5B1B6FEB" w14:textId="77777777" w:rsidR="000E40DB" w:rsidRDefault="0073580A">
            <w:pPr>
              <w:spacing w:line="240" w:lineRule="auto"/>
              <w:rPr>
                <w:sz w:val="24"/>
                <w:szCs w:val="24"/>
              </w:rPr>
            </w:pPr>
            <w:r>
              <w:rPr>
                <w:color w:val="000000"/>
                <w:sz w:val="24"/>
                <w:szCs w:val="24"/>
              </w:rPr>
              <w:t>c. Read common high-frequency words by sight</w:t>
            </w:r>
            <w:r>
              <w:rPr>
                <w:sz w:val="24"/>
                <w:szCs w:val="24"/>
              </w:rPr>
              <w:t xml:space="preserve"> </w:t>
            </w:r>
            <w:r>
              <w:rPr>
                <w:color w:val="000000"/>
                <w:sz w:val="24"/>
                <w:szCs w:val="24"/>
              </w:rPr>
              <w:t>(e.g., the, of, to, you, she, my, is, are, do, does).</w:t>
            </w:r>
          </w:p>
          <w:p w14:paraId="46A17C7D" w14:textId="77777777" w:rsidR="000E40DB" w:rsidRDefault="0073580A">
            <w:pPr>
              <w:spacing w:line="240" w:lineRule="auto"/>
              <w:rPr>
                <w:sz w:val="24"/>
                <w:szCs w:val="24"/>
              </w:rPr>
            </w:pPr>
            <w:r>
              <w:rPr>
                <w:color w:val="000000"/>
                <w:sz w:val="24"/>
                <w:szCs w:val="24"/>
              </w:rPr>
              <w:t>d. Distinguish between similarly spelled words by identifying the sounds of the letters that differ</w:t>
            </w:r>
          </w:p>
        </w:tc>
        <w:tc>
          <w:tcPr>
            <w:tcW w:w="3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19363" w14:textId="77777777" w:rsidR="000E40DB" w:rsidRDefault="0073580A">
            <w:pPr>
              <w:spacing w:line="240" w:lineRule="auto"/>
              <w:rPr>
                <w:sz w:val="24"/>
                <w:szCs w:val="24"/>
              </w:rPr>
            </w:pPr>
            <w:r>
              <w:rPr>
                <w:color w:val="000000"/>
                <w:sz w:val="24"/>
                <w:szCs w:val="24"/>
              </w:rPr>
              <w:t>a. Know the spelling-sound correspondences for common consonant digraphs.</w:t>
            </w:r>
          </w:p>
          <w:p w14:paraId="54F01DD9" w14:textId="77777777" w:rsidR="000E40DB" w:rsidRDefault="0073580A">
            <w:pPr>
              <w:spacing w:line="240" w:lineRule="auto"/>
              <w:rPr>
                <w:sz w:val="24"/>
                <w:szCs w:val="24"/>
              </w:rPr>
            </w:pPr>
            <w:r>
              <w:rPr>
                <w:color w:val="000000"/>
                <w:sz w:val="24"/>
                <w:szCs w:val="24"/>
              </w:rPr>
              <w:t>b. Decode regularly spelled one- syllable words.</w:t>
            </w:r>
          </w:p>
          <w:p w14:paraId="1AB5E25B" w14:textId="77777777" w:rsidR="000E40DB" w:rsidRDefault="0073580A">
            <w:pPr>
              <w:spacing w:line="240" w:lineRule="auto"/>
              <w:rPr>
                <w:sz w:val="24"/>
                <w:szCs w:val="24"/>
              </w:rPr>
            </w:pPr>
            <w:r>
              <w:rPr>
                <w:color w:val="000000"/>
                <w:sz w:val="24"/>
                <w:szCs w:val="24"/>
              </w:rPr>
              <w:t>c. Know final -e and common vowel team conventions for representing long vowel sounds.</w:t>
            </w:r>
          </w:p>
          <w:p w14:paraId="4EB96C56" w14:textId="77777777" w:rsidR="000E40DB" w:rsidRDefault="0073580A">
            <w:pPr>
              <w:spacing w:line="240" w:lineRule="auto"/>
              <w:rPr>
                <w:sz w:val="24"/>
                <w:szCs w:val="24"/>
              </w:rPr>
            </w:pPr>
            <w:r>
              <w:rPr>
                <w:color w:val="000000"/>
                <w:sz w:val="24"/>
                <w:szCs w:val="24"/>
              </w:rPr>
              <w:t>d. Use knowledge that every syllable must have a vowel sound to determine the number of syllables in a printed word.</w:t>
            </w:r>
          </w:p>
          <w:p w14:paraId="3A7E10AF" w14:textId="77777777" w:rsidR="000E40DB" w:rsidRDefault="0073580A">
            <w:pPr>
              <w:spacing w:line="240" w:lineRule="auto"/>
              <w:rPr>
                <w:sz w:val="24"/>
                <w:szCs w:val="24"/>
              </w:rPr>
            </w:pPr>
            <w:r>
              <w:rPr>
                <w:color w:val="000000"/>
                <w:sz w:val="24"/>
                <w:szCs w:val="24"/>
              </w:rPr>
              <w:t>e. Decode two-syllable words following basic patterns by</w:t>
            </w:r>
            <w:r>
              <w:rPr>
                <w:sz w:val="24"/>
                <w:szCs w:val="24"/>
              </w:rPr>
              <w:t xml:space="preserve"> </w:t>
            </w:r>
            <w:r>
              <w:rPr>
                <w:color w:val="000000"/>
                <w:sz w:val="24"/>
                <w:szCs w:val="24"/>
              </w:rPr>
              <w:t>breaking the words into syllables.</w:t>
            </w:r>
          </w:p>
          <w:p w14:paraId="1152E391" w14:textId="77777777" w:rsidR="000E40DB" w:rsidRDefault="0073580A">
            <w:pPr>
              <w:spacing w:line="240" w:lineRule="auto"/>
              <w:rPr>
                <w:sz w:val="24"/>
                <w:szCs w:val="24"/>
              </w:rPr>
            </w:pPr>
            <w:r>
              <w:rPr>
                <w:color w:val="000000"/>
                <w:sz w:val="24"/>
                <w:szCs w:val="24"/>
              </w:rPr>
              <w:t>f. Read words with inflectional endings.</w:t>
            </w:r>
          </w:p>
          <w:p w14:paraId="33F0EAEC" w14:textId="77777777" w:rsidR="000E40DB" w:rsidRDefault="0073580A">
            <w:pPr>
              <w:spacing w:line="240" w:lineRule="auto"/>
              <w:rPr>
                <w:sz w:val="24"/>
                <w:szCs w:val="24"/>
              </w:rPr>
            </w:pPr>
            <w:r>
              <w:rPr>
                <w:color w:val="000000"/>
                <w:sz w:val="24"/>
                <w:szCs w:val="24"/>
              </w:rPr>
              <w:t>g. Recognize and read grade- appropriate irregularly spelled words.</w:t>
            </w:r>
          </w:p>
        </w:tc>
        <w:tc>
          <w:tcPr>
            <w:tcW w:w="4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130E2" w14:textId="77777777" w:rsidR="000E40DB" w:rsidRDefault="0073580A">
            <w:pPr>
              <w:spacing w:line="240" w:lineRule="auto"/>
              <w:rPr>
                <w:sz w:val="24"/>
                <w:szCs w:val="24"/>
              </w:rPr>
            </w:pPr>
            <w:r>
              <w:rPr>
                <w:color w:val="000000"/>
                <w:sz w:val="24"/>
                <w:szCs w:val="24"/>
              </w:rPr>
              <w:t>a. Distinguish long and short vowels when reading regularly spelled one-syllable words.</w:t>
            </w:r>
          </w:p>
          <w:p w14:paraId="5D6D1D13" w14:textId="77777777" w:rsidR="000E40DB" w:rsidRDefault="0073580A">
            <w:pPr>
              <w:spacing w:line="240" w:lineRule="auto"/>
              <w:rPr>
                <w:sz w:val="24"/>
                <w:szCs w:val="24"/>
              </w:rPr>
            </w:pPr>
            <w:r>
              <w:rPr>
                <w:color w:val="000000"/>
                <w:sz w:val="24"/>
                <w:szCs w:val="24"/>
              </w:rPr>
              <w:t>b. Know spelling-sound correspondences for additional common vowel teams.</w:t>
            </w:r>
          </w:p>
          <w:p w14:paraId="3E014CFA" w14:textId="77777777" w:rsidR="000E40DB" w:rsidRDefault="0073580A">
            <w:pPr>
              <w:spacing w:line="240" w:lineRule="auto"/>
              <w:rPr>
                <w:sz w:val="24"/>
                <w:szCs w:val="24"/>
              </w:rPr>
            </w:pPr>
            <w:r>
              <w:rPr>
                <w:color w:val="000000"/>
                <w:sz w:val="24"/>
                <w:szCs w:val="24"/>
              </w:rPr>
              <w:t>c. Decode regularly spelled two-syllable words with long vowels.</w:t>
            </w:r>
          </w:p>
          <w:p w14:paraId="52F2DBF3" w14:textId="77777777" w:rsidR="000E40DB" w:rsidRDefault="0073580A">
            <w:pPr>
              <w:spacing w:line="240" w:lineRule="auto"/>
              <w:rPr>
                <w:sz w:val="24"/>
                <w:szCs w:val="24"/>
              </w:rPr>
            </w:pPr>
            <w:r>
              <w:rPr>
                <w:color w:val="000000"/>
                <w:sz w:val="24"/>
                <w:szCs w:val="24"/>
              </w:rPr>
              <w:t>d. Decode words with common prefixes and suffixes.</w:t>
            </w:r>
          </w:p>
          <w:p w14:paraId="49ECDDE8" w14:textId="77777777" w:rsidR="000E40DB" w:rsidRDefault="0073580A">
            <w:pPr>
              <w:spacing w:line="240" w:lineRule="auto"/>
              <w:rPr>
                <w:sz w:val="24"/>
                <w:szCs w:val="24"/>
              </w:rPr>
            </w:pPr>
            <w:r>
              <w:rPr>
                <w:color w:val="000000"/>
                <w:sz w:val="24"/>
                <w:szCs w:val="24"/>
              </w:rPr>
              <w:t>e. Identify words with inconsistent but common spelling-sound correspondences.</w:t>
            </w:r>
          </w:p>
          <w:p w14:paraId="1F09E4F3" w14:textId="77777777" w:rsidR="000E40DB" w:rsidRDefault="0073580A">
            <w:pPr>
              <w:spacing w:line="240" w:lineRule="auto"/>
              <w:rPr>
                <w:sz w:val="24"/>
                <w:szCs w:val="24"/>
              </w:rPr>
            </w:pPr>
            <w:r>
              <w:rPr>
                <w:color w:val="000000"/>
                <w:sz w:val="24"/>
                <w:szCs w:val="24"/>
              </w:rPr>
              <w:t>f. Recognize and read grade-appropriate irregularly spelled words.</w:t>
            </w:r>
          </w:p>
        </w:tc>
      </w:tr>
      <w:tr w:rsidR="000E40DB" w14:paraId="0E8F124F" w14:textId="77777777">
        <w:trPr>
          <w:jc w:val="center"/>
        </w:trPr>
        <w:tc>
          <w:tcPr>
            <w:tcW w:w="2220" w:type="dxa"/>
            <w:vMerge w:val="restart"/>
            <w:tcBorders>
              <w:top w:val="single" w:sz="4" w:space="0" w:color="000000"/>
              <w:left w:val="single" w:sz="4" w:space="0" w:color="000000"/>
              <w:right w:val="single" w:sz="4" w:space="0" w:color="000000"/>
            </w:tcBorders>
            <w:shd w:val="clear" w:color="auto" w:fill="CFF3C5"/>
            <w:vAlign w:val="center"/>
          </w:tcPr>
          <w:p w14:paraId="1163E863" w14:textId="77777777" w:rsidR="000E40DB" w:rsidRDefault="0073580A">
            <w:pPr>
              <w:spacing w:line="240" w:lineRule="auto"/>
              <w:jc w:val="center"/>
              <w:rPr>
                <w:color w:val="000000"/>
                <w:sz w:val="24"/>
                <w:szCs w:val="24"/>
              </w:rPr>
            </w:pPr>
            <w:r>
              <w:rPr>
                <w:color w:val="000000"/>
                <w:sz w:val="24"/>
                <w:szCs w:val="24"/>
              </w:rPr>
              <w:t>Grade</w:t>
            </w:r>
          </w:p>
        </w:tc>
        <w:tc>
          <w:tcPr>
            <w:tcW w:w="12270" w:type="dxa"/>
            <w:gridSpan w:val="3"/>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40D6E153" w14:textId="77777777" w:rsidR="000E40DB" w:rsidRDefault="0073580A">
            <w:pPr>
              <w:spacing w:line="240" w:lineRule="auto"/>
              <w:jc w:val="center"/>
              <w:rPr>
                <w:color w:val="000000"/>
                <w:sz w:val="24"/>
                <w:szCs w:val="24"/>
              </w:rPr>
            </w:pPr>
            <w:r>
              <w:rPr>
                <w:color w:val="000000"/>
                <w:sz w:val="24"/>
                <w:szCs w:val="24"/>
              </w:rPr>
              <w:t>Childhood</w:t>
            </w:r>
          </w:p>
        </w:tc>
      </w:tr>
      <w:tr w:rsidR="000E40DB" w14:paraId="53DD6D2D" w14:textId="77777777">
        <w:trPr>
          <w:jc w:val="center"/>
        </w:trPr>
        <w:tc>
          <w:tcPr>
            <w:tcW w:w="2220" w:type="dxa"/>
            <w:vMerge/>
            <w:tcBorders>
              <w:top w:val="single" w:sz="4" w:space="0" w:color="000000"/>
              <w:left w:val="single" w:sz="4" w:space="0" w:color="000000"/>
              <w:right w:val="single" w:sz="4" w:space="0" w:color="000000"/>
            </w:tcBorders>
            <w:shd w:val="clear" w:color="auto" w:fill="CFF3C5"/>
            <w:vAlign w:val="center"/>
          </w:tcPr>
          <w:p w14:paraId="21BE1C6B" w14:textId="77777777" w:rsidR="000E40DB" w:rsidRDefault="000E40DB">
            <w:pPr>
              <w:widowControl w:val="0"/>
              <w:pBdr>
                <w:top w:val="nil"/>
                <w:left w:val="nil"/>
                <w:bottom w:val="nil"/>
                <w:right w:val="nil"/>
                <w:between w:val="nil"/>
              </w:pBdr>
              <w:rPr>
                <w:color w:val="000000"/>
                <w:sz w:val="24"/>
                <w:szCs w:val="24"/>
              </w:rPr>
            </w:pPr>
          </w:p>
        </w:tc>
        <w:tc>
          <w:tcPr>
            <w:tcW w:w="399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155505CC" w14:textId="77777777" w:rsidR="000E40DB" w:rsidRDefault="0073580A">
            <w:pPr>
              <w:spacing w:line="240" w:lineRule="auto"/>
              <w:jc w:val="center"/>
              <w:rPr>
                <w:sz w:val="24"/>
                <w:szCs w:val="24"/>
              </w:rPr>
            </w:pPr>
            <w:r>
              <w:rPr>
                <w:color w:val="000000"/>
                <w:sz w:val="24"/>
                <w:szCs w:val="24"/>
              </w:rPr>
              <w:t>Grade 3</w:t>
            </w:r>
          </w:p>
        </w:tc>
        <w:tc>
          <w:tcPr>
            <w:tcW w:w="399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9CC1D2D" w14:textId="77777777" w:rsidR="000E40DB" w:rsidRDefault="0073580A">
            <w:pPr>
              <w:spacing w:line="240" w:lineRule="auto"/>
              <w:jc w:val="center"/>
              <w:rPr>
                <w:sz w:val="24"/>
                <w:szCs w:val="24"/>
              </w:rPr>
            </w:pPr>
            <w:r>
              <w:rPr>
                <w:color w:val="000000"/>
                <w:sz w:val="24"/>
                <w:szCs w:val="24"/>
              </w:rPr>
              <w:t>Grade 4</w:t>
            </w:r>
          </w:p>
        </w:tc>
        <w:tc>
          <w:tcPr>
            <w:tcW w:w="429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26883EC9" w14:textId="77777777" w:rsidR="000E40DB" w:rsidRDefault="0073580A">
            <w:pPr>
              <w:spacing w:line="240" w:lineRule="auto"/>
              <w:jc w:val="center"/>
              <w:rPr>
                <w:sz w:val="24"/>
                <w:szCs w:val="24"/>
              </w:rPr>
            </w:pPr>
            <w:r>
              <w:rPr>
                <w:color w:val="000000"/>
                <w:sz w:val="24"/>
                <w:szCs w:val="24"/>
              </w:rPr>
              <w:t>Grade 5</w:t>
            </w:r>
          </w:p>
        </w:tc>
      </w:tr>
      <w:tr w:rsidR="000E40DB" w14:paraId="5C2CD2DA" w14:textId="77777777" w:rsidTr="00AD2A7B">
        <w:trPr>
          <w:cantSplit/>
          <w:trHeight w:val="1134"/>
          <w:jc w:val="center"/>
        </w:trPr>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
            <w:vAlign w:val="center"/>
          </w:tcPr>
          <w:p w14:paraId="70B22E1D" w14:textId="394D8F44" w:rsidR="000E40DB" w:rsidRDefault="00AD2A7B" w:rsidP="00AD2A7B">
            <w:pPr>
              <w:spacing w:line="240" w:lineRule="auto"/>
              <w:ind w:left="113" w:right="113"/>
              <w:jc w:val="center"/>
              <w:rPr>
                <w:color w:val="000000"/>
                <w:sz w:val="24"/>
                <w:szCs w:val="24"/>
              </w:rPr>
            </w:pPr>
            <w:r>
              <w:rPr>
                <w:color w:val="000000"/>
                <w:sz w:val="24"/>
                <w:szCs w:val="24"/>
              </w:rPr>
              <w:t>Performance Expectations</w:t>
            </w:r>
          </w:p>
        </w:tc>
        <w:tc>
          <w:tcPr>
            <w:tcW w:w="3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FF569" w14:textId="77777777" w:rsidR="000E40DB" w:rsidRDefault="0073580A">
            <w:pPr>
              <w:spacing w:line="240" w:lineRule="auto"/>
              <w:rPr>
                <w:sz w:val="24"/>
                <w:szCs w:val="24"/>
              </w:rPr>
            </w:pPr>
            <w:r>
              <w:rPr>
                <w:color w:val="000000"/>
                <w:sz w:val="24"/>
                <w:szCs w:val="24"/>
              </w:rPr>
              <w:t>a. Identify and know the meaning of the most common prefixes and derivational suffixes.</w:t>
            </w:r>
          </w:p>
          <w:p w14:paraId="5996A61E" w14:textId="77777777" w:rsidR="000E40DB" w:rsidRDefault="0073580A">
            <w:pPr>
              <w:spacing w:line="240" w:lineRule="auto"/>
              <w:rPr>
                <w:sz w:val="24"/>
                <w:szCs w:val="24"/>
              </w:rPr>
            </w:pPr>
            <w:r>
              <w:rPr>
                <w:color w:val="000000"/>
                <w:sz w:val="24"/>
                <w:szCs w:val="24"/>
              </w:rPr>
              <w:t>b. Decode words with common Latin suffixes.</w:t>
            </w:r>
          </w:p>
          <w:p w14:paraId="036FB92D" w14:textId="77777777" w:rsidR="000E40DB" w:rsidRDefault="0073580A">
            <w:pPr>
              <w:spacing w:line="240" w:lineRule="auto"/>
              <w:rPr>
                <w:sz w:val="24"/>
                <w:szCs w:val="24"/>
              </w:rPr>
            </w:pPr>
            <w:r>
              <w:rPr>
                <w:color w:val="000000"/>
                <w:sz w:val="24"/>
                <w:szCs w:val="24"/>
              </w:rPr>
              <w:t>c. Decode multisyllabic words.</w:t>
            </w:r>
          </w:p>
          <w:p w14:paraId="701F9284" w14:textId="77777777" w:rsidR="000E40DB" w:rsidRDefault="0073580A">
            <w:pPr>
              <w:spacing w:line="240" w:lineRule="auto"/>
              <w:rPr>
                <w:sz w:val="24"/>
                <w:szCs w:val="24"/>
              </w:rPr>
            </w:pPr>
            <w:r>
              <w:rPr>
                <w:color w:val="000000"/>
                <w:sz w:val="24"/>
                <w:szCs w:val="24"/>
              </w:rPr>
              <w:t>d. Read grade-appropriate irregularly spelled words.</w:t>
            </w:r>
          </w:p>
        </w:tc>
        <w:tc>
          <w:tcPr>
            <w:tcW w:w="3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4C160" w14:textId="77777777" w:rsidR="000E40DB" w:rsidRDefault="0073580A">
            <w:pPr>
              <w:spacing w:line="240" w:lineRule="auto"/>
              <w:rPr>
                <w:sz w:val="24"/>
                <w:szCs w:val="24"/>
              </w:rPr>
            </w:pPr>
            <w:r>
              <w:rPr>
                <w:color w:val="000000"/>
                <w:sz w:val="24"/>
                <w:szCs w:val="24"/>
              </w:rPr>
              <w:t>Use combined knowledge of all letter-sound correspondences, syllabication patterns, and</w:t>
            </w:r>
          </w:p>
          <w:p w14:paraId="16BB3740" w14:textId="77777777" w:rsidR="000E40DB" w:rsidRDefault="0073580A">
            <w:pPr>
              <w:spacing w:line="240" w:lineRule="auto"/>
              <w:rPr>
                <w:sz w:val="24"/>
                <w:szCs w:val="24"/>
              </w:rPr>
            </w:pPr>
            <w:r>
              <w:rPr>
                <w:color w:val="000000"/>
                <w:sz w:val="24"/>
                <w:szCs w:val="24"/>
              </w:rPr>
              <w:t>morphology (e.g., roots and affixes) to read accurately unfamiliar multisyllabic words in context and out of context.</w:t>
            </w:r>
          </w:p>
        </w:tc>
        <w:tc>
          <w:tcPr>
            <w:tcW w:w="4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34EA5" w14:textId="77777777" w:rsidR="000E40DB" w:rsidRDefault="0073580A">
            <w:pPr>
              <w:spacing w:line="240" w:lineRule="auto"/>
              <w:rPr>
                <w:sz w:val="24"/>
                <w:szCs w:val="24"/>
              </w:rPr>
            </w:pPr>
            <w:r>
              <w:rPr>
                <w:color w:val="000000"/>
                <w:sz w:val="24"/>
                <w:szCs w:val="24"/>
              </w:rPr>
              <w:t>Use combined knowledge of all letter-sound correspondences, syllabication patterns, and</w:t>
            </w:r>
            <w:r>
              <w:rPr>
                <w:sz w:val="24"/>
                <w:szCs w:val="24"/>
              </w:rPr>
              <w:t xml:space="preserve"> </w:t>
            </w:r>
            <w:r>
              <w:rPr>
                <w:color w:val="000000"/>
                <w:sz w:val="24"/>
                <w:szCs w:val="24"/>
              </w:rPr>
              <w:t>morphology (e.g., roots and affixes) to read accurately unfamiliar multisyllabic words in context and out of context.</w:t>
            </w:r>
          </w:p>
        </w:tc>
      </w:tr>
      <w:tr w:rsidR="000E40DB" w14:paraId="58522E75" w14:textId="77777777">
        <w:trPr>
          <w:jc w:val="center"/>
        </w:trPr>
        <w:tc>
          <w:tcPr>
            <w:tcW w:w="2220" w:type="dxa"/>
            <w:vMerge w:val="restart"/>
            <w:tcBorders>
              <w:top w:val="single" w:sz="4" w:space="0" w:color="000000"/>
              <w:left w:val="single" w:sz="4" w:space="0" w:color="000000"/>
              <w:right w:val="single" w:sz="4" w:space="0" w:color="000000"/>
            </w:tcBorders>
            <w:shd w:val="clear" w:color="auto" w:fill="D0EDCB"/>
            <w:vAlign w:val="center"/>
          </w:tcPr>
          <w:p w14:paraId="3EA1D6E7" w14:textId="77777777" w:rsidR="000E40DB" w:rsidRDefault="0073580A">
            <w:pPr>
              <w:spacing w:line="240" w:lineRule="auto"/>
              <w:jc w:val="center"/>
              <w:rPr>
                <w:color w:val="000000"/>
                <w:sz w:val="24"/>
                <w:szCs w:val="24"/>
              </w:rPr>
            </w:pPr>
            <w:r>
              <w:rPr>
                <w:color w:val="000000"/>
                <w:sz w:val="24"/>
                <w:szCs w:val="24"/>
              </w:rPr>
              <w:t>Grade Span</w:t>
            </w:r>
          </w:p>
        </w:tc>
        <w:tc>
          <w:tcPr>
            <w:tcW w:w="1227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1BE305C"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6042AD83" w14:textId="77777777">
        <w:trPr>
          <w:jc w:val="center"/>
        </w:trPr>
        <w:tc>
          <w:tcPr>
            <w:tcW w:w="2220" w:type="dxa"/>
            <w:vMerge/>
            <w:tcBorders>
              <w:top w:val="single" w:sz="4" w:space="0" w:color="000000"/>
              <w:left w:val="single" w:sz="4" w:space="0" w:color="000000"/>
              <w:right w:val="single" w:sz="4" w:space="0" w:color="000000"/>
            </w:tcBorders>
            <w:shd w:val="clear" w:color="auto" w:fill="D0EDCB"/>
            <w:vAlign w:val="center"/>
          </w:tcPr>
          <w:p w14:paraId="63CD3411" w14:textId="77777777" w:rsidR="000E40DB" w:rsidRDefault="000E40DB">
            <w:pPr>
              <w:widowControl w:val="0"/>
              <w:pBdr>
                <w:top w:val="nil"/>
                <w:left w:val="nil"/>
                <w:bottom w:val="nil"/>
                <w:right w:val="nil"/>
                <w:between w:val="nil"/>
              </w:pBdr>
              <w:rPr>
                <w:color w:val="000000"/>
                <w:sz w:val="24"/>
                <w:szCs w:val="24"/>
              </w:rPr>
            </w:pPr>
          </w:p>
        </w:tc>
        <w:tc>
          <w:tcPr>
            <w:tcW w:w="1227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25349CA" w14:textId="77777777" w:rsidR="000E40DB" w:rsidRDefault="0073580A">
            <w:pPr>
              <w:spacing w:line="240" w:lineRule="auto"/>
              <w:jc w:val="center"/>
              <w:rPr>
                <w:sz w:val="24"/>
                <w:szCs w:val="24"/>
              </w:rPr>
            </w:pPr>
            <w:r>
              <w:rPr>
                <w:color w:val="000000"/>
                <w:sz w:val="24"/>
                <w:szCs w:val="24"/>
              </w:rPr>
              <w:t>Grades 6-8</w:t>
            </w:r>
          </w:p>
        </w:tc>
      </w:tr>
      <w:tr w:rsidR="000E40DB" w14:paraId="16B9C52C" w14:textId="77777777">
        <w:trPr>
          <w:jc w:val="center"/>
        </w:trPr>
        <w:tc>
          <w:tcPr>
            <w:tcW w:w="2220" w:type="dxa"/>
            <w:tcBorders>
              <w:top w:val="single" w:sz="4" w:space="0" w:color="000000"/>
              <w:left w:val="single" w:sz="4" w:space="0" w:color="000000"/>
              <w:bottom w:val="single" w:sz="4" w:space="0" w:color="000000"/>
              <w:right w:val="single" w:sz="4" w:space="0" w:color="000000"/>
            </w:tcBorders>
          </w:tcPr>
          <w:p w14:paraId="79076057" w14:textId="77777777" w:rsidR="000E40DB" w:rsidRDefault="0073580A">
            <w:pPr>
              <w:spacing w:line="240" w:lineRule="auto"/>
              <w:rPr>
                <w:color w:val="000000"/>
                <w:sz w:val="24"/>
                <w:szCs w:val="24"/>
              </w:rPr>
            </w:pPr>
            <w:r>
              <w:rPr>
                <w:color w:val="000000"/>
                <w:sz w:val="24"/>
                <w:szCs w:val="24"/>
              </w:rPr>
              <w:lastRenderedPageBreak/>
              <w:t>Performance Expectations</w:t>
            </w:r>
          </w:p>
        </w:tc>
        <w:tc>
          <w:tcPr>
            <w:tcW w:w="12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7DD12"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67B8D1EE" w14:textId="77777777" w:rsidR="000E40DB" w:rsidRDefault="0073580A">
            <w:pPr>
              <w:numPr>
                <w:ilvl w:val="0"/>
                <w:numId w:val="142"/>
              </w:numPr>
              <w:spacing w:line="240" w:lineRule="auto"/>
              <w:rPr>
                <w:color w:val="000000"/>
                <w:sz w:val="24"/>
                <w:szCs w:val="24"/>
              </w:rPr>
            </w:pPr>
            <w:r>
              <w:rPr>
                <w:color w:val="000000"/>
                <w:sz w:val="24"/>
                <w:szCs w:val="24"/>
              </w:rPr>
              <w:t>assess where students are, </w:t>
            </w:r>
          </w:p>
          <w:p w14:paraId="385A81DC" w14:textId="77777777" w:rsidR="000E40DB" w:rsidRDefault="0073580A">
            <w:pPr>
              <w:numPr>
                <w:ilvl w:val="0"/>
                <w:numId w:val="142"/>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0334AC11" w14:textId="77777777" w:rsidR="000E40DB" w:rsidRDefault="0073580A">
            <w:pPr>
              <w:numPr>
                <w:ilvl w:val="0"/>
                <w:numId w:val="142"/>
              </w:numPr>
              <w:spacing w:line="240" w:lineRule="auto"/>
              <w:rPr>
                <w:color w:val="000000"/>
                <w:sz w:val="24"/>
                <w:szCs w:val="24"/>
              </w:rPr>
            </w:pPr>
            <w:r>
              <w:rPr>
                <w:color w:val="000000"/>
                <w:sz w:val="24"/>
                <w:szCs w:val="24"/>
              </w:rPr>
              <w:t>access district resources to help students move toward proficiency.</w:t>
            </w:r>
          </w:p>
        </w:tc>
      </w:tr>
      <w:tr w:rsidR="000E40DB" w14:paraId="075B9FFD" w14:textId="77777777">
        <w:trPr>
          <w:jc w:val="center"/>
        </w:trPr>
        <w:tc>
          <w:tcPr>
            <w:tcW w:w="2220" w:type="dxa"/>
            <w:vMerge w:val="restart"/>
            <w:tcBorders>
              <w:top w:val="single" w:sz="4" w:space="0" w:color="000000"/>
              <w:left w:val="single" w:sz="4" w:space="0" w:color="000000"/>
              <w:right w:val="single" w:sz="4" w:space="0" w:color="000000"/>
            </w:tcBorders>
            <w:shd w:val="clear" w:color="auto" w:fill="D0EDCB"/>
          </w:tcPr>
          <w:p w14:paraId="6FCDD6EA" w14:textId="77777777" w:rsidR="000E40DB" w:rsidRDefault="0073580A">
            <w:pPr>
              <w:spacing w:line="240" w:lineRule="auto"/>
              <w:jc w:val="center"/>
              <w:rPr>
                <w:color w:val="000000"/>
                <w:sz w:val="24"/>
                <w:szCs w:val="24"/>
              </w:rPr>
            </w:pPr>
            <w:r>
              <w:rPr>
                <w:color w:val="000000"/>
                <w:sz w:val="24"/>
                <w:szCs w:val="24"/>
              </w:rPr>
              <w:t>Grade Span</w:t>
            </w:r>
          </w:p>
        </w:tc>
        <w:tc>
          <w:tcPr>
            <w:tcW w:w="1227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6BACD1D" w14:textId="77777777" w:rsidR="000E40DB" w:rsidRDefault="0073580A">
            <w:pPr>
              <w:spacing w:line="240" w:lineRule="auto"/>
              <w:jc w:val="center"/>
              <w:rPr>
                <w:color w:val="000000"/>
                <w:sz w:val="24"/>
                <w:szCs w:val="24"/>
              </w:rPr>
            </w:pPr>
            <w:r>
              <w:rPr>
                <w:sz w:val="24"/>
                <w:szCs w:val="24"/>
              </w:rPr>
              <w:t>Adolescence</w:t>
            </w:r>
          </w:p>
        </w:tc>
      </w:tr>
      <w:tr w:rsidR="000E40DB" w14:paraId="63AAF5A7" w14:textId="77777777">
        <w:trPr>
          <w:jc w:val="center"/>
        </w:trPr>
        <w:tc>
          <w:tcPr>
            <w:tcW w:w="2220" w:type="dxa"/>
            <w:vMerge/>
            <w:tcBorders>
              <w:top w:val="single" w:sz="4" w:space="0" w:color="000000"/>
              <w:left w:val="single" w:sz="4" w:space="0" w:color="000000"/>
              <w:right w:val="single" w:sz="4" w:space="0" w:color="000000"/>
            </w:tcBorders>
            <w:shd w:val="clear" w:color="auto" w:fill="D0EDCB"/>
          </w:tcPr>
          <w:p w14:paraId="61156734" w14:textId="77777777" w:rsidR="000E40DB" w:rsidRDefault="000E40DB">
            <w:pPr>
              <w:widowControl w:val="0"/>
              <w:pBdr>
                <w:top w:val="nil"/>
                <w:left w:val="nil"/>
                <w:bottom w:val="nil"/>
                <w:right w:val="nil"/>
                <w:between w:val="nil"/>
              </w:pBdr>
              <w:rPr>
                <w:color w:val="000000"/>
                <w:sz w:val="24"/>
                <w:szCs w:val="24"/>
              </w:rPr>
            </w:pPr>
          </w:p>
        </w:tc>
        <w:tc>
          <w:tcPr>
            <w:tcW w:w="1227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D251BDF" w14:textId="77777777" w:rsidR="000E40DB" w:rsidRDefault="0073580A">
            <w:pPr>
              <w:spacing w:line="240" w:lineRule="auto"/>
              <w:jc w:val="center"/>
              <w:rPr>
                <w:sz w:val="24"/>
                <w:szCs w:val="24"/>
              </w:rPr>
            </w:pPr>
            <w:r>
              <w:rPr>
                <w:color w:val="000000"/>
                <w:sz w:val="24"/>
                <w:szCs w:val="24"/>
              </w:rPr>
              <w:t>Grades 9-Diploma</w:t>
            </w:r>
          </w:p>
        </w:tc>
      </w:tr>
      <w:tr w:rsidR="000E40DB" w14:paraId="7F6BDC46" w14:textId="77777777">
        <w:trPr>
          <w:jc w:val="center"/>
        </w:trPr>
        <w:tc>
          <w:tcPr>
            <w:tcW w:w="2220" w:type="dxa"/>
            <w:tcBorders>
              <w:top w:val="single" w:sz="4" w:space="0" w:color="000000"/>
              <w:left w:val="single" w:sz="4" w:space="0" w:color="000000"/>
              <w:bottom w:val="single" w:sz="4" w:space="0" w:color="000000"/>
              <w:right w:val="single" w:sz="4" w:space="0" w:color="000000"/>
            </w:tcBorders>
          </w:tcPr>
          <w:p w14:paraId="309EF7FD" w14:textId="77777777" w:rsidR="000E40DB" w:rsidRDefault="0073580A">
            <w:pPr>
              <w:spacing w:line="240" w:lineRule="auto"/>
              <w:rPr>
                <w:color w:val="000000"/>
                <w:sz w:val="24"/>
                <w:szCs w:val="24"/>
              </w:rPr>
            </w:pPr>
            <w:r>
              <w:rPr>
                <w:color w:val="000000"/>
                <w:sz w:val="24"/>
                <w:szCs w:val="24"/>
              </w:rPr>
              <w:t>Performance Expectations</w:t>
            </w:r>
          </w:p>
        </w:tc>
        <w:tc>
          <w:tcPr>
            <w:tcW w:w="12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C6319" w14:textId="77777777" w:rsidR="000E40DB" w:rsidRDefault="0073580A">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5392AD24" w14:textId="77777777" w:rsidR="000E40DB" w:rsidRDefault="0073580A">
            <w:pPr>
              <w:numPr>
                <w:ilvl w:val="0"/>
                <w:numId w:val="143"/>
              </w:numPr>
              <w:spacing w:line="240" w:lineRule="auto"/>
              <w:rPr>
                <w:color w:val="000000"/>
                <w:sz w:val="24"/>
                <w:szCs w:val="24"/>
              </w:rPr>
            </w:pPr>
            <w:r>
              <w:rPr>
                <w:color w:val="000000"/>
                <w:sz w:val="24"/>
                <w:szCs w:val="24"/>
              </w:rPr>
              <w:t>assess where students are, </w:t>
            </w:r>
          </w:p>
          <w:p w14:paraId="3D092FF8" w14:textId="77777777" w:rsidR="000E40DB" w:rsidRDefault="0073580A">
            <w:pPr>
              <w:numPr>
                <w:ilvl w:val="0"/>
                <w:numId w:val="143"/>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24821A88" w14:textId="77777777" w:rsidR="000E40DB" w:rsidRDefault="0073580A">
            <w:pPr>
              <w:numPr>
                <w:ilvl w:val="0"/>
                <w:numId w:val="143"/>
              </w:numPr>
              <w:spacing w:line="240" w:lineRule="auto"/>
              <w:rPr>
                <w:color w:val="000000"/>
                <w:sz w:val="24"/>
                <w:szCs w:val="24"/>
              </w:rPr>
            </w:pPr>
            <w:r>
              <w:rPr>
                <w:color w:val="000000"/>
                <w:sz w:val="24"/>
                <w:szCs w:val="24"/>
              </w:rPr>
              <w:t>access district resources to help students move toward proficiency.</w:t>
            </w:r>
          </w:p>
          <w:p w14:paraId="2E409A4A" w14:textId="77777777" w:rsidR="000E40DB" w:rsidRDefault="000E40DB">
            <w:pPr>
              <w:spacing w:line="240" w:lineRule="auto"/>
              <w:ind w:left="720"/>
              <w:rPr>
                <w:color w:val="000000"/>
                <w:sz w:val="24"/>
                <w:szCs w:val="24"/>
              </w:rPr>
            </w:pPr>
          </w:p>
        </w:tc>
      </w:tr>
    </w:tbl>
    <w:p w14:paraId="67EE7000" w14:textId="77777777" w:rsidR="000E40DB" w:rsidRDefault="000E40DB">
      <w:pPr>
        <w:spacing w:line="240" w:lineRule="auto"/>
        <w:rPr>
          <w:sz w:val="24"/>
          <w:szCs w:val="24"/>
        </w:rPr>
      </w:pPr>
    </w:p>
    <w:tbl>
      <w:tblPr>
        <w:tblStyle w:val="ac"/>
        <w:tblW w:w="14460" w:type="dxa"/>
        <w:jc w:val="center"/>
        <w:tblLayout w:type="fixed"/>
        <w:tblLook w:val="0400" w:firstRow="0" w:lastRow="0" w:firstColumn="0" w:lastColumn="0" w:noHBand="0" w:noVBand="1"/>
      </w:tblPr>
      <w:tblGrid>
        <w:gridCol w:w="2265"/>
        <w:gridCol w:w="3885"/>
        <w:gridCol w:w="105"/>
        <w:gridCol w:w="3810"/>
        <w:gridCol w:w="150"/>
        <w:gridCol w:w="4245"/>
      </w:tblGrid>
      <w:tr w:rsidR="000E40DB" w14:paraId="61387CFF" w14:textId="77777777">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14B9288" w14:textId="77777777" w:rsidR="000E40DB" w:rsidRDefault="0073580A">
            <w:pPr>
              <w:spacing w:line="240" w:lineRule="auto"/>
              <w:rPr>
                <w:b/>
                <w:sz w:val="24"/>
                <w:szCs w:val="24"/>
              </w:rPr>
            </w:pPr>
            <w:r>
              <w:rPr>
                <w:b/>
                <w:color w:val="000000"/>
                <w:sz w:val="24"/>
                <w:szCs w:val="24"/>
              </w:rPr>
              <w:t>Strand</w:t>
            </w:r>
          </w:p>
        </w:tc>
        <w:tc>
          <w:tcPr>
            <w:tcW w:w="12195" w:type="dxa"/>
            <w:gridSpan w:val="5"/>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B413FC7" w14:textId="77777777" w:rsidR="000E40DB" w:rsidRDefault="0073580A">
            <w:pPr>
              <w:spacing w:line="240" w:lineRule="auto"/>
              <w:jc w:val="center"/>
              <w:rPr>
                <w:b/>
                <w:sz w:val="24"/>
                <w:szCs w:val="24"/>
              </w:rPr>
            </w:pPr>
            <w:r>
              <w:rPr>
                <w:b/>
                <w:color w:val="000000"/>
                <w:sz w:val="24"/>
                <w:szCs w:val="24"/>
              </w:rPr>
              <w:t>READING/KEY IDEAS AND DETAILS</w:t>
            </w:r>
          </w:p>
        </w:tc>
      </w:tr>
      <w:tr w:rsidR="000E40DB" w14:paraId="5EFCC631" w14:textId="77777777">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F203C52" w14:textId="77777777" w:rsidR="000E40DB" w:rsidRDefault="0073580A">
            <w:pPr>
              <w:spacing w:line="240" w:lineRule="auto"/>
              <w:rPr>
                <w:b/>
                <w:sz w:val="24"/>
                <w:szCs w:val="24"/>
              </w:rPr>
            </w:pPr>
            <w:r>
              <w:rPr>
                <w:b/>
                <w:color w:val="000000"/>
                <w:sz w:val="24"/>
                <w:szCs w:val="24"/>
              </w:rPr>
              <w:t>Standard 4</w:t>
            </w:r>
          </w:p>
        </w:tc>
        <w:tc>
          <w:tcPr>
            <w:tcW w:w="12195" w:type="dxa"/>
            <w:gridSpan w:val="5"/>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2B6EF08" w14:textId="77777777" w:rsidR="000E40DB" w:rsidRDefault="0073580A">
            <w:pPr>
              <w:spacing w:line="240" w:lineRule="auto"/>
              <w:rPr>
                <w:b/>
                <w:sz w:val="24"/>
                <w:szCs w:val="24"/>
              </w:rPr>
            </w:pPr>
            <w:r>
              <w:rPr>
                <w:b/>
                <w:color w:val="000000"/>
                <w:sz w:val="24"/>
                <w:szCs w:val="24"/>
              </w:rPr>
              <w:t>Read various texts closely to determine what each text explicitly says and to make logical inferences; cite specific textual evidence to support conclusions drawn from the texts.</w:t>
            </w:r>
          </w:p>
        </w:tc>
      </w:tr>
      <w:tr w:rsidR="000E40DB" w14:paraId="39B0FD30" w14:textId="77777777">
        <w:trPr>
          <w:trHeight w:val="395"/>
          <w:jc w:val="center"/>
        </w:trPr>
        <w:tc>
          <w:tcPr>
            <w:tcW w:w="2265" w:type="dxa"/>
            <w:vMerge w:val="restart"/>
            <w:tcBorders>
              <w:top w:val="single" w:sz="4" w:space="0" w:color="000000"/>
              <w:left w:val="single" w:sz="4" w:space="0" w:color="000000"/>
              <w:right w:val="single" w:sz="4" w:space="0" w:color="000000"/>
            </w:tcBorders>
            <w:shd w:val="clear" w:color="auto" w:fill="D0EDCB"/>
            <w:vAlign w:val="center"/>
          </w:tcPr>
          <w:p w14:paraId="224C4029" w14:textId="77777777" w:rsidR="000E40DB" w:rsidRDefault="0073580A">
            <w:pPr>
              <w:spacing w:line="240" w:lineRule="auto"/>
              <w:jc w:val="center"/>
              <w:rPr>
                <w:color w:val="000000"/>
                <w:sz w:val="24"/>
                <w:szCs w:val="24"/>
              </w:rPr>
            </w:pPr>
            <w:r>
              <w:rPr>
                <w:color w:val="000000"/>
                <w:sz w:val="24"/>
                <w:szCs w:val="24"/>
              </w:rPr>
              <w:t>Grade</w:t>
            </w:r>
          </w:p>
        </w:tc>
        <w:tc>
          <w:tcPr>
            <w:tcW w:w="1219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246301F" w14:textId="77777777" w:rsidR="000E40DB" w:rsidRDefault="0073580A">
            <w:pPr>
              <w:spacing w:line="240" w:lineRule="auto"/>
              <w:jc w:val="center"/>
              <w:rPr>
                <w:color w:val="000000"/>
                <w:sz w:val="24"/>
                <w:szCs w:val="24"/>
              </w:rPr>
            </w:pPr>
            <w:r>
              <w:rPr>
                <w:color w:val="000000"/>
                <w:sz w:val="24"/>
                <w:szCs w:val="24"/>
              </w:rPr>
              <w:t>Childhood</w:t>
            </w:r>
          </w:p>
        </w:tc>
      </w:tr>
      <w:tr w:rsidR="000E40DB" w14:paraId="7E858A7B" w14:textId="77777777">
        <w:trPr>
          <w:trHeight w:val="395"/>
          <w:jc w:val="center"/>
        </w:trPr>
        <w:tc>
          <w:tcPr>
            <w:tcW w:w="2265" w:type="dxa"/>
            <w:vMerge/>
            <w:tcBorders>
              <w:top w:val="single" w:sz="4" w:space="0" w:color="000000"/>
              <w:left w:val="single" w:sz="4" w:space="0" w:color="000000"/>
              <w:right w:val="single" w:sz="4" w:space="0" w:color="000000"/>
            </w:tcBorders>
            <w:shd w:val="clear" w:color="auto" w:fill="D0EDCB"/>
            <w:vAlign w:val="center"/>
          </w:tcPr>
          <w:p w14:paraId="55EDF1CE" w14:textId="77777777" w:rsidR="000E40DB" w:rsidRDefault="000E40DB">
            <w:pPr>
              <w:widowControl w:val="0"/>
              <w:pBdr>
                <w:top w:val="nil"/>
                <w:left w:val="nil"/>
                <w:bottom w:val="nil"/>
                <w:right w:val="nil"/>
                <w:between w:val="nil"/>
              </w:pBdr>
              <w:rPr>
                <w:color w:val="000000"/>
                <w:sz w:val="24"/>
                <w:szCs w:val="24"/>
              </w:rPr>
            </w:pP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4623DBC" w14:textId="77777777" w:rsidR="000E40DB" w:rsidRDefault="0073580A">
            <w:pPr>
              <w:spacing w:line="240" w:lineRule="auto"/>
              <w:jc w:val="center"/>
              <w:rPr>
                <w:sz w:val="24"/>
                <w:szCs w:val="24"/>
              </w:rPr>
            </w:pPr>
            <w:r>
              <w:rPr>
                <w:color w:val="000000"/>
                <w:sz w:val="24"/>
                <w:szCs w:val="24"/>
              </w:rPr>
              <w:t>Kindergarten</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7E71D3A" w14:textId="77777777" w:rsidR="000E40DB" w:rsidRDefault="0073580A">
            <w:pPr>
              <w:spacing w:line="240" w:lineRule="auto"/>
              <w:jc w:val="center"/>
              <w:rPr>
                <w:sz w:val="24"/>
                <w:szCs w:val="24"/>
              </w:rPr>
            </w:pPr>
            <w:r>
              <w:rPr>
                <w:color w:val="000000"/>
                <w:sz w:val="24"/>
                <w:szCs w:val="24"/>
              </w:rPr>
              <w:t>Grade 1</w:t>
            </w:r>
          </w:p>
        </w:tc>
        <w:tc>
          <w:tcPr>
            <w:tcW w:w="424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859224C" w14:textId="77777777" w:rsidR="000E40DB" w:rsidRDefault="0073580A">
            <w:pPr>
              <w:spacing w:line="240" w:lineRule="auto"/>
              <w:jc w:val="center"/>
              <w:rPr>
                <w:sz w:val="24"/>
                <w:szCs w:val="24"/>
              </w:rPr>
            </w:pPr>
            <w:r>
              <w:rPr>
                <w:color w:val="000000"/>
                <w:sz w:val="24"/>
                <w:szCs w:val="24"/>
              </w:rPr>
              <w:t>Grade 2</w:t>
            </w:r>
          </w:p>
        </w:tc>
      </w:tr>
      <w:tr w:rsidR="000E40DB" w14:paraId="539CB7DB" w14:textId="77777777">
        <w:trPr>
          <w:jc w:val="center"/>
        </w:trPr>
        <w:tc>
          <w:tcPr>
            <w:tcW w:w="22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1E9ED2" w14:textId="77777777" w:rsidR="000E40DB" w:rsidRDefault="0073580A">
            <w:pPr>
              <w:spacing w:line="240" w:lineRule="auto"/>
              <w:rPr>
                <w:color w:val="000000"/>
                <w:sz w:val="24"/>
                <w:szCs w:val="24"/>
              </w:rPr>
            </w:pPr>
            <w:r>
              <w:rPr>
                <w:color w:val="000000"/>
                <w:sz w:val="24"/>
                <w:szCs w:val="24"/>
              </w:rPr>
              <w:t>Performance Expectations</w:t>
            </w:r>
          </w:p>
        </w:tc>
        <w:tc>
          <w:tcPr>
            <w:tcW w:w="3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FCE29" w14:textId="77777777" w:rsidR="000E40DB" w:rsidRDefault="0073580A">
            <w:pPr>
              <w:spacing w:line="240" w:lineRule="auto"/>
              <w:rPr>
                <w:color w:val="000000"/>
                <w:sz w:val="24"/>
                <w:szCs w:val="24"/>
              </w:rPr>
            </w:pPr>
            <w:r>
              <w:rPr>
                <w:color w:val="000000"/>
                <w:sz w:val="24"/>
                <w:szCs w:val="24"/>
              </w:rPr>
              <w:t>Ask and answer questions with prompting and support about who, what, when, where, and how.</w:t>
            </w:r>
          </w:p>
        </w:tc>
        <w:tc>
          <w:tcPr>
            <w:tcW w:w="39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4B5A4" w14:textId="77777777" w:rsidR="000E40DB" w:rsidRDefault="0073580A">
            <w:pPr>
              <w:spacing w:line="240" w:lineRule="auto"/>
              <w:rPr>
                <w:sz w:val="24"/>
                <w:szCs w:val="24"/>
              </w:rPr>
            </w:pPr>
            <w:r>
              <w:rPr>
                <w:sz w:val="24"/>
                <w:szCs w:val="24"/>
              </w:rPr>
              <w:t>Ask</w:t>
            </w:r>
            <w:r>
              <w:rPr>
                <w:color w:val="000000"/>
                <w:sz w:val="24"/>
                <w:szCs w:val="24"/>
              </w:rPr>
              <w:t xml:space="preserve"> and answer questions about who, what, when, where, and how.</w:t>
            </w:r>
          </w:p>
        </w:tc>
        <w:tc>
          <w:tcPr>
            <w:tcW w:w="4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917A4" w14:textId="77777777" w:rsidR="000E40DB" w:rsidRDefault="0073580A">
            <w:pPr>
              <w:spacing w:line="240" w:lineRule="auto"/>
              <w:rPr>
                <w:sz w:val="24"/>
                <w:szCs w:val="24"/>
              </w:rPr>
            </w:pPr>
            <w:r>
              <w:rPr>
                <w:sz w:val="24"/>
                <w:szCs w:val="24"/>
              </w:rPr>
              <w:t>Ask</w:t>
            </w:r>
            <w:r>
              <w:rPr>
                <w:color w:val="000000"/>
                <w:sz w:val="24"/>
                <w:szCs w:val="24"/>
              </w:rPr>
              <w:t xml:space="preserve"> and answer questions about who, what, when, where, how and why.</w:t>
            </w:r>
          </w:p>
        </w:tc>
      </w:tr>
      <w:tr w:rsidR="000E40DB" w14:paraId="502080E1" w14:textId="77777777">
        <w:trPr>
          <w:jc w:val="center"/>
        </w:trPr>
        <w:tc>
          <w:tcPr>
            <w:tcW w:w="2265" w:type="dxa"/>
            <w:vMerge w:val="restart"/>
            <w:tcBorders>
              <w:top w:val="single" w:sz="4" w:space="0" w:color="000000"/>
              <w:left w:val="single" w:sz="4" w:space="0" w:color="000000"/>
              <w:right w:val="single" w:sz="4" w:space="0" w:color="000000"/>
            </w:tcBorders>
            <w:shd w:val="clear" w:color="auto" w:fill="D0EDCB"/>
            <w:vAlign w:val="center"/>
          </w:tcPr>
          <w:p w14:paraId="3E463F20" w14:textId="77777777" w:rsidR="000E40DB" w:rsidRDefault="0073580A">
            <w:pPr>
              <w:spacing w:line="240" w:lineRule="auto"/>
              <w:jc w:val="center"/>
              <w:rPr>
                <w:color w:val="000000"/>
                <w:sz w:val="24"/>
                <w:szCs w:val="24"/>
              </w:rPr>
            </w:pPr>
            <w:r>
              <w:rPr>
                <w:color w:val="000000"/>
                <w:sz w:val="24"/>
                <w:szCs w:val="24"/>
              </w:rPr>
              <w:t>Grade</w:t>
            </w:r>
          </w:p>
        </w:tc>
        <w:tc>
          <w:tcPr>
            <w:tcW w:w="1219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7F07E0D" w14:textId="77777777" w:rsidR="000E40DB" w:rsidRDefault="0073580A">
            <w:pPr>
              <w:spacing w:line="240" w:lineRule="auto"/>
              <w:jc w:val="center"/>
              <w:rPr>
                <w:color w:val="000000"/>
                <w:sz w:val="24"/>
                <w:szCs w:val="24"/>
              </w:rPr>
            </w:pPr>
            <w:r>
              <w:rPr>
                <w:color w:val="000000"/>
                <w:sz w:val="24"/>
                <w:szCs w:val="24"/>
              </w:rPr>
              <w:t>Childhood</w:t>
            </w:r>
          </w:p>
        </w:tc>
      </w:tr>
      <w:tr w:rsidR="000E40DB" w14:paraId="66BFB665" w14:textId="77777777">
        <w:trPr>
          <w:jc w:val="center"/>
        </w:trPr>
        <w:tc>
          <w:tcPr>
            <w:tcW w:w="2265" w:type="dxa"/>
            <w:vMerge/>
            <w:tcBorders>
              <w:top w:val="single" w:sz="4" w:space="0" w:color="000000"/>
              <w:left w:val="single" w:sz="4" w:space="0" w:color="000000"/>
              <w:right w:val="single" w:sz="4" w:space="0" w:color="000000"/>
            </w:tcBorders>
            <w:shd w:val="clear" w:color="auto" w:fill="D0EDCB"/>
            <w:vAlign w:val="center"/>
          </w:tcPr>
          <w:p w14:paraId="09FD0E82" w14:textId="77777777" w:rsidR="000E40DB" w:rsidRDefault="000E40DB">
            <w:pPr>
              <w:widowControl w:val="0"/>
              <w:pBdr>
                <w:top w:val="nil"/>
                <w:left w:val="nil"/>
                <w:bottom w:val="nil"/>
                <w:right w:val="nil"/>
                <w:between w:val="nil"/>
              </w:pBdr>
              <w:rPr>
                <w:color w:val="000000"/>
                <w:sz w:val="24"/>
                <w:szCs w:val="24"/>
              </w:rPr>
            </w:pPr>
          </w:p>
        </w:tc>
        <w:tc>
          <w:tcPr>
            <w:tcW w:w="388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C2251BD" w14:textId="77777777" w:rsidR="000E40DB" w:rsidRDefault="0073580A">
            <w:pPr>
              <w:spacing w:line="240" w:lineRule="auto"/>
              <w:jc w:val="center"/>
              <w:rPr>
                <w:sz w:val="24"/>
                <w:szCs w:val="24"/>
              </w:rPr>
            </w:pPr>
            <w:r>
              <w:rPr>
                <w:color w:val="000000"/>
                <w:sz w:val="24"/>
                <w:szCs w:val="24"/>
              </w:rPr>
              <w:t>Grade 3</w:t>
            </w:r>
          </w:p>
        </w:tc>
        <w:tc>
          <w:tcPr>
            <w:tcW w:w="3915"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BA6A88F" w14:textId="77777777" w:rsidR="000E40DB" w:rsidRDefault="0073580A">
            <w:pPr>
              <w:spacing w:line="240" w:lineRule="auto"/>
              <w:jc w:val="center"/>
              <w:rPr>
                <w:sz w:val="24"/>
                <w:szCs w:val="24"/>
              </w:rPr>
            </w:pPr>
            <w:r>
              <w:rPr>
                <w:color w:val="000000"/>
                <w:sz w:val="24"/>
                <w:szCs w:val="24"/>
              </w:rPr>
              <w:t>Grade 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39D5B2E" w14:textId="77777777" w:rsidR="000E40DB" w:rsidRDefault="0073580A">
            <w:pPr>
              <w:spacing w:line="240" w:lineRule="auto"/>
              <w:jc w:val="center"/>
              <w:rPr>
                <w:sz w:val="24"/>
                <w:szCs w:val="24"/>
              </w:rPr>
            </w:pPr>
            <w:r>
              <w:rPr>
                <w:color w:val="000000"/>
                <w:sz w:val="24"/>
                <w:szCs w:val="24"/>
              </w:rPr>
              <w:t>Grade 5</w:t>
            </w:r>
          </w:p>
        </w:tc>
      </w:tr>
      <w:tr w:rsidR="000E40DB" w14:paraId="77480A72" w14:textId="77777777">
        <w:trPr>
          <w:jc w:val="center"/>
        </w:trPr>
        <w:tc>
          <w:tcPr>
            <w:tcW w:w="2265" w:type="dxa"/>
            <w:tcBorders>
              <w:top w:val="single" w:sz="4" w:space="0" w:color="000000"/>
              <w:left w:val="single" w:sz="4" w:space="0" w:color="000000"/>
              <w:bottom w:val="single" w:sz="4" w:space="0" w:color="000000"/>
              <w:right w:val="single" w:sz="4" w:space="0" w:color="000000"/>
            </w:tcBorders>
          </w:tcPr>
          <w:p w14:paraId="63C533DB" w14:textId="77777777" w:rsidR="000E40DB" w:rsidRDefault="0073580A">
            <w:pPr>
              <w:spacing w:line="240" w:lineRule="auto"/>
              <w:rPr>
                <w:color w:val="000000"/>
                <w:sz w:val="24"/>
                <w:szCs w:val="24"/>
              </w:rPr>
            </w:pPr>
            <w:r>
              <w:rPr>
                <w:color w:val="000000"/>
                <w:sz w:val="24"/>
                <w:szCs w:val="24"/>
              </w:rPr>
              <w:t>Performance Expectations</w:t>
            </w:r>
          </w:p>
        </w:tc>
        <w:tc>
          <w:tcPr>
            <w:tcW w:w="3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3395E" w14:textId="77777777" w:rsidR="000E40DB" w:rsidRDefault="0073580A">
            <w:pPr>
              <w:spacing w:line="240" w:lineRule="auto"/>
              <w:rPr>
                <w:color w:val="000000"/>
                <w:sz w:val="24"/>
                <w:szCs w:val="24"/>
              </w:rPr>
            </w:pPr>
            <w:r>
              <w:rPr>
                <w:color w:val="000000"/>
                <w:sz w:val="24"/>
                <w:szCs w:val="24"/>
              </w:rPr>
              <w:t>Ask and answer questions to demonstrate understanding of a text, referring explicitly to the text as the basis for the answers.</w:t>
            </w:r>
          </w:p>
        </w:tc>
        <w:tc>
          <w:tcPr>
            <w:tcW w:w="39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C98B3" w14:textId="77777777" w:rsidR="000E40DB" w:rsidRDefault="0073580A">
            <w:pPr>
              <w:spacing w:line="240" w:lineRule="auto"/>
              <w:rPr>
                <w:sz w:val="24"/>
                <w:szCs w:val="24"/>
              </w:rPr>
            </w:pPr>
            <w:r>
              <w:rPr>
                <w:sz w:val="24"/>
                <w:szCs w:val="24"/>
              </w:rPr>
              <w:t>Refer</w:t>
            </w:r>
            <w:r>
              <w:rPr>
                <w:color w:val="000000"/>
                <w:sz w:val="24"/>
                <w:szCs w:val="24"/>
              </w:rPr>
              <w:t xml:space="preserve"> to details and examples in a text when explaining what the text says explicitly and when making inferences.</w:t>
            </w:r>
          </w:p>
        </w:tc>
        <w:tc>
          <w:tcPr>
            <w:tcW w:w="4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AE4CA" w14:textId="77777777" w:rsidR="000E40DB" w:rsidRDefault="0073580A">
            <w:pPr>
              <w:spacing w:line="240" w:lineRule="auto"/>
              <w:rPr>
                <w:sz w:val="24"/>
                <w:szCs w:val="24"/>
              </w:rPr>
            </w:pPr>
            <w:r>
              <w:rPr>
                <w:sz w:val="24"/>
                <w:szCs w:val="24"/>
              </w:rPr>
              <w:t>Accurately</w:t>
            </w:r>
            <w:r>
              <w:rPr>
                <w:color w:val="000000"/>
                <w:sz w:val="24"/>
                <w:szCs w:val="24"/>
              </w:rPr>
              <w:t xml:space="preserve"> quote details and examples from the text when explaining what the text says explicitly and when making inferences.</w:t>
            </w:r>
          </w:p>
        </w:tc>
      </w:tr>
      <w:tr w:rsidR="000E40DB" w14:paraId="02FDA293" w14:textId="77777777">
        <w:trPr>
          <w:jc w:val="center"/>
        </w:trPr>
        <w:tc>
          <w:tcPr>
            <w:tcW w:w="2265" w:type="dxa"/>
            <w:vMerge w:val="restart"/>
            <w:tcBorders>
              <w:top w:val="single" w:sz="4" w:space="0" w:color="000000"/>
              <w:left w:val="single" w:sz="4" w:space="0" w:color="000000"/>
              <w:right w:val="single" w:sz="4" w:space="0" w:color="000000"/>
            </w:tcBorders>
            <w:shd w:val="clear" w:color="auto" w:fill="D0EDCB"/>
            <w:vAlign w:val="center"/>
          </w:tcPr>
          <w:p w14:paraId="21C5BB4A" w14:textId="77777777" w:rsidR="000E40DB" w:rsidRDefault="0073580A">
            <w:pPr>
              <w:spacing w:line="240" w:lineRule="auto"/>
              <w:jc w:val="center"/>
              <w:rPr>
                <w:color w:val="000000"/>
                <w:sz w:val="24"/>
                <w:szCs w:val="24"/>
              </w:rPr>
            </w:pPr>
            <w:r>
              <w:rPr>
                <w:color w:val="000000"/>
                <w:sz w:val="24"/>
                <w:szCs w:val="24"/>
              </w:rPr>
              <w:t>Grade Span</w:t>
            </w:r>
          </w:p>
        </w:tc>
        <w:tc>
          <w:tcPr>
            <w:tcW w:w="1219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9AED3BC"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1B35DFB3" w14:textId="77777777">
        <w:trPr>
          <w:jc w:val="center"/>
        </w:trPr>
        <w:tc>
          <w:tcPr>
            <w:tcW w:w="2265" w:type="dxa"/>
            <w:vMerge/>
            <w:tcBorders>
              <w:top w:val="single" w:sz="4" w:space="0" w:color="000000"/>
              <w:left w:val="single" w:sz="4" w:space="0" w:color="000000"/>
              <w:right w:val="single" w:sz="4" w:space="0" w:color="000000"/>
            </w:tcBorders>
            <w:shd w:val="clear" w:color="auto" w:fill="D0EDCB"/>
            <w:vAlign w:val="center"/>
          </w:tcPr>
          <w:p w14:paraId="57529B9F" w14:textId="77777777" w:rsidR="000E40DB" w:rsidRDefault="000E40DB">
            <w:pPr>
              <w:widowControl w:val="0"/>
              <w:pBdr>
                <w:top w:val="nil"/>
                <w:left w:val="nil"/>
                <w:bottom w:val="nil"/>
                <w:right w:val="nil"/>
                <w:between w:val="nil"/>
              </w:pBdr>
              <w:rPr>
                <w:color w:val="000000"/>
                <w:sz w:val="24"/>
                <w:szCs w:val="24"/>
              </w:rPr>
            </w:pPr>
          </w:p>
        </w:tc>
        <w:tc>
          <w:tcPr>
            <w:tcW w:w="1219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72901C7" w14:textId="77777777" w:rsidR="000E40DB" w:rsidRDefault="0073580A">
            <w:pPr>
              <w:spacing w:line="240" w:lineRule="auto"/>
              <w:jc w:val="center"/>
              <w:rPr>
                <w:sz w:val="24"/>
                <w:szCs w:val="24"/>
              </w:rPr>
            </w:pPr>
            <w:r>
              <w:rPr>
                <w:color w:val="000000"/>
                <w:sz w:val="24"/>
                <w:szCs w:val="24"/>
              </w:rPr>
              <w:t>Grades 6-8</w:t>
            </w:r>
          </w:p>
        </w:tc>
      </w:tr>
      <w:tr w:rsidR="000E40DB" w14:paraId="148AB923" w14:textId="77777777">
        <w:trPr>
          <w:trHeight w:val="464"/>
          <w:jc w:val="center"/>
        </w:trPr>
        <w:tc>
          <w:tcPr>
            <w:tcW w:w="2265" w:type="dxa"/>
            <w:tcBorders>
              <w:top w:val="single" w:sz="4" w:space="0" w:color="000000"/>
              <w:left w:val="single" w:sz="4" w:space="0" w:color="000000"/>
              <w:bottom w:val="single" w:sz="4" w:space="0" w:color="000000"/>
              <w:right w:val="single" w:sz="4" w:space="0" w:color="000000"/>
            </w:tcBorders>
          </w:tcPr>
          <w:p w14:paraId="7CD3968A" w14:textId="77777777" w:rsidR="000E40DB" w:rsidRDefault="0073580A">
            <w:pPr>
              <w:spacing w:line="240" w:lineRule="auto"/>
              <w:rPr>
                <w:color w:val="000000"/>
                <w:sz w:val="24"/>
                <w:szCs w:val="24"/>
              </w:rPr>
            </w:pPr>
            <w:r>
              <w:rPr>
                <w:color w:val="000000"/>
                <w:sz w:val="24"/>
                <w:szCs w:val="24"/>
              </w:rPr>
              <w:lastRenderedPageBreak/>
              <w:t>Performance Expectations</w:t>
            </w:r>
          </w:p>
        </w:tc>
        <w:tc>
          <w:tcPr>
            <w:tcW w:w="121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31508" w14:textId="77777777" w:rsidR="000E40DB" w:rsidRDefault="0073580A">
            <w:pPr>
              <w:spacing w:line="240" w:lineRule="auto"/>
              <w:rPr>
                <w:color w:val="000000"/>
                <w:sz w:val="24"/>
                <w:szCs w:val="24"/>
              </w:rPr>
            </w:pPr>
            <w:r>
              <w:rPr>
                <w:color w:val="000000"/>
                <w:sz w:val="24"/>
                <w:szCs w:val="24"/>
              </w:rPr>
              <w:t>Cite several pieces of textual evidence that most strongly support an analysis of what the text says explicitly as well as inferences drawn from the text.</w:t>
            </w:r>
          </w:p>
        </w:tc>
      </w:tr>
      <w:tr w:rsidR="000E40DB" w14:paraId="325C7727" w14:textId="77777777">
        <w:trPr>
          <w:jc w:val="center"/>
        </w:trPr>
        <w:tc>
          <w:tcPr>
            <w:tcW w:w="2265" w:type="dxa"/>
            <w:vMerge w:val="restart"/>
            <w:tcBorders>
              <w:top w:val="single" w:sz="4" w:space="0" w:color="000000"/>
              <w:left w:val="single" w:sz="4" w:space="0" w:color="000000"/>
              <w:right w:val="single" w:sz="4" w:space="0" w:color="000000"/>
            </w:tcBorders>
            <w:shd w:val="clear" w:color="auto" w:fill="D0EDCB"/>
            <w:vAlign w:val="center"/>
          </w:tcPr>
          <w:p w14:paraId="28ED3667" w14:textId="77777777" w:rsidR="000E40DB" w:rsidRDefault="0073580A">
            <w:pPr>
              <w:spacing w:line="240" w:lineRule="auto"/>
              <w:jc w:val="center"/>
              <w:rPr>
                <w:color w:val="000000"/>
                <w:sz w:val="24"/>
                <w:szCs w:val="24"/>
              </w:rPr>
            </w:pPr>
            <w:r>
              <w:rPr>
                <w:color w:val="000000"/>
                <w:sz w:val="24"/>
                <w:szCs w:val="24"/>
              </w:rPr>
              <w:t>Grade Span</w:t>
            </w:r>
          </w:p>
        </w:tc>
        <w:tc>
          <w:tcPr>
            <w:tcW w:w="1219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F4CDA39" w14:textId="77777777" w:rsidR="000E40DB" w:rsidRDefault="0073580A">
            <w:pPr>
              <w:spacing w:line="240" w:lineRule="auto"/>
              <w:jc w:val="center"/>
              <w:rPr>
                <w:color w:val="000000"/>
                <w:sz w:val="24"/>
                <w:szCs w:val="24"/>
              </w:rPr>
            </w:pPr>
            <w:r>
              <w:rPr>
                <w:sz w:val="24"/>
                <w:szCs w:val="24"/>
              </w:rPr>
              <w:t>Adolescence</w:t>
            </w:r>
          </w:p>
        </w:tc>
      </w:tr>
      <w:tr w:rsidR="000E40DB" w14:paraId="67164760" w14:textId="77777777">
        <w:trPr>
          <w:jc w:val="center"/>
        </w:trPr>
        <w:tc>
          <w:tcPr>
            <w:tcW w:w="2265" w:type="dxa"/>
            <w:vMerge/>
            <w:tcBorders>
              <w:top w:val="single" w:sz="4" w:space="0" w:color="000000"/>
              <w:left w:val="single" w:sz="4" w:space="0" w:color="000000"/>
              <w:right w:val="single" w:sz="4" w:space="0" w:color="000000"/>
            </w:tcBorders>
            <w:shd w:val="clear" w:color="auto" w:fill="D0EDCB"/>
            <w:vAlign w:val="center"/>
          </w:tcPr>
          <w:p w14:paraId="2053E0B9" w14:textId="77777777" w:rsidR="000E40DB" w:rsidRDefault="000E40DB">
            <w:pPr>
              <w:widowControl w:val="0"/>
              <w:pBdr>
                <w:top w:val="nil"/>
                <w:left w:val="nil"/>
                <w:bottom w:val="nil"/>
                <w:right w:val="nil"/>
                <w:between w:val="nil"/>
              </w:pBdr>
              <w:rPr>
                <w:color w:val="000000"/>
                <w:sz w:val="24"/>
                <w:szCs w:val="24"/>
              </w:rPr>
            </w:pPr>
          </w:p>
        </w:tc>
        <w:tc>
          <w:tcPr>
            <w:tcW w:w="1219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CE0CC9B" w14:textId="77777777" w:rsidR="000E40DB" w:rsidRDefault="0073580A">
            <w:pPr>
              <w:spacing w:line="240" w:lineRule="auto"/>
              <w:jc w:val="center"/>
              <w:rPr>
                <w:sz w:val="24"/>
                <w:szCs w:val="24"/>
              </w:rPr>
            </w:pPr>
            <w:r>
              <w:rPr>
                <w:color w:val="000000"/>
                <w:sz w:val="24"/>
                <w:szCs w:val="24"/>
              </w:rPr>
              <w:t>Grades 9-Diploma</w:t>
            </w:r>
          </w:p>
        </w:tc>
      </w:tr>
      <w:tr w:rsidR="000E40DB" w14:paraId="24F4FB34" w14:textId="77777777">
        <w:trPr>
          <w:jc w:val="center"/>
        </w:trPr>
        <w:tc>
          <w:tcPr>
            <w:tcW w:w="2265" w:type="dxa"/>
            <w:tcBorders>
              <w:top w:val="single" w:sz="4" w:space="0" w:color="000000"/>
              <w:left w:val="single" w:sz="4" w:space="0" w:color="000000"/>
              <w:bottom w:val="single" w:sz="4" w:space="0" w:color="000000"/>
              <w:right w:val="single" w:sz="4" w:space="0" w:color="000000"/>
            </w:tcBorders>
          </w:tcPr>
          <w:p w14:paraId="5CBD0B62" w14:textId="77777777" w:rsidR="000E40DB" w:rsidRDefault="0073580A">
            <w:pPr>
              <w:spacing w:line="240" w:lineRule="auto"/>
              <w:rPr>
                <w:color w:val="000000"/>
                <w:sz w:val="24"/>
                <w:szCs w:val="24"/>
              </w:rPr>
            </w:pPr>
            <w:r>
              <w:rPr>
                <w:color w:val="000000"/>
                <w:sz w:val="24"/>
                <w:szCs w:val="24"/>
              </w:rPr>
              <w:t>Performance Expectations</w:t>
            </w:r>
          </w:p>
        </w:tc>
        <w:tc>
          <w:tcPr>
            <w:tcW w:w="121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AA2D0" w14:textId="77777777" w:rsidR="000E40DB" w:rsidRDefault="0073580A">
            <w:pPr>
              <w:spacing w:line="240" w:lineRule="auto"/>
              <w:rPr>
                <w:color w:val="000000"/>
                <w:sz w:val="24"/>
                <w:szCs w:val="24"/>
              </w:rPr>
            </w:pPr>
            <w:r>
              <w:rPr>
                <w:color w:val="000000"/>
                <w:sz w:val="24"/>
                <w:szCs w:val="24"/>
              </w:rPr>
              <w:t>Cite strong and thorough textual evidence to support analysis of various texts in ways that demonstrate what the text(s) says explicitly and implicitly, including attending to moments of textual inconsistency or ambiguity.</w:t>
            </w:r>
          </w:p>
        </w:tc>
      </w:tr>
    </w:tbl>
    <w:p w14:paraId="6555B41C" w14:textId="77777777" w:rsidR="000E40DB" w:rsidRDefault="000E40DB">
      <w:pPr>
        <w:spacing w:line="240" w:lineRule="auto"/>
        <w:rPr>
          <w:sz w:val="24"/>
          <w:szCs w:val="24"/>
        </w:rPr>
      </w:pPr>
    </w:p>
    <w:tbl>
      <w:tblPr>
        <w:tblStyle w:val="ad"/>
        <w:tblW w:w="14430" w:type="dxa"/>
        <w:jc w:val="center"/>
        <w:tblLayout w:type="fixed"/>
        <w:tblLook w:val="0400" w:firstRow="0" w:lastRow="0" w:firstColumn="0" w:lastColumn="0" w:noHBand="0" w:noVBand="1"/>
      </w:tblPr>
      <w:tblGrid>
        <w:gridCol w:w="2340"/>
        <w:gridCol w:w="3960"/>
        <w:gridCol w:w="3960"/>
        <w:gridCol w:w="4170"/>
      </w:tblGrid>
      <w:tr w:rsidR="000E40DB" w14:paraId="359940B0" w14:textId="77777777">
        <w:trPr>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3EB752F" w14:textId="77777777" w:rsidR="000E40DB" w:rsidRDefault="0073580A">
            <w:pPr>
              <w:spacing w:line="240" w:lineRule="auto"/>
              <w:rPr>
                <w:b/>
                <w:sz w:val="24"/>
                <w:szCs w:val="24"/>
              </w:rPr>
            </w:pPr>
            <w:r>
              <w:rPr>
                <w:b/>
                <w:color w:val="000000"/>
                <w:sz w:val="24"/>
                <w:szCs w:val="24"/>
              </w:rPr>
              <w:t>Strand</w:t>
            </w:r>
          </w:p>
        </w:tc>
        <w:tc>
          <w:tcPr>
            <w:tcW w:w="1209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AFB4BD7" w14:textId="77777777" w:rsidR="000E40DB" w:rsidRDefault="0073580A">
            <w:pPr>
              <w:spacing w:line="240" w:lineRule="auto"/>
              <w:jc w:val="center"/>
              <w:rPr>
                <w:b/>
                <w:sz w:val="24"/>
                <w:szCs w:val="24"/>
              </w:rPr>
            </w:pPr>
            <w:r>
              <w:rPr>
                <w:b/>
                <w:color w:val="000000"/>
                <w:sz w:val="24"/>
                <w:szCs w:val="24"/>
              </w:rPr>
              <w:t>READING/KEY IDEAS AND DETAILS</w:t>
            </w:r>
          </w:p>
        </w:tc>
      </w:tr>
      <w:tr w:rsidR="000E40DB" w14:paraId="6D2EE453" w14:textId="77777777">
        <w:trPr>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35361A6" w14:textId="77777777" w:rsidR="000E40DB" w:rsidRDefault="0073580A">
            <w:pPr>
              <w:spacing w:line="240" w:lineRule="auto"/>
              <w:rPr>
                <w:b/>
                <w:sz w:val="24"/>
                <w:szCs w:val="24"/>
              </w:rPr>
            </w:pPr>
            <w:r>
              <w:rPr>
                <w:b/>
                <w:color w:val="000000"/>
                <w:sz w:val="24"/>
                <w:szCs w:val="24"/>
              </w:rPr>
              <w:t>Standard 5</w:t>
            </w:r>
          </w:p>
        </w:tc>
        <w:tc>
          <w:tcPr>
            <w:tcW w:w="1209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0D6029C" w14:textId="77777777" w:rsidR="000E40DB" w:rsidRDefault="0073580A">
            <w:pPr>
              <w:spacing w:line="240" w:lineRule="auto"/>
              <w:rPr>
                <w:b/>
                <w:sz w:val="24"/>
                <w:szCs w:val="24"/>
              </w:rPr>
            </w:pPr>
            <w:r>
              <w:rPr>
                <w:b/>
                <w:color w:val="000000"/>
                <w:sz w:val="24"/>
                <w:szCs w:val="24"/>
              </w:rPr>
              <w:t>Provide an accurate summary of various texts; determine the central idea(s) or theme(s) and analyze its development throughout each text. </w:t>
            </w:r>
          </w:p>
        </w:tc>
      </w:tr>
      <w:tr w:rsidR="000E40DB" w14:paraId="0AB96E1B" w14:textId="77777777">
        <w:trPr>
          <w:jc w:val="center"/>
        </w:trPr>
        <w:tc>
          <w:tcPr>
            <w:tcW w:w="2340" w:type="dxa"/>
            <w:vMerge w:val="restart"/>
            <w:tcBorders>
              <w:top w:val="single" w:sz="4" w:space="0" w:color="000000"/>
              <w:left w:val="single" w:sz="4" w:space="0" w:color="000000"/>
              <w:right w:val="single" w:sz="4" w:space="0" w:color="000000"/>
            </w:tcBorders>
            <w:shd w:val="clear" w:color="auto" w:fill="D0EDCB"/>
            <w:vAlign w:val="center"/>
          </w:tcPr>
          <w:p w14:paraId="3AFA3332" w14:textId="77777777" w:rsidR="000E40DB" w:rsidRDefault="0073580A">
            <w:pPr>
              <w:spacing w:line="240" w:lineRule="auto"/>
              <w:jc w:val="center"/>
              <w:rPr>
                <w:color w:val="000000"/>
                <w:sz w:val="24"/>
                <w:szCs w:val="24"/>
              </w:rPr>
            </w:pPr>
            <w:r>
              <w:rPr>
                <w:color w:val="000000"/>
                <w:sz w:val="24"/>
                <w:szCs w:val="24"/>
              </w:rPr>
              <w:t>Grade</w:t>
            </w:r>
          </w:p>
        </w:tc>
        <w:tc>
          <w:tcPr>
            <w:tcW w:w="1209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B8AE67F" w14:textId="77777777" w:rsidR="000E40DB" w:rsidRDefault="0073580A">
            <w:pPr>
              <w:spacing w:line="240" w:lineRule="auto"/>
              <w:jc w:val="center"/>
              <w:rPr>
                <w:color w:val="000000"/>
                <w:sz w:val="24"/>
                <w:szCs w:val="24"/>
              </w:rPr>
            </w:pPr>
            <w:r>
              <w:rPr>
                <w:color w:val="000000"/>
                <w:sz w:val="24"/>
                <w:szCs w:val="24"/>
              </w:rPr>
              <w:t>Childhood</w:t>
            </w:r>
          </w:p>
        </w:tc>
      </w:tr>
      <w:tr w:rsidR="000E40DB" w14:paraId="7D33AEC9" w14:textId="77777777">
        <w:trPr>
          <w:jc w:val="center"/>
        </w:trPr>
        <w:tc>
          <w:tcPr>
            <w:tcW w:w="2340" w:type="dxa"/>
            <w:vMerge/>
            <w:tcBorders>
              <w:top w:val="single" w:sz="4" w:space="0" w:color="000000"/>
              <w:left w:val="single" w:sz="4" w:space="0" w:color="000000"/>
              <w:right w:val="single" w:sz="4" w:space="0" w:color="000000"/>
            </w:tcBorders>
            <w:shd w:val="clear" w:color="auto" w:fill="D0EDCB"/>
            <w:vAlign w:val="center"/>
          </w:tcPr>
          <w:p w14:paraId="06C1BEBB" w14:textId="77777777" w:rsidR="000E40DB" w:rsidRDefault="000E40DB">
            <w:pPr>
              <w:widowControl w:val="0"/>
              <w:pBdr>
                <w:top w:val="nil"/>
                <w:left w:val="nil"/>
                <w:bottom w:val="nil"/>
                <w:right w:val="nil"/>
                <w:between w:val="nil"/>
              </w:pBdr>
              <w:rPr>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1BEB2E5" w14:textId="77777777" w:rsidR="000E40DB" w:rsidRDefault="0073580A">
            <w:pPr>
              <w:spacing w:line="240" w:lineRule="auto"/>
              <w:jc w:val="center"/>
              <w:rPr>
                <w:sz w:val="24"/>
                <w:szCs w:val="24"/>
              </w:rPr>
            </w:pPr>
            <w:r>
              <w:rPr>
                <w:color w:val="000000"/>
                <w:sz w:val="24"/>
                <w:szCs w:val="24"/>
              </w:rPr>
              <w:t>Kindergarten</w:t>
            </w:r>
          </w:p>
        </w:tc>
        <w:tc>
          <w:tcPr>
            <w:tcW w:w="39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BE1E66B" w14:textId="77777777" w:rsidR="000E40DB" w:rsidRDefault="0073580A">
            <w:pPr>
              <w:spacing w:line="240" w:lineRule="auto"/>
              <w:jc w:val="center"/>
              <w:rPr>
                <w:sz w:val="24"/>
                <w:szCs w:val="24"/>
              </w:rPr>
            </w:pPr>
            <w:r>
              <w:rPr>
                <w:color w:val="000000"/>
                <w:sz w:val="24"/>
                <w:szCs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4514793" w14:textId="77777777" w:rsidR="000E40DB" w:rsidRDefault="0073580A">
            <w:pPr>
              <w:spacing w:line="240" w:lineRule="auto"/>
              <w:jc w:val="center"/>
              <w:rPr>
                <w:sz w:val="24"/>
                <w:szCs w:val="24"/>
              </w:rPr>
            </w:pPr>
            <w:r>
              <w:rPr>
                <w:color w:val="000000"/>
                <w:sz w:val="24"/>
                <w:szCs w:val="24"/>
              </w:rPr>
              <w:t>Grade 2</w:t>
            </w:r>
          </w:p>
        </w:tc>
      </w:tr>
      <w:tr w:rsidR="000E40DB" w14:paraId="5655A6A3" w14:textId="77777777" w:rsidTr="00C17306">
        <w:trPr>
          <w:cantSplit/>
          <w:trHeight w:val="1771"/>
          <w:jc w:val="center"/>
        </w:trPr>
        <w:tc>
          <w:tcPr>
            <w:tcW w:w="23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
            <w:vAlign w:val="center"/>
          </w:tcPr>
          <w:p w14:paraId="42C553CC" w14:textId="77777777" w:rsidR="000E40DB" w:rsidRDefault="0073580A" w:rsidP="00C17306">
            <w:pPr>
              <w:spacing w:line="240" w:lineRule="auto"/>
              <w:ind w:left="113" w:right="113"/>
              <w:jc w:val="center"/>
              <w:rPr>
                <w:color w:val="000000"/>
                <w:sz w:val="24"/>
                <w:szCs w:val="24"/>
              </w:rPr>
            </w:pPr>
            <w:r>
              <w:rPr>
                <w:color w:val="000000"/>
                <w:sz w:val="24"/>
                <w:szCs w:val="24"/>
              </w:rPr>
              <w:t>Performance Expectations</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C9FD7" w14:textId="77777777" w:rsidR="000E40DB" w:rsidRDefault="0073580A">
            <w:pPr>
              <w:numPr>
                <w:ilvl w:val="0"/>
                <w:numId w:val="9"/>
              </w:numPr>
              <w:pBdr>
                <w:top w:val="nil"/>
                <w:left w:val="nil"/>
                <w:bottom w:val="nil"/>
                <w:right w:val="nil"/>
                <w:between w:val="nil"/>
              </w:pBdr>
              <w:spacing w:line="240" w:lineRule="auto"/>
              <w:rPr>
                <w:color w:val="000000"/>
                <w:sz w:val="24"/>
                <w:szCs w:val="24"/>
              </w:rPr>
            </w:pPr>
            <w:r>
              <w:rPr>
                <w:color w:val="000000"/>
                <w:sz w:val="24"/>
                <w:szCs w:val="24"/>
              </w:rPr>
              <w:t>Retell familiar texts with prompting and support, including details about who, what, when, where, and how.</w:t>
            </w:r>
          </w:p>
          <w:p w14:paraId="75FCAFB4" w14:textId="77777777" w:rsidR="000E40DB" w:rsidRDefault="0073580A">
            <w:pPr>
              <w:numPr>
                <w:ilvl w:val="0"/>
                <w:numId w:val="9"/>
              </w:numPr>
              <w:pBdr>
                <w:top w:val="nil"/>
                <w:left w:val="nil"/>
                <w:bottom w:val="nil"/>
                <w:right w:val="nil"/>
                <w:between w:val="nil"/>
              </w:pBdr>
              <w:spacing w:line="240" w:lineRule="auto"/>
              <w:rPr>
                <w:color w:val="000000"/>
                <w:sz w:val="24"/>
                <w:szCs w:val="24"/>
              </w:rPr>
            </w:pPr>
            <w:r>
              <w:rPr>
                <w:color w:val="000000"/>
                <w:sz w:val="24"/>
                <w:szCs w:val="24"/>
              </w:rPr>
              <w:t>Retell key details of texts with prompting and support, including the main topic.</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D79DC" w14:textId="77777777" w:rsidR="000E40DB" w:rsidRDefault="0073580A">
            <w:pPr>
              <w:numPr>
                <w:ilvl w:val="0"/>
                <w:numId w:val="10"/>
              </w:numPr>
              <w:pBdr>
                <w:top w:val="nil"/>
                <w:left w:val="nil"/>
                <w:bottom w:val="nil"/>
                <w:right w:val="nil"/>
                <w:between w:val="nil"/>
              </w:pBdr>
              <w:spacing w:line="240" w:lineRule="auto"/>
              <w:jc w:val="both"/>
              <w:rPr>
                <w:color w:val="000000"/>
                <w:sz w:val="24"/>
                <w:szCs w:val="24"/>
              </w:rPr>
            </w:pPr>
            <w:r>
              <w:rPr>
                <w:color w:val="000000"/>
                <w:sz w:val="24"/>
                <w:szCs w:val="24"/>
              </w:rPr>
              <w:t>Retell texts, including details about who, what, when, where, and how; demonstrate an understanding of the theme.</w:t>
            </w:r>
          </w:p>
          <w:p w14:paraId="2668D54D" w14:textId="77777777" w:rsidR="000E40DB" w:rsidRDefault="0073580A">
            <w:pPr>
              <w:numPr>
                <w:ilvl w:val="0"/>
                <w:numId w:val="10"/>
              </w:numPr>
              <w:pBdr>
                <w:top w:val="nil"/>
                <w:left w:val="nil"/>
                <w:bottom w:val="nil"/>
                <w:right w:val="nil"/>
                <w:between w:val="nil"/>
              </w:pBdr>
              <w:spacing w:line="240" w:lineRule="auto"/>
              <w:jc w:val="both"/>
              <w:rPr>
                <w:color w:val="000000"/>
                <w:sz w:val="24"/>
                <w:szCs w:val="24"/>
              </w:rPr>
            </w:pPr>
            <w:r>
              <w:rPr>
                <w:color w:val="000000"/>
                <w:sz w:val="24"/>
                <w:szCs w:val="24"/>
              </w:rPr>
              <w:t>Retell key details of texts, including the main topic.</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B9F80" w14:textId="77777777" w:rsidR="000E40DB" w:rsidRDefault="0073580A">
            <w:pPr>
              <w:numPr>
                <w:ilvl w:val="0"/>
                <w:numId w:val="1"/>
              </w:numPr>
              <w:pBdr>
                <w:top w:val="nil"/>
                <w:left w:val="nil"/>
                <w:bottom w:val="nil"/>
                <w:right w:val="nil"/>
                <w:between w:val="nil"/>
              </w:pBdr>
              <w:spacing w:line="240" w:lineRule="auto"/>
              <w:rPr>
                <w:color w:val="000000"/>
                <w:sz w:val="24"/>
                <w:szCs w:val="24"/>
              </w:rPr>
            </w:pPr>
            <w:r>
              <w:rPr>
                <w:color w:val="000000"/>
                <w:sz w:val="24"/>
                <w:szCs w:val="24"/>
              </w:rPr>
              <w:t>Retell texts, including details about who, what, when, where, how, and why; demonstrate understanding of the theme.</w:t>
            </w:r>
          </w:p>
          <w:p w14:paraId="04B2B1A4" w14:textId="77777777" w:rsidR="000E40DB" w:rsidRDefault="0073580A">
            <w:pPr>
              <w:numPr>
                <w:ilvl w:val="0"/>
                <w:numId w:val="1"/>
              </w:numPr>
              <w:pBdr>
                <w:top w:val="nil"/>
                <w:left w:val="nil"/>
                <w:bottom w:val="nil"/>
                <w:right w:val="nil"/>
                <w:between w:val="nil"/>
              </w:pBdr>
              <w:spacing w:line="240" w:lineRule="auto"/>
              <w:rPr>
                <w:color w:val="000000"/>
                <w:sz w:val="24"/>
                <w:szCs w:val="24"/>
              </w:rPr>
            </w:pPr>
            <w:r>
              <w:rPr>
                <w:color w:val="000000"/>
                <w:sz w:val="24"/>
                <w:szCs w:val="24"/>
              </w:rPr>
              <w:t>Identify the main topic of a multi-paragraph text and the central ideas of specific paragraphs.</w:t>
            </w:r>
          </w:p>
        </w:tc>
      </w:tr>
      <w:tr w:rsidR="000E40DB" w14:paraId="42FBC229" w14:textId="77777777">
        <w:trPr>
          <w:jc w:val="center"/>
        </w:trPr>
        <w:tc>
          <w:tcPr>
            <w:tcW w:w="2340" w:type="dxa"/>
            <w:vMerge w:val="restart"/>
            <w:tcBorders>
              <w:top w:val="single" w:sz="4" w:space="0" w:color="000000"/>
              <w:left w:val="single" w:sz="4" w:space="0" w:color="000000"/>
              <w:right w:val="single" w:sz="4" w:space="0" w:color="000000"/>
            </w:tcBorders>
            <w:shd w:val="clear" w:color="auto" w:fill="D0EDCB"/>
            <w:tcMar>
              <w:top w:w="15" w:type="dxa"/>
              <w:left w:w="15" w:type="dxa"/>
              <w:bottom w:w="15" w:type="dxa"/>
              <w:right w:w="15" w:type="dxa"/>
            </w:tcMar>
            <w:vAlign w:val="center"/>
          </w:tcPr>
          <w:p w14:paraId="2EE68EB0" w14:textId="77777777" w:rsidR="000E40DB" w:rsidRDefault="0073580A">
            <w:pPr>
              <w:spacing w:line="240" w:lineRule="auto"/>
              <w:jc w:val="center"/>
              <w:rPr>
                <w:color w:val="000000"/>
                <w:sz w:val="24"/>
                <w:szCs w:val="24"/>
              </w:rPr>
            </w:pPr>
            <w:r>
              <w:rPr>
                <w:color w:val="000000"/>
                <w:sz w:val="24"/>
                <w:szCs w:val="24"/>
              </w:rPr>
              <w:t>Grade</w:t>
            </w:r>
          </w:p>
        </w:tc>
        <w:tc>
          <w:tcPr>
            <w:tcW w:w="1209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DFCB6C0" w14:textId="77777777" w:rsidR="000E40DB" w:rsidRDefault="0073580A">
            <w:pPr>
              <w:spacing w:line="240" w:lineRule="auto"/>
              <w:jc w:val="center"/>
              <w:rPr>
                <w:color w:val="000000"/>
                <w:sz w:val="24"/>
                <w:szCs w:val="24"/>
              </w:rPr>
            </w:pPr>
            <w:r>
              <w:rPr>
                <w:color w:val="000000"/>
                <w:sz w:val="24"/>
                <w:szCs w:val="24"/>
              </w:rPr>
              <w:t>Childhood</w:t>
            </w:r>
          </w:p>
        </w:tc>
      </w:tr>
      <w:tr w:rsidR="000E40DB" w14:paraId="33A82F0A" w14:textId="77777777">
        <w:trPr>
          <w:jc w:val="center"/>
        </w:trPr>
        <w:tc>
          <w:tcPr>
            <w:tcW w:w="2340" w:type="dxa"/>
            <w:vMerge/>
            <w:tcBorders>
              <w:top w:val="single" w:sz="4" w:space="0" w:color="000000"/>
              <w:left w:val="single" w:sz="4" w:space="0" w:color="000000"/>
              <w:right w:val="single" w:sz="4" w:space="0" w:color="000000"/>
            </w:tcBorders>
            <w:shd w:val="clear" w:color="auto" w:fill="D0EDCB"/>
            <w:tcMar>
              <w:top w:w="15" w:type="dxa"/>
              <w:left w:w="15" w:type="dxa"/>
              <w:bottom w:w="15" w:type="dxa"/>
              <w:right w:w="15" w:type="dxa"/>
            </w:tcMar>
            <w:vAlign w:val="center"/>
          </w:tcPr>
          <w:p w14:paraId="4F5473A3" w14:textId="77777777" w:rsidR="000E40DB" w:rsidRDefault="000E40DB">
            <w:pPr>
              <w:widowControl w:val="0"/>
              <w:pBdr>
                <w:top w:val="nil"/>
                <w:left w:val="nil"/>
                <w:bottom w:val="nil"/>
                <w:right w:val="nil"/>
                <w:between w:val="nil"/>
              </w:pBdr>
              <w:rPr>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5E51EC3" w14:textId="77777777" w:rsidR="000E40DB" w:rsidRDefault="0073580A">
            <w:pPr>
              <w:spacing w:line="240" w:lineRule="auto"/>
              <w:jc w:val="center"/>
              <w:rPr>
                <w:sz w:val="24"/>
                <w:szCs w:val="24"/>
              </w:rPr>
            </w:pPr>
            <w:r>
              <w:rPr>
                <w:color w:val="000000"/>
                <w:sz w:val="24"/>
                <w:szCs w:val="24"/>
              </w:rPr>
              <w:t>Grade 3</w:t>
            </w:r>
          </w:p>
        </w:tc>
        <w:tc>
          <w:tcPr>
            <w:tcW w:w="39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1DA03EA" w14:textId="77777777" w:rsidR="000E40DB" w:rsidRDefault="0073580A">
            <w:pPr>
              <w:spacing w:line="240" w:lineRule="auto"/>
              <w:jc w:val="center"/>
              <w:rPr>
                <w:sz w:val="24"/>
                <w:szCs w:val="24"/>
              </w:rPr>
            </w:pPr>
            <w:r>
              <w:rPr>
                <w:color w:val="000000"/>
                <w:sz w:val="24"/>
                <w:szCs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3D5298F" w14:textId="77777777" w:rsidR="000E40DB" w:rsidRDefault="0073580A">
            <w:pPr>
              <w:spacing w:line="240" w:lineRule="auto"/>
              <w:jc w:val="center"/>
              <w:rPr>
                <w:sz w:val="24"/>
                <w:szCs w:val="24"/>
              </w:rPr>
            </w:pPr>
            <w:r>
              <w:rPr>
                <w:color w:val="000000"/>
                <w:sz w:val="24"/>
                <w:szCs w:val="24"/>
              </w:rPr>
              <w:t>Grade 5</w:t>
            </w:r>
          </w:p>
        </w:tc>
      </w:tr>
      <w:tr w:rsidR="000E40DB" w14:paraId="52F03B8D" w14:textId="77777777" w:rsidTr="00C17306">
        <w:trPr>
          <w:cantSplit/>
          <w:trHeight w:val="1771"/>
          <w:jc w:val="center"/>
        </w:trPr>
        <w:tc>
          <w:tcPr>
            <w:tcW w:w="23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
            <w:vAlign w:val="center"/>
          </w:tcPr>
          <w:p w14:paraId="56214F2D" w14:textId="77777777" w:rsidR="000E40DB" w:rsidRDefault="0073580A" w:rsidP="00C17306">
            <w:pPr>
              <w:spacing w:line="240" w:lineRule="auto"/>
              <w:ind w:left="113" w:right="113"/>
              <w:jc w:val="center"/>
              <w:rPr>
                <w:color w:val="000000"/>
                <w:sz w:val="24"/>
                <w:szCs w:val="24"/>
              </w:rPr>
            </w:pPr>
            <w:r>
              <w:rPr>
                <w:color w:val="000000"/>
                <w:sz w:val="24"/>
                <w:szCs w:val="24"/>
              </w:rPr>
              <w:t>Performance Expectations</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74232" w14:textId="77777777" w:rsidR="000E40DB" w:rsidRDefault="0073580A">
            <w:pPr>
              <w:numPr>
                <w:ilvl w:val="0"/>
                <w:numId w:val="2"/>
              </w:numPr>
              <w:pBdr>
                <w:top w:val="nil"/>
                <w:left w:val="nil"/>
                <w:bottom w:val="nil"/>
                <w:right w:val="nil"/>
                <w:between w:val="nil"/>
              </w:pBdr>
              <w:spacing w:line="240" w:lineRule="auto"/>
              <w:rPr>
                <w:color w:val="000000"/>
                <w:sz w:val="24"/>
                <w:szCs w:val="24"/>
              </w:rPr>
            </w:pPr>
            <w:r>
              <w:rPr>
                <w:color w:val="000000"/>
                <w:sz w:val="24"/>
                <w:szCs w:val="24"/>
              </w:rPr>
              <w:t>Retell texts, including details about who, what, when, where, why and how; explain how the theme is supported.</w:t>
            </w:r>
          </w:p>
          <w:p w14:paraId="00E351A2" w14:textId="77777777" w:rsidR="000E40DB" w:rsidRDefault="0073580A">
            <w:pPr>
              <w:numPr>
                <w:ilvl w:val="0"/>
                <w:numId w:val="2"/>
              </w:numPr>
              <w:pBdr>
                <w:top w:val="nil"/>
                <w:left w:val="nil"/>
                <w:bottom w:val="nil"/>
                <w:right w:val="nil"/>
                <w:between w:val="nil"/>
              </w:pBdr>
              <w:spacing w:line="240" w:lineRule="auto"/>
              <w:rPr>
                <w:color w:val="000000"/>
                <w:sz w:val="24"/>
                <w:szCs w:val="24"/>
              </w:rPr>
            </w:pPr>
            <w:r>
              <w:rPr>
                <w:color w:val="000000"/>
                <w:sz w:val="24"/>
                <w:szCs w:val="24"/>
              </w:rPr>
              <w:t>Explain how the key details support the central idea of a text.</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F62AF" w14:textId="77777777" w:rsidR="000E40DB" w:rsidRDefault="0073580A">
            <w:pPr>
              <w:numPr>
                <w:ilvl w:val="0"/>
                <w:numId w:val="3"/>
              </w:numPr>
              <w:pBdr>
                <w:top w:val="nil"/>
                <w:left w:val="nil"/>
                <w:bottom w:val="nil"/>
                <w:right w:val="nil"/>
                <w:between w:val="nil"/>
              </w:pBdr>
              <w:spacing w:line="240" w:lineRule="auto"/>
              <w:rPr>
                <w:color w:val="000000"/>
                <w:sz w:val="24"/>
                <w:szCs w:val="24"/>
              </w:rPr>
            </w:pPr>
            <w:r>
              <w:rPr>
                <w:color w:val="000000"/>
                <w:sz w:val="24"/>
                <w:szCs w:val="24"/>
              </w:rPr>
              <w:t>Summarize texts, including details about who, what, when, where, how and why; explain how the theme is supported. </w:t>
            </w:r>
          </w:p>
          <w:p w14:paraId="68399B34" w14:textId="77777777" w:rsidR="000E40DB" w:rsidRDefault="0073580A">
            <w:pPr>
              <w:numPr>
                <w:ilvl w:val="0"/>
                <w:numId w:val="3"/>
              </w:numPr>
              <w:pBdr>
                <w:top w:val="nil"/>
                <w:left w:val="nil"/>
                <w:bottom w:val="nil"/>
                <w:right w:val="nil"/>
                <w:between w:val="nil"/>
              </w:pBdr>
              <w:spacing w:line="240" w:lineRule="auto"/>
              <w:rPr>
                <w:color w:val="000000"/>
                <w:sz w:val="24"/>
                <w:szCs w:val="24"/>
              </w:rPr>
            </w:pPr>
            <w:r>
              <w:rPr>
                <w:color w:val="000000"/>
                <w:sz w:val="24"/>
                <w:szCs w:val="24"/>
              </w:rPr>
              <w:t>Summarize texts, including how the key details support the central idea.</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4181C" w14:textId="77777777" w:rsidR="000E40DB" w:rsidRDefault="0073580A">
            <w:pPr>
              <w:numPr>
                <w:ilvl w:val="0"/>
                <w:numId w:val="4"/>
              </w:numPr>
              <w:pBdr>
                <w:top w:val="nil"/>
                <w:left w:val="nil"/>
                <w:bottom w:val="nil"/>
                <w:right w:val="nil"/>
                <w:between w:val="nil"/>
              </w:pBdr>
              <w:spacing w:line="240" w:lineRule="auto"/>
              <w:rPr>
                <w:color w:val="000000"/>
                <w:sz w:val="24"/>
                <w:szCs w:val="24"/>
              </w:rPr>
            </w:pPr>
            <w:r>
              <w:rPr>
                <w:color w:val="000000"/>
                <w:sz w:val="24"/>
                <w:szCs w:val="24"/>
              </w:rPr>
              <w:t>Summarize texts, including theme and character development.</w:t>
            </w:r>
          </w:p>
          <w:p w14:paraId="091DAFDC" w14:textId="77777777" w:rsidR="000E40DB" w:rsidRDefault="0073580A">
            <w:pPr>
              <w:numPr>
                <w:ilvl w:val="0"/>
                <w:numId w:val="4"/>
              </w:numPr>
              <w:pBdr>
                <w:top w:val="nil"/>
                <w:left w:val="nil"/>
                <w:bottom w:val="nil"/>
                <w:right w:val="nil"/>
                <w:between w:val="nil"/>
              </w:pBdr>
              <w:spacing w:line="240" w:lineRule="auto"/>
              <w:rPr>
                <w:color w:val="000000"/>
                <w:sz w:val="24"/>
                <w:szCs w:val="24"/>
              </w:rPr>
            </w:pPr>
            <w:r>
              <w:rPr>
                <w:color w:val="000000"/>
                <w:sz w:val="24"/>
                <w:szCs w:val="24"/>
              </w:rPr>
              <w:t>Summarize texts, including how the key details support two or more central ideas.</w:t>
            </w:r>
          </w:p>
        </w:tc>
      </w:tr>
      <w:tr w:rsidR="000E40DB" w14:paraId="5E5C3BE3" w14:textId="77777777">
        <w:trPr>
          <w:trHeight w:val="70"/>
          <w:jc w:val="center"/>
        </w:trPr>
        <w:tc>
          <w:tcPr>
            <w:tcW w:w="2340" w:type="dxa"/>
            <w:vMerge w:val="restart"/>
            <w:tcBorders>
              <w:top w:val="single" w:sz="4" w:space="0" w:color="000000"/>
              <w:left w:val="single" w:sz="4" w:space="0" w:color="000000"/>
              <w:right w:val="single" w:sz="4" w:space="0" w:color="000000"/>
            </w:tcBorders>
            <w:shd w:val="clear" w:color="auto" w:fill="BEE2B0"/>
            <w:vAlign w:val="center"/>
          </w:tcPr>
          <w:p w14:paraId="652965A4" w14:textId="77777777" w:rsidR="000E40DB" w:rsidRDefault="0073580A">
            <w:pPr>
              <w:spacing w:line="240" w:lineRule="auto"/>
              <w:jc w:val="center"/>
              <w:rPr>
                <w:color w:val="000000"/>
                <w:sz w:val="24"/>
                <w:szCs w:val="24"/>
              </w:rPr>
            </w:pPr>
            <w:r>
              <w:rPr>
                <w:color w:val="000000"/>
                <w:sz w:val="24"/>
                <w:szCs w:val="24"/>
              </w:rPr>
              <w:t>Grade Span</w:t>
            </w:r>
          </w:p>
        </w:tc>
        <w:tc>
          <w:tcPr>
            <w:tcW w:w="12090" w:type="dxa"/>
            <w:gridSpan w:val="3"/>
            <w:tcBorders>
              <w:top w:val="single" w:sz="4" w:space="0" w:color="000000"/>
              <w:left w:val="single" w:sz="4" w:space="0" w:color="000000"/>
              <w:bottom w:val="single" w:sz="4" w:space="0" w:color="000000"/>
              <w:right w:val="single" w:sz="4" w:space="0" w:color="000000"/>
            </w:tcBorders>
            <w:shd w:val="clear" w:color="auto" w:fill="BEE2B0"/>
            <w:tcMar>
              <w:top w:w="0" w:type="dxa"/>
              <w:left w:w="108" w:type="dxa"/>
              <w:bottom w:w="0" w:type="dxa"/>
              <w:right w:w="108" w:type="dxa"/>
            </w:tcMar>
          </w:tcPr>
          <w:p w14:paraId="002D211E"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680D6181" w14:textId="77777777">
        <w:trPr>
          <w:trHeight w:val="70"/>
          <w:jc w:val="center"/>
        </w:trPr>
        <w:tc>
          <w:tcPr>
            <w:tcW w:w="2340" w:type="dxa"/>
            <w:vMerge/>
            <w:tcBorders>
              <w:top w:val="single" w:sz="4" w:space="0" w:color="000000"/>
              <w:left w:val="single" w:sz="4" w:space="0" w:color="000000"/>
              <w:right w:val="single" w:sz="4" w:space="0" w:color="000000"/>
            </w:tcBorders>
            <w:shd w:val="clear" w:color="auto" w:fill="BEE2B0"/>
            <w:vAlign w:val="center"/>
          </w:tcPr>
          <w:p w14:paraId="137251F4" w14:textId="77777777" w:rsidR="000E40DB" w:rsidRDefault="000E40DB">
            <w:pPr>
              <w:widowControl w:val="0"/>
              <w:pBdr>
                <w:top w:val="nil"/>
                <w:left w:val="nil"/>
                <w:bottom w:val="nil"/>
                <w:right w:val="nil"/>
                <w:between w:val="nil"/>
              </w:pBdr>
              <w:rPr>
                <w:color w:val="000000"/>
                <w:sz w:val="24"/>
                <w:szCs w:val="24"/>
              </w:rPr>
            </w:pPr>
          </w:p>
        </w:tc>
        <w:tc>
          <w:tcPr>
            <w:tcW w:w="12090" w:type="dxa"/>
            <w:gridSpan w:val="3"/>
            <w:tcBorders>
              <w:top w:val="single" w:sz="4" w:space="0" w:color="000000"/>
              <w:left w:val="single" w:sz="4" w:space="0" w:color="000000"/>
              <w:bottom w:val="single" w:sz="4" w:space="0" w:color="000000"/>
              <w:right w:val="single" w:sz="4" w:space="0" w:color="000000"/>
            </w:tcBorders>
            <w:shd w:val="clear" w:color="auto" w:fill="BEE2B0"/>
            <w:tcMar>
              <w:top w:w="0" w:type="dxa"/>
              <w:left w:w="108" w:type="dxa"/>
              <w:bottom w:w="0" w:type="dxa"/>
              <w:right w:w="108" w:type="dxa"/>
            </w:tcMar>
          </w:tcPr>
          <w:p w14:paraId="23BEC161" w14:textId="77777777" w:rsidR="000E40DB" w:rsidRDefault="0073580A">
            <w:pPr>
              <w:spacing w:line="240" w:lineRule="auto"/>
              <w:jc w:val="center"/>
              <w:rPr>
                <w:sz w:val="24"/>
                <w:szCs w:val="24"/>
              </w:rPr>
            </w:pPr>
            <w:r>
              <w:rPr>
                <w:color w:val="000000"/>
                <w:sz w:val="24"/>
                <w:szCs w:val="24"/>
              </w:rPr>
              <w:t>Grades 6-8</w:t>
            </w:r>
          </w:p>
        </w:tc>
      </w:tr>
      <w:tr w:rsidR="000E40DB" w14:paraId="5E0AAC79" w14:textId="77777777">
        <w:trPr>
          <w:jc w:val="center"/>
        </w:trPr>
        <w:tc>
          <w:tcPr>
            <w:tcW w:w="2340" w:type="dxa"/>
            <w:tcBorders>
              <w:top w:val="single" w:sz="4" w:space="0" w:color="000000"/>
              <w:left w:val="single" w:sz="4" w:space="0" w:color="000000"/>
              <w:bottom w:val="single" w:sz="4" w:space="0" w:color="000000"/>
              <w:right w:val="single" w:sz="4" w:space="0" w:color="000000"/>
            </w:tcBorders>
          </w:tcPr>
          <w:p w14:paraId="646285B3" w14:textId="77777777" w:rsidR="000E40DB" w:rsidRDefault="0073580A">
            <w:pPr>
              <w:spacing w:line="240" w:lineRule="auto"/>
              <w:rPr>
                <w:color w:val="000000"/>
                <w:sz w:val="24"/>
                <w:szCs w:val="24"/>
              </w:rPr>
            </w:pPr>
            <w:r>
              <w:rPr>
                <w:color w:val="000000"/>
                <w:sz w:val="24"/>
                <w:szCs w:val="24"/>
              </w:rPr>
              <w:lastRenderedPageBreak/>
              <w:t>Performance Expectations</w:t>
            </w:r>
          </w:p>
        </w:tc>
        <w:tc>
          <w:tcPr>
            <w:tcW w:w="120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01D30" w14:textId="77777777" w:rsidR="000E40DB" w:rsidRDefault="0073580A">
            <w:pPr>
              <w:numPr>
                <w:ilvl w:val="0"/>
                <w:numId w:val="5"/>
              </w:numPr>
              <w:pBdr>
                <w:top w:val="nil"/>
                <w:left w:val="nil"/>
                <w:bottom w:val="nil"/>
                <w:right w:val="nil"/>
                <w:between w:val="nil"/>
              </w:pBdr>
              <w:spacing w:line="240" w:lineRule="auto"/>
              <w:rPr>
                <w:color w:val="000000"/>
                <w:sz w:val="24"/>
                <w:szCs w:val="24"/>
              </w:rPr>
            </w:pPr>
            <w:r>
              <w:rPr>
                <w:color w:val="000000"/>
                <w:sz w:val="24"/>
                <w:szCs w:val="24"/>
              </w:rPr>
              <w:t xml:space="preserve">Provide an accurate summary of various texts; </w:t>
            </w:r>
          </w:p>
          <w:p w14:paraId="295C8944" w14:textId="77777777" w:rsidR="000E40DB" w:rsidRDefault="0073580A">
            <w:pPr>
              <w:numPr>
                <w:ilvl w:val="0"/>
                <w:numId w:val="5"/>
              </w:numPr>
              <w:pBdr>
                <w:top w:val="nil"/>
                <w:left w:val="nil"/>
                <w:bottom w:val="nil"/>
                <w:right w:val="nil"/>
                <w:between w:val="nil"/>
              </w:pBdr>
              <w:spacing w:line="240" w:lineRule="auto"/>
              <w:rPr>
                <w:color w:val="000000"/>
                <w:sz w:val="24"/>
                <w:szCs w:val="24"/>
              </w:rPr>
            </w:pPr>
            <w:r>
              <w:rPr>
                <w:color w:val="000000"/>
                <w:sz w:val="24"/>
                <w:szCs w:val="24"/>
              </w:rPr>
              <w:t>Determine theme(s) or central idea(s) and analyze how its development is conveyed over the course of the texts, including its relationship to specific supporting detail</w:t>
            </w:r>
            <w:r>
              <w:rPr>
                <w:sz w:val="24"/>
                <w:szCs w:val="24"/>
              </w:rPr>
              <w:t>s.</w:t>
            </w:r>
          </w:p>
        </w:tc>
      </w:tr>
      <w:tr w:rsidR="000E40DB" w14:paraId="2A96426C" w14:textId="77777777">
        <w:trPr>
          <w:jc w:val="center"/>
        </w:trPr>
        <w:tc>
          <w:tcPr>
            <w:tcW w:w="2340" w:type="dxa"/>
            <w:vMerge w:val="restart"/>
            <w:tcBorders>
              <w:top w:val="single" w:sz="4" w:space="0" w:color="000000"/>
              <w:left w:val="single" w:sz="4" w:space="0" w:color="000000"/>
              <w:right w:val="single" w:sz="4" w:space="0" w:color="000000"/>
            </w:tcBorders>
            <w:shd w:val="clear" w:color="auto" w:fill="D0EDCB"/>
            <w:vAlign w:val="center"/>
          </w:tcPr>
          <w:p w14:paraId="5A8795B1" w14:textId="77777777" w:rsidR="000E40DB" w:rsidRDefault="0073580A">
            <w:pPr>
              <w:spacing w:line="240" w:lineRule="auto"/>
              <w:jc w:val="center"/>
              <w:rPr>
                <w:color w:val="000000"/>
                <w:sz w:val="24"/>
                <w:szCs w:val="24"/>
              </w:rPr>
            </w:pPr>
            <w:r>
              <w:rPr>
                <w:color w:val="000000"/>
                <w:sz w:val="24"/>
                <w:szCs w:val="24"/>
              </w:rPr>
              <w:t>Grade Span</w:t>
            </w:r>
          </w:p>
        </w:tc>
        <w:tc>
          <w:tcPr>
            <w:tcW w:w="1209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E868B2F" w14:textId="77777777" w:rsidR="000E40DB" w:rsidRDefault="0073580A">
            <w:pPr>
              <w:spacing w:line="240" w:lineRule="auto"/>
              <w:jc w:val="center"/>
              <w:rPr>
                <w:color w:val="000000"/>
                <w:sz w:val="24"/>
                <w:szCs w:val="24"/>
              </w:rPr>
            </w:pPr>
            <w:r>
              <w:rPr>
                <w:sz w:val="24"/>
                <w:szCs w:val="24"/>
              </w:rPr>
              <w:t>Adolescence</w:t>
            </w:r>
          </w:p>
        </w:tc>
      </w:tr>
      <w:tr w:rsidR="000E40DB" w14:paraId="38C9F489" w14:textId="77777777">
        <w:trPr>
          <w:jc w:val="center"/>
        </w:trPr>
        <w:tc>
          <w:tcPr>
            <w:tcW w:w="2340" w:type="dxa"/>
            <w:vMerge/>
            <w:tcBorders>
              <w:top w:val="single" w:sz="4" w:space="0" w:color="000000"/>
              <w:left w:val="single" w:sz="4" w:space="0" w:color="000000"/>
              <w:right w:val="single" w:sz="4" w:space="0" w:color="000000"/>
            </w:tcBorders>
            <w:shd w:val="clear" w:color="auto" w:fill="D0EDCB"/>
            <w:vAlign w:val="center"/>
          </w:tcPr>
          <w:p w14:paraId="617EF37D" w14:textId="77777777" w:rsidR="000E40DB" w:rsidRDefault="000E40DB">
            <w:pPr>
              <w:widowControl w:val="0"/>
              <w:pBdr>
                <w:top w:val="nil"/>
                <w:left w:val="nil"/>
                <w:bottom w:val="nil"/>
                <w:right w:val="nil"/>
                <w:between w:val="nil"/>
              </w:pBdr>
              <w:rPr>
                <w:color w:val="000000"/>
                <w:sz w:val="24"/>
                <w:szCs w:val="24"/>
              </w:rPr>
            </w:pPr>
          </w:p>
        </w:tc>
        <w:tc>
          <w:tcPr>
            <w:tcW w:w="1209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E4FDC79" w14:textId="77777777" w:rsidR="000E40DB" w:rsidRDefault="0073580A">
            <w:pPr>
              <w:spacing w:line="240" w:lineRule="auto"/>
              <w:jc w:val="center"/>
              <w:rPr>
                <w:sz w:val="24"/>
                <w:szCs w:val="24"/>
              </w:rPr>
            </w:pPr>
            <w:r>
              <w:rPr>
                <w:color w:val="000000"/>
                <w:sz w:val="24"/>
                <w:szCs w:val="24"/>
              </w:rPr>
              <w:t>Grades 9-Diploma</w:t>
            </w:r>
          </w:p>
        </w:tc>
      </w:tr>
      <w:tr w:rsidR="000E40DB" w14:paraId="1FBCA4FA" w14:textId="77777777">
        <w:trPr>
          <w:trHeight w:val="1560"/>
          <w:jc w:val="center"/>
        </w:trPr>
        <w:tc>
          <w:tcPr>
            <w:tcW w:w="2340" w:type="dxa"/>
            <w:tcBorders>
              <w:top w:val="single" w:sz="4" w:space="0" w:color="000000"/>
              <w:left w:val="single" w:sz="4" w:space="0" w:color="000000"/>
              <w:bottom w:val="single" w:sz="4" w:space="0" w:color="000000"/>
              <w:right w:val="single" w:sz="4" w:space="0" w:color="000000"/>
            </w:tcBorders>
          </w:tcPr>
          <w:p w14:paraId="36B6F8CC" w14:textId="77777777" w:rsidR="000E40DB" w:rsidRDefault="0073580A">
            <w:pPr>
              <w:spacing w:line="240" w:lineRule="auto"/>
              <w:rPr>
                <w:color w:val="000000"/>
                <w:sz w:val="24"/>
                <w:szCs w:val="24"/>
              </w:rPr>
            </w:pPr>
            <w:r>
              <w:rPr>
                <w:color w:val="000000"/>
                <w:sz w:val="24"/>
                <w:szCs w:val="24"/>
              </w:rPr>
              <w:t>Performance Expectations</w:t>
            </w:r>
          </w:p>
        </w:tc>
        <w:tc>
          <w:tcPr>
            <w:tcW w:w="120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37976" w14:textId="77777777" w:rsidR="000E40DB" w:rsidRDefault="0073580A">
            <w:pPr>
              <w:numPr>
                <w:ilvl w:val="0"/>
                <w:numId w:val="6"/>
              </w:numPr>
              <w:pBdr>
                <w:top w:val="nil"/>
                <w:left w:val="nil"/>
                <w:bottom w:val="nil"/>
                <w:right w:val="nil"/>
                <w:between w:val="nil"/>
              </w:pBdr>
              <w:spacing w:line="240" w:lineRule="auto"/>
              <w:rPr>
                <w:color w:val="000000"/>
                <w:sz w:val="24"/>
                <w:szCs w:val="24"/>
              </w:rPr>
            </w:pPr>
            <w:r>
              <w:rPr>
                <w:color w:val="000000"/>
                <w:sz w:val="24"/>
                <w:szCs w:val="24"/>
              </w:rPr>
              <w:t>Provide accurate summaries of various texts that make clear the relationships among the key details and ideas.</w:t>
            </w:r>
          </w:p>
          <w:p w14:paraId="7D07650D" w14:textId="77777777" w:rsidR="000E40DB" w:rsidRDefault="0073580A">
            <w:pPr>
              <w:numPr>
                <w:ilvl w:val="0"/>
                <w:numId w:val="6"/>
              </w:numPr>
              <w:pBdr>
                <w:top w:val="nil"/>
                <w:left w:val="nil"/>
                <w:bottom w:val="nil"/>
                <w:right w:val="nil"/>
                <w:between w:val="nil"/>
              </w:pBdr>
              <w:spacing w:line="240" w:lineRule="auto"/>
              <w:rPr>
                <w:color w:val="000000"/>
                <w:sz w:val="24"/>
                <w:szCs w:val="24"/>
              </w:rPr>
            </w:pPr>
            <w:r>
              <w:rPr>
                <w:color w:val="000000"/>
                <w:sz w:val="24"/>
                <w:szCs w:val="24"/>
              </w:rPr>
              <w:t>Determine the theme(s) or central idea(s) of various texts and analyze the development of the theme(s) or central idea(s) over the course of the texts, including how elements interact and build on one another, to provide a complex account or analysis.</w:t>
            </w:r>
          </w:p>
        </w:tc>
      </w:tr>
    </w:tbl>
    <w:p w14:paraId="2311CB09" w14:textId="77777777" w:rsidR="000E40DB" w:rsidRDefault="000E40DB">
      <w:pPr>
        <w:rPr>
          <w:sz w:val="24"/>
          <w:szCs w:val="24"/>
        </w:rPr>
      </w:pPr>
    </w:p>
    <w:tbl>
      <w:tblPr>
        <w:tblStyle w:val="ae"/>
        <w:tblW w:w="14370" w:type="dxa"/>
        <w:jc w:val="center"/>
        <w:tblLayout w:type="fixed"/>
        <w:tblLook w:val="0400" w:firstRow="0" w:lastRow="0" w:firstColumn="0" w:lastColumn="0" w:noHBand="0" w:noVBand="1"/>
      </w:tblPr>
      <w:tblGrid>
        <w:gridCol w:w="2385"/>
        <w:gridCol w:w="3960"/>
        <w:gridCol w:w="3960"/>
        <w:gridCol w:w="4065"/>
      </w:tblGrid>
      <w:tr w:rsidR="000E40DB" w14:paraId="7B8295A0" w14:textId="77777777">
        <w:trPr>
          <w:jc w:val="center"/>
        </w:trPr>
        <w:tc>
          <w:tcPr>
            <w:tcW w:w="23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7CA6E54B" w14:textId="77777777" w:rsidR="000E40DB" w:rsidRDefault="0073580A">
            <w:pPr>
              <w:spacing w:line="240" w:lineRule="auto"/>
              <w:rPr>
                <w:b/>
                <w:sz w:val="24"/>
                <w:szCs w:val="24"/>
              </w:rPr>
            </w:pPr>
            <w:r>
              <w:rPr>
                <w:b/>
                <w:color w:val="000000"/>
                <w:sz w:val="24"/>
                <w:szCs w:val="24"/>
              </w:rPr>
              <w:t>Strand</w:t>
            </w:r>
          </w:p>
        </w:tc>
        <w:tc>
          <w:tcPr>
            <w:tcW w:w="11985"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9B763F6" w14:textId="77777777" w:rsidR="000E40DB" w:rsidRDefault="0073580A">
            <w:pPr>
              <w:spacing w:line="240" w:lineRule="auto"/>
              <w:jc w:val="center"/>
              <w:rPr>
                <w:b/>
                <w:sz w:val="24"/>
                <w:szCs w:val="24"/>
              </w:rPr>
            </w:pPr>
            <w:r>
              <w:rPr>
                <w:b/>
                <w:color w:val="000000"/>
                <w:sz w:val="24"/>
                <w:szCs w:val="24"/>
              </w:rPr>
              <w:t>READING: KEY IDEAS AND DETAILS</w:t>
            </w:r>
          </w:p>
        </w:tc>
      </w:tr>
      <w:tr w:rsidR="000E40DB" w14:paraId="2FC207DF" w14:textId="77777777">
        <w:trPr>
          <w:jc w:val="center"/>
        </w:trPr>
        <w:tc>
          <w:tcPr>
            <w:tcW w:w="23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BB32358" w14:textId="77777777" w:rsidR="000E40DB" w:rsidRDefault="0073580A">
            <w:pPr>
              <w:spacing w:line="240" w:lineRule="auto"/>
              <w:rPr>
                <w:b/>
                <w:sz w:val="24"/>
                <w:szCs w:val="24"/>
              </w:rPr>
            </w:pPr>
            <w:r>
              <w:rPr>
                <w:b/>
                <w:color w:val="000000"/>
                <w:sz w:val="24"/>
                <w:szCs w:val="24"/>
              </w:rPr>
              <w:t>Standard 6</w:t>
            </w:r>
          </w:p>
        </w:tc>
        <w:tc>
          <w:tcPr>
            <w:tcW w:w="11985"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25FC981" w14:textId="77777777" w:rsidR="000E40DB" w:rsidRDefault="0073580A">
            <w:pPr>
              <w:spacing w:line="240" w:lineRule="auto"/>
              <w:rPr>
                <w:b/>
                <w:sz w:val="24"/>
                <w:szCs w:val="24"/>
              </w:rPr>
            </w:pPr>
            <w:r>
              <w:rPr>
                <w:b/>
                <w:color w:val="000000"/>
                <w:sz w:val="24"/>
                <w:szCs w:val="24"/>
              </w:rPr>
              <w:t>Analyze how and why individuals, events, and ideas develop and interact over the course of a text. </w:t>
            </w:r>
          </w:p>
        </w:tc>
      </w:tr>
      <w:tr w:rsidR="000E40DB" w14:paraId="04C80FCC" w14:textId="77777777">
        <w:trPr>
          <w:jc w:val="center"/>
        </w:trPr>
        <w:tc>
          <w:tcPr>
            <w:tcW w:w="2385" w:type="dxa"/>
            <w:vMerge w:val="restart"/>
            <w:tcBorders>
              <w:top w:val="single" w:sz="4" w:space="0" w:color="000000"/>
              <w:left w:val="single" w:sz="4" w:space="0" w:color="000000"/>
              <w:right w:val="single" w:sz="4" w:space="0" w:color="000000"/>
            </w:tcBorders>
            <w:shd w:val="clear" w:color="auto" w:fill="D0EDCB"/>
            <w:vAlign w:val="center"/>
          </w:tcPr>
          <w:p w14:paraId="41B4BDB8" w14:textId="77777777" w:rsidR="000E40DB" w:rsidRDefault="0073580A">
            <w:pPr>
              <w:spacing w:line="240" w:lineRule="auto"/>
              <w:jc w:val="center"/>
              <w:rPr>
                <w:color w:val="000000"/>
                <w:sz w:val="24"/>
                <w:szCs w:val="24"/>
              </w:rPr>
            </w:pPr>
            <w:r>
              <w:rPr>
                <w:color w:val="000000"/>
                <w:sz w:val="24"/>
                <w:szCs w:val="24"/>
              </w:rPr>
              <w:t>Grade</w:t>
            </w:r>
          </w:p>
        </w:tc>
        <w:tc>
          <w:tcPr>
            <w:tcW w:w="1198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DDF262B" w14:textId="77777777" w:rsidR="000E40DB" w:rsidRDefault="0073580A">
            <w:pPr>
              <w:spacing w:line="240" w:lineRule="auto"/>
              <w:jc w:val="center"/>
              <w:rPr>
                <w:color w:val="000000"/>
                <w:sz w:val="24"/>
                <w:szCs w:val="24"/>
              </w:rPr>
            </w:pPr>
            <w:r>
              <w:rPr>
                <w:color w:val="000000"/>
                <w:sz w:val="24"/>
                <w:szCs w:val="24"/>
              </w:rPr>
              <w:t>Childhood</w:t>
            </w:r>
          </w:p>
        </w:tc>
      </w:tr>
      <w:tr w:rsidR="000E40DB" w14:paraId="05FA7852" w14:textId="77777777">
        <w:trPr>
          <w:jc w:val="center"/>
        </w:trPr>
        <w:tc>
          <w:tcPr>
            <w:tcW w:w="2385" w:type="dxa"/>
            <w:vMerge/>
            <w:tcBorders>
              <w:top w:val="single" w:sz="4" w:space="0" w:color="000000"/>
              <w:left w:val="single" w:sz="4" w:space="0" w:color="000000"/>
              <w:right w:val="single" w:sz="4" w:space="0" w:color="000000"/>
            </w:tcBorders>
            <w:shd w:val="clear" w:color="auto" w:fill="D0EDCB"/>
            <w:vAlign w:val="center"/>
          </w:tcPr>
          <w:p w14:paraId="0A12C63A" w14:textId="77777777" w:rsidR="000E40DB" w:rsidRDefault="000E40DB">
            <w:pPr>
              <w:widowControl w:val="0"/>
              <w:pBdr>
                <w:top w:val="nil"/>
                <w:left w:val="nil"/>
                <w:bottom w:val="nil"/>
                <w:right w:val="nil"/>
                <w:between w:val="nil"/>
              </w:pBdr>
              <w:rPr>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D4B4CA1" w14:textId="77777777" w:rsidR="000E40DB" w:rsidRDefault="0073580A">
            <w:pPr>
              <w:spacing w:line="240" w:lineRule="auto"/>
              <w:jc w:val="center"/>
              <w:rPr>
                <w:sz w:val="24"/>
                <w:szCs w:val="24"/>
              </w:rPr>
            </w:pPr>
            <w:r>
              <w:rPr>
                <w:color w:val="000000"/>
                <w:sz w:val="24"/>
                <w:szCs w:val="24"/>
              </w:rPr>
              <w:t>Kindergarten</w:t>
            </w:r>
          </w:p>
        </w:tc>
        <w:tc>
          <w:tcPr>
            <w:tcW w:w="39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CC780C0" w14:textId="77777777" w:rsidR="000E40DB" w:rsidRDefault="0073580A">
            <w:pPr>
              <w:spacing w:line="240" w:lineRule="auto"/>
              <w:jc w:val="center"/>
              <w:rPr>
                <w:sz w:val="24"/>
                <w:szCs w:val="24"/>
              </w:rPr>
            </w:pPr>
            <w:r>
              <w:rPr>
                <w:color w:val="000000"/>
                <w:sz w:val="24"/>
                <w:szCs w:val="24"/>
              </w:rPr>
              <w:t>Grade 1</w:t>
            </w:r>
          </w:p>
        </w:tc>
        <w:tc>
          <w:tcPr>
            <w:tcW w:w="406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CA30B6F" w14:textId="77777777" w:rsidR="000E40DB" w:rsidRDefault="0073580A">
            <w:pPr>
              <w:spacing w:line="240" w:lineRule="auto"/>
              <w:jc w:val="center"/>
              <w:rPr>
                <w:sz w:val="24"/>
                <w:szCs w:val="24"/>
              </w:rPr>
            </w:pPr>
            <w:r>
              <w:rPr>
                <w:color w:val="000000"/>
                <w:sz w:val="24"/>
                <w:szCs w:val="24"/>
              </w:rPr>
              <w:t>Grade 2</w:t>
            </w:r>
          </w:p>
        </w:tc>
      </w:tr>
      <w:tr w:rsidR="000E40DB" w14:paraId="1AB3D081" w14:textId="77777777" w:rsidTr="00C17306">
        <w:trPr>
          <w:cantSplit/>
          <w:trHeight w:val="2208"/>
          <w:jc w:val="center"/>
        </w:trPr>
        <w:tc>
          <w:tcPr>
            <w:tcW w:w="23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
            <w:vAlign w:val="center"/>
          </w:tcPr>
          <w:p w14:paraId="74E690D7" w14:textId="77777777" w:rsidR="000E40DB" w:rsidRDefault="0073580A" w:rsidP="00C17306">
            <w:pPr>
              <w:spacing w:line="240" w:lineRule="auto"/>
              <w:ind w:left="113" w:right="113"/>
              <w:jc w:val="center"/>
              <w:rPr>
                <w:color w:val="000000"/>
                <w:sz w:val="24"/>
                <w:szCs w:val="24"/>
              </w:rPr>
            </w:pPr>
            <w:r>
              <w:rPr>
                <w:color w:val="000000"/>
                <w:sz w:val="24"/>
                <w:szCs w:val="24"/>
              </w:rPr>
              <w:t>Performance Expectations</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F8B01" w14:textId="77777777" w:rsidR="000E40DB" w:rsidRDefault="0073580A">
            <w:pPr>
              <w:numPr>
                <w:ilvl w:val="0"/>
                <w:numId w:val="8"/>
              </w:numPr>
              <w:spacing w:line="240" w:lineRule="auto"/>
              <w:rPr>
                <w:color w:val="000000"/>
                <w:sz w:val="24"/>
                <w:szCs w:val="24"/>
              </w:rPr>
            </w:pPr>
            <w:r>
              <w:rPr>
                <w:color w:val="000000"/>
                <w:sz w:val="24"/>
                <w:szCs w:val="24"/>
              </w:rPr>
              <w:t>With prompting and support, identify characters, settings, and major events in a story. </w:t>
            </w:r>
          </w:p>
          <w:p w14:paraId="22948BCB" w14:textId="77777777" w:rsidR="000E40DB" w:rsidRDefault="0073580A">
            <w:pPr>
              <w:numPr>
                <w:ilvl w:val="0"/>
                <w:numId w:val="8"/>
              </w:numPr>
              <w:spacing w:line="240" w:lineRule="auto"/>
              <w:rPr>
                <w:color w:val="000000"/>
                <w:sz w:val="24"/>
                <w:szCs w:val="24"/>
              </w:rPr>
            </w:pPr>
            <w:r>
              <w:rPr>
                <w:color w:val="000000"/>
                <w:sz w:val="24"/>
                <w:szCs w:val="24"/>
              </w:rPr>
              <w:t>With prompting and support, describe the connection between two individuals, events, ideas, or pieces of information in a text.</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3A9D6" w14:textId="77777777" w:rsidR="000E40DB" w:rsidRDefault="0073580A">
            <w:pPr>
              <w:numPr>
                <w:ilvl w:val="0"/>
                <w:numId w:val="7"/>
              </w:numPr>
              <w:pBdr>
                <w:top w:val="nil"/>
                <w:left w:val="nil"/>
                <w:bottom w:val="nil"/>
                <w:right w:val="nil"/>
                <w:between w:val="nil"/>
              </w:pBdr>
              <w:spacing w:line="240" w:lineRule="auto"/>
              <w:rPr>
                <w:color w:val="000000"/>
                <w:sz w:val="24"/>
                <w:szCs w:val="24"/>
              </w:rPr>
            </w:pPr>
            <w:r>
              <w:rPr>
                <w:color w:val="000000"/>
                <w:sz w:val="24"/>
                <w:szCs w:val="24"/>
              </w:rPr>
              <w:t>Describe characters, settings, and major events in a story, including details about who, what, when, where, and how.</w:t>
            </w:r>
          </w:p>
          <w:p w14:paraId="68574E55" w14:textId="77777777" w:rsidR="000E40DB" w:rsidRDefault="0073580A">
            <w:pPr>
              <w:numPr>
                <w:ilvl w:val="0"/>
                <w:numId w:val="7"/>
              </w:numPr>
              <w:pBdr>
                <w:top w:val="nil"/>
                <w:left w:val="nil"/>
                <w:bottom w:val="nil"/>
                <w:right w:val="nil"/>
                <w:between w:val="nil"/>
              </w:pBdr>
              <w:spacing w:line="240" w:lineRule="auto"/>
              <w:rPr>
                <w:color w:val="000000"/>
                <w:sz w:val="24"/>
                <w:szCs w:val="24"/>
              </w:rPr>
            </w:pPr>
            <w:r>
              <w:rPr>
                <w:color w:val="000000"/>
                <w:sz w:val="24"/>
                <w:szCs w:val="24"/>
              </w:rPr>
              <w:t>Describe the connection between two individuals, events, ideas, or pieces of information in a text. </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4F9AD" w14:textId="77777777" w:rsidR="000E40DB" w:rsidRDefault="0073580A">
            <w:pPr>
              <w:numPr>
                <w:ilvl w:val="0"/>
                <w:numId w:val="17"/>
              </w:numPr>
              <w:pBdr>
                <w:top w:val="nil"/>
                <w:left w:val="nil"/>
                <w:bottom w:val="nil"/>
                <w:right w:val="nil"/>
                <w:between w:val="nil"/>
              </w:pBdr>
              <w:spacing w:line="240" w:lineRule="auto"/>
              <w:rPr>
                <w:color w:val="000000"/>
                <w:sz w:val="24"/>
                <w:szCs w:val="24"/>
              </w:rPr>
            </w:pPr>
            <w:r>
              <w:rPr>
                <w:color w:val="000000"/>
                <w:sz w:val="24"/>
                <w:szCs w:val="24"/>
              </w:rPr>
              <w:t>Describe how characters in a story respond to major events and challenges. </w:t>
            </w:r>
          </w:p>
          <w:p w14:paraId="54CB6A24" w14:textId="77777777" w:rsidR="000E40DB" w:rsidRDefault="0073580A">
            <w:pPr>
              <w:numPr>
                <w:ilvl w:val="0"/>
                <w:numId w:val="17"/>
              </w:numPr>
              <w:pBdr>
                <w:top w:val="nil"/>
                <w:left w:val="nil"/>
                <w:bottom w:val="nil"/>
                <w:right w:val="nil"/>
                <w:between w:val="nil"/>
              </w:pBdr>
              <w:spacing w:line="240" w:lineRule="auto"/>
              <w:rPr>
                <w:color w:val="000000"/>
                <w:sz w:val="24"/>
                <w:szCs w:val="24"/>
              </w:rPr>
            </w:pPr>
            <w:r>
              <w:rPr>
                <w:color w:val="000000"/>
                <w:sz w:val="24"/>
                <w:szCs w:val="24"/>
              </w:rPr>
              <w:t>Describe the relationship between a series of events, ideas or concepts, using language that pertains to time, sequence, and cause/effect. </w:t>
            </w:r>
          </w:p>
        </w:tc>
      </w:tr>
      <w:tr w:rsidR="000E40DB" w14:paraId="7E19C270" w14:textId="77777777">
        <w:trPr>
          <w:jc w:val="center"/>
        </w:trPr>
        <w:tc>
          <w:tcPr>
            <w:tcW w:w="2385" w:type="dxa"/>
            <w:vMerge w:val="restart"/>
            <w:tcBorders>
              <w:top w:val="single" w:sz="4" w:space="0" w:color="000000"/>
              <w:left w:val="single" w:sz="4" w:space="0" w:color="000000"/>
              <w:right w:val="single" w:sz="4" w:space="0" w:color="000000"/>
            </w:tcBorders>
            <w:shd w:val="clear" w:color="auto" w:fill="D0EDCB"/>
            <w:vAlign w:val="center"/>
          </w:tcPr>
          <w:p w14:paraId="7F52AE24" w14:textId="77777777" w:rsidR="000E40DB" w:rsidRDefault="0073580A">
            <w:pPr>
              <w:spacing w:line="240" w:lineRule="auto"/>
              <w:jc w:val="center"/>
              <w:rPr>
                <w:color w:val="000000"/>
                <w:sz w:val="24"/>
                <w:szCs w:val="24"/>
              </w:rPr>
            </w:pPr>
            <w:r>
              <w:rPr>
                <w:color w:val="000000"/>
                <w:sz w:val="24"/>
                <w:szCs w:val="24"/>
              </w:rPr>
              <w:t>Grade</w:t>
            </w:r>
          </w:p>
        </w:tc>
        <w:tc>
          <w:tcPr>
            <w:tcW w:w="1198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1EF8DA5" w14:textId="77777777" w:rsidR="000E40DB" w:rsidRDefault="0073580A">
            <w:pPr>
              <w:spacing w:line="240" w:lineRule="auto"/>
              <w:jc w:val="center"/>
              <w:rPr>
                <w:color w:val="000000"/>
                <w:sz w:val="24"/>
                <w:szCs w:val="24"/>
              </w:rPr>
            </w:pPr>
            <w:r>
              <w:rPr>
                <w:color w:val="000000"/>
                <w:sz w:val="24"/>
                <w:szCs w:val="24"/>
              </w:rPr>
              <w:t>Childhood</w:t>
            </w:r>
          </w:p>
        </w:tc>
      </w:tr>
      <w:tr w:rsidR="000E40DB" w14:paraId="7E715912" w14:textId="77777777">
        <w:trPr>
          <w:jc w:val="center"/>
        </w:trPr>
        <w:tc>
          <w:tcPr>
            <w:tcW w:w="2385" w:type="dxa"/>
            <w:vMerge/>
            <w:tcBorders>
              <w:top w:val="single" w:sz="4" w:space="0" w:color="000000"/>
              <w:left w:val="single" w:sz="4" w:space="0" w:color="000000"/>
              <w:right w:val="single" w:sz="4" w:space="0" w:color="000000"/>
            </w:tcBorders>
            <w:shd w:val="clear" w:color="auto" w:fill="D0EDCB"/>
            <w:vAlign w:val="center"/>
          </w:tcPr>
          <w:p w14:paraId="3D45382D" w14:textId="77777777" w:rsidR="000E40DB" w:rsidRDefault="000E40DB">
            <w:pPr>
              <w:widowControl w:val="0"/>
              <w:pBdr>
                <w:top w:val="nil"/>
                <w:left w:val="nil"/>
                <w:bottom w:val="nil"/>
                <w:right w:val="nil"/>
                <w:between w:val="nil"/>
              </w:pBdr>
              <w:rPr>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388E8FF" w14:textId="77777777" w:rsidR="000E40DB" w:rsidRDefault="0073580A">
            <w:pPr>
              <w:spacing w:line="240" w:lineRule="auto"/>
              <w:jc w:val="center"/>
              <w:rPr>
                <w:sz w:val="24"/>
                <w:szCs w:val="24"/>
              </w:rPr>
            </w:pPr>
            <w:r>
              <w:rPr>
                <w:color w:val="000000"/>
                <w:sz w:val="24"/>
                <w:szCs w:val="24"/>
              </w:rPr>
              <w:t>Grade 3</w:t>
            </w:r>
          </w:p>
        </w:tc>
        <w:tc>
          <w:tcPr>
            <w:tcW w:w="39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65F3F86" w14:textId="77777777" w:rsidR="000E40DB" w:rsidRDefault="0073580A">
            <w:pPr>
              <w:spacing w:line="240" w:lineRule="auto"/>
              <w:jc w:val="center"/>
              <w:rPr>
                <w:sz w:val="24"/>
                <w:szCs w:val="24"/>
              </w:rPr>
            </w:pPr>
            <w:r>
              <w:rPr>
                <w:color w:val="000000"/>
                <w:sz w:val="24"/>
                <w:szCs w:val="24"/>
              </w:rPr>
              <w:t>Grade 4</w:t>
            </w:r>
          </w:p>
        </w:tc>
        <w:tc>
          <w:tcPr>
            <w:tcW w:w="406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F14DD0F" w14:textId="77777777" w:rsidR="000E40DB" w:rsidRDefault="0073580A">
            <w:pPr>
              <w:spacing w:line="240" w:lineRule="auto"/>
              <w:jc w:val="center"/>
              <w:rPr>
                <w:sz w:val="24"/>
                <w:szCs w:val="24"/>
              </w:rPr>
            </w:pPr>
            <w:r>
              <w:rPr>
                <w:color w:val="000000"/>
                <w:sz w:val="24"/>
                <w:szCs w:val="24"/>
              </w:rPr>
              <w:t>Grade 5</w:t>
            </w:r>
          </w:p>
        </w:tc>
      </w:tr>
      <w:tr w:rsidR="000E40DB" w14:paraId="067472FE" w14:textId="77777777" w:rsidTr="00C17306">
        <w:trPr>
          <w:cantSplit/>
          <w:trHeight w:val="3312"/>
          <w:jc w:val="center"/>
        </w:trPr>
        <w:tc>
          <w:tcPr>
            <w:tcW w:w="2385" w:type="dxa"/>
            <w:tcBorders>
              <w:top w:val="single" w:sz="4" w:space="0" w:color="000000"/>
              <w:left w:val="single" w:sz="4" w:space="0" w:color="000000"/>
              <w:right w:val="single" w:sz="4" w:space="0" w:color="000000"/>
            </w:tcBorders>
            <w:tcMar>
              <w:top w:w="15" w:type="dxa"/>
              <w:left w:w="15" w:type="dxa"/>
              <w:bottom w:w="15" w:type="dxa"/>
              <w:right w:w="15" w:type="dxa"/>
            </w:tcMar>
            <w:textDirection w:val="tbRl"/>
            <w:vAlign w:val="center"/>
          </w:tcPr>
          <w:p w14:paraId="5D72F276" w14:textId="77777777" w:rsidR="000E40DB" w:rsidRDefault="0073580A" w:rsidP="00C17306">
            <w:pPr>
              <w:spacing w:line="240" w:lineRule="auto"/>
              <w:ind w:left="113" w:right="113"/>
              <w:jc w:val="center"/>
              <w:rPr>
                <w:color w:val="000000"/>
                <w:sz w:val="24"/>
                <w:szCs w:val="24"/>
              </w:rPr>
            </w:pPr>
            <w:r>
              <w:rPr>
                <w:color w:val="000000"/>
                <w:sz w:val="24"/>
                <w:szCs w:val="24"/>
              </w:rPr>
              <w:lastRenderedPageBreak/>
              <w:t>Performance Expectations</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C7A80" w14:textId="77777777" w:rsidR="000E40DB" w:rsidRDefault="0073580A">
            <w:pPr>
              <w:numPr>
                <w:ilvl w:val="0"/>
                <w:numId w:val="18"/>
              </w:numPr>
              <w:pBdr>
                <w:top w:val="nil"/>
                <w:left w:val="nil"/>
                <w:bottom w:val="nil"/>
                <w:right w:val="nil"/>
                <w:between w:val="nil"/>
              </w:pBdr>
              <w:spacing w:line="240" w:lineRule="auto"/>
              <w:rPr>
                <w:color w:val="000000"/>
                <w:sz w:val="24"/>
                <w:szCs w:val="24"/>
              </w:rPr>
            </w:pPr>
            <w:r>
              <w:rPr>
                <w:color w:val="000000"/>
                <w:sz w:val="24"/>
                <w:szCs w:val="24"/>
              </w:rPr>
              <w:t>Describe in depth a character, setting, or event in a story, drawing on specific details in the text (e.g., a character’s thoughts, words, or actions). </w:t>
            </w:r>
          </w:p>
          <w:p w14:paraId="48844DFA" w14:textId="77777777" w:rsidR="000E40DB" w:rsidRDefault="0073580A">
            <w:pPr>
              <w:numPr>
                <w:ilvl w:val="0"/>
                <w:numId w:val="18"/>
              </w:numPr>
              <w:pBdr>
                <w:top w:val="nil"/>
                <w:left w:val="nil"/>
                <w:bottom w:val="nil"/>
                <w:right w:val="nil"/>
                <w:between w:val="nil"/>
              </w:pBdr>
              <w:spacing w:line="240" w:lineRule="auto"/>
              <w:rPr>
                <w:color w:val="000000"/>
                <w:sz w:val="24"/>
                <w:szCs w:val="24"/>
              </w:rPr>
            </w:pPr>
            <w:r>
              <w:rPr>
                <w:color w:val="000000"/>
                <w:sz w:val="24"/>
                <w:szCs w:val="24"/>
              </w:rPr>
              <w:t>Explain the relationship between events, ideas or concepts, using language that pertains to time, sequence, and cause/effect, based on information from the text. </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0429E" w14:textId="77777777" w:rsidR="000E40DB" w:rsidRDefault="0073580A">
            <w:pPr>
              <w:numPr>
                <w:ilvl w:val="0"/>
                <w:numId w:val="19"/>
              </w:numPr>
              <w:pBdr>
                <w:top w:val="nil"/>
                <w:left w:val="nil"/>
                <w:bottom w:val="nil"/>
                <w:right w:val="nil"/>
                <w:between w:val="nil"/>
              </w:pBdr>
              <w:spacing w:line="240" w:lineRule="auto"/>
              <w:rPr>
                <w:color w:val="000000"/>
                <w:sz w:val="24"/>
                <w:szCs w:val="24"/>
              </w:rPr>
            </w:pPr>
            <w:r>
              <w:rPr>
                <w:color w:val="000000"/>
                <w:sz w:val="24"/>
                <w:szCs w:val="24"/>
              </w:rPr>
              <w:t>Describe characters in a story (e.g., their traits, motivations, or feelings) and explain how their actions contribute to the sequence of events, drawing on specific details in the text. </w:t>
            </w:r>
          </w:p>
          <w:p w14:paraId="02F8763A" w14:textId="77777777" w:rsidR="000E40DB" w:rsidRDefault="0073580A">
            <w:pPr>
              <w:numPr>
                <w:ilvl w:val="0"/>
                <w:numId w:val="19"/>
              </w:numPr>
              <w:pBdr>
                <w:top w:val="nil"/>
                <w:left w:val="nil"/>
                <w:bottom w:val="nil"/>
                <w:right w:val="nil"/>
                <w:between w:val="nil"/>
              </w:pBdr>
              <w:spacing w:line="240" w:lineRule="auto"/>
              <w:rPr>
                <w:color w:val="000000"/>
                <w:sz w:val="24"/>
                <w:szCs w:val="24"/>
              </w:rPr>
            </w:pPr>
            <w:r>
              <w:rPr>
                <w:color w:val="000000"/>
                <w:sz w:val="24"/>
                <w:szCs w:val="24"/>
              </w:rPr>
              <w:t>Explain the relationships or interactions between two or more individuals, events, ideas, or concepts, explicitly referring to specific information from the text. </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C45D9" w14:textId="77777777" w:rsidR="000E40DB" w:rsidRDefault="0073580A">
            <w:pPr>
              <w:numPr>
                <w:ilvl w:val="0"/>
                <w:numId w:val="20"/>
              </w:numPr>
              <w:pBdr>
                <w:top w:val="nil"/>
                <w:left w:val="nil"/>
                <w:bottom w:val="nil"/>
                <w:right w:val="nil"/>
                <w:between w:val="nil"/>
              </w:pBdr>
              <w:spacing w:line="240" w:lineRule="auto"/>
              <w:rPr>
                <w:color w:val="000000"/>
                <w:sz w:val="24"/>
                <w:szCs w:val="24"/>
              </w:rPr>
            </w:pPr>
            <w:r>
              <w:rPr>
                <w:color w:val="000000"/>
                <w:sz w:val="24"/>
                <w:szCs w:val="24"/>
              </w:rPr>
              <w:t>Analyze how two or more characters, settings, or events in a story are related, drawing on specific details in the text (e.g., how characters interact). </w:t>
            </w:r>
          </w:p>
          <w:p w14:paraId="6D7040D7" w14:textId="77777777" w:rsidR="000E40DB" w:rsidRDefault="0073580A">
            <w:pPr>
              <w:numPr>
                <w:ilvl w:val="0"/>
                <w:numId w:val="20"/>
              </w:numPr>
              <w:pBdr>
                <w:top w:val="nil"/>
                <w:left w:val="nil"/>
                <w:bottom w:val="nil"/>
                <w:right w:val="nil"/>
                <w:between w:val="nil"/>
              </w:pBdr>
              <w:spacing w:line="240" w:lineRule="auto"/>
              <w:rPr>
                <w:color w:val="000000"/>
                <w:sz w:val="24"/>
                <w:szCs w:val="24"/>
              </w:rPr>
            </w:pPr>
            <w:r>
              <w:rPr>
                <w:color w:val="000000"/>
                <w:sz w:val="24"/>
                <w:szCs w:val="24"/>
              </w:rPr>
              <w:t>Analyze relationships or interactions between individuals, events, ideas, or concepts throughout the text.</w:t>
            </w:r>
          </w:p>
        </w:tc>
      </w:tr>
      <w:tr w:rsidR="000E40DB" w14:paraId="67640EBF" w14:textId="77777777">
        <w:trPr>
          <w:jc w:val="center"/>
        </w:trPr>
        <w:tc>
          <w:tcPr>
            <w:tcW w:w="2385" w:type="dxa"/>
            <w:vMerge w:val="restart"/>
            <w:tcBorders>
              <w:top w:val="single" w:sz="4" w:space="0" w:color="000000"/>
              <w:left w:val="single" w:sz="4" w:space="0" w:color="000000"/>
              <w:right w:val="single" w:sz="4" w:space="0" w:color="000000"/>
            </w:tcBorders>
            <w:shd w:val="clear" w:color="auto" w:fill="D0EDCB"/>
            <w:vAlign w:val="center"/>
          </w:tcPr>
          <w:p w14:paraId="3C6C298E" w14:textId="77777777" w:rsidR="000E40DB" w:rsidRDefault="0073580A">
            <w:pPr>
              <w:spacing w:line="240" w:lineRule="auto"/>
              <w:jc w:val="center"/>
              <w:rPr>
                <w:color w:val="000000"/>
                <w:sz w:val="24"/>
                <w:szCs w:val="24"/>
              </w:rPr>
            </w:pPr>
            <w:r>
              <w:rPr>
                <w:color w:val="000000"/>
                <w:sz w:val="24"/>
                <w:szCs w:val="24"/>
              </w:rPr>
              <w:t>Grade Span</w:t>
            </w:r>
          </w:p>
        </w:tc>
        <w:tc>
          <w:tcPr>
            <w:tcW w:w="1198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C82F7AB"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413CACFF" w14:textId="77777777">
        <w:trPr>
          <w:jc w:val="center"/>
        </w:trPr>
        <w:tc>
          <w:tcPr>
            <w:tcW w:w="2385" w:type="dxa"/>
            <w:vMerge/>
            <w:tcBorders>
              <w:top w:val="single" w:sz="4" w:space="0" w:color="000000"/>
              <w:left w:val="single" w:sz="4" w:space="0" w:color="000000"/>
              <w:right w:val="single" w:sz="4" w:space="0" w:color="000000"/>
            </w:tcBorders>
            <w:shd w:val="clear" w:color="auto" w:fill="D0EDCB"/>
            <w:vAlign w:val="center"/>
          </w:tcPr>
          <w:p w14:paraId="04969500" w14:textId="77777777" w:rsidR="000E40DB" w:rsidRDefault="000E40DB">
            <w:pPr>
              <w:widowControl w:val="0"/>
              <w:pBdr>
                <w:top w:val="nil"/>
                <w:left w:val="nil"/>
                <w:bottom w:val="nil"/>
                <w:right w:val="nil"/>
                <w:between w:val="nil"/>
              </w:pBdr>
              <w:rPr>
                <w:color w:val="000000"/>
                <w:sz w:val="24"/>
                <w:szCs w:val="24"/>
              </w:rPr>
            </w:pPr>
          </w:p>
        </w:tc>
        <w:tc>
          <w:tcPr>
            <w:tcW w:w="1198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FDECBC9" w14:textId="77777777" w:rsidR="000E40DB" w:rsidRDefault="0073580A">
            <w:pPr>
              <w:spacing w:line="240" w:lineRule="auto"/>
              <w:jc w:val="center"/>
              <w:rPr>
                <w:sz w:val="24"/>
                <w:szCs w:val="24"/>
              </w:rPr>
            </w:pPr>
            <w:r>
              <w:rPr>
                <w:color w:val="000000"/>
                <w:sz w:val="24"/>
                <w:szCs w:val="24"/>
              </w:rPr>
              <w:t>Grades 6-8</w:t>
            </w:r>
          </w:p>
        </w:tc>
      </w:tr>
      <w:tr w:rsidR="000E40DB" w14:paraId="081B4580" w14:textId="77777777">
        <w:trPr>
          <w:jc w:val="center"/>
        </w:trPr>
        <w:tc>
          <w:tcPr>
            <w:tcW w:w="2385" w:type="dxa"/>
            <w:tcBorders>
              <w:top w:val="single" w:sz="4" w:space="0" w:color="000000"/>
              <w:left w:val="single" w:sz="4" w:space="0" w:color="000000"/>
              <w:bottom w:val="single" w:sz="4" w:space="0" w:color="000000"/>
              <w:right w:val="single" w:sz="4" w:space="0" w:color="000000"/>
            </w:tcBorders>
          </w:tcPr>
          <w:p w14:paraId="4FC57758" w14:textId="77777777" w:rsidR="000E40DB" w:rsidRDefault="0073580A">
            <w:pPr>
              <w:spacing w:line="240" w:lineRule="auto"/>
              <w:rPr>
                <w:color w:val="000000"/>
                <w:sz w:val="24"/>
                <w:szCs w:val="24"/>
              </w:rPr>
            </w:pPr>
            <w:r>
              <w:rPr>
                <w:color w:val="000000"/>
                <w:sz w:val="24"/>
                <w:szCs w:val="24"/>
              </w:rPr>
              <w:t>Performance Expectations</w:t>
            </w:r>
          </w:p>
        </w:tc>
        <w:tc>
          <w:tcPr>
            <w:tcW w:w="119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05A76" w14:textId="77777777" w:rsidR="000E40DB" w:rsidRDefault="0073580A">
            <w:pPr>
              <w:spacing w:line="240" w:lineRule="auto"/>
              <w:rPr>
                <w:color w:val="000000"/>
                <w:sz w:val="24"/>
                <w:szCs w:val="24"/>
              </w:rPr>
            </w:pPr>
            <w:r>
              <w:rPr>
                <w:color w:val="000000"/>
                <w:sz w:val="24"/>
                <w:szCs w:val="24"/>
              </w:rPr>
              <w:t>Analyze in detail how an author develops individuals/characters, events, ideas, elements and/or techniques to create interactions over the course of a text (or a series of texts).</w:t>
            </w:r>
          </w:p>
        </w:tc>
      </w:tr>
      <w:tr w:rsidR="000E40DB" w14:paraId="7EAEE655" w14:textId="77777777">
        <w:trPr>
          <w:jc w:val="center"/>
        </w:trPr>
        <w:tc>
          <w:tcPr>
            <w:tcW w:w="2385" w:type="dxa"/>
            <w:vMerge w:val="restart"/>
            <w:tcBorders>
              <w:top w:val="single" w:sz="4" w:space="0" w:color="000000"/>
              <w:left w:val="single" w:sz="4" w:space="0" w:color="000000"/>
              <w:right w:val="single" w:sz="4" w:space="0" w:color="000000"/>
            </w:tcBorders>
            <w:shd w:val="clear" w:color="auto" w:fill="D0EDCB"/>
            <w:vAlign w:val="center"/>
          </w:tcPr>
          <w:p w14:paraId="1945F0CE" w14:textId="77777777" w:rsidR="000E40DB" w:rsidRDefault="0073580A">
            <w:pPr>
              <w:spacing w:line="240" w:lineRule="auto"/>
              <w:jc w:val="center"/>
              <w:rPr>
                <w:color w:val="000000"/>
                <w:sz w:val="24"/>
                <w:szCs w:val="24"/>
              </w:rPr>
            </w:pPr>
            <w:r>
              <w:rPr>
                <w:color w:val="000000"/>
                <w:sz w:val="24"/>
                <w:szCs w:val="24"/>
              </w:rPr>
              <w:t>Grade Span</w:t>
            </w:r>
          </w:p>
        </w:tc>
        <w:tc>
          <w:tcPr>
            <w:tcW w:w="1198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B33D63F" w14:textId="77777777" w:rsidR="000E40DB" w:rsidRDefault="0073580A">
            <w:pPr>
              <w:spacing w:line="240" w:lineRule="auto"/>
              <w:jc w:val="center"/>
              <w:rPr>
                <w:color w:val="000000"/>
                <w:sz w:val="24"/>
                <w:szCs w:val="24"/>
              </w:rPr>
            </w:pPr>
            <w:r>
              <w:rPr>
                <w:sz w:val="24"/>
                <w:szCs w:val="24"/>
              </w:rPr>
              <w:t>Adolescence</w:t>
            </w:r>
          </w:p>
        </w:tc>
      </w:tr>
      <w:tr w:rsidR="000E40DB" w14:paraId="0DE6CA0A" w14:textId="77777777">
        <w:trPr>
          <w:jc w:val="center"/>
        </w:trPr>
        <w:tc>
          <w:tcPr>
            <w:tcW w:w="2385" w:type="dxa"/>
            <w:vMerge/>
            <w:tcBorders>
              <w:top w:val="single" w:sz="4" w:space="0" w:color="000000"/>
              <w:left w:val="single" w:sz="4" w:space="0" w:color="000000"/>
              <w:right w:val="single" w:sz="4" w:space="0" w:color="000000"/>
            </w:tcBorders>
            <w:shd w:val="clear" w:color="auto" w:fill="D0EDCB"/>
            <w:vAlign w:val="center"/>
          </w:tcPr>
          <w:p w14:paraId="16C7349B" w14:textId="77777777" w:rsidR="000E40DB" w:rsidRDefault="000E40DB">
            <w:pPr>
              <w:widowControl w:val="0"/>
              <w:pBdr>
                <w:top w:val="nil"/>
                <w:left w:val="nil"/>
                <w:bottom w:val="nil"/>
                <w:right w:val="nil"/>
                <w:between w:val="nil"/>
              </w:pBdr>
              <w:rPr>
                <w:color w:val="000000"/>
                <w:sz w:val="24"/>
                <w:szCs w:val="24"/>
              </w:rPr>
            </w:pPr>
          </w:p>
        </w:tc>
        <w:tc>
          <w:tcPr>
            <w:tcW w:w="1198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339DD2C" w14:textId="77777777" w:rsidR="000E40DB" w:rsidRDefault="0073580A">
            <w:pPr>
              <w:spacing w:line="240" w:lineRule="auto"/>
              <w:jc w:val="center"/>
              <w:rPr>
                <w:sz w:val="24"/>
                <w:szCs w:val="24"/>
              </w:rPr>
            </w:pPr>
            <w:r>
              <w:rPr>
                <w:color w:val="000000"/>
                <w:sz w:val="24"/>
                <w:szCs w:val="24"/>
              </w:rPr>
              <w:t>Grades 9-Diploma</w:t>
            </w:r>
          </w:p>
        </w:tc>
      </w:tr>
      <w:tr w:rsidR="000E40DB" w14:paraId="379D26AA" w14:textId="77777777">
        <w:trPr>
          <w:jc w:val="center"/>
        </w:trPr>
        <w:tc>
          <w:tcPr>
            <w:tcW w:w="2385" w:type="dxa"/>
            <w:tcBorders>
              <w:top w:val="single" w:sz="4" w:space="0" w:color="000000"/>
              <w:left w:val="single" w:sz="4" w:space="0" w:color="000000"/>
              <w:bottom w:val="single" w:sz="4" w:space="0" w:color="000000"/>
              <w:right w:val="single" w:sz="4" w:space="0" w:color="000000"/>
            </w:tcBorders>
          </w:tcPr>
          <w:p w14:paraId="69E18838" w14:textId="77777777" w:rsidR="000E40DB" w:rsidRDefault="0073580A">
            <w:pPr>
              <w:spacing w:line="240" w:lineRule="auto"/>
              <w:rPr>
                <w:color w:val="000000"/>
                <w:sz w:val="24"/>
                <w:szCs w:val="24"/>
              </w:rPr>
            </w:pPr>
            <w:r>
              <w:rPr>
                <w:color w:val="000000"/>
                <w:sz w:val="24"/>
                <w:szCs w:val="24"/>
              </w:rPr>
              <w:t>Performance Expectations</w:t>
            </w:r>
          </w:p>
        </w:tc>
        <w:tc>
          <w:tcPr>
            <w:tcW w:w="119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3BB17" w14:textId="77777777" w:rsidR="000E40DB" w:rsidRDefault="0073580A">
            <w:pPr>
              <w:spacing w:line="240" w:lineRule="auto"/>
              <w:rPr>
                <w:color w:val="000000"/>
                <w:sz w:val="24"/>
                <w:szCs w:val="24"/>
              </w:rPr>
            </w:pPr>
            <w:r>
              <w:rPr>
                <w:color w:val="000000"/>
                <w:sz w:val="24"/>
                <w:szCs w:val="24"/>
              </w:rPr>
              <w:t>Analyze the impact of an author’s choices and determine how specific individuals/characters, elements and/or techniques, events, or ideas interact and develop over the course of the text (or a series of texts). </w:t>
            </w:r>
          </w:p>
        </w:tc>
      </w:tr>
    </w:tbl>
    <w:p w14:paraId="22E12246" w14:textId="77777777" w:rsidR="000E40DB" w:rsidRDefault="000E40DB">
      <w:pPr>
        <w:spacing w:line="240" w:lineRule="auto"/>
        <w:rPr>
          <w:sz w:val="24"/>
          <w:szCs w:val="24"/>
        </w:rPr>
      </w:pPr>
    </w:p>
    <w:tbl>
      <w:tblPr>
        <w:tblStyle w:val="af"/>
        <w:tblW w:w="14490" w:type="dxa"/>
        <w:tblLayout w:type="fixed"/>
        <w:tblLook w:val="0400" w:firstRow="0" w:lastRow="0" w:firstColumn="0" w:lastColumn="0" w:noHBand="0" w:noVBand="1"/>
      </w:tblPr>
      <w:tblGrid>
        <w:gridCol w:w="2070"/>
        <w:gridCol w:w="3930"/>
        <w:gridCol w:w="3930"/>
        <w:gridCol w:w="4560"/>
      </w:tblGrid>
      <w:tr w:rsidR="000E40DB" w14:paraId="619C3D69" w14:textId="77777777">
        <w:tc>
          <w:tcPr>
            <w:tcW w:w="20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1EC9B17" w14:textId="77777777" w:rsidR="000E40DB" w:rsidRDefault="0073580A">
            <w:pPr>
              <w:spacing w:line="240" w:lineRule="auto"/>
              <w:rPr>
                <w:b/>
                <w:sz w:val="24"/>
                <w:szCs w:val="24"/>
              </w:rPr>
            </w:pPr>
            <w:r>
              <w:rPr>
                <w:b/>
                <w:color w:val="000000"/>
                <w:sz w:val="24"/>
                <w:szCs w:val="24"/>
              </w:rPr>
              <w:t>Strand</w:t>
            </w:r>
          </w:p>
        </w:tc>
        <w:tc>
          <w:tcPr>
            <w:tcW w:w="1242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D069C04" w14:textId="77777777" w:rsidR="000E40DB" w:rsidRDefault="0073580A">
            <w:pPr>
              <w:spacing w:line="240" w:lineRule="auto"/>
              <w:jc w:val="center"/>
              <w:rPr>
                <w:b/>
                <w:sz w:val="24"/>
                <w:szCs w:val="24"/>
              </w:rPr>
            </w:pPr>
            <w:r>
              <w:rPr>
                <w:b/>
                <w:color w:val="000000"/>
                <w:sz w:val="24"/>
                <w:szCs w:val="24"/>
              </w:rPr>
              <w:t>READING: CRAFT AND STRUCTURE</w:t>
            </w:r>
          </w:p>
        </w:tc>
      </w:tr>
      <w:tr w:rsidR="000E40DB" w14:paraId="20D33A44" w14:textId="77777777">
        <w:tc>
          <w:tcPr>
            <w:tcW w:w="207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1ECDDEE" w14:textId="77777777" w:rsidR="000E40DB" w:rsidRDefault="0073580A">
            <w:pPr>
              <w:spacing w:line="240" w:lineRule="auto"/>
              <w:rPr>
                <w:b/>
                <w:sz w:val="24"/>
                <w:szCs w:val="24"/>
              </w:rPr>
            </w:pPr>
            <w:r>
              <w:rPr>
                <w:b/>
                <w:color w:val="000000"/>
                <w:sz w:val="24"/>
                <w:szCs w:val="24"/>
              </w:rPr>
              <w:t>Standard 7</w:t>
            </w:r>
          </w:p>
        </w:tc>
        <w:tc>
          <w:tcPr>
            <w:tcW w:w="1242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70AC5CF" w14:textId="77777777" w:rsidR="000E40DB" w:rsidRDefault="0073580A">
            <w:pPr>
              <w:spacing w:line="240" w:lineRule="auto"/>
              <w:rPr>
                <w:b/>
                <w:color w:val="000000"/>
                <w:sz w:val="24"/>
                <w:szCs w:val="24"/>
              </w:rPr>
            </w:pPr>
            <w:r>
              <w:rPr>
                <w:b/>
                <w:color w:val="000000"/>
                <w:sz w:val="24"/>
                <w:szCs w:val="24"/>
              </w:rPr>
              <w:t>Interpret words and phrases as they are used in various texts, including determining technical, connotative, and figurative meanings, and analyze how specific word choices shape meaning or tone. </w:t>
            </w:r>
          </w:p>
          <w:p w14:paraId="33536194" w14:textId="77777777" w:rsidR="000E40DB" w:rsidRDefault="000E40DB">
            <w:pPr>
              <w:spacing w:line="240" w:lineRule="auto"/>
              <w:rPr>
                <w:b/>
                <w:sz w:val="24"/>
                <w:szCs w:val="24"/>
              </w:rPr>
            </w:pPr>
          </w:p>
        </w:tc>
      </w:tr>
      <w:tr w:rsidR="000E40DB" w14:paraId="10846EA6" w14:textId="77777777">
        <w:tc>
          <w:tcPr>
            <w:tcW w:w="2070" w:type="dxa"/>
            <w:vMerge w:val="restart"/>
            <w:tcBorders>
              <w:top w:val="single" w:sz="4" w:space="0" w:color="000000"/>
              <w:left w:val="single" w:sz="4" w:space="0" w:color="000000"/>
              <w:right w:val="single" w:sz="4" w:space="0" w:color="000000"/>
            </w:tcBorders>
            <w:shd w:val="clear" w:color="auto" w:fill="D0EDCB"/>
            <w:vAlign w:val="center"/>
          </w:tcPr>
          <w:p w14:paraId="626F11D3" w14:textId="77777777" w:rsidR="000E40DB" w:rsidRDefault="0073580A">
            <w:pPr>
              <w:spacing w:line="240" w:lineRule="auto"/>
              <w:jc w:val="center"/>
              <w:rPr>
                <w:color w:val="000000"/>
                <w:sz w:val="24"/>
                <w:szCs w:val="24"/>
              </w:rPr>
            </w:pPr>
            <w:r>
              <w:rPr>
                <w:color w:val="000000"/>
                <w:sz w:val="24"/>
                <w:szCs w:val="24"/>
              </w:rPr>
              <w:t>Grade</w:t>
            </w:r>
          </w:p>
        </w:tc>
        <w:tc>
          <w:tcPr>
            <w:tcW w:w="1242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A0BC4A9" w14:textId="77777777" w:rsidR="000E40DB" w:rsidRDefault="0073580A">
            <w:pPr>
              <w:spacing w:line="240" w:lineRule="auto"/>
              <w:jc w:val="center"/>
              <w:rPr>
                <w:color w:val="000000"/>
                <w:sz w:val="24"/>
                <w:szCs w:val="24"/>
              </w:rPr>
            </w:pPr>
            <w:r>
              <w:rPr>
                <w:color w:val="000000"/>
                <w:sz w:val="24"/>
                <w:szCs w:val="24"/>
              </w:rPr>
              <w:t>Childhood</w:t>
            </w:r>
          </w:p>
        </w:tc>
      </w:tr>
      <w:tr w:rsidR="000E40DB" w14:paraId="519AD1CE" w14:textId="77777777">
        <w:tc>
          <w:tcPr>
            <w:tcW w:w="2070" w:type="dxa"/>
            <w:vMerge/>
            <w:tcBorders>
              <w:top w:val="single" w:sz="4" w:space="0" w:color="000000"/>
              <w:left w:val="single" w:sz="4" w:space="0" w:color="000000"/>
              <w:right w:val="single" w:sz="4" w:space="0" w:color="000000"/>
            </w:tcBorders>
            <w:shd w:val="clear" w:color="auto" w:fill="D0EDCB"/>
            <w:tcMar>
              <w:top w:w="15" w:type="dxa"/>
              <w:left w:w="15" w:type="dxa"/>
              <w:bottom w:w="15" w:type="dxa"/>
              <w:right w:w="15" w:type="dxa"/>
            </w:tcMar>
            <w:vAlign w:val="center"/>
          </w:tcPr>
          <w:p w14:paraId="43959552" w14:textId="77777777" w:rsidR="000E40DB" w:rsidRDefault="000E40DB">
            <w:pPr>
              <w:widowControl w:val="0"/>
              <w:pBdr>
                <w:top w:val="nil"/>
                <w:left w:val="nil"/>
                <w:bottom w:val="nil"/>
                <w:right w:val="nil"/>
                <w:between w:val="nil"/>
              </w:pBdr>
              <w:rPr>
                <w:color w:val="000000"/>
                <w:sz w:val="24"/>
                <w:szCs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C8E3B69" w14:textId="77777777" w:rsidR="000E40DB" w:rsidRDefault="0073580A">
            <w:pPr>
              <w:spacing w:line="240" w:lineRule="auto"/>
              <w:jc w:val="center"/>
              <w:rPr>
                <w:sz w:val="24"/>
                <w:szCs w:val="24"/>
              </w:rPr>
            </w:pPr>
            <w:r>
              <w:rPr>
                <w:color w:val="000000"/>
                <w:sz w:val="24"/>
                <w:szCs w:val="24"/>
              </w:rPr>
              <w:t>Kindergarten</w:t>
            </w:r>
          </w:p>
        </w:tc>
        <w:tc>
          <w:tcPr>
            <w:tcW w:w="393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78A1611" w14:textId="77777777" w:rsidR="000E40DB" w:rsidRDefault="0073580A">
            <w:pPr>
              <w:spacing w:line="240" w:lineRule="auto"/>
              <w:jc w:val="center"/>
              <w:rPr>
                <w:sz w:val="24"/>
                <w:szCs w:val="24"/>
              </w:rPr>
            </w:pPr>
            <w:r>
              <w:rPr>
                <w:color w:val="000000"/>
                <w:sz w:val="24"/>
                <w:szCs w:val="24"/>
              </w:rPr>
              <w:t>Grade 1</w:t>
            </w:r>
          </w:p>
        </w:tc>
        <w:tc>
          <w:tcPr>
            <w:tcW w:w="45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77D6BBB" w14:textId="77777777" w:rsidR="000E40DB" w:rsidRDefault="0073580A">
            <w:pPr>
              <w:spacing w:line="240" w:lineRule="auto"/>
              <w:jc w:val="center"/>
              <w:rPr>
                <w:sz w:val="24"/>
                <w:szCs w:val="24"/>
              </w:rPr>
            </w:pPr>
            <w:r>
              <w:rPr>
                <w:color w:val="000000"/>
                <w:sz w:val="24"/>
                <w:szCs w:val="24"/>
              </w:rPr>
              <w:t>Grade 2</w:t>
            </w:r>
          </w:p>
        </w:tc>
      </w:tr>
      <w:tr w:rsidR="000E40DB" w14:paraId="5909EC1C" w14:textId="77777777" w:rsidTr="00C17306">
        <w:trPr>
          <w:cantSplit/>
          <w:trHeight w:val="2085"/>
        </w:trPr>
        <w:tc>
          <w:tcPr>
            <w:tcW w:w="20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
            <w:vAlign w:val="center"/>
          </w:tcPr>
          <w:p w14:paraId="3B6FA2C1" w14:textId="77777777" w:rsidR="000E40DB" w:rsidRDefault="0073580A" w:rsidP="00C17306">
            <w:pPr>
              <w:spacing w:line="240" w:lineRule="auto"/>
              <w:ind w:left="113" w:right="113"/>
              <w:jc w:val="center"/>
              <w:rPr>
                <w:color w:val="000000"/>
                <w:sz w:val="24"/>
                <w:szCs w:val="24"/>
              </w:rPr>
            </w:pPr>
            <w:r>
              <w:rPr>
                <w:color w:val="000000"/>
                <w:sz w:val="24"/>
                <w:szCs w:val="24"/>
              </w:rPr>
              <w:lastRenderedPageBreak/>
              <w:t>Performance Expectations</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39490" w14:textId="77777777" w:rsidR="000E40DB" w:rsidRDefault="0073580A">
            <w:pPr>
              <w:numPr>
                <w:ilvl w:val="0"/>
                <w:numId w:val="11"/>
              </w:numPr>
              <w:pBdr>
                <w:top w:val="nil"/>
                <w:left w:val="nil"/>
                <w:bottom w:val="nil"/>
                <w:right w:val="nil"/>
                <w:between w:val="nil"/>
              </w:pBdr>
              <w:spacing w:line="240" w:lineRule="auto"/>
              <w:rPr>
                <w:color w:val="000000"/>
                <w:sz w:val="24"/>
                <w:szCs w:val="24"/>
              </w:rPr>
            </w:pPr>
            <w:r>
              <w:rPr>
                <w:color w:val="000000"/>
                <w:sz w:val="24"/>
                <w:szCs w:val="24"/>
              </w:rPr>
              <w:t>With prompting and support, ask and answer questions about unknown words in a text. </w:t>
            </w:r>
          </w:p>
          <w:p w14:paraId="1E2738F9" w14:textId="77777777" w:rsidR="000E40DB" w:rsidRDefault="0073580A">
            <w:pPr>
              <w:numPr>
                <w:ilvl w:val="0"/>
                <w:numId w:val="11"/>
              </w:numPr>
              <w:pBdr>
                <w:top w:val="nil"/>
                <w:left w:val="nil"/>
                <w:bottom w:val="nil"/>
                <w:right w:val="nil"/>
                <w:between w:val="nil"/>
              </w:pBdr>
              <w:spacing w:line="240" w:lineRule="auto"/>
              <w:rPr>
                <w:color w:val="000000"/>
                <w:sz w:val="24"/>
                <w:szCs w:val="24"/>
              </w:rPr>
            </w:pPr>
            <w:r>
              <w:rPr>
                <w:color w:val="000000"/>
                <w:sz w:val="24"/>
                <w:szCs w:val="24"/>
              </w:rPr>
              <w:t>With prompting and support, ask and answer questions about unknown words in a text.</w:t>
            </w:r>
          </w:p>
        </w:tc>
        <w:tc>
          <w:tcPr>
            <w:tcW w:w="3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16812" w14:textId="77777777" w:rsidR="000E40DB" w:rsidRDefault="0073580A">
            <w:pPr>
              <w:numPr>
                <w:ilvl w:val="0"/>
                <w:numId w:val="12"/>
              </w:numPr>
              <w:pBdr>
                <w:top w:val="nil"/>
                <w:left w:val="nil"/>
                <w:bottom w:val="nil"/>
                <w:right w:val="nil"/>
                <w:between w:val="nil"/>
              </w:pBdr>
              <w:spacing w:line="240" w:lineRule="auto"/>
              <w:rPr>
                <w:color w:val="000000"/>
                <w:sz w:val="24"/>
                <w:szCs w:val="24"/>
              </w:rPr>
            </w:pPr>
            <w:r>
              <w:rPr>
                <w:color w:val="000000"/>
                <w:sz w:val="24"/>
                <w:szCs w:val="24"/>
              </w:rPr>
              <w:t>Identify words and phrases in a text that suggest feelings or appeal to the senses. </w:t>
            </w:r>
          </w:p>
          <w:p w14:paraId="53C25C8B" w14:textId="77777777" w:rsidR="000E40DB" w:rsidRDefault="0073580A">
            <w:pPr>
              <w:numPr>
                <w:ilvl w:val="0"/>
                <w:numId w:val="12"/>
              </w:numPr>
              <w:pBdr>
                <w:top w:val="nil"/>
                <w:left w:val="nil"/>
                <w:bottom w:val="nil"/>
                <w:right w:val="nil"/>
                <w:between w:val="nil"/>
              </w:pBdr>
              <w:spacing w:line="240" w:lineRule="auto"/>
              <w:rPr>
                <w:color w:val="000000"/>
                <w:sz w:val="24"/>
                <w:szCs w:val="24"/>
              </w:rPr>
            </w:pPr>
            <w:r>
              <w:rPr>
                <w:color w:val="000000"/>
                <w:sz w:val="24"/>
                <w:szCs w:val="24"/>
              </w:rPr>
              <w:t>Ask and answer questions to help determine or clarify the meaning of words and phrases in a text. </w:t>
            </w:r>
          </w:p>
        </w:tc>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530D0" w14:textId="77777777" w:rsidR="000E40DB" w:rsidRDefault="0073580A">
            <w:pPr>
              <w:numPr>
                <w:ilvl w:val="0"/>
                <w:numId w:val="13"/>
              </w:numPr>
              <w:pBdr>
                <w:top w:val="nil"/>
                <w:left w:val="nil"/>
                <w:bottom w:val="nil"/>
                <w:right w:val="nil"/>
                <w:between w:val="nil"/>
              </w:pBdr>
              <w:spacing w:line="240" w:lineRule="auto"/>
              <w:rPr>
                <w:color w:val="000000"/>
                <w:sz w:val="24"/>
                <w:szCs w:val="24"/>
              </w:rPr>
            </w:pPr>
            <w:r>
              <w:rPr>
                <w:color w:val="000000"/>
                <w:sz w:val="24"/>
                <w:szCs w:val="24"/>
              </w:rPr>
              <w:t>Describe how words and phrases supply rhythm and meaning in a text.</w:t>
            </w:r>
          </w:p>
          <w:p w14:paraId="5F0E801D" w14:textId="77777777" w:rsidR="000E40DB" w:rsidRDefault="0073580A">
            <w:pPr>
              <w:numPr>
                <w:ilvl w:val="0"/>
                <w:numId w:val="13"/>
              </w:numPr>
              <w:pBdr>
                <w:top w:val="nil"/>
                <w:left w:val="nil"/>
                <w:bottom w:val="nil"/>
                <w:right w:val="nil"/>
                <w:between w:val="nil"/>
              </w:pBdr>
              <w:spacing w:line="240" w:lineRule="auto"/>
              <w:rPr>
                <w:color w:val="000000"/>
                <w:sz w:val="24"/>
                <w:szCs w:val="24"/>
              </w:rPr>
            </w:pPr>
            <w:r>
              <w:rPr>
                <w:color w:val="000000"/>
                <w:sz w:val="24"/>
                <w:szCs w:val="24"/>
              </w:rPr>
              <w:t>Use provided resources to determine meaning of words and phrases in a text. </w:t>
            </w:r>
          </w:p>
          <w:p w14:paraId="4A55CF99" w14:textId="77777777" w:rsidR="000E40DB" w:rsidRDefault="000E40DB">
            <w:pPr>
              <w:spacing w:line="240" w:lineRule="auto"/>
              <w:rPr>
                <w:sz w:val="24"/>
                <w:szCs w:val="24"/>
              </w:rPr>
            </w:pPr>
          </w:p>
        </w:tc>
      </w:tr>
      <w:tr w:rsidR="000E40DB" w14:paraId="6017A921" w14:textId="77777777">
        <w:tc>
          <w:tcPr>
            <w:tcW w:w="2070" w:type="dxa"/>
            <w:vMerge w:val="restart"/>
            <w:tcBorders>
              <w:top w:val="single" w:sz="4" w:space="0" w:color="000000"/>
              <w:left w:val="single" w:sz="4" w:space="0" w:color="000000"/>
              <w:right w:val="single" w:sz="4" w:space="0" w:color="000000"/>
            </w:tcBorders>
            <w:shd w:val="clear" w:color="auto" w:fill="D0EDCB"/>
            <w:vAlign w:val="center"/>
          </w:tcPr>
          <w:p w14:paraId="6CB3CB9B" w14:textId="77777777" w:rsidR="000E40DB" w:rsidRDefault="0073580A">
            <w:pPr>
              <w:spacing w:line="240" w:lineRule="auto"/>
              <w:jc w:val="center"/>
              <w:rPr>
                <w:color w:val="000000"/>
                <w:sz w:val="24"/>
                <w:szCs w:val="24"/>
              </w:rPr>
            </w:pPr>
            <w:r>
              <w:rPr>
                <w:color w:val="000000"/>
                <w:sz w:val="24"/>
                <w:szCs w:val="24"/>
              </w:rPr>
              <w:t>Grade</w:t>
            </w:r>
          </w:p>
        </w:tc>
        <w:tc>
          <w:tcPr>
            <w:tcW w:w="1242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896E68E" w14:textId="77777777" w:rsidR="000E40DB" w:rsidRDefault="0073580A">
            <w:pPr>
              <w:spacing w:line="240" w:lineRule="auto"/>
              <w:jc w:val="center"/>
              <w:rPr>
                <w:color w:val="000000"/>
                <w:sz w:val="24"/>
                <w:szCs w:val="24"/>
              </w:rPr>
            </w:pPr>
            <w:r>
              <w:rPr>
                <w:color w:val="000000"/>
                <w:sz w:val="24"/>
                <w:szCs w:val="24"/>
              </w:rPr>
              <w:t>Childhood</w:t>
            </w:r>
          </w:p>
        </w:tc>
      </w:tr>
      <w:tr w:rsidR="000E40DB" w14:paraId="5FA574C6" w14:textId="77777777">
        <w:tc>
          <w:tcPr>
            <w:tcW w:w="2070" w:type="dxa"/>
            <w:vMerge/>
            <w:tcBorders>
              <w:top w:val="single" w:sz="4" w:space="0" w:color="000000"/>
              <w:left w:val="single" w:sz="4" w:space="0" w:color="000000"/>
              <w:right w:val="single" w:sz="4" w:space="0" w:color="000000"/>
            </w:tcBorders>
            <w:shd w:val="clear" w:color="auto" w:fill="D0EDCB"/>
            <w:tcMar>
              <w:top w:w="15" w:type="dxa"/>
              <w:left w:w="15" w:type="dxa"/>
              <w:bottom w:w="15" w:type="dxa"/>
              <w:right w:w="15" w:type="dxa"/>
            </w:tcMar>
            <w:vAlign w:val="center"/>
          </w:tcPr>
          <w:p w14:paraId="06C04523" w14:textId="77777777" w:rsidR="000E40DB" w:rsidRDefault="000E40DB">
            <w:pPr>
              <w:widowControl w:val="0"/>
              <w:pBdr>
                <w:top w:val="nil"/>
                <w:left w:val="nil"/>
                <w:bottom w:val="nil"/>
                <w:right w:val="nil"/>
                <w:between w:val="nil"/>
              </w:pBdr>
              <w:rPr>
                <w:color w:val="000000"/>
                <w:sz w:val="24"/>
                <w:szCs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92903A5" w14:textId="77777777" w:rsidR="000E40DB" w:rsidRDefault="0073580A">
            <w:pPr>
              <w:spacing w:line="240" w:lineRule="auto"/>
              <w:jc w:val="center"/>
              <w:rPr>
                <w:sz w:val="24"/>
                <w:szCs w:val="24"/>
              </w:rPr>
            </w:pPr>
            <w:r>
              <w:rPr>
                <w:color w:val="000000"/>
                <w:sz w:val="24"/>
                <w:szCs w:val="24"/>
              </w:rPr>
              <w:t>Grade 3</w:t>
            </w:r>
          </w:p>
        </w:tc>
        <w:tc>
          <w:tcPr>
            <w:tcW w:w="393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57D7FB2" w14:textId="77777777" w:rsidR="000E40DB" w:rsidRDefault="0073580A">
            <w:pPr>
              <w:spacing w:line="240" w:lineRule="auto"/>
              <w:jc w:val="center"/>
              <w:rPr>
                <w:sz w:val="24"/>
                <w:szCs w:val="24"/>
              </w:rPr>
            </w:pPr>
            <w:r>
              <w:rPr>
                <w:color w:val="000000"/>
                <w:sz w:val="24"/>
                <w:szCs w:val="24"/>
              </w:rPr>
              <w:t>Grade 4</w:t>
            </w:r>
          </w:p>
        </w:tc>
        <w:tc>
          <w:tcPr>
            <w:tcW w:w="45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A98B6B1" w14:textId="77777777" w:rsidR="000E40DB" w:rsidRDefault="0073580A">
            <w:pPr>
              <w:spacing w:line="240" w:lineRule="auto"/>
              <w:jc w:val="center"/>
              <w:rPr>
                <w:sz w:val="24"/>
                <w:szCs w:val="24"/>
              </w:rPr>
            </w:pPr>
            <w:r>
              <w:rPr>
                <w:color w:val="000000"/>
                <w:sz w:val="24"/>
                <w:szCs w:val="24"/>
              </w:rPr>
              <w:t>Grade 5</w:t>
            </w:r>
          </w:p>
        </w:tc>
      </w:tr>
      <w:tr w:rsidR="000E40DB" w14:paraId="2D0B74FB" w14:textId="77777777" w:rsidTr="00C17306">
        <w:trPr>
          <w:cantSplit/>
          <w:trHeight w:val="1134"/>
        </w:trPr>
        <w:tc>
          <w:tcPr>
            <w:tcW w:w="20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
            <w:vAlign w:val="center"/>
          </w:tcPr>
          <w:p w14:paraId="697DACEA" w14:textId="77777777" w:rsidR="000E40DB" w:rsidRDefault="0073580A" w:rsidP="00C17306">
            <w:pPr>
              <w:spacing w:line="240" w:lineRule="auto"/>
              <w:ind w:left="113" w:right="113"/>
              <w:jc w:val="center"/>
              <w:rPr>
                <w:color w:val="000000"/>
                <w:sz w:val="24"/>
                <w:szCs w:val="24"/>
              </w:rPr>
            </w:pPr>
            <w:r>
              <w:rPr>
                <w:color w:val="000000"/>
                <w:sz w:val="24"/>
                <w:szCs w:val="24"/>
              </w:rPr>
              <w:t>Performance Expectations</w:t>
            </w:r>
          </w:p>
        </w:tc>
        <w:tc>
          <w:tcPr>
            <w:tcW w:w="3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F76CF" w14:textId="77777777" w:rsidR="000E40DB" w:rsidRDefault="0073580A">
            <w:pPr>
              <w:numPr>
                <w:ilvl w:val="0"/>
                <w:numId w:val="14"/>
              </w:numPr>
              <w:spacing w:line="240" w:lineRule="auto"/>
              <w:rPr>
                <w:color w:val="000000"/>
                <w:sz w:val="24"/>
                <w:szCs w:val="24"/>
              </w:rPr>
            </w:pPr>
            <w:r>
              <w:rPr>
                <w:color w:val="000000"/>
                <w:sz w:val="24"/>
                <w:szCs w:val="24"/>
              </w:rPr>
              <w:t>Determine the meaning of words and phrases as they are used in a text, distinguishing literal from figurative language. </w:t>
            </w:r>
          </w:p>
          <w:p w14:paraId="0A5DA8F6" w14:textId="77777777" w:rsidR="000E40DB" w:rsidRDefault="0073580A">
            <w:pPr>
              <w:numPr>
                <w:ilvl w:val="0"/>
                <w:numId w:val="14"/>
              </w:numPr>
              <w:spacing w:line="240" w:lineRule="auto"/>
              <w:rPr>
                <w:color w:val="000000"/>
                <w:sz w:val="24"/>
                <w:szCs w:val="24"/>
              </w:rPr>
            </w:pPr>
            <w:r>
              <w:rPr>
                <w:color w:val="000000"/>
                <w:sz w:val="24"/>
                <w:szCs w:val="24"/>
              </w:rPr>
              <w:t>Use provided resources to determine meaning of domain-specific words and phrases.</w:t>
            </w:r>
          </w:p>
        </w:tc>
        <w:tc>
          <w:tcPr>
            <w:tcW w:w="3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79CF7" w14:textId="77777777" w:rsidR="000E40DB" w:rsidRDefault="0073580A">
            <w:pPr>
              <w:numPr>
                <w:ilvl w:val="0"/>
                <w:numId w:val="15"/>
              </w:numPr>
              <w:pBdr>
                <w:top w:val="nil"/>
                <w:left w:val="nil"/>
                <w:bottom w:val="nil"/>
                <w:right w:val="nil"/>
                <w:between w:val="nil"/>
              </w:pBdr>
              <w:spacing w:line="240" w:lineRule="auto"/>
              <w:rPr>
                <w:color w:val="000000"/>
                <w:sz w:val="24"/>
                <w:szCs w:val="24"/>
              </w:rPr>
            </w:pPr>
            <w:r>
              <w:rPr>
                <w:color w:val="000000"/>
                <w:sz w:val="24"/>
                <w:szCs w:val="24"/>
              </w:rPr>
              <w:t>Determine the meaning of words and phrases including figurative language as they are used in a text.</w:t>
            </w:r>
          </w:p>
          <w:p w14:paraId="78BD8106" w14:textId="77777777" w:rsidR="000E40DB" w:rsidRDefault="0073580A">
            <w:pPr>
              <w:numPr>
                <w:ilvl w:val="0"/>
                <w:numId w:val="15"/>
              </w:numPr>
              <w:pBdr>
                <w:top w:val="nil"/>
                <w:left w:val="nil"/>
                <w:bottom w:val="nil"/>
                <w:right w:val="nil"/>
                <w:between w:val="nil"/>
              </w:pBdr>
              <w:spacing w:line="240" w:lineRule="auto"/>
              <w:rPr>
                <w:color w:val="000000"/>
                <w:sz w:val="24"/>
                <w:szCs w:val="24"/>
              </w:rPr>
            </w:pPr>
            <w:r>
              <w:rPr>
                <w:color w:val="000000"/>
                <w:sz w:val="24"/>
                <w:szCs w:val="24"/>
              </w:rPr>
              <w:t>Draw on a variety of strategies to determine meaning of domain-specific words and phrases.</w:t>
            </w:r>
          </w:p>
        </w:tc>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BC675" w14:textId="77777777" w:rsidR="000E40DB" w:rsidRDefault="0073580A">
            <w:pPr>
              <w:numPr>
                <w:ilvl w:val="0"/>
                <w:numId w:val="16"/>
              </w:numPr>
              <w:pBdr>
                <w:top w:val="nil"/>
                <w:left w:val="nil"/>
                <w:bottom w:val="nil"/>
                <w:right w:val="nil"/>
                <w:between w:val="nil"/>
              </w:pBdr>
              <w:spacing w:line="240" w:lineRule="auto"/>
              <w:rPr>
                <w:color w:val="000000"/>
                <w:sz w:val="24"/>
                <w:szCs w:val="24"/>
              </w:rPr>
            </w:pPr>
            <w:r>
              <w:rPr>
                <w:color w:val="000000"/>
                <w:sz w:val="24"/>
                <w:szCs w:val="24"/>
              </w:rPr>
              <w:t>Determine the meanings of words and phrases including figurative language and connotations as they are used in a text.</w:t>
            </w:r>
          </w:p>
          <w:p w14:paraId="73C932F8" w14:textId="77777777" w:rsidR="000E40DB" w:rsidRDefault="0073580A">
            <w:pPr>
              <w:numPr>
                <w:ilvl w:val="0"/>
                <w:numId w:val="16"/>
              </w:numPr>
              <w:pBdr>
                <w:top w:val="nil"/>
                <w:left w:val="nil"/>
                <w:bottom w:val="nil"/>
                <w:right w:val="nil"/>
                <w:between w:val="nil"/>
              </w:pBdr>
              <w:spacing w:line="240" w:lineRule="auto"/>
              <w:rPr>
                <w:color w:val="000000"/>
                <w:sz w:val="24"/>
                <w:szCs w:val="24"/>
              </w:rPr>
            </w:pPr>
            <w:r>
              <w:rPr>
                <w:color w:val="000000"/>
                <w:sz w:val="24"/>
                <w:szCs w:val="24"/>
              </w:rPr>
              <w:t>Initiate strategies to determine meaning of domain-specific words and phrases.</w:t>
            </w:r>
          </w:p>
          <w:p w14:paraId="08B54457" w14:textId="77777777" w:rsidR="000E40DB" w:rsidRDefault="000E40DB">
            <w:pPr>
              <w:spacing w:line="240" w:lineRule="auto"/>
              <w:rPr>
                <w:sz w:val="24"/>
                <w:szCs w:val="24"/>
              </w:rPr>
            </w:pPr>
          </w:p>
        </w:tc>
      </w:tr>
      <w:tr w:rsidR="000E40DB" w14:paraId="038E238F" w14:textId="77777777">
        <w:tc>
          <w:tcPr>
            <w:tcW w:w="2070" w:type="dxa"/>
            <w:vMerge w:val="restart"/>
            <w:tcBorders>
              <w:top w:val="single" w:sz="4" w:space="0" w:color="000000"/>
              <w:left w:val="single" w:sz="4" w:space="0" w:color="000000"/>
              <w:right w:val="single" w:sz="4" w:space="0" w:color="000000"/>
            </w:tcBorders>
            <w:shd w:val="clear" w:color="auto" w:fill="D0EDCB"/>
            <w:vAlign w:val="center"/>
          </w:tcPr>
          <w:p w14:paraId="2B937D94" w14:textId="77777777" w:rsidR="000E40DB" w:rsidRDefault="0073580A">
            <w:pPr>
              <w:spacing w:line="240" w:lineRule="auto"/>
              <w:jc w:val="center"/>
              <w:rPr>
                <w:color w:val="000000"/>
                <w:sz w:val="24"/>
                <w:szCs w:val="24"/>
              </w:rPr>
            </w:pPr>
            <w:r>
              <w:rPr>
                <w:color w:val="000000"/>
                <w:sz w:val="24"/>
                <w:szCs w:val="24"/>
              </w:rPr>
              <w:t>Grade Span</w:t>
            </w:r>
          </w:p>
        </w:tc>
        <w:tc>
          <w:tcPr>
            <w:tcW w:w="1242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44559AD" w14:textId="77777777" w:rsidR="000E40DB" w:rsidRDefault="0073580A">
            <w:pPr>
              <w:pBdr>
                <w:top w:val="nil"/>
                <w:left w:val="nil"/>
                <w:bottom w:val="nil"/>
                <w:right w:val="nil"/>
                <w:between w:val="nil"/>
              </w:pBdr>
              <w:spacing w:line="240" w:lineRule="auto"/>
              <w:ind w:left="720" w:hanging="720"/>
              <w:jc w:val="center"/>
              <w:rPr>
                <w:color w:val="000000"/>
                <w:sz w:val="24"/>
                <w:szCs w:val="24"/>
              </w:rPr>
            </w:pPr>
            <w:r>
              <w:rPr>
                <w:color w:val="000000"/>
                <w:sz w:val="24"/>
                <w:szCs w:val="24"/>
              </w:rPr>
              <w:t>Early Adolescence</w:t>
            </w:r>
          </w:p>
        </w:tc>
      </w:tr>
      <w:tr w:rsidR="000E40DB" w14:paraId="59F22B7A" w14:textId="77777777">
        <w:tc>
          <w:tcPr>
            <w:tcW w:w="2070" w:type="dxa"/>
            <w:vMerge/>
            <w:tcBorders>
              <w:top w:val="single" w:sz="4" w:space="0" w:color="000000"/>
              <w:left w:val="single" w:sz="4" w:space="0" w:color="000000"/>
              <w:right w:val="single" w:sz="4" w:space="0" w:color="000000"/>
            </w:tcBorders>
            <w:shd w:val="clear" w:color="auto" w:fill="D0EDCB"/>
            <w:vAlign w:val="center"/>
          </w:tcPr>
          <w:p w14:paraId="7EF6D307" w14:textId="77777777" w:rsidR="000E40DB" w:rsidRDefault="000E40DB">
            <w:pPr>
              <w:widowControl w:val="0"/>
              <w:pBdr>
                <w:top w:val="nil"/>
                <w:left w:val="nil"/>
                <w:bottom w:val="nil"/>
                <w:right w:val="nil"/>
                <w:between w:val="nil"/>
              </w:pBdr>
              <w:rPr>
                <w:color w:val="000000"/>
                <w:sz w:val="24"/>
                <w:szCs w:val="24"/>
              </w:rPr>
            </w:pPr>
          </w:p>
        </w:tc>
        <w:tc>
          <w:tcPr>
            <w:tcW w:w="1242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E0AA894" w14:textId="77777777" w:rsidR="000E40DB" w:rsidRDefault="0073580A">
            <w:pPr>
              <w:pBdr>
                <w:top w:val="nil"/>
                <w:left w:val="nil"/>
                <w:bottom w:val="nil"/>
                <w:right w:val="nil"/>
                <w:between w:val="nil"/>
              </w:pBdr>
              <w:spacing w:line="240" w:lineRule="auto"/>
              <w:ind w:left="720" w:hanging="720"/>
              <w:jc w:val="center"/>
              <w:rPr>
                <w:color w:val="000000"/>
                <w:sz w:val="24"/>
                <w:szCs w:val="24"/>
              </w:rPr>
            </w:pPr>
            <w:r>
              <w:rPr>
                <w:color w:val="000000"/>
                <w:sz w:val="24"/>
                <w:szCs w:val="24"/>
              </w:rPr>
              <w:t>Grades 6-8</w:t>
            </w:r>
          </w:p>
        </w:tc>
      </w:tr>
      <w:tr w:rsidR="000E40DB" w14:paraId="1FBE2D0F" w14:textId="77777777">
        <w:tc>
          <w:tcPr>
            <w:tcW w:w="2070" w:type="dxa"/>
            <w:tcBorders>
              <w:top w:val="single" w:sz="4" w:space="0" w:color="000000"/>
              <w:left w:val="single" w:sz="4" w:space="0" w:color="000000"/>
              <w:bottom w:val="single" w:sz="4" w:space="0" w:color="000000"/>
              <w:right w:val="single" w:sz="4" w:space="0" w:color="000000"/>
            </w:tcBorders>
          </w:tcPr>
          <w:p w14:paraId="3A7ACEDF" w14:textId="77777777" w:rsidR="000E40DB" w:rsidRDefault="0073580A">
            <w:pPr>
              <w:spacing w:line="240" w:lineRule="auto"/>
              <w:rPr>
                <w:color w:val="000000"/>
                <w:sz w:val="24"/>
                <w:szCs w:val="24"/>
              </w:rPr>
            </w:pPr>
            <w:r>
              <w:rPr>
                <w:color w:val="000000"/>
                <w:sz w:val="24"/>
                <w:szCs w:val="24"/>
              </w:rPr>
              <w:t>Performance Expectations</w:t>
            </w:r>
          </w:p>
        </w:tc>
        <w:tc>
          <w:tcPr>
            <w:tcW w:w="12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F1BE7" w14:textId="77777777" w:rsidR="000E40DB" w:rsidRDefault="0073580A">
            <w:pPr>
              <w:spacing w:line="240" w:lineRule="auto"/>
              <w:rPr>
                <w:color w:val="000000"/>
                <w:sz w:val="24"/>
                <w:szCs w:val="24"/>
              </w:rPr>
            </w:pPr>
            <w:r>
              <w:rPr>
                <w:color w:val="000000"/>
                <w:sz w:val="24"/>
                <w:szCs w:val="24"/>
              </w:rPr>
              <w:t>Determine the meaning of figurative, connotative, and technical word meanings and phrases as they are used in various texts; analyze the impact of specific word choices and techniques on meaning and tone.</w:t>
            </w:r>
          </w:p>
        </w:tc>
      </w:tr>
      <w:tr w:rsidR="000E40DB" w14:paraId="1AD2B7D8" w14:textId="77777777">
        <w:tc>
          <w:tcPr>
            <w:tcW w:w="2070" w:type="dxa"/>
            <w:vMerge w:val="restart"/>
            <w:tcBorders>
              <w:top w:val="single" w:sz="4" w:space="0" w:color="000000"/>
              <w:left w:val="single" w:sz="4" w:space="0" w:color="000000"/>
              <w:right w:val="single" w:sz="4" w:space="0" w:color="000000"/>
            </w:tcBorders>
            <w:shd w:val="clear" w:color="auto" w:fill="D0EDCB"/>
            <w:vAlign w:val="center"/>
          </w:tcPr>
          <w:p w14:paraId="5DD35E81" w14:textId="77777777" w:rsidR="000E40DB" w:rsidRDefault="0073580A">
            <w:pPr>
              <w:spacing w:line="240" w:lineRule="auto"/>
              <w:jc w:val="center"/>
              <w:rPr>
                <w:color w:val="000000"/>
                <w:sz w:val="24"/>
                <w:szCs w:val="24"/>
              </w:rPr>
            </w:pPr>
            <w:r>
              <w:rPr>
                <w:color w:val="000000"/>
                <w:sz w:val="24"/>
                <w:szCs w:val="24"/>
              </w:rPr>
              <w:t>Grade Span</w:t>
            </w:r>
          </w:p>
        </w:tc>
        <w:tc>
          <w:tcPr>
            <w:tcW w:w="1242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0DD74B3" w14:textId="77777777" w:rsidR="000E40DB" w:rsidRDefault="0073580A">
            <w:pPr>
              <w:spacing w:line="240" w:lineRule="auto"/>
              <w:jc w:val="center"/>
              <w:rPr>
                <w:color w:val="000000"/>
                <w:sz w:val="24"/>
                <w:szCs w:val="24"/>
              </w:rPr>
            </w:pPr>
            <w:r>
              <w:rPr>
                <w:sz w:val="24"/>
                <w:szCs w:val="24"/>
              </w:rPr>
              <w:t>Adolescence</w:t>
            </w:r>
          </w:p>
        </w:tc>
      </w:tr>
      <w:tr w:rsidR="000E40DB" w14:paraId="50E21C36" w14:textId="77777777">
        <w:tc>
          <w:tcPr>
            <w:tcW w:w="2070" w:type="dxa"/>
            <w:vMerge/>
            <w:tcBorders>
              <w:top w:val="single" w:sz="4" w:space="0" w:color="000000"/>
              <w:left w:val="single" w:sz="4" w:space="0" w:color="000000"/>
              <w:right w:val="single" w:sz="4" w:space="0" w:color="000000"/>
            </w:tcBorders>
            <w:shd w:val="clear" w:color="auto" w:fill="D0EDCB"/>
            <w:vAlign w:val="center"/>
          </w:tcPr>
          <w:p w14:paraId="20E39184" w14:textId="77777777" w:rsidR="000E40DB" w:rsidRDefault="000E40DB">
            <w:pPr>
              <w:widowControl w:val="0"/>
              <w:pBdr>
                <w:top w:val="nil"/>
                <w:left w:val="nil"/>
                <w:bottom w:val="nil"/>
                <w:right w:val="nil"/>
                <w:between w:val="nil"/>
              </w:pBdr>
              <w:rPr>
                <w:color w:val="000000"/>
                <w:sz w:val="24"/>
                <w:szCs w:val="24"/>
              </w:rPr>
            </w:pPr>
          </w:p>
        </w:tc>
        <w:tc>
          <w:tcPr>
            <w:tcW w:w="1242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55249B2" w14:textId="77777777" w:rsidR="000E40DB" w:rsidRDefault="0073580A">
            <w:pPr>
              <w:spacing w:line="240" w:lineRule="auto"/>
              <w:jc w:val="center"/>
              <w:rPr>
                <w:sz w:val="24"/>
                <w:szCs w:val="24"/>
              </w:rPr>
            </w:pPr>
            <w:r>
              <w:rPr>
                <w:color w:val="000000"/>
                <w:sz w:val="24"/>
                <w:szCs w:val="24"/>
              </w:rPr>
              <w:t>Grades 9-Diploma</w:t>
            </w:r>
          </w:p>
        </w:tc>
      </w:tr>
      <w:tr w:rsidR="000E40DB" w14:paraId="6A611A56" w14:textId="77777777">
        <w:tc>
          <w:tcPr>
            <w:tcW w:w="2070" w:type="dxa"/>
            <w:tcBorders>
              <w:top w:val="single" w:sz="4" w:space="0" w:color="000000"/>
              <w:left w:val="single" w:sz="4" w:space="0" w:color="000000"/>
              <w:bottom w:val="single" w:sz="4" w:space="0" w:color="000000"/>
              <w:right w:val="single" w:sz="4" w:space="0" w:color="000000"/>
            </w:tcBorders>
          </w:tcPr>
          <w:p w14:paraId="0D6128B3" w14:textId="77777777" w:rsidR="000E40DB" w:rsidRDefault="0073580A">
            <w:pPr>
              <w:spacing w:line="240" w:lineRule="auto"/>
              <w:rPr>
                <w:color w:val="000000"/>
                <w:sz w:val="24"/>
                <w:szCs w:val="24"/>
              </w:rPr>
            </w:pPr>
            <w:r>
              <w:rPr>
                <w:color w:val="000000"/>
                <w:sz w:val="24"/>
                <w:szCs w:val="24"/>
              </w:rPr>
              <w:t>Performance Expectations</w:t>
            </w:r>
          </w:p>
        </w:tc>
        <w:tc>
          <w:tcPr>
            <w:tcW w:w="12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30FC6" w14:textId="77777777" w:rsidR="000E40DB" w:rsidRDefault="0073580A">
            <w:pPr>
              <w:spacing w:line="240" w:lineRule="auto"/>
              <w:rPr>
                <w:color w:val="000000"/>
                <w:sz w:val="24"/>
                <w:szCs w:val="24"/>
              </w:rPr>
            </w:pPr>
            <w:r>
              <w:rPr>
                <w:color w:val="000000"/>
                <w:sz w:val="24"/>
                <w:szCs w:val="24"/>
              </w:rPr>
              <w:t>Determine the meaning of figurative, connotative, and technical word meanings and phrases as they are used in various contexts and texts; analyze the impact of specific word choices on meaning and tone, including words with multiple meanings and/or language that is particularly evocative.</w:t>
            </w:r>
          </w:p>
        </w:tc>
      </w:tr>
    </w:tbl>
    <w:p w14:paraId="2A3C354D" w14:textId="77777777" w:rsidR="000E40DB" w:rsidRDefault="000E40DB">
      <w:pPr>
        <w:spacing w:line="240" w:lineRule="auto"/>
        <w:rPr>
          <w:sz w:val="24"/>
          <w:szCs w:val="24"/>
        </w:rPr>
      </w:pPr>
    </w:p>
    <w:tbl>
      <w:tblPr>
        <w:tblStyle w:val="af0"/>
        <w:tblW w:w="14520" w:type="dxa"/>
        <w:jc w:val="center"/>
        <w:tblLayout w:type="fixed"/>
        <w:tblLook w:val="0400" w:firstRow="0" w:lastRow="0" w:firstColumn="0" w:lastColumn="0" w:noHBand="0" w:noVBand="1"/>
      </w:tblPr>
      <w:tblGrid>
        <w:gridCol w:w="2070"/>
        <w:gridCol w:w="4110"/>
        <w:gridCol w:w="4050"/>
        <w:gridCol w:w="4290"/>
      </w:tblGrid>
      <w:tr w:rsidR="000E40DB" w14:paraId="0A2F8FD8" w14:textId="77777777">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2D59F91" w14:textId="77777777" w:rsidR="000E40DB" w:rsidRDefault="0073580A">
            <w:pPr>
              <w:spacing w:line="240" w:lineRule="auto"/>
              <w:rPr>
                <w:b/>
                <w:sz w:val="24"/>
                <w:szCs w:val="24"/>
              </w:rPr>
            </w:pPr>
            <w:r>
              <w:rPr>
                <w:b/>
                <w:sz w:val="24"/>
                <w:szCs w:val="24"/>
              </w:rPr>
              <w:t>Strand</w:t>
            </w:r>
          </w:p>
        </w:tc>
        <w:tc>
          <w:tcPr>
            <w:tcW w:w="1245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8575A4A" w14:textId="77777777" w:rsidR="000E40DB" w:rsidRDefault="0073580A">
            <w:pPr>
              <w:spacing w:line="240" w:lineRule="auto"/>
              <w:jc w:val="center"/>
              <w:rPr>
                <w:b/>
                <w:sz w:val="24"/>
                <w:szCs w:val="24"/>
              </w:rPr>
            </w:pPr>
            <w:r>
              <w:rPr>
                <w:b/>
                <w:color w:val="000000"/>
                <w:sz w:val="24"/>
                <w:szCs w:val="24"/>
              </w:rPr>
              <w:t>READING: CRAFT AND STRUCTURE</w:t>
            </w:r>
          </w:p>
        </w:tc>
      </w:tr>
      <w:tr w:rsidR="000E40DB" w14:paraId="4B97FE1E" w14:textId="77777777">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DAE0578" w14:textId="77777777" w:rsidR="000E40DB" w:rsidRDefault="0073580A">
            <w:pPr>
              <w:spacing w:line="240" w:lineRule="auto"/>
              <w:rPr>
                <w:b/>
                <w:sz w:val="24"/>
                <w:szCs w:val="24"/>
              </w:rPr>
            </w:pPr>
            <w:r>
              <w:rPr>
                <w:b/>
                <w:color w:val="000000"/>
                <w:sz w:val="24"/>
                <w:szCs w:val="24"/>
              </w:rPr>
              <w:t>Standard 8</w:t>
            </w:r>
          </w:p>
        </w:tc>
        <w:tc>
          <w:tcPr>
            <w:tcW w:w="1245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814A8AD" w14:textId="77777777" w:rsidR="000E40DB" w:rsidRDefault="0073580A">
            <w:pPr>
              <w:spacing w:line="240" w:lineRule="auto"/>
              <w:rPr>
                <w:b/>
                <w:sz w:val="24"/>
                <w:szCs w:val="24"/>
              </w:rPr>
            </w:pPr>
            <w:r>
              <w:rPr>
                <w:b/>
                <w:color w:val="000000"/>
                <w:sz w:val="24"/>
                <w:szCs w:val="24"/>
              </w:rPr>
              <w:t>Analyze the structure of various texts, including how the features and components relate to each other and the whole. </w:t>
            </w:r>
          </w:p>
        </w:tc>
      </w:tr>
      <w:tr w:rsidR="000E40DB" w14:paraId="2C601564" w14:textId="77777777">
        <w:trPr>
          <w:jc w:val="center"/>
        </w:trPr>
        <w:tc>
          <w:tcPr>
            <w:tcW w:w="2070" w:type="dxa"/>
            <w:vMerge w:val="restart"/>
            <w:tcBorders>
              <w:top w:val="single" w:sz="4" w:space="0" w:color="000000"/>
              <w:left w:val="single" w:sz="4" w:space="0" w:color="000000"/>
              <w:right w:val="single" w:sz="4" w:space="0" w:color="000000"/>
            </w:tcBorders>
            <w:shd w:val="clear" w:color="auto" w:fill="D0EDCB"/>
            <w:vAlign w:val="center"/>
          </w:tcPr>
          <w:p w14:paraId="20FC95C0" w14:textId="77777777" w:rsidR="000E40DB" w:rsidRDefault="0073580A">
            <w:pPr>
              <w:spacing w:line="240" w:lineRule="auto"/>
              <w:jc w:val="center"/>
              <w:rPr>
                <w:color w:val="000000"/>
                <w:sz w:val="24"/>
                <w:szCs w:val="24"/>
              </w:rPr>
            </w:pPr>
            <w:r>
              <w:rPr>
                <w:color w:val="000000"/>
                <w:sz w:val="24"/>
                <w:szCs w:val="24"/>
              </w:rPr>
              <w:t>Grade</w:t>
            </w:r>
          </w:p>
        </w:tc>
        <w:tc>
          <w:tcPr>
            <w:tcW w:w="1245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50999DB" w14:textId="77777777" w:rsidR="000E40DB" w:rsidRDefault="0073580A">
            <w:pPr>
              <w:spacing w:line="240" w:lineRule="auto"/>
              <w:jc w:val="center"/>
              <w:rPr>
                <w:color w:val="000000"/>
                <w:sz w:val="24"/>
                <w:szCs w:val="24"/>
              </w:rPr>
            </w:pPr>
            <w:r>
              <w:rPr>
                <w:color w:val="000000"/>
                <w:sz w:val="24"/>
                <w:szCs w:val="24"/>
              </w:rPr>
              <w:t>Childhood</w:t>
            </w:r>
          </w:p>
        </w:tc>
      </w:tr>
      <w:tr w:rsidR="000E40DB" w14:paraId="6612E107" w14:textId="77777777">
        <w:trPr>
          <w:jc w:val="center"/>
        </w:trPr>
        <w:tc>
          <w:tcPr>
            <w:tcW w:w="2070" w:type="dxa"/>
            <w:vMerge/>
            <w:tcBorders>
              <w:top w:val="single" w:sz="4" w:space="0" w:color="000000"/>
              <w:left w:val="single" w:sz="4" w:space="0" w:color="000000"/>
              <w:right w:val="single" w:sz="4" w:space="0" w:color="000000"/>
            </w:tcBorders>
            <w:shd w:val="clear" w:color="auto" w:fill="D0EDCB"/>
            <w:vAlign w:val="center"/>
          </w:tcPr>
          <w:p w14:paraId="7D2164F5" w14:textId="77777777" w:rsidR="000E40DB" w:rsidRDefault="000E40DB">
            <w:pPr>
              <w:widowControl w:val="0"/>
              <w:pBdr>
                <w:top w:val="nil"/>
                <w:left w:val="nil"/>
                <w:bottom w:val="nil"/>
                <w:right w:val="nil"/>
                <w:between w:val="nil"/>
              </w:pBdr>
              <w:rPr>
                <w:color w:val="000000"/>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52AFDB9" w14:textId="77777777" w:rsidR="000E40DB" w:rsidRDefault="0073580A">
            <w:pPr>
              <w:spacing w:line="240" w:lineRule="auto"/>
              <w:jc w:val="center"/>
              <w:rPr>
                <w:sz w:val="24"/>
                <w:szCs w:val="24"/>
              </w:rPr>
            </w:pPr>
            <w:r>
              <w:rPr>
                <w:color w:val="000000"/>
                <w:sz w:val="24"/>
                <w:szCs w:val="24"/>
              </w:rPr>
              <w:t>Kindergarten</w:t>
            </w:r>
          </w:p>
        </w:tc>
        <w:tc>
          <w:tcPr>
            <w:tcW w:w="405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D545947" w14:textId="77777777" w:rsidR="000E40DB" w:rsidRDefault="0073580A">
            <w:pPr>
              <w:spacing w:line="240" w:lineRule="auto"/>
              <w:jc w:val="center"/>
              <w:rPr>
                <w:sz w:val="24"/>
                <w:szCs w:val="24"/>
              </w:rPr>
            </w:pPr>
            <w:r>
              <w:rPr>
                <w:color w:val="000000"/>
                <w:sz w:val="24"/>
                <w:szCs w:val="24"/>
              </w:rPr>
              <w:t>Grade 1</w:t>
            </w:r>
          </w:p>
        </w:tc>
        <w:tc>
          <w:tcPr>
            <w:tcW w:w="429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7F1E60B" w14:textId="77777777" w:rsidR="000E40DB" w:rsidRDefault="0073580A">
            <w:pPr>
              <w:spacing w:line="240" w:lineRule="auto"/>
              <w:jc w:val="center"/>
              <w:rPr>
                <w:sz w:val="24"/>
                <w:szCs w:val="24"/>
              </w:rPr>
            </w:pPr>
            <w:r>
              <w:rPr>
                <w:color w:val="000000"/>
                <w:sz w:val="24"/>
                <w:szCs w:val="24"/>
              </w:rPr>
              <w:t>Grade 2</w:t>
            </w:r>
          </w:p>
        </w:tc>
      </w:tr>
      <w:tr w:rsidR="000E40DB" w14:paraId="7B015C4D" w14:textId="77777777" w:rsidTr="00C17306">
        <w:trPr>
          <w:cantSplit/>
          <w:trHeight w:val="1134"/>
          <w:jc w:val="center"/>
        </w:trPr>
        <w:tc>
          <w:tcPr>
            <w:tcW w:w="2070" w:type="dxa"/>
            <w:tcBorders>
              <w:top w:val="single" w:sz="4" w:space="0" w:color="000000"/>
              <w:left w:val="single" w:sz="4" w:space="0" w:color="000000"/>
              <w:bottom w:val="single" w:sz="4" w:space="0" w:color="000000"/>
              <w:right w:val="single" w:sz="4" w:space="0" w:color="000000"/>
            </w:tcBorders>
            <w:textDirection w:val="tbRl"/>
            <w:vAlign w:val="center"/>
          </w:tcPr>
          <w:p w14:paraId="7D4FA9BF" w14:textId="77777777" w:rsidR="000E40DB" w:rsidRDefault="0073580A" w:rsidP="00C17306">
            <w:pPr>
              <w:spacing w:line="240" w:lineRule="auto"/>
              <w:ind w:left="113" w:right="113"/>
              <w:jc w:val="center"/>
              <w:rPr>
                <w:color w:val="000000"/>
                <w:sz w:val="24"/>
                <w:szCs w:val="24"/>
              </w:rPr>
            </w:pPr>
            <w:r>
              <w:rPr>
                <w:color w:val="000000"/>
                <w:sz w:val="24"/>
                <w:szCs w:val="24"/>
              </w:rPr>
              <w:t>Performance Expectations</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00D47" w14:textId="77777777" w:rsidR="000E40DB" w:rsidRDefault="0073580A">
            <w:pPr>
              <w:numPr>
                <w:ilvl w:val="0"/>
                <w:numId w:val="31"/>
              </w:numPr>
              <w:pBdr>
                <w:top w:val="nil"/>
                <w:left w:val="nil"/>
                <w:bottom w:val="nil"/>
                <w:right w:val="nil"/>
                <w:between w:val="nil"/>
              </w:pBdr>
              <w:spacing w:line="240" w:lineRule="auto"/>
              <w:rPr>
                <w:color w:val="000000"/>
                <w:sz w:val="24"/>
                <w:szCs w:val="24"/>
              </w:rPr>
            </w:pPr>
            <w:r>
              <w:rPr>
                <w:color w:val="000000"/>
                <w:sz w:val="24"/>
                <w:szCs w:val="24"/>
              </w:rPr>
              <w:t>Identify texts that tell stories.</w:t>
            </w:r>
          </w:p>
          <w:p w14:paraId="727A5799" w14:textId="77777777" w:rsidR="000E40DB" w:rsidRDefault="0073580A">
            <w:pPr>
              <w:numPr>
                <w:ilvl w:val="0"/>
                <w:numId w:val="31"/>
              </w:numPr>
              <w:pBdr>
                <w:top w:val="nil"/>
                <w:left w:val="nil"/>
                <w:bottom w:val="nil"/>
                <w:right w:val="nil"/>
                <w:between w:val="nil"/>
              </w:pBdr>
              <w:spacing w:line="240" w:lineRule="auto"/>
              <w:rPr>
                <w:color w:val="000000"/>
                <w:sz w:val="24"/>
                <w:szCs w:val="24"/>
              </w:rPr>
            </w:pPr>
            <w:r>
              <w:rPr>
                <w:color w:val="000000"/>
                <w:sz w:val="24"/>
                <w:szCs w:val="24"/>
              </w:rPr>
              <w:t>Identify texts that provide information.</w:t>
            </w:r>
          </w:p>
          <w:p w14:paraId="5A7F7DB2" w14:textId="77777777" w:rsidR="000E40DB" w:rsidRDefault="000E40DB">
            <w:pPr>
              <w:spacing w:line="240" w:lineRule="auto"/>
              <w:rPr>
                <w:sz w:val="24"/>
                <w:szCs w:val="24"/>
              </w:rPr>
            </w:pP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5EBE8" w14:textId="77777777" w:rsidR="000E40DB" w:rsidRDefault="0073580A">
            <w:pPr>
              <w:numPr>
                <w:ilvl w:val="0"/>
                <w:numId w:val="32"/>
              </w:numPr>
              <w:pBdr>
                <w:top w:val="nil"/>
                <w:left w:val="nil"/>
                <w:bottom w:val="nil"/>
                <w:right w:val="nil"/>
                <w:between w:val="nil"/>
              </w:pBdr>
              <w:spacing w:line="240" w:lineRule="auto"/>
              <w:rPr>
                <w:color w:val="000000"/>
                <w:sz w:val="24"/>
                <w:szCs w:val="24"/>
              </w:rPr>
            </w:pPr>
            <w:r>
              <w:rPr>
                <w:color w:val="000000"/>
                <w:sz w:val="24"/>
                <w:szCs w:val="24"/>
              </w:rPr>
              <w:t>Explain major differences between texts that tell stories and texts that give information, drawing on various text types. </w:t>
            </w:r>
          </w:p>
          <w:p w14:paraId="4637FFBE" w14:textId="77777777" w:rsidR="000E40DB" w:rsidRDefault="0073580A">
            <w:pPr>
              <w:numPr>
                <w:ilvl w:val="0"/>
                <w:numId w:val="32"/>
              </w:numPr>
              <w:pBdr>
                <w:top w:val="nil"/>
                <w:left w:val="nil"/>
                <w:bottom w:val="nil"/>
                <w:right w:val="nil"/>
                <w:between w:val="nil"/>
              </w:pBdr>
              <w:spacing w:line="240" w:lineRule="auto"/>
              <w:rPr>
                <w:color w:val="000000"/>
                <w:sz w:val="24"/>
                <w:szCs w:val="24"/>
              </w:rPr>
            </w:pPr>
            <w:r>
              <w:rPr>
                <w:color w:val="000000"/>
                <w:sz w:val="24"/>
                <w:szCs w:val="24"/>
              </w:rPr>
              <w:t>Determine and use text features (e.g., headings, bold print, indexes, graphics, tables of contents, glossaries, links, icons) that help locate key facts or information in a text. </w:t>
            </w:r>
          </w:p>
        </w:tc>
        <w:tc>
          <w:tcPr>
            <w:tcW w:w="4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AFB68" w14:textId="77777777" w:rsidR="000E40DB" w:rsidRDefault="0073580A">
            <w:pPr>
              <w:numPr>
                <w:ilvl w:val="0"/>
                <w:numId w:val="33"/>
              </w:numPr>
              <w:pBdr>
                <w:top w:val="nil"/>
                <w:left w:val="nil"/>
                <w:bottom w:val="nil"/>
                <w:right w:val="nil"/>
                <w:between w:val="nil"/>
              </w:pBdr>
              <w:spacing w:line="240" w:lineRule="auto"/>
              <w:rPr>
                <w:color w:val="000000"/>
                <w:sz w:val="24"/>
                <w:szCs w:val="24"/>
              </w:rPr>
            </w:pPr>
            <w:r>
              <w:rPr>
                <w:color w:val="000000"/>
                <w:sz w:val="24"/>
                <w:szCs w:val="24"/>
              </w:rPr>
              <w:t>Describe the overall structure of a text, including describing how the beginning introduces the story and the ending concludes the action. </w:t>
            </w:r>
          </w:p>
          <w:p w14:paraId="566BA763" w14:textId="77777777" w:rsidR="000E40DB" w:rsidRDefault="0073580A">
            <w:pPr>
              <w:numPr>
                <w:ilvl w:val="0"/>
                <w:numId w:val="33"/>
              </w:numPr>
              <w:pBdr>
                <w:top w:val="nil"/>
                <w:left w:val="nil"/>
                <w:bottom w:val="nil"/>
                <w:right w:val="nil"/>
                <w:between w:val="nil"/>
              </w:pBdr>
              <w:spacing w:line="240" w:lineRule="auto"/>
              <w:rPr>
                <w:color w:val="000000"/>
                <w:sz w:val="24"/>
                <w:szCs w:val="24"/>
              </w:rPr>
            </w:pPr>
            <w:r>
              <w:rPr>
                <w:color w:val="000000"/>
                <w:sz w:val="24"/>
                <w:szCs w:val="24"/>
              </w:rPr>
              <w:t>Explain how various text features (e.g., headings, bold print, indexes, graphics, tables of contents, glossaries, links, icons) are used to locate key facts or information in a text efficiently. </w:t>
            </w:r>
          </w:p>
        </w:tc>
      </w:tr>
      <w:tr w:rsidR="000E40DB" w14:paraId="0DEAF580" w14:textId="77777777">
        <w:trPr>
          <w:jc w:val="center"/>
        </w:trPr>
        <w:tc>
          <w:tcPr>
            <w:tcW w:w="2070" w:type="dxa"/>
            <w:vMerge w:val="restart"/>
            <w:tcBorders>
              <w:top w:val="single" w:sz="4" w:space="0" w:color="000000"/>
              <w:left w:val="single" w:sz="4" w:space="0" w:color="000000"/>
              <w:right w:val="single" w:sz="4" w:space="0" w:color="000000"/>
            </w:tcBorders>
            <w:shd w:val="clear" w:color="auto" w:fill="D0EDCB"/>
            <w:vAlign w:val="center"/>
          </w:tcPr>
          <w:p w14:paraId="7E3EDFEB" w14:textId="77777777" w:rsidR="000E40DB" w:rsidRDefault="0073580A">
            <w:pPr>
              <w:spacing w:line="240" w:lineRule="auto"/>
              <w:jc w:val="center"/>
              <w:rPr>
                <w:color w:val="000000"/>
                <w:sz w:val="24"/>
                <w:szCs w:val="24"/>
              </w:rPr>
            </w:pPr>
            <w:r>
              <w:rPr>
                <w:color w:val="000000"/>
                <w:sz w:val="24"/>
                <w:szCs w:val="24"/>
              </w:rPr>
              <w:t>Grade</w:t>
            </w:r>
          </w:p>
        </w:tc>
        <w:tc>
          <w:tcPr>
            <w:tcW w:w="1245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D213494" w14:textId="77777777" w:rsidR="000E40DB" w:rsidRDefault="0073580A">
            <w:pPr>
              <w:spacing w:line="240" w:lineRule="auto"/>
              <w:jc w:val="center"/>
              <w:rPr>
                <w:color w:val="000000"/>
                <w:sz w:val="24"/>
                <w:szCs w:val="24"/>
              </w:rPr>
            </w:pPr>
            <w:r>
              <w:rPr>
                <w:color w:val="000000"/>
                <w:sz w:val="24"/>
                <w:szCs w:val="24"/>
              </w:rPr>
              <w:t>Childhood</w:t>
            </w:r>
          </w:p>
        </w:tc>
      </w:tr>
      <w:tr w:rsidR="000E40DB" w14:paraId="17F26727" w14:textId="77777777">
        <w:trPr>
          <w:jc w:val="center"/>
        </w:trPr>
        <w:tc>
          <w:tcPr>
            <w:tcW w:w="2070" w:type="dxa"/>
            <w:vMerge/>
            <w:tcBorders>
              <w:top w:val="single" w:sz="4" w:space="0" w:color="000000"/>
              <w:left w:val="single" w:sz="4" w:space="0" w:color="000000"/>
              <w:right w:val="single" w:sz="4" w:space="0" w:color="000000"/>
            </w:tcBorders>
            <w:shd w:val="clear" w:color="auto" w:fill="D0EDCB"/>
            <w:vAlign w:val="center"/>
          </w:tcPr>
          <w:p w14:paraId="09D8D9EA" w14:textId="77777777" w:rsidR="000E40DB" w:rsidRDefault="000E40DB">
            <w:pPr>
              <w:widowControl w:val="0"/>
              <w:pBdr>
                <w:top w:val="nil"/>
                <w:left w:val="nil"/>
                <w:bottom w:val="nil"/>
                <w:right w:val="nil"/>
                <w:between w:val="nil"/>
              </w:pBdr>
              <w:rPr>
                <w:color w:val="000000"/>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F2C9224" w14:textId="77777777" w:rsidR="000E40DB" w:rsidRDefault="0073580A">
            <w:pPr>
              <w:spacing w:line="240" w:lineRule="auto"/>
              <w:jc w:val="center"/>
              <w:rPr>
                <w:sz w:val="24"/>
                <w:szCs w:val="24"/>
              </w:rPr>
            </w:pPr>
            <w:r>
              <w:rPr>
                <w:color w:val="000000"/>
                <w:sz w:val="24"/>
                <w:szCs w:val="24"/>
              </w:rPr>
              <w:t>Grade 3</w:t>
            </w:r>
          </w:p>
        </w:tc>
        <w:tc>
          <w:tcPr>
            <w:tcW w:w="405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BEF4864" w14:textId="77777777" w:rsidR="000E40DB" w:rsidRDefault="0073580A">
            <w:pPr>
              <w:spacing w:line="240" w:lineRule="auto"/>
              <w:jc w:val="center"/>
              <w:rPr>
                <w:sz w:val="24"/>
                <w:szCs w:val="24"/>
              </w:rPr>
            </w:pPr>
            <w:r>
              <w:rPr>
                <w:color w:val="000000"/>
                <w:sz w:val="24"/>
                <w:szCs w:val="24"/>
              </w:rPr>
              <w:t>Grade 4</w:t>
            </w:r>
          </w:p>
        </w:tc>
        <w:tc>
          <w:tcPr>
            <w:tcW w:w="429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5B911F3" w14:textId="77777777" w:rsidR="000E40DB" w:rsidRDefault="0073580A">
            <w:pPr>
              <w:spacing w:line="240" w:lineRule="auto"/>
              <w:jc w:val="center"/>
              <w:rPr>
                <w:sz w:val="24"/>
                <w:szCs w:val="24"/>
              </w:rPr>
            </w:pPr>
            <w:r>
              <w:rPr>
                <w:color w:val="000000"/>
                <w:sz w:val="24"/>
                <w:szCs w:val="24"/>
              </w:rPr>
              <w:t>Grade 5</w:t>
            </w:r>
          </w:p>
        </w:tc>
      </w:tr>
      <w:tr w:rsidR="000E40DB" w14:paraId="5A1FD52E" w14:textId="77777777" w:rsidTr="00C17306">
        <w:trPr>
          <w:cantSplit/>
          <w:trHeight w:val="1134"/>
          <w:jc w:val="center"/>
        </w:trPr>
        <w:tc>
          <w:tcPr>
            <w:tcW w:w="20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
            <w:vAlign w:val="center"/>
          </w:tcPr>
          <w:p w14:paraId="496C0EC5" w14:textId="77777777" w:rsidR="000E40DB" w:rsidRDefault="0073580A" w:rsidP="00C17306">
            <w:pPr>
              <w:spacing w:line="240" w:lineRule="auto"/>
              <w:ind w:left="113" w:right="113"/>
              <w:jc w:val="center"/>
              <w:rPr>
                <w:color w:val="000000"/>
                <w:sz w:val="24"/>
                <w:szCs w:val="24"/>
              </w:rPr>
            </w:pPr>
            <w:r>
              <w:rPr>
                <w:color w:val="000000"/>
                <w:sz w:val="24"/>
                <w:szCs w:val="24"/>
              </w:rPr>
              <w:t>Performance Expectations</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F7FF8" w14:textId="77777777" w:rsidR="000E40DB" w:rsidRDefault="0073580A">
            <w:pPr>
              <w:numPr>
                <w:ilvl w:val="0"/>
                <w:numId w:val="34"/>
              </w:numPr>
              <w:pBdr>
                <w:top w:val="nil"/>
                <w:left w:val="nil"/>
                <w:bottom w:val="nil"/>
                <w:right w:val="nil"/>
                <w:between w:val="nil"/>
              </w:pBdr>
              <w:spacing w:line="240" w:lineRule="auto"/>
              <w:rPr>
                <w:color w:val="000000"/>
                <w:sz w:val="24"/>
                <w:szCs w:val="24"/>
              </w:rPr>
            </w:pPr>
            <w:r>
              <w:rPr>
                <w:color w:val="000000"/>
                <w:sz w:val="24"/>
                <w:szCs w:val="24"/>
              </w:rPr>
              <w:t>Refer to parts of a text (e.g. chapters, scenes, or stanzas) and explain how each successive part builds on earlier sections. </w:t>
            </w:r>
          </w:p>
          <w:p w14:paraId="235D3638" w14:textId="77777777" w:rsidR="000E40DB" w:rsidRDefault="0073580A">
            <w:pPr>
              <w:numPr>
                <w:ilvl w:val="0"/>
                <w:numId w:val="34"/>
              </w:numPr>
              <w:pBdr>
                <w:top w:val="nil"/>
                <w:left w:val="nil"/>
                <w:bottom w:val="nil"/>
                <w:right w:val="nil"/>
                <w:between w:val="nil"/>
              </w:pBdr>
              <w:spacing w:line="240" w:lineRule="auto"/>
              <w:rPr>
                <w:color w:val="000000"/>
                <w:sz w:val="24"/>
                <w:szCs w:val="24"/>
              </w:rPr>
            </w:pPr>
            <w:r>
              <w:rPr>
                <w:color w:val="000000"/>
                <w:sz w:val="24"/>
                <w:szCs w:val="24"/>
              </w:rPr>
              <w:t>Use various text features (e.g., headings, bold print, indexes, graphics, tables of contents, glossaries, links, icons) to locate key facts or information in a text efficiently. </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5D61D" w14:textId="77777777" w:rsidR="000E40DB" w:rsidRDefault="0073580A">
            <w:pPr>
              <w:numPr>
                <w:ilvl w:val="0"/>
                <w:numId w:val="35"/>
              </w:numPr>
              <w:pBdr>
                <w:top w:val="nil"/>
                <w:left w:val="nil"/>
                <w:bottom w:val="nil"/>
                <w:right w:val="nil"/>
                <w:between w:val="nil"/>
              </w:pBdr>
              <w:spacing w:line="240" w:lineRule="auto"/>
              <w:rPr>
                <w:color w:val="000000"/>
                <w:sz w:val="24"/>
                <w:szCs w:val="24"/>
              </w:rPr>
            </w:pPr>
            <w:r>
              <w:rPr>
                <w:color w:val="000000"/>
                <w:sz w:val="24"/>
                <w:szCs w:val="24"/>
              </w:rPr>
              <w:t xml:space="preserve">Explain how individual parts of a text (e.g., chapters, scenes, or stanzas) work together to provide meaning to the </w:t>
            </w:r>
            <w:proofErr w:type="gramStart"/>
            <w:r>
              <w:rPr>
                <w:color w:val="000000"/>
                <w:sz w:val="24"/>
                <w:szCs w:val="24"/>
              </w:rPr>
              <w:t>text as a whole</w:t>
            </w:r>
            <w:proofErr w:type="gramEnd"/>
            <w:r>
              <w:rPr>
                <w:color w:val="000000"/>
                <w:sz w:val="24"/>
                <w:szCs w:val="24"/>
              </w:rPr>
              <w:t>.</w:t>
            </w:r>
          </w:p>
          <w:p w14:paraId="7723F338" w14:textId="77777777" w:rsidR="000E40DB" w:rsidRDefault="0073580A">
            <w:pPr>
              <w:numPr>
                <w:ilvl w:val="0"/>
                <w:numId w:val="35"/>
              </w:numPr>
              <w:pBdr>
                <w:top w:val="nil"/>
                <w:left w:val="nil"/>
                <w:bottom w:val="nil"/>
                <w:right w:val="nil"/>
                <w:between w:val="nil"/>
              </w:pBdr>
              <w:spacing w:line="240" w:lineRule="auto"/>
              <w:rPr>
                <w:color w:val="000000"/>
                <w:sz w:val="24"/>
                <w:szCs w:val="24"/>
              </w:rPr>
            </w:pPr>
            <w:r>
              <w:rPr>
                <w:color w:val="000000"/>
                <w:sz w:val="24"/>
                <w:szCs w:val="24"/>
              </w:rPr>
              <w:t>Identify the overall structure (e.g., chronology, comparison, cause/effect, problem/solution) of a text and explain how the text features help support the overall structure.</w:t>
            </w:r>
          </w:p>
        </w:tc>
        <w:tc>
          <w:tcPr>
            <w:tcW w:w="4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69FA2" w14:textId="77777777" w:rsidR="000E40DB" w:rsidRDefault="0073580A">
            <w:pPr>
              <w:numPr>
                <w:ilvl w:val="0"/>
                <w:numId w:val="21"/>
              </w:numPr>
              <w:pBdr>
                <w:top w:val="nil"/>
                <w:left w:val="nil"/>
                <w:bottom w:val="nil"/>
                <w:right w:val="nil"/>
                <w:between w:val="nil"/>
              </w:pBdr>
              <w:spacing w:line="240" w:lineRule="auto"/>
              <w:rPr>
                <w:color w:val="000000"/>
                <w:sz w:val="24"/>
                <w:szCs w:val="24"/>
              </w:rPr>
            </w:pPr>
            <w:r>
              <w:rPr>
                <w:color w:val="000000"/>
                <w:sz w:val="24"/>
                <w:szCs w:val="24"/>
              </w:rPr>
              <w:t xml:space="preserve">Explain how the text’s structure supports its meaning and the author’s purpose of the </w:t>
            </w:r>
            <w:proofErr w:type="gramStart"/>
            <w:r>
              <w:rPr>
                <w:color w:val="000000"/>
                <w:sz w:val="24"/>
                <w:szCs w:val="24"/>
              </w:rPr>
              <w:t>text as a whole</w:t>
            </w:r>
            <w:proofErr w:type="gramEnd"/>
            <w:r>
              <w:rPr>
                <w:color w:val="000000"/>
                <w:sz w:val="24"/>
                <w:szCs w:val="24"/>
              </w:rPr>
              <w:t>.</w:t>
            </w:r>
          </w:p>
          <w:p w14:paraId="7F96E017" w14:textId="77777777" w:rsidR="000E40DB" w:rsidRDefault="0073580A">
            <w:pPr>
              <w:numPr>
                <w:ilvl w:val="0"/>
                <w:numId w:val="21"/>
              </w:numPr>
              <w:pBdr>
                <w:top w:val="nil"/>
                <w:left w:val="nil"/>
                <w:bottom w:val="nil"/>
                <w:right w:val="nil"/>
                <w:between w:val="nil"/>
              </w:pBdr>
              <w:spacing w:line="240" w:lineRule="auto"/>
              <w:rPr>
                <w:color w:val="000000"/>
                <w:sz w:val="24"/>
                <w:szCs w:val="24"/>
              </w:rPr>
            </w:pPr>
            <w:r>
              <w:rPr>
                <w:color w:val="000000"/>
                <w:sz w:val="24"/>
                <w:szCs w:val="24"/>
              </w:rPr>
              <w:t>Compare and contrast the overall structure (e.g., chronology, comparison, cause/effect, problem/solution) of events, ideas, concepts, or information in two or more texts on the same topic. </w:t>
            </w:r>
          </w:p>
        </w:tc>
      </w:tr>
      <w:tr w:rsidR="000E40DB" w14:paraId="0524DB46" w14:textId="77777777">
        <w:trPr>
          <w:jc w:val="center"/>
        </w:trPr>
        <w:tc>
          <w:tcPr>
            <w:tcW w:w="2070" w:type="dxa"/>
            <w:vMerge w:val="restart"/>
            <w:tcBorders>
              <w:top w:val="single" w:sz="4" w:space="0" w:color="000000"/>
              <w:left w:val="single" w:sz="4" w:space="0" w:color="000000"/>
              <w:right w:val="single" w:sz="4" w:space="0" w:color="000000"/>
            </w:tcBorders>
            <w:shd w:val="clear" w:color="auto" w:fill="D0EDCB"/>
            <w:vAlign w:val="center"/>
          </w:tcPr>
          <w:p w14:paraId="1242253F" w14:textId="77777777" w:rsidR="000E40DB" w:rsidRDefault="0073580A">
            <w:pPr>
              <w:spacing w:line="240" w:lineRule="auto"/>
              <w:jc w:val="center"/>
              <w:rPr>
                <w:color w:val="000000"/>
                <w:sz w:val="24"/>
                <w:szCs w:val="24"/>
              </w:rPr>
            </w:pPr>
            <w:r>
              <w:rPr>
                <w:color w:val="000000"/>
                <w:sz w:val="24"/>
                <w:szCs w:val="24"/>
              </w:rPr>
              <w:t>Grade Span</w:t>
            </w:r>
          </w:p>
        </w:tc>
        <w:tc>
          <w:tcPr>
            <w:tcW w:w="1245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E9BAC12"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10F09382" w14:textId="77777777">
        <w:trPr>
          <w:jc w:val="center"/>
        </w:trPr>
        <w:tc>
          <w:tcPr>
            <w:tcW w:w="2070" w:type="dxa"/>
            <w:vMerge/>
            <w:tcBorders>
              <w:top w:val="single" w:sz="4" w:space="0" w:color="000000"/>
              <w:left w:val="single" w:sz="4" w:space="0" w:color="000000"/>
              <w:right w:val="single" w:sz="4" w:space="0" w:color="000000"/>
            </w:tcBorders>
            <w:shd w:val="clear" w:color="auto" w:fill="D0EDCB"/>
            <w:vAlign w:val="center"/>
          </w:tcPr>
          <w:p w14:paraId="71FCD0C3" w14:textId="77777777" w:rsidR="000E40DB" w:rsidRDefault="000E40DB">
            <w:pPr>
              <w:widowControl w:val="0"/>
              <w:pBdr>
                <w:top w:val="nil"/>
                <w:left w:val="nil"/>
                <w:bottom w:val="nil"/>
                <w:right w:val="nil"/>
                <w:between w:val="nil"/>
              </w:pBdr>
              <w:rPr>
                <w:color w:val="000000"/>
                <w:sz w:val="24"/>
                <w:szCs w:val="24"/>
              </w:rPr>
            </w:pPr>
          </w:p>
        </w:tc>
        <w:tc>
          <w:tcPr>
            <w:tcW w:w="1245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AE1BBDC" w14:textId="77777777" w:rsidR="000E40DB" w:rsidRDefault="0073580A">
            <w:pPr>
              <w:spacing w:line="240" w:lineRule="auto"/>
              <w:jc w:val="center"/>
              <w:rPr>
                <w:sz w:val="24"/>
                <w:szCs w:val="24"/>
              </w:rPr>
            </w:pPr>
            <w:r>
              <w:rPr>
                <w:color w:val="000000"/>
                <w:sz w:val="24"/>
                <w:szCs w:val="24"/>
              </w:rPr>
              <w:t>Grades 6-8</w:t>
            </w:r>
          </w:p>
        </w:tc>
      </w:tr>
      <w:tr w:rsidR="000E40DB" w14:paraId="7E251D02" w14:textId="77777777">
        <w:trPr>
          <w:jc w:val="center"/>
        </w:trPr>
        <w:tc>
          <w:tcPr>
            <w:tcW w:w="2070" w:type="dxa"/>
            <w:tcBorders>
              <w:top w:val="single" w:sz="4" w:space="0" w:color="000000"/>
              <w:left w:val="single" w:sz="4" w:space="0" w:color="000000"/>
              <w:bottom w:val="single" w:sz="4" w:space="0" w:color="000000"/>
              <w:right w:val="single" w:sz="4" w:space="0" w:color="000000"/>
            </w:tcBorders>
          </w:tcPr>
          <w:p w14:paraId="7857989F" w14:textId="77777777" w:rsidR="000E40DB" w:rsidRDefault="0073580A">
            <w:pPr>
              <w:spacing w:line="240" w:lineRule="auto"/>
              <w:rPr>
                <w:color w:val="000000"/>
                <w:sz w:val="24"/>
                <w:szCs w:val="24"/>
              </w:rPr>
            </w:pPr>
            <w:r>
              <w:rPr>
                <w:color w:val="000000"/>
                <w:sz w:val="24"/>
                <w:szCs w:val="24"/>
              </w:rPr>
              <w:t>Performance Expectations</w:t>
            </w:r>
          </w:p>
        </w:tc>
        <w:tc>
          <w:tcPr>
            <w:tcW w:w="124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70705" w14:textId="77777777" w:rsidR="000E40DB" w:rsidRDefault="0073580A">
            <w:pPr>
              <w:spacing w:line="240" w:lineRule="auto"/>
              <w:rPr>
                <w:color w:val="000000"/>
                <w:sz w:val="24"/>
                <w:szCs w:val="24"/>
              </w:rPr>
            </w:pPr>
            <w:r>
              <w:rPr>
                <w:color w:val="000000"/>
                <w:sz w:val="24"/>
                <w:szCs w:val="24"/>
              </w:rPr>
              <w:t xml:space="preserve">Analyze how the organization and structure of specific features and components in various texts develop ideas and/or meaning, contributing to the author’s purpose for the </w:t>
            </w:r>
            <w:proofErr w:type="gramStart"/>
            <w:r>
              <w:rPr>
                <w:color w:val="000000"/>
                <w:sz w:val="24"/>
                <w:szCs w:val="24"/>
              </w:rPr>
              <w:t>text as a whole</w:t>
            </w:r>
            <w:proofErr w:type="gramEnd"/>
            <w:r>
              <w:rPr>
                <w:color w:val="000000"/>
                <w:sz w:val="24"/>
                <w:szCs w:val="24"/>
              </w:rPr>
              <w:t>.</w:t>
            </w:r>
          </w:p>
        </w:tc>
      </w:tr>
      <w:tr w:rsidR="000E40DB" w14:paraId="179A3E47" w14:textId="77777777">
        <w:trPr>
          <w:jc w:val="center"/>
        </w:trPr>
        <w:tc>
          <w:tcPr>
            <w:tcW w:w="2070" w:type="dxa"/>
            <w:vMerge w:val="restart"/>
            <w:tcBorders>
              <w:top w:val="single" w:sz="4" w:space="0" w:color="000000"/>
              <w:left w:val="single" w:sz="4" w:space="0" w:color="000000"/>
              <w:right w:val="single" w:sz="4" w:space="0" w:color="000000"/>
            </w:tcBorders>
            <w:shd w:val="clear" w:color="auto" w:fill="D0EDCB"/>
            <w:vAlign w:val="center"/>
          </w:tcPr>
          <w:p w14:paraId="70D6DFE4" w14:textId="77777777" w:rsidR="000E40DB" w:rsidRDefault="0073580A">
            <w:pPr>
              <w:spacing w:line="240" w:lineRule="auto"/>
              <w:jc w:val="center"/>
              <w:rPr>
                <w:color w:val="000000"/>
                <w:sz w:val="24"/>
                <w:szCs w:val="24"/>
              </w:rPr>
            </w:pPr>
            <w:r>
              <w:rPr>
                <w:color w:val="000000"/>
                <w:sz w:val="24"/>
                <w:szCs w:val="24"/>
              </w:rPr>
              <w:t>Grade Span</w:t>
            </w:r>
          </w:p>
        </w:tc>
        <w:tc>
          <w:tcPr>
            <w:tcW w:w="1245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E582BEE" w14:textId="77777777" w:rsidR="000E40DB" w:rsidRDefault="0073580A">
            <w:pPr>
              <w:spacing w:line="240" w:lineRule="auto"/>
              <w:jc w:val="center"/>
              <w:rPr>
                <w:color w:val="000000"/>
                <w:sz w:val="24"/>
                <w:szCs w:val="24"/>
              </w:rPr>
            </w:pPr>
            <w:r>
              <w:rPr>
                <w:sz w:val="24"/>
                <w:szCs w:val="24"/>
              </w:rPr>
              <w:t>Adolescence</w:t>
            </w:r>
          </w:p>
        </w:tc>
      </w:tr>
      <w:tr w:rsidR="000E40DB" w14:paraId="7DD246FD" w14:textId="77777777">
        <w:trPr>
          <w:jc w:val="center"/>
        </w:trPr>
        <w:tc>
          <w:tcPr>
            <w:tcW w:w="2070" w:type="dxa"/>
            <w:vMerge/>
            <w:tcBorders>
              <w:top w:val="single" w:sz="4" w:space="0" w:color="000000"/>
              <w:left w:val="single" w:sz="4" w:space="0" w:color="000000"/>
              <w:right w:val="single" w:sz="4" w:space="0" w:color="000000"/>
            </w:tcBorders>
            <w:shd w:val="clear" w:color="auto" w:fill="D0EDCB"/>
            <w:vAlign w:val="center"/>
          </w:tcPr>
          <w:p w14:paraId="1353E42A" w14:textId="77777777" w:rsidR="000E40DB" w:rsidRDefault="000E40DB">
            <w:pPr>
              <w:widowControl w:val="0"/>
              <w:pBdr>
                <w:top w:val="nil"/>
                <w:left w:val="nil"/>
                <w:bottom w:val="nil"/>
                <w:right w:val="nil"/>
                <w:between w:val="nil"/>
              </w:pBdr>
              <w:rPr>
                <w:color w:val="000000"/>
                <w:sz w:val="24"/>
                <w:szCs w:val="24"/>
              </w:rPr>
            </w:pPr>
          </w:p>
        </w:tc>
        <w:tc>
          <w:tcPr>
            <w:tcW w:w="1245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464E5D8" w14:textId="77777777" w:rsidR="000E40DB" w:rsidRDefault="0073580A">
            <w:pPr>
              <w:spacing w:line="240" w:lineRule="auto"/>
              <w:jc w:val="center"/>
              <w:rPr>
                <w:sz w:val="24"/>
                <w:szCs w:val="24"/>
              </w:rPr>
            </w:pPr>
            <w:r>
              <w:rPr>
                <w:color w:val="000000"/>
                <w:sz w:val="24"/>
                <w:szCs w:val="24"/>
              </w:rPr>
              <w:t>Grades 9-Diploma</w:t>
            </w:r>
          </w:p>
        </w:tc>
      </w:tr>
      <w:tr w:rsidR="000E40DB" w14:paraId="5F19C231" w14:textId="77777777">
        <w:trPr>
          <w:jc w:val="center"/>
        </w:trPr>
        <w:tc>
          <w:tcPr>
            <w:tcW w:w="2070" w:type="dxa"/>
            <w:tcBorders>
              <w:top w:val="single" w:sz="4" w:space="0" w:color="000000"/>
              <w:left w:val="single" w:sz="4" w:space="0" w:color="000000"/>
              <w:bottom w:val="single" w:sz="4" w:space="0" w:color="000000"/>
              <w:right w:val="single" w:sz="4" w:space="0" w:color="000000"/>
            </w:tcBorders>
          </w:tcPr>
          <w:p w14:paraId="06FA489B" w14:textId="77777777" w:rsidR="000E40DB" w:rsidRDefault="0073580A">
            <w:pPr>
              <w:spacing w:line="240" w:lineRule="auto"/>
              <w:rPr>
                <w:color w:val="202020"/>
                <w:sz w:val="24"/>
                <w:szCs w:val="24"/>
              </w:rPr>
            </w:pPr>
            <w:r>
              <w:rPr>
                <w:color w:val="000000"/>
                <w:sz w:val="24"/>
                <w:szCs w:val="24"/>
              </w:rPr>
              <w:t>Performance Expectations</w:t>
            </w:r>
          </w:p>
        </w:tc>
        <w:tc>
          <w:tcPr>
            <w:tcW w:w="124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01CFA" w14:textId="77777777" w:rsidR="000E40DB" w:rsidRDefault="0073580A">
            <w:pPr>
              <w:numPr>
                <w:ilvl w:val="0"/>
                <w:numId w:val="22"/>
              </w:numPr>
              <w:pBdr>
                <w:top w:val="nil"/>
                <w:left w:val="nil"/>
                <w:bottom w:val="nil"/>
                <w:right w:val="nil"/>
                <w:between w:val="nil"/>
              </w:pBdr>
              <w:spacing w:line="240" w:lineRule="auto"/>
              <w:rPr>
                <w:color w:val="202020"/>
                <w:sz w:val="24"/>
                <w:szCs w:val="24"/>
              </w:rPr>
            </w:pPr>
            <w:r>
              <w:rPr>
                <w:color w:val="202020"/>
                <w:sz w:val="24"/>
                <w:szCs w:val="24"/>
              </w:rPr>
              <w:t>Analyze the organization and structure of specific features and components in various texts </w:t>
            </w:r>
          </w:p>
          <w:p w14:paraId="47248547" w14:textId="77777777" w:rsidR="000E40DB" w:rsidRDefault="0073580A">
            <w:pPr>
              <w:numPr>
                <w:ilvl w:val="0"/>
                <w:numId w:val="22"/>
              </w:numPr>
              <w:pBdr>
                <w:top w:val="nil"/>
                <w:left w:val="nil"/>
                <w:bottom w:val="nil"/>
                <w:right w:val="nil"/>
                <w:between w:val="nil"/>
              </w:pBdr>
              <w:spacing w:line="240" w:lineRule="auto"/>
              <w:rPr>
                <w:color w:val="202020"/>
                <w:sz w:val="24"/>
                <w:szCs w:val="24"/>
              </w:rPr>
            </w:pPr>
            <w:r>
              <w:rPr>
                <w:color w:val="202020"/>
                <w:sz w:val="24"/>
                <w:szCs w:val="24"/>
              </w:rPr>
              <w:lastRenderedPageBreak/>
              <w:t xml:space="preserve">Evaluate the effectiveness of text structures in conveying the overall meaning and/or purpose of the </w:t>
            </w:r>
            <w:proofErr w:type="gramStart"/>
            <w:r>
              <w:rPr>
                <w:color w:val="202020"/>
                <w:sz w:val="24"/>
                <w:szCs w:val="24"/>
              </w:rPr>
              <w:t>text as a whole</w:t>
            </w:r>
            <w:proofErr w:type="gramEnd"/>
            <w:r>
              <w:rPr>
                <w:color w:val="202020"/>
                <w:sz w:val="24"/>
                <w:szCs w:val="24"/>
              </w:rPr>
              <w:t>.</w:t>
            </w:r>
          </w:p>
        </w:tc>
      </w:tr>
    </w:tbl>
    <w:p w14:paraId="7A3BC3FD" w14:textId="77777777" w:rsidR="000E40DB" w:rsidRDefault="000E40DB">
      <w:pPr>
        <w:spacing w:line="240" w:lineRule="auto"/>
        <w:rPr>
          <w:sz w:val="24"/>
          <w:szCs w:val="24"/>
        </w:rPr>
      </w:pPr>
    </w:p>
    <w:tbl>
      <w:tblPr>
        <w:tblStyle w:val="af1"/>
        <w:tblW w:w="14505" w:type="dxa"/>
        <w:jc w:val="center"/>
        <w:tblLayout w:type="fixed"/>
        <w:tblLook w:val="0400" w:firstRow="0" w:lastRow="0" w:firstColumn="0" w:lastColumn="0" w:noHBand="0" w:noVBand="1"/>
      </w:tblPr>
      <w:tblGrid>
        <w:gridCol w:w="2025"/>
        <w:gridCol w:w="4380"/>
        <w:gridCol w:w="4065"/>
        <w:gridCol w:w="4035"/>
      </w:tblGrid>
      <w:tr w:rsidR="000E40DB" w14:paraId="2F806793" w14:textId="77777777">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1DABA38" w14:textId="77777777" w:rsidR="000E40DB" w:rsidRDefault="0073580A">
            <w:pPr>
              <w:spacing w:line="240" w:lineRule="auto"/>
              <w:rPr>
                <w:b/>
                <w:sz w:val="24"/>
                <w:szCs w:val="24"/>
              </w:rPr>
            </w:pPr>
            <w:r>
              <w:rPr>
                <w:b/>
                <w:color w:val="000000"/>
                <w:sz w:val="24"/>
                <w:szCs w:val="24"/>
              </w:rPr>
              <w:t>Strand</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F26D32F" w14:textId="77777777" w:rsidR="000E40DB" w:rsidRDefault="0073580A">
            <w:pPr>
              <w:spacing w:line="240" w:lineRule="auto"/>
              <w:jc w:val="center"/>
              <w:rPr>
                <w:b/>
                <w:sz w:val="24"/>
                <w:szCs w:val="24"/>
              </w:rPr>
            </w:pPr>
            <w:r>
              <w:rPr>
                <w:b/>
                <w:color w:val="000000"/>
                <w:sz w:val="24"/>
                <w:szCs w:val="24"/>
              </w:rPr>
              <w:t>READING: CRAFT AND STRUCTURE</w:t>
            </w:r>
          </w:p>
        </w:tc>
      </w:tr>
      <w:tr w:rsidR="000E40DB" w14:paraId="3B48D4D4" w14:textId="77777777">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C124066" w14:textId="77777777" w:rsidR="000E40DB" w:rsidRDefault="0073580A">
            <w:pPr>
              <w:spacing w:line="240" w:lineRule="auto"/>
              <w:rPr>
                <w:b/>
                <w:sz w:val="24"/>
                <w:szCs w:val="24"/>
              </w:rPr>
            </w:pPr>
            <w:r>
              <w:rPr>
                <w:b/>
                <w:color w:val="000000"/>
                <w:sz w:val="24"/>
                <w:szCs w:val="24"/>
              </w:rPr>
              <w:t>Standard 9</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33D8CA2" w14:textId="77777777" w:rsidR="000E40DB" w:rsidRDefault="0073580A">
            <w:pPr>
              <w:spacing w:line="240" w:lineRule="auto"/>
              <w:rPr>
                <w:b/>
                <w:sz w:val="24"/>
                <w:szCs w:val="24"/>
              </w:rPr>
            </w:pPr>
            <w:r>
              <w:rPr>
                <w:b/>
                <w:color w:val="000000"/>
                <w:sz w:val="24"/>
                <w:szCs w:val="24"/>
              </w:rPr>
              <w:t>Assess how perspective or purpose shapes the content and style of various texts. </w:t>
            </w:r>
          </w:p>
        </w:tc>
      </w:tr>
      <w:tr w:rsidR="000E40DB" w14:paraId="3B50C743" w14:textId="77777777">
        <w:trPr>
          <w:jc w:val="center"/>
        </w:trPr>
        <w:tc>
          <w:tcPr>
            <w:tcW w:w="2025" w:type="dxa"/>
            <w:vMerge w:val="restart"/>
            <w:tcBorders>
              <w:top w:val="single" w:sz="4" w:space="0" w:color="000000"/>
              <w:left w:val="single" w:sz="4" w:space="0" w:color="000000"/>
              <w:right w:val="single" w:sz="4" w:space="0" w:color="000000"/>
            </w:tcBorders>
            <w:shd w:val="clear" w:color="auto" w:fill="D0EDCB"/>
            <w:vAlign w:val="center"/>
          </w:tcPr>
          <w:p w14:paraId="7419A8C5" w14:textId="77777777" w:rsidR="000E40DB" w:rsidRDefault="0073580A">
            <w:pPr>
              <w:spacing w:line="240" w:lineRule="auto"/>
              <w:jc w:val="center"/>
              <w:rPr>
                <w:color w:val="000000"/>
                <w:sz w:val="24"/>
                <w:szCs w:val="24"/>
              </w:rPr>
            </w:pPr>
            <w:r>
              <w:rPr>
                <w:color w:val="000000"/>
                <w:sz w:val="24"/>
                <w:szCs w:val="24"/>
              </w:rPr>
              <w:t>Grade</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76C9304" w14:textId="77777777" w:rsidR="000E40DB" w:rsidRDefault="0073580A">
            <w:pPr>
              <w:spacing w:line="240" w:lineRule="auto"/>
              <w:jc w:val="center"/>
              <w:rPr>
                <w:color w:val="000000"/>
                <w:sz w:val="24"/>
                <w:szCs w:val="24"/>
              </w:rPr>
            </w:pPr>
            <w:r>
              <w:rPr>
                <w:color w:val="000000"/>
                <w:sz w:val="24"/>
                <w:szCs w:val="24"/>
              </w:rPr>
              <w:t>Childhood</w:t>
            </w:r>
          </w:p>
        </w:tc>
      </w:tr>
      <w:tr w:rsidR="000E40DB" w14:paraId="3C08BE34" w14:textId="77777777">
        <w:trPr>
          <w:jc w:val="center"/>
        </w:trPr>
        <w:tc>
          <w:tcPr>
            <w:tcW w:w="2025" w:type="dxa"/>
            <w:vMerge/>
            <w:tcBorders>
              <w:top w:val="single" w:sz="4" w:space="0" w:color="000000"/>
              <w:left w:val="single" w:sz="4" w:space="0" w:color="000000"/>
              <w:right w:val="single" w:sz="4" w:space="0" w:color="000000"/>
            </w:tcBorders>
            <w:shd w:val="clear" w:color="auto" w:fill="D0EDCB"/>
            <w:vAlign w:val="center"/>
          </w:tcPr>
          <w:p w14:paraId="24F921C5" w14:textId="77777777" w:rsidR="000E40DB" w:rsidRDefault="000E40DB">
            <w:pPr>
              <w:widowControl w:val="0"/>
              <w:pBdr>
                <w:top w:val="nil"/>
                <w:left w:val="nil"/>
                <w:bottom w:val="nil"/>
                <w:right w:val="nil"/>
                <w:between w:val="nil"/>
              </w:pBdr>
              <w:rPr>
                <w:color w:val="000000"/>
                <w:sz w:val="24"/>
                <w:szCs w:val="24"/>
              </w:rPr>
            </w:pPr>
          </w:p>
        </w:tc>
        <w:tc>
          <w:tcPr>
            <w:tcW w:w="438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4914089" w14:textId="77777777" w:rsidR="000E40DB" w:rsidRDefault="0073580A">
            <w:pPr>
              <w:spacing w:line="240" w:lineRule="auto"/>
              <w:jc w:val="center"/>
              <w:rPr>
                <w:sz w:val="24"/>
                <w:szCs w:val="24"/>
              </w:rPr>
            </w:pPr>
            <w:r>
              <w:rPr>
                <w:color w:val="000000"/>
                <w:sz w:val="24"/>
                <w:szCs w:val="24"/>
              </w:rPr>
              <w:t>Kindergarten</w:t>
            </w:r>
          </w:p>
        </w:tc>
        <w:tc>
          <w:tcPr>
            <w:tcW w:w="406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3658390" w14:textId="77777777" w:rsidR="000E40DB" w:rsidRDefault="0073580A">
            <w:pPr>
              <w:spacing w:line="240" w:lineRule="auto"/>
              <w:jc w:val="center"/>
              <w:rPr>
                <w:sz w:val="24"/>
                <w:szCs w:val="24"/>
              </w:rPr>
            </w:pPr>
            <w:r>
              <w:rPr>
                <w:color w:val="000000"/>
                <w:sz w:val="24"/>
                <w:szCs w:val="24"/>
              </w:rPr>
              <w:t>Grade 1</w:t>
            </w:r>
          </w:p>
        </w:tc>
        <w:tc>
          <w:tcPr>
            <w:tcW w:w="403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8750333" w14:textId="77777777" w:rsidR="000E40DB" w:rsidRDefault="0073580A">
            <w:pPr>
              <w:spacing w:line="240" w:lineRule="auto"/>
              <w:jc w:val="center"/>
              <w:rPr>
                <w:sz w:val="24"/>
                <w:szCs w:val="24"/>
              </w:rPr>
            </w:pPr>
            <w:r>
              <w:rPr>
                <w:color w:val="000000"/>
                <w:sz w:val="24"/>
                <w:szCs w:val="24"/>
              </w:rPr>
              <w:t>Grade 2</w:t>
            </w:r>
          </w:p>
        </w:tc>
      </w:tr>
      <w:tr w:rsidR="000E40DB" w14:paraId="4D7762AC" w14:textId="77777777" w:rsidTr="00C17306">
        <w:trPr>
          <w:cantSplit/>
          <w:trHeight w:val="2594"/>
          <w:jc w:val="center"/>
        </w:trPr>
        <w:tc>
          <w:tcPr>
            <w:tcW w:w="2025" w:type="dxa"/>
            <w:tcBorders>
              <w:top w:val="single" w:sz="4" w:space="0" w:color="000000"/>
              <w:left w:val="single" w:sz="4" w:space="0" w:color="000000"/>
              <w:bottom w:val="single" w:sz="4" w:space="0" w:color="000000"/>
              <w:right w:val="single" w:sz="4" w:space="0" w:color="000000"/>
            </w:tcBorders>
            <w:textDirection w:val="tbRl"/>
            <w:vAlign w:val="center"/>
          </w:tcPr>
          <w:p w14:paraId="3675A257" w14:textId="77777777" w:rsidR="000E40DB" w:rsidRDefault="0073580A" w:rsidP="00C17306">
            <w:pPr>
              <w:spacing w:line="240" w:lineRule="auto"/>
              <w:ind w:left="113" w:right="113"/>
              <w:jc w:val="center"/>
              <w:rPr>
                <w:b/>
                <w:color w:val="000000"/>
                <w:sz w:val="24"/>
                <w:szCs w:val="24"/>
              </w:rPr>
            </w:pPr>
            <w:r>
              <w:rPr>
                <w:color w:val="000000"/>
                <w:sz w:val="24"/>
                <w:szCs w:val="24"/>
              </w:rPr>
              <w:t>Performance Expectations</w:t>
            </w:r>
          </w:p>
        </w:tc>
        <w:tc>
          <w:tcPr>
            <w:tcW w:w="4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1A817" w14:textId="77777777" w:rsidR="000E40DB" w:rsidRDefault="0073580A">
            <w:pPr>
              <w:numPr>
                <w:ilvl w:val="0"/>
                <w:numId w:val="23"/>
              </w:numPr>
              <w:pBdr>
                <w:top w:val="nil"/>
                <w:left w:val="nil"/>
                <w:bottom w:val="nil"/>
                <w:right w:val="nil"/>
                <w:between w:val="nil"/>
              </w:pBdr>
              <w:spacing w:line="240" w:lineRule="auto"/>
              <w:rPr>
                <w:color w:val="000000"/>
                <w:sz w:val="24"/>
                <w:szCs w:val="24"/>
              </w:rPr>
            </w:pPr>
            <w:r>
              <w:rPr>
                <w:color w:val="000000"/>
                <w:sz w:val="24"/>
                <w:szCs w:val="24"/>
              </w:rPr>
              <w:t>With prompting and support, name the author and illustrator of a story and define the role of each in telling the texts.</w:t>
            </w:r>
          </w:p>
          <w:p w14:paraId="40FA54F2" w14:textId="77777777" w:rsidR="000E40DB" w:rsidRDefault="0073580A">
            <w:pPr>
              <w:numPr>
                <w:ilvl w:val="0"/>
                <w:numId w:val="23"/>
              </w:numPr>
              <w:pBdr>
                <w:top w:val="nil"/>
                <w:left w:val="nil"/>
                <w:bottom w:val="nil"/>
                <w:right w:val="nil"/>
                <w:between w:val="nil"/>
              </w:pBdr>
              <w:spacing w:line="240" w:lineRule="auto"/>
              <w:rPr>
                <w:color w:val="000000"/>
                <w:sz w:val="24"/>
                <w:szCs w:val="24"/>
              </w:rPr>
            </w:pPr>
            <w:r>
              <w:rPr>
                <w:color w:val="000000"/>
                <w:sz w:val="24"/>
                <w:szCs w:val="24"/>
              </w:rPr>
              <w:t>With prompting and support, name the author and illustrator of a text and define the role of each in presenting the ideas or information in a text.  </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9928B" w14:textId="77777777" w:rsidR="000E40DB" w:rsidRDefault="0073580A">
            <w:pPr>
              <w:numPr>
                <w:ilvl w:val="0"/>
                <w:numId w:val="25"/>
              </w:numPr>
              <w:pBdr>
                <w:top w:val="nil"/>
                <w:left w:val="nil"/>
                <w:bottom w:val="nil"/>
                <w:right w:val="nil"/>
                <w:between w:val="nil"/>
              </w:pBdr>
              <w:spacing w:line="240" w:lineRule="auto"/>
              <w:rPr>
                <w:color w:val="000000"/>
                <w:sz w:val="24"/>
                <w:szCs w:val="24"/>
              </w:rPr>
            </w:pPr>
            <w:r>
              <w:rPr>
                <w:color w:val="000000"/>
                <w:sz w:val="24"/>
                <w:szCs w:val="24"/>
              </w:rPr>
              <w:t>Identify who is telling the story at various points in a text. </w:t>
            </w:r>
          </w:p>
          <w:p w14:paraId="4497B50A" w14:textId="77777777" w:rsidR="000E40DB" w:rsidRDefault="0073580A">
            <w:pPr>
              <w:numPr>
                <w:ilvl w:val="0"/>
                <w:numId w:val="25"/>
              </w:numPr>
              <w:pBdr>
                <w:top w:val="nil"/>
                <w:left w:val="nil"/>
                <w:bottom w:val="nil"/>
                <w:right w:val="nil"/>
                <w:between w:val="nil"/>
              </w:pBdr>
              <w:spacing w:line="240" w:lineRule="auto"/>
              <w:rPr>
                <w:color w:val="000000"/>
                <w:sz w:val="24"/>
                <w:szCs w:val="24"/>
              </w:rPr>
            </w:pPr>
            <w:r>
              <w:rPr>
                <w:color w:val="000000"/>
                <w:sz w:val="24"/>
                <w:szCs w:val="24"/>
              </w:rPr>
              <w:t>Distinguish between information provided by pictures or other illustrations and information provided by the words in a text. </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9129C" w14:textId="77777777" w:rsidR="000E40DB" w:rsidRDefault="0073580A">
            <w:pPr>
              <w:numPr>
                <w:ilvl w:val="0"/>
                <w:numId w:val="27"/>
              </w:numPr>
              <w:pBdr>
                <w:top w:val="nil"/>
                <w:left w:val="nil"/>
                <w:bottom w:val="nil"/>
                <w:right w:val="nil"/>
                <w:between w:val="nil"/>
              </w:pBdr>
              <w:spacing w:line="240" w:lineRule="auto"/>
              <w:rPr>
                <w:color w:val="000000"/>
                <w:sz w:val="24"/>
                <w:szCs w:val="24"/>
              </w:rPr>
            </w:pPr>
            <w:r>
              <w:rPr>
                <w:color w:val="000000"/>
                <w:sz w:val="24"/>
                <w:szCs w:val="24"/>
              </w:rPr>
              <w:t>Acknowledge differences in the points of view of characters</w:t>
            </w:r>
          </w:p>
          <w:p w14:paraId="761B9335" w14:textId="77777777" w:rsidR="000E40DB" w:rsidRDefault="0073580A">
            <w:pPr>
              <w:numPr>
                <w:ilvl w:val="0"/>
                <w:numId w:val="27"/>
              </w:numPr>
              <w:pBdr>
                <w:top w:val="nil"/>
                <w:left w:val="nil"/>
                <w:bottom w:val="nil"/>
                <w:right w:val="nil"/>
                <w:between w:val="nil"/>
              </w:pBdr>
              <w:spacing w:line="240" w:lineRule="auto"/>
              <w:rPr>
                <w:color w:val="000000"/>
                <w:sz w:val="24"/>
                <w:szCs w:val="24"/>
              </w:rPr>
            </w:pPr>
            <w:r>
              <w:rPr>
                <w:color w:val="000000"/>
                <w:sz w:val="24"/>
                <w:szCs w:val="24"/>
              </w:rPr>
              <w:t>Identify the main purpose of a text, including what the author wants to answer, explain, or describe. </w:t>
            </w:r>
          </w:p>
          <w:p w14:paraId="1AEB3C5C" w14:textId="77777777" w:rsidR="000E40DB" w:rsidRDefault="000E40DB">
            <w:pPr>
              <w:spacing w:line="240" w:lineRule="auto"/>
              <w:rPr>
                <w:sz w:val="24"/>
                <w:szCs w:val="24"/>
              </w:rPr>
            </w:pPr>
          </w:p>
        </w:tc>
      </w:tr>
      <w:tr w:rsidR="000E40DB" w14:paraId="56931DEB" w14:textId="77777777">
        <w:trPr>
          <w:jc w:val="center"/>
        </w:trPr>
        <w:tc>
          <w:tcPr>
            <w:tcW w:w="2025" w:type="dxa"/>
            <w:vMerge w:val="restart"/>
            <w:tcBorders>
              <w:top w:val="single" w:sz="4" w:space="0" w:color="000000"/>
              <w:left w:val="single" w:sz="4" w:space="0" w:color="000000"/>
              <w:right w:val="single" w:sz="4" w:space="0" w:color="000000"/>
            </w:tcBorders>
            <w:shd w:val="clear" w:color="auto" w:fill="D0EDCB"/>
            <w:vAlign w:val="center"/>
          </w:tcPr>
          <w:p w14:paraId="781144BC" w14:textId="77777777" w:rsidR="000E40DB" w:rsidRDefault="0073580A">
            <w:pPr>
              <w:spacing w:line="240" w:lineRule="auto"/>
              <w:jc w:val="center"/>
              <w:rPr>
                <w:color w:val="000000"/>
                <w:sz w:val="24"/>
                <w:szCs w:val="24"/>
              </w:rPr>
            </w:pPr>
            <w:r>
              <w:rPr>
                <w:color w:val="000000"/>
                <w:sz w:val="24"/>
                <w:szCs w:val="24"/>
              </w:rPr>
              <w:t>Grade</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986E1D9" w14:textId="77777777" w:rsidR="000E40DB" w:rsidRDefault="0073580A">
            <w:pPr>
              <w:spacing w:line="240" w:lineRule="auto"/>
              <w:jc w:val="center"/>
              <w:rPr>
                <w:color w:val="000000"/>
                <w:sz w:val="24"/>
                <w:szCs w:val="24"/>
              </w:rPr>
            </w:pPr>
            <w:r>
              <w:rPr>
                <w:color w:val="000000"/>
                <w:sz w:val="24"/>
                <w:szCs w:val="24"/>
              </w:rPr>
              <w:t>Childhood</w:t>
            </w:r>
          </w:p>
        </w:tc>
      </w:tr>
      <w:tr w:rsidR="000E40DB" w14:paraId="02C2BA70" w14:textId="77777777">
        <w:trPr>
          <w:jc w:val="center"/>
        </w:trPr>
        <w:tc>
          <w:tcPr>
            <w:tcW w:w="2025" w:type="dxa"/>
            <w:vMerge/>
            <w:tcBorders>
              <w:top w:val="single" w:sz="4" w:space="0" w:color="000000"/>
              <w:left w:val="single" w:sz="4" w:space="0" w:color="000000"/>
              <w:right w:val="single" w:sz="4" w:space="0" w:color="000000"/>
            </w:tcBorders>
            <w:shd w:val="clear" w:color="auto" w:fill="D0EDCB"/>
            <w:vAlign w:val="center"/>
          </w:tcPr>
          <w:p w14:paraId="64EFA346" w14:textId="77777777" w:rsidR="000E40DB" w:rsidRDefault="000E40DB">
            <w:pPr>
              <w:widowControl w:val="0"/>
              <w:pBdr>
                <w:top w:val="nil"/>
                <w:left w:val="nil"/>
                <w:bottom w:val="nil"/>
                <w:right w:val="nil"/>
                <w:between w:val="nil"/>
              </w:pBdr>
              <w:rPr>
                <w:color w:val="000000"/>
                <w:sz w:val="24"/>
                <w:szCs w:val="24"/>
              </w:rPr>
            </w:pPr>
          </w:p>
        </w:tc>
        <w:tc>
          <w:tcPr>
            <w:tcW w:w="438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857ABA4" w14:textId="77777777" w:rsidR="000E40DB" w:rsidRDefault="0073580A">
            <w:pPr>
              <w:spacing w:line="240" w:lineRule="auto"/>
              <w:jc w:val="center"/>
              <w:rPr>
                <w:sz w:val="24"/>
                <w:szCs w:val="24"/>
              </w:rPr>
            </w:pPr>
            <w:r>
              <w:rPr>
                <w:color w:val="000000"/>
                <w:sz w:val="24"/>
                <w:szCs w:val="24"/>
              </w:rPr>
              <w:t>Grade 3</w:t>
            </w:r>
          </w:p>
        </w:tc>
        <w:tc>
          <w:tcPr>
            <w:tcW w:w="406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6608C0B" w14:textId="77777777" w:rsidR="000E40DB" w:rsidRDefault="0073580A">
            <w:pPr>
              <w:spacing w:line="240" w:lineRule="auto"/>
              <w:jc w:val="center"/>
              <w:rPr>
                <w:sz w:val="24"/>
                <w:szCs w:val="24"/>
              </w:rPr>
            </w:pPr>
            <w:r>
              <w:rPr>
                <w:color w:val="000000"/>
                <w:sz w:val="24"/>
                <w:szCs w:val="24"/>
              </w:rPr>
              <w:t>Grade 4</w:t>
            </w:r>
          </w:p>
        </w:tc>
        <w:tc>
          <w:tcPr>
            <w:tcW w:w="403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0E95731" w14:textId="77777777" w:rsidR="000E40DB" w:rsidRDefault="0073580A">
            <w:pPr>
              <w:spacing w:line="240" w:lineRule="auto"/>
              <w:jc w:val="center"/>
              <w:rPr>
                <w:sz w:val="24"/>
                <w:szCs w:val="24"/>
              </w:rPr>
            </w:pPr>
            <w:r>
              <w:rPr>
                <w:color w:val="000000"/>
                <w:sz w:val="24"/>
                <w:szCs w:val="24"/>
              </w:rPr>
              <w:t>Grade 5</w:t>
            </w:r>
          </w:p>
        </w:tc>
      </w:tr>
      <w:tr w:rsidR="000E40DB" w14:paraId="620CB4A1" w14:textId="77777777" w:rsidTr="00C17306">
        <w:trPr>
          <w:cantSplit/>
          <w:trHeight w:val="2781"/>
          <w:jc w:val="center"/>
        </w:trPr>
        <w:tc>
          <w:tcPr>
            <w:tcW w:w="2025" w:type="dxa"/>
            <w:tcBorders>
              <w:top w:val="single" w:sz="4" w:space="0" w:color="000000"/>
              <w:left w:val="single" w:sz="4" w:space="0" w:color="000000"/>
              <w:right w:val="single" w:sz="4" w:space="0" w:color="000000"/>
            </w:tcBorders>
            <w:tcMar>
              <w:top w:w="15" w:type="dxa"/>
              <w:left w:w="15" w:type="dxa"/>
              <w:bottom w:w="15" w:type="dxa"/>
              <w:right w:w="15" w:type="dxa"/>
            </w:tcMar>
            <w:textDirection w:val="tbRl"/>
            <w:vAlign w:val="center"/>
          </w:tcPr>
          <w:p w14:paraId="037700AE" w14:textId="77777777" w:rsidR="000E40DB" w:rsidRDefault="0073580A" w:rsidP="00C17306">
            <w:pPr>
              <w:spacing w:line="240" w:lineRule="auto"/>
              <w:ind w:left="113" w:right="113"/>
              <w:jc w:val="center"/>
              <w:rPr>
                <w:color w:val="000000"/>
                <w:sz w:val="24"/>
                <w:szCs w:val="24"/>
              </w:rPr>
            </w:pPr>
            <w:r>
              <w:rPr>
                <w:color w:val="000000"/>
                <w:sz w:val="24"/>
                <w:szCs w:val="24"/>
              </w:rPr>
              <w:t>Performance Expectations</w:t>
            </w:r>
          </w:p>
        </w:tc>
        <w:tc>
          <w:tcPr>
            <w:tcW w:w="4380" w:type="dxa"/>
            <w:tcBorders>
              <w:top w:val="single" w:sz="4" w:space="0" w:color="000000"/>
              <w:left w:val="single" w:sz="4" w:space="0" w:color="000000"/>
              <w:right w:val="single" w:sz="4" w:space="0" w:color="000000"/>
            </w:tcBorders>
            <w:tcMar>
              <w:top w:w="0" w:type="dxa"/>
              <w:left w:w="108" w:type="dxa"/>
              <w:bottom w:w="0" w:type="dxa"/>
              <w:right w:w="108" w:type="dxa"/>
            </w:tcMar>
          </w:tcPr>
          <w:p w14:paraId="0761CA37" w14:textId="77777777" w:rsidR="000E40DB" w:rsidRDefault="0073580A">
            <w:pPr>
              <w:numPr>
                <w:ilvl w:val="0"/>
                <w:numId w:val="134"/>
              </w:numPr>
              <w:pBdr>
                <w:top w:val="nil"/>
                <w:left w:val="nil"/>
                <w:bottom w:val="nil"/>
                <w:right w:val="nil"/>
                <w:between w:val="nil"/>
              </w:pBdr>
              <w:spacing w:line="240" w:lineRule="auto"/>
              <w:rPr>
                <w:color w:val="000000"/>
                <w:sz w:val="24"/>
                <w:szCs w:val="24"/>
              </w:rPr>
            </w:pPr>
            <w:r>
              <w:rPr>
                <w:color w:val="000000"/>
                <w:sz w:val="24"/>
                <w:szCs w:val="24"/>
              </w:rPr>
              <w:t>Distinguish the reader’s personal point of view from that of the narrator or those of the characters. </w:t>
            </w:r>
          </w:p>
          <w:p w14:paraId="4D975086" w14:textId="77777777" w:rsidR="000E40DB" w:rsidRDefault="0073580A">
            <w:pPr>
              <w:numPr>
                <w:ilvl w:val="0"/>
                <w:numId w:val="134"/>
              </w:numPr>
              <w:pBdr>
                <w:top w:val="nil"/>
                <w:left w:val="nil"/>
                <w:bottom w:val="nil"/>
                <w:right w:val="nil"/>
                <w:between w:val="nil"/>
              </w:pBdr>
              <w:spacing w:line="240" w:lineRule="auto"/>
              <w:rPr>
                <w:color w:val="000000"/>
                <w:sz w:val="24"/>
                <w:szCs w:val="24"/>
              </w:rPr>
            </w:pPr>
            <w:r>
              <w:rPr>
                <w:color w:val="000000"/>
                <w:sz w:val="24"/>
                <w:szCs w:val="24"/>
              </w:rPr>
              <w:t>Distinguish the reader’s personal point of view from that of the author of a text. </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90A3C" w14:textId="77777777" w:rsidR="000E40DB" w:rsidRDefault="0073580A">
            <w:pPr>
              <w:numPr>
                <w:ilvl w:val="0"/>
                <w:numId w:val="136"/>
              </w:numPr>
              <w:pBdr>
                <w:top w:val="nil"/>
                <w:left w:val="nil"/>
                <w:bottom w:val="nil"/>
                <w:right w:val="nil"/>
                <w:between w:val="nil"/>
              </w:pBdr>
              <w:spacing w:line="240" w:lineRule="auto"/>
              <w:rPr>
                <w:color w:val="000000"/>
                <w:sz w:val="24"/>
                <w:szCs w:val="24"/>
              </w:rPr>
            </w:pPr>
            <w:r>
              <w:rPr>
                <w:color w:val="000000"/>
                <w:sz w:val="24"/>
                <w:szCs w:val="24"/>
              </w:rPr>
              <w:t>Compare and contrast the point of view from which different texts are narrated, including the difference between first- and third-person narrations. </w:t>
            </w:r>
          </w:p>
          <w:p w14:paraId="2D0A85C7" w14:textId="77777777" w:rsidR="000E40DB" w:rsidRDefault="0073580A">
            <w:pPr>
              <w:numPr>
                <w:ilvl w:val="0"/>
                <w:numId w:val="136"/>
              </w:numPr>
              <w:pBdr>
                <w:top w:val="nil"/>
                <w:left w:val="nil"/>
                <w:bottom w:val="nil"/>
                <w:right w:val="nil"/>
                <w:between w:val="nil"/>
              </w:pBdr>
              <w:spacing w:line="240" w:lineRule="auto"/>
              <w:rPr>
                <w:color w:val="000000"/>
                <w:sz w:val="24"/>
                <w:szCs w:val="24"/>
              </w:rPr>
            </w:pPr>
            <w:r>
              <w:rPr>
                <w:color w:val="000000"/>
                <w:sz w:val="24"/>
                <w:szCs w:val="24"/>
              </w:rPr>
              <w:t>Compare and contrast primary and secondary sources of the same event or topic; describe the differences in perspective based on information in the texts.</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ADEF1" w14:textId="77777777" w:rsidR="000E40DB" w:rsidRDefault="0073580A">
            <w:pPr>
              <w:numPr>
                <w:ilvl w:val="0"/>
                <w:numId w:val="135"/>
              </w:numPr>
              <w:pBdr>
                <w:top w:val="nil"/>
                <w:left w:val="nil"/>
                <w:bottom w:val="nil"/>
                <w:right w:val="nil"/>
                <w:between w:val="nil"/>
              </w:pBdr>
              <w:spacing w:line="240" w:lineRule="auto"/>
              <w:rPr>
                <w:color w:val="000000"/>
                <w:sz w:val="24"/>
                <w:szCs w:val="24"/>
              </w:rPr>
            </w:pPr>
            <w:r>
              <w:rPr>
                <w:color w:val="000000"/>
                <w:sz w:val="24"/>
                <w:szCs w:val="24"/>
              </w:rPr>
              <w:t>Describe how a narrator’s or speaker’s point of view influences how events are described in various contexts.</w:t>
            </w:r>
          </w:p>
          <w:p w14:paraId="27076725" w14:textId="77777777" w:rsidR="000E40DB" w:rsidRDefault="0073580A">
            <w:pPr>
              <w:numPr>
                <w:ilvl w:val="0"/>
                <w:numId w:val="135"/>
              </w:numPr>
              <w:pBdr>
                <w:top w:val="nil"/>
                <w:left w:val="nil"/>
                <w:bottom w:val="nil"/>
                <w:right w:val="nil"/>
                <w:between w:val="nil"/>
              </w:pBdr>
              <w:spacing w:line="240" w:lineRule="auto"/>
              <w:rPr>
                <w:color w:val="000000"/>
                <w:sz w:val="24"/>
                <w:szCs w:val="24"/>
              </w:rPr>
            </w:pPr>
            <w:r>
              <w:rPr>
                <w:color w:val="000000"/>
                <w:sz w:val="24"/>
                <w:szCs w:val="24"/>
              </w:rPr>
              <w:t>Analyze multiple accounts and/or contexts of the same event or topic, noting important similarities and differences in the perspectives they represent based on information in the texts. </w:t>
            </w:r>
          </w:p>
        </w:tc>
      </w:tr>
      <w:tr w:rsidR="000E40DB" w14:paraId="0D7DF230" w14:textId="77777777">
        <w:trPr>
          <w:jc w:val="center"/>
        </w:trPr>
        <w:tc>
          <w:tcPr>
            <w:tcW w:w="2025" w:type="dxa"/>
            <w:vMerge w:val="restart"/>
            <w:tcBorders>
              <w:top w:val="single" w:sz="4" w:space="0" w:color="000000"/>
              <w:left w:val="single" w:sz="4" w:space="0" w:color="000000"/>
              <w:right w:val="single" w:sz="4" w:space="0" w:color="000000"/>
            </w:tcBorders>
            <w:shd w:val="clear" w:color="auto" w:fill="D0EDCB"/>
            <w:vAlign w:val="center"/>
          </w:tcPr>
          <w:p w14:paraId="1C7A7B8D" w14:textId="77777777" w:rsidR="000E40DB" w:rsidRDefault="0073580A">
            <w:pPr>
              <w:spacing w:line="240" w:lineRule="auto"/>
              <w:jc w:val="center"/>
              <w:rPr>
                <w:color w:val="000000"/>
                <w:sz w:val="24"/>
                <w:szCs w:val="24"/>
              </w:rPr>
            </w:pPr>
            <w:r>
              <w:rPr>
                <w:color w:val="000000"/>
                <w:sz w:val="24"/>
                <w:szCs w:val="24"/>
              </w:rPr>
              <w:t>Grade Span</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1E29BC1"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54CCE648" w14:textId="77777777">
        <w:trPr>
          <w:jc w:val="center"/>
        </w:trPr>
        <w:tc>
          <w:tcPr>
            <w:tcW w:w="2025" w:type="dxa"/>
            <w:vMerge/>
            <w:tcBorders>
              <w:top w:val="single" w:sz="4" w:space="0" w:color="000000"/>
              <w:left w:val="single" w:sz="4" w:space="0" w:color="000000"/>
              <w:right w:val="single" w:sz="4" w:space="0" w:color="000000"/>
            </w:tcBorders>
            <w:shd w:val="clear" w:color="auto" w:fill="D0EDCB"/>
            <w:vAlign w:val="center"/>
          </w:tcPr>
          <w:p w14:paraId="33C0E252" w14:textId="77777777" w:rsidR="000E40DB" w:rsidRDefault="000E40DB">
            <w:pPr>
              <w:widowControl w:val="0"/>
              <w:pBdr>
                <w:top w:val="nil"/>
                <w:left w:val="nil"/>
                <w:bottom w:val="nil"/>
                <w:right w:val="nil"/>
                <w:between w:val="nil"/>
              </w:pBdr>
              <w:rPr>
                <w:color w:val="000000"/>
                <w:sz w:val="24"/>
                <w:szCs w:val="24"/>
              </w:rPr>
            </w:pP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9B73730" w14:textId="77777777" w:rsidR="000E40DB" w:rsidRDefault="0073580A">
            <w:pPr>
              <w:spacing w:line="240" w:lineRule="auto"/>
              <w:jc w:val="center"/>
              <w:rPr>
                <w:sz w:val="24"/>
                <w:szCs w:val="24"/>
              </w:rPr>
            </w:pPr>
            <w:r>
              <w:rPr>
                <w:color w:val="000000"/>
                <w:sz w:val="24"/>
                <w:szCs w:val="24"/>
              </w:rPr>
              <w:t>Grades 6-8</w:t>
            </w:r>
          </w:p>
        </w:tc>
      </w:tr>
      <w:tr w:rsidR="000E40DB" w14:paraId="2B510C68" w14:textId="77777777">
        <w:trPr>
          <w:jc w:val="center"/>
        </w:trPr>
        <w:tc>
          <w:tcPr>
            <w:tcW w:w="2025" w:type="dxa"/>
            <w:tcBorders>
              <w:top w:val="single" w:sz="4" w:space="0" w:color="000000"/>
              <w:left w:val="single" w:sz="4" w:space="0" w:color="000000"/>
              <w:bottom w:val="single" w:sz="4" w:space="0" w:color="000000"/>
              <w:right w:val="single" w:sz="4" w:space="0" w:color="000000"/>
            </w:tcBorders>
          </w:tcPr>
          <w:p w14:paraId="53AB3AB0" w14:textId="5EC7FED7" w:rsidR="000E40DB" w:rsidRDefault="000C3325">
            <w:pPr>
              <w:spacing w:line="240" w:lineRule="auto"/>
              <w:rPr>
                <w:color w:val="000000"/>
                <w:sz w:val="24"/>
                <w:szCs w:val="24"/>
              </w:rPr>
            </w:pPr>
            <w:r>
              <w:rPr>
                <w:color w:val="000000"/>
                <w:sz w:val="24"/>
                <w:szCs w:val="24"/>
              </w:rPr>
              <w:lastRenderedPageBreak/>
              <w:t>Performance Expectation</w:t>
            </w:r>
          </w:p>
        </w:tc>
        <w:tc>
          <w:tcPr>
            <w:tcW w:w="124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7464E" w14:textId="77777777" w:rsidR="000E40DB" w:rsidRDefault="0073580A">
            <w:pPr>
              <w:spacing w:line="240" w:lineRule="auto"/>
              <w:rPr>
                <w:sz w:val="24"/>
                <w:szCs w:val="24"/>
              </w:rPr>
            </w:pPr>
            <w:r>
              <w:rPr>
                <w:color w:val="000000"/>
                <w:sz w:val="24"/>
                <w:szCs w:val="24"/>
              </w:rPr>
              <w:t>Analyze how and why authors from various contexts (e.g. diverse, intersectional, multicultural, religious) use perspective for intended purposes and/or audiences.</w:t>
            </w:r>
          </w:p>
        </w:tc>
      </w:tr>
      <w:tr w:rsidR="000E40DB" w14:paraId="027F3D1F" w14:textId="77777777">
        <w:trPr>
          <w:jc w:val="center"/>
        </w:trPr>
        <w:tc>
          <w:tcPr>
            <w:tcW w:w="2025" w:type="dxa"/>
            <w:vMerge w:val="restart"/>
            <w:tcBorders>
              <w:top w:val="single" w:sz="4" w:space="0" w:color="000000"/>
              <w:left w:val="single" w:sz="4" w:space="0" w:color="000000"/>
              <w:right w:val="single" w:sz="4" w:space="0" w:color="000000"/>
            </w:tcBorders>
            <w:shd w:val="clear" w:color="auto" w:fill="D0EDCB"/>
            <w:vAlign w:val="center"/>
          </w:tcPr>
          <w:p w14:paraId="5F55C52D" w14:textId="77777777" w:rsidR="000E40DB" w:rsidRDefault="0073580A">
            <w:pPr>
              <w:spacing w:line="240" w:lineRule="auto"/>
              <w:jc w:val="center"/>
              <w:rPr>
                <w:color w:val="000000"/>
                <w:sz w:val="24"/>
                <w:szCs w:val="24"/>
              </w:rPr>
            </w:pPr>
            <w:r>
              <w:rPr>
                <w:color w:val="000000"/>
                <w:sz w:val="24"/>
                <w:szCs w:val="24"/>
              </w:rPr>
              <w:t>Grade Span</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87A2F8D" w14:textId="77777777" w:rsidR="000E40DB" w:rsidRDefault="0073580A">
            <w:pPr>
              <w:spacing w:line="240" w:lineRule="auto"/>
              <w:jc w:val="center"/>
              <w:rPr>
                <w:color w:val="000000"/>
                <w:sz w:val="24"/>
                <w:szCs w:val="24"/>
              </w:rPr>
            </w:pPr>
            <w:r>
              <w:rPr>
                <w:sz w:val="24"/>
                <w:szCs w:val="24"/>
              </w:rPr>
              <w:t>Adolescence</w:t>
            </w:r>
          </w:p>
        </w:tc>
      </w:tr>
      <w:tr w:rsidR="000E40DB" w14:paraId="02504226" w14:textId="77777777">
        <w:trPr>
          <w:jc w:val="center"/>
        </w:trPr>
        <w:tc>
          <w:tcPr>
            <w:tcW w:w="2025" w:type="dxa"/>
            <w:vMerge/>
            <w:tcBorders>
              <w:top w:val="single" w:sz="4" w:space="0" w:color="000000"/>
              <w:left w:val="single" w:sz="4" w:space="0" w:color="000000"/>
              <w:right w:val="single" w:sz="4" w:space="0" w:color="000000"/>
            </w:tcBorders>
            <w:shd w:val="clear" w:color="auto" w:fill="D0EDCB"/>
            <w:vAlign w:val="center"/>
          </w:tcPr>
          <w:p w14:paraId="66587C57" w14:textId="77777777" w:rsidR="000E40DB" w:rsidRDefault="000E40DB">
            <w:pPr>
              <w:widowControl w:val="0"/>
              <w:pBdr>
                <w:top w:val="nil"/>
                <w:left w:val="nil"/>
                <w:bottom w:val="nil"/>
                <w:right w:val="nil"/>
                <w:between w:val="nil"/>
              </w:pBdr>
              <w:rPr>
                <w:color w:val="000000"/>
                <w:sz w:val="24"/>
                <w:szCs w:val="24"/>
              </w:rPr>
            </w:pP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BA70AA5" w14:textId="77777777" w:rsidR="000E40DB" w:rsidRDefault="0073580A">
            <w:pPr>
              <w:spacing w:line="240" w:lineRule="auto"/>
              <w:jc w:val="center"/>
              <w:rPr>
                <w:sz w:val="24"/>
                <w:szCs w:val="24"/>
              </w:rPr>
            </w:pPr>
            <w:r>
              <w:rPr>
                <w:color w:val="000000"/>
                <w:sz w:val="24"/>
                <w:szCs w:val="24"/>
              </w:rPr>
              <w:t>Grades 9-Diploma</w:t>
            </w:r>
          </w:p>
        </w:tc>
      </w:tr>
      <w:tr w:rsidR="000E40DB" w14:paraId="5FCA50F7" w14:textId="77777777">
        <w:trPr>
          <w:jc w:val="center"/>
        </w:trPr>
        <w:tc>
          <w:tcPr>
            <w:tcW w:w="2025" w:type="dxa"/>
            <w:tcBorders>
              <w:top w:val="single" w:sz="4" w:space="0" w:color="000000"/>
              <w:left w:val="single" w:sz="4" w:space="0" w:color="000000"/>
              <w:bottom w:val="single" w:sz="4" w:space="0" w:color="000000"/>
              <w:right w:val="single" w:sz="4" w:space="0" w:color="000000"/>
            </w:tcBorders>
          </w:tcPr>
          <w:p w14:paraId="5C0655FD" w14:textId="428823B6" w:rsidR="000E40DB" w:rsidRDefault="000C3325">
            <w:pPr>
              <w:spacing w:line="240" w:lineRule="auto"/>
              <w:rPr>
                <w:color w:val="000000"/>
                <w:sz w:val="24"/>
                <w:szCs w:val="24"/>
              </w:rPr>
            </w:pPr>
            <w:r>
              <w:rPr>
                <w:color w:val="000000"/>
                <w:sz w:val="24"/>
                <w:szCs w:val="24"/>
              </w:rPr>
              <w:t>Performance Expectation</w:t>
            </w:r>
          </w:p>
        </w:tc>
        <w:tc>
          <w:tcPr>
            <w:tcW w:w="124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DAEDD" w14:textId="77777777" w:rsidR="000E40DB" w:rsidRDefault="0073580A">
            <w:pPr>
              <w:spacing w:line="240" w:lineRule="auto"/>
              <w:rPr>
                <w:color w:val="000000"/>
                <w:sz w:val="24"/>
                <w:szCs w:val="24"/>
              </w:rPr>
            </w:pPr>
            <w:r>
              <w:rPr>
                <w:color w:val="000000"/>
                <w:sz w:val="24"/>
                <w:szCs w:val="24"/>
              </w:rPr>
              <w:t>Analyze and evaluate how authors from various contexts (e.g. diverse, intersectional, multicultural, religious) use perspective and purpose to shape the intended content, style, and effect of various texts.</w:t>
            </w:r>
          </w:p>
        </w:tc>
      </w:tr>
    </w:tbl>
    <w:p w14:paraId="6F90F728" w14:textId="77777777" w:rsidR="000E40DB" w:rsidRDefault="000E40DB">
      <w:pPr>
        <w:rPr>
          <w:sz w:val="24"/>
          <w:szCs w:val="24"/>
        </w:rPr>
      </w:pPr>
    </w:p>
    <w:tbl>
      <w:tblPr>
        <w:tblStyle w:val="af2"/>
        <w:tblW w:w="14520" w:type="dxa"/>
        <w:jc w:val="center"/>
        <w:tblLayout w:type="fixed"/>
        <w:tblLook w:val="0400" w:firstRow="0" w:lastRow="0" w:firstColumn="0" w:lastColumn="0" w:noHBand="0" w:noVBand="1"/>
      </w:tblPr>
      <w:tblGrid>
        <w:gridCol w:w="2010"/>
        <w:gridCol w:w="4260"/>
        <w:gridCol w:w="4140"/>
        <w:gridCol w:w="4110"/>
      </w:tblGrid>
      <w:tr w:rsidR="000E40DB" w14:paraId="0B1FC927" w14:textId="77777777">
        <w:trPr>
          <w:trHeight w:val="435"/>
          <w:jc w:val="center"/>
        </w:trPr>
        <w:tc>
          <w:tcPr>
            <w:tcW w:w="2010" w:type="dxa"/>
            <w:tcBorders>
              <w:top w:val="single" w:sz="4" w:space="0" w:color="000000"/>
              <w:left w:val="single" w:sz="4" w:space="0" w:color="000000"/>
              <w:right w:val="single" w:sz="4" w:space="0" w:color="000000"/>
            </w:tcBorders>
            <w:shd w:val="clear" w:color="auto" w:fill="00B050"/>
            <w:tcMar>
              <w:top w:w="0" w:type="dxa"/>
              <w:left w:w="108" w:type="dxa"/>
              <w:bottom w:w="0" w:type="dxa"/>
              <w:right w:w="108" w:type="dxa"/>
            </w:tcMar>
          </w:tcPr>
          <w:p w14:paraId="2766BB29" w14:textId="77777777" w:rsidR="000E40DB" w:rsidRDefault="0073580A">
            <w:pPr>
              <w:spacing w:line="240" w:lineRule="auto"/>
              <w:rPr>
                <w:b/>
                <w:sz w:val="24"/>
                <w:szCs w:val="24"/>
              </w:rPr>
            </w:pPr>
            <w:r>
              <w:rPr>
                <w:b/>
                <w:color w:val="000000"/>
                <w:sz w:val="24"/>
                <w:szCs w:val="24"/>
              </w:rPr>
              <w:t>Strand</w:t>
            </w:r>
          </w:p>
        </w:tc>
        <w:tc>
          <w:tcPr>
            <w:tcW w:w="12510" w:type="dxa"/>
            <w:gridSpan w:val="3"/>
            <w:tcBorders>
              <w:top w:val="single" w:sz="4" w:space="0" w:color="000000"/>
              <w:left w:val="single" w:sz="4" w:space="0" w:color="000000"/>
              <w:right w:val="single" w:sz="4" w:space="0" w:color="000000"/>
            </w:tcBorders>
            <w:shd w:val="clear" w:color="auto" w:fill="00B050"/>
          </w:tcPr>
          <w:p w14:paraId="2B26D0AA" w14:textId="77777777" w:rsidR="000E40DB" w:rsidRDefault="0073580A">
            <w:pPr>
              <w:spacing w:line="240" w:lineRule="auto"/>
              <w:jc w:val="center"/>
              <w:rPr>
                <w:b/>
                <w:sz w:val="24"/>
                <w:szCs w:val="24"/>
              </w:rPr>
            </w:pPr>
            <w:r>
              <w:rPr>
                <w:b/>
                <w:color w:val="000000"/>
                <w:sz w:val="24"/>
                <w:szCs w:val="24"/>
              </w:rPr>
              <w:t>READING: INTEGRATION OF KNOWLEDGE AND IDEAS</w:t>
            </w:r>
          </w:p>
        </w:tc>
      </w:tr>
      <w:tr w:rsidR="000E40DB" w14:paraId="2E7C9E03" w14:textId="77777777">
        <w:trPr>
          <w:trHeight w:val="407"/>
          <w:jc w:val="center"/>
        </w:trPr>
        <w:tc>
          <w:tcPr>
            <w:tcW w:w="2010" w:type="dxa"/>
            <w:tcBorders>
              <w:top w:val="single" w:sz="4" w:space="0" w:color="000000"/>
              <w:left w:val="single" w:sz="4" w:space="0" w:color="000000"/>
              <w:right w:val="single" w:sz="4" w:space="0" w:color="000000"/>
            </w:tcBorders>
            <w:shd w:val="clear" w:color="auto" w:fill="92D050"/>
            <w:tcMar>
              <w:top w:w="0" w:type="dxa"/>
              <w:left w:w="108" w:type="dxa"/>
              <w:bottom w:w="0" w:type="dxa"/>
              <w:right w:w="108" w:type="dxa"/>
            </w:tcMar>
          </w:tcPr>
          <w:p w14:paraId="5D7483E8" w14:textId="77777777" w:rsidR="000E40DB" w:rsidRDefault="0073580A">
            <w:pPr>
              <w:spacing w:line="240" w:lineRule="auto"/>
              <w:rPr>
                <w:b/>
                <w:sz w:val="24"/>
                <w:szCs w:val="24"/>
              </w:rPr>
            </w:pPr>
            <w:r>
              <w:rPr>
                <w:b/>
                <w:color w:val="000000"/>
                <w:sz w:val="24"/>
                <w:szCs w:val="24"/>
              </w:rPr>
              <w:t>Standard 10</w:t>
            </w:r>
          </w:p>
        </w:tc>
        <w:tc>
          <w:tcPr>
            <w:tcW w:w="12510" w:type="dxa"/>
            <w:gridSpan w:val="3"/>
            <w:tcBorders>
              <w:top w:val="single" w:sz="4" w:space="0" w:color="000000"/>
              <w:left w:val="single" w:sz="4" w:space="0" w:color="000000"/>
              <w:right w:val="single" w:sz="4" w:space="0" w:color="000000"/>
            </w:tcBorders>
            <w:shd w:val="clear" w:color="auto" w:fill="92D050"/>
          </w:tcPr>
          <w:p w14:paraId="59F53199" w14:textId="77777777" w:rsidR="000E40DB" w:rsidRDefault="0073580A">
            <w:pPr>
              <w:spacing w:line="240" w:lineRule="auto"/>
              <w:rPr>
                <w:b/>
                <w:sz w:val="24"/>
                <w:szCs w:val="24"/>
              </w:rPr>
            </w:pPr>
            <w:r>
              <w:rPr>
                <w:b/>
                <w:color w:val="000000"/>
                <w:sz w:val="24"/>
                <w:szCs w:val="24"/>
              </w:rPr>
              <w:t>Evaluate the argument and specific claims in various texts.  </w:t>
            </w:r>
          </w:p>
        </w:tc>
      </w:tr>
      <w:tr w:rsidR="000E40DB" w14:paraId="1DBC9BBE" w14:textId="77777777">
        <w:trPr>
          <w:jc w:val="center"/>
        </w:trPr>
        <w:tc>
          <w:tcPr>
            <w:tcW w:w="2010" w:type="dxa"/>
            <w:vMerge w:val="restart"/>
            <w:tcBorders>
              <w:top w:val="single" w:sz="4" w:space="0" w:color="000000"/>
              <w:left w:val="single" w:sz="4" w:space="0" w:color="000000"/>
              <w:right w:val="single" w:sz="4" w:space="0" w:color="000000"/>
            </w:tcBorders>
            <w:shd w:val="clear" w:color="auto" w:fill="D0EDCB"/>
            <w:vAlign w:val="center"/>
          </w:tcPr>
          <w:p w14:paraId="7DC6B459" w14:textId="77777777" w:rsidR="000E40DB" w:rsidRDefault="0073580A">
            <w:pPr>
              <w:spacing w:line="240" w:lineRule="auto"/>
              <w:jc w:val="center"/>
              <w:rPr>
                <w:color w:val="000000"/>
                <w:sz w:val="24"/>
                <w:szCs w:val="24"/>
              </w:rPr>
            </w:pPr>
            <w:r>
              <w:rPr>
                <w:color w:val="000000"/>
                <w:sz w:val="24"/>
                <w:szCs w:val="24"/>
              </w:rPr>
              <w:t>Grade</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B01C3AD" w14:textId="77777777" w:rsidR="000E40DB" w:rsidRDefault="0073580A">
            <w:pPr>
              <w:spacing w:line="240" w:lineRule="auto"/>
              <w:jc w:val="center"/>
              <w:rPr>
                <w:color w:val="000000"/>
                <w:sz w:val="24"/>
                <w:szCs w:val="24"/>
              </w:rPr>
            </w:pPr>
            <w:r>
              <w:rPr>
                <w:color w:val="000000"/>
                <w:sz w:val="24"/>
                <w:szCs w:val="24"/>
              </w:rPr>
              <w:t>Childhood</w:t>
            </w:r>
          </w:p>
        </w:tc>
      </w:tr>
      <w:tr w:rsidR="000E40DB" w14:paraId="6C04655F" w14:textId="77777777">
        <w:trPr>
          <w:jc w:val="center"/>
        </w:trPr>
        <w:tc>
          <w:tcPr>
            <w:tcW w:w="2010" w:type="dxa"/>
            <w:vMerge/>
            <w:tcBorders>
              <w:top w:val="single" w:sz="4" w:space="0" w:color="000000"/>
              <w:left w:val="single" w:sz="4" w:space="0" w:color="000000"/>
              <w:right w:val="single" w:sz="4" w:space="0" w:color="000000"/>
            </w:tcBorders>
            <w:shd w:val="clear" w:color="auto" w:fill="D0EDCB"/>
            <w:vAlign w:val="center"/>
          </w:tcPr>
          <w:p w14:paraId="67AF7DF8" w14:textId="77777777" w:rsidR="000E40DB" w:rsidRDefault="000E40DB">
            <w:pPr>
              <w:widowControl w:val="0"/>
              <w:pBdr>
                <w:top w:val="nil"/>
                <w:left w:val="nil"/>
                <w:bottom w:val="nil"/>
                <w:right w:val="nil"/>
                <w:between w:val="nil"/>
              </w:pBdr>
              <w:rPr>
                <w:color w:val="000000"/>
                <w:sz w:val="24"/>
                <w:szCs w:val="24"/>
              </w:rPr>
            </w:pPr>
          </w:p>
        </w:tc>
        <w:tc>
          <w:tcPr>
            <w:tcW w:w="42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2808AE7" w14:textId="77777777" w:rsidR="000E40DB" w:rsidRDefault="0073580A">
            <w:pPr>
              <w:spacing w:line="240" w:lineRule="auto"/>
              <w:jc w:val="center"/>
              <w:rPr>
                <w:sz w:val="24"/>
                <w:szCs w:val="24"/>
              </w:rPr>
            </w:pPr>
            <w:r>
              <w:rPr>
                <w:color w:val="000000"/>
                <w:sz w:val="24"/>
                <w:szCs w:val="24"/>
              </w:rPr>
              <w:t>Kindergarten</w:t>
            </w:r>
          </w:p>
        </w:tc>
        <w:tc>
          <w:tcPr>
            <w:tcW w:w="414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85DAAC4" w14:textId="77777777" w:rsidR="000E40DB" w:rsidRDefault="0073580A">
            <w:pPr>
              <w:spacing w:line="240" w:lineRule="auto"/>
              <w:jc w:val="center"/>
              <w:rPr>
                <w:sz w:val="24"/>
                <w:szCs w:val="24"/>
              </w:rPr>
            </w:pPr>
            <w:r>
              <w:rPr>
                <w:color w:val="000000"/>
                <w:sz w:val="24"/>
                <w:szCs w:val="24"/>
              </w:rPr>
              <w:t>Grade 1</w:t>
            </w:r>
          </w:p>
        </w:tc>
        <w:tc>
          <w:tcPr>
            <w:tcW w:w="411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C6CFBCB" w14:textId="77777777" w:rsidR="000E40DB" w:rsidRDefault="0073580A">
            <w:pPr>
              <w:spacing w:line="240" w:lineRule="auto"/>
              <w:jc w:val="center"/>
              <w:rPr>
                <w:sz w:val="24"/>
                <w:szCs w:val="24"/>
              </w:rPr>
            </w:pPr>
            <w:r>
              <w:rPr>
                <w:color w:val="000000"/>
                <w:sz w:val="24"/>
                <w:szCs w:val="24"/>
              </w:rPr>
              <w:t>Grade 2</w:t>
            </w:r>
          </w:p>
        </w:tc>
      </w:tr>
      <w:tr w:rsidR="000E40DB" w14:paraId="7F89B81B" w14:textId="77777777">
        <w:trPr>
          <w:jc w:val="center"/>
        </w:trPr>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B1EA6A" w14:textId="77777777" w:rsidR="000E40DB" w:rsidRDefault="0073580A">
            <w:pPr>
              <w:spacing w:line="240" w:lineRule="auto"/>
              <w:rPr>
                <w:color w:val="000000"/>
                <w:sz w:val="24"/>
                <w:szCs w:val="24"/>
              </w:rPr>
            </w:pPr>
            <w:r>
              <w:rPr>
                <w:color w:val="000000"/>
                <w:sz w:val="24"/>
                <w:szCs w:val="24"/>
              </w:rPr>
              <w:t>Performance Expectations</w:t>
            </w:r>
          </w:p>
        </w:tc>
        <w:tc>
          <w:tcPr>
            <w:tcW w:w="4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ADCEA" w14:textId="77777777" w:rsidR="000E40DB" w:rsidRDefault="0073580A">
            <w:pPr>
              <w:spacing w:line="240" w:lineRule="auto"/>
              <w:rPr>
                <w:color w:val="000000"/>
                <w:sz w:val="24"/>
                <w:szCs w:val="24"/>
              </w:rPr>
            </w:pPr>
            <w:r>
              <w:rPr>
                <w:color w:val="000000"/>
                <w:sz w:val="24"/>
                <w:szCs w:val="24"/>
              </w:rPr>
              <w:t>With prompting and support, identify the reasons an author or character gives to support points in a text. </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9F950" w14:textId="77777777" w:rsidR="000E40DB" w:rsidRDefault="0073580A">
            <w:pPr>
              <w:spacing w:line="240" w:lineRule="auto"/>
              <w:rPr>
                <w:sz w:val="24"/>
                <w:szCs w:val="24"/>
              </w:rPr>
            </w:pPr>
            <w:r>
              <w:rPr>
                <w:sz w:val="24"/>
                <w:szCs w:val="24"/>
              </w:rPr>
              <w:t>Identify</w:t>
            </w:r>
            <w:r>
              <w:rPr>
                <w:color w:val="000000"/>
                <w:sz w:val="24"/>
                <w:szCs w:val="24"/>
              </w:rPr>
              <w:t xml:space="preserve"> the reasons an author or character gives to support points in a text.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E5904" w14:textId="77777777" w:rsidR="000E40DB" w:rsidRDefault="0073580A">
            <w:pPr>
              <w:spacing w:line="240" w:lineRule="auto"/>
              <w:rPr>
                <w:sz w:val="24"/>
                <w:szCs w:val="24"/>
              </w:rPr>
            </w:pPr>
            <w:r>
              <w:rPr>
                <w:color w:val="000000"/>
                <w:sz w:val="24"/>
                <w:szCs w:val="24"/>
              </w:rPr>
              <w:t>Describe how reasons support specific points an author or character makes in a text. </w:t>
            </w:r>
          </w:p>
        </w:tc>
      </w:tr>
      <w:tr w:rsidR="000E40DB" w14:paraId="49CBD102" w14:textId="77777777">
        <w:trPr>
          <w:jc w:val="center"/>
        </w:trPr>
        <w:tc>
          <w:tcPr>
            <w:tcW w:w="2010" w:type="dxa"/>
            <w:vMerge w:val="restart"/>
            <w:tcBorders>
              <w:top w:val="single" w:sz="4" w:space="0" w:color="000000"/>
              <w:left w:val="single" w:sz="4" w:space="0" w:color="000000"/>
              <w:right w:val="single" w:sz="4" w:space="0" w:color="000000"/>
            </w:tcBorders>
            <w:shd w:val="clear" w:color="auto" w:fill="D0EDCB"/>
            <w:vAlign w:val="center"/>
          </w:tcPr>
          <w:p w14:paraId="6168D2DA" w14:textId="77777777" w:rsidR="000E40DB" w:rsidRDefault="0073580A">
            <w:pPr>
              <w:spacing w:line="240" w:lineRule="auto"/>
              <w:jc w:val="center"/>
              <w:rPr>
                <w:color w:val="000000"/>
                <w:sz w:val="24"/>
                <w:szCs w:val="24"/>
              </w:rPr>
            </w:pPr>
            <w:r>
              <w:rPr>
                <w:color w:val="000000"/>
                <w:sz w:val="24"/>
                <w:szCs w:val="24"/>
              </w:rPr>
              <w:t>Grade</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D6DD688" w14:textId="77777777" w:rsidR="000E40DB" w:rsidRDefault="0073580A">
            <w:pPr>
              <w:spacing w:line="240" w:lineRule="auto"/>
              <w:jc w:val="center"/>
              <w:rPr>
                <w:color w:val="000000"/>
                <w:sz w:val="24"/>
                <w:szCs w:val="24"/>
              </w:rPr>
            </w:pPr>
            <w:r>
              <w:rPr>
                <w:color w:val="000000"/>
                <w:sz w:val="24"/>
                <w:szCs w:val="24"/>
              </w:rPr>
              <w:t>Childhood</w:t>
            </w:r>
          </w:p>
        </w:tc>
      </w:tr>
      <w:tr w:rsidR="000E40DB" w14:paraId="038B9F93" w14:textId="77777777">
        <w:trPr>
          <w:jc w:val="center"/>
        </w:trPr>
        <w:tc>
          <w:tcPr>
            <w:tcW w:w="2010" w:type="dxa"/>
            <w:vMerge/>
            <w:tcBorders>
              <w:top w:val="single" w:sz="4" w:space="0" w:color="000000"/>
              <w:left w:val="single" w:sz="4" w:space="0" w:color="000000"/>
              <w:right w:val="single" w:sz="4" w:space="0" w:color="000000"/>
            </w:tcBorders>
            <w:shd w:val="clear" w:color="auto" w:fill="D0EDCB"/>
            <w:vAlign w:val="center"/>
          </w:tcPr>
          <w:p w14:paraId="2B1E1D02" w14:textId="77777777" w:rsidR="000E40DB" w:rsidRDefault="000E40DB">
            <w:pPr>
              <w:widowControl w:val="0"/>
              <w:pBdr>
                <w:top w:val="nil"/>
                <w:left w:val="nil"/>
                <w:bottom w:val="nil"/>
                <w:right w:val="nil"/>
                <w:between w:val="nil"/>
              </w:pBdr>
              <w:rPr>
                <w:color w:val="000000"/>
                <w:sz w:val="24"/>
                <w:szCs w:val="24"/>
              </w:rPr>
            </w:pPr>
          </w:p>
        </w:tc>
        <w:tc>
          <w:tcPr>
            <w:tcW w:w="426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D4BA30E" w14:textId="77777777" w:rsidR="000E40DB" w:rsidRDefault="0073580A">
            <w:pPr>
              <w:spacing w:line="240" w:lineRule="auto"/>
              <w:jc w:val="center"/>
              <w:rPr>
                <w:sz w:val="24"/>
                <w:szCs w:val="24"/>
              </w:rPr>
            </w:pPr>
            <w:r>
              <w:rPr>
                <w:color w:val="000000"/>
                <w:sz w:val="24"/>
                <w:szCs w:val="24"/>
              </w:rPr>
              <w:t>Grade 3</w:t>
            </w:r>
          </w:p>
        </w:tc>
        <w:tc>
          <w:tcPr>
            <w:tcW w:w="414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9BB14F3" w14:textId="77777777" w:rsidR="000E40DB" w:rsidRDefault="0073580A">
            <w:pPr>
              <w:spacing w:line="240" w:lineRule="auto"/>
              <w:jc w:val="center"/>
              <w:rPr>
                <w:sz w:val="24"/>
                <w:szCs w:val="24"/>
              </w:rPr>
            </w:pPr>
            <w:r>
              <w:rPr>
                <w:color w:val="000000"/>
                <w:sz w:val="24"/>
                <w:szCs w:val="24"/>
              </w:rPr>
              <w:t>Grade 4</w:t>
            </w:r>
          </w:p>
        </w:tc>
        <w:tc>
          <w:tcPr>
            <w:tcW w:w="411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91F5EFB" w14:textId="77777777" w:rsidR="000E40DB" w:rsidRDefault="0073580A">
            <w:pPr>
              <w:spacing w:line="240" w:lineRule="auto"/>
              <w:jc w:val="center"/>
              <w:rPr>
                <w:sz w:val="24"/>
                <w:szCs w:val="24"/>
              </w:rPr>
            </w:pPr>
            <w:r>
              <w:rPr>
                <w:color w:val="000000"/>
                <w:sz w:val="24"/>
                <w:szCs w:val="24"/>
              </w:rPr>
              <w:t>Grade 5</w:t>
            </w:r>
          </w:p>
        </w:tc>
      </w:tr>
      <w:tr w:rsidR="000E40DB" w14:paraId="28E9C316" w14:textId="77777777">
        <w:trPr>
          <w:jc w:val="center"/>
        </w:trPr>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757C75" w14:textId="77777777" w:rsidR="000E40DB" w:rsidRDefault="0073580A">
            <w:pPr>
              <w:spacing w:line="240" w:lineRule="auto"/>
              <w:rPr>
                <w:color w:val="000000"/>
                <w:sz w:val="24"/>
                <w:szCs w:val="24"/>
              </w:rPr>
            </w:pPr>
            <w:r>
              <w:rPr>
                <w:color w:val="000000"/>
                <w:sz w:val="24"/>
                <w:szCs w:val="24"/>
              </w:rPr>
              <w:t>Performance Expectations</w:t>
            </w:r>
          </w:p>
        </w:tc>
        <w:tc>
          <w:tcPr>
            <w:tcW w:w="4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454DF" w14:textId="77777777" w:rsidR="000E40DB" w:rsidRDefault="0073580A">
            <w:pPr>
              <w:spacing w:line="240" w:lineRule="auto"/>
              <w:rPr>
                <w:color w:val="000000"/>
                <w:sz w:val="24"/>
                <w:szCs w:val="24"/>
              </w:rPr>
            </w:pPr>
            <w:r>
              <w:rPr>
                <w:color w:val="000000"/>
                <w:sz w:val="24"/>
                <w:szCs w:val="24"/>
              </w:rPr>
              <w:t>Explain how an author or character uses reasons and evidence to support a claim in a text. </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8A39D" w14:textId="77777777" w:rsidR="000E40DB" w:rsidRDefault="0073580A">
            <w:pPr>
              <w:spacing w:line="240" w:lineRule="auto"/>
              <w:rPr>
                <w:sz w:val="24"/>
                <w:szCs w:val="24"/>
              </w:rPr>
            </w:pPr>
            <w:r>
              <w:rPr>
                <w:sz w:val="24"/>
                <w:szCs w:val="24"/>
              </w:rPr>
              <w:t>Explain</w:t>
            </w:r>
            <w:r>
              <w:rPr>
                <w:color w:val="000000"/>
                <w:sz w:val="24"/>
                <w:szCs w:val="24"/>
              </w:rPr>
              <w:t xml:space="preserve"> how an author or character uses reasons and evidence to support a claim in a text, identifying which reasons and evidence support the claim(s).</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98524" w14:textId="77777777" w:rsidR="000E40DB" w:rsidRDefault="0073580A">
            <w:pPr>
              <w:numPr>
                <w:ilvl w:val="0"/>
                <w:numId w:val="126"/>
              </w:numPr>
              <w:pBdr>
                <w:top w:val="nil"/>
                <w:left w:val="nil"/>
                <w:bottom w:val="nil"/>
                <w:right w:val="nil"/>
                <w:between w:val="nil"/>
              </w:pBdr>
              <w:spacing w:line="240" w:lineRule="auto"/>
              <w:rPr>
                <w:color w:val="000000"/>
                <w:sz w:val="24"/>
                <w:szCs w:val="24"/>
              </w:rPr>
            </w:pPr>
            <w:r>
              <w:rPr>
                <w:color w:val="000000"/>
                <w:sz w:val="24"/>
                <w:szCs w:val="24"/>
              </w:rPr>
              <w:t>Trace the organization and development of a claim in a text.</w:t>
            </w:r>
          </w:p>
          <w:p w14:paraId="0A959E62" w14:textId="77777777" w:rsidR="000E40DB" w:rsidRDefault="0073580A">
            <w:pPr>
              <w:numPr>
                <w:ilvl w:val="0"/>
                <w:numId w:val="126"/>
              </w:numPr>
              <w:pBdr>
                <w:top w:val="nil"/>
                <w:left w:val="nil"/>
                <w:bottom w:val="nil"/>
                <w:right w:val="nil"/>
                <w:between w:val="nil"/>
              </w:pBdr>
              <w:spacing w:line="240" w:lineRule="auto"/>
              <w:rPr>
                <w:color w:val="000000"/>
                <w:sz w:val="24"/>
                <w:szCs w:val="24"/>
              </w:rPr>
            </w:pPr>
            <w:r>
              <w:rPr>
                <w:color w:val="000000"/>
                <w:sz w:val="24"/>
                <w:szCs w:val="24"/>
              </w:rPr>
              <w:t>Determine the effectiveness of an author’s or character’s claim</w:t>
            </w:r>
            <w:r>
              <w:rPr>
                <w:sz w:val="24"/>
                <w:szCs w:val="24"/>
              </w:rPr>
              <w:t>.</w:t>
            </w:r>
          </w:p>
        </w:tc>
      </w:tr>
      <w:tr w:rsidR="000E40DB" w14:paraId="6B78B8C4" w14:textId="77777777">
        <w:trPr>
          <w:jc w:val="center"/>
        </w:trPr>
        <w:tc>
          <w:tcPr>
            <w:tcW w:w="2010" w:type="dxa"/>
            <w:vMerge w:val="restart"/>
            <w:tcBorders>
              <w:top w:val="single" w:sz="4" w:space="0" w:color="000000"/>
              <w:left w:val="single" w:sz="4" w:space="0" w:color="000000"/>
              <w:right w:val="single" w:sz="4" w:space="0" w:color="000000"/>
            </w:tcBorders>
            <w:shd w:val="clear" w:color="auto" w:fill="D0EDCB"/>
            <w:vAlign w:val="center"/>
          </w:tcPr>
          <w:p w14:paraId="2AEDE049" w14:textId="77777777" w:rsidR="000E40DB" w:rsidRDefault="0073580A">
            <w:pPr>
              <w:spacing w:line="240" w:lineRule="auto"/>
              <w:jc w:val="center"/>
              <w:rPr>
                <w:color w:val="000000"/>
                <w:sz w:val="24"/>
                <w:szCs w:val="24"/>
              </w:rPr>
            </w:pPr>
            <w:r>
              <w:rPr>
                <w:color w:val="000000"/>
                <w:sz w:val="24"/>
                <w:szCs w:val="24"/>
              </w:rPr>
              <w:t>Grade Span</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2C21A54"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12625724" w14:textId="77777777">
        <w:trPr>
          <w:jc w:val="center"/>
        </w:trPr>
        <w:tc>
          <w:tcPr>
            <w:tcW w:w="2010" w:type="dxa"/>
            <w:vMerge/>
            <w:tcBorders>
              <w:top w:val="single" w:sz="4" w:space="0" w:color="000000"/>
              <w:left w:val="single" w:sz="4" w:space="0" w:color="000000"/>
              <w:right w:val="single" w:sz="4" w:space="0" w:color="000000"/>
            </w:tcBorders>
            <w:shd w:val="clear" w:color="auto" w:fill="D0EDCB"/>
            <w:vAlign w:val="center"/>
          </w:tcPr>
          <w:p w14:paraId="11553683" w14:textId="77777777" w:rsidR="000E40DB" w:rsidRDefault="000E40DB">
            <w:pPr>
              <w:widowControl w:val="0"/>
              <w:pBdr>
                <w:top w:val="nil"/>
                <w:left w:val="nil"/>
                <w:bottom w:val="nil"/>
                <w:right w:val="nil"/>
                <w:between w:val="nil"/>
              </w:pBdr>
              <w:rPr>
                <w:color w:val="000000"/>
                <w:sz w:val="24"/>
                <w:szCs w:val="24"/>
              </w:rPr>
            </w:pP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D18FB03" w14:textId="77777777" w:rsidR="000E40DB" w:rsidRDefault="0073580A">
            <w:pPr>
              <w:spacing w:line="240" w:lineRule="auto"/>
              <w:jc w:val="center"/>
              <w:rPr>
                <w:sz w:val="24"/>
                <w:szCs w:val="24"/>
              </w:rPr>
            </w:pPr>
            <w:r>
              <w:rPr>
                <w:color w:val="000000"/>
                <w:sz w:val="24"/>
                <w:szCs w:val="24"/>
              </w:rPr>
              <w:t>Grades 6-8</w:t>
            </w:r>
          </w:p>
        </w:tc>
      </w:tr>
      <w:tr w:rsidR="000E40DB" w14:paraId="032D2548" w14:textId="77777777">
        <w:trPr>
          <w:jc w:val="center"/>
        </w:trPr>
        <w:tc>
          <w:tcPr>
            <w:tcW w:w="2010" w:type="dxa"/>
            <w:tcBorders>
              <w:top w:val="single" w:sz="4" w:space="0" w:color="000000"/>
              <w:left w:val="single" w:sz="4" w:space="0" w:color="000000"/>
              <w:bottom w:val="single" w:sz="4" w:space="0" w:color="000000"/>
              <w:right w:val="single" w:sz="4" w:space="0" w:color="000000"/>
            </w:tcBorders>
          </w:tcPr>
          <w:p w14:paraId="61B5CAA1" w14:textId="77777777" w:rsidR="000E40DB" w:rsidRDefault="0073580A">
            <w:pPr>
              <w:spacing w:line="240" w:lineRule="auto"/>
              <w:rPr>
                <w:color w:val="000000"/>
                <w:sz w:val="24"/>
                <w:szCs w:val="24"/>
              </w:rPr>
            </w:pPr>
            <w:r>
              <w:rPr>
                <w:color w:val="000000"/>
                <w:sz w:val="24"/>
                <w:szCs w:val="24"/>
              </w:rPr>
              <w:t>Performance Expectations</w:t>
            </w:r>
          </w:p>
        </w:tc>
        <w:tc>
          <w:tcPr>
            <w:tcW w:w="125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B786E" w14:textId="77777777" w:rsidR="000E40DB" w:rsidRDefault="0073580A">
            <w:pPr>
              <w:numPr>
                <w:ilvl w:val="0"/>
                <w:numId w:val="125"/>
              </w:numPr>
              <w:pBdr>
                <w:top w:val="nil"/>
                <w:left w:val="nil"/>
                <w:bottom w:val="nil"/>
                <w:right w:val="nil"/>
                <w:between w:val="nil"/>
              </w:pBdr>
              <w:spacing w:line="240" w:lineRule="auto"/>
              <w:rPr>
                <w:color w:val="000000"/>
                <w:sz w:val="24"/>
                <w:szCs w:val="24"/>
              </w:rPr>
            </w:pPr>
            <w:r>
              <w:rPr>
                <w:color w:val="000000"/>
                <w:sz w:val="24"/>
                <w:szCs w:val="24"/>
              </w:rPr>
              <w:t>Distinguish among fact, opinion, evidence, reasoning, and qualifying statements in a text.</w:t>
            </w:r>
          </w:p>
          <w:p w14:paraId="1CB7C3B1" w14:textId="77777777" w:rsidR="000E40DB" w:rsidRDefault="0073580A">
            <w:pPr>
              <w:numPr>
                <w:ilvl w:val="0"/>
                <w:numId w:val="125"/>
              </w:numPr>
              <w:pBdr>
                <w:top w:val="nil"/>
                <w:left w:val="nil"/>
                <w:bottom w:val="nil"/>
                <w:right w:val="nil"/>
                <w:between w:val="nil"/>
              </w:pBdr>
              <w:spacing w:line="240" w:lineRule="auto"/>
              <w:rPr>
                <w:color w:val="000000"/>
                <w:sz w:val="24"/>
                <w:szCs w:val="24"/>
              </w:rPr>
            </w:pPr>
            <w:r>
              <w:rPr>
                <w:color w:val="000000"/>
                <w:sz w:val="24"/>
                <w:szCs w:val="24"/>
              </w:rPr>
              <w:t>Evaluate the effectiveness of how an author or character develops the argument.</w:t>
            </w:r>
          </w:p>
          <w:p w14:paraId="50DB2BD3" w14:textId="77777777" w:rsidR="000E40DB" w:rsidRDefault="0073580A">
            <w:pPr>
              <w:numPr>
                <w:ilvl w:val="0"/>
                <w:numId w:val="125"/>
              </w:numPr>
              <w:pBdr>
                <w:top w:val="nil"/>
                <w:left w:val="nil"/>
                <w:bottom w:val="nil"/>
                <w:right w:val="nil"/>
                <w:between w:val="nil"/>
              </w:pBdr>
              <w:spacing w:line="240" w:lineRule="auto"/>
              <w:rPr>
                <w:color w:val="000000"/>
                <w:sz w:val="24"/>
                <w:szCs w:val="24"/>
              </w:rPr>
            </w:pPr>
            <w:r>
              <w:rPr>
                <w:color w:val="000000"/>
                <w:sz w:val="24"/>
                <w:szCs w:val="24"/>
              </w:rPr>
              <w:t>Assess the validity and reasoning of the argument, considering if the argument is relevant and sufficient.</w:t>
            </w:r>
          </w:p>
        </w:tc>
      </w:tr>
      <w:tr w:rsidR="000E40DB" w14:paraId="441CDD60" w14:textId="77777777">
        <w:trPr>
          <w:jc w:val="center"/>
        </w:trPr>
        <w:tc>
          <w:tcPr>
            <w:tcW w:w="2010" w:type="dxa"/>
            <w:vMerge w:val="restart"/>
            <w:tcBorders>
              <w:top w:val="single" w:sz="4" w:space="0" w:color="000000"/>
              <w:left w:val="single" w:sz="4" w:space="0" w:color="000000"/>
              <w:right w:val="single" w:sz="4" w:space="0" w:color="000000"/>
            </w:tcBorders>
            <w:shd w:val="clear" w:color="auto" w:fill="D0EDCB"/>
            <w:vAlign w:val="center"/>
          </w:tcPr>
          <w:p w14:paraId="75FBF6A5" w14:textId="77777777" w:rsidR="000E40DB" w:rsidRDefault="0073580A">
            <w:pPr>
              <w:spacing w:line="240" w:lineRule="auto"/>
              <w:jc w:val="center"/>
              <w:rPr>
                <w:color w:val="000000"/>
                <w:sz w:val="24"/>
                <w:szCs w:val="24"/>
              </w:rPr>
            </w:pPr>
            <w:r>
              <w:rPr>
                <w:color w:val="000000"/>
                <w:sz w:val="24"/>
                <w:szCs w:val="24"/>
              </w:rPr>
              <w:t>Grade Span</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E3220B0" w14:textId="77777777" w:rsidR="000E40DB" w:rsidRDefault="0073580A">
            <w:pPr>
              <w:spacing w:line="240" w:lineRule="auto"/>
              <w:jc w:val="center"/>
              <w:rPr>
                <w:color w:val="000000"/>
                <w:sz w:val="24"/>
                <w:szCs w:val="24"/>
              </w:rPr>
            </w:pPr>
            <w:r>
              <w:rPr>
                <w:sz w:val="24"/>
                <w:szCs w:val="24"/>
              </w:rPr>
              <w:t>Adolescence</w:t>
            </w:r>
          </w:p>
        </w:tc>
      </w:tr>
      <w:tr w:rsidR="000E40DB" w14:paraId="2634FE39" w14:textId="77777777">
        <w:trPr>
          <w:jc w:val="center"/>
        </w:trPr>
        <w:tc>
          <w:tcPr>
            <w:tcW w:w="2010" w:type="dxa"/>
            <w:vMerge/>
            <w:tcBorders>
              <w:top w:val="single" w:sz="4" w:space="0" w:color="000000"/>
              <w:left w:val="single" w:sz="4" w:space="0" w:color="000000"/>
              <w:right w:val="single" w:sz="4" w:space="0" w:color="000000"/>
            </w:tcBorders>
            <w:shd w:val="clear" w:color="auto" w:fill="D0EDCB"/>
            <w:vAlign w:val="center"/>
          </w:tcPr>
          <w:p w14:paraId="226572C2" w14:textId="77777777" w:rsidR="000E40DB" w:rsidRDefault="000E40DB">
            <w:pPr>
              <w:widowControl w:val="0"/>
              <w:pBdr>
                <w:top w:val="nil"/>
                <w:left w:val="nil"/>
                <w:bottom w:val="nil"/>
                <w:right w:val="nil"/>
                <w:between w:val="nil"/>
              </w:pBdr>
              <w:rPr>
                <w:color w:val="000000"/>
                <w:sz w:val="24"/>
                <w:szCs w:val="24"/>
              </w:rPr>
            </w:pP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8F04FE0" w14:textId="77777777" w:rsidR="000E40DB" w:rsidRDefault="0073580A">
            <w:pPr>
              <w:spacing w:line="240" w:lineRule="auto"/>
              <w:jc w:val="center"/>
              <w:rPr>
                <w:sz w:val="24"/>
                <w:szCs w:val="24"/>
              </w:rPr>
            </w:pPr>
            <w:r>
              <w:rPr>
                <w:color w:val="000000"/>
                <w:sz w:val="24"/>
                <w:szCs w:val="24"/>
              </w:rPr>
              <w:t>Grades 9-Diploma</w:t>
            </w:r>
          </w:p>
        </w:tc>
      </w:tr>
      <w:tr w:rsidR="000E40DB" w14:paraId="2CF2E00A" w14:textId="77777777">
        <w:trPr>
          <w:jc w:val="center"/>
        </w:trPr>
        <w:tc>
          <w:tcPr>
            <w:tcW w:w="2010" w:type="dxa"/>
            <w:tcBorders>
              <w:top w:val="single" w:sz="4" w:space="0" w:color="000000"/>
              <w:left w:val="single" w:sz="4" w:space="0" w:color="000000"/>
              <w:bottom w:val="single" w:sz="4" w:space="0" w:color="000000"/>
              <w:right w:val="single" w:sz="4" w:space="0" w:color="000000"/>
            </w:tcBorders>
          </w:tcPr>
          <w:p w14:paraId="5A098CE0" w14:textId="77777777" w:rsidR="000E40DB" w:rsidRDefault="0073580A">
            <w:pPr>
              <w:spacing w:line="240" w:lineRule="auto"/>
              <w:rPr>
                <w:color w:val="000000"/>
                <w:sz w:val="24"/>
                <w:szCs w:val="24"/>
              </w:rPr>
            </w:pPr>
            <w:r>
              <w:rPr>
                <w:color w:val="000000"/>
                <w:sz w:val="24"/>
                <w:szCs w:val="24"/>
              </w:rPr>
              <w:lastRenderedPageBreak/>
              <w:t>Performance Expectations</w:t>
            </w:r>
          </w:p>
        </w:tc>
        <w:tc>
          <w:tcPr>
            <w:tcW w:w="125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E41BF" w14:textId="77777777" w:rsidR="000E40DB" w:rsidRDefault="0073580A">
            <w:pPr>
              <w:numPr>
                <w:ilvl w:val="0"/>
                <w:numId w:val="128"/>
              </w:numPr>
              <w:pBdr>
                <w:top w:val="nil"/>
                <w:left w:val="nil"/>
                <w:bottom w:val="nil"/>
                <w:right w:val="nil"/>
                <w:between w:val="nil"/>
              </w:pBdr>
              <w:spacing w:line="240" w:lineRule="auto"/>
              <w:rPr>
                <w:color w:val="000000"/>
                <w:sz w:val="24"/>
                <w:szCs w:val="24"/>
              </w:rPr>
            </w:pPr>
            <w:r>
              <w:rPr>
                <w:color w:val="000000"/>
                <w:sz w:val="24"/>
                <w:szCs w:val="24"/>
              </w:rPr>
              <w:t>Evaluate the effectiveness of how authors use literary and/or rhetorical strategies to develop arguments in various texts.</w:t>
            </w:r>
          </w:p>
          <w:p w14:paraId="0FDD0419" w14:textId="77777777" w:rsidR="000E40DB" w:rsidRDefault="0073580A">
            <w:pPr>
              <w:numPr>
                <w:ilvl w:val="0"/>
                <w:numId w:val="128"/>
              </w:numPr>
              <w:pBdr>
                <w:top w:val="nil"/>
                <w:left w:val="nil"/>
                <w:bottom w:val="nil"/>
                <w:right w:val="nil"/>
                <w:between w:val="nil"/>
              </w:pBdr>
              <w:spacing w:line="240" w:lineRule="auto"/>
              <w:rPr>
                <w:color w:val="000000"/>
                <w:sz w:val="24"/>
                <w:szCs w:val="24"/>
              </w:rPr>
            </w:pPr>
            <w:r>
              <w:rPr>
                <w:color w:val="000000"/>
                <w:sz w:val="24"/>
                <w:szCs w:val="24"/>
              </w:rPr>
              <w:t>Evaluate the premises, claims, and/or conclusions in various texts, verifying the information when possible and corroborating or challenging conclusions with other sources of information.</w:t>
            </w:r>
          </w:p>
        </w:tc>
      </w:tr>
    </w:tbl>
    <w:p w14:paraId="7C89B8DE" w14:textId="77777777" w:rsidR="000E40DB" w:rsidRDefault="000E40DB">
      <w:pPr>
        <w:rPr>
          <w:sz w:val="24"/>
          <w:szCs w:val="24"/>
        </w:rPr>
      </w:pPr>
    </w:p>
    <w:tbl>
      <w:tblPr>
        <w:tblStyle w:val="af3"/>
        <w:tblW w:w="14565" w:type="dxa"/>
        <w:jc w:val="center"/>
        <w:tblLayout w:type="fixed"/>
        <w:tblLook w:val="0400" w:firstRow="0" w:lastRow="0" w:firstColumn="0" w:lastColumn="0" w:noHBand="0" w:noVBand="1"/>
      </w:tblPr>
      <w:tblGrid>
        <w:gridCol w:w="2025"/>
        <w:gridCol w:w="4155"/>
        <w:gridCol w:w="105"/>
        <w:gridCol w:w="3825"/>
        <w:gridCol w:w="135"/>
        <w:gridCol w:w="4320"/>
      </w:tblGrid>
      <w:tr w:rsidR="000E40DB" w14:paraId="4E22A115" w14:textId="77777777">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A8629AA" w14:textId="77777777" w:rsidR="000E40DB" w:rsidRDefault="0073580A">
            <w:pPr>
              <w:spacing w:line="240" w:lineRule="auto"/>
              <w:rPr>
                <w:b/>
                <w:sz w:val="24"/>
                <w:szCs w:val="24"/>
              </w:rPr>
            </w:pPr>
            <w:r>
              <w:rPr>
                <w:b/>
                <w:color w:val="000000"/>
                <w:sz w:val="24"/>
                <w:szCs w:val="24"/>
              </w:rPr>
              <w:t>Strand</w:t>
            </w:r>
          </w:p>
        </w:tc>
        <w:tc>
          <w:tcPr>
            <w:tcW w:w="12540" w:type="dxa"/>
            <w:gridSpan w:val="5"/>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7F932E8" w14:textId="77777777" w:rsidR="000E40DB" w:rsidRDefault="0073580A">
            <w:pPr>
              <w:spacing w:line="240" w:lineRule="auto"/>
              <w:jc w:val="center"/>
              <w:rPr>
                <w:b/>
                <w:sz w:val="24"/>
                <w:szCs w:val="24"/>
              </w:rPr>
            </w:pPr>
            <w:r>
              <w:rPr>
                <w:b/>
                <w:color w:val="000000"/>
                <w:sz w:val="24"/>
                <w:szCs w:val="24"/>
              </w:rPr>
              <w:t>READING: INTEGRATION OF KNOWLEDGE AND IDEAS</w:t>
            </w:r>
          </w:p>
        </w:tc>
      </w:tr>
      <w:tr w:rsidR="000E40DB" w14:paraId="38712291" w14:textId="77777777">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18A8251" w14:textId="77777777" w:rsidR="000E40DB" w:rsidRDefault="0073580A">
            <w:pPr>
              <w:spacing w:line="240" w:lineRule="auto"/>
              <w:rPr>
                <w:b/>
                <w:sz w:val="24"/>
                <w:szCs w:val="24"/>
              </w:rPr>
            </w:pPr>
            <w:r>
              <w:rPr>
                <w:b/>
                <w:color w:val="000000"/>
                <w:sz w:val="24"/>
                <w:szCs w:val="24"/>
              </w:rPr>
              <w:t>Standard 11</w:t>
            </w:r>
          </w:p>
        </w:tc>
        <w:tc>
          <w:tcPr>
            <w:tcW w:w="12540" w:type="dxa"/>
            <w:gridSpan w:val="5"/>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B60F2D" w14:textId="77777777" w:rsidR="000E40DB" w:rsidRDefault="0073580A">
            <w:pPr>
              <w:spacing w:line="240" w:lineRule="auto"/>
              <w:rPr>
                <w:b/>
                <w:color w:val="000000"/>
                <w:sz w:val="24"/>
                <w:szCs w:val="24"/>
              </w:rPr>
            </w:pPr>
            <w:r>
              <w:rPr>
                <w:b/>
                <w:color w:val="000000"/>
                <w:sz w:val="24"/>
                <w:szCs w:val="24"/>
              </w:rPr>
              <w:t>Analyze and evaluate content presented in various texts (e.g. literary, historical, visual, artistic, quantitative, and technological).</w:t>
            </w:r>
          </w:p>
        </w:tc>
      </w:tr>
      <w:tr w:rsidR="000E40DB" w14:paraId="3EB1B2CD" w14:textId="77777777">
        <w:trPr>
          <w:trHeight w:val="20"/>
          <w:jc w:val="center"/>
        </w:trPr>
        <w:tc>
          <w:tcPr>
            <w:tcW w:w="2025" w:type="dxa"/>
            <w:vMerge w:val="restart"/>
            <w:tcBorders>
              <w:top w:val="single" w:sz="4" w:space="0" w:color="000000"/>
              <w:left w:val="single" w:sz="4" w:space="0" w:color="000000"/>
              <w:right w:val="single" w:sz="4" w:space="0" w:color="000000"/>
            </w:tcBorders>
            <w:shd w:val="clear" w:color="auto" w:fill="D0EDCB"/>
            <w:vAlign w:val="center"/>
          </w:tcPr>
          <w:p w14:paraId="6747D9C2" w14:textId="77777777" w:rsidR="000E40DB" w:rsidRDefault="0073580A">
            <w:pPr>
              <w:spacing w:line="240" w:lineRule="auto"/>
              <w:jc w:val="center"/>
              <w:rPr>
                <w:color w:val="000000"/>
                <w:sz w:val="24"/>
                <w:szCs w:val="24"/>
              </w:rPr>
            </w:pPr>
            <w:r>
              <w:rPr>
                <w:color w:val="000000"/>
                <w:sz w:val="24"/>
                <w:szCs w:val="24"/>
              </w:rPr>
              <w:t>Grade</w:t>
            </w:r>
          </w:p>
        </w:tc>
        <w:tc>
          <w:tcPr>
            <w:tcW w:w="1254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A79D373" w14:textId="77777777" w:rsidR="000E40DB" w:rsidRDefault="0073580A">
            <w:pPr>
              <w:spacing w:line="240" w:lineRule="auto"/>
              <w:jc w:val="center"/>
              <w:rPr>
                <w:color w:val="000000"/>
                <w:sz w:val="24"/>
                <w:szCs w:val="24"/>
              </w:rPr>
            </w:pPr>
            <w:r>
              <w:rPr>
                <w:color w:val="000000"/>
                <w:sz w:val="24"/>
                <w:szCs w:val="24"/>
              </w:rPr>
              <w:t>Childhood</w:t>
            </w:r>
          </w:p>
        </w:tc>
      </w:tr>
      <w:tr w:rsidR="000E40DB" w14:paraId="337B5E89" w14:textId="77777777">
        <w:trPr>
          <w:trHeight w:val="20"/>
          <w:jc w:val="center"/>
        </w:trPr>
        <w:tc>
          <w:tcPr>
            <w:tcW w:w="2025" w:type="dxa"/>
            <w:vMerge/>
            <w:tcBorders>
              <w:top w:val="single" w:sz="4" w:space="0" w:color="000000"/>
              <w:left w:val="single" w:sz="4" w:space="0" w:color="000000"/>
              <w:right w:val="single" w:sz="4" w:space="0" w:color="000000"/>
            </w:tcBorders>
            <w:shd w:val="clear" w:color="auto" w:fill="D0EDCB"/>
            <w:vAlign w:val="center"/>
          </w:tcPr>
          <w:p w14:paraId="42253C03" w14:textId="77777777" w:rsidR="000E40DB" w:rsidRDefault="000E40DB">
            <w:pPr>
              <w:widowControl w:val="0"/>
              <w:pBdr>
                <w:top w:val="nil"/>
                <w:left w:val="nil"/>
                <w:bottom w:val="nil"/>
                <w:right w:val="nil"/>
                <w:between w:val="nil"/>
              </w:pBdr>
              <w:rPr>
                <w:color w:val="000000"/>
                <w:sz w:val="24"/>
                <w:szCs w:val="24"/>
              </w:rPr>
            </w:pPr>
          </w:p>
        </w:tc>
        <w:tc>
          <w:tcPr>
            <w:tcW w:w="415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97C1B41" w14:textId="77777777" w:rsidR="000E40DB" w:rsidRDefault="0073580A">
            <w:pPr>
              <w:spacing w:line="240" w:lineRule="auto"/>
              <w:jc w:val="center"/>
              <w:rPr>
                <w:sz w:val="24"/>
                <w:szCs w:val="24"/>
              </w:rPr>
            </w:pPr>
            <w:r>
              <w:rPr>
                <w:color w:val="000000"/>
                <w:sz w:val="24"/>
                <w:szCs w:val="24"/>
              </w:rPr>
              <w:t>Kindergarten</w:t>
            </w:r>
          </w:p>
        </w:tc>
        <w:tc>
          <w:tcPr>
            <w:tcW w:w="3930"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92E5020" w14:textId="77777777" w:rsidR="000E40DB" w:rsidRDefault="0073580A">
            <w:pPr>
              <w:spacing w:line="240" w:lineRule="auto"/>
              <w:jc w:val="center"/>
              <w:rPr>
                <w:sz w:val="24"/>
                <w:szCs w:val="24"/>
              </w:rPr>
            </w:pPr>
            <w:r>
              <w:rPr>
                <w:color w:val="000000"/>
                <w:sz w:val="24"/>
                <w:szCs w:val="24"/>
              </w:rPr>
              <w:t>Grade 1</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0C4A85B" w14:textId="77777777" w:rsidR="000E40DB" w:rsidRDefault="0073580A">
            <w:pPr>
              <w:spacing w:line="240" w:lineRule="auto"/>
              <w:jc w:val="center"/>
              <w:rPr>
                <w:sz w:val="24"/>
                <w:szCs w:val="24"/>
              </w:rPr>
            </w:pPr>
            <w:r>
              <w:rPr>
                <w:color w:val="000000"/>
                <w:sz w:val="24"/>
                <w:szCs w:val="24"/>
              </w:rPr>
              <w:t>Grade 2</w:t>
            </w:r>
          </w:p>
        </w:tc>
      </w:tr>
      <w:tr w:rsidR="000E40DB" w14:paraId="4BA54720" w14:textId="77777777" w:rsidTr="000C3325">
        <w:trPr>
          <w:cantSplit/>
          <w:trHeight w:val="1134"/>
          <w:jc w:val="center"/>
        </w:trPr>
        <w:tc>
          <w:tcPr>
            <w:tcW w:w="2025" w:type="dxa"/>
            <w:tcBorders>
              <w:top w:val="single" w:sz="4" w:space="0" w:color="000000"/>
              <w:left w:val="single" w:sz="4" w:space="0" w:color="000000"/>
              <w:bottom w:val="single" w:sz="4" w:space="0" w:color="000000"/>
              <w:right w:val="single" w:sz="4" w:space="0" w:color="000000"/>
            </w:tcBorders>
            <w:textDirection w:val="tbRl"/>
            <w:vAlign w:val="center"/>
          </w:tcPr>
          <w:p w14:paraId="1EE67F72" w14:textId="77777777" w:rsidR="000E40DB" w:rsidRDefault="0073580A" w:rsidP="000C3325">
            <w:pPr>
              <w:spacing w:line="240" w:lineRule="auto"/>
              <w:ind w:left="113" w:right="113"/>
              <w:jc w:val="center"/>
              <w:rPr>
                <w:color w:val="000000"/>
                <w:sz w:val="24"/>
                <w:szCs w:val="24"/>
              </w:rPr>
            </w:pPr>
            <w:r>
              <w:rPr>
                <w:color w:val="000000"/>
                <w:sz w:val="24"/>
                <w:szCs w:val="24"/>
              </w:rPr>
              <w:t>Performance Expectations</w:t>
            </w:r>
          </w:p>
        </w:tc>
        <w:tc>
          <w:tcPr>
            <w:tcW w:w="4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3EB72" w14:textId="77777777" w:rsidR="000E40DB" w:rsidRDefault="0073580A">
            <w:pPr>
              <w:numPr>
                <w:ilvl w:val="0"/>
                <w:numId w:val="127"/>
              </w:numPr>
              <w:pBdr>
                <w:top w:val="nil"/>
                <w:left w:val="nil"/>
                <w:bottom w:val="nil"/>
                <w:right w:val="nil"/>
                <w:between w:val="nil"/>
              </w:pBdr>
              <w:spacing w:line="240" w:lineRule="auto"/>
              <w:rPr>
                <w:color w:val="000000"/>
                <w:sz w:val="24"/>
                <w:szCs w:val="24"/>
              </w:rPr>
            </w:pPr>
            <w:r>
              <w:rPr>
                <w:color w:val="000000"/>
                <w:sz w:val="24"/>
                <w:szCs w:val="24"/>
              </w:rPr>
              <w:t>With prompting and support, describe the relationship between illustrations and the text.</w:t>
            </w:r>
          </w:p>
          <w:p w14:paraId="105C1C47" w14:textId="77777777" w:rsidR="000E40DB" w:rsidRDefault="0073580A">
            <w:pPr>
              <w:numPr>
                <w:ilvl w:val="0"/>
                <w:numId w:val="127"/>
              </w:numPr>
              <w:pBdr>
                <w:top w:val="nil"/>
                <w:left w:val="nil"/>
                <w:bottom w:val="nil"/>
                <w:right w:val="nil"/>
                <w:between w:val="nil"/>
              </w:pBdr>
              <w:spacing w:line="240" w:lineRule="auto"/>
              <w:rPr>
                <w:color w:val="000000"/>
                <w:sz w:val="24"/>
                <w:szCs w:val="24"/>
              </w:rPr>
            </w:pPr>
            <w:r>
              <w:rPr>
                <w:color w:val="000000"/>
                <w:sz w:val="24"/>
                <w:szCs w:val="24"/>
              </w:rPr>
              <w:t xml:space="preserve">With prompting and support, </w:t>
            </w:r>
            <w:proofErr w:type="gramStart"/>
            <w:r>
              <w:rPr>
                <w:color w:val="000000"/>
                <w:sz w:val="24"/>
                <w:szCs w:val="24"/>
              </w:rPr>
              <w:t>compare and contrast</w:t>
            </w:r>
            <w:proofErr w:type="gramEnd"/>
            <w:r>
              <w:rPr>
                <w:color w:val="000000"/>
                <w:sz w:val="24"/>
                <w:szCs w:val="24"/>
              </w:rPr>
              <w:t xml:space="preserve"> the experiences of characters in two or more familiar texts. </w:t>
            </w:r>
          </w:p>
          <w:p w14:paraId="38B59B8C" w14:textId="77777777" w:rsidR="000E40DB" w:rsidRDefault="0073580A">
            <w:pPr>
              <w:numPr>
                <w:ilvl w:val="0"/>
                <w:numId w:val="127"/>
              </w:numPr>
              <w:pBdr>
                <w:top w:val="nil"/>
                <w:left w:val="nil"/>
                <w:bottom w:val="nil"/>
                <w:right w:val="nil"/>
                <w:between w:val="nil"/>
              </w:pBdr>
              <w:spacing w:line="240" w:lineRule="auto"/>
              <w:rPr>
                <w:color w:val="000000"/>
                <w:sz w:val="24"/>
                <w:szCs w:val="24"/>
              </w:rPr>
            </w:pPr>
            <w:r>
              <w:rPr>
                <w:color w:val="000000"/>
                <w:sz w:val="24"/>
                <w:szCs w:val="24"/>
              </w:rPr>
              <w:t>With prompting and support, describe the relationship between the text and what person, place, thing, or idea the illustration depicts. </w:t>
            </w:r>
          </w:p>
          <w:p w14:paraId="2A1D15D7" w14:textId="77777777" w:rsidR="000E40DB" w:rsidRDefault="0073580A">
            <w:pPr>
              <w:numPr>
                <w:ilvl w:val="0"/>
                <w:numId w:val="127"/>
              </w:numPr>
              <w:pBdr>
                <w:top w:val="nil"/>
                <w:left w:val="nil"/>
                <w:bottom w:val="nil"/>
                <w:right w:val="nil"/>
                <w:between w:val="nil"/>
              </w:pBdr>
              <w:spacing w:line="240" w:lineRule="auto"/>
              <w:rPr>
                <w:color w:val="000000"/>
                <w:sz w:val="24"/>
                <w:szCs w:val="24"/>
              </w:rPr>
            </w:pPr>
            <w:r>
              <w:rPr>
                <w:color w:val="000000"/>
                <w:sz w:val="24"/>
                <w:szCs w:val="24"/>
              </w:rPr>
              <w:t xml:space="preserve">With prompting and support, </w:t>
            </w:r>
            <w:proofErr w:type="gramStart"/>
            <w:r>
              <w:rPr>
                <w:color w:val="000000"/>
                <w:sz w:val="24"/>
                <w:szCs w:val="24"/>
              </w:rPr>
              <w:t>compare and contrast</w:t>
            </w:r>
            <w:proofErr w:type="gramEnd"/>
            <w:r>
              <w:rPr>
                <w:color w:val="000000"/>
                <w:sz w:val="24"/>
                <w:szCs w:val="24"/>
              </w:rPr>
              <w:t xml:space="preserve"> two texts on the same topic. </w:t>
            </w:r>
          </w:p>
        </w:tc>
        <w:tc>
          <w:tcPr>
            <w:tcW w:w="39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B93A0" w14:textId="77777777" w:rsidR="000E40DB" w:rsidRDefault="0073580A">
            <w:pPr>
              <w:numPr>
                <w:ilvl w:val="0"/>
                <w:numId w:val="130"/>
              </w:numPr>
              <w:pBdr>
                <w:top w:val="nil"/>
                <w:left w:val="nil"/>
                <w:bottom w:val="nil"/>
                <w:right w:val="nil"/>
                <w:between w:val="nil"/>
              </w:pBdr>
              <w:spacing w:line="240" w:lineRule="auto"/>
              <w:rPr>
                <w:color w:val="000000"/>
                <w:sz w:val="24"/>
                <w:szCs w:val="24"/>
              </w:rPr>
            </w:pPr>
            <w:r>
              <w:rPr>
                <w:color w:val="000000"/>
                <w:sz w:val="24"/>
                <w:szCs w:val="24"/>
              </w:rPr>
              <w:t>Use illustrations and words in a text to describe its characters, setting, or events. </w:t>
            </w:r>
          </w:p>
          <w:p w14:paraId="5ABB35A5" w14:textId="77777777" w:rsidR="000E40DB" w:rsidRDefault="0073580A">
            <w:pPr>
              <w:numPr>
                <w:ilvl w:val="0"/>
                <w:numId w:val="130"/>
              </w:numPr>
              <w:pBdr>
                <w:top w:val="nil"/>
                <w:left w:val="nil"/>
                <w:bottom w:val="nil"/>
                <w:right w:val="nil"/>
                <w:between w:val="nil"/>
              </w:pBdr>
              <w:spacing w:line="240" w:lineRule="auto"/>
              <w:rPr>
                <w:color w:val="000000"/>
                <w:sz w:val="24"/>
                <w:szCs w:val="24"/>
              </w:rPr>
            </w:pPr>
            <w:r>
              <w:rPr>
                <w:color w:val="000000"/>
                <w:sz w:val="24"/>
                <w:szCs w:val="24"/>
              </w:rPr>
              <w:t>Compare and contrast the experiences of characters in various texts. </w:t>
            </w:r>
          </w:p>
          <w:p w14:paraId="5B05D095" w14:textId="77777777" w:rsidR="000E40DB" w:rsidRDefault="0073580A">
            <w:pPr>
              <w:numPr>
                <w:ilvl w:val="0"/>
                <w:numId w:val="130"/>
              </w:numPr>
              <w:pBdr>
                <w:top w:val="nil"/>
                <w:left w:val="nil"/>
                <w:bottom w:val="nil"/>
                <w:right w:val="nil"/>
                <w:between w:val="nil"/>
              </w:pBdr>
              <w:spacing w:line="240" w:lineRule="auto"/>
              <w:rPr>
                <w:color w:val="000000"/>
                <w:sz w:val="24"/>
                <w:szCs w:val="24"/>
              </w:rPr>
            </w:pPr>
            <w:r>
              <w:rPr>
                <w:color w:val="000000"/>
                <w:sz w:val="24"/>
                <w:szCs w:val="24"/>
              </w:rPr>
              <w:t>Use the illustrations and details in a text to describe its central idea. </w:t>
            </w:r>
          </w:p>
          <w:p w14:paraId="091FD593" w14:textId="77777777" w:rsidR="000E40DB" w:rsidRDefault="0073580A">
            <w:pPr>
              <w:numPr>
                <w:ilvl w:val="0"/>
                <w:numId w:val="130"/>
              </w:numPr>
              <w:pBdr>
                <w:top w:val="nil"/>
                <w:left w:val="nil"/>
                <w:bottom w:val="nil"/>
                <w:right w:val="nil"/>
                <w:between w:val="nil"/>
              </w:pBdr>
              <w:spacing w:line="240" w:lineRule="auto"/>
              <w:rPr>
                <w:color w:val="000000"/>
                <w:sz w:val="24"/>
                <w:szCs w:val="24"/>
              </w:rPr>
            </w:pPr>
            <w:r>
              <w:rPr>
                <w:color w:val="000000"/>
                <w:sz w:val="24"/>
                <w:szCs w:val="24"/>
              </w:rPr>
              <w:t>Compare and contrast two texts on the same topic. </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11C08" w14:textId="77777777" w:rsidR="000E40DB" w:rsidRDefault="0073580A">
            <w:pPr>
              <w:numPr>
                <w:ilvl w:val="0"/>
                <w:numId w:val="129"/>
              </w:numPr>
              <w:spacing w:line="240" w:lineRule="auto"/>
              <w:rPr>
                <w:color w:val="000000"/>
                <w:sz w:val="24"/>
                <w:szCs w:val="24"/>
              </w:rPr>
            </w:pPr>
            <w:r>
              <w:rPr>
                <w:color w:val="000000"/>
                <w:sz w:val="24"/>
                <w:szCs w:val="24"/>
              </w:rPr>
              <w:t>Use illustrations and words in a print or digital text to demonstrate understanding of its characters, setting, or plot. </w:t>
            </w:r>
          </w:p>
          <w:p w14:paraId="33AD1827" w14:textId="77777777" w:rsidR="000E40DB" w:rsidRDefault="0073580A">
            <w:pPr>
              <w:numPr>
                <w:ilvl w:val="0"/>
                <w:numId w:val="129"/>
              </w:numPr>
              <w:spacing w:line="240" w:lineRule="auto"/>
              <w:rPr>
                <w:color w:val="000000"/>
                <w:sz w:val="24"/>
                <w:szCs w:val="24"/>
              </w:rPr>
            </w:pPr>
            <w:r>
              <w:rPr>
                <w:color w:val="000000"/>
                <w:sz w:val="24"/>
                <w:szCs w:val="24"/>
              </w:rPr>
              <w:t>Compare and contrast two or more versions of the same story presented in diverse forms</w:t>
            </w:r>
          </w:p>
          <w:p w14:paraId="12846152" w14:textId="77777777" w:rsidR="000E40DB" w:rsidRDefault="0073580A">
            <w:pPr>
              <w:numPr>
                <w:ilvl w:val="0"/>
                <w:numId w:val="129"/>
              </w:numPr>
              <w:spacing w:line="240" w:lineRule="auto"/>
              <w:rPr>
                <w:color w:val="000000"/>
                <w:sz w:val="24"/>
                <w:szCs w:val="24"/>
              </w:rPr>
            </w:pPr>
            <w:r>
              <w:rPr>
                <w:color w:val="000000"/>
                <w:sz w:val="24"/>
                <w:szCs w:val="24"/>
              </w:rPr>
              <w:t>Explain how specific visuals contribute to and clarify the meaning of a text. </w:t>
            </w:r>
          </w:p>
          <w:p w14:paraId="7B962F66" w14:textId="77777777" w:rsidR="000E40DB" w:rsidRDefault="0073580A">
            <w:pPr>
              <w:numPr>
                <w:ilvl w:val="0"/>
                <w:numId w:val="129"/>
              </w:numPr>
              <w:spacing w:line="240" w:lineRule="auto"/>
              <w:rPr>
                <w:color w:val="000000"/>
                <w:sz w:val="24"/>
                <w:szCs w:val="24"/>
              </w:rPr>
            </w:pPr>
            <w:r>
              <w:rPr>
                <w:color w:val="000000"/>
                <w:sz w:val="24"/>
                <w:szCs w:val="24"/>
              </w:rPr>
              <w:t>Compare and contrast the information presented by two texts on the same topic.</w:t>
            </w:r>
          </w:p>
        </w:tc>
      </w:tr>
      <w:tr w:rsidR="000E40DB" w14:paraId="6F17A999" w14:textId="77777777">
        <w:trPr>
          <w:trHeight w:val="227"/>
          <w:jc w:val="center"/>
        </w:trPr>
        <w:tc>
          <w:tcPr>
            <w:tcW w:w="2025" w:type="dxa"/>
            <w:vMerge w:val="restart"/>
            <w:tcBorders>
              <w:top w:val="single" w:sz="4" w:space="0" w:color="000000"/>
              <w:left w:val="single" w:sz="4" w:space="0" w:color="000000"/>
              <w:right w:val="single" w:sz="4" w:space="0" w:color="000000"/>
            </w:tcBorders>
            <w:shd w:val="clear" w:color="auto" w:fill="D0EDCB"/>
            <w:vAlign w:val="center"/>
          </w:tcPr>
          <w:p w14:paraId="1EA68632" w14:textId="77777777" w:rsidR="000E40DB" w:rsidRDefault="0073580A">
            <w:pPr>
              <w:spacing w:line="240" w:lineRule="auto"/>
              <w:jc w:val="center"/>
              <w:rPr>
                <w:sz w:val="24"/>
                <w:szCs w:val="24"/>
              </w:rPr>
            </w:pPr>
            <w:r>
              <w:rPr>
                <w:sz w:val="24"/>
                <w:szCs w:val="24"/>
              </w:rPr>
              <w:t>Grade</w:t>
            </w:r>
          </w:p>
        </w:tc>
        <w:tc>
          <w:tcPr>
            <w:tcW w:w="1254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576F165" w14:textId="77777777" w:rsidR="000E40DB" w:rsidRDefault="0073580A">
            <w:pPr>
              <w:spacing w:line="240" w:lineRule="auto"/>
              <w:jc w:val="center"/>
              <w:rPr>
                <w:color w:val="000000"/>
                <w:sz w:val="24"/>
                <w:szCs w:val="24"/>
              </w:rPr>
            </w:pPr>
            <w:r>
              <w:rPr>
                <w:color w:val="000000"/>
                <w:sz w:val="24"/>
                <w:szCs w:val="24"/>
              </w:rPr>
              <w:t>Childhood</w:t>
            </w:r>
          </w:p>
        </w:tc>
      </w:tr>
      <w:tr w:rsidR="000E40DB" w14:paraId="04C19555" w14:textId="77777777">
        <w:trPr>
          <w:trHeight w:val="20"/>
          <w:jc w:val="center"/>
        </w:trPr>
        <w:tc>
          <w:tcPr>
            <w:tcW w:w="2025" w:type="dxa"/>
            <w:vMerge/>
            <w:tcBorders>
              <w:top w:val="single" w:sz="4" w:space="0" w:color="000000"/>
              <w:left w:val="single" w:sz="4" w:space="0" w:color="000000"/>
              <w:right w:val="single" w:sz="4" w:space="0" w:color="000000"/>
            </w:tcBorders>
            <w:shd w:val="clear" w:color="auto" w:fill="D0EDCB"/>
            <w:vAlign w:val="center"/>
          </w:tcPr>
          <w:p w14:paraId="79D240CC" w14:textId="77777777" w:rsidR="000E40DB" w:rsidRDefault="000E40DB">
            <w:pPr>
              <w:widowControl w:val="0"/>
              <w:pBdr>
                <w:top w:val="nil"/>
                <w:left w:val="nil"/>
                <w:bottom w:val="nil"/>
                <w:right w:val="nil"/>
                <w:between w:val="nil"/>
              </w:pBdr>
              <w:rPr>
                <w:color w:val="000000"/>
                <w:sz w:val="24"/>
                <w:szCs w:val="24"/>
              </w:rPr>
            </w:pPr>
          </w:p>
        </w:tc>
        <w:tc>
          <w:tcPr>
            <w:tcW w:w="4155"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20CD9CF" w14:textId="77777777" w:rsidR="000E40DB" w:rsidRDefault="0073580A">
            <w:pPr>
              <w:spacing w:line="240" w:lineRule="auto"/>
              <w:jc w:val="center"/>
              <w:rPr>
                <w:sz w:val="24"/>
                <w:szCs w:val="24"/>
              </w:rPr>
            </w:pPr>
            <w:r>
              <w:rPr>
                <w:color w:val="000000"/>
                <w:sz w:val="24"/>
                <w:szCs w:val="24"/>
              </w:rPr>
              <w:t>Grade 3</w:t>
            </w:r>
          </w:p>
        </w:tc>
        <w:tc>
          <w:tcPr>
            <w:tcW w:w="3930"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20C8BE1" w14:textId="77777777" w:rsidR="000E40DB" w:rsidRDefault="0073580A">
            <w:pPr>
              <w:spacing w:line="240" w:lineRule="auto"/>
              <w:jc w:val="center"/>
              <w:rPr>
                <w:sz w:val="24"/>
                <w:szCs w:val="24"/>
              </w:rPr>
            </w:pPr>
            <w:r>
              <w:rPr>
                <w:color w:val="000000"/>
                <w:sz w:val="24"/>
                <w:szCs w:val="24"/>
              </w:rPr>
              <w:t>Grade 4</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65EFAA1" w14:textId="77777777" w:rsidR="000E40DB" w:rsidRDefault="0073580A">
            <w:pPr>
              <w:spacing w:line="240" w:lineRule="auto"/>
              <w:jc w:val="center"/>
              <w:rPr>
                <w:sz w:val="24"/>
                <w:szCs w:val="24"/>
              </w:rPr>
            </w:pPr>
            <w:r>
              <w:rPr>
                <w:color w:val="000000"/>
                <w:sz w:val="24"/>
                <w:szCs w:val="24"/>
              </w:rPr>
              <w:t>Grade 5</w:t>
            </w:r>
          </w:p>
        </w:tc>
      </w:tr>
      <w:tr w:rsidR="000E40DB" w14:paraId="7F7B5036" w14:textId="77777777">
        <w:trPr>
          <w:trHeight w:val="20"/>
          <w:jc w:val="center"/>
        </w:trPr>
        <w:tc>
          <w:tcPr>
            <w:tcW w:w="2025" w:type="dxa"/>
            <w:tcBorders>
              <w:top w:val="single" w:sz="4" w:space="0" w:color="000000"/>
              <w:left w:val="single" w:sz="4" w:space="0" w:color="000000"/>
              <w:right w:val="single" w:sz="4" w:space="0" w:color="000000"/>
            </w:tcBorders>
          </w:tcPr>
          <w:p w14:paraId="118AA31E" w14:textId="77777777" w:rsidR="000E40DB" w:rsidRDefault="0073580A">
            <w:pPr>
              <w:spacing w:line="240" w:lineRule="auto"/>
              <w:rPr>
                <w:color w:val="000000"/>
                <w:sz w:val="24"/>
                <w:szCs w:val="24"/>
              </w:rPr>
            </w:pPr>
            <w:r>
              <w:rPr>
                <w:color w:val="000000"/>
                <w:sz w:val="24"/>
                <w:szCs w:val="24"/>
              </w:rPr>
              <w:t>Performance Expectations</w:t>
            </w:r>
          </w:p>
        </w:tc>
        <w:tc>
          <w:tcPr>
            <w:tcW w:w="4260"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0EA06315" w14:textId="77777777" w:rsidR="000E40DB" w:rsidRDefault="0073580A">
            <w:pPr>
              <w:numPr>
                <w:ilvl w:val="0"/>
                <w:numId w:val="131"/>
              </w:numPr>
              <w:spacing w:line="240" w:lineRule="auto"/>
              <w:rPr>
                <w:color w:val="000000"/>
                <w:sz w:val="24"/>
                <w:szCs w:val="24"/>
              </w:rPr>
            </w:pPr>
            <w:r>
              <w:rPr>
                <w:color w:val="000000"/>
                <w:sz w:val="24"/>
                <w:szCs w:val="24"/>
              </w:rPr>
              <w:t>Explain how specific aspects of a text’s illustrations contribute to the meaning of a text (e.g., create mood, emphasize aspects of a character or setting). </w:t>
            </w:r>
          </w:p>
          <w:p w14:paraId="3A05E469" w14:textId="77777777" w:rsidR="000E40DB" w:rsidRDefault="0073580A">
            <w:pPr>
              <w:numPr>
                <w:ilvl w:val="0"/>
                <w:numId w:val="131"/>
              </w:numPr>
              <w:spacing w:line="240" w:lineRule="auto"/>
              <w:rPr>
                <w:color w:val="000000"/>
                <w:sz w:val="24"/>
                <w:szCs w:val="24"/>
              </w:rPr>
            </w:pPr>
            <w:r>
              <w:rPr>
                <w:color w:val="000000"/>
                <w:sz w:val="24"/>
                <w:szCs w:val="24"/>
              </w:rPr>
              <w:lastRenderedPageBreak/>
              <w:t>Compare and contrast themes, settings, characters, and plots of stories.</w:t>
            </w:r>
          </w:p>
          <w:p w14:paraId="0F186A70" w14:textId="77777777" w:rsidR="000E40DB" w:rsidRDefault="0073580A">
            <w:pPr>
              <w:numPr>
                <w:ilvl w:val="0"/>
                <w:numId w:val="131"/>
              </w:numPr>
              <w:spacing w:line="240" w:lineRule="auto"/>
              <w:rPr>
                <w:color w:val="000000"/>
                <w:sz w:val="24"/>
                <w:szCs w:val="24"/>
              </w:rPr>
            </w:pPr>
            <w:r>
              <w:rPr>
                <w:color w:val="000000"/>
                <w:sz w:val="24"/>
                <w:szCs w:val="24"/>
                <w:highlight w:val="white"/>
              </w:rPr>
              <w:t>Use information gained from the text features and the words within to demonstrate an understanding of the whole text. </w:t>
            </w:r>
          </w:p>
          <w:p w14:paraId="36B7F972" w14:textId="77777777" w:rsidR="000E40DB" w:rsidRDefault="0073580A">
            <w:pPr>
              <w:numPr>
                <w:ilvl w:val="0"/>
                <w:numId w:val="131"/>
              </w:numPr>
              <w:spacing w:line="240" w:lineRule="auto"/>
              <w:rPr>
                <w:color w:val="000000"/>
                <w:sz w:val="24"/>
                <w:szCs w:val="24"/>
              </w:rPr>
            </w:pPr>
            <w:r>
              <w:rPr>
                <w:color w:val="000000"/>
                <w:sz w:val="24"/>
                <w:szCs w:val="24"/>
              </w:rPr>
              <w:t>Compare and contrast the key details presented in two texts on the same topic</w:t>
            </w:r>
          </w:p>
        </w:tc>
        <w:tc>
          <w:tcPr>
            <w:tcW w:w="39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94B14" w14:textId="77777777" w:rsidR="000E40DB" w:rsidRDefault="0073580A">
            <w:pPr>
              <w:numPr>
                <w:ilvl w:val="0"/>
                <w:numId w:val="114"/>
              </w:numPr>
              <w:spacing w:line="240" w:lineRule="auto"/>
              <w:rPr>
                <w:color w:val="000000"/>
                <w:sz w:val="24"/>
                <w:szCs w:val="24"/>
              </w:rPr>
            </w:pPr>
            <w:r>
              <w:rPr>
                <w:color w:val="000000"/>
                <w:sz w:val="24"/>
                <w:szCs w:val="24"/>
              </w:rPr>
              <w:lastRenderedPageBreak/>
              <w:t>Compare and contrast between texts and other multimedia versions and how it influences the meaning and author’s intent.</w:t>
            </w:r>
          </w:p>
          <w:p w14:paraId="72F20EBC" w14:textId="77777777" w:rsidR="000E40DB" w:rsidRDefault="0073580A">
            <w:pPr>
              <w:numPr>
                <w:ilvl w:val="0"/>
                <w:numId w:val="114"/>
              </w:numPr>
              <w:spacing w:line="240" w:lineRule="auto"/>
              <w:rPr>
                <w:color w:val="000000"/>
                <w:sz w:val="24"/>
                <w:szCs w:val="24"/>
              </w:rPr>
            </w:pPr>
            <w:r>
              <w:rPr>
                <w:color w:val="000000"/>
                <w:sz w:val="24"/>
                <w:szCs w:val="24"/>
              </w:rPr>
              <w:lastRenderedPageBreak/>
              <w:t>Compare and contrast similar themes, topics, and patterns of events in texts. </w:t>
            </w:r>
          </w:p>
          <w:p w14:paraId="4B2C45A5" w14:textId="77777777" w:rsidR="000E40DB" w:rsidRDefault="0073580A">
            <w:pPr>
              <w:numPr>
                <w:ilvl w:val="0"/>
                <w:numId w:val="114"/>
              </w:numPr>
              <w:spacing w:line="240" w:lineRule="auto"/>
              <w:rPr>
                <w:color w:val="000000"/>
                <w:sz w:val="24"/>
                <w:szCs w:val="24"/>
              </w:rPr>
            </w:pPr>
            <w:r>
              <w:rPr>
                <w:color w:val="000000"/>
                <w:sz w:val="24"/>
                <w:szCs w:val="24"/>
                <w:highlight w:val="white"/>
              </w:rPr>
              <w:t>Interpret information presented in diverse forms and explain how the information contributes to an understanding of an idea or topic.</w:t>
            </w:r>
          </w:p>
          <w:p w14:paraId="7C78B4D0" w14:textId="77777777" w:rsidR="000E40DB" w:rsidRDefault="000E40DB">
            <w:pPr>
              <w:spacing w:after="240" w:line="240" w:lineRule="auto"/>
              <w:rPr>
                <w:sz w:val="24"/>
                <w:szCs w:val="24"/>
              </w:rPr>
            </w:pP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D82A7" w14:textId="77777777" w:rsidR="000E40DB" w:rsidRDefault="0073580A">
            <w:pPr>
              <w:numPr>
                <w:ilvl w:val="0"/>
                <w:numId w:val="113"/>
              </w:numPr>
              <w:spacing w:line="240" w:lineRule="auto"/>
              <w:rPr>
                <w:color w:val="000000"/>
                <w:sz w:val="24"/>
                <w:szCs w:val="24"/>
              </w:rPr>
            </w:pPr>
            <w:r>
              <w:rPr>
                <w:color w:val="000000"/>
                <w:sz w:val="24"/>
                <w:szCs w:val="24"/>
              </w:rPr>
              <w:lastRenderedPageBreak/>
              <w:t>Analyze how diverse forms and their features contribute to the meaning, tone, and author’s intent of a text. </w:t>
            </w:r>
          </w:p>
          <w:p w14:paraId="2A4A1A82" w14:textId="77777777" w:rsidR="000E40DB" w:rsidRDefault="0073580A">
            <w:pPr>
              <w:numPr>
                <w:ilvl w:val="0"/>
                <w:numId w:val="113"/>
              </w:numPr>
              <w:spacing w:line="240" w:lineRule="auto"/>
              <w:rPr>
                <w:color w:val="000000"/>
                <w:sz w:val="24"/>
                <w:szCs w:val="24"/>
              </w:rPr>
            </w:pPr>
            <w:r>
              <w:rPr>
                <w:color w:val="000000"/>
                <w:sz w:val="24"/>
                <w:szCs w:val="24"/>
              </w:rPr>
              <w:lastRenderedPageBreak/>
              <w:t>Compare and contrast how two or more authors of the same text type interpret similar themes and topics.</w:t>
            </w:r>
          </w:p>
          <w:p w14:paraId="77E7BEE5" w14:textId="77777777" w:rsidR="000E40DB" w:rsidRDefault="0073580A">
            <w:pPr>
              <w:numPr>
                <w:ilvl w:val="0"/>
                <w:numId w:val="113"/>
              </w:numPr>
              <w:spacing w:line="240" w:lineRule="auto"/>
              <w:rPr>
                <w:color w:val="000000"/>
                <w:sz w:val="24"/>
                <w:szCs w:val="24"/>
              </w:rPr>
            </w:pPr>
            <w:r>
              <w:rPr>
                <w:color w:val="000000"/>
                <w:sz w:val="24"/>
                <w:szCs w:val="24"/>
                <w:highlight w:val="white"/>
              </w:rPr>
              <w:t>Draw on information presented in various texts in order to answer a question or to solve a problem.</w:t>
            </w:r>
          </w:p>
          <w:p w14:paraId="109356F3" w14:textId="77777777" w:rsidR="000E40DB" w:rsidRDefault="000E40DB">
            <w:pPr>
              <w:spacing w:line="240" w:lineRule="auto"/>
              <w:rPr>
                <w:sz w:val="24"/>
                <w:szCs w:val="24"/>
              </w:rPr>
            </w:pPr>
          </w:p>
        </w:tc>
      </w:tr>
      <w:tr w:rsidR="000E40DB" w14:paraId="636F8F24" w14:textId="77777777">
        <w:trPr>
          <w:trHeight w:val="20"/>
          <w:jc w:val="center"/>
        </w:trPr>
        <w:tc>
          <w:tcPr>
            <w:tcW w:w="2025" w:type="dxa"/>
            <w:vMerge w:val="restart"/>
            <w:tcBorders>
              <w:top w:val="single" w:sz="4" w:space="0" w:color="000000"/>
              <w:left w:val="single" w:sz="4" w:space="0" w:color="000000"/>
              <w:right w:val="single" w:sz="4" w:space="0" w:color="000000"/>
            </w:tcBorders>
            <w:shd w:val="clear" w:color="auto" w:fill="D0EDCB"/>
            <w:vAlign w:val="center"/>
          </w:tcPr>
          <w:p w14:paraId="38C120B4" w14:textId="77777777" w:rsidR="000E40DB" w:rsidRDefault="0073580A">
            <w:pPr>
              <w:spacing w:line="240" w:lineRule="auto"/>
              <w:jc w:val="center"/>
              <w:rPr>
                <w:color w:val="000000"/>
                <w:sz w:val="24"/>
                <w:szCs w:val="24"/>
              </w:rPr>
            </w:pPr>
            <w:r>
              <w:rPr>
                <w:color w:val="000000"/>
                <w:sz w:val="24"/>
                <w:szCs w:val="24"/>
              </w:rPr>
              <w:lastRenderedPageBreak/>
              <w:t>Grade Span</w:t>
            </w:r>
          </w:p>
        </w:tc>
        <w:tc>
          <w:tcPr>
            <w:tcW w:w="1254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410613F"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4635364F" w14:textId="77777777">
        <w:trPr>
          <w:trHeight w:val="20"/>
          <w:jc w:val="center"/>
        </w:trPr>
        <w:tc>
          <w:tcPr>
            <w:tcW w:w="2025" w:type="dxa"/>
            <w:vMerge/>
            <w:tcBorders>
              <w:top w:val="single" w:sz="4" w:space="0" w:color="000000"/>
              <w:left w:val="single" w:sz="4" w:space="0" w:color="000000"/>
              <w:right w:val="single" w:sz="4" w:space="0" w:color="000000"/>
            </w:tcBorders>
            <w:shd w:val="clear" w:color="auto" w:fill="D0EDCB"/>
            <w:vAlign w:val="center"/>
          </w:tcPr>
          <w:p w14:paraId="49D34F70" w14:textId="77777777" w:rsidR="000E40DB" w:rsidRDefault="000E40DB">
            <w:pPr>
              <w:widowControl w:val="0"/>
              <w:pBdr>
                <w:top w:val="nil"/>
                <w:left w:val="nil"/>
                <w:bottom w:val="nil"/>
                <w:right w:val="nil"/>
                <w:between w:val="nil"/>
              </w:pBdr>
              <w:rPr>
                <w:color w:val="000000"/>
                <w:sz w:val="24"/>
                <w:szCs w:val="24"/>
              </w:rPr>
            </w:pPr>
          </w:p>
        </w:tc>
        <w:tc>
          <w:tcPr>
            <w:tcW w:w="1254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A9B6317" w14:textId="77777777" w:rsidR="000E40DB" w:rsidRDefault="0073580A">
            <w:pPr>
              <w:spacing w:line="240" w:lineRule="auto"/>
              <w:jc w:val="center"/>
              <w:rPr>
                <w:sz w:val="24"/>
                <w:szCs w:val="24"/>
              </w:rPr>
            </w:pPr>
            <w:r>
              <w:rPr>
                <w:color w:val="000000"/>
                <w:sz w:val="24"/>
                <w:szCs w:val="24"/>
              </w:rPr>
              <w:t>Grades 6-8</w:t>
            </w:r>
          </w:p>
        </w:tc>
      </w:tr>
      <w:tr w:rsidR="000E40DB" w14:paraId="1B08AC0E" w14:textId="77777777">
        <w:trPr>
          <w:trHeight w:val="20"/>
          <w:jc w:val="center"/>
        </w:trPr>
        <w:tc>
          <w:tcPr>
            <w:tcW w:w="2025" w:type="dxa"/>
            <w:tcBorders>
              <w:top w:val="single" w:sz="4" w:space="0" w:color="000000"/>
              <w:left w:val="single" w:sz="4" w:space="0" w:color="000000"/>
              <w:bottom w:val="single" w:sz="4" w:space="0" w:color="000000"/>
              <w:right w:val="single" w:sz="4" w:space="0" w:color="000000"/>
            </w:tcBorders>
          </w:tcPr>
          <w:p w14:paraId="02713D16" w14:textId="77777777" w:rsidR="000E40DB" w:rsidRDefault="0073580A">
            <w:pPr>
              <w:spacing w:line="240" w:lineRule="auto"/>
              <w:rPr>
                <w:color w:val="000000"/>
                <w:sz w:val="24"/>
                <w:szCs w:val="24"/>
              </w:rPr>
            </w:pPr>
            <w:r>
              <w:rPr>
                <w:color w:val="000000"/>
                <w:sz w:val="24"/>
                <w:szCs w:val="24"/>
              </w:rPr>
              <w:t>Performance Expectations</w:t>
            </w:r>
          </w:p>
        </w:tc>
        <w:tc>
          <w:tcPr>
            <w:tcW w:w="125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113F0" w14:textId="77777777" w:rsidR="000E40DB" w:rsidRDefault="0073580A">
            <w:pPr>
              <w:numPr>
                <w:ilvl w:val="0"/>
                <w:numId w:val="116"/>
              </w:numPr>
              <w:pBdr>
                <w:top w:val="nil"/>
                <w:left w:val="nil"/>
                <w:bottom w:val="nil"/>
                <w:right w:val="nil"/>
                <w:between w:val="nil"/>
              </w:pBdr>
              <w:spacing w:line="240" w:lineRule="auto"/>
              <w:rPr>
                <w:color w:val="000000"/>
                <w:sz w:val="24"/>
                <w:szCs w:val="24"/>
              </w:rPr>
            </w:pPr>
            <w:r>
              <w:rPr>
                <w:color w:val="000000"/>
                <w:sz w:val="24"/>
                <w:szCs w:val="24"/>
              </w:rPr>
              <w:t>Analyze how two or more authors of various texts present information by emphasizing different interpretations of a theme and/or topic. </w:t>
            </w:r>
          </w:p>
          <w:p w14:paraId="54A6B8B4" w14:textId="77777777" w:rsidR="000E40DB" w:rsidRDefault="0073580A">
            <w:pPr>
              <w:numPr>
                <w:ilvl w:val="0"/>
                <w:numId w:val="116"/>
              </w:numPr>
              <w:pBdr>
                <w:top w:val="nil"/>
                <w:left w:val="nil"/>
                <w:bottom w:val="nil"/>
                <w:right w:val="nil"/>
                <w:between w:val="nil"/>
              </w:pBdr>
              <w:spacing w:line="240" w:lineRule="auto"/>
              <w:rPr>
                <w:color w:val="000000"/>
                <w:sz w:val="24"/>
                <w:szCs w:val="24"/>
              </w:rPr>
            </w:pPr>
            <w:r>
              <w:rPr>
                <w:color w:val="000000"/>
                <w:sz w:val="24"/>
                <w:szCs w:val="24"/>
              </w:rPr>
              <w:t>Evaluate the advantages and disadvantages of an author’s choice for using a specific form and/or text type.</w:t>
            </w:r>
          </w:p>
        </w:tc>
      </w:tr>
      <w:tr w:rsidR="000E40DB" w14:paraId="2D071DFC" w14:textId="77777777">
        <w:trPr>
          <w:trHeight w:val="20"/>
          <w:jc w:val="center"/>
        </w:trPr>
        <w:tc>
          <w:tcPr>
            <w:tcW w:w="2025" w:type="dxa"/>
            <w:vMerge w:val="restart"/>
            <w:tcBorders>
              <w:top w:val="single" w:sz="4" w:space="0" w:color="000000"/>
              <w:left w:val="single" w:sz="4" w:space="0" w:color="000000"/>
              <w:right w:val="single" w:sz="4" w:space="0" w:color="000000"/>
            </w:tcBorders>
            <w:shd w:val="clear" w:color="auto" w:fill="D0EDCB"/>
            <w:vAlign w:val="center"/>
          </w:tcPr>
          <w:p w14:paraId="36BD66AF" w14:textId="77777777" w:rsidR="000E40DB" w:rsidRDefault="0073580A">
            <w:pPr>
              <w:spacing w:line="240" w:lineRule="auto"/>
              <w:jc w:val="center"/>
              <w:rPr>
                <w:color w:val="000000"/>
                <w:sz w:val="24"/>
                <w:szCs w:val="24"/>
              </w:rPr>
            </w:pPr>
            <w:r>
              <w:rPr>
                <w:color w:val="000000"/>
                <w:sz w:val="24"/>
                <w:szCs w:val="24"/>
              </w:rPr>
              <w:t>Grade Span</w:t>
            </w:r>
          </w:p>
        </w:tc>
        <w:tc>
          <w:tcPr>
            <w:tcW w:w="1254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B1919FF" w14:textId="77777777" w:rsidR="000E40DB" w:rsidRDefault="0073580A">
            <w:pPr>
              <w:spacing w:line="240" w:lineRule="auto"/>
              <w:jc w:val="center"/>
              <w:rPr>
                <w:color w:val="000000"/>
                <w:sz w:val="24"/>
                <w:szCs w:val="24"/>
              </w:rPr>
            </w:pPr>
            <w:r>
              <w:rPr>
                <w:sz w:val="24"/>
                <w:szCs w:val="24"/>
              </w:rPr>
              <w:t>Adolescence</w:t>
            </w:r>
          </w:p>
        </w:tc>
      </w:tr>
      <w:tr w:rsidR="000E40DB" w14:paraId="1E56F2B5" w14:textId="77777777">
        <w:trPr>
          <w:trHeight w:val="20"/>
          <w:jc w:val="center"/>
        </w:trPr>
        <w:tc>
          <w:tcPr>
            <w:tcW w:w="2025" w:type="dxa"/>
            <w:vMerge/>
            <w:tcBorders>
              <w:top w:val="single" w:sz="4" w:space="0" w:color="000000"/>
              <w:left w:val="single" w:sz="4" w:space="0" w:color="000000"/>
              <w:right w:val="single" w:sz="4" w:space="0" w:color="000000"/>
            </w:tcBorders>
            <w:shd w:val="clear" w:color="auto" w:fill="D0EDCB"/>
            <w:vAlign w:val="center"/>
          </w:tcPr>
          <w:p w14:paraId="051617EE" w14:textId="77777777" w:rsidR="000E40DB" w:rsidRDefault="000E40DB">
            <w:pPr>
              <w:widowControl w:val="0"/>
              <w:pBdr>
                <w:top w:val="nil"/>
                <w:left w:val="nil"/>
                <w:bottom w:val="nil"/>
                <w:right w:val="nil"/>
                <w:between w:val="nil"/>
              </w:pBdr>
              <w:rPr>
                <w:color w:val="000000"/>
                <w:sz w:val="24"/>
                <w:szCs w:val="24"/>
              </w:rPr>
            </w:pPr>
          </w:p>
        </w:tc>
        <w:tc>
          <w:tcPr>
            <w:tcW w:w="1254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BA0AE99" w14:textId="77777777" w:rsidR="000E40DB" w:rsidRDefault="0073580A">
            <w:pPr>
              <w:spacing w:line="240" w:lineRule="auto"/>
              <w:jc w:val="center"/>
              <w:rPr>
                <w:sz w:val="24"/>
                <w:szCs w:val="24"/>
              </w:rPr>
            </w:pPr>
            <w:r>
              <w:rPr>
                <w:color w:val="000000"/>
                <w:sz w:val="24"/>
                <w:szCs w:val="24"/>
              </w:rPr>
              <w:t>Grades 9-Diploma</w:t>
            </w:r>
          </w:p>
        </w:tc>
      </w:tr>
      <w:tr w:rsidR="000E40DB" w14:paraId="104B6251" w14:textId="77777777">
        <w:trPr>
          <w:trHeight w:val="20"/>
          <w:jc w:val="center"/>
        </w:trPr>
        <w:tc>
          <w:tcPr>
            <w:tcW w:w="2025" w:type="dxa"/>
            <w:tcBorders>
              <w:top w:val="single" w:sz="4" w:space="0" w:color="000000"/>
              <w:left w:val="single" w:sz="4" w:space="0" w:color="000000"/>
              <w:bottom w:val="single" w:sz="4" w:space="0" w:color="000000"/>
              <w:right w:val="single" w:sz="4" w:space="0" w:color="000000"/>
            </w:tcBorders>
          </w:tcPr>
          <w:p w14:paraId="08A9DC67" w14:textId="77777777" w:rsidR="000E40DB" w:rsidRDefault="0073580A">
            <w:pPr>
              <w:spacing w:line="240" w:lineRule="auto"/>
              <w:rPr>
                <w:color w:val="000000"/>
                <w:sz w:val="24"/>
                <w:szCs w:val="24"/>
              </w:rPr>
            </w:pPr>
            <w:r>
              <w:rPr>
                <w:color w:val="000000"/>
                <w:sz w:val="24"/>
                <w:szCs w:val="24"/>
              </w:rPr>
              <w:t>Performance Expectations</w:t>
            </w:r>
          </w:p>
        </w:tc>
        <w:tc>
          <w:tcPr>
            <w:tcW w:w="125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91C4E" w14:textId="77777777" w:rsidR="000E40DB" w:rsidRDefault="0073580A">
            <w:pPr>
              <w:numPr>
                <w:ilvl w:val="0"/>
                <w:numId w:val="115"/>
              </w:numPr>
              <w:pBdr>
                <w:top w:val="nil"/>
                <w:left w:val="nil"/>
                <w:bottom w:val="nil"/>
                <w:right w:val="nil"/>
                <w:between w:val="nil"/>
              </w:pBdr>
              <w:spacing w:line="240" w:lineRule="auto"/>
              <w:rPr>
                <w:color w:val="000000"/>
                <w:sz w:val="24"/>
                <w:szCs w:val="24"/>
              </w:rPr>
            </w:pPr>
            <w:r>
              <w:rPr>
                <w:color w:val="000000"/>
                <w:sz w:val="24"/>
                <w:szCs w:val="24"/>
              </w:rPr>
              <w:t>Evaluate and synthesize multiple sources of information and various texts (e.g., literary, visual, artistic, and quantitative) in order to achieve a specific purpose or to answer a question.</w:t>
            </w:r>
          </w:p>
          <w:p w14:paraId="7C3FC1B6" w14:textId="77777777" w:rsidR="000E40DB" w:rsidRDefault="0073580A">
            <w:pPr>
              <w:numPr>
                <w:ilvl w:val="0"/>
                <w:numId w:val="115"/>
              </w:numPr>
              <w:pBdr>
                <w:top w:val="nil"/>
                <w:left w:val="nil"/>
                <w:bottom w:val="nil"/>
                <w:right w:val="nil"/>
                <w:between w:val="nil"/>
              </w:pBdr>
              <w:spacing w:line="240" w:lineRule="auto"/>
              <w:rPr>
                <w:color w:val="000000"/>
                <w:sz w:val="24"/>
                <w:szCs w:val="24"/>
              </w:rPr>
            </w:pPr>
            <w:r>
              <w:rPr>
                <w:color w:val="000000"/>
                <w:sz w:val="24"/>
                <w:szCs w:val="24"/>
              </w:rPr>
              <w:t>Analyze how various authors or texts address similar themes or topics in order to build knowledge or to compare the approaches the authors take.</w:t>
            </w:r>
          </w:p>
          <w:p w14:paraId="34F75A2E" w14:textId="77777777" w:rsidR="000E40DB" w:rsidRDefault="0073580A">
            <w:pPr>
              <w:numPr>
                <w:ilvl w:val="0"/>
                <w:numId w:val="115"/>
              </w:numPr>
              <w:pBdr>
                <w:top w:val="nil"/>
                <w:left w:val="nil"/>
                <w:bottom w:val="nil"/>
                <w:right w:val="nil"/>
                <w:between w:val="nil"/>
              </w:pBdr>
              <w:spacing w:line="240" w:lineRule="auto"/>
              <w:rPr>
                <w:color w:val="000000"/>
                <w:sz w:val="24"/>
                <w:szCs w:val="24"/>
              </w:rPr>
            </w:pPr>
            <w:r>
              <w:rPr>
                <w:color w:val="000000"/>
                <w:sz w:val="24"/>
                <w:szCs w:val="24"/>
              </w:rPr>
              <w:t>Synthesize information from a range of sources (e.g., texts, experiments, simulations) into a coherent understanding of an idea or event, noting discrepancies among perspectives.</w:t>
            </w:r>
          </w:p>
        </w:tc>
      </w:tr>
    </w:tbl>
    <w:p w14:paraId="37077B78" w14:textId="77777777" w:rsidR="000E40DB" w:rsidRDefault="000E40DB">
      <w:pPr>
        <w:spacing w:line="240" w:lineRule="auto"/>
        <w:rPr>
          <w:sz w:val="24"/>
          <w:szCs w:val="24"/>
        </w:rPr>
      </w:pPr>
    </w:p>
    <w:tbl>
      <w:tblPr>
        <w:tblStyle w:val="af4"/>
        <w:tblW w:w="14475" w:type="dxa"/>
        <w:jc w:val="center"/>
        <w:tblLayout w:type="fixed"/>
        <w:tblLook w:val="0400" w:firstRow="0" w:lastRow="0" w:firstColumn="0" w:lastColumn="0" w:noHBand="0" w:noVBand="1"/>
      </w:tblPr>
      <w:tblGrid>
        <w:gridCol w:w="1995"/>
        <w:gridCol w:w="4335"/>
        <w:gridCol w:w="4110"/>
        <w:gridCol w:w="4035"/>
      </w:tblGrid>
      <w:tr w:rsidR="000E40DB" w14:paraId="6CF414B3" w14:textId="77777777">
        <w:trPr>
          <w:trHeight w:val="375"/>
          <w:jc w:val="center"/>
        </w:trPr>
        <w:tc>
          <w:tcPr>
            <w:tcW w:w="1995" w:type="dxa"/>
            <w:tcBorders>
              <w:top w:val="single" w:sz="4" w:space="0" w:color="000000"/>
              <w:left w:val="single" w:sz="4" w:space="0" w:color="000000"/>
              <w:right w:val="single" w:sz="4" w:space="0" w:color="000000"/>
            </w:tcBorders>
            <w:shd w:val="clear" w:color="auto" w:fill="00B050"/>
            <w:tcMar>
              <w:top w:w="0" w:type="dxa"/>
              <w:left w:w="108" w:type="dxa"/>
              <w:bottom w:w="0" w:type="dxa"/>
              <w:right w:w="108" w:type="dxa"/>
            </w:tcMar>
          </w:tcPr>
          <w:p w14:paraId="35186D5B" w14:textId="77777777" w:rsidR="000E40DB" w:rsidRDefault="0073580A">
            <w:pPr>
              <w:spacing w:line="240" w:lineRule="auto"/>
              <w:rPr>
                <w:b/>
                <w:sz w:val="24"/>
                <w:szCs w:val="24"/>
              </w:rPr>
            </w:pPr>
            <w:r>
              <w:rPr>
                <w:b/>
                <w:color w:val="000000"/>
                <w:sz w:val="24"/>
                <w:szCs w:val="24"/>
              </w:rPr>
              <w:t>Strand</w:t>
            </w:r>
          </w:p>
        </w:tc>
        <w:tc>
          <w:tcPr>
            <w:tcW w:w="12480" w:type="dxa"/>
            <w:gridSpan w:val="3"/>
            <w:tcBorders>
              <w:top w:val="single" w:sz="4" w:space="0" w:color="000000"/>
              <w:left w:val="single" w:sz="4" w:space="0" w:color="000000"/>
              <w:right w:val="single" w:sz="4" w:space="0" w:color="000000"/>
            </w:tcBorders>
            <w:shd w:val="clear" w:color="auto" w:fill="00B050"/>
          </w:tcPr>
          <w:p w14:paraId="05280FD5" w14:textId="77777777" w:rsidR="000E40DB" w:rsidRDefault="0073580A">
            <w:pPr>
              <w:spacing w:line="240" w:lineRule="auto"/>
              <w:jc w:val="center"/>
              <w:rPr>
                <w:b/>
                <w:sz w:val="24"/>
                <w:szCs w:val="24"/>
              </w:rPr>
            </w:pPr>
            <w:r>
              <w:rPr>
                <w:b/>
                <w:color w:val="000000"/>
                <w:sz w:val="24"/>
                <w:szCs w:val="24"/>
              </w:rPr>
              <w:t>READING: FLUENCY</w:t>
            </w:r>
          </w:p>
        </w:tc>
      </w:tr>
      <w:tr w:rsidR="000E40DB" w14:paraId="1DB994A9" w14:textId="77777777">
        <w:trPr>
          <w:trHeight w:val="245"/>
          <w:jc w:val="center"/>
        </w:trPr>
        <w:tc>
          <w:tcPr>
            <w:tcW w:w="1995" w:type="dxa"/>
            <w:tcBorders>
              <w:top w:val="single" w:sz="4" w:space="0" w:color="000000"/>
              <w:left w:val="single" w:sz="4" w:space="0" w:color="000000"/>
              <w:right w:val="single" w:sz="4" w:space="0" w:color="000000"/>
            </w:tcBorders>
            <w:shd w:val="clear" w:color="auto" w:fill="92D050"/>
            <w:tcMar>
              <w:top w:w="0" w:type="dxa"/>
              <w:left w:w="108" w:type="dxa"/>
              <w:bottom w:w="0" w:type="dxa"/>
              <w:right w:w="108" w:type="dxa"/>
            </w:tcMar>
          </w:tcPr>
          <w:p w14:paraId="6ACB0B50" w14:textId="77777777" w:rsidR="000E40DB" w:rsidRDefault="0073580A">
            <w:pPr>
              <w:spacing w:line="240" w:lineRule="auto"/>
              <w:rPr>
                <w:b/>
                <w:sz w:val="24"/>
                <w:szCs w:val="24"/>
              </w:rPr>
            </w:pPr>
            <w:r>
              <w:rPr>
                <w:b/>
                <w:color w:val="000000"/>
                <w:sz w:val="24"/>
                <w:szCs w:val="24"/>
              </w:rPr>
              <w:t>Standard 12</w:t>
            </w:r>
          </w:p>
        </w:tc>
        <w:tc>
          <w:tcPr>
            <w:tcW w:w="12480" w:type="dxa"/>
            <w:gridSpan w:val="3"/>
            <w:tcBorders>
              <w:top w:val="single" w:sz="4" w:space="0" w:color="000000"/>
              <w:left w:val="single" w:sz="4" w:space="0" w:color="000000"/>
              <w:right w:val="single" w:sz="4" w:space="0" w:color="000000"/>
            </w:tcBorders>
            <w:shd w:val="clear" w:color="auto" w:fill="92D050"/>
          </w:tcPr>
          <w:p w14:paraId="0A7DF8AC" w14:textId="77777777" w:rsidR="000E40DB" w:rsidRDefault="0073580A">
            <w:pPr>
              <w:spacing w:line="240" w:lineRule="auto"/>
              <w:rPr>
                <w:b/>
                <w:sz w:val="24"/>
                <w:szCs w:val="24"/>
              </w:rPr>
            </w:pPr>
            <w:r>
              <w:rPr>
                <w:b/>
                <w:color w:val="000000"/>
                <w:sz w:val="24"/>
                <w:szCs w:val="24"/>
              </w:rPr>
              <w:t>Read with sufficient accuracy and fluency to support comprehension</w:t>
            </w:r>
          </w:p>
        </w:tc>
      </w:tr>
      <w:tr w:rsidR="000E40DB" w14:paraId="31528CC8" w14:textId="77777777">
        <w:trPr>
          <w:jc w:val="center"/>
        </w:trPr>
        <w:tc>
          <w:tcPr>
            <w:tcW w:w="1995" w:type="dxa"/>
            <w:vMerge w:val="restart"/>
            <w:tcBorders>
              <w:top w:val="single" w:sz="4" w:space="0" w:color="000000"/>
              <w:left w:val="single" w:sz="4" w:space="0" w:color="000000"/>
              <w:right w:val="single" w:sz="4" w:space="0" w:color="000000"/>
            </w:tcBorders>
            <w:shd w:val="clear" w:color="auto" w:fill="CFF3C5"/>
            <w:vAlign w:val="center"/>
          </w:tcPr>
          <w:p w14:paraId="7388D761" w14:textId="77777777" w:rsidR="000E40DB" w:rsidRDefault="0073580A">
            <w:pPr>
              <w:spacing w:line="240" w:lineRule="auto"/>
              <w:jc w:val="center"/>
              <w:rPr>
                <w:color w:val="000000"/>
                <w:sz w:val="24"/>
                <w:szCs w:val="24"/>
              </w:rPr>
            </w:pPr>
            <w:r>
              <w:rPr>
                <w:color w:val="000000"/>
                <w:sz w:val="24"/>
                <w:szCs w:val="24"/>
              </w:rPr>
              <w:t>Grade</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63BBA916" w14:textId="77777777" w:rsidR="000E40DB" w:rsidRDefault="0073580A">
            <w:pPr>
              <w:spacing w:line="240" w:lineRule="auto"/>
              <w:jc w:val="center"/>
              <w:rPr>
                <w:color w:val="000000"/>
                <w:sz w:val="24"/>
                <w:szCs w:val="24"/>
              </w:rPr>
            </w:pPr>
            <w:r>
              <w:rPr>
                <w:color w:val="000000"/>
                <w:sz w:val="24"/>
                <w:szCs w:val="24"/>
              </w:rPr>
              <w:t>Childhood</w:t>
            </w:r>
          </w:p>
        </w:tc>
      </w:tr>
      <w:tr w:rsidR="000E40DB" w14:paraId="70E97381" w14:textId="77777777">
        <w:trPr>
          <w:jc w:val="center"/>
        </w:trPr>
        <w:tc>
          <w:tcPr>
            <w:tcW w:w="1995" w:type="dxa"/>
            <w:vMerge/>
            <w:tcBorders>
              <w:top w:val="single" w:sz="4" w:space="0" w:color="000000"/>
              <w:left w:val="single" w:sz="4" w:space="0" w:color="000000"/>
              <w:right w:val="single" w:sz="4" w:space="0" w:color="000000"/>
            </w:tcBorders>
            <w:shd w:val="clear" w:color="auto" w:fill="CFF3C5"/>
            <w:vAlign w:val="center"/>
          </w:tcPr>
          <w:p w14:paraId="46EF9BB0" w14:textId="77777777" w:rsidR="000E40DB" w:rsidRDefault="000E40DB">
            <w:pPr>
              <w:widowControl w:val="0"/>
              <w:pBdr>
                <w:top w:val="nil"/>
                <w:left w:val="nil"/>
                <w:bottom w:val="nil"/>
                <w:right w:val="nil"/>
                <w:between w:val="nil"/>
              </w:pBdr>
              <w:rPr>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1349044" w14:textId="77777777" w:rsidR="000E40DB" w:rsidRDefault="0073580A">
            <w:pPr>
              <w:spacing w:line="240" w:lineRule="auto"/>
              <w:jc w:val="center"/>
              <w:rPr>
                <w:sz w:val="24"/>
                <w:szCs w:val="24"/>
              </w:rPr>
            </w:pPr>
            <w:r>
              <w:rPr>
                <w:color w:val="000000"/>
                <w:sz w:val="24"/>
                <w:szCs w:val="24"/>
              </w:rPr>
              <w:t>Kindergarten</w:t>
            </w:r>
          </w:p>
        </w:tc>
        <w:tc>
          <w:tcPr>
            <w:tcW w:w="411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088F7F09" w14:textId="77777777" w:rsidR="000E40DB" w:rsidRDefault="0073580A">
            <w:pPr>
              <w:spacing w:line="240" w:lineRule="auto"/>
              <w:jc w:val="center"/>
              <w:rPr>
                <w:sz w:val="24"/>
                <w:szCs w:val="24"/>
              </w:rPr>
            </w:pPr>
            <w:r>
              <w:rPr>
                <w:color w:val="000000"/>
                <w:sz w:val="24"/>
                <w:szCs w:val="24"/>
              </w:rPr>
              <w:t>Grade 1</w:t>
            </w:r>
          </w:p>
        </w:tc>
        <w:tc>
          <w:tcPr>
            <w:tcW w:w="4035"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04093957" w14:textId="77777777" w:rsidR="000E40DB" w:rsidRDefault="0073580A">
            <w:pPr>
              <w:spacing w:line="240" w:lineRule="auto"/>
              <w:jc w:val="center"/>
              <w:rPr>
                <w:sz w:val="24"/>
                <w:szCs w:val="24"/>
              </w:rPr>
            </w:pPr>
            <w:r>
              <w:rPr>
                <w:color w:val="000000"/>
                <w:sz w:val="24"/>
                <w:szCs w:val="24"/>
              </w:rPr>
              <w:t>Grade 2</w:t>
            </w:r>
          </w:p>
        </w:tc>
      </w:tr>
      <w:tr w:rsidR="000E40DB" w14:paraId="0A76FB4B" w14:textId="77777777">
        <w:trPr>
          <w:jc w:val="center"/>
        </w:trPr>
        <w:tc>
          <w:tcPr>
            <w:tcW w:w="1995" w:type="dxa"/>
            <w:tcBorders>
              <w:top w:val="single" w:sz="4" w:space="0" w:color="000000"/>
              <w:left w:val="single" w:sz="4" w:space="0" w:color="000000"/>
              <w:bottom w:val="single" w:sz="4" w:space="0" w:color="000000"/>
              <w:right w:val="single" w:sz="4" w:space="0" w:color="000000"/>
            </w:tcBorders>
          </w:tcPr>
          <w:p w14:paraId="4700FED8" w14:textId="77777777" w:rsidR="000E40DB" w:rsidRDefault="0073580A">
            <w:pPr>
              <w:spacing w:line="240" w:lineRule="auto"/>
              <w:rPr>
                <w:color w:val="000000"/>
                <w:sz w:val="24"/>
                <w:szCs w:val="24"/>
              </w:rPr>
            </w:pPr>
            <w:r>
              <w:rPr>
                <w:color w:val="000000"/>
                <w:sz w:val="24"/>
                <w:szCs w:val="24"/>
              </w:rPr>
              <w:t>Performance Expectations</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D7C5D" w14:textId="77777777" w:rsidR="000E40DB" w:rsidRDefault="0073580A">
            <w:pPr>
              <w:spacing w:line="240" w:lineRule="auto"/>
              <w:rPr>
                <w:color w:val="000000"/>
                <w:sz w:val="24"/>
                <w:szCs w:val="24"/>
              </w:rPr>
            </w:pPr>
            <w:r>
              <w:rPr>
                <w:color w:val="000000"/>
                <w:sz w:val="24"/>
                <w:szCs w:val="24"/>
              </w:rPr>
              <w:t>Read emergent-reader texts with purpose and understanding.</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8B1BC" w14:textId="77777777" w:rsidR="000E40DB" w:rsidRDefault="0073580A">
            <w:pPr>
              <w:numPr>
                <w:ilvl w:val="0"/>
                <w:numId w:val="105"/>
              </w:numPr>
              <w:pBdr>
                <w:top w:val="nil"/>
                <w:left w:val="nil"/>
                <w:bottom w:val="nil"/>
                <w:right w:val="nil"/>
                <w:between w:val="nil"/>
              </w:pBdr>
              <w:spacing w:line="240" w:lineRule="auto"/>
              <w:rPr>
                <w:color w:val="000000"/>
                <w:sz w:val="24"/>
                <w:szCs w:val="24"/>
              </w:rPr>
            </w:pPr>
            <w:r>
              <w:rPr>
                <w:color w:val="000000"/>
                <w:sz w:val="24"/>
                <w:szCs w:val="24"/>
              </w:rPr>
              <w:t>Read various on-level text with purpose and understanding.</w:t>
            </w:r>
          </w:p>
          <w:p w14:paraId="6D274ABE" w14:textId="77777777" w:rsidR="000E40DB" w:rsidRDefault="0073580A">
            <w:pPr>
              <w:numPr>
                <w:ilvl w:val="0"/>
                <w:numId w:val="105"/>
              </w:numPr>
              <w:pBdr>
                <w:top w:val="nil"/>
                <w:left w:val="nil"/>
                <w:bottom w:val="nil"/>
                <w:right w:val="nil"/>
                <w:between w:val="nil"/>
              </w:pBdr>
              <w:spacing w:line="240" w:lineRule="auto"/>
              <w:rPr>
                <w:color w:val="000000"/>
                <w:sz w:val="24"/>
                <w:szCs w:val="24"/>
              </w:rPr>
            </w:pPr>
            <w:r>
              <w:rPr>
                <w:color w:val="000000"/>
                <w:sz w:val="24"/>
                <w:szCs w:val="24"/>
              </w:rPr>
              <w:lastRenderedPageBreak/>
              <w:t>Read various on-level text with accuracy, appropriate rate, and expression on successive readings.</w:t>
            </w:r>
          </w:p>
          <w:p w14:paraId="176B45E0" w14:textId="77777777" w:rsidR="000E40DB" w:rsidRDefault="0073580A">
            <w:pPr>
              <w:numPr>
                <w:ilvl w:val="0"/>
                <w:numId w:val="105"/>
              </w:numPr>
              <w:pBdr>
                <w:top w:val="nil"/>
                <w:left w:val="nil"/>
                <w:bottom w:val="nil"/>
                <w:right w:val="nil"/>
                <w:between w:val="nil"/>
              </w:pBdr>
              <w:spacing w:line="240" w:lineRule="auto"/>
              <w:rPr>
                <w:color w:val="000000"/>
                <w:sz w:val="24"/>
                <w:szCs w:val="24"/>
              </w:rPr>
            </w:pPr>
            <w:r>
              <w:rPr>
                <w:color w:val="000000"/>
                <w:sz w:val="24"/>
                <w:szCs w:val="24"/>
              </w:rPr>
              <w:t>Use context to confirm or self-correct word recognition and understanding, rereading as necessary.</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456C1" w14:textId="77777777" w:rsidR="000E40DB" w:rsidRDefault="0073580A">
            <w:pPr>
              <w:numPr>
                <w:ilvl w:val="0"/>
                <w:numId w:val="104"/>
              </w:numPr>
              <w:pBdr>
                <w:top w:val="nil"/>
                <w:left w:val="nil"/>
                <w:bottom w:val="nil"/>
                <w:right w:val="nil"/>
                <w:between w:val="nil"/>
              </w:pBdr>
              <w:spacing w:line="240" w:lineRule="auto"/>
              <w:rPr>
                <w:color w:val="000000"/>
                <w:sz w:val="24"/>
                <w:szCs w:val="24"/>
              </w:rPr>
            </w:pPr>
            <w:r>
              <w:rPr>
                <w:color w:val="000000"/>
                <w:sz w:val="24"/>
                <w:szCs w:val="24"/>
              </w:rPr>
              <w:lastRenderedPageBreak/>
              <w:t>Read various on-level text with purpose and understanding.</w:t>
            </w:r>
          </w:p>
          <w:p w14:paraId="6960DC50" w14:textId="77777777" w:rsidR="000E40DB" w:rsidRDefault="0073580A">
            <w:pPr>
              <w:numPr>
                <w:ilvl w:val="0"/>
                <w:numId w:val="104"/>
              </w:numPr>
              <w:pBdr>
                <w:top w:val="nil"/>
                <w:left w:val="nil"/>
                <w:bottom w:val="nil"/>
                <w:right w:val="nil"/>
                <w:between w:val="nil"/>
              </w:pBdr>
              <w:spacing w:line="240" w:lineRule="auto"/>
              <w:rPr>
                <w:color w:val="000000"/>
                <w:sz w:val="24"/>
                <w:szCs w:val="24"/>
              </w:rPr>
            </w:pPr>
            <w:r>
              <w:rPr>
                <w:color w:val="000000"/>
                <w:sz w:val="24"/>
                <w:szCs w:val="24"/>
              </w:rPr>
              <w:lastRenderedPageBreak/>
              <w:t>Read various on-level text orally with accuracy, appropriate rate, and expression on successive readings.</w:t>
            </w:r>
          </w:p>
          <w:p w14:paraId="43F0DDBA" w14:textId="77777777" w:rsidR="000E40DB" w:rsidRDefault="0073580A">
            <w:pPr>
              <w:numPr>
                <w:ilvl w:val="0"/>
                <w:numId w:val="104"/>
              </w:numPr>
              <w:pBdr>
                <w:top w:val="nil"/>
                <w:left w:val="nil"/>
                <w:bottom w:val="nil"/>
                <w:right w:val="nil"/>
                <w:between w:val="nil"/>
              </w:pBdr>
              <w:spacing w:line="240" w:lineRule="auto"/>
              <w:rPr>
                <w:color w:val="000000"/>
                <w:sz w:val="24"/>
                <w:szCs w:val="24"/>
              </w:rPr>
            </w:pPr>
            <w:r>
              <w:rPr>
                <w:color w:val="000000"/>
                <w:sz w:val="24"/>
                <w:szCs w:val="24"/>
              </w:rPr>
              <w:t>Use context to confirm or self-correct word recognition and understanding, rereading as necessary.</w:t>
            </w:r>
          </w:p>
        </w:tc>
      </w:tr>
      <w:tr w:rsidR="000E40DB" w14:paraId="339B8C64" w14:textId="77777777">
        <w:trPr>
          <w:jc w:val="center"/>
        </w:trPr>
        <w:tc>
          <w:tcPr>
            <w:tcW w:w="1995" w:type="dxa"/>
            <w:vMerge w:val="restart"/>
            <w:tcBorders>
              <w:top w:val="single" w:sz="4" w:space="0" w:color="000000"/>
              <w:left w:val="single" w:sz="4" w:space="0" w:color="000000"/>
              <w:right w:val="single" w:sz="4" w:space="0" w:color="000000"/>
            </w:tcBorders>
            <w:shd w:val="clear" w:color="auto" w:fill="CFF3C5"/>
            <w:vAlign w:val="center"/>
          </w:tcPr>
          <w:p w14:paraId="1193341B" w14:textId="77777777" w:rsidR="000E40DB" w:rsidRDefault="0073580A">
            <w:pPr>
              <w:spacing w:line="240" w:lineRule="auto"/>
              <w:jc w:val="center"/>
              <w:rPr>
                <w:color w:val="000000"/>
                <w:sz w:val="24"/>
                <w:szCs w:val="24"/>
              </w:rPr>
            </w:pPr>
            <w:r>
              <w:rPr>
                <w:color w:val="000000"/>
                <w:sz w:val="24"/>
                <w:szCs w:val="24"/>
              </w:rPr>
              <w:lastRenderedPageBreak/>
              <w:t>Grade</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5742AAB3" w14:textId="77777777" w:rsidR="000E40DB" w:rsidRDefault="0073580A">
            <w:pPr>
              <w:spacing w:line="240" w:lineRule="auto"/>
              <w:jc w:val="center"/>
              <w:rPr>
                <w:color w:val="000000"/>
                <w:sz w:val="24"/>
                <w:szCs w:val="24"/>
              </w:rPr>
            </w:pPr>
            <w:r>
              <w:rPr>
                <w:color w:val="000000"/>
                <w:sz w:val="24"/>
                <w:szCs w:val="24"/>
              </w:rPr>
              <w:t>Childhood</w:t>
            </w:r>
          </w:p>
        </w:tc>
      </w:tr>
      <w:tr w:rsidR="000E40DB" w14:paraId="5E3A038E" w14:textId="77777777">
        <w:trPr>
          <w:jc w:val="center"/>
        </w:trPr>
        <w:tc>
          <w:tcPr>
            <w:tcW w:w="1995" w:type="dxa"/>
            <w:vMerge/>
            <w:tcBorders>
              <w:top w:val="single" w:sz="4" w:space="0" w:color="000000"/>
              <w:left w:val="single" w:sz="4" w:space="0" w:color="000000"/>
              <w:right w:val="single" w:sz="4" w:space="0" w:color="000000"/>
            </w:tcBorders>
            <w:shd w:val="clear" w:color="auto" w:fill="CFF3C5"/>
            <w:vAlign w:val="center"/>
          </w:tcPr>
          <w:p w14:paraId="7165995D" w14:textId="77777777" w:rsidR="000E40DB" w:rsidRDefault="000E40DB">
            <w:pPr>
              <w:widowControl w:val="0"/>
              <w:pBdr>
                <w:top w:val="nil"/>
                <w:left w:val="nil"/>
                <w:bottom w:val="nil"/>
                <w:right w:val="nil"/>
                <w:between w:val="nil"/>
              </w:pBdr>
              <w:rPr>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61B97819" w14:textId="77777777" w:rsidR="000E40DB" w:rsidRDefault="0073580A">
            <w:pPr>
              <w:spacing w:line="240" w:lineRule="auto"/>
              <w:jc w:val="center"/>
              <w:rPr>
                <w:sz w:val="24"/>
                <w:szCs w:val="24"/>
              </w:rPr>
            </w:pPr>
            <w:r>
              <w:rPr>
                <w:color w:val="000000"/>
                <w:sz w:val="24"/>
                <w:szCs w:val="24"/>
              </w:rPr>
              <w:t>Grade 3</w:t>
            </w:r>
          </w:p>
        </w:tc>
        <w:tc>
          <w:tcPr>
            <w:tcW w:w="4110"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234145E7" w14:textId="77777777" w:rsidR="000E40DB" w:rsidRDefault="0073580A">
            <w:pPr>
              <w:spacing w:line="240" w:lineRule="auto"/>
              <w:jc w:val="center"/>
              <w:rPr>
                <w:sz w:val="24"/>
                <w:szCs w:val="24"/>
              </w:rPr>
            </w:pPr>
            <w:r>
              <w:rPr>
                <w:color w:val="000000"/>
                <w:sz w:val="24"/>
                <w:szCs w:val="24"/>
              </w:rPr>
              <w:t>Grade 4</w:t>
            </w:r>
          </w:p>
        </w:tc>
        <w:tc>
          <w:tcPr>
            <w:tcW w:w="4035"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1A237B33" w14:textId="77777777" w:rsidR="000E40DB" w:rsidRDefault="0073580A">
            <w:pPr>
              <w:spacing w:line="240" w:lineRule="auto"/>
              <w:jc w:val="center"/>
              <w:rPr>
                <w:sz w:val="24"/>
                <w:szCs w:val="24"/>
              </w:rPr>
            </w:pPr>
            <w:r>
              <w:rPr>
                <w:color w:val="000000"/>
                <w:sz w:val="24"/>
                <w:szCs w:val="24"/>
              </w:rPr>
              <w:t>Grade 5</w:t>
            </w:r>
          </w:p>
        </w:tc>
      </w:tr>
      <w:tr w:rsidR="000E40DB" w14:paraId="05EB6D66" w14:textId="77777777" w:rsidTr="000C3325">
        <w:trPr>
          <w:cantSplit/>
          <w:trHeight w:val="1134"/>
          <w:jc w:val="center"/>
        </w:trPr>
        <w:tc>
          <w:tcPr>
            <w:tcW w:w="1995" w:type="dxa"/>
            <w:tcBorders>
              <w:top w:val="single" w:sz="4" w:space="0" w:color="000000"/>
              <w:left w:val="single" w:sz="4" w:space="0" w:color="000000"/>
              <w:bottom w:val="single" w:sz="4" w:space="0" w:color="000000"/>
              <w:right w:val="single" w:sz="4" w:space="0" w:color="000000"/>
            </w:tcBorders>
            <w:textDirection w:val="tbRl"/>
            <w:vAlign w:val="center"/>
          </w:tcPr>
          <w:p w14:paraId="72A748FB" w14:textId="77777777" w:rsidR="000E40DB" w:rsidRDefault="0073580A" w:rsidP="000C3325">
            <w:pPr>
              <w:spacing w:after="200"/>
              <w:ind w:left="113" w:right="113"/>
              <w:jc w:val="center"/>
              <w:rPr>
                <w:sz w:val="24"/>
                <w:szCs w:val="24"/>
              </w:rPr>
            </w:pPr>
            <w:r>
              <w:rPr>
                <w:color w:val="000000"/>
                <w:sz w:val="24"/>
                <w:szCs w:val="24"/>
              </w:rPr>
              <w:t>Performance Expectations</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7C2B1" w14:textId="77777777" w:rsidR="000E40DB" w:rsidRDefault="0073580A">
            <w:pPr>
              <w:numPr>
                <w:ilvl w:val="0"/>
                <w:numId w:val="107"/>
              </w:numPr>
              <w:pBdr>
                <w:top w:val="nil"/>
                <w:left w:val="nil"/>
                <w:bottom w:val="nil"/>
                <w:right w:val="nil"/>
                <w:between w:val="nil"/>
              </w:pBdr>
              <w:rPr>
                <w:color w:val="000000"/>
                <w:sz w:val="24"/>
                <w:szCs w:val="24"/>
              </w:rPr>
            </w:pPr>
            <w:r>
              <w:rPr>
                <w:color w:val="000000"/>
                <w:sz w:val="24"/>
                <w:szCs w:val="24"/>
              </w:rPr>
              <w:t>Read various on-level text with purpose and understanding.</w:t>
            </w:r>
          </w:p>
          <w:p w14:paraId="3CE4BD5E" w14:textId="77777777" w:rsidR="000E40DB" w:rsidRDefault="0073580A">
            <w:pPr>
              <w:numPr>
                <w:ilvl w:val="0"/>
                <w:numId w:val="107"/>
              </w:numPr>
              <w:pBdr>
                <w:top w:val="nil"/>
                <w:left w:val="nil"/>
                <w:bottom w:val="nil"/>
                <w:right w:val="nil"/>
                <w:between w:val="nil"/>
              </w:pBdr>
              <w:rPr>
                <w:color w:val="000000"/>
                <w:sz w:val="24"/>
                <w:szCs w:val="24"/>
              </w:rPr>
            </w:pPr>
            <w:r>
              <w:rPr>
                <w:color w:val="000000"/>
                <w:sz w:val="24"/>
                <w:szCs w:val="24"/>
              </w:rPr>
              <w:t>Read various on-level text with accuracy, appropriate rate, and expression on successive readings</w:t>
            </w:r>
          </w:p>
          <w:p w14:paraId="2E419A6A" w14:textId="77777777" w:rsidR="000E40DB" w:rsidRDefault="0073580A">
            <w:pPr>
              <w:numPr>
                <w:ilvl w:val="0"/>
                <w:numId w:val="107"/>
              </w:numPr>
              <w:pBdr>
                <w:top w:val="nil"/>
                <w:left w:val="nil"/>
                <w:bottom w:val="nil"/>
                <w:right w:val="nil"/>
                <w:between w:val="nil"/>
              </w:pBdr>
              <w:spacing w:after="200"/>
              <w:rPr>
                <w:color w:val="000000"/>
                <w:sz w:val="24"/>
                <w:szCs w:val="24"/>
              </w:rPr>
            </w:pPr>
            <w:r>
              <w:rPr>
                <w:color w:val="000000"/>
                <w:sz w:val="24"/>
                <w:szCs w:val="24"/>
              </w:rPr>
              <w:t xml:space="preserve">Use context to confirm or self-correct word recognition and understanding, rereading as necessary. </w:t>
            </w:r>
          </w:p>
          <w:p w14:paraId="25CD9120" w14:textId="77777777" w:rsidR="000E40DB" w:rsidRDefault="000E40DB">
            <w:pPr>
              <w:rPr>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55071" w14:textId="77777777" w:rsidR="000E40DB" w:rsidRDefault="0073580A">
            <w:pPr>
              <w:numPr>
                <w:ilvl w:val="0"/>
                <w:numId w:val="106"/>
              </w:numPr>
              <w:pBdr>
                <w:top w:val="nil"/>
                <w:left w:val="nil"/>
                <w:bottom w:val="nil"/>
                <w:right w:val="nil"/>
                <w:between w:val="nil"/>
              </w:pBdr>
              <w:spacing w:line="240" w:lineRule="auto"/>
              <w:rPr>
                <w:color w:val="000000"/>
                <w:sz w:val="24"/>
                <w:szCs w:val="24"/>
              </w:rPr>
            </w:pPr>
            <w:r>
              <w:rPr>
                <w:color w:val="000000"/>
                <w:sz w:val="24"/>
                <w:szCs w:val="24"/>
              </w:rPr>
              <w:t>Read with sufficient accuracy and fluency to support comprehension.</w:t>
            </w:r>
          </w:p>
          <w:p w14:paraId="302BD465" w14:textId="77777777" w:rsidR="000E40DB" w:rsidRDefault="0073580A">
            <w:pPr>
              <w:numPr>
                <w:ilvl w:val="0"/>
                <w:numId w:val="106"/>
              </w:numPr>
              <w:pBdr>
                <w:top w:val="nil"/>
                <w:left w:val="nil"/>
                <w:bottom w:val="nil"/>
                <w:right w:val="nil"/>
                <w:between w:val="nil"/>
              </w:pBdr>
              <w:spacing w:line="240" w:lineRule="auto"/>
              <w:rPr>
                <w:color w:val="000000"/>
                <w:sz w:val="24"/>
                <w:szCs w:val="24"/>
              </w:rPr>
            </w:pPr>
            <w:r>
              <w:rPr>
                <w:color w:val="000000"/>
                <w:sz w:val="24"/>
                <w:szCs w:val="24"/>
              </w:rPr>
              <w:t>Read various on-level text with purpose and understanding.</w:t>
            </w:r>
          </w:p>
          <w:p w14:paraId="1C7FFC43" w14:textId="77777777" w:rsidR="000E40DB" w:rsidRDefault="0073580A">
            <w:pPr>
              <w:numPr>
                <w:ilvl w:val="0"/>
                <w:numId w:val="106"/>
              </w:numPr>
              <w:pBdr>
                <w:top w:val="nil"/>
                <w:left w:val="nil"/>
                <w:bottom w:val="nil"/>
                <w:right w:val="nil"/>
                <w:between w:val="nil"/>
              </w:pBdr>
              <w:spacing w:line="240" w:lineRule="auto"/>
              <w:rPr>
                <w:color w:val="000000"/>
                <w:sz w:val="24"/>
                <w:szCs w:val="24"/>
              </w:rPr>
            </w:pPr>
            <w:r>
              <w:rPr>
                <w:color w:val="000000"/>
                <w:sz w:val="24"/>
                <w:szCs w:val="24"/>
              </w:rPr>
              <w:t>Read various on-level text with accuracy, appropriate rate, and expression on successive readings.</w:t>
            </w:r>
          </w:p>
          <w:p w14:paraId="74FD5A72" w14:textId="77777777" w:rsidR="000E40DB" w:rsidRDefault="0073580A">
            <w:pPr>
              <w:numPr>
                <w:ilvl w:val="0"/>
                <w:numId w:val="106"/>
              </w:numPr>
              <w:pBdr>
                <w:top w:val="nil"/>
                <w:left w:val="nil"/>
                <w:bottom w:val="nil"/>
                <w:right w:val="nil"/>
                <w:between w:val="nil"/>
              </w:pBdr>
              <w:spacing w:line="240" w:lineRule="auto"/>
              <w:rPr>
                <w:color w:val="000000"/>
                <w:sz w:val="24"/>
                <w:szCs w:val="24"/>
              </w:rPr>
            </w:pPr>
            <w:r>
              <w:rPr>
                <w:color w:val="000000"/>
                <w:sz w:val="24"/>
                <w:szCs w:val="24"/>
              </w:rPr>
              <w:t>Use context to confirm or self-correct word recognition and understanding, rereading as necessary.</w:t>
            </w:r>
          </w:p>
        </w:tc>
        <w:tc>
          <w:tcPr>
            <w:tcW w:w="4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3CBE3" w14:textId="77777777" w:rsidR="000E40DB" w:rsidRDefault="0073580A">
            <w:pPr>
              <w:numPr>
                <w:ilvl w:val="0"/>
                <w:numId w:val="109"/>
              </w:numPr>
              <w:pBdr>
                <w:top w:val="nil"/>
                <w:left w:val="nil"/>
                <w:bottom w:val="nil"/>
                <w:right w:val="nil"/>
                <w:between w:val="nil"/>
              </w:pBdr>
              <w:spacing w:line="240" w:lineRule="auto"/>
              <w:rPr>
                <w:color w:val="000000"/>
                <w:sz w:val="24"/>
                <w:szCs w:val="24"/>
              </w:rPr>
            </w:pPr>
            <w:r>
              <w:rPr>
                <w:color w:val="000000"/>
                <w:sz w:val="24"/>
                <w:szCs w:val="24"/>
              </w:rPr>
              <w:t>Read with sufficient accuracy and fluency to support comprehension.</w:t>
            </w:r>
          </w:p>
          <w:p w14:paraId="7931A2B2" w14:textId="77777777" w:rsidR="000E40DB" w:rsidRDefault="0073580A">
            <w:pPr>
              <w:numPr>
                <w:ilvl w:val="0"/>
                <w:numId w:val="109"/>
              </w:numPr>
              <w:pBdr>
                <w:top w:val="nil"/>
                <w:left w:val="nil"/>
                <w:bottom w:val="nil"/>
                <w:right w:val="nil"/>
                <w:between w:val="nil"/>
              </w:pBdr>
              <w:spacing w:line="240" w:lineRule="auto"/>
              <w:rPr>
                <w:color w:val="000000"/>
                <w:sz w:val="24"/>
                <w:szCs w:val="24"/>
              </w:rPr>
            </w:pPr>
            <w:r>
              <w:rPr>
                <w:color w:val="000000"/>
                <w:sz w:val="24"/>
                <w:szCs w:val="24"/>
              </w:rPr>
              <w:t>Read various on-level text with purpose and understanding.</w:t>
            </w:r>
          </w:p>
          <w:p w14:paraId="003B81B3" w14:textId="77777777" w:rsidR="000E40DB" w:rsidRDefault="0073580A">
            <w:pPr>
              <w:numPr>
                <w:ilvl w:val="0"/>
                <w:numId w:val="109"/>
              </w:numPr>
              <w:pBdr>
                <w:top w:val="nil"/>
                <w:left w:val="nil"/>
                <w:bottom w:val="nil"/>
                <w:right w:val="nil"/>
                <w:between w:val="nil"/>
              </w:pBdr>
              <w:spacing w:line="240" w:lineRule="auto"/>
              <w:rPr>
                <w:color w:val="000000"/>
                <w:sz w:val="24"/>
                <w:szCs w:val="24"/>
              </w:rPr>
            </w:pPr>
            <w:r>
              <w:rPr>
                <w:color w:val="000000"/>
                <w:sz w:val="24"/>
                <w:szCs w:val="24"/>
              </w:rPr>
              <w:t>Use context to confirm or self-correct word recognition.</w:t>
            </w:r>
          </w:p>
        </w:tc>
      </w:tr>
      <w:tr w:rsidR="000E40DB" w14:paraId="1E56AD14" w14:textId="77777777">
        <w:trPr>
          <w:jc w:val="center"/>
        </w:trPr>
        <w:tc>
          <w:tcPr>
            <w:tcW w:w="1995" w:type="dxa"/>
            <w:vMerge w:val="restart"/>
            <w:tcBorders>
              <w:top w:val="single" w:sz="4" w:space="0" w:color="000000"/>
              <w:left w:val="single" w:sz="4" w:space="0" w:color="000000"/>
              <w:right w:val="single" w:sz="4" w:space="0" w:color="000000"/>
            </w:tcBorders>
            <w:shd w:val="clear" w:color="auto" w:fill="D0EDCB"/>
            <w:vAlign w:val="center"/>
          </w:tcPr>
          <w:p w14:paraId="33D08C77" w14:textId="77777777" w:rsidR="000E40DB" w:rsidRDefault="0073580A">
            <w:pPr>
              <w:spacing w:line="240" w:lineRule="auto"/>
              <w:jc w:val="center"/>
              <w:rPr>
                <w:color w:val="000000"/>
                <w:sz w:val="24"/>
                <w:szCs w:val="24"/>
              </w:rPr>
            </w:pPr>
            <w:r>
              <w:rPr>
                <w:color w:val="000000"/>
                <w:sz w:val="24"/>
                <w:szCs w:val="24"/>
              </w:rPr>
              <w:t>Grade Span</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2A99219" w14:textId="77777777" w:rsidR="000E40DB" w:rsidRDefault="0073580A">
            <w:pPr>
              <w:spacing w:line="240" w:lineRule="auto"/>
              <w:jc w:val="center"/>
              <w:rPr>
                <w:color w:val="000000"/>
                <w:sz w:val="24"/>
                <w:szCs w:val="24"/>
              </w:rPr>
            </w:pPr>
            <w:r>
              <w:rPr>
                <w:color w:val="000000"/>
                <w:sz w:val="24"/>
                <w:szCs w:val="24"/>
              </w:rPr>
              <w:t xml:space="preserve">Early </w:t>
            </w:r>
            <w:r>
              <w:rPr>
                <w:sz w:val="24"/>
                <w:szCs w:val="24"/>
              </w:rPr>
              <w:t>Adolescence</w:t>
            </w:r>
          </w:p>
        </w:tc>
      </w:tr>
      <w:tr w:rsidR="000E40DB" w14:paraId="2BB272B5" w14:textId="77777777">
        <w:trPr>
          <w:jc w:val="center"/>
        </w:trPr>
        <w:tc>
          <w:tcPr>
            <w:tcW w:w="1995" w:type="dxa"/>
            <w:vMerge/>
            <w:tcBorders>
              <w:top w:val="single" w:sz="4" w:space="0" w:color="000000"/>
              <w:left w:val="single" w:sz="4" w:space="0" w:color="000000"/>
              <w:right w:val="single" w:sz="4" w:space="0" w:color="000000"/>
            </w:tcBorders>
            <w:shd w:val="clear" w:color="auto" w:fill="D0EDCB"/>
            <w:vAlign w:val="center"/>
          </w:tcPr>
          <w:p w14:paraId="7E3A87EB" w14:textId="77777777" w:rsidR="000E40DB" w:rsidRDefault="000E40DB">
            <w:pPr>
              <w:widowControl w:val="0"/>
              <w:pBdr>
                <w:top w:val="nil"/>
                <w:left w:val="nil"/>
                <w:bottom w:val="nil"/>
                <w:right w:val="nil"/>
                <w:between w:val="nil"/>
              </w:pBdr>
              <w:rPr>
                <w:color w:val="000000"/>
                <w:sz w:val="24"/>
                <w:szCs w:val="24"/>
              </w:rPr>
            </w:pP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67D304B" w14:textId="77777777" w:rsidR="000E40DB" w:rsidRDefault="0073580A">
            <w:pPr>
              <w:spacing w:line="240" w:lineRule="auto"/>
              <w:jc w:val="center"/>
              <w:rPr>
                <w:sz w:val="24"/>
                <w:szCs w:val="24"/>
              </w:rPr>
            </w:pPr>
            <w:r>
              <w:rPr>
                <w:color w:val="000000"/>
                <w:sz w:val="24"/>
                <w:szCs w:val="24"/>
              </w:rPr>
              <w:t>Grades 6-8</w:t>
            </w:r>
          </w:p>
        </w:tc>
      </w:tr>
      <w:tr w:rsidR="000E40DB" w14:paraId="556D5F95" w14:textId="77777777">
        <w:trPr>
          <w:jc w:val="center"/>
        </w:trPr>
        <w:tc>
          <w:tcPr>
            <w:tcW w:w="1995" w:type="dxa"/>
            <w:tcBorders>
              <w:top w:val="single" w:sz="4" w:space="0" w:color="000000"/>
              <w:left w:val="single" w:sz="4" w:space="0" w:color="000000"/>
              <w:bottom w:val="single" w:sz="4" w:space="0" w:color="000000"/>
              <w:right w:val="single" w:sz="4" w:space="0" w:color="000000"/>
            </w:tcBorders>
          </w:tcPr>
          <w:p w14:paraId="77E74BD6" w14:textId="77777777" w:rsidR="000E40DB" w:rsidRDefault="0073580A">
            <w:pPr>
              <w:spacing w:line="240" w:lineRule="auto"/>
              <w:rPr>
                <w:color w:val="000000"/>
                <w:sz w:val="24"/>
                <w:szCs w:val="24"/>
              </w:rPr>
            </w:pPr>
            <w:r>
              <w:rPr>
                <w:color w:val="000000"/>
                <w:sz w:val="24"/>
                <w:szCs w:val="24"/>
              </w:rPr>
              <w:t>Performance Expectations</w:t>
            </w:r>
          </w:p>
        </w:tc>
        <w:tc>
          <w:tcPr>
            <w:tcW w:w="124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558E2" w14:textId="77777777" w:rsidR="000E40DB" w:rsidRDefault="0073580A">
            <w:pPr>
              <w:numPr>
                <w:ilvl w:val="0"/>
                <w:numId w:val="108"/>
              </w:numPr>
              <w:pBdr>
                <w:top w:val="nil"/>
                <w:left w:val="nil"/>
                <w:bottom w:val="nil"/>
                <w:right w:val="nil"/>
                <w:between w:val="nil"/>
              </w:pBdr>
              <w:spacing w:line="240" w:lineRule="auto"/>
              <w:rPr>
                <w:color w:val="000000"/>
                <w:sz w:val="24"/>
                <w:szCs w:val="24"/>
              </w:rPr>
            </w:pPr>
            <w:r>
              <w:rPr>
                <w:color w:val="000000"/>
                <w:sz w:val="24"/>
                <w:szCs w:val="24"/>
              </w:rPr>
              <w:t>Read with sufficient accuracy and fluency to support comprehension.</w:t>
            </w:r>
          </w:p>
          <w:p w14:paraId="083FD7F5" w14:textId="77777777" w:rsidR="000E40DB" w:rsidRDefault="0073580A">
            <w:pPr>
              <w:numPr>
                <w:ilvl w:val="0"/>
                <w:numId w:val="108"/>
              </w:numPr>
              <w:pBdr>
                <w:top w:val="nil"/>
                <w:left w:val="nil"/>
                <w:bottom w:val="nil"/>
                <w:right w:val="nil"/>
                <w:between w:val="nil"/>
              </w:pBdr>
              <w:spacing w:line="240" w:lineRule="auto"/>
              <w:rPr>
                <w:color w:val="000000"/>
                <w:sz w:val="24"/>
                <w:szCs w:val="24"/>
              </w:rPr>
            </w:pPr>
            <w:r>
              <w:rPr>
                <w:color w:val="000000"/>
                <w:sz w:val="24"/>
                <w:szCs w:val="24"/>
              </w:rPr>
              <w:t>Read various on-level texts with purpose and understanding.</w:t>
            </w:r>
          </w:p>
          <w:p w14:paraId="144C7D3E" w14:textId="77777777" w:rsidR="000E40DB" w:rsidRDefault="0073580A">
            <w:pPr>
              <w:numPr>
                <w:ilvl w:val="0"/>
                <w:numId w:val="108"/>
              </w:numPr>
              <w:pBdr>
                <w:top w:val="nil"/>
                <w:left w:val="nil"/>
                <w:bottom w:val="nil"/>
                <w:right w:val="nil"/>
                <w:between w:val="nil"/>
              </w:pBdr>
              <w:spacing w:line="240" w:lineRule="auto"/>
              <w:rPr>
                <w:color w:val="000000"/>
                <w:sz w:val="24"/>
                <w:szCs w:val="24"/>
              </w:rPr>
            </w:pPr>
            <w:r>
              <w:rPr>
                <w:color w:val="000000"/>
                <w:sz w:val="24"/>
                <w:szCs w:val="24"/>
              </w:rPr>
              <w:t>Use context to confirm or self-correct word recognition.</w:t>
            </w:r>
          </w:p>
        </w:tc>
      </w:tr>
      <w:tr w:rsidR="000E40DB" w14:paraId="18453A87" w14:textId="77777777">
        <w:trPr>
          <w:jc w:val="center"/>
        </w:trPr>
        <w:tc>
          <w:tcPr>
            <w:tcW w:w="1995" w:type="dxa"/>
            <w:vMerge w:val="restart"/>
            <w:tcBorders>
              <w:top w:val="single" w:sz="4" w:space="0" w:color="000000"/>
              <w:left w:val="single" w:sz="4" w:space="0" w:color="000000"/>
              <w:right w:val="single" w:sz="4" w:space="0" w:color="000000"/>
            </w:tcBorders>
            <w:shd w:val="clear" w:color="auto" w:fill="D0EDCB"/>
            <w:vAlign w:val="center"/>
          </w:tcPr>
          <w:p w14:paraId="5FF8A979" w14:textId="77777777" w:rsidR="000E40DB" w:rsidRDefault="0073580A">
            <w:pPr>
              <w:spacing w:line="240" w:lineRule="auto"/>
              <w:jc w:val="center"/>
              <w:rPr>
                <w:color w:val="000000"/>
                <w:sz w:val="24"/>
                <w:szCs w:val="24"/>
              </w:rPr>
            </w:pPr>
            <w:r>
              <w:rPr>
                <w:color w:val="000000"/>
                <w:sz w:val="24"/>
                <w:szCs w:val="24"/>
              </w:rPr>
              <w:t>Grade Span</w:t>
            </w: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18A78B2" w14:textId="77777777" w:rsidR="000E40DB" w:rsidRDefault="0073580A">
            <w:pPr>
              <w:spacing w:line="240" w:lineRule="auto"/>
              <w:jc w:val="center"/>
              <w:rPr>
                <w:color w:val="000000"/>
                <w:sz w:val="24"/>
                <w:szCs w:val="24"/>
              </w:rPr>
            </w:pPr>
            <w:r>
              <w:rPr>
                <w:sz w:val="24"/>
                <w:szCs w:val="24"/>
              </w:rPr>
              <w:t>Adolescence</w:t>
            </w:r>
          </w:p>
        </w:tc>
      </w:tr>
      <w:tr w:rsidR="000E40DB" w14:paraId="512BC7F4" w14:textId="77777777">
        <w:trPr>
          <w:jc w:val="center"/>
        </w:trPr>
        <w:tc>
          <w:tcPr>
            <w:tcW w:w="1995" w:type="dxa"/>
            <w:vMerge/>
            <w:tcBorders>
              <w:top w:val="single" w:sz="4" w:space="0" w:color="000000"/>
              <w:left w:val="single" w:sz="4" w:space="0" w:color="000000"/>
              <w:right w:val="single" w:sz="4" w:space="0" w:color="000000"/>
            </w:tcBorders>
            <w:shd w:val="clear" w:color="auto" w:fill="D0EDCB"/>
            <w:vAlign w:val="center"/>
          </w:tcPr>
          <w:p w14:paraId="32E31C2B" w14:textId="77777777" w:rsidR="000E40DB" w:rsidRDefault="000E40DB">
            <w:pPr>
              <w:widowControl w:val="0"/>
              <w:pBdr>
                <w:top w:val="nil"/>
                <w:left w:val="nil"/>
                <w:bottom w:val="nil"/>
                <w:right w:val="nil"/>
                <w:between w:val="nil"/>
              </w:pBdr>
              <w:rPr>
                <w:color w:val="000000"/>
                <w:sz w:val="24"/>
                <w:szCs w:val="24"/>
              </w:rPr>
            </w:pPr>
          </w:p>
        </w:tc>
        <w:tc>
          <w:tcPr>
            <w:tcW w:w="124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DBC7044" w14:textId="77777777" w:rsidR="000E40DB" w:rsidRDefault="0073580A">
            <w:pPr>
              <w:spacing w:line="240" w:lineRule="auto"/>
              <w:jc w:val="center"/>
              <w:rPr>
                <w:sz w:val="24"/>
                <w:szCs w:val="24"/>
              </w:rPr>
            </w:pPr>
            <w:r>
              <w:rPr>
                <w:color w:val="000000"/>
                <w:sz w:val="24"/>
                <w:szCs w:val="24"/>
              </w:rPr>
              <w:t>Grades 9-Diploma</w:t>
            </w:r>
          </w:p>
        </w:tc>
      </w:tr>
      <w:tr w:rsidR="000E40DB" w14:paraId="54D083F1" w14:textId="77777777">
        <w:trPr>
          <w:trHeight w:val="800"/>
          <w:jc w:val="center"/>
        </w:trPr>
        <w:tc>
          <w:tcPr>
            <w:tcW w:w="1995" w:type="dxa"/>
            <w:tcBorders>
              <w:top w:val="single" w:sz="4" w:space="0" w:color="000000"/>
              <w:left w:val="single" w:sz="4" w:space="0" w:color="000000"/>
              <w:bottom w:val="single" w:sz="4" w:space="0" w:color="000000"/>
              <w:right w:val="single" w:sz="4" w:space="0" w:color="000000"/>
            </w:tcBorders>
          </w:tcPr>
          <w:p w14:paraId="17A2C105" w14:textId="77777777" w:rsidR="000E40DB" w:rsidRDefault="0073580A">
            <w:pPr>
              <w:spacing w:line="240" w:lineRule="auto"/>
              <w:rPr>
                <w:color w:val="000000"/>
                <w:sz w:val="24"/>
                <w:szCs w:val="24"/>
              </w:rPr>
            </w:pPr>
            <w:r>
              <w:rPr>
                <w:color w:val="000000"/>
                <w:sz w:val="24"/>
                <w:szCs w:val="24"/>
              </w:rPr>
              <w:lastRenderedPageBreak/>
              <w:t>Performance Expectations</w:t>
            </w:r>
          </w:p>
        </w:tc>
        <w:tc>
          <w:tcPr>
            <w:tcW w:w="124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3AD70" w14:textId="77777777" w:rsidR="000E40DB" w:rsidRDefault="0073580A">
            <w:pPr>
              <w:numPr>
                <w:ilvl w:val="0"/>
                <w:numId w:val="89"/>
              </w:numPr>
              <w:pBdr>
                <w:top w:val="nil"/>
                <w:left w:val="nil"/>
                <w:bottom w:val="nil"/>
                <w:right w:val="nil"/>
                <w:between w:val="nil"/>
              </w:pBdr>
              <w:spacing w:line="240" w:lineRule="auto"/>
              <w:rPr>
                <w:color w:val="000000"/>
                <w:sz w:val="24"/>
                <w:szCs w:val="24"/>
              </w:rPr>
            </w:pPr>
            <w:r>
              <w:rPr>
                <w:color w:val="000000"/>
                <w:sz w:val="24"/>
                <w:szCs w:val="24"/>
              </w:rPr>
              <w:t>Read with sufficient accuracy and fluency to support comprehension.</w:t>
            </w:r>
          </w:p>
          <w:p w14:paraId="28B18C9D" w14:textId="77777777" w:rsidR="000E40DB" w:rsidRDefault="0073580A">
            <w:pPr>
              <w:numPr>
                <w:ilvl w:val="0"/>
                <w:numId w:val="89"/>
              </w:numPr>
              <w:pBdr>
                <w:top w:val="nil"/>
                <w:left w:val="nil"/>
                <w:bottom w:val="nil"/>
                <w:right w:val="nil"/>
                <w:between w:val="nil"/>
              </w:pBdr>
              <w:spacing w:line="240" w:lineRule="auto"/>
              <w:rPr>
                <w:color w:val="000000"/>
                <w:sz w:val="24"/>
                <w:szCs w:val="24"/>
              </w:rPr>
            </w:pPr>
            <w:r>
              <w:rPr>
                <w:color w:val="000000"/>
                <w:sz w:val="24"/>
                <w:szCs w:val="24"/>
              </w:rPr>
              <w:t>Read various on-level texts with purpose and understanding.</w:t>
            </w:r>
          </w:p>
          <w:p w14:paraId="3E6C1E3B" w14:textId="77777777" w:rsidR="000E40DB" w:rsidRDefault="0073580A">
            <w:pPr>
              <w:numPr>
                <w:ilvl w:val="0"/>
                <w:numId w:val="89"/>
              </w:numPr>
              <w:pBdr>
                <w:top w:val="nil"/>
                <w:left w:val="nil"/>
                <w:bottom w:val="nil"/>
                <w:right w:val="nil"/>
                <w:between w:val="nil"/>
              </w:pBdr>
              <w:spacing w:line="240" w:lineRule="auto"/>
              <w:rPr>
                <w:color w:val="000000"/>
                <w:sz w:val="24"/>
                <w:szCs w:val="24"/>
              </w:rPr>
            </w:pPr>
            <w:r>
              <w:rPr>
                <w:color w:val="000000"/>
                <w:sz w:val="24"/>
                <w:szCs w:val="24"/>
              </w:rPr>
              <w:t>Use context to confirm or self-correct word recognition.</w:t>
            </w:r>
          </w:p>
        </w:tc>
      </w:tr>
    </w:tbl>
    <w:p w14:paraId="5E628B77" w14:textId="77777777" w:rsidR="000E40DB" w:rsidRDefault="000E40DB">
      <w:pPr>
        <w:rPr>
          <w:b/>
          <w:sz w:val="24"/>
          <w:szCs w:val="24"/>
        </w:rPr>
      </w:pPr>
    </w:p>
    <w:p w14:paraId="058D490C" w14:textId="77777777" w:rsidR="000E40DB" w:rsidRDefault="0073580A">
      <w:pPr>
        <w:jc w:val="center"/>
        <w:rPr>
          <w:b/>
          <w:sz w:val="24"/>
          <w:szCs w:val="24"/>
        </w:rPr>
      </w:pPr>
      <w:r>
        <w:rPr>
          <w:b/>
          <w:sz w:val="24"/>
          <w:szCs w:val="24"/>
        </w:rPr>
        <w:t>WRITING</w:t>
      </w:r>
    </w:p>
    <w:p w14:paraId="18380BA8" w14:textId="77777777" w:rsidR="000E40DB" w:rsidRDefault="0073580A">
      <w:pPr>
        <w:jc w:val="both"/>
        <w:rPr>
          <w:sz w:val="24"/>
          <w:szCs w:val="24"/>
        </w:rPr>
      </w:pPr>
      <w:r>
        <w:rPr>
          <w:sz w:val="24"/>
          <w:szCs w:val="24"/>
        </w:rPr>
        <w:t xml:space="preserve">Writing is a lifelong, essential tool for communication. In order to prepare students for varied and evolving writing tasks, students should write routinely, in both </w:t>
      </w:r>
      <w:proofErr w:type="gramStart"/>
      <w:r>
        <w:rPr>
          <w:sz w:val="24"/>
          <w:szCs w:val="24"/>
        </w:rPr>
        <w:t>long and short time</w:t>
      </w:r>
      <w:proofErr w:type="gramEnd"/>
      <w:r>
        <w:rPr>
          <w:sz w:val="24"/>
          <w:szCs w:val="24"/>
        </w:rPr>
        <w:t xml:space="preserve"> frames, as a means of building writing stamina. Moreover, students should write in a breadth of modes and forms across all disciplines. This includes the foundational instruction of legible handwriting forms and skills such as printing, cursive, typing, as well as the use of technology to compose, where the use of formatting supports the task, audience, and purpose. </w:t>
      </w:r>
    </w:p>
    <w:p w14:paraId="3923EBA5" w14:textId="77777777" w:rsidR="000E40DB" w:rsidRDefault="000E40DB">
      <w:pPr>
        <w:jc w:val="both"/>
        <w:rPr>
          <w:sz w:val="24"/>
          <w:szCs w:val="24"/>
        </w:rPr>
      </w:pPr>
    </w:p>
    <w:p w14:paraId="3213FAF3" w14:textId="77777777" w:rsidR="000E40DB" w:rsidRDefault="0073580A">
      <w:pPr>
        <w:jc w:val="both"/>
        <w:rPr>
          <w:sz w:val="24"/>
          <w:szCs w:val="24"/>
        </w:rPr>
      </w:pPr>
      <w:r>
        <w:rPr>
          <w:sz w:val="24"/>
          <w:szCs w:val="24"/>
        </w:rPr>
        <w:t xml:space="preserve">In order to manage the increasing complexity of what students read and write, educators provide guidance and support when developmentally appropriate, with the understanding that students need to develop autonomy and independence over time, particularly at the upper grade levels. To that end, the standards include a developmentally appropriate progression of performance expectations that includes all grade levels. The K-5 performance expectations reflect a foundational level of skill acquisition, while the 6-8 and 9-Diploma grade bands expect that writing grows in sophistication and complexity. </w:t>
      </w:r>
    </w:p>
    <w:p w14:paraId="438F063B" w14:textId="77777777" w:rsidR="000E40DB" w:rsidRDefault="000E40DB">
      <w:pPr>
        <w:jc w:val="both"/>
        <w:rPr>
          <w:sz w:val="24"/>
          <w:szCs w:val="24"/>
        </w:rPr>
      </w:pPr>
    </w:p>
    <w:p w14:paraId="60EEE9FC" w14:textId="77777777" w:rsidR="000E40DB" w:rsidRDefault="0073580A">
      <w:pPr>
        <w:jc w:val="both"/>
        <w:rPr>
          <w:sz w:val="24"/>
          <w:szCs w:val="24"/>
        </w:rPr>
      </w:pPr>
      <w:r>
        <w:rPr>
          <w:sz w:val="24"/>
          <w:szCs w:val="24"/>
        </w:rPr>
        <w:t xml:space="preserve">The strand of writing includes three standards, which have been arranged to reflect a traditional learning progression in the classroom, incorporating the use of technology when authentic to the task. Students begin with an exploration of a variety of texts/ideas, then use a process to refine, plan, and craft the communication of ideas, and finally compose with a style that reflects awareness of task, audience, and purpose. The standard and performance expectations for composing are consistent regardless of mode; therefore, the performance expectations for common modes (argument/opinion, informational/expository, and narrative) have been outlined in supporting documents. </w:t>
      </w:r>
    </w:p>
    <w:p w14:paraId="48935F9C" w14:textId="77777777" w:rsidR="000E40DB" w:rsidRDefault="000E40DB">
      <w:pPr>
        <w:jc w:val="both"/>
        <w:rPr>
          <w:sz w:val="24"/>
          <w:szCs w:val="24"/>
        </w:rPr>
      </w:pPr>
    </w:p>
    <w:tbl>
      <w:tblPr>
        <w:tblStyle w:val="af5"/>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320"/>
        <w:gridCol w:w="4320"/>
        <w:gridCol w:w="4320"/>
      </w:tblGrid>
      <w:tr w:rsidR="000E40DB" w14:paraId="2EC60E9D" w14:textId="77777777" w:rsidTr="00EA1582">
        <w:tc>
          <w:tcPr>
            <w:tcW w:w="1525" w:type="dxa"/>
            <w:shd w:val="clear" w:color="auto" w:fill="FAC090"/>
          </w:tcPr>
          <w:p w14:paraId="58C7AF33" w14:textId="77777777" w:rsidR="000E40DB" w:rsidRDefault="0073580A">
            <w:pPr>
              <w:rPr>
                <w:b/>
                <w:sz w:val="24"/>
                <w:szCs w:val="24"/>
              </w:rPr>
            </w:pPr>
            <w:r>
              <w:rPr>
                <w:b/>
                <w:sz w:val="24"/>
                <w:szCs w:val="24"/>
              </w:rPr>
              <w:t>Strand</w:t>
            </w:r>
          </w:p>
        </w:tc>
        <w:tc>
          <w:tcPr>
            <w:tcW w:w="12960" w:type="dxa"/>
            <w:gridSpan w:val="3"/>
            <w:shd w:val="clear" w:color="auto" w:fill="FAC090"/>
          </w:tcPr>
          <w:p w14:paraId="7F9914F6" w14:textId="77777777" w:rsidR="000E40DB" w:rsidRDefault="0073580A">
            <w:pPr>
              <w:jc w:val="center"/>
              <w:rPr>
                <w:b/>
                <w:sz w:val="24"/>
                <w:szCs w:val="24"/>
              </w:rPr>
            </w:pPr>
            <w:r>
              <w:rPr>
                <w:b/>
                <w:sz w:val="24"/>
                <w:szCs w:val="24"/>
              </w:rPr>
              <w:t>WRITING: Inquiry to Build and Present Knowledge</w:t>
            </w:r>
          </w:p>
        </w:tc>
      </w:tr>
      <w:tr w:rsidR="000E40DB" w14:paraId="27BD8416" w14:textId="77777777" w:rsidTr="00EA1582">
        <w:tc>
          <w:tcPr>
            <w:tcW w:w="1525" w:type="dxa"/>
            <w:shd w:val="clear" w:color="auto" w:fill="FBD5B5"/>
          </w:tcPr>
          <w:p w14:paraId="7F2B7094" w14:textId="77777777" w:rsidR="000E40DB" w:rsidRDefault="0073580A">
            <w:pPr>
              <w:rPr>
                <w:b/>
                <w:sz w:val="24"/>
                <w:szCs w:val="24"/>
              </w:rPr>
            </w:pPr>
            <w:bookmarkStart w:id="1" w:name="2et92p0" w:colFirst="0" w:colLast="0"/>
            <w:bookmarkEnd w:id="1"/>
            <w:r>
              <w:rPr>
                <w:b/>
                <w:sz w:val="24"/>
                <w:szCs w:val="24"/>
              </w:rPr>
              <w:t>Standard 1</w:t>
            </w:r>
          </w:p>
        </w:tc>
        <w:tc>
          <w:tcPr>
            <w:tcW w:w="12960" w:type="dxa"/>
            <w:gridSpan w:val="3"/>
            <w:shd w:val="clear" w:color="auto" w:fill="FBD5B5"/>
            <w:vAlign w:val="center"/>
          </w:tcPr>
          <w:p w14:paraId="408ACBE9" w14:textId="77777777" w:rsidR="000E40DB" w:rsidRDefault="0073580A">
            <w:pPr>
              <w:rPr>
                <w:b/>
                <w:sz w:val="24"/>
                <w:szCs w:val="24"/>
              </w:rPr>
            </w:pPr>
            <w:r>
              <w:rPr>
                <w:b/>
                <w:sz w:val="24"/>
                <w:szCs w:val="24"/>
              </w:rPr>
              <w:t xml:space="preserve">Use an inquiry process to gather relevant, credible information/evidence from a variety of sources (e.g., print, digital, discussions, etc.) that build understanding of and lead to conclusions about a subject under investigation while avoiding plagiarism. </w:t>
            </w:r>
          </w:p>
        </w:tc>
      </w:tr>
      <w:tr w:rsidR="000E40DB" w14:paraId="75302EA4" w14:textId="77777777" w:rsidTr="00EA1582">
        <w:tc>
          <w:tcPr>
            <w:tcW w:w="1525" w:type="dxa"/>
            <w:vMerge w:val="restart"/>
            <w:shd w:val="clear" w:color="auto" w:fill="FDEADA"/>
            <w:vAlign w:val="center"/>
          </w:tcPr>
          <w:p w14:paraId="2C80FCB0" w14:textId="77777777" w:rsidR="000E40DB" w:rsidRDefault="0073580A">
            <w:pPr>
              <w:jc w:val="center"/>
              <w:rPr>
                <w:sz w:val="24"/>
                <w:szCs w:val="24"/>
              </w:rPr>
            </w:pPr>
            <w:r>
              <w:rPr>
                <w:sz w:val="24"/>
                <w:szCs w:val="24"/>
              </w:rPr>
              <w:t>Grade</w:t>
            </w:r>
          </w:p>
        </w:tc>
        <w:tc>
          <w:tcPr>
            <w:tcW w:w="12960" w:type="dxa"/>
            <w:gridSpan w:val="3"/>
            <w:shd w:val="clear" w:color="auto" w:fill="FDEADA"/>
          </w:tcPr>
          <w:p w14:paraId="6B6AA45B" w14:textId="77777777" w:rsidR="000E40DB" w:rsidRDefault="0073580A">
            <w:pPr>
              <w:jc w:val="center"/>
              <w:rPr>
                <w:sz w:val="24"/>
                <w:szCs w:val="24"/>
              </w:rPr>
            </w:pPr>
            <w:r>
              <w:rPr>
                <w:sz w:val="24"/>
                <w:szCs w:val="24"/>
              </w:rPr>
              <w:t>Childhood</w:t>
            </w:r>
          </w:p>
        </w:tc>
      </w:tr>
      <w:tr w:rsidR="000E40DB" w14:paraId="538053BC" w14:textId="77777777" w:rsidTr="00EA1582">
        <w:tc>
          <w:tcPr>
            <w:tcW w:w="1525" w:type="dxa"/>
            <w:vMerge/>
            <w:tcBorders>
              <w:top w:val="single" w:sz="4" w:space="0" w:color="000000"/>
              <w:left w:val="single" w:sz="4" w:space="0" w:color="000000"/>
              <w:bottom w:val="single" w:sz="4" w:space="0" w:color="000000"/>
              <w:right w:val="single" w:sz="4" w:space="0" w:color="000000"/>
            </w:tcBorders>
            <w:shd w:val="clear" w:color="auto" w:fill="FDEADA"/>
            <w:vAlign w:val="center"/>
          </w:tcPr>
          <w:p w14:paraId="547A45E2" w14:textId="77777777" w:rsidR="000E40DB" w:rsidRDefault="000E40DB">
            <w:pPr>
              <w:widowControl w:val="0"/>
              <w:pBdr>
                <w:top w:val="nil"/>
                <w:left w:val="nil"/>
                <w:bottom w:val="nil"/>
                <w:right w:val="nil"/>
                <w:between w:val="nil"/>
              </w:pBdr>
              <w:rPr>
                <w:sz w:val="24"/>
                <w:szCs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FDEADA"/>
          </w:tcPr>
          <w:p w14:paraId="71D7D620" w14:textId="77777777" w:rsidR="000E40DB" w:rsidRDefault="0073580A">
            <w:pPr>
              <w:jc w:val="center"/>
              <w:rPr>
                <w:sz w:val="24"/>
                <w:szCs w:val="24"/>
              </w:rPr>
            </w:pPr>
            <w:r>
              <w:rPr>
                <w:sz w:val="24"/>
                <w:szCs w:val="24"/>
              </w:rPr>
              <w:t>Kindergarten</w:t>
            </w:r>
          </w:p>
        </w:tc>
        <w:tc>
          <w:tcPr>
            <w:tcW w:w="4320" w:type="dxa"/>
            <w:tcBorders>
              <w:top w:val="single" w:sz="4" w:space="0" w:color="000000"/>
              <w:left w:val="single" w:sz="4" w:space="0" w:color="000000"/>
              <w:bottom w:val="single" w:sz="4" w:space="0" w:color="000000"/>
              <w:right w:val="single" w:sz="4" w:space="0" w:color="000000"/>
            </w:tcBorders>
            <w:shd w:val="clear" w:color="auto" w:fill="FDEADA"/>
          </w:tcPr>
          <w:p w14:paraId="003E8077" w14:textId="77777777" w:rsidR="000E40DB" w:rsidRDefault="0073580A">
            <w:pPr>
              <w:jc w:val="center"/>
              <w:rPr>
                <w:sz w:val="24"/>
                <w:szCs w:val="24"/>
              </w:rPr>
            </w:pPr>
            <w:r>
              <w:rPr>
                <w:sz w:val="24"/>
                <w:szCs w:val="24"/>
              </w:rPr>
              <w:t>Grade 1</w:t>
            </w:r>
          </w:p>
        </w:tc>
        <w:tc>
          <w:tcPr>
            <w:tcW w:w="4320" w:type="dxa"/>
            <w:tcBorders>
              <w:top w:val="single" w:sz="4" w:space="0" w:color="000000"/>
              <w:left w:val="single" w:sz="4" w:space="0" w:color="000000"/>
              <w:bottom w:val="single" w:sz="4" w:space="0" w:color="000000"/>
              <w:right w:val="single" w:sz="4" w:space="0" w:color="000000"/>
            </w:tcBorders>
            <w:shd w:val="clear" w:color="auto" w:fill="FDEADA"/>
          </w:tcPr>
          <w:p w14:paraId="78D30C00" w14:textId="77777777" w:rsidR="000E40DB" w:rsidRDefault="0073580A">
            <w:pPr>
              <w:jc w:val="center"/>
              <w:rPr>
                <w:sz w:val="24"/>
                <w:szCs w:val="24"/>
              </w:rPr>
            </w:pPr>
            <w:r>
              <w:rPr>
                <w:sz w:val="24"/>
                <w:szCs w:val="24"/>
              </w:rPr>
              <w:t>Grade 2</w:t>
            </w:r>
          </w:p>
        </w:tc>
      </w:tr>
      <w:tr w:rsidR="000E40DB" w14:paraId="1943EDA8" w14:textId="77777777" w:rsidTr="00EA1582">
        <w:trPr>
          <w:cantSplit/>
          <w:trHeight w:val="2208"/>
        </w:trPr>
        <w:tc>
          <w:tcPr>
            <w:tcW w:w="15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tbRl"/>
            <w:vAlign w:val="center"/>
          </w:tcPr>
          <w:p w14:paraId="7D19458F" w14:textId="77777777" w:rsidR="000E40DB" w:rsidRDefault="0073580A" w:rsidP="000C3325">
            <w:pPr>
              <w:spacing w:line="240" w:lineRule="auto"/>
              <w:ind w:left="113" w:right="113"/>
              <w:jc w:val="center"/>
              <w:rPr>
                <w:sz w:val="24"/>
                <w:szCs w:val="24"/>
              </w:rPr>
            </w:pPr>
            <w:r>
              <w:rPr>
                <w:sz w:val="24"/>
                <w:szCs w:val="24"/>
              </w:rPr>
              <w:lastRenderedPageBreak/>
              <w:t>Performance Expectations</w:t>
            </w:r>
          </w:p>
        </w:tc>
        <w:tc>
          <w:tcPr>
            <w:tcW w:w="4320" w:type="dxa"/>
            <w:tcBorders>
              <w:top w:val="single" w:sz="4" w:space="0" w:color="000000"/>
              <w:left w:val="single" w:sz="4" w:space="0" w:color="000000"/>
              <w:bottom w:val="single" w:sz="4" w:space="0" w:color="000000"/>
              <w:right w:val="single" w:sz="4" w:space="0" w:color="000000"/>
            </w:tcBorders>
          </w:tcPr>
          <w:p w14:paraId="4D8E7F3A" w14:textId="77777777" w:rsidR="000E40DB" w:rsidRDefault="0073580A">
            <w:pPr>
              <w:numPr>
                <w:ilvl w:val="0"/>
                <w:numId w:val="91"/>
              </w:numPr>
              <w:pBdr>
                <w:top w:val="nil"/>
                <w:left w:val="nil"/>
                <w:bottom w:val="nil"/>
                <w:right w:val="nil"/>
                <w:between w:val="nil"/>
              </w:pBdr>
              <w:spacing w:line="240" w:lineRule="auto"/>
              <w:rPr>
                <w:color w:val="000000"/>
                <w:sz w:val="24"/>
                <w:szCs w:val="24"/>
              </w:rPr>
            </w:pPr>
            <w:r>
              <w:rPr>
                <w:color w:val="000000"/>
                <w:sz w:val="24"/>
                <w:szCs w:val="24"/>
              </w:rPr>
              <w:t xml:space="preserve">Investigate questions by participating in shared research and writing projects. </w:t>
            </w:r>
          </w:p>
          <w:p w14:paraId="6EB3ACB5" w14:textId="77777777" w:rsidR="000E40DB" w:rsidRDefault="0073580A">
            <w:pPr>
              <w:numPr>
                <w:ilvl w:val="0"/>
                <w:numId w:val="91"/>
              </w:numPr>
              <w:pBdr>
                <w:top w:val="nil"/>
                <w:left w:val="nil"/>
                <w:bottom w:val="nil"/>
                <w:right w:val="nil"/>
                <w:between w:val="nil"/>
              </w:pBdr>
              <w:spacing w:line="240" w:lineRule="auto"/>
              <w:rPr>
                <w:color w:val="000000"/>
                <w:sz w:val="24"/>
                <w:szCs w:val="24"/>
              </w:rPr>
            </w:pPr>
            <w:r>
              <w:rPr>
                <w:color w:val="000000"/>
                <w:sz w:val="24"/>
                <w:szCs w:val="24"/>
              </w:rPr>
              <w:t xml:space="preserve">Gather information from provided sources and/or recall information from experiences in order to answer questions with guidance and support from adults. </w:t>
            </w:r>
          </w:p>
        </w:tc>
        <w:tc>
          <w:tcPr>
            <w:tcW w:w="4320" w:type="dxa"/>
            <w:tcBorders>
              <w:top w:val="single" w:sz="4" w:space="0" w:color="000000"/>
              <w:left w:val="single" w:sz="4" w:space="0" w:color="000000"/>
              <w:bottom w:val="single" w:sz="4" w:space="0" w:color="000000"/>
              <w:right w:val="single" w:sz="4" w:space="0" w:color="000000"/>
            </w:tcBorders>
          </w:tcPr>
          <w:p w14:paraId="7DF59762" w14:textId="77777777" w:rsidR="000E40DB" w:rsidRDefault="0073580A">
            <w:pPr>
              <w:numPr>
                <w:ilvl w:val="0"/>
                <w:numId w:val="95"/>
              </w:numPr>
              <w:pBdr>
                <w:top w:val="nil"/>
                <w:left w:val="nil"/>
                <w:bottom w:val="nil"/>
                <w:right w:val="nil"/>
                <w:between w:val="nil"/>
              </w:pBdr>
              <w:spacing w:line="240" w:lineRule="auto"/>
              <w:rPr>
                <w:color w:val="000000"/>
                <w:sz w:val="24"/>
                <w:szCs w:val="24"/>
              </w:rPr>
            </w:pPr>
            <w:r>
              <w:rPr>
                <w:color w:val="000000"/>
                <w:sz w:val="24"/>
                <w:szCs w:val="24"/>
              </w:rPr>
              <w:t xml:space="preserve">Investigate questions by participating in shared research and writing projects. </w:t>
            </w:r>
          </w:p>
          <w:p w14:paraId="51BD7FB7" w14:textId="77777777" w:rsidR="000E40DB" w:rsidRDefault="0073580A">
            <w:pPr>
              <w:numPr>
                <w:ilvl w:val="0"/>
                <w:numId w:val="95"/>
              </w:numPr>
              <w:pBdr>
                <w:top w:val="nil"/>
                <w:left w:val="nil"/>
                <w:bottom w:val="nil"/>
                <w:right w:val="nil"/>
                <w:between w:val="nil"/>
              </w:pBdr>
              <w:spacing w:line="240" w:lineRule="auto"/>
              <w:rPr>
                <w:color w:val="000000"/>
                <w:sz w:val="24"/>
                <w:szCs w:val="24"/>
              </w:rPr>
            </w:pPr>
            <w:r>
              <w:rPr>
                <w:color w:val="000000"/>
                <w:sz w:val="24"/>
                <w:szCs w:val="24"/>
              </w:rPr>
              <w:t>Gather information from provided sources and/or recall information from experiences in order to answer questions with guidance and support from adults.</w:t>
            </w:r>
          </w:p>
        </w:tc>
        <w:tc>
          <w:tcPr>
            <w:tcW w:w="4320" w:type="dxa"/>
            <w:tcBorders>
              <w:top w:val="single" w:sz="4" w:space="0" w:color="000000"/>
              <w:left w:val="single" w:sz="4" w:space="0" w:color="000000"/>
              <w:bottom w:val="single" w:sz="4" w:space="0" w:color="000000"/>
              <w:right w:val="single" w:sz="4" w:space="0" w:color="000000"/>
            </w:tcBorders>
          </w:tcPr>
          <w:p w14:paraId="6DD965B8" w14:textId="77777777" w:rsidR="000E40DB" w:rsidRDefault="0073580A">
            <w:pPr>
              <w:numPr>
                <w:ilvl w:val="0"/>
                <w:numId w:val="94"/>
              </w:numPr>
              <w:pBdr>
                <w:top w:val="nil"/>
                <w:left w:val="nil"/>
                <w:bottom w:val="nil"/>
                <w:right w:val="nil"/>
                <w:between w:val="nil"/>
              </w:pBdr>
              <w:spacing w:line="240" w:lineRule="auto"/>
              <w:rPr>
                <w:color w:val="000000"/>
                <w:sz w:val="24"/>
                <w:szCs w:val="24"/>
              </w:rPr>
            </w:pPr>
            <w:r>
              <w:rPr>
                <w:color w:val="000000"/>
                <w:sz w:val="24"/>
                <w:szCs w:val="24"/>
              </w:rPr>
              <w:t xml:space="preserve">Investigate questions by participating in shared research and writing projects. </w:t>
            </w:r>
          </w:p>
          <w:p w14:paraId="482046AB" w14:textId="77777777" w:rsidR="000E40DB" w:rsidRDefault="0073580A">
            <w:pPr>
              <w:numPr>
                <w:ilvl w:val="0"/>
                <w:numId w:val="94"/>
              </w:numPr>
              <w:pBdr>
                <w:top w:val="nil"/>
                <w:left w:val="nil"/>
                <w:bottom w:val="nil"/>
                <w:right w:val="nil"/>
                <w:between w:val="nil"/>
              </w:pBdr>
              <w:spacing w:line="240" w:lineRule="auto"/>
              <w:rPr>
                <w:color w:val="000000"/>
                <w:sz w:val="24"/>
                <w:szCs w:val="24"/>
              </w:rPr>
            </w:pPr>
            <w:r>
              <w:rPr>
                <w:color w:val="000000"/>
                <w:sz w:val="24"/>
                <w:szCs w:val="24"/>
              </w:rPr>
              <w:t>Gather information from provided sources and/or recall information from experiences in order to answer questions.</w:t>
            </w:r>
          </w:p>
        </w:tc>
      </w:tr>
      <w:tr w:rsidR="000E40DB" w14:paraId="1422C2D1" w14:textId="77777777" w:rsidTr="00EA1582">
        <w:trPr>
          <w:trHeight w:val="278"/>
        </w:trPr>
        <w:tc>
          <w:tcPr>
            <w:tcW w:w="1525" w:type="dxa"/>
            <w:vMerge w:val="restart"/>
            <w:shd w:val="clear" w:color="auto" w:fill="FDEADA"/>
            <w:vAlign w:val="center"/>
          </w:tcPr>
          <w:p w14:paraId="5E011035" w14:textId="77777777" w:rsidR="000E40DB" w:rsidRDefault="0073580A">
            <w:pPr>
              <w:jc w:val="center"/>
              <w:rPr>
                <w:sz w:val="24"/>
                <w:szCs w:val="24"/>
              </w:rPr>
            </w:pPr>
            <w:r>
              <w:rPr>
                <w:sz w:val="24"/>
                <w:szCs w:val="24"/>
              </w:rPr>
              <w:t>Grade</w:t>
            </w:r>
          </w:p>
        </w:tc>
        <w:tc>
          <w:tcPr>
            <w:tcW w:w="12960" w:type="dxa"/>
            <w:gridSpan w:val="3"/>
            <w:shd w:val="clear" w:color="auto" w:fill="FDEADA"/>
          </w:tcPr>
          <w:p w14:paraId="69D7BAB6" w14:textId="77777777" w:rsidR="000E40DB" w:rsidRDefault="0073580A">
            <w:pPr>
              <w:jc w:val="center"/>
              <w:rPr>
                <w:sz w:val="24"/>
                <w:szCs w:val="24"/>
              </w:rPr>
            </w:pPr>
            <w:r>
              <w:rPr>
                <w:sz w:val="24"/>
                <w:szCs w:val="24"/>
              </w:rPr>
              <w:t>Childhood</w:t>
            </w:r>
          </w:p>
        </w:tc>
      </w:tr>
      <w:tr w:rsidR="000E40DB" w14:paraId="47916EC5" w14:textId="77777777" w:rsidTr="00EA1582">
        <w:trPr>
          <w:trHeight w:val="278"/>
        </w:trPr>
        <w:tc>
          <w:tcPr>
            <w:tcW w:w="1525" w:type="dxa"/>
            <w:vMerge/>
            <w:shd w:val="clear" w:color="auto" w:fill="FDEADA"/>
            <w:vAlign w:val="center"/>
          </w:tcPr>
          <w:p w14:paraId="14989895" w14:textId="77777777" w:rsidR="000E40DB" w:rsidRDefault="000E40DB">
            <w:pPr>
              <w:widowControl w:val="0"/>
              <w:pBdr>
                <w:top w:val="nil"/>
                <w:left w:val="nil"/>
                <w:bottom w:val="nil"/>
                <w:right w:val="nil"/>
                <w:between w:val="nil"/>
              </w:pBdr>
              <w:rPr>
                <w:sz w:val="24"/>
                <w:szCs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FDEADA"/>
          </w:tcPr>
          <w:p w14:paraId="3D2238A3" w14:textId="77777777" w:rsidR="000E40DB" w:rsidRDefault="0073580A">
            <w:pPr>
              <w:jc w:val="center"/>
              <w:rPr>
                <w:sz w:val="24"/>
                <w:szCs w:val="24"/>
              </w:rPr>
            </w:pPr>
            <w:r>
              <w:rPr>
                <w:sz w:val="24"/>
                <w:szCs w:val="24"/>
              </w:rPr>
              <w:t>Grade 3</w:t>
            </w:r>
          </w:p>
        </w:tc>
        <w:tc>
          <w:tcPr>
            <w:tcW w:w="4320" w:type="dxa"/>
            <w:tcBorders>
              <w:top w:val="single" w:sz="4" w:space="0" w:color="000000"/>
              <w:left w:val="single" w:sz="4" w:space="0" w:color="000000"/>
              <w:bottom w:val="single" w:sz="4" w:space="0" w:color="000000"/>
              <w:right w:val="single" w:sz="4" w:space="0" w:color="000000"/>
            </w:tcBorders>
            <w:shd w:val="clear" w:color="auto" w:fill="FDEADA"/>
          </w:tcPr>
          <w:p w14:paraId="64E39B01" w14:textId="77777777" w:rsidR="000E40DB" w:rsidRDefault="0073580A">
            <w:pPr>
              <w:jc w:val="center"/>
              <w:rPr>
                <w:sz w:val="24"/>
                <w:szCs w:val="24"/>
              </w:rPr>
            </w:pPr>
            <w:r>
              <w:rPr>
                <w:sz w:val="24"/>
                <w:szCs w:val="24"/>
              </w:rPr>
              <w:t>Grade 4</w:t>
            </w:r>
          </w:p>
        </w:tc>
        <w:tc>
          <w:tcPr>
            <w:tcW w:w="4320" w:type="dxa"/>
            <w:tcBorders>
              <w:top w:val="single" w:sz="4" w:space="0" w:color="000000"/>
              <w:left w:val="single" w:sz="4" w:space="0" w:color="000000"/>
              <w:bottom w:val="single" w:sz="4" w:space="0" w:color="000000"/>
              <w:right w:val="single" w:sz="4" w:space="0" w:color="000000"/>
            </w:tcBorders>
            <w:shd w:val="clear" w:color="auto" w:fill="FDEADA"/>
          </w:tcPr>
          <w:p w14:paraId="0ABE74BF" w14:textId="77777777" w:rsidR="000E40DB" w:rsidRDefault="0073580A">
            <w:pPr>
              <w:jc w:val="center"/>
              <w:rPr>
                <w:sz w:val="24"/>
                <w:szCs w:val="24"/>
              </w:rPr>
            </w:pPr>
            <w:r>
              <w:rPr>
                <w:sz w:val="24"/>
                <w:szCs w:val="24"/>
              </w:rPr>
              <w:t>Grade 5</w:t>
            </w:r>
          </w:p>
        </w:tc>
      </w:tr>
      <w:tr w:rsidR="000E40DB" w14:paraId="63AACDD1" w14:textId="77777777" w:rsidTr="00EA1582">
        <w:trPr>
          <w:cantSplit/>
          <w:trHeight w:val="1134"/>
        </w:trPr>
        <w:tc>
          <w:tcPr>
            <w:tcW w:w="15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tbRl"/>
            <w:vAlign w:val="center"/>
          </w:tcPr>
          <w:p w14:paraId="31535BED" w14:textId="77777777" w:rsidR="000E40DB" w:rsidRDefault="0073580A" w:rsidP="000C3325">
            <w:pPr>
              <w:ind w:left="113" w:right="113"/>
              <w:jc w:val="center"/>
              <w:rPr>
                <w:sz w:val="24"/>
                <w:szCs w:val="24"/>
              </w:rPr>
            </w:pPr>
            <w:r>
              <w:rPr>
                <w:sz w:val="24"/>
                <w:szCs w:val="24"/>
              </w:rPr>
              <w:t>Performance Expectations</w:t>
            </w:r>
          </w:p>
        </w:tc>
        <w:tc>
          <w:tcPr>
            <w:tcW w:w="4320" w:type="dxa"/>
            <w:tcBorders>
              <w:top w:val="single" w:sz="4" w:space="0" w:color="000000"/>
              <w:left w:val="single" w:sz="4" w:space="0" w:color="000000"/>
              <w:bottom w:val="single" w:sz="4" w:space="0" w:color="000000"/>
              <w:right w:val="single" w:sz="4" w:space="0" w:color="000000"/>
            </w:tcBorders>
          </w:tcPr>
          <w:p w14:paraId="65FA5D33" w14:textId="77777777" w:rsidR="000E40DB" w:rsidRDefault="0073580A">
            <w:pPr>
              <w:numPr>
                <w:ilvl w:val="0"/>
                <w:numId w:val="82"/>
              </w:numPr>
              <w:pBdr>
                <w:top w:val="nil"/>
                <w:left w:val="nil"/>
                <w:bottom w:val="nil"/>
                <w:right w:val="nil"/>
                <w:between w:val="nil"/>
              </w:pBdr>
              <w:rPr>
                <w:color w:val="000000"/>
                <w:sz w:val="24"/>
                <w:szCs w:val="24"/>
              </w:rPr>
            </w:pPr>
            <w:r>
              <w:rPr>
                <w:color w:val="000000"/>
                <w:sz w:val="24"/>
                <w:szCs w:val="24"/>
              </w:rPr>
              <w:t>Investigate questions by participating in research that builds knowledge about a topic.</w:t>
            </w:r>
          </w:p>
          <w:p w14:paraId="50D66004" w14:textId="77777777" w:rsidR="000E40DB" w:rsidRDefault="0073580A">
            <w:pPr>
              <w:numPr>
                <w:ilvl w:val="0"/>
                <w:numId w:val="82"/>
              </w:numPr>
              <w:pBdr>
                <w:top w:val="nil"/>
                <w:left w:val="nil"/>
                <w:bottom w:val="nil"/>
                <w:right w:val="nil"/>
                <w:between w:val="nil"/>
              </w:pBdr>
              <w:rPr>
                <w:color w:val="000000"/>
                <w:sz w:val="24"/>
                <w:szCs w:val="24"/>
              </w:rPr>
            </w:pPr>
            <w:r>
              <w:rPr>
                <w:color w:val="000000"/>
                <w:sz w:val="24"/>
                <w:szCs w:val="24"/>
              </w:rPr>
              <w:t>Gather information from a variety of sources and/or recall information from experiences in order to answer questions.</w:t>
            </w:r>
          </w:p>
          <w:p w14:paraId="4B2E6846" w14:textId="77777777" w:rsidR="000E40DB" w:rsidRDefault="0073580A">
            <w:pPr>
              <w:numPr>
                <w:ilvl w:val="0"/>
                <w:numId w:val="82"/>
              </w:numPr>
              <w:pBdr>
                <w:top w:val="nil"/>
                <w:left w:val="nil"/>
                <w:bottom w:val="nil"/>
                <w:right w:val="nil"/>
                <w:between w:val="nil"/>
              </w:pBdr>
              <w:rPr>
                <w:color w:val="000000"/>
                <w:sz w:val="24"/>
                <w:szCs w:val="24"/>
              </w:rPr>
            </w:pPr>
            <w:r>
              <w:rPr>
                <w:color w:val="000000"/>
                <w:sz w:val="24"/>
                <w:szCs w:val="24"/>
              </w:rPr>
              <w:t xml:space="preserve">Take brief notes on sources and sort information into provided categories. </w:t>
            </w:r>
          </w:p>
        </w:tc>
        <w:tc>
          <w:tcPr>
            <w:tcW w:w="4320" w:type="dxa"/>
            <w:tcBorders>
              <w:top w:val="single" w:sz="4" w:space="0" w:color="000000"/>
              <w:left w:val="single" w:sz="4" w:space="0" w:color="000000"/>
              <w:bottom w:val="single" w:sz="4" w:space="0" w:color="000000"/>
              <w:right w:val="single" w:sz="4" w:space="0" w:color="000000"/>
            </w:tcBorders>
          </w:tcPr>
          <w:p w14:paraId="4E6311B5" w14:textId="77777777" w:rsidR="000E40DB" w:rsidRDefault="0073580A">
            <w:pPr>
              <w:numPr>
                <w:ilvl w:val="0"/>
                <w:numId w:val="81"/>
              </w:numPr>
              <w:pBdr>
                <w:top w:val="nil"/>
                <w:left w:val="nil"/>
                <w:bottom w:val="nil"/>
                <w:right w:val="nil"/>
                <w:between w:val="nil"/>
              </w:pBdr>
              <w:rPr>
                <w:color w:val="000000"/>
                <w:sz w:val="24"/>
                <w:szCs w:val="24"/>
              </w:rPr>
            </w:pPr>
            <w:r>
              <w:rPr>
                <w:color w:val="000000"/>
                <w:sz w:val="24"/>
                <w:szCs w:val="24"/>
              </w:rPr>
              <w:t>Investigate questions by participating in research that builds varied knowledge about a topic.</w:t>
            </w:r>
          </w:p>
          <w:p w14:paraId="49AB2325" w14:textId="77777777" w:rsidR="000E40DB" w:rsidRDefault="0073580A">
            <w:pPr>
              <w:numPr>
                <w:ilvl w:val="0"/>
                <w:numId w:val="81"/>
              </w:numPr>
              <w:pBdr>
                <w:top w:val="nil"/>
                <w:left w:val="nil"/>
                <w:bottom w:val="nil"/>
                <w:right w:val="nil"/>
                <w:between w:val="nil"/>
              </w:pBdr>
              <w:rPr>
                <w:color w:val="000000"/>
                <w:sz w:val="24"/>
                <w:szCs w:val="24"/>
              </w:rPr>
            </w:pPr>
            <w:r>
              <w:rPr>
                <w:color w:val="000000"/>
                <w:sz w:val="24"/>
                <w:szCs w:val="24"/>
              </w:rPr>
              <w:t>Gather relevant information from a variety of sources and/or recall information from experiences in order to answer questions.</w:t>
            </w:r>
          </w:p>
          <w:p w14:paraId="45702CD7" w14:textId="77777777" w:rsidR="000E40DB" w:rsidRDefault="0073580A">
            <w:pPr>
              <w:numPr>
                <w:ilvl w:val="0"/>
                <w:numId w:val="81"/>
              </w:numPr>
              <w:pBdr>
                <w:top w:val="nil"/>
                <w:left w:val="nil"/>
                <w:bottom w:val="nil"/>
                <w:right w:val="nil"/>
                <w:between w:val="nil"/>
              </w:pBdr>
              <w:rPr>
                <w:color w:val="000000"/>
                <w:sz w:val="24"/>
                <w:szCs w:val="24"/>
              </w:rPr>
            </w:pPr>
            <w:r>
              <w:rPr>
                <w:color w:val="000000"/>
                <w:sz w:val="24"/>
                <w:szCs w:val="24"/>
              </w:rPr>
              <w:t xml:space="preserve">Take notes on sources and sort information into provided categories. </w:t>
            </w:r>
          </w:p>
          <w:p w14:paraId="7B750B3E" w14:textId="77777777" w:rsidR="000E40DB" w:rsidRDefault="0073580A">
            <w:pPr>
              <w:numPr>
                <w:ilvl w:val="0"/>
                <w:numId w:val="81"/>
              </w:numPr>
              <w:pBdr>
                <w:top w:val="nil"/>
                <w:left w:val="nil"/>
                <w:bottom w:val="nil"/>
                <w:right w:val="nil"/>
                <w:between w:val="nil"/>
              </w:pBdr>
              <w:rPr>
                <w:color w:val="000000"/>
                <w:sz w:val="24"/>
                <w:szCs w:val="24"/>
              </w:rPr>
            </w:pPr>
            <w:r>
              <w:rPr>
                <w:color w:val="000000"/>
                <w:sz w:val="24"/>
                <w:szCs w:val="24"/>
              </w:rPr>
              <w:t>Provide a list of sources.</w:t>
            </w:r>
          </w:p>
        </w:tc>
        <w:tc>
          <w:tcPr>
            <w:tcW w:w="4320" w:type="dxa"/>
            <w:tcBorders>
              <w:top w:val="single" w:sz="4" w:space="0" w:color="000000"/>
              <w:left w:val="single" w:sz="4" w:space="0" w:color="000000"/>
              <w:bottom w:val="single" w:sz="4" w:space="0" w:color="000000"/>
              <w:right w:val="single" w:sz="4" w:space="0" w:color="000000"/>
            </w:tcBorders>
          </w:tcPr>
          <w:p w14:paraId="543D533E" w14:textId="77777777" w:rsidR="000E40DB" w:rsidRDefault="0073580A">
            <w:pPr>
              <w:numPr>
                <w:ilvl w:val="0"/>
                <w:numId w:val="84"/>
              </w:numPr>
              <w:pBdr>
                <w:top w:val="nil"/>
                <w:left w:val="nil"/>
                <w:bottom w:val="nil"/>
                <w:right w:val="nil"/>
                <w:between w:val="nil"/>
              </w:pBdr>
              <w:rPr>
                <w:color w:val="000000"/>
                <w:sz w:val="24"/>
                <w:szCs w:val="24"/>
              </w:rPr>
            </w:pPr>
            <w:r>
              <w:rPr>
                <w:color w:val="000000"/>
                <w:sz w:val="24"/>
                <w:szCs w:val="24"/>
              </w:rPr>
              <w:t>Investigate and generate questions by participating in research that builds varied knowledge about a topic.</w:t>
            </w:r>
          </w:p>
          <w:p w14:paraId="4FAF45F8" w14:textId="77777777" w:rsidR="000E40DB" w:rsidRDefault="0073580A">
            <w:pPr>
              <w:numPr>
                <w:ilvl w:val="0"/>
                <w:numId w:val="84"/>
              </w:numPr>
              <w:pBdr>
                <w:top w:val="nil"/>
                <w:left w:val="nil"/>
                <w:bottom w:val="nil"/>
                <w:right w:val="nil"/>
                <w:between w:val="nil"/>
              </w:pBdr>
              <w:rPr>
                <w:color w:val="000000"/>
                <w:sz w:val="24"/>
                <w:szCs w:val="24"/>
              </w:rPr>
            </w:pPr>
            <w:r>
              <w:rPr>
                <w:color w:val="000000"/>
                <w:sz w:val="24"/>
                <w:szCs w:val="24"/>
              </w:rPr>
              <w:t>Gather relevant information from a variety of sources and/or recall information from experiences in order to answer questions.</w:t>
            </w:r>
          </w:p>
          <w:p w14:paraId="121C09C6" w14:textId="77777777" w:rsidR="000E40DB" w:rsidRDefault="0073580A">
            <w:pPr>
              <w:numPr>
                <w:ilvl w:val="0"/>
                <w:numId w:val="84"/>
              </w:numPr>
              <w:pBdr>
                <w:top w:val="nil"/>
                <w:left w:val="nil"/>
                <w:bottom w:val="nil"/>
                <w:right w:val="nil"/>
                <w:between w:val="nil"/>
              </w:pBdr>
              <w:rPr>
                <w:color w:val="000000"/>
                <w:sz w:val="24"/>
                <w:szCs w:val="24"/>
              </w:rPr>
            </w:pPr>
            <w:r>
              <w:rPr>
                <w:color w:val="000000"/>
                <w:sz w:val="24"/>
                <w:szCs w:val="24"/>
              </w:rPr>
              <w:t xml:space="preserve">Summarize or paraphrase notes on sources and sort information into provided categories. </w:t>
            </w:r>
          </w:p>
          <w:p w14:paraId="58AF99C4" w14:textId="77777777" w:rsidR="000E40DB" w:rsidRDefault="0073580A">
            <w:pPr>
              <w:numPr>
                <w:ilvl w:val="0"/>
                <w:numId w:val="84"/>
              </w:numPr>
              <w:pBdr>
                <w:top w:val="nil"/>
                <w:left w:val="nil"/>
                <w:bottom w:val="nil"/>
                <w:right w:val="nil"/>
                <w:between w:val="nil"/>
              </w:pBdr>
              <w:rPr>
                <w:color w:val="000000"/>
                <w:sz w:val="24"/>
                <w:szCs w:val="24"/>
              </w:rPr>
            </w:pPr>
            <w:r>
              <w:rPr>
                <w:color w:val="000000"/>
                <w:sz w:val="24"/>
                <w:szCs w:val="24"/>
              </w:rPr>
              <w:t>Provide a list of sources.</w:t>
            </w:r>
          </w:p>
        </w:tc>
      </w:tr>
      <w:tr w:rsidR="000E40DB" w14:paraId="06A7E936" w14:textId="77777777" w:rsidTr="00EA1582">
        <w:trPr>
          <w:trHeight w:val="240"/>
        </w:trPr>
        <w:tc>
          <w:tcPr>
            <w:tcW w:w="1525" w:type="dxa"/>
            <w:vMerge w:val="restart"/>
            <w:shd w:val="clear" w:color="auto" w:fill="FDEADA"/>
            <w:vAlign w:val="center"/>
          </w:tcPr>
          <w:p w14:paraId="2AA6AE0F" w14:textId="77777777" w:rsidR="000E40DB" w:rsidRDefault="0073580A">
            <w:pPr>
              <w:jc w:val="center"/>
              <w:rPr>
                <w:sz w:val="24"/>
                <w:szCs w:val="24"/>
              </w:rPr>
            </w:pPr>
            <w:r>
              <w:rPr>
                <w:sz w:val="24"/>
                <w:szCs w:val="24"/>
              </w:rPr>
              <w:t>Grade Span</w:t>
            </w:r>
          </w:p>
        </w:tc>
        <w:tc>
          <w:tcPr>
            <w:tcW w:w="12960" w:type="dxa"/>
            <w:gridSpan w:val="3"/>
            <w:shd w:val="clear" w:color="auto" w:fill="FDEADA"/>
          </w:tcPr>
          <w:p w14:paraId="577034D6" w14:textId="77777777" w:rsidR="000E40DB" w:rsidRDefault="0073580A">
            <w:pPr>
              <w:jc w:val="center"/>
              <w:rPr>
                <w:sz w:val="24"/>
                <w:szCs w:val="24"/>
              </w:rPr>
            </w:pPr>
            <w:r>
              <w:rPr>
                <w:sz w:val="24"/>
                <w:szCs w:val="24"/>
              </w:rPr>
              <w:t>Early Adolescence</w:t>
            </w:r>
          </w:p>
        </w:tc>
      </w:tr>
      <w:tr w:rsidR="000E40DB" w14:paraId="0D62D6EF" w14:textId="77777777" w:rsidTr="00EA1582">
        <w:trPr>
          <w:trHeight w:val="240"/>
        </w:trPr>
        <w:tc>
          <w:tcPr>
            <w:tcW w:w="1525" w:type="dxa"/>
            <w:vMerge/>
            <w:shd w:val="clear" w:color="auto" w:fill="FDEADA"/>
            <w:vAlign w:val="center"/>
          </w:tcPr>
          <w:p w14:paraId="72AA6C92" w14:textId="77777777" w:rsidR="000E40DB" w:rsidRDefault="000E40DB">
            <w:pPr>
              <w:widowControl w:val="0"/>
              <w:pBdr>
                <w:top w:val="nil"/>
                <w:left w:val="nil"/>
                <w:bottom w:val="nil"/>
                <w:right w:val="nil"/>
                <w:between w:val="nil"/>
              </w:pBdr>
              <w:rPr>
                <w:sz w:val="24"/>
                <w:szCs w:val="24"/>
              </w:rPr>
            </w:pPr>
          </w:p>
        </w:tc>
        <w:tc>
          <w:tcPr>
            <w:tcW w:w="12960" w:type="dxa"/>
            <w:gridSpan w:val="3"/>
            <w:shd w:val="clear" w:color="auto" w:fill="FDEADA"/>
          </w:tcPr>
          <w:p w14:paraId="0F140079" w14:textId="77777777" w:rsidR="000E40DB" w:rsidRDefault="0073580A">
            <w:pPr>
              <w:jc w:val="center"/>
              <w:rPr>
                <w:sz w:val="24"/>
                <w:szCs w:val="24"/>
              </w:rPr>
            </w:pPr>
            <w:r>
              <w:rPr>
                <w:sz w:val="24"/>
                <w:szCs w:val="24"/>
              </w:rPr>
              <w:t>Grade 6-8</w:t>
            </w:r>
          </w:p>
        </w:tc>
      </w:tr>
      <w:tr w:rsidR="000E40DB" w14:paraId="3C2E132D" w14:textId="77777777" w:rsidTr="00EA1582">
        <w:trPr>
          <w:cantSplit/>
          <w:trHeight w:val="1962"/>
        </w:trPr>
        <w:tc>
          <w:tcPr>
            <w:tcW w:w="1525" w:type="dxa"/>
            <w:shd w:val="clear" w:color="auto" w:fill="FDE9D9" w:themeFill="accent6" w:themeFillTint="33"/>
            <w:textDirection w:val="tbRl"/>
            <w:vAlign w:val="center"/>
          </w:tcPr>
          <w:p w14:paraId="23DC5269" w14:textId="77777777" w:rsidR="000E40DB" w:rsidRDefault="0073580A" w:rsidP="000C3325">
            <w:pPr>
              <w:spacing w:line="240" w:lineRule="auto"/>
              <w:ind w:left="113" w:right="113"/>
              <w:jc w:val="center"/>
              <w:rPr>
                <w:sz w:val="24"/>
                <w:szCs w:val="24"/>
              </w:rPr>
            </w:pPr>
            <w:r>
              <w:rPr>
                <w:sz w:val="24"/>
                <w:szCs w:val="24"/>
              </w:rPr>
              <w:lastRenderedPageBreak/>
              <w:t>Performance Expectations</w:t>
            </w:r>
          </w:p>
        </w:tc>
        <w:tc>
          <w:tcPr>
            <w:tcW w:w="12960" w:type="dxa"/>
            <w:gridSpan w:val="3"/>
          </w:tcPr>
          <w:p w14:paraId="565259D7" w14:textId="77777777" w:rsidR="000E40DB" w:rsidRDefault="0073580A">
            <w:pPr>
              <w:numPr>
                <w:ilvl w:val="0"/>
                <w:numId w:val="83"/>
              </w:numPr>
              <w:pBdr>
                <w:top w:val="nil"/>
                <w:left w:val="nil"/>
                <w:bottom w:val="nil"/>
                <w:right w:val="nil"/>
                <w:between w:val="nil"/>
              </w:pBdr>
              <w:spacing w:line="240" w:lineRule="auto"/>
              <w:rPr>
                <w:color w:val="000000"/>
                <w:sz w:val="24"/>
                <w:szCs w:val="24"/>
              </w:rPr>
            </w:pPr>
            <w:r>
              <w:rPr>
                <w:color w:val="000000"/>
                <w:sz w:val="24"/>
                <w:szCs w:val="24"/>
              </w:rPr>
              <w:t>Investigate self-generated questions by participating in inquiry that builds increasingly complex knowledge, refocusing inquiry as needed.</w:t>
            </w:r>
          </w:p>
          <w:p w14:paraId="304D62D3" w14:textId="77777777" w:rsidR="000E40DB" w:rsidRDefault="0073580A">
            <w:pPr>
              <w:numPr>
                <w:ilvl w:val="0"/>
                <w:numId w:val="83"/>
              </w:numPr>
              <w:pBdr>
                <w:top w:val="nil"/>
                <w:left w:val="nil"/>
                <w:bottom w:val="nil"/>
                <w:right w:val="nil"/>
                <w:between w:val="nil"/>
              </w:pBdr>
              <w:spacing w:line="240" w:lineRule="auto"/>
              <w:rPr>
                <w:color w:val="000000"/>
                <w:sz w:val="24"/>
                <w:szCs w:val="24"/>
              </w:rPr>
            </w:pPr>
            <w:r>
              <w:rPr>
                <w:color w:val="000000"/>
                <w:sz w:val="24"/>
                <w:szCs w:val="24"/>
              </w:rPr>
              <w:t>Assess the credibility and accuracy of a variety of sources in order to gather relevant information that leads to conclusions.</w:t>
            </w:r>
          </w:p>
          <w:p w14:paraId="23D50AB3" w14:textId="77777777" w:rsidR="000E40DB" w:rsidRDefault="0073580A">
            <w:pPr>
              <w:numPr>
                <w:ilvl w:val="0"/>
                <w:numId w:val="83"/>
              </w:numPr>
              <w:pBdr>
                <w:top w:val="nil"/>
                <w:left w:val="nil"/>
                <w:bottom w:val="nil"/>
                <w:right w:val="nil"/>
                <w:between w:val="nil"/>
              </w:pBdr>
              <w:spacing w:line="240" w:lineRule="auto"/>
              <w:rPr>
                <w:color w:val="000000"/>
                <w:sz w:val="24"/>
                <w:szCs w:val="24"/>
              </w:rPr>
            </w:pPr>
            <w:r>
              <w:rPr>
                <w:color w:val="000000"/>
                <w:sz w:val="24"/>
                <w:szCs w:val="24"/>
              </w:rPr>
              <w:t>Take organized notes that purposefully quote, summarize, and/or paraphrase a variety of sources while avoiding plagiarism.</w:t>
            </w:r>
          </w:p>
          <w:p w14:paraId="3F084AE5" w14:textId="77777777" w:rsidR="000E40DB" w:rsidRDefault="0073580A">
            <w:pPr>
              <w:numPr>
                <w:ilvl w:val="0"/>
                <w:numId w:val="83"/>
              </w:numPr>
              <w:pBdr>
                <w:top w:val="nil"/>
                <w:left w:val="nil"/>
                <w:bottom w:val="nil"/>
                <w:right w:val="nil"/>
                <w:between w:val="nil"/>
              </w:pBdr>
              <w:spacing w:line="240" w:lineRule="auto"/>
              <w:rPr>
                <w:color w:val="000000"/>
                <w:sz w:val="24"/>
                <w:szCs w:val="24"/>
              </w:rPr>
            </w:pPr>
            <w:r>
              <w:rPr>
                <w:color w:val="000000"/>
                <w:sz w:val="24"/>
                <w:szCs w:val="24"/>
              </w:rPr>
              <w:t>Follow a standard format for citation (in-text and a list of sources) that applies to task, audience, and purpose.</w:t>
            </w:r>
          </w:p>
        </w:tc>
      </w:tr>
      <w:tr w:rsidR="000E40DB" w14:paraId="294B6D63" w14:textId="77777777" w:rsidTr="00EA1582">
        <w:trPr>
          <w:trHeight w:val="240"/>
        </w:trPr>
        <w:tc>
          <w:tcPr>
            <w:tcW w:w="1525" w:type="dxa"/>
            <w:vMerge w:val="restart"/>
            <w:shd w:val="clear" w:color="auto" w:fill="FDEADA"/>
            <w:vAlign w:val="center"/>
          </w:tcPr>
          <w:p w14:paraId="4EA272F9" w14:textId="77777777" w:rsidR="000E40DB" w:rsidRDefault="0073580A">
            <w:pPr>
              <w:jc w:val="center"/>
              <w:rPr>
                <w:sz w:val="24"/>
                <w:szCs w:val="24"/>
              </w:rPr>
            </w:pPr>
            <w:r>
              <w:rPr>
                <w:sz w:val="24"/>
                <w:szCs w:val="24"/>
              </w:rPr>
              <w:t>Grade Span</w:t>
            </w:r>
          </w:p>
        </w:tc>
        <w:tc>
          <w:tcPr>
            <w:tcW w:w="12960" w:type="dxa"/>
            <w:gridSpan w:val="3"/>
            <w:shd w:val="clear" w:color="auto" w:fill="FDEADA"/>
          </w:tcPr>
          <w:p w14:paraId="49219B30" w14:textId="77777777" w:rsidR="000E40DB" w:rsidRDefault="0073580A">
            <w:pPr>
              <w:jc w:val="center"/>
              <w:rPr>
                <w:sz w:val="24"/>
                <w:szCs w:val="24"/>
              </w:rPr>
            </w:pPr>
            <w:r>
              <w:rPr>
                <w:sz w:val="24"/>
                <w:szCs w:val="24"/>
              </w:rPr>
              <w:t>Adolescence</w:t>
            </w:r>
          </w:p>
        </w:tc>
      </w:tr>
      <w:tr w:rsidR="000E40DB" w14:paraId="08B65AB2" w14:textId="77777777" w:rsidTr="00EA1582">
        <w:trPr>
          <w:trHeight w:val="240"/>
        </w:trPr>
        <w:tc>
          <w:tcPr>
            <w:tcW w:w="1525" w:type="dxa"/>
            <w:vMerge/>
            <w:shd w:val="clear" w:color="auto" w:fill="FDEADA"/>
            <w:vAlign w:val="center"/>
          </w:tcPr>
          <w:p w14:paraId="4DB0267C" w14:textId="77777777" w:rsidR="000E40DB" w:rsidRDefault="000E40DB">
            <w:pPr>
              <w:widowControl w:val="0"/>
              <w:pBdr>
                <w:top w:val="nil"/>
                <w:left w:val="nil"/>
                <w:bottom w:val="nil"/>
                <w:right w:val="nil"/>
                <w:between w:val="nil"/>
              </w:pBdr>
              <w:rPr>
                <w:sz w:val="24"/>
                <w:szCs w:val="24"/>
              </w:rPr>
            </w:pPr>
          </w:p>
        </w:tc>
        <w:tc>
          <w:tcPr>
            <w:tcW w:w="12960" w:type="dxa"/>
            <w:gridSpan w:val="3"/>
            <w:shd w:val="clear" w:color="auto" w:fill="FDEADA"/>
          </w:tcPr>
          <w:p w14:paraId="79C153BC" w14:textId="77777777" w:rsidR="000E40DB" w:rsidRDefault="0073580A">
            <w:pPr>
              <w:jc w:val="center"/>
              <w:rPr>
                <w:sz w:val="24"/>
                <w:szCs w:val="24"/>
              </w:rPr>
            </w:pPr>
            <w:r>
              <w:rPr>
                <w:sz w:val="24"/>
                <w:szCs w:val="24"/>
              </w:rPr>
              <w:t>Grades 9-Diploma</w:t>
            </w:r>
          </w:p>
        </w:tc>
      </w:tr>
      <w:tr w:rsidR="000E40DB" w14:paraId="6970CB3D" w14:textId="77777777" w:rsidTr="00EA1582">
        <w:trPr>
          <w:cantSplit/>
          <w:trHeight w:val="1962"/>
        </w:trPr>
        <w:tc>
          <w:tcPr>
            <w:tcW w:w="1525" w:type="dxa"/>
            <w:shd w:val="clear" w:color="auto" w:fill="FDE9D9" w:themeFill="accent6" w:themeFillTint="33"/>
            <w:textDirection w:val="tbRl"/>
            <w:vAlign w:val="center"/>
          </w:tcPr>
          <w:p w14:paraId="56C21AD5" w14:textId="77777777" w:rsidR="000E40DB" w:rsidRDefault="0073580A" w:rsidP="000C3325">
            <w:pPr>
              <w:ind w:left="113" w:right="113"/>
              <w:jc w:val="center"/>
              <w:rPr>
                <w:sz w:val="24"/>
                <w:szCs w:val="24"/>
              </w:rPr>
            </w:pPr>
            <w:r>
              <w:rPr>
                <w:sz w:val="24"/>
                <w:szCs w:val="24"/>
              </w:rPr>
              <w:t>Performance Expectations</w:t>
            </w:r>
          </w:p>
        </w:tc>
        <w:tc>
          <w:tcPr>
            <w:tcW w:w="12960" w:type="dxa"/>
            <w:gridSpan w:val="3"/>
          </w:tcPr>
          <w:p w14:paraId="6F8C31BF" w14:textId="77777777" w:rsidR="000E40DB" w:rsidRDefault="0073580A">
            <w:pPr>
              <w:numPr>
                <w:ilvl w:val="0"/>
                <w:numId w:val="85"/>
              </w:numPr>
              <w:pBdr>
                <w:top w:val="nil"/>
                <w:left w:val="nil"/>
                <w:bottom w:val="nil"/>
                <w:right w:val="nil"/>
                <w:between w:val="nil"/>
              </w:pBdr>
              <w:rPr>
                <w:color w:val="000000"/>
                <w:sz w:val="24"/>
                <w:szCs w:val="24"/>
              </w:rPr>
            </w:pPr>
            <w:r>
              <w:rPr>
                <w:color w:val="000000"/>
                <w:sz w:val="24"/>
                <w:szCs w:val="24"/>
              </w:rPr>
              <w:t>Investigate self-generated questions by participating in sustained inquiry that builds increasingly complex knowledge or that solves a problem, refocusing inquiry and/or incorporating effective advanced searches as needed.</w:t>
            </w:r>
          </w:p>
          <w:p w14:paraId="705D5A74" w14:textId="77777777" w:rsidR="000E40DB" w:rsidRDefault="0073580A">
            <w:pPr>
              <w:numPr>
                <w:ilvl w:val="0"/>
                <w:numId w:val="85"/>
              </w:numPr>
              <w:pBdr>
                <w:top w:val="nil"/>
                <w:left w:val="nil"/>
                <w:bottom w:val="nil"/>
                <w:right w:val="nil"/>
                <w:between w:val="nil"/>
              </w:pBdr>
              <w:rPr>
                <w:color w:val="000000"/>
                <w:sz w:val="24"/>
                <w:szCs w:val="24"/>
              </w:rPr>
            </w:pPr>
            <w:r>
              <w:rPr>
                <w:color w:val="000000"/>
                <w:sz w:val="24"/>
                <w:szCs w:val="24"/>
              </w:rPr>
              <w:t>Assess the credibility, accuracy, and usefulness of a variety of authoritative sources in order to synthesize relevant information that leads to logical, increasingly complex conclusions.</w:t>
            </w:r>
          </w:p>
          <w:p w14:paraId="48640DE6" w14:textId="77777777" w:rsidR="000E40DB" w:rsidRDefault="0073580A">
            <w:pPr>
              <w:numPr>
                <w:ilvl w:val="0"/>
                <w:numId w:val="85"/>
              </w:numPr>
              <w:pBdr>
                <w:top w:val="nil"/>
                <w:left w:val="nil"/>
                <w:bottom w:val="nil"/>
                <w:right w:val="nil"/>
                <w:between w:val="nil"/>
              </w:pBdr>
              <w:rPr>
                <w:color w:val="000000"/>
                <w:sz w:val="24"/>
                <w:szCs w:val="24"/>
              </w:rPr>
            </w:pPr>
            <w:r>
              <w:rPr>
                <w:color w:val="000000"/>
                <w:sz w:val="24"/>
                <w:szCs w:val="24"/>
              </w:rPr>
              <w:t>Take organized notes that purposefully quote, summarize, and/or paraphrase a variety of sources while avoiding plagiarism and overreliance on any one source.</w:t>
            </w:r>
          </w:p>
          <w:p w14:paraId="417610D6" w14:textId="77777777" w:rsidR="000E40DB" w:rsidRDefault="0073580A">
            <w:pPr>
              <w:numPr>
                <w:ilvl w:val="0"/>
                <w:numId w:val="85"/>
              </w:numPr>
              <w:pBdr>
                <w:top w:val="nil"/>
                <w:left w:val="nil"/>
                <w:bottom w:val="nil"/>
                <w:right w:val="nil"/>
                <w:between w:val="nil"/>
              </w:pBdr>
              <w:rPr>
                <w:color w:val="000000"/>
                <w:sz w:val="24"/>
                <w:szCs w:val="24"/>
              </w:rPr>
            </w:pPr>
            <w:r>
              <w:rPr>
                <w:color w:val="000000"/>
                <w:sz w:val="24"/>
                <w:szCs w:val="24"/>
              </w:rPr>
              <w:t>Follow a standard format for citation (in-text and a list of sources) that applies to task, audience, and purpose.</w:t>
            </w:r>
          </w:p>
        </w:tc>
      </w:tr>
    </w:tbl>
    <w:p w14:paraId="2731D9C6" w14:textId="77777777" w:rsidR="000E40DB" w:rsidRDefault="000E40DB">
      <w:pPr>
        <w:rPr>
          <w:color w:val="FFFFFF"/>
          <w:sz w:val="24"/>
          <w:szCs w:val="24"/>
        </w:rPr>
      </w:pPr>
    </w:p>
    <w:tbl>
      <w:tblPr>
        <w:tblStyle w:val="af6"/>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320"/>
        <w:gridCol w:w="240"/>
        <w:gridCol w:w="4080"/>
        <w:gridCol w:w="120"/>
        <w:gridCol w:w="4200"/>
      </w:tblGrid>
      <w:tr w:rsidR="000E40DB" w14:paraId="2F463A77" w14:textId="77777777" w:rsidTr="00660102">
        <w:tc>
          <w:tcPr>
            <w:tcW w:w="1525" w:type="dxa"/>
            <w:shd w:val="clear" w:color="auto" w:fill="FAC090"/>
          </w:tcPr>
          <w:p w14:paraId="3E7C4903" w14:textId="77777777" w:rsidR="000E40DB" w:rsidRDefault="0073580A">
            <w:pPr>
              <w:rPr>
                <w:b/>
                <w:sz w:val="24"/>
                <w:szCs w:val="24"/>
              </w:rPr>
            </w:pPr>
            <w:r>
              <w:rPr>
                <w:b/>
                <w:sz w:val="24"/>
                <w:szCs w:val="24"/>
              </w:rPr>
              <w:t>Strand</w:t>
            </w:r>
          </w:p>
        </w:tc>
        <w:tc>
          <w:tcPr>
            <w:tcW w:w="12960" w:type="dxa"/>
            <w:gridSpan w:val="5"/>
            <w:shd w:val="clear" w:color="auto" w:fill="FAC090"/>
          </w:tcPr>
          <w:p w14:paraId="4109C7E4" w14:textId="77777777" w:rsidR="000E40DB" w:rsidRDefault="0073580A">
            <w:pPr>
              <w:jc w:val="center"/>
              <w:rPr>
                <w:b/>
                <w:sz w:val="24"/>
                <w:szCs w:val="24"/>
              </w:rPr>
            </w:pPr>
            <w:r>
              <w:rPr>
                <w:b/>
                <w:sz w:val="24"/>
                <w:szCs w:val="24"/>
              </w:rPr>
              <w:t>WRITING: Process and Production</w:t>
            </w:r>
          </w:p>
        </w:tc>
      </w:tr>
      <w:tr w:rsidR="000E40DB" w14:paraId="395EB88F" w14:textId="77777777" w:rsidTr="00660102">
        <w:tc>
          <w:tcPr>
            <w:tcW w:w="1525" w:type="dxa"/>
            <w:shd w:val="clear" w:color="auto" w:fill="FBD5B5"/>
          </w:tcPr>
          <w:p w14:paraId="343DA965" w14:textId="77777777" w:rsidR="000E40DB" w:rsidRDefault="0073580A">
            <w:pPr>
              <w:rPr>
                <w:b/>
                <w:sz w:val="24"/>
                <w:szCs w:val="24"/>
              </w:rPr>
            </w:pPr>
            <w:bookmarkStart w:id="2" w:name="tyjcwt" w:colFirst="0" w:colLast="0"/>
            <w:bookmarkEnd w:id="2"/>
            <w:r>
              <w:rPr>
                <w:b/>
                <w:sz w:val="24"/>
                <w:szCs w:val="24"/>
              </w:rPr>
              <w:t>Standard 2</w:t>
            </w:r>
          </w:p>
        </w:tc>
        <w:tc>
          <w:tcPr>
            <w:tcW w:w="12960" w:type="dxa"/>
            <w:gridSpan w:val="5"/>
            <w:shd w:val="clear" w:color="auto" w:fill="FBD5B5"/>
            <w:vAlign w:val="center"/>
          </w:tcPr>
          <w:p w14:paraId="3C984A14" w14:textId="77777777" w:rsidR="000E40DB" w:rsidRDefault="0073580A">
            <w:pPr>
              <w:rPr>
                <w:b/>
                <w:sz w:val="24"/>
                <w:szCs w:val="24"/>
              </w:rPr>
            </w:pPr>
            <w:r>
              <w:rPr>
                <w:b/>
                <w:sz w:val="24"/>
                <w:szCs w:val="24"/>
              </w:rPr>
              <w:t>Develop, strengthen, and produce polished writing by using a collaborative process that includes the age-appropriate use of technology.</w:t>
            </w:r>
          </w:p>
        </w:tc>
      </w:tr>
      <w:tr w:rsidR="000E40DB" w14:paraId="0252543D" w14:textId="77777777" w:rsidTr="00660102">
        <w:tc>
          <w:tcPr>
            <w:tcW w:w="1525" w:type="dxa"/>
            <w:vMerge w:val="restart"/>
            <w:shd w:val="clear" w:color="auto" w:fill="FDEADA"/>
            <w:vAlign w:val="center"/>
          </w:tcPr>
          <w:p w14:paraId="01DB10E2" w14:textId="77777777" w:rsidR="000E40DB" w:rsidRDefault="0073580A">
            <w:pPr>
              <w:jc w:val="center"/>
              <w:rPr>
                <w:sz w:val="24"/>
                <w:szCs w:val="24"/>
              </w:rPr>
            </w:pPr>
            <w:r>
              <w:rPr>
                <w:sz w:val="24"/>
                <w:szCs w:val="24"/>
              </w:rPr>
              <w:t>Grade</w:t>
            </w:r>
          </w:p>
        </w:tc>
        <w:tc>
          <w:tcPr>
            <w:tcW w:w="12960" w:type="dxa"/>
            <w:gridSpan w:val="5"/>
            <w:shd w:val="clear" w:color="auto" w:fill="FDEADA"/>
          </w:tcPr>
          <w:p w14:paraId="4C2353CA" w14:textId="77777777" w:rsidR="000E40DB" w:rsidRDefault="0073580A">
            <w:pPr>
              <w:jc w:val="center"/>
              <w:rPr>
                <w:sz w:val="24"/>
                <w:szCs w:val="24"/>
              </w:rPr>
            </w:pPr>
            <w:r>
              <w:rPr>
                <w:sz w:val="24"/>
                <w:szCs w:val="24"/>
              </w:rPr>
              <w:t>Childhood</w:t>
            </w:r>
          </w:p>
        </w:tc>
      </w:tr>
      <w:tr w:rsidR="000E40DB" w14:paraId="36DFD5DE" w14:textId="77777777" w:rsidTr="00660102">
        <w:tc>
          <w:tcPr>
            <w:tcW w:w="1525" w:type="dxa"/>
            <w:vMerge/>
            <w:shd w:val="clear" w:color="auto" w:fill="FDEADA"/>
            <w:vAlign w:val="center"/>
          </w:tcPr>
          <w:p w14:paraId="2B766933" w14:textId="77777777" w:rsidR="000E40DB" w:rsidRDefault="000E40DB">
            <w:pPr>
              <w:widowControl w:val="0"/>
              <w:pBdr>
                <w:top w:val="nil"/>
                <w:left w:val="nil"/>
                <w:bottom w:val="nil"/>
                <w:right w:val="nil"/>
                <w:between w:val="nil"/>
              </w:pBdr>
              <w:rPr>
                <w:sz w:val="24"/>
                <w:szCs w:val="24"/>
              </w:rPr>
            </w:pPr>
          </w:p>
        </w:tc>
        <w:tc>
          <w:tcPr>
            <w:tcW w:w="4560" w:type="dxa"/>
            <w:gridSpan w:val="2"/>
            <w:shd w:val="clear" w:color="auto" w:fill="FDEADA"/>
          </w:tcPr>
          <w:p w14:paraId="78AE967A" w14:textId="77777777" w:rsidR="000E40DB" w:rsidRDefault="0073580A">
            <w:pPr>
              <w:jc w:val="center"/>
              <w:rPr>
                <w:sz w:val="24"/>
                <w:szCs w:val="24"/>
              </w:rPr>
            </w:pPr>
            <w:r>
              <w:rPr>
                <w:sz w:val="24"/>
                <w:szCs w:val="24"/>
              </w:rPr>
              <w:t>Kindergarten</w:t>
            </w:r>
          </w:p>
        </w:tc>
        <w:tc>
          <w:tcPr>
            <w:tcW w:w="4200" w:type="dxa"/>
            <w:gridSpan w:val="2"/>
            <w:shd w:val="clear" w:color="auto" w:fill="FDEADA"/>
          </w:tcPr>
          <w:p w14:paraId="5CCFCC11" w14:textId="77777777" w:rsidR="000E40DB" w:rsidRDefault="0073580A">
            <w:pPr>
              <w:jc w:val="center"/>
              <w:rPr>
                <w:sz w:val="24"/>
                <w:szCs w:val="24"/>
              </w:rPr>
            </w:pPr>
            <w:r>
              <w:rPr>
                <w:sz w:val="24"/>
                <w:szCs w:val="24"/>
              </w:rPr>
              <w:t>Grade 1</w:t>
            </w:r>
          </w:p>
        </w:tc>
        <w:tc>
          <w:tcPr>
            <w:tcW w:w="4200" w:type="dxa"/>
            <w:shd w:val="clear" w:color="auto" w:fill="FDEADA"/>
          </w:tcPr>
          <w:p w14:paraId="2AD48ADC" w14:textId="77777777" w:rsidR="000E40DB" w:rsidRDefault="0073580A">
            <w:pPr>
              <w:jc w:val="center"/>
              <w:rPr>
                <w:sz w:val="24"/>
                <w:szCs w:val="24"/>
              </w:rPr>
            </w:pPr>
            <w:r>
              <w:rPr>
                <w:sz w:val="24"/>
                <w:szCs w:val="24"/>
              </w:rPr>
              <w:t>Grade 2</w:t>
            </w:r>
          </w:p>
        </w:tc>
      </w:tr>
      <w:tr w:rsidR="000E40DB" w14:paraId="49963078" w14:textId="77777777" w:rsidTr="00660102">
        <w:trPr>
          <w:cantSplit/>
          <w:trHeight w:val="2760"/>
        </w:trPr>
        <w:tc>
          <w:tcPr>
            <w:tcW w:w="1525" w:type="dxa"/>
            <w:shd w:val="clear" w:color="auto" w:fill="FDE9D9" w:themeFill="accent6" w:themeFillTint="33"/>
            <w:textDirection w:val="tbRl"/>
            <w:vAlign w:val="center"/>
          </w:tcPr>
          <w:p w14:paraId="441C651D" w14:textId="77777777" w:rsidR="000E40DB" w:rsidRDefault="0073580A" w:rsidP="007E6317">
            <w:pPr>
              <w:spacing w:line="240" w:lineRule="auto"/>
              <w:ind w:left="113" w:right="113"/>
              <w:jc w:val="center"/>
              <w:rPr>
                <w:sz w:val="24"/>
                <w:szCs w:val="24"/>
              </w:rPr>
            </w:pPr>
            <w:r>
              <w:rPr>
                <w:sz w:val="24"/>
                <w:szCs w:val="24"/>
              </w:rPr>
              <w:lastRenderedPageBreak/>
              <w:t>Performance Expectations</w:t>
            </w:r>
          </w:p>
        </w:tc>
        <w:tc>
          <w:tcPr>
            <w:tcW w:w="4560" w:type="dxa"/>
            <w:gridSpan w:val="2"/>
          </w:tcPr>
          <w:p w14:paraId="105FDD9C" w14:textId="77777777" w:rsidR="000E40DB" w:rsidRDefault="0073580A">
            <w:pPr>
              <w:numPr>
                <w:ilvl w:val="0"/>
                <w:numId w:val="59"/>
              </w:numPr>
              <w:pBdr>
                <w:top w:val="nil"/>
                <w:left w:val="nil"/>
                <w:bottom w:val="nil"/>
                <w:right w:val="nil"/>
                <w:between w:val="nil"/>
              </w:pBdr>
              <w:spacing w:line="240" w:lineRule="auto"/>
              <w:rPr>
                <w:color w:val="000000"/>
                <w:sz w:val="24"/>
                <w:szCs w:val="24"/>
              </w:rPr>
            </w:pPr>
            <w:r>
              <w:rPr>
                <w:color w:val="000000"/>
                <w:sz w:val="24"/>
                <w:szCs w:val="24"/>
              </w:rPr>
              <w:t xml:space="preserve">With guidance and support from adults, respond to questions and suggestions from peers and add details to strengthen writing as needed. </w:t>
            </w:r>
          </w:p>
          <w:p w14:paraId="48C55581" w14:textId="77777777" w:rsidR="000E40DB" w:rsidRDefault="0073580A">
            <w:pPr>
              <w:numPr>
                <w:ilvl w:val="0"/>
                <w:numId w:val="59"/>
              </w:numPr>
              <w:pBdr>
                <w:top w:val="nil"/>
                <w:left w:val="nil"/>
                <w:bottom w:val="nil"/>
                <w:right w:val="nil"/>
                <w:between w:val="nil"/>
              </w:pBdr>
              <w:spacing w:line="240" w:lineRule="auto"/>
              <w:rPr>
                <w:color w:val="000000"/>
                <w:sz w:val="24"/>
                <w:szCs w:val="24"/>
              </w:rPr>
            </w:pPr>
            <w:r>
              <w:rPr>
                <w:color w:val="000000"/>
                <w:sz w:val="24"/>
                <w:szCs w:val="24"/>
              </w:rPr>
              <w:t>With guidance and support from adults, explore a variety of digital tools to produce and publish writing, including peer collaboration.</w:t>
            </w:r>
          </w:p>
        </w:tc>
        <w:tc>
          <w:tcPr>
            <w:tcW w:w="4200" w:type="dxa"/>
            <w:gridSpan w:val="2"/>
          </w:tcPr>
          <w:p w14:paraId="556E19AB" w14:textId="77777777" w:rsidR="000E40DB" w:rsidRDefault="0073580A">
            <w:pPr>
              <w:numPr>
                <w:ilvl w:val="0"/>
                <w:numId w:val="57"/>
              </w:numPr>
              <w:pBdr>
                <w:top w:val="nil"/>
                <w:left w:val="nil"/>
                <w:bottom w:val="nil"/>
                <w:right w:val="nil"/>
                <w:between w:val="nil"/>
              </w:pBdr>
              <w:spacing w:line="240" w:lineRule="auto"/>
              <w:rPr>
                <w:color w:val="000000"/>
                <w:sz w:val="24"/>
                <w:szCs w:val="24"/>
              </w:rPr>
            </w:pPr>
            <w:r>
              <w:rPr>
                <w:color w:val="000000"/>
                <w:sz w:val="24"/>
                <w:szCs w:val="24"/>
              </w:rPr>
              <w:t xml:space="preserve">With guidance and support from adults, focus on a topic, respond to questions and suggestions from peers, and add details to strengthen writing as needed. </w:t>
            </w:r>
          </w:p>
          <w:p w14:paraId="7BDB8CDC" w14:textId="77777777" w:rsidR="000E40DB" w:rsidRDefault="0073580A">
            <w:pPr>
              <w:numPr>
                <w:ilvl w:val="0"/>
                <w:numId w:val="57"/>
              </w:numPr>
              <w:pBdr>
                <w:top w:val="nil"/>
                <w:left w:val="nil"/>
                <w:bottom w:val="nil"/>
                <w:right w:val="nil"/>
                <w:between w:val="nil"/>
              </w:pBdr>
              <w:spacing w:line="240" w:lineRule="auto"/>
              <w:rPr>
                <w:color w:val="000000"/>
                <w:sz w:val="24"/>
                <w:szCs w:val="24"/>
              </w:rPr>
            </w:pPr>
            <w:r>
              <w:rPr>
                <w:color w:val="000000"/>
                <w:sz w:val="24"/>
                <w:szCs w:val="24"/>
              </w:rPr>
              <w:t xml:space="preserve">With guidance and support from adults, use a variety of digital tools to produce and publish writing, including peer collaboration. </w:t>
            </w:r>
          </w:p>
        </w:tc>
        <w:tc>
          <w:tcPr>
            <w:tcW w:w="4200" w:type="dxa"/>
          </w:tcPr>
          <w:p w14:paraId="30B7C8A9" w14:textId="77777777" w:rsidR="000E40DB" w:rsidRDefault="0073580A">
            <w:pPr>
              <w:numPr>
                <w:ilvl w:val="0"/>
                <w:numId w:val="62"/>
              </w:numPr>
              <w:pBdr>
                <w:top w:val="nil"/>
                <w:left w:val="nil"/>
                <w:bottom w:val="nil"/>
                <w:right w:val="nil"/>
                <w:between w:val="nil"/>
              </w:pBdr>
              <w:spacing w:line="240" w:lineRule="auto"/>
              <w:rPr>
                <w:color w:val="000000"/>
                <w:sz w:val="24"/>
                <w:szCs w:val="24"/>
              </w:rPr>
            </w:pPr>
            <w:r>
              <w:rPr>
                <w:color w:val="000000"/>
                <w:sz w:val="24"/>
                <w:szCs w:val="24"/>
              </w:rPr>
              <w:t xml:space="preserve">With guidance and support from adults and peers, focus on a topic and strengthen writing as needed by revising and editing. </w:t>
            </w:r>
          </w:p>
          <w:p w14:paraId="1599D53D" w14:textId="77777777" w:rsidR="000E40DB" w:rsidRDefault="0073580A">
            <w:pPr>
              <w:numPr>
                <w:ilvl w:val="0"/>
                <w:numId w:val="62"/>
              </w:numPr>
              <w:pBdr>
                <w:top w:val="nil"/>
                <w:left w:val="nil"/>
                <w:bottom w:val="nil"/>
                <w:right w:val="nil"/>
                <w:between w:val="nil"/>
              </w:pBdr>
              <w:spacing w:line="240" w:lineRule="auto"/>
              <w:rPr>
                <w:color w:val="000000"/>
                <w:sz w:val="24"/>
                <w:szCs w:val="24"/>
              </w:rPr>
            </w:pPr>
            <w:r>
              <w:rPr>
                <w:color w:val="000000"/>
                <w:sz w:val="24"/>
                <w:szCs w:val="24"/>
              </w:rPr>
              <w:t xml:space="preserve">With guidance and support from adults, use a variety of digital tools to produce and publish writing, including peer collaboration. </w:t>
            </w:r>
          </w:p>
        </w:tc>
      </w:tr>
      <w:tr w:rsidR="000E40DB" w14:paraId="0D3688B0" w14:textId="77777777" w:rsidTr="00660102">
        <w:tc>
          <w:tcPr>
            <w:tcW w:w="1525" w:type="dxa"/>
            <w:vMerge w:val="restart"/>
            <w:shd w:val="clear" w:color="auto" w:fill="FDEADA"/>
            <w:vAlign w:val="center"/>
          </w:tcPr>
          <w:p w14:paraId="21CE44FC" w14:textId="77777777" w:rsidR="000E40DB" w:rsidRDefault="0073580A">
            <w:pPr>
              <w:jc w:val="center"/>
              <w:rPr>
                <w:sz w:val="24"/>
                <w:szCs w:val="24"/>
              </w:rPr>
            </w:pPr>
            <w:r>
              <w:rPr>
                <w:sz w:val="24"/>
                <w:szCs w:val="24"/>
              </w:rPr>
              <w:t>Grade</w:t>
            </w:r>
          </w:p>
        </w:tc>
        <w:tc>
          <w:tcPr>
            <w:tcW w:w="12960" w:type="dxa"/>
            <w:gridSpan w:val="5"/>
            <w:shd w:val="clear" w:color="auto" w:fill="FDEADA"/>
          </w:tcPr>
          <w:p w14:paraId="013945C7" w14:textId="77777777" w:rsidR="000E40DB" w:rsidRDefault="0073580A">
            <w:pPr>
              <w:jc w:val="center"/>
              <w:rPr>
                <w:sz w:val="24"/>
                <w:szCs w:val="24"/>
              </w:rPr>
            </w:pPr>
            <w:r>
              <w:rPr>
                <w:sz w:val="24"/>
                <w:szCs w:val="24"/>
              </w:rPr>
              <w:t>Childhood</w:t>
            </w:r>
          </w:p>
        </w:tc>
      </w:tr>
      <w:tr w:rsidR="000E40DB" w14:paraId="3FD3A155" w14:textId="77777777" w:rsidTr="003D21E0">
        <w:tc>
          <w:tcPr>
            <w:tcW w:w="1525" w:type="dxa"/>
            <w:vMerge/>
            <w:tcBorders>
              <w:top w:val="single" w:sz="4" w:space="0" w:color="000000"/>
              <w:left w:val="single" w:sz="4" w:space="0" w:color="000000"/>
              <w:bottom w:val="single" w:sz="4" w:space="0" w:color="000000"/>
              <w:right w:val="single" w:sz="4" w:space="0" w:color="000000"/>
            </w:tcBorders>
            <w:shd w:val="clear" w:color="auto" w:fill="FDEADA"/>
            <w:vAlign w:val="center"/>
          </w:tcPr>
          <w:p w14:paraId="00266D8F" w14:textId="77777777" w:rsidR="000E40DB" w:rsidRDefault="000E40DB">
            <w:pPr>
              <w:widowControl w:val="0"/>
              <w:pBdr>
                <w:top w:val="nil"/>
                <w:left w:val="nil"/>
                <w:bottom w:val="nil"/>
                <w:right w:val="nil"/>
                <w:between w:val="nil"/>
              </w:pBdr>
              <w:rPr>
                <w:sz w:val="24"/>
                <w:szCs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FDEADA"/>
          </w:tcPr>
          <w:p w14:paraId="5D45A69B" w14:textId="77777777" w:rsidR="000E40DB" w:rsidRDefault="0073580A">
            <w:pPr>
              <w:jc w:val="center"/>
              <w:rPr>
                <w:sz w:val="24"/>
                <w:szCs w:val="24"/>
              </w:rPr>
            </w:pPr>
            <w:r>
              <w:rPr>
                <w:sz w:val="24"/>
                <w:szCs w:val="24"/>
              </w:rPr>
              <w:t>Grade 3</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FDEADA"/>
          </w:tcPr>
          <w:p w14:paraId="54156B7A" w14:textId="77777777" w:rsidR="000E40DB" w:rsidRDefault="0073580A">
            <w:pPr>
              <w:jc w:val="center"/>
              <w:rPr>
                <w:sz w:val="24"/>
                <w:szCs w:val="24"/>
              </w:rPr>
            </w:pPr>
            <w:r>
              <w:rPr>
                <w:sz w:val="24"/>
                <w:szCs w:val="24"/>
              </w:rPr>
              <w:t>Grade 4</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FDEADA"/>
          </w:tcPr>
          <w:p w14:paraId="54C90BB9" w14:textId="77777777" w:rsidR="000E40DB" w:rsidRDefault="0073580A">
            <w:pPr>
              <w:jc w:val="center"/>
              <w:rPr>
                <w:sz w:val="24"/>
                <w:szCs w:val="24"/>
              </w:rPr>
            </w:pPr>
            <w:r>
              <w:rPr>
                <w:sz w:val="24"/>
                <w:szCs w:val="24"/>
              </w:rPr>
              <w:t>Grade 5</w:t>
            </w:r>
          </w:p>
        </w:tc>
      </w:tr>
      <w:tr w:rsidR="000E40DB" w14:paraId="03C19FF7" w14:textId="77777777" w:rsidTr="003D21E0">
        <w:trPr>
          <w:cantSplit/>
          <w:trHeight w:val="1134"/>
        </w:trPr>
        <w:tc>
          <w:tcPr>
            <w:tcW w:w="15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tbRl"/>
            <w:vAlign w:val="center"/>
          </w:tcPr>
          <w:p w14:paraId="34E10DA6" w14:textId="77777777" w:rsidR="000E40DB" w:rsidRDefault="0073580A" w:rsidP="007E6317">
            <w:pPr>
              <w:ind w:left="113" w:right="113"/>
              <w:jc w:val="center"/>
              <w:rPr>
                <w:sz w:val="24"/>
                <w:szCs w:val="24"/>
              </w:rPr>
            </w:pPr>
            <w:r>
              <w:rPr>
                <w:sz w:val="24"/>
                <w:szCs w:val="24"/>
              </w:rPr>
              <w:t>Performance Expectations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D575FE" w14:textId="77777777" w:rsidR="000E40DB" w:rsidRDefault="0073580A">
            <w:pPr>
              <w:numPr>
                <w:ilvl w:val="0"/>
                <w:numId w:val="61"/>
              </w:numPr>
              <w:pBdr>
                <w:top w:val="nil"/>
                <w:left w:val="nil"/>
                <w:bottom w:val="nil"/>
                <w:right w:val="nil"/>
                <w:between w:val="nil"/>
              </w:pBdr>
              <w:spacing w:line="240" w:lineRule="auto"/>
              <w:rPr>
                <w:color w:val="000000"/>
                <w:sz w:val="24"/>
                <w:szCs w:val="24"/>
              </w:rPr>
            </w:pPr>
            <w:r>
              <w:rPr>
                <w:color w:val="000000"/>
                <w:sz w:val="24"/>
                <w:szCs w:val="24"/>
              </w:rPr>
              <w:t xml:space="preserve">With guidance and support from peers and adults, develop and strengthen writing as needed by planning, revising, and editing. </w:t>
            </w:r>
          </w:p>
          <w:p w14:paraId="701C5F32" w14:textId="77777777" w:rsidR="000E40DB" w:rsidRDefault="0073580A">
            <w:pPr>
              <w:numPr>
                <w:ilvl w:val="0"/>
                <w:numId w:val="61"/>
              </w:numPr>
              <w:pBdr>
                <w:top w:val="nil"/>
                <w:left w:val="nil"/>
                <w:bottom w:val="nil"/>
                <w:right w:val="nil"/>
                <w:between w:val="nil"/>
              </w:pBdr>
              <w:spacing w:line="240" w:lineRule="auto"/>
              <w:rPr>
                <w:color w:val="000000"/>
                <w:sz w:val="24"/>
                <w:szCs w:val="24"/>
              </w:rPr>
            </w:pPr>
            <w:r>
              <w:rPr>
                <w:color w:val="000000"/>
                <w:sz w:val="24"/>
                <w:szCs w:val="24"/>
              </w:rPr>
              <w:t>With guidance and support from adults, use technology to produce writing, as well as to interact and collaborate with others.</w:t>
            </w:r>
          </w:p>
          <w:p w14:paraId="0B7CFDC6" w14:textId="77777777" w:rsidR="000E40DB" w:rsidRDefault="0073580A">
            <w:pPr>
              <w:numPr>
                <w:ilvl w:val="0"/>
                <w:numId w:val="61"/>
              </w:numPr>
              <w:pBdr>
                <w:top w:val="nil"/>
                <w:left w:val="nil"/>
                <w:bottom w:val="nil"/>
                <w:right w:val="nil"/>
                <w:between w:val="nil"/>
              </w:pBdr>
              <w:spacing w:line="240" w:lineRule="auto"/>
              <w:rPr>
                <w:color w:val="000000"/>
                <w:sz w:val="24"/>
                <w:szCs w:val="24"/>
              </w:rPr>
            </w:pPr>
            <w:r>
              <w:rPr>
                <w:color w:val="000000"/>
                <w:sz w:val="24"/>
                <w:szCs w:val="24"/>
              </w:rPr>
              <w:t>Develop keyboarding skills.</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04B1A" w14:textId="77777777" w:rsidR="000E40DB" w:rsidRDefault="0073580A">
            <w:pPr>
              <w:numPr>
                <w:ilvl w:val="0"/>
                <w:numId w:val="64"/>
              </w:numPr>
              <w:pBdr>
                <w:top w:val="nil"/>
                <w:left w:val="nil"/>
                <w:bottom w:val="nil"/>
                <w:right w:val="nil"/>
                <w:between w:val="nil"/>
              </w:pBdr>
              <w:spacing w:line="240" w:lineRule="auto"/>
              <w:rPr>
                <w:color w:val="000000"/>
                <w:sz w:val="24"/>
                <w:szCs w:val="24"/>
              </w:rPr>
            </w:pPr>
            <w:r>
              <w:rPr>
                <w:color w:val="000000"/>
                <w:sz w:val="24"/>
                <w:szCs w:val="24"/>
              </w:rPr>
              <w:t xml:space="preserve">With guidance and support from peers and adults, develop and strengthen writing as needed by planning, revising, and editing. </w:t>
            </w:r>
          </w:p>
          <w:p w14:paraId="52EE0ACC" w14:textId="77777777" w:rsidR="000E40DB" w:rsidRDefault="0073580A">
            <w:pPr>
              <w:numPr>
                <w:ilvl w:val="0"/>
                <w:numId w:val="64"/>
              </w:numPr>
              <w:pBdr>
                <w:top w:val="nil"/>
                <w:left w:val="nil"/>
                <w:bottom w:val="nil"/>
                <w:right w:val="nil"/>
                <w:between w:val="nil"/>
              </w:pBdr>
              <w:spacing w:line="240" w:lineRule="auto"/>
              <w:rPr>
                <w:color w:val="000000"/>
                <w:sz w:val="24"/>
                <w:szCs w:val="24"/>
              </w:rPr>
            </w:pPr>
            <w:r>
              <w:rPr>
                <w:color w:val="000000"/>
                <w:sz w:val="24"/>
                <w:szCs w:val="24"/>
              </w:rPr>
              <w:t>With some guidance and support from adults, use technology to produce writing, as well as to interact and collaborate with others.</w:t>
            </w:r>
          </w:p>
          <w:p w14:paraId="11211299" w14:textId="77777777" w:rsidR="000E40DB" w:rsidRDefault="0073580A">
            <w:pPr>
              <w:numPr>
                <w:ilvl w:val="0"/>
                <w:numId w:val="64"/>
              </w:numPr>
              <w:pBdr>
                <w:top w:val="nil"/>
                <w:left w:val="nil"/>
                <w:bottom w:val="nil"/>
                <w:right w:val="nil"/>
                <w:between w:val="nil"/>
              </w:pBdr>
              <w:spacing w:line="240" w:lineRule="auto"/>
              <w:rPr>
                <w:color w:val="000000"/>
                <w:sz w:val="24"/>
                <w:szCs w:val="24"/>
              </w:rPr>
            </w:pPr>
            <w:r>
              <w:rPr>
                <w:color w:val="000000"/>
                <w:sz w:val="24"/>
                <w:szCs w:val="24"/>
              </w:rPr>
              <w:t>Demonstrate sufficient command of keyboarding skills to produce sustained writing of increasing length.</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14:paraId="3CD32CEE" w14:textId="77777777" w:rsidR="000E40DB" w:rsidRDefault="0073580A">
            <w:pPr>
              <w:numPr>
                <w:ilvl w:val="0"/>
                <w:numId w:val="63"/>
              </w:numPr>
              <w:pBdr>
                <w:top w:val="nil"/>
                <w:left w:val="nil"/>
                <w:bottom w:val="nil"/>
                <w:right w:val="nil"/>
                <w:between w:val="nil"/>
              </w:pBdr>
              <w:spacing w:line="240" w:lineRule="auto"/>
              <w:rPr>
                <w:color w:val="000000"/>
                <w:sz w:val="24"/>
                <w:szCs w:val="24"/>
              </w:rPr>
            </w:pPr>
            <w:r>
              <w:rPr>
                <w:color w:val="000000"/>
                <w:sz w:val="24"/>
                <w:szCs w:val="24"/>
              </w:rPr>
              <w:t>With guidance and support from peers and adults, develop and strengthen writing as needed by planning, composing, revising, editing, rewriting, reflecting, and/or trying a new approach.</w:t>
            </w:r>
          </w:p>
          <w:p w14:paraId="0C6F8CE4" w14:textId="77777777" w:rsidR="000E40DB" w:rsidRDefault="0073580A">
            <w:pPr>
              <w:numPr>
                <w:ilvl w:val="0"/>
                <w:numId w:val="63"/>
              </w:numPr>
              <w:pBdr>
                <w:top w:val="nil"/>
                <w:left w:val="nil"/>
                <w:bottom w:val="nil"/>
                <w:right w:val="nil"/>
                <w:between w:val="nil"/>
              </w:pBdr>
              <w:spacing w:line="240" w:lineRule="auto"/>
              <w:rPr>
                <w:color w:val="000000"/>
                <w:sz w:val="24"/>
                <w:szCs w:val="24"/>
              </w:rPr>
            </w:pPr>
            <w:r>
              <w:rPr>
                <w:color w:val="000000"/>
                <w:sz w:val="24"/>
                <w:szCs w:val="24"/>
              </w:rPr>
              <w:t>With some guidance and support from adults, use technology to produce writing, as well as to interact and collaborate with others.</w:t>
            </w:r>
          </w:p>
          <w:p w14:paraId="2E7CC5EB" w14:textId="77777777" w:rsidR="000E40DB" w:rsidRDefault="0073580A">
            <w:pPr>
              <w:numPr>
                <w:ilvl w:val="0"/>
                <w:numId w:val="63"/>
              </w:numPr>
              <w:pBdr>
                <w:top w:val="nil"/>
                <w:left w:val="nil"/>
                <w:bottom w:val="nil"/>
                <w:right w:val="nil"/>
                <w:between w:val="nil"/>
              </w:pBdr>
              <w:spacing w:line="240" w:lineRule="auto"/>
              <w:rPr>
                <w:color w:val="000000"/>
                <w:sz w:val="24"/>
                <w:szCs w:val="24"/>
              </w:rPr>
            </w:pPr>
            <w:r>
              <w:rPr>
                <w:color w:val="000000"/>
                <w:sz w:val="24"/>
                <w:szCs w:val="24"/>
              </w:rPr>
              <w:t>Demonstrate sufficient command of keyboarding skills to produce sustained writing of increasing length.</w:t>
            </w:r>
          </w:p>
        </w:tc>
      </w:tr>
      <w:tr w:rsidR="000E40DB" w14:paraId="07403093" w14:textId="77777777" w:rsidTr="00660102">
        <w:trPr>
          <w:trHeight w:val="240"/>
        </w:trPr>
        <w:tc>
          <w:tcPr>
            <w:tcW w:w="1525" w:type="dxa"/>
            <w:vMerge w:val="restart"/>
            <w:shd w:val="clear" w:color="auto" w:fill="FDEADA"/>
            <w:vAlign w:val="center"/>
          </w:tcPr>
          <w:p w14:paraId="3622872B" w14:textId="77777777" w:rsidR="000E40DB" w:rsidRDefault="0073580A">
            <w:pPr>
              <w:jc w:val="center"/>
              <w:rPr>
                <w:sz w:val="24"/>
                <w:szCs w:val="24"/>
              </w:rPr>
            </w:pPr>
            <w:r>
              <w:rPr>
                <w:sz w:val="24"/>
                <w:szCs w:val="24"/>
              </w:rPr>
              <w:t>Grade Span</w:t>
            </w:r>
          </w:p>
        </w:tc>
        <w:tc>
          <w:tcPr>
            <w:tcW w:w="12960" w:type="dxa"/>
            <w:gridSpan w:val="5"/>
            <w:shd w:val="clear" w:color="auto" w:fill="FDEADA"/>
          </w:tcPr>
          <w:p w14:paraId="65A85E8D" w14:textId="77777777" w:rsidR="000E40DB" w:rsidRDefault="0073580A">
            <w:pPr>
              <w:jc w:val="center"/>
              <w:rPr>
                <w:sz w:val="24"/>
                <w:szCs w:val="24"/>
              </w:rPr>
            </w:pPr>
            <w:r>
              <w:rPr>
                <w:sz w:val="24"/>
                <w:szCs w:val="24"/>
              </w:rPr>
              <w:t>Early Adolescence</w:t>
            </w:r>
          </w:p>
        </w:tc>
      </w:tr>
      <w:tr w:rsidR="000E40DB" w14:paraId="3F273AE3" w14:textId="77777777" w:rsidTr="00660102">
        <w:trPr>
          <w:trHeight w:val="240"/>
        </w:trPr>
        <w:tc>
          <w:tcPr>
            <w:tcW w:w="1525" w:type="dxa"/>
            <w:vMerge/>
            <w:shd w:val="clear" w:color="auto" w:fill="FDEADA"/>
            <w:vAlign w:val="center"/>
          </w:tcPr>
          <w:p w14:paraId="449439B7" w14:textId="77777777" w:rsidR="000E40DB" w:rsidRDefault="000E40DB">
            <w:pPr>
              <w:widowControl w:val="0"/>
              <w:pBdr>
                <w:top w:val="nil"/>
                <w:left w:val="nil"/>
                <w:bottom w:val="nil"/>
                <w:right w:val="nil"/>
                <w:between w:val="nil"/>
              </w:pBdr>
              <w:rPr>
                <w:sz w:val="24"/>
                <w:szCs w:val="24"/>
              </w:rPr>
            </w:pPr>
          </w:p>
        </w:tc>
        <w:tc>
          <w:tcPr>
            <w:tcW w:w="12960" w:type="dxa"/>
            <w:gridSpan w:val="5"/>
            <w:shd w:val="clear" w:color="auto" w:fill="FDEADA"/>
          </w:tcPr>
          <w:p w14:paraId="0576F1CF" w14:textId="77777777" w:rsidR="000E40DB" w:rsidRDefault="0073580A">
            <w:pPr>
              <w:jc w:val="center"/>
              <w:rPr>
                <w:sz w:val="24"/>
                <w:szCs w:val="24"/>
              </w:rPr>
            </w:pPr>
            <w:r>
              <w:rPr>
                <w:sz w:val="24"/>
                <w:szCs w:val="24"/>
              </w:rPr>
              <w:t>Grade 6-8</w:t>
            </w:r>
          </w:p>
        </w:tc>
      </w:tr>
      <w:tr w:rsidR="000E40DB" w14:paraId="3AF2DFB6" w14:textId="77777777" w:rsidTr="003D21E0">
        <w:trPr>
          <w:cantSplit/>
          <w:trHeight w:val="1400"/>
        </w:trPr>
        <w:tc>
          <w:tcPr>
            <w:tcW w:w="1525" w:type="dxa"/>
            <w:shd w:val="clear" w:color="auto" w:fill="FDE9D9" w:themeFill="accent6" w:themeFillTint="33"/>
            <w:textDirection w:val="tbRl"/>
            <w:vAlign w:val="center"/>
          </w:tcPr>
          <w:p w14:paraId="5F0AE224" w14:textId="77777777" w:rsidR="000E40DB" w:rsidRPr="003D21E0" w:rsidRDefault="0073580A" w:rsidP="003D21E0">
            <w:pPr>
              <w:spacing w:line="240" w:lineRule="auto"/>
              <w:ind w:left="113" w:right="113"/>
              <w:jc w:val="center"/>
              <w:rPr>
                <w:sz w:val="20"/>
                <w:szCs w:val="20"/>
              </w:rPr>
            </w:pPr>
            <w:r w:rsidRPr="003D21E0">
              <w:rPr>
                <w:sz w:val="20"/>
                <w:szCs w:val="20"/>
              </w:rPr>
              <w:lastRenderedPageBreak/>
              <w:t>Performance Expectations</w:t>
            </w:r>
          </w:p>
        </w:tc>
        <w:tc>
          <w:tcPr>
            <w:tcW w:w="12960" w:type="dxa"/>
            <w:gridSpan w:val="5"/>
          </w:tcPr>
          <w:p w14:paraId="3F926A73" w14:textId="77777777" w:rsidR="000E40DB" w:rsidRDefault="0073580A">
            <w:pPr>
              <w:numPr>
                <w:ilvl w:val="0"/>
                <w:numId w:val="51"/>
              </w:numPr>
              <w:pBdr>
                <w:top w:val="nil"/>
                <w:left w:val="nil"/>
                <w:bottom w:val="nil"/>
                <w:right w:val="nil"/>
                <w:between w:val="nil"/>
              </w:pBdr>
              <w:spacing w:line="240" w:lineRule="auto"/>
              <w:rPr>
                <w:color w:val="000000"/>
                <w:sz w:val="24"/>
                <w:szCs w:val="24"/>
              </w:rPr>
            </w:pPr>
            <w:r>
              <w:rPr>
                <w:color w:val="000000"/>
                <w:sz w:val="24"/>
                <w:szCs w:val="24"/>
              </w:rPr>
              <w:t>With some guidance and support from peers and adults, develop and strengthen writing as needed by planning, composing, revising, editing, rewriting, reflecting, and/or trying a new approach, focusing on how well purpose and audience have been addressed.</w:t>
            </w:r>
          </w:p>
          <w:p w14:paraId="6F0AA2C7" w14:textId="77777777" w:rsidR="000E40DB" w:rsidRDefault="0073580A">
            <w:pPr>
              <w:numPr>
                <w:ilvl w:val="0"/>
                <w:numId w:val="51"/>
              </w:numPr>
              <w:pBdr>
                <w:top w:val="nil"/>
                <w:left w:val="nil"/>
                <w:bottom w:val="nil"/>
                <w:right w:val="nil"/>
                <w:between w:val="nil"/>
              </w:pBdr>
              <w:spacing w:line="240" w:lineRule="auto"/>
              <w:rPr>
                <w:color w:val="000000"/>
                <w:sz w:val="24"/>
                <w:szCs w:val="24"/>
              </w:rPr>
            </w:pPr>
            <w:r>
              <w:rPr>
                <w:color w:val="000000"/>
                <w:sz w:val="24"/>
                <w:szCs w:val="24"/>
              </w:rPr>
              <w:t>Use technology to produce writing, as well as to interact and collaborate with others.</w:t>
            </w:r>
          </w:p>
          <w:p w14:paraId="0613A6CE" w14:textId="77777777" w:rsidR="000E40DB" w:rsidRDefault="0073580A">
            <w:pPr>
              <w:numPr>
                <w:ilvl w:val="0"/>
                <w:numId w:val="51"/>
              </w:numPr>
              <w:pBdr>
                <w:top w:val="nil"/>
                <w:left w:val="nil"/>
                <w:bottom w:val="nil"/>
                <w:right w:val="nil"/>
                <w:between w:val="nil"/>
              </w:pBdr>
              <w:spacing w:line="240" w:lineRule="auto"/>
              <w:rPr>
                <w:color w:val="000000"/>
                <w:sz w:val="24"/>
                <w:szCs w:val="24"/>
              </w:rPr>
            </w:pPr>
            <w:r>
              <w:rPr>
                <w:color w:val="000000"/>
                <w:sz w:val="24"/>
                <w:szCs w:val="24"/>
              </w:rPr>
              <w:t xml:space="preserve">Demonstrate and maintain command of keyboarding skills to produce sustained writing of increasing length. </w:t>
            </w:r>
          </w:p>
        </w:tc>
      </w:tr>
      <w:tr w:rsidR="000E40DB" w14:paraId="43B79B8A" w14:textId="77777777" w:rsidTr="00660102">
        <w:trPr>
          <w:trHeight w:val="240"/>
        </w:trPr>
        <w:tc>
          <w:tcPr>
            <w:tcW w:w="1525" w:type="dxa"/>
            <w:vMerge w:val="restart"/>
            <w:shd w:val="clear" w:color="auto" w:fill="FDEADA"/>
            <w:vAlign w:val="center"/>
          </w:tcPr>
          <w:p w14:paraId="127D2FC6" w14:textId="77777777" w:rsidR="000E40DB" w:rsidRDefault="0073580A">
            <w:pPr>
              <w:jc w:val="center"/>
              <w:rPr>
                <w:sz w:val="24"/>
                <w:szCs w:val="24"/>
              </w:rPr>
            </w:pPr>
            <w:r>
              <w:rPr>
                <w:sz w:val="24"/>
                <w:szCs w:val="24"/>
              </w:rPr>
              <w:t>Grade Span</w:t>
            </w:r>
          </w:p>
        </w:tc>
        <w:tc>
          <w:tcPr>
            <w:tcW w:w="12960" w:type="dxa"/>
            <w:gridSpan w:val="5"/>
            <w:shd w:val="clear" w:color="auto" w:fill="FDEADA"/>
          </w:tcPr>
          <w:p w14:paraId="679E6C8F" w14:textId="77777777" w:rsidR="000E40DB" w:rsidRDefault="0073580A">
            <w:pPr>
              <w:jc w:val="center"/>
              <w:rPr>
                <w:sz w:val="24"/>
                <w:szCs w:val="24"/>
              </w:rPr>
            </w:pPr>
            <w:r>
              <w:rPr>
                <w:sz w:val="24"/>
                <w:szCs w:val="24"/>
              </w:rPr>
              <w:t>Adolescence</w:t>
            </w:r>
          </w:p>
        </w:tc>
      </w:tr>
      <w:tr w:rsidR="000E40DB" w14:paraId="34B5EEF9" w14:textId="77777777" w:rsidTr="00660102">
        <w:trPr>
          <w:trHeight w:val="240"/>
        </w:trPr>
        <w:tc>
          <w:tcPr>
            <w:tcW w:w="1525" w:type="dxa"/>
            <w:vMerge/>
            <w:shd w:val="clear" w:color="auto" w:fill="FDEADA"/>
            <w:vAlign w:val="center"/>
          </w:tcPr>
          <w:p w14:paraId="75D6E50E" w14:textId="77777777" w:rsidR="000E40DB" w:rsidRDefault="000E40DB">
            <w:pPr>
              <w:widowControl w:val="0"/>
              <w:pBdr>
                <w:top w:val="nil"/>
                <w:left w:val="nil"/>
                <w:bottom w:val="nil"/>
                <w:right w:val="nil"/>
                <w:between w:val="nil"/>
              </w:pBdr>
              <w:rPr>
                <w:sz w:val="24"/>
                <w:szCs w:val="24"/>
              </w:rPr>
            </w:pPr>
          </w:p>
        </w:tc>
        <w:tc>
          <w:tcPr>
            <w:tcW w:w="12960" w:type="dxa"/>
            <w:gridSpan w:val="5"/>
            <w:shd w:val="clear" w:color="auto" w:fill="FDEADA"/>
          </w:tcPr>
          <w:p w14:paraId="501E47D1" w14:textId="77777777" w:rsidR="000E40DB" w:rsidRDefault="0073580A">
            <w:pPr>
              <w:jc w:val="center"/>
              <w:rPr>
                <w:sz w:val="24"/>
                <w:szCs w:val="24"/>
              </w:rPr>
            </w:pPr>
            <w:r>
              <w:rPr>
                <w:sz w:val="24"/>
                <w:szCs w:val="24"/>
              </w:rPr>
              <w:t>Grades 9-Diploma</w:t>
            </w:r>
          </w:p>
        </w:tc>
      </w:tr>
      <w:tr w:rsidR="000E40DB" w14:paraId="5EB62A30" w14:textId="77777777" w:rsidTr="003D21E0">
        <w:trPr>
          <w:cantSplit/>
          <w:trHeight w:val="1400"/>
        </w:trPr>
        <w:tc>
          <w:tcPr>
            <w:tcW w:w="1525" w:type="dxa"/>
            <w:shd w:val="clear" w:color="auto" w:fill="FDE9D9" w:themeFill="accent6" w:themeFillTint="33"/>
            <w:textDirection w:val="tbRl"/>
            <w:vAlign w:val="center"/>
          </w:tcPr>
          <w:p w14:paraId="429D9C53" w14:textId="77777777" w:rsidR="000E40DB" w:rsidRPr="003D21E0" w:rsidRDefault="0073580A" w:rsidP="003D21E0">
            <w:pPr>
              <w:spacing w:line="240" w:lineRule="auto"/>
              <w:ind w:left="113" w:right="113"/>
              <w:jc w:val="center"/>
              <w:rPr>
                <w:sz w:val="20"/>
                <w:szCs w:val="20"/>
              </w:rPr>
            </w:pPr>
            <w:r w:rsidRPr="003D21E0">
              <w:rPr>
                <w:sz w:val="20"/>
                <w:szCs w:val="20"/>
              </w:rPr>
              <w:t>Performance Expectations</w:t>
            </w:r>
          </w:p>
        </w:tc>
        <w:tc>
          <w:tcPr>
            <w:tcW w:w="12960" w:type="dxa"/>
            <w:gridSpan w:val="5"/>
          </w:tcPr>
          <w:p w14:paraId="3382FC23" w14:textId="77777777" w:rsidR="000E40DB" w:rsidRDefault="0073580A">
            <w:pPr>
              <w:numPr>
                <w:ilvl w:val="0"/>
                <w:numId w:val="50"/>
              </w:numPr>
              <w:pBdr>
                <w:top w:val="nil"/>
                <w:left w:val="nil"/>
                <w:bottom w:val="nil"/>
                <w:right w:val="nil"/>
                <w:between w:val="nil"/>
              </w:pBdr>
              <w:spacing w:line="240" w:lineRule="auto"/>
              <w:rPr>
                <w:color w:val="000000"/>
                <w:sz w:val="24"/>
                <w:szCs w:val="24"/>
              </w:rPr>
            </w:pPr>
            <w:r>
              <w:rPr>
                <w:color w:val="000000"/>
                <w:sz w:val="24"/>
                <w:szCs w:val="24"/>
              </w:rPr>
              <w:t>Develop and strengthen writing as needed by planning, composing, revising, editing, rewriting, reflecting, and/or trying a new approach, focusing on addressing what is most significant for a specific purpose and audience.</w:t>
            </w:r>
          </w:p>
          <w:p w14:paraId="430F9857" w14:textId="77777777" w:rsidR="000E40DB" w:rsidRDefault="0073580A">
            <w:pPr>
              <w:numPr>
                <w:ilvl w:val="0"/>
                <w:numId w:val="50"/>
              </w:numPr>
              <w:pBdr>
                <w:top w:val="nil"/>
                <w:left w:val="nil"/>
                <w:bottom w:val="nil"/>
                <w:right w:val="nil"/>
                <w:between w:val="nil"/>
              </w:pBdr>
              <w:spacing w:line="240" w:lineRule="auto"/>
              <w:rPr>
                <w:color w:val="000000"/>
                <w:sz w:val="24"/>
                <w:szCs w:val="24"/>
              </w:rPr>
            </w:pPr>
            <w:r>
              <w:rPr>
                <w:color w:val="000000"/>
                <w:sz w:val="24"/>
                <w:szCs w:val="24"/>
              </w:rPr>
              <w:t xml:space="preserve">Use technology and ongoing feedback, including new arguments and information, to produce increasingly dynamic writing products. </w:t>
            </w:r>
          </w:p>
          <w:p w14:paraId="48542256" w14:textId="77777777" w:rsidR="000E40DB" w:rsidRDefault="0073580A">
            <w:pPr>
              <w:numPr>
                <w:ilvl w:val="0"/>
                <w:numId w:val="50"/>
              </w:numPr>
              <w:pBdr>
                <w:top w:val="nil"/>
                <w:left w:val="nil"/>
                <w:bottom w:val="nil"/>
                <w:right w:val="nil"/>
                <w:between w:val="nil"/>
              </w:pBdr>
              <w:spacing w:line="240" w:lineRule="auto"/>
              <w:rPr>
                <w:color w:val="000000"/>
                <w:sz w:val="24"/>
                <w:szCs w:val="24"/>
              </w:rPr>
            </w:pPr>
            <w:r>
              <w:rPr>
                <w:color w:val="000000"/>
                <w:sz w:val="24"/>
                <w:szCs w:val="24"/>
              </w:rPr>
              <w:t>Demonstrate and maintain command of keyboarding skills to produce sustained writing of increasing length.</w:t>
            </w:r>
          </w:p>
        </w:tc>
      </w:tr>
    </w:tbl>
    <w:p w14:paraId="0D7D5153" w14:textId="77777777" w:rsidR="000E40DB" w:rsidRDefault="000E40DB">
      <w:pPr>
        <w:spacing w:line="240" w:lineRule="auto"/>
        <w:rPr>
          <w:sz w:val="24"/>
          <w:szCs w:val="24"/>
        </w:rPr>
      </w:pPr>
    </w:p>
    <w:tbl>
      <w:tblPr>
        <w:tblStyle w:val="af7"/>
        <w:tblW w:w="14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320"/>
        <w:gridCol w:w="61"/>
        <w:gridCol w:w="4185"/>
        <w:gridCol w:w="74"/>
        <w:gridCol w:w="4321"/>
      </w:tblGrid>
      <w:tr w:rsidR="000E40DB" w14:paraId="359D20F0" w14:textId="77777777" w:rsidTr="00660102">
        <w:trPr>
          <w:trHeight w:val="359"/>
        </w:trPr>
        <w:tc>
          <w:tcPr>
            <w:tcW w:w="1525" w:type="dxa"/>
            <w:shd w:val="clear" w:color="auto" w:fill="FAC090"/>
          </w:tcPr>
          <w:p w14:paraId="1BA5A77C" w14:textId="77777777" w:rsidR="000E40DB" w:rsidRDefault="0073580A">
            <w:pPr>
              <w:rPr>
                <w:b/>
                <w:sz w:val="24"/>
                <w:szCs w:val="24"/>
              </w:rPr>
            </w:pPr>
            <w:r>
              <w:rPr>
                <w:b/>
                <w:sz w:val="24"/>
                <w:szCs w:val="24"/>
              </w:rPr>
              <w:t>Strand</w:t>
            </w:r>
          </w:p>
        </w:tc>
        <w:tc>
          <w:tcPr>
            <w:tcW w:w="12961" w:type="dxa"/>
            <w:gridSpan w:val="5"/>
            <w:shd w:val="clear" w:color="auto" w:fill="FAC090"/>
          </w:tcPr>
          <w:p w14:paraId="3D16FAB7" w14:textId="77777777" w:rsidR="000E40DB" w:rsidRDefault="0073580A">
            <w:pPr>
              <w:jc w:val="center"/>
              <w:rPr>
                <w:b/>
                <w:sz w:val="24"/>
                <w:szCs w:val="24"/>
              </w:rPr>
            </w:pPr>
            <w:r>
              <w:rPr>
                <w:b/>
                <w:sz w:val="24"/>
                <w:szCs w:val="24"/>
              </w:rPr>
              <w:t>WRITING: Composing for Audience and Purpose</w:t>
            </w:r>
          </w:p>
        </w:tc>
      </w:tr>
      <w:tr w:rsidR="000E40DB" w14:paraId="77DEE713" w14:textId="77777777" w:rsidTr="00660102">
        <w:trPr>
          <w:trHeight w:val="720"/>
        </w:trPr>
        <w:tc>
          <w:tcPr>
            <w:tcW w:w="1525" w:type="dxa"/>
            <w:shd w:val="clear" w:color="auto" w:fill="FBD5B5"/>
          </w:tcPr>
          <w:p w14:paraId="68056496" w14:textId="77777777" w:rsidR="000E40DB" w:rsidRDefault="0073580A">
            <w:pPr>
              <w:rPr>
                <w:b/>
                <w:sz w:val="24"/>
                <w:szCs w:val="24"/>
              </w:rPr>
            </w:pPr>
            <w:bookmarkStart w:id="3" w:name="3dy6vkm" w:colFirst="0" w:colLast="0"/>
            <w:bookmarkEnd w:id="3"/>
            <w:r>
              <w:rPr>
                <w:b/>
                <w:sz w:val="24"/>
                <w:szCs w:val="24"/>
              </w:rPr>
              <w:t>Standard 3</w:t>
            </w:r>
          </w:p>
          <w:p w14:paraId="31F0C0AF" w14:textId="77777777" w:rsidR="000E40DB" w:rsidRDefault="000E40DB">
            <w:pPr>
              <w:rPr>
                <w:b/>
                <w:sz w:val="24"/>
                <w:szCs w:val="24"/>
              </w:rPr>
            </w:pPr>
          </w:p>
        </w:tc>
        <w:tc>
          <w:tcPr>
            <w:tcW w:w="12961" w:type="dxa"/>
            <w:gridSpan w:val="5"/>
            <w:shd w:val="clear" w:color="auto" w:fill="FBD5B5"/>
            <w:vAlign w:val="center"/>
          </w:tcPr>
          <w:p w14:paraId="7C1CCC84" w14:textId="77777777" w:rsidR="000E40DB" w:rsidRDefault="0073580A">
            <w:pPr>
              <w:rPr>
                <w:b/>
                <w:sz w:val="24"/>
                <w:szCs w:val="24"/>
              </w:rPr>
            </w:pPr>
            <w:r>
              <w:rPr>
                <w:b/>
                <w:sz w:val="24"/>
                <w:szCs w:val="24"/>
              </w:rPr>
              <w:t>Routinely produce a variety of clear and coherent writing in which the development, organization, and style are appropriate to task, audience, and purpose.</w:t>
            </w:r>
          </w:p>
        </w:tc>
      </w:tr>
      <w:tr w:rsidR="000E40DB" w14:paraId="19EEDBF2" w14:textId="77777777" w:rsidTr="00660102">
        <w:tc>
          <w:tcPr>
            <w:tcW w:w="1525" w:type="dxa"/>
            <w:vMerge w:val="restart"/>
            <w:shd w:val="clear" w:color="auto" w:fill="FDEADA"/>
            <w:vAlign w:val="center"/>
          </w:tcPr>
          <w:p w14:paraId="3D53BF4F" w14:textId="77777777" w:rsidR="000E40DB" w:rsidRDefault="0073580A">
            <w:pPr>
              <w:jc w:val="center"/>
              <w:rPr>
                <w:sz w:val="24"/>
                <w:szCs w:val="24"/>
              </w:rPr>
            </w:pPr>
            <w:r>
              <w:rPr>
                <w:sz w:val="24"/>
                <w:szCs w:val="24"/>
              </w:rPr>
              <w:t>Grade</w:t>
            </w:r>
          </w:p>
        </w:tc>
        <w:tc>
          <w:tcPr>
            <w:tcW w:w="12961" w:type="dxa"/>
            <w:gridSpan w:val="5"/>
            <w:shd w:val="clear" w:color="auto" w:fill="FDEADA"/>
          </w:tcPr>
          <w:p w14:paraId="50DF19D5" w14:textId="77777777" w:rsidR="000E40DB" w:rsidRDefault="0073580A">
            <w:pPr>
              <w:jc w:val="center"/>
              <w:rPr>
                <w:sz w:val="24"/>
                <w:szCs w:val="24"/>
              </w:rPr>
            </w:pPr>
            <w:r>
              <w:rPr>
                <w:sz w:val="24"/>
                <w:szCs w:val="24"/>
              </w:rPr>
              <w:t>Childhood</w:t>
            </w:r>
          </w:p>
        </w:tc>
      </w:tr>
      <w:tr w:rsidR="000E40DB" w14:paraId="52FD1DB2" w14:textId="77777777" w:rsidTr="00660102">
        <w:tc>
          <w:tcPr>
            <w:tcW w:w="1525" w:type="dxa"/>
            <w:vMerge/>
            <w:shd w:val="clear" w:color="auto" w:fill="FDEADA"/>
            <w:vAlign w:val="center"/>
          </w:tcPr>
          <w:p w14:paraId="7B78850A" w14:textId="77777777" w:rsidR="000E40DB" w:rsidRDefault="000E40DB">
            <w:pPr>
              <w:widowControl w:val="0"/>
              <w:pBdr>
                <w:top w:val="nil"/>
                <w:left w:val="nil"/>
                <w:bottom w:val="nil"/>
                <w:right w:val="nil"/>
                <w:between w:val="nil"/>
              </w:pBdr>
              <w:rPr>
                <w:sz w:val="24"/>
                <w:szCs w:val="24"/>
              </w:rPr>
            </w:pPr>
          </w:p>
        </w:tc>
        <w:tc>
          <w:tcPr>
            <w:tcW w:w="4320" w:type="dxa"/>
            <w:shd w:val="clear" w:color="auto" w:fill="FDEADA"/>
          </w:tcPr>
          <w:p w14:paraId="5994BE54" w14:textId="77777777" w:rsidR="000E40DB" w:rsidRDefault="0073580A">
            <w:pPr>
              <w:jc w:val="center"/>
              <w:rPr>
                <w:sz w:val="24"/>
                <w:szCs w:val="24"/>
              </w:rPr>
            </w:pPr>
            <w:r>
              <w:rPr>
                <w:sz w:val="24"/>
                <w:szCs w:val="24"/>
              </w:rPr>
              <w:t>Kindergarten</w:t>
            </w:r>
          </w:p>
        </w:tc>
        <w:tc>
          <w:tcPr>
            <w:tcW w:w="4320" w:type="dxa"/>
            <w:gridSpan w:val="3"/>
            <w:shd w:val="clear" w:color="auto" w:fill="FDEADA"/>
          </w:tcPr>
          <w:p w14:paraId="3A56735C" w14:textId="77777777" w:rsidR="000E40DB" w:rsidRDefault="0073580A">
            <w:pPr>
              <w:jc w:val="center"/>
              <w:rPr>
                <w:sz w:val="24"/>
                <w:szCs w:val="24"/>
              </w:rPr>
            </w:pPr>
            <w:r>
              <w:rPr>
                <w:sz w:val="24"/>
                <w:szCs w:val="24"/>
              </w:rPr>
              <w:t>Grade 1</w:t>
            </w:r>
          </w:p>
        </w:tc>
        <w:tc>
          <w:tcPr>
            <w:tcW w:w="4321" w:type="dxa"/>
            <w:shd w:val="clear" w:color="auto" w:fill="FDEADA"/>
          </w:tcPr>
          <w:p w14:paraId="219457E8" w14:textId="77777777" w:rsidR="000E40DB" w:rsidRDefault="0073580A">
            <w:pPr>
              <w:jc w:val="center"/>
              <w:rPr>
                <w:sz w:val="24"/>
                <w:szCs w:val="24"/>
              </w:rPr>
            </w:pPr>
            <w:r>
              <w:rPr>
                <w:sz w:val="24"/>
                <w:szCs w:val="24"/>
              </w:rPr>
              <w:t>Grade 2</w:t>
            </w:r>
          </w:p>
        </w:tc>
      </w:tr>
      <w:tr w:rsidR="000E40DB" w14:paraId="41DE3087" w14:textId="77777777" w:rsidTr="00660102">
        <w:trPr>
          <w:cantSplit/>
          <w:trHeight w:val="1134"/>
        </w:trPr>
        <w:tc>
          <w:tcPr>
            <w:tcW w:w="1525" w:type="dxa"/>
            <w:shd w:val="clear" w:color="auto" w:fill="FDE9D9" w:themeFill="accent6" w:themeFillTint="33"/>
            <w:textDirection w:val="tbRl"/>
            <w:vAlign w:val="center"/>
          </w:tcPr>
          <w:p w14:paraId="53691B44" w14:textId="77777777" w:rsidR="000E40DB" w:rsidRPr="00660102" w:rsidRDefault="0073580A" w:rsidP="00660102">
            <w:pPr>
              <w:spacing w:line="240" w:lineRule="auto"/>
              <w:ind w:left="113" w:right="113"/>
              <w:jc w:val="center"/>
              <w:rPr>
                <w:sz w:val="20"/>
                <w:szCs w:val="20"/>
              </w:rPr>
            </w:pPr>
            <w:r w:rsidRPr="00660102">
              <w:rPr>
                <w:sz w:val="20"/>
                <w:szCs w:val="20"/>
              </w:rPr>
              <w:t>Performance Expectations</w:t>
            </w:r>
          </w:p>
        </w:tc>
        <w:tc>
          <w:tcPr>
            <w:tcW w:w="4320" w:type="dxa"/>
          </w:tcPr>
          <w:p w14:paraId="0247E53C" w14:textId="77777777" w:rsidR="000E40DB" w:rsidRDefault="0073580A">
            <w:pPr>
              <w:numPr>
                <w:ilvl w:val="0"/>
                <w:numId w:val="36"/>
              </w:numPr>
              <w:pBdr>
                <w:top w:val="nil"/>
                <w:left w:val="nil"/>
                <w:bottom w:val="nil"/>
                <w:right w:val="nil"/>
                <w:between w:val="nil"/>
              </w:pBdr>
              <w:spacing w:line="240" w:lineRule="auto"/>
              <w:rPr>
                <w:color w:val="000000"/>
                <w:sz w:val="24"/>
                <w:szCs w:val="24"/>
              </w:rPr>
            </w:pPr>
            <w:r>
              <w:rPr>
                <w:color w:val="000000"/>
                <w:sz w:val="24"/>
                <w:szCs w:val="24"/>
              </w:rPr>
              <w:t>Print many upper- and lowercase letters.</w:t>
            </w:r>
          </w:p>
          <w:p w14:paraId="1B31E6FF" w14:textId="77777777" w:rsidR="000E40DB" w:rsidRDefault="0073580A">
            <w:pPr>
              <w:numPr>
                <w:ilvl w:val="0"/>
                <w:numId w:val="36"/>
              </w:numPr>
              <w:pBdr>
                <w:top w:val="nil"/>
                <w:left w:val="nil"/>
                <w:bottom w:val="nil"/>
                <w:right w:val="nil"/>
                <w:between w:val="nil"/>
              </w:pBdr>
              <w:spacing w:line="240" w:lineRule="auto"/>
              <w:rPr>
                <w:color w:val="000000"/>
                <w:sz w:val="24"/>
                <w:szCs w:val="24"/>
              </w:rPr>
            </w:pPr>
            <w:r>
              <w:rPr>
                <w:color w:val="000000"/>
                <w:sz w:val="24"/>
                <w:szCs w:val="24"/>
              </w:rPr>
              <w:t xml:space="preserve">Use a combination of drawing and writing to communicate a topic.  </w:t>
            </w:r>
          </w:p>
        </w:tc>
        <w:tc>
          <w:tcPr>
            <w:tcW w:w="4320" w:type="dxa"/>
            <w:gridSpan w:val="3"/>
          </w:tcPr>
          <w:p w14:paraId="647780F4" w14:textId="77777777" w:rsidR="000E40DB" w:rsidRDefault="0073580A">
            <w:pPr>
              <w:numPr>
                <w:ilvl w:val="0"/>
                <w:numId w:val="41"/>
              </w:numPr>
              <w:pBdr>
                <w:top w:val="nil"/>
                <w:left w:val="nil"/>
                <w:bottom w:val="nil"/>
                <w:right w:val="nil"/>
                <w:between w:val="nil"/>
              </w:pBdr>
              <w:spacing w:line="240" w:lineRule="auto"/>
              <w:rPr>
                <w:color w:val="000000"/>
                <w:sz w:val="24"/>
                <w:szCs w:val="24"/>
              </w:rPr>
            </w:pPr>
            <w:r>
              <w:rPr>
                <w:color w:val="000000"/>
                <w:sz w:val="24"/>
                <w:szCs w:val="24"/>
              </w:rPr>
              <w:t>Print all upper- and lowercase letters.</w:t>
            </w:r>
          </w:p>
          <w:p w14:paraId="579B09F3" w14:textId="77777777" w:rsidR="000E40DB" w:rsidRDefault="0073580A">
            <w:pPr>
              <w:numPr>
                <w:ilvl w:val="0"/>
                <w:numId w:val="41"/>
              </w:numPr>
              <w:pBdr>
                <w:top w:val="nil"/>
                <w:left w:val="nil"/>
                <w:bottom w:val="nil"/>
                <w:right w:val="nil"/>
                <w:between w:val="nil"/>
              </w:pBdr>
              <w:spacing w:line="240" w:lineRule="auto"/>
              <w:rPr>
                <w:color w:val="000000"/>
                <w:sz w:val="24"/>
                <w:szCs w:val="24"/>
              </w:rPr>
            </w:pPr>
            <w:r>
              <w:rPr>
                <w:color w:val="000000"/>
                <w:sz w:val="24"/>
                <w:szCs w:val="24"/>
              </w:rPr>
              <w:t xml:space="preserve">Use a combination of drawing and writing to communicate a topic with details.  </w:t>
            </w:r>
          </w:p>
        </w:tc>
        <w:tc>
          <w:tcPr>
            <w:tcW w:w="4321" w:type="dxa"/>
          </w:tcPr>
          <w:p w14:paraId="71D98C09" w14:textId="77777777" w:rsidR="000E40DB" w:rsidRDefault="0073580A">
            <w:pPr>
              <w:rPr>
                <w:sz w:val="24"/>
                <w:szCs w:val="24"/>
              </w:rPr>
            </w:pPr>
            <w:r>
              <w:rPr>
                <w:sz w:val="24"/>
                <w:szCs w:val="24"/>
              </w:rPr>
              <w:t xml:space="preserve">Use a combination of drawing, and writing to communicate a topic with a beginning, middle (including details), and an end. </w:t>
            </w:r>
          </w:p>
        </w:tc>
      </w:tr>
      <w:tr w:rsidR="000E40DB" w14:paraId="0C9F8B7A" w14:textId="77777777" w:rsidTr="00660102">
        <w:tc>
          <w:tcPr>
            <w:tcW w:w="1525" w:type="dxa"/>
            <w:vMerge w:val="restart"/>
            <w:shd w:val="clear" w:color="auto" w:fill="FDEADA"/>
            <w:vAlign w:val="center"/>
          </w:tcPr>
          <w:p w14:paraId="03F87D3E" w14:textId="77777777" w:rsidR="000E40DB" w:rsidRDefault="0073580A">
            <w:pPr>
              <w:jc w:val="center"/>
              <w:rPr>
                <w:sz w:val="24"/>
                <w:szCs w:val="24"/>
              </w:rPr>
            </w:pPr>
            <w:r>
              <w:rPr>
                <w:sz w:val="24"/>
                <w:szCs w:val="24"/>
              </w:rPr>
              <w:t>Grade</w:t>
            </w:r>
          </w:p>
        </w:tc>
        <w:tc>
          <w:tcPr>
            <w:tcW w:w="12961" w:type="dxa"/>
            <w:gridSpan w:val="5"/>
            <w:shd w:val="clear" w:color="auto" w:fill="FDEADA"/>
          </w:tcPr>
          <w:p w14:paraId="6EE970F6" w14:textId="77777777" w:rsidR="000E40DB" w:rsidRDefault="0073580A">
            <w:pPr>
              <w:jc w:val="center"/>
              <w:rPr>
                <w:sz w:val="24"/>
                <w:szCs w:val="24"/>
              </w:rPr>
            </w:pPr>
            <w:r>
              <w:rPr>
                <w:sz w:val="24"/>
                <w:szCs w:val="24"/>
              </w:rPr>
              <w:t>Childhood</w:t>
            </w:r>
          </w:p>
        </w:tc>
      </w:tr>
      <w:tr w:rsidR="000E40DB" w14:paraId="1FB9A308" w14:textId="77777777" w:rsidTr="00660102">
        <w:tc>
          <w:tcPr>
            <w:tcW w:w="1525" w:type="dxa"/>
            <w:vMerge/>
            <w:shd w:val="clear" w:color="auto" w:fill="FDEADA"/>
            <w:vAlign w:val="center"/>
          </w:tcPr>
          <w:p w14:paraId="5FB66F68" w14:textId="77777777" w:rsidR="000E40DB" w:rsidRDefault="000E40DB">
            <w:pPr>
              <w:widowControl w:val="0"/>
              <w:pBdr>
                <w:top w:val="nil"/>
                <w:left w:val="nil"/>
                <w:bottom w:val="nil"/>
                <w:right w:val="nil"/>
                <w:between w:val="nil"/>
              </w:pBdr>
              <w:rPr>
                <w:sz w:val="24"/>
                <w:szCs w:val="24"/>
              </w:rPr>
            </w:pPr>
          </w:p>
        </w:tc>
        <w:tc>
          <w:tcPr>
            <w:tcW w:w="4381" w:type="dxa"/>
            <w:gridSpan w:val="2"/>
            <w:shd w:val="clear" w:color="auto" w:fill="FDEADA"/>
          </w:tcPr>
          <w:p w14:paraId="74DCC970" w14:textId="77777777" w:rsidR="000E40DB" w:rsidRDefault="0073580A">
            <w:pPr>
              <w:jc w:val="center"/>
              <w:rPr>
                <w:sz w:val="24"/>
                <w:szCs w:val="24"/>
              </w:rPr>
            </w:pPr>
            <w:r>
              <w:rPr>
                <w:sz w:val="24"/>
                <w:szCs w:val="24"/>
              </w:rPr>
              <w:t>Grade 3</w:t>
            </w:r>
          </w:p>
        </w:tc>
        <w:tc>
          <w:tcPr>
            <w:tcW w:w="4185" w:type="dxa"/>
            <w:shd w:val="clear" w:color="auto" w:fill="FDEADA"/>
          </w:tcPr>
          <w:p w14:paraId="5528B3AA" w14:textId="77777777" w:rsidR="000E40DB" w:rsidRDefault="0073580A">
            <w:pPr>
              <w:jc w:val="center"/>
              <w:rPr>
                <w:sz w:val="24"/>
                <w:szCs w:val="24"/>
              </w:rPr>
            </w:pPr>
            <w:r>
              <w:rPr>
                <w:sz w:val="24"/>
                <w:szCs w:val="24"/>
              </w:rPr>
              <w:t>Grade 4</w:t>
            </w:r>
          </w:p>
        </w:tc>
        <w:tc>
          <w:tcPr>
            <w:tcW w:w="4395" w:type="dxa"/>
            <w:gridSpan w:val="2"/>
            <w:shd w:val="clear" w:color="auto" w:fill="FDEADA"/>
          </w:tcPr>
          <w:p w14:paraId="158162D8" w14:textId="77777777" w:rsidR="000E40DB" w:rsidRDefault="0073580A">
            <w:pPr>
              <w:jc w:val="center"/>
              <w:rPr>
                <w:sz w:val="24"/>
                <w:szCs w:val="24"/>
              </w:rPr>
            </w:pPr>
            <w:r>
              <w:rPr>
                <w:sz w:val="24"/>
                <w:szCs w:val="24"/>
              </w:rPr>
              <w:t>Grade 5</w:t>
            </w:r>
          </w:p>
        </w:tc>
      </w:tr>
      <w:tr w:rsidR="000E40DB" w14:paraId="5069331A" w14:textId="77777777" w:rsidTr="00660102">
        <w:trPr>
          <w:cantSplit/>
          <w:trHeight w:val="3864"/>
        </w:trPr>
        <w:tc>
          <w:tcPr>
            <w:tcW w:w="1525" w:type="dxa"/>
            <w:shd w:val="clear" w:color="auto" w:fill="FDE9D9" w:themeFill="accent6" w:themeFillTint="33"/>
            <w:textDirection w:val="tbRl"/>
            <w:vAlign w:val="center"/>
          </w:tcPr>
          <w:p w14:paraId="2FB023FA" w14:textId="77777777" w:rsidR="000E40DB" w:rsidRDefault="0073580A" w:rsidP="00253093">
            <w:pPr>
              <w:spacing w:line="240" w:lineRule="auto"/>
              <w:ind w:left="113" w:right="113"/>
              <w:jc w:val="center"/>
              <w:rPr>
                <w:sz w:val="24"/>
                <w:szCs w:val="24"/>
              </w:rPr>
            </w:pPr>
            <w:r>
              <w:rPr>
                <w:sz w:val="24"/>
                <w:szCs w:val="24"/>
              </w:rPr>
              <w:lastRenderedPageBreak/>
              <w:t>Performance Expectations</w:t>
            </w:r>
          </w:p>
        </w:tc>
        <w:tc>
          <w:tcPr>
            <w:tcW w:w="4381" w:type="dxa"/>
            <w:gridSpan w:val="2"/>
          </w:tcPr>
          <w:p w14:paraId="1360FEE5" w14:textId="77777777" w:rsidR="000E40DB" w:rsidRDefault="0073580A">
            <w:pPr>
              <w:numPr>
                <w:ilvl w:val="0"/>
                <w:numId w:val="53"/>
              </w:numPr>
              <w:pBdr>
                <w:top w:val="nil"/>
                <w:left w:val="nil"/>
                <w:bottom w:val="nil"/>
                <w:right w:val="nil"/>
                <w:between w:val="nil"/>
              </w:pBdr>
              <w:spacing w:line="240" w:lineRule="auto"/>
              <w:rPr>
                <w:color w:val="000000"/>
                <w:sz w:val="24"/>
                <w:szCs w:val="24"/>
              </w:rPr>
            </w:pPr>
            <w:r>
              <w:rPr>
                <w:color w:val="000000"/>
                <w:sz w:val="24"/>
                <w:szCs w:val="24"/>
              </w:rPr>
              <w:t>Use a combination of illustrations and writing to produce pieces with introductions and bodies including details and conclusions.</w:t>
            </w:r>
          </w:p>
          <w:p w14:paraId="0B1F5F33" w14:textId="77777777" w:rsidR="000E40DB" w:rsidRDefault="0073580A">
            <w:pPr>
              <w:numPr>
                <w:ilvl w:val="0"/>
                <w:numId w:val="53"/>
              </w:numPr>
              <w:pBdr>
                <w:top w:val="nil"/>
                <w:left w:val="nil"/>
                <w:bottom w:val="nil"/>
                <w:right w:val="nil"/>
                <w:between w:val="nil"/>
              </w:pBdr>
              <w:spacing w:line="240" w:lineRule="auto"/>
              <w:rPr>
                <w:color w:val="000000"/>
                <w:sz w:val="24"/>
                <w:szCs w:val="24"/>
              </w:rPr>
            </w:pPr>
            <w:r>
              <w:rPr>
                <w:color w:val="000000"/>
                <w:sz w:val="24"/>
                <w:szCs w:val="24"/>
              </w:rPr>
              <w:t xml:space="preserve">Develop the topic with relevant supporting details. </w:t>
            </w:r>
          </w:p>
          <w:p w14:paraId="4D93F05B" w14:textId="77777777" w:rsidR="000E40DB" w:rsidRDefault="0073580A">
            <w:pPr>
              <w:numPr>
                <w:ilvl w:val="0"/>
                <w:numId w:val="53"/>
              </w:numPr>
              <w:pBdr>
                <w:top w:val="nil"/>
                <w:left w:val="nil"/>
                <w:bottom w:val="nil"/>
                <w:right w:val="nil"/>
                <w:between w:val="nil"/>
              </w:pBdr>
              <w:spacing w:line="240" w:lineRule="auto"/>
              <w:rPr>
                <w:color w:val="000000"/>
                <w:sz w:val="24"/>
                <w:szCs w:val="24"/>
              </w:rPr>
            </w:pPr>
            <w:r>
              <w:rPr>
                <w:color w:val="000000"/>
                <w:sz w:val="24"/>
                <w:szCs w:val="24"/>
              </w:rPr>
              <w:t>Use developmentally appropriate linking words and phrases.</w:t>
            </w:r>
          </w:p>
          <w:p w14:paraId="3F78C22D" w14:textId="77777777" w:rsidR="000E40DB" w:rsidRDefault="0073580A">
            <w:pPr>
              <w:numPr>
                <w:ilvl w:val="0"/>
                <w:numId w:val="53"/>
              </w:numPr>
              <w:pBdr>
                <w:top w:val="nil"/>
                <w:left w:val="nil"/>
                <w:bottom w:val="nil"/>
                <w:right w:val="nil"/>
                <w:between w:val="nil"/>
              </w:pBdr>
              <w:spacing w:line="240" w:lineRule="auto"/>
              <w:rPr>
                <w:color w:val="000000"/>
                <w:sz w:val="24"/>
                <w:szCs w:val="24"/>
              </w:rPr>
            </w:pPr>
            <w:r>
              <w:rPr>
                <w:color w:val="000000"/>
                <w:sz w:val="24"/>
                <w:szCs w:val="24"/>
              </w:rPr>
              <w:t xml:space="preserve">Use precise vocabulary/word choice. </w:t>
            </w:r>
          </w:p>
          <w:p w14:paraId="16BE2080" w14:textId="77777777" w:rsidR="000E40DB" w:rsidRDefault="0073580A">
            <w:pPr>
              <w:numPr>
                <w:ilvl w:val="0"/>
                <w:numId w:val="53"/>
              </w:numPr>
              <w:pBdr>
                <w:top w:val="nil"/>
                <w:left w:val="nil"/>
                <w:bottom w:val="nil"/>
                <w:right w:val="nil"/>
                <w:between w:val="nil"/>
              </w:pBdr>
              <w:spacing w:line="240" w:lineRule="auto"/>
              <w:rPr>
                <w:color w:val="000000"/>
                <w:sz w:val="24"/>
                <w:szCs w:val="24"/>
              </w:rPr>
            </w:pPr>
            <w:r>
              <w:rPr>
                <w:color w:val="000000"/>
                <w:sz w:val="24"/>
                <w:szCs w:val="24"/>
              </w:rPr>
              <w:t xml:space="preserve">Provide a sense of closure that is related to the ideas presented. </w:t>
            </w:r>
          </w:p>
        </w:tc>
        <w:tc>
          <w:tcPr>
            <w:tcW w:w="4185" w:type="dxa"/>
          </w:tcPr>
          <w:p w14:paraId="16F19469" w14:textId="77777777" w:rsidR="000E40DB" w:rsidRDefault="0073580A">
            <w:pPr>
              <w:numPr>
                <w:ilvl w:val="0"/>
                <w:numId w:val="52"/>
              </w:numPr>
              <w:pBdr>
                <w:top w:val="nil"/>
                <w:left w:val="nil"/>
                <w:bottom w:val="nil"/>
                <w:right w:val="nil"/>
                <w:between w:val="nil"/>
              </w:pBdr>
              <w:spacing w:line="240" w:lineRule="auto"/>
              <w:rPr>
                <w:color w:val="000000"/>
                <w:sz w:val="24"/>
                <w:szCs w:val="24"/>
              </w:rPr>
            </w:pPr>
            <w:r>
              <w:rPr>
                <w:color w:val="000000"/>
                <w:sz w:val="24"/>
                <w:szCs w:val="24"/>
              </w:rPr>
              <w:t xml:space="preserve">Produce writing to communicate clearly and to organize increasingly complex pieces with introductions </w:t>
            </w:r>
            <w:proofErr w:type="spellStart"/>
            <w:r>
              <w:rPr>
                <w:color w:val="000000"/>
                <w:sz w:val="24"/>
                <w:szCs w:val="24"/>
              </w:rPr>
              <w:t>andbodies</w:t>
            </w:r>
            <w:proofErr w:type="spellEnd"/>
            <w:r>
              <w:rPr>
                <w:color w:val="000000"/>
                <w:sz w:val="24"/>
                <w:szCs w:val="24"/>
              </w:rPr>
              <w:t xml:space="preserve"> including details and conclusions.</w:t>
            </w:r>
          </w:p>
          <w:p w14:paraId="4CD745AD" w14:textId="77777777" w:rsidR="000E40DB" w:rsidRDefault="0073580A">
            <w:pPr>
              <w:numPr>
                <w:ilvl w:val="0"/>
                <w:numId w:val="52"/>
              </w:numPr>
              <w:pBdr>
                <w:top w:val="nil"/>
                <w:left w:val="nil"/>
                <w:bottom w:val="nil"/>
                <w:right w:val="nil"/>
                <w:between w:val="nil"/>
              </w:pBdr>
              <w:spacing w:line="240" w:lineRule="auto"/>
              <w:rPr>
                <w:color w:val="000000"/>
                <w:sz w:val="24"/>
                <w:szCs w:val="24"/>
              </w:rPr>
            </w:pPr>
            <w:r>
              <w:rPr>
                <w:color w:val="000000"/>
                <w:sz w:val="24"/>
                <w:szCs w:val="24"/>
              </w:rPr>
              <w:t xml:space="preserve">Develop the topic with relevant supporting details. </w:t>
            </w:r>
          </w:p>
          <w:p w14:paraId="7998ED43" w14:textId="77777777" w:rsidR="000E40DB" w:rsidRDefault="0073580A">
            <w:pPr>
              <w:numPr>
                <w:ilvl w:val="0"/>
                <w:numId w:val="52"/>
              </w:numPr>
              <w:pBdr>
                <w:top w:val="nil"/>
                <w:left w:val="nil"/>
                <w:bottom w:val="nil"/>
                <w:right w:val="nil"/>
                <w:between w:val="nil"/>
              </w:pBdr>
              <w:spacing w:line="240" w:lineRule="auto"/>
              <w:rPr>
                <w:color w:val="000000"/>
                <w:sz w:val="24"/>
                <w:szCs w:val="24"/>
              </w:rPr>
            </w:pPr>
            <w:r>
              <w:rPr>
                <w:color w:val="000000"/>
                <w:sz w:val="24"/>
                <w:szCs w:val="24"/>
              </w:rPr>
              <w:t>Use developmentally appropriate linking words and phrases with increasing complexity.</w:t>
            </w:r>
          </w:p>
          <w:p w14:paraId="7AD3275C" w14:textId="77777777" w:rsidR="000E40DB" w:rsidRDefault="0073580A">
            <w:pPr>
              <w:numPr>
                <w:ilvl w:val="0"/>
                <w:numId w:val="52"/>
              </w:numPr>
              <w:pBdr>
                <w:top w:val="nil"/>
                <w:left w:val="nil"/>
                <w:bottom w:val="nil"/>
                <w:right w:val="nil"/>
                <w:between w:val="nil"/>
              </w:pBdr>
              <w:spacing w:line="240" w:lineRule="auto"/>
              <w:rPr>
                <w:color w:val="000000"/>
                <w:sz w:val="24"/>
                <w:szCs w:val="24"/>
              </w:rPr>
            </w:pPr>
            <w:r>
              <w:rPr>
                <w:color w:val="000000"/>
                <w:sz w:val="24"/>
                <w:szCs w:val="24"/>
              </w:rPr>
              <w:t xml:space="preserve">Use precise vocabulary/word choice. </w:t>
            </w:r>
          </w:p>
          <w:p w14:paraId="1199F6BA" w14:textId="77777777" w:rsidR="000E40DB" w:rsidRDefault="0073580A">
            <w:pPr>
              <w:numPr>
                <w:ilvl w:val="0"/>
                <w:numId w:val="52"/>
              </w:numPr>
              <w:pBdr>
                <w:top w:val="nil"/>
                <w:left w:val="nil"/>
                <w:bottom w:val="nil"/>
                <w:right w:val="nil"/>
                <w:between w:val="nil"/>
              </w:pBdr>
              <w:spacing w:line="240" w:lineRule="auto"/>
              <w:rPr>
                <w:color w:val="000000"/>
                <w:sz w:val="24"/>
                <w:szCs w:val="24"/>
              </w:rPr>
            </w:pPr>
            <w:r>
              <w:rPr>
                <w:color w:val="000000"/>
                <w:sz w:val="24"/>
                <w:szCs w:val="24"/>
              </w:rPr>
              <w:t xml:space="preserve">Provide a sense of closure that is related to the ideas presented. </w:t>
            </w:r>
          </w:p>
        </w:tc>
        <w:tc>
          <w:tcPr>
            <w:tcW w:w="4395" w:type="dxa"/>
            <w:gridSpan w:val="2"/>
          </w:tcPr>
          <w:p w14:paraId="5A9AEC40" w14:textId="77777777" w:rsidR="000E40DB" w:rsidRDefault="0073580A">
            <w:pPr>
              <w:numPr>
                <w:ilvl w:val="0"/>
                <w:numId w:val="37"/>
              </w:numPr>
              <w:pBdr>
                <w:top w:val="nil"/>
                <w:left w:val="nil"/>
                <w:bottom w:val="nil"/>
                <w:right w:val="nil"/>
                <w:between w:val="nil"/>
              </w:pBdr>
              <w:spacing w:line="240" w:lineRule="auto"/>
              <w:rPr>
                <w:color w:val="000000"/>
                <w:sz w:val="24"/>
                <w:szCs w:val="24"/>
              </w:rPr>
            </w:pPr>
            <w:r>
              <w:rPr>
                <w:color w:val="000000"/>
                <w:sz w:val="24"/>
                <w:szCs w:val="24"/>
              </w:rPr>
              <w:t xml:space="preserve">Produce writing to communicate clearly and organize increasingly complex pieces with introductions </w:t>
            </w:r>
            <w:proofErr w:type="gramStart"/>
            <w:r>
              <w:rPr>
                <w:color w:val="000000"/>
                <w:sz w:val="24"/>
                <w:szCs w:val="24"/>
              </w:rPr>
              <w:t>and  bodies</w:t>
            </w:r>
            <w:proofErr w:type="gramEnd"/>
            <w:r>
              <w:rPr>
                <w:color w:val="000000"/>
                <w:sz w:val="24"/>
                <w:szCs w:val="24"/>
              </w:rPr>
              <w:t xml:space="preserve"> including details and conclusions.</w:t>
            </w:r>
          </w:p>
          <w:p w14:paraId="04663350" w14:textId="77777777" w:rsidR="000E40DB" w:rsidRDefault="0073580A">
            <w:pPr>
              <w:numPr>
                <w:ilvl w:val="0"/>
                <w:numId w:val="37"/>
              </w:numPr>
              <w:pBdr>
                <w:top w:val="nil"/>
                <w:left w:val="nil"/>
                <w:bottom w:val="nil"/>
                <w:right w:val="nil"/>
                <w:between w:val="nil"/>
              </w:pBdr>
              <w:spacing w:line="240" w:lineRule="auto"/>
              <w:rPr>
                <w:color w:val="000000"/>
                <w:sz w:val="24"/>
                <w:szCs w:val="24"/>
              </w:rPr>
            </w:pPr>
            <w:r>
              <w:rPr>
                <w:color w:val="000000"/>
                <w:sz w:val="24"/>
                <w:szCs w:val="24"/>
              </w:rPr>
              <w:t>Develop the topic with relevant, logically ordered supporting details.</w:t>
            </w:r>
          </w:p>
          <w:p w14:paraId="5FCB324B" w14:textId="77777777" w:rsidR="000E40DB" w:rsidRDefault="0073580A">
            <w:pPr>
              <w:numPr>
                <w:ilvl w:val="0"/>
                <w:numId w:val="37"/>
              </w:numPr>
              <w:pBdr>
                <w:top w:val="nil"/>
                <w:left w:val="nil"/>
                <w:bottom w:val="nil"/>
                <w:right w:val="nil"/>
                <w:between w:val="nil"/>
              </w:pBdr>
              <w:spacing w:line="240" w:lineRule="auto"/>
              <w:rPr>
                <w:color w:val="000000"/>
                <w:sz w:val="24"/>
                <w:szCs w:val="24"/>
              </w:rPr>
            </w:pPr>
            <w:r>
              <w:rPr>
                <w:color w:val="000000"/>
                <w:sz w:val="24"/>
                <w:szCs w:val="24"/>
              </w:rPr>
              <w:t>Use developmentally appropriate linking words and phrases with increasing complexity.</w:t>
            </w:r>
          </w:p>
          <w:p w14:paraId="115543DC" w14:textId="77777777" w:rsidR="000E40DB" w:rsidRDefault="0073580A">
            <w:pPr>
              <w:numPr>
                <w:ilvl w:val="0"/>
                <w:numId w:val="37"/>
              </w:numPr>
              <w:pBdr>
                <w:top w:val="nil"/>
                <w:left w:val="nil"/>
                <w:bottom w:val="nil"/>
                <w:right w:val="nil"/>
                <w:between w:val="nil"/>
              </w:pBdr>
              <w:spacing w:line="240" w:lineRule="auto"/>
              <w:rPr>
                <w:color w:val="000000"/>
                <w:sz w:val="24"/>
                <w:szCs w:val="24"/>
              </w:rPr>
            </w:pPr>
            <w:r>
              <w:rPr>
                <w:color w:val="000000"/>
                <w:sz w:val="24"/>
                <w:szCs w:val="24"/>
              </w:rPr>
              <w:t xml:space="preserve">Use precise vocabulary/word choice. </w:t>
            </w:r>
          </w:p>
          <w:p w14:paraId="0F1915E2" w14:textId="77777777" w:rsidR="000E40DB" w:rsidRDefault="0073580A">
            <w:pPr>
              <w:numPr>
                <w:ilvl w:val="0"/>
                <w:numId w:val="37"/>
              </w:numPr>
              <w:pBdr>
                <w:top w:val="nil"/>
                <w:left w:val="nil"/>
                <w:bottom w:val="nil"/>
                <w:right w:val="nil"/>
                <w:between w:val="nil"/>
              </w:pBdr>
              <w:spacing w:line="240" w:lineRule="auto"/>
              <w:rPr>
                <w:color w:val="000000"/>
                <w:sz w:val="24"/>
                <w:szCs w:val="24"/>
              </w:rPr>
            </w:pPr>
            <w:r>
              <w:rPr>
                <w:color w:val="000000"/>
                <w:sz w:val="24"/>
                <w:szCs w:val="24"/>
              </w:rPr>
              <w:t xml:space="preserve">Provide a sense of closure that is related to the ideas presented. </w:t>
            </w:r>
          </w:p>
        </w:tc>
      </w:tr>
      <w:tr w:rsidR="000E40DB" w14:paraId="4ED109E9" w14:textId="77777777" w:rsidTr="00660102">
        <w:trPr>
          <w:trHeight w:val="240"/>
        </w:trPr>
        <w:tc>
          <w:tcPr>
            <w:tcW w:w="1525" w:type="dxa"/>
            <w:vMerge w:val="restart"/>
            <w:shd w:val="clear" w:color="auto" w:fill="FDEADA"/>
            <w:vAlign w:val="center"/>
          </w:tcPr>
          <w:p w14:paraId="6EDA4888" w14:textId="77777777" w:rsidR="000E40DB" w:rsidRDefault="0073580A">
            <w:pPr>
              <w:jc w:val="center"/>
              <w:rPr>
                <w:sz w:val="24"/>
                <w:szCs w:val="24"/>
              </w:rPr>
            </w:pPr>
            <w:r>
              <w:rPr>
                <w:sz w:val="24"/>
                <w:szCs w:val="24"/>
              </w:rPr>
              <w:t>Grade Span</w:t>
            </w:r>
          </w:p>
        </w:tc>
        <w:tc>
          <w:tcPr>
            <w:tcW w:w="12961" w:type="dxa"/>
            <w:gridSpan w:val="5"/>
            <w:shd w:val="clear" w:color="auto" w:fill="FDEADA"/>
          </w:tcPr>
          <w:p w14:paraId="471D6C50" w14:textId="77777777" w:rsidR="000E40DB" w:rsidRDefault="0073580A">
            <w:pPr>
              <w:jc w:val="center"/>
              <w:rPr>
                <w:sz w:val="24"/>
                <w:szCs w:val="24"/>
              </w:rPr>
            </w:pPr>
            <w:r>
              <w:rPr>
                <w:sz w:val="24"/>
                <w:szCs w:val="24"/>
              </w:rPr>
              <w:t>Early Adolescence</w:t>
            </w:r>
          </w:p>
        </w:tc>
      </w:tr>
      <w:tr w:rsidR="000E40DB" w14:paraId="13A679C8" w14:textId="77777777" w:rsidTr="00660102">
        <w:trPr>
          <w:trHeight w:val="240"/>
        </w:trPr>
        <w:tc>
          <w:tcPr>
            <w:tcW w:w="1525" w:type="dxa"/>
            <w:vMerge/>
            <w:shd w:val="clear" w:color="auto" w:fill="FDEADA"/>
            <w:vAlign w:val="center"/>
          </w:tcPr>
          <w:p w14:paraId="4476091C" w14:textId="77777777" w:rsidR="000E40DB" w:rsidRDefault="000E40DB">
            <w:pPr>
              <w:widowControl w:val="0"/>
              <w:pBdr>
                <w:top w:val="nil"/>
                <w:left w:val="nil"/>
                <w:bottom w:val="nil"/>
                <w:right w:val="nil"/>
                <w:between w:val="nil"/>
              </w:pBdr>
              <w:rPr>
                <w:sz w:val="24"/>
                <w:szCs w:val="24"/>
              </w:rPr>
            </w:pPr>
          </w:p>
        </w:tc>
        <w:tc>
          <w:tcPr>
            <w:tcW w:w="12961" w:type="dxa"/>
            <w:gridSpan w:val="5"/>
            <w:shd w:val="clear" w:color="auto" w:fill="FDEADA"/>
          </w:tcPr>
          <w:p w14:paraId="7F484C5D" w14:textId="77777777" w:rsidR="000E40DB" w:rsidRDefault="0073580A">
            <w:pPr>
              <w:jc w:val="center"/>
              <w:rPr>
                <w:sz w:val="24"/>
                <w:szCs w:val="24"/>
              </w:rPr>
            </w:pPr>
            <w:r>
              <w:rPr>
                <w:sz w:val="24"/>
                <w:szCs w:val="24"/>
              </w:rPr>
              <w:t>Grade 6-8</w:t>
            </w:r>
          </w:p>
        </w:tc>
      </w:tr>
      <w:tr w:rsidR="000E40DB" w14:paraId="1E4000AE" w14:textId="77777777" w:rsidTr="00660102">
        <w:trPr>
          <w:cantSplit/>
          <w:trHeight w:val="1792"/>
        </w:trPr>
        <w:tc>
          <w:tcPr>
            <w:tcW w:w="1525" w:type="dxa"/>
            <w:shd w:val="clear" w:color="auto" w:fill="FDE9D9" w:themeFill="accent6" w:themeFillTint="33"/>
            <w:textDirection w:val="tbRl"/>
            <w:vAlign w:val="center"/>
          </w:tcPr>
          <w:p w14:paraId="749ABA01" w14:textId="77777777" w:rsidR="000E40DB" w:rsidRDefault="0073580A" w:rsidP="00253093">
            <w:pPr>
              <w:spacing w:line="240" w:lineRule="auto"/>
              <w:ind w:left="113" w:right="113"/>
              <w:jc w:val="center"/>
              <w:rPr>
                <w:sz w:val="24"/>
                <w:szCs w:val="24"/>
              </w:rPr>
            </w:pPr>
            <w:r>
              <w:rPr>
                <w:sz w:val="24"/>
                <w:szCs w:val="24"/>
              </w:rPr>
              <w:t>Performance Expectations</w:t>
            </w:r>
          </w:p>
        </w:tc>
        <w:tc>
          <w:tcPr>
            <w:tcW w:w="12961" w:type="dxa"/>
            <w:gridSpan w:val="5"/>
          </w:tcPr>
          <w:p w14:paraId="6EDEBC16" w14:textId="77777777" w:rsidR="000E40DB" w:rsidRDefault="0073580A">
            <w:pPr>
              <w:numPr>
                <w:ilvl w:val="0"/>
                <w:numId w:val="39"/>
              </w:numPr>
              <w:pBdr>
                <w:top w:val="nil"/>
                <w:left w:val="nil"/>
                <w:bottom w:val="nil"/>
                <w:right w:val="nil"/>
                <w:between w:val="nil"/>
              </w:pBdr>
              <w:spacing w:line="240" w:lineRule="auto"/>
              <w:rPr>
                <w:color w:val="000000"/>
                <w:sz w:val="24"/>
                <w:szCs w:val="24"/>
              </w:rPr>
            </w:pPr>
            <w:r>
              <w:rPr>
                <w:color w:val="000000"/>
                <w:sz w:val="24"/>
                <w:szCs w:val="24"/>
              </w:rPr>
              <w:t>Compose clear and increasingly complex pieces with sections that are organized according to task, audience, and purpose.</w:t>
            </w:r>
          </w:p>
          <w:p w14:paraId="71E27E6B" w14:textId="77777777" w:rsidR="000E40DB" w:rsidRDefault="0073580A">
            <w:pPr>
              <w:numPr>
                <w:ilvl w:val="0"/>
                <w:numId w:val="39"/>
              </w:numPr>
              <w:pBdr>
                <w:top w:val="nil"/>
                <w:left w:val="nil"/>
                <w:bottom w:val="nil"/>
                <w:right w:val="nil"/>
                <w:between w:val="nil"/>
              </w:pBdr>
              <w:spacing w:line="240" w:lineRule="auto"/>
              <w:rPr>
                <w:color w:val="000000"/>
                <w:sz w:val="24"/>
                <w:szCs w:val="24"/>
              </w:rPr>
            </w:pPr>
            <w:r>
              <w:rPr>
                <w:color w:val="000000"/>
                <w:sz w:val="24"/>
                <w:szCs w:val="24"/>
              </w:rPr>
              <w:t>Develop and support the topic with relevant techniques and logically ordered details.</w:t>
            </w:r>
          </w:p>
          <w:p w14:paraId="1918B467" w14:textId="77777777" w:rsidR="000E40DB" w:rsidRDefault="0073580A">
            <w:pPr>
              <w:numPr>
                <w:ilvl w:val="0"/>
                <w:numId w:val="39"/>
              </w:numPr>
              <w:pBdr>
                <w:top w:val="nil"/>
                <w:left w:val="nil"/>
                <w:bottom w:val="nil"/>
                <w:right w:val="nil"/>
                <w:between w:val="nil"/>
              </w:pBdr>
              <w:spacing w:line="240" w:lineRule="auto"/>
              <w:rPr>
                <w:color w:val="000000"/>
                <w:sz w:val="24"/>
                <w:szCs w:val="24"/>
              </w:rPr>
            </w:pPr>
            <w:r>
              <w:rPr>
                <w:color w:val="000000"/>
                <w:sz w:val="24"/>
                <w:szCs w:val="24"/>
              </w:rPr>
              <w:t xml:space="preserve">Use appropriate and varied transitions to create cohesion and clarify the relationships among ideas. </w:t>
            </w:r>
          </w:p>
          <w:p w14:paraId="63CD8BB0" w14:textId="77777777" w:rsidR="000E40DB" w:rsidRDefault="0073580A">
            <w:pPr>
              <w:numPr>
                <w:ilvl w:val="0"/>
                <w:numId w:val="39"/>
              </w:numPr>
              <w:pBdr>
                <w:top w:val="nil"/>
                <w:left w:val="nil"/>
                <w:bottom w:val="nil"/>
                <w:right w:val="nil"/>
                <w:between w:val="nil"/>
              </w:pBdr>
              <w:spacing w:line="240" w:lineRule="auto"/>
              <w:rPr>
                <w:color w:val="000000"/>
                <w:sz w:val="24"/>
                <w:szCs w:val="24"/>
              </w:rPr>
            </w:pPr>
            <w:r>
              <w:rPr>
                <w:color w:val="000000"/>
                <w:sz w:val="24"/>
                <w:szCs w:val="24"/>
              </w:rPr>
              <w:t>Effectively use increasingly complex and precise language to establish an appropriate voice and tone.</w:t>
            </w:r>
          </w:p>
          <w:p w14:paraId="5F74C896" w14:textId="77777777" w:rsidR="000E40DB" w:rsidRDefault="0073580A">
            <w:pPr>
              <w:numPr>
                <w:ilvl w:val="0"/>
                <w:numId w:val="39"/>
              </w:numPr>
              <w:pBdr>
                <w:top w:val="nil"/>
                <w:left w:val="nil"/>
                <w:bottom w:val="nil"/>
                <w:right w:val="nil"/>
                <w:between w:val="nil"/>
              </w:pBdr>
              <w:spacing w:line="240" w:lineRule="auto"/>
              <w:rPr>
                <w:color w:val="000000"/>
                <w:sz w:val="24"/>
                <w:szCs w:val="24"/>
              </w:rPr>
            </w:pPr>
            <w:r>
              <w:rPr>
                <w:color w:val="000000"/>
                <w:sz w:val="24"/>
                <w:szCs w:val="24"/>
              </w:rPr>
              <w:t>Provide a sense of closure that follows from, supports, and reflects the purpose of the piece.</w:t>
            </w:r>
          </w:p>
        </w:tc>
      </w:tr>
      <w:tr w:rsidR="000E40DB" w14:paraId="1FE8BD06" w14:textId="77777777" w:rsidTr="00660102">
        <w:trPr>
          <w:trHeight w:val="240"/>
        </w:trPr>
        <w:tc>
          <w:tcPr>
            <w:tcW w:w="1525" w:type="dxa"/>
            <w:vMerge w:val="restart"/>
            <w:shd w:val="clear" w:color="auto" w:fill="FDEADA"/>
            <w:vAlign w:val="center"/>
          </w:tcPr>
          <w:p w14:paraId="1866D30D" w14:textId="77777777" w:rsidR="000E40DB" w:rsidRDefault="0073580A">
            <w:pPr>
              <w:jc w:val="center"/>
              <w:rPr>
                <w:sz w:val="24"/>
                <w:szCs w:val="24"/>
              </w:rPr>
            </w:pPr>
            <w:r>
              <w:rPr>
                <w:sz w:val="24"/>
                <w:szCs w:val="24"/>
              </w:rPr>
              <w:t>Grade Span</w:t>
            </w:r>
          </w:p>
        </w:tc>
        <w:tc>
          <w:tcPr>
            <w:tcW w:w="12961" w:type="dxa"/>
            <w:gridSpan w:val="5"/>
            <w:shd w:val="clear" w:color="auto" w:fill="FDEADA"/>
          </w:tcPr>
          <w:p w14:paraId="3BBB6A45" w14:textId="77777777" w:rsidR="000E40DB" w:rsidRDefault="0073580A">
            <w:pPr>
              <w:jc w:val="center"/>
              <w:rPr>
                <w:sz w:val="24"/>
                <w:szCs w:val="24"/>
              </w:rPr>
            </w:pPr>
            <w:r>
              <w:rPr>
                <w:sz w:val="24"/>
                <w:szCs w:val="24"/>
              </w:rPr>
              <w:t>Adolescence</w:t>
            </w:r>
          </w:p>
        </w:tc>
      </w:tr>
      <w:tr w:rsidR="000E40DB" w14:paraId="53F44581" w14:textId="77777777" w:rsidTr="00660102">
        <w:trPr>
          <w:trHeight w:val="240"/>
        </w:trPr>
        <w:tc>
          <w:tcPr>
            <w:tcW w:w="1525" w:type="dxa"/>
            <w:vMerge/>
            <w:shd w:val="clear" w:color="auto" w:fill="FDEADA"/>
            <w:vAlign w:val="center"/>
          </w:tcPr>
          <w:p w14:paraId="3EA84E7F" w14:textId="77777777" w:rsidR="000E40DB" w:rsidRDefault="000E40DB">
            <w:pPr>
              <w:widowControl w:val="0"/>
              <w:pBdr>
                <w:top w:val="nil"/>
                <w:left w:val="nil"/>
                <w:bottom w:val="nil"/>
                <w:right w:val="nil"/>
                <w:between w:val="nil"/>
              </w:pBdr>
              <w:rPr>
                <w:sz w:val="24"/>
                <w:szCs w:val="24"/>
              </w:rPr>
            </w:pPr>
          </w:p>
        </w:tc>
        <w:tc>
          <w:tcPr>
            <w:tcW w:w="12961" w:type="dxa"/>
            <w:gridSpan w:val="5"/>
            <w:shd w:val="clear" w:color="auto" w:fill="FDEADA"/>
          </w:tcPr>
          <w:p w14:paraId="59D82445" w14:textId="77777777" w:rsidR="000E40DB" w:rsidRDefault="0073580A">
            <w:pPr>
              <w:jc w:val="center"/>
              <w:rPr>
                <w:sz w:val="24"/>
                <w:szCs w:val="24"/>
              </w:rPr>
            </w:pPr>
            <w:bookmarkStart w:id="4" w:name="_1t3h5sf" w:colFirst="0" w:colLast="0"/>
            <w:bookmarkEnd w:id="4"/>
            <w:r>
              <w:rPr>
                <w:sz w:val="24"/>
                <w:szCs w:val="24"/>
              </w:rPr>
              <w:t>Grades 9-Diploma</w:t>
            </w:r>
          </w:p>
        </w:tc>
      </w:tr>
      <w:tr w:rsidR="000E40DB" w14:paraId="12C093A4" w14:textId="77777777" w:rsidTr="003D21E0">
        <w:trPr>
          <w:cantSplit/>
          <w:trHeight w:val="1134"/>
        </w:trPr>
        <w:tc>
          <w:tcPr>
            <w:tcW w:w="1525" w:type="dxa"/>
            <w:shd w:val="clear" w:color="auto" w:fill="FDE9D9" w:themeFill="accent6" w:themeFillTint="33"/>
            <w:textDirection w:val="tbRl"/>
            <w:vAlign w:val="center"/>
          </w:tcPr>
          <w:p w14:paraId="5D1B48EB" w14:textId="77777777" w:rsidR="000E40DB" w:rsidRDefault="0073580A" w:rsidP="003D21E0">
            <w:pPr>
              <w:ind w:left="113" w:right="113"/>
              <w:jc w:val="center"/>
              <w:rPr>
                <w:sz w:val="24"/>
                <w:szCs w:val="24"/>
              </w:rPr>
            </w:pPr>
            <w:r>
              <w:rPr>
                <w:sz w:val="24"/>
                <w:szCs w:val="24"/>
              </w:rPr>
              <w:t>Performance Expectations</w:t>
            </w:r>
          </w:p>
        </w:tc>
        <w:tc>
          <w:tcPr>
            <w:tcW w:w="12961" w:type="dxa"/>
            <w:gridSpan w:val="5"/>
            <w:shd w:val="clear" w:color="auto" w:fill="auto"/>
          </w:tcPr>
          <w:p w14:paraId="7AC93E27" w14:textId="77777777" w:rsidR="000E40DB" w:rsidRDefault="0073580A">
            <w:pPr>
              <w:numPr>
                <w:ilvl w:val="0"/>
                <w:numId w:val="38"/>
              </w:numPr>
              <w:pBdr>
                <w:top w:val="nil"/>
                <w:left w:val="nil"/>
                <w:bottom w:val="nil"/>
                <w:right w:val="nil"/>
                <w:between w:val="nil"/>
              </w:pBdr>
              <w:spacing w:line="240" w:lineRule="auto"/>
              <w:rPr>
                <w:color w:val="000000"/>
                <w:sz w:val="24"/>
                <w:szCs w:val="24"/>
              </w:rPr>
            </w:pPr>
            <w:r>
              <w:rPr>
                <w:color w:val="000000"/>
                <w:sz w:val="24"/>
                <w:szCs w:val="24"/>
              </w:rPr>
              <w:t>Compose clear and increasingly varied and complex pieces with purposefully designed sections that are organized to fully explore the depth and significance of ideas that are appropriate to task, audience, and purpose.</w:t>
            </w:r>
          </w:p>
          <w:p w14:paraId="156255C2" w14:textId="77777777" w:rsidR="000E40DB" w:rsidRDefault="0073580A">
            <w:pPr>
              <w:numPr>
                <w:ilvl w:val="0"/>
                <w:numId w:val="38"/>
              </w:numPr>
              <w:pBdr>
                <w:top w:val="nil"/>
                <w:left w:val="nil"/>
                <w:bottom w:val="nil"/>
                <w:right w:val="nil"/>
                <w:between w:val="nil"/>
              </w:pBdr>
              <w:spacing w:line="240" w:lineRule="auto"/>
              <w:rPr>
                <w:b/>
                <w:color w:val="000000"/>
                <w:sz w:val="24"/>
                <w:szCs w:val="24"/>
              </w:rPr>
            </w:pPr>
            <w:r>
              <w:rPr>
                <w:color w:val="000000"/>
                <w:sz w:val="24"/>
                <w:szCs w:val="24"/>
              </w:rPr>
              <w:t>Develop and support the topic with a variety of relevant techniques and by purposefully embedding the most significant details.</w:t>
            </w:r>
          </w:p>
          <w:p w14:paraId="7880A30E" w14:textId="77777777" w:rsidR="000E40DB" w:rsidRDefault="0073580A">
            <w:pPr>
              <w:numPr>
                <w:ilvl w:val="0"/>
                <w:numId w:val="38"/>
              </w:numPr>
              <w:pBdr>
                <w:top w:val="nil"/>
                <w:left w:val="nil"/>
                <w:bottom w:val="nil"/>
                <w:right w:val="nil"/>
                <w:between w:val="nil"/>
              </w:pBdr>
              <w:spacing w:line="240" w:lineRule="auto"/>
              <w:rPr>
                <w:color w:val="000000"/>
                <w:sz w:val="24"/>
                <w:szCs w:val="24"/>
              </w:rPr>
            </w:pPr>
            <w:r>
              <w:rPr>
                <w:color w:val="000000"/>
                <w:sz w:val="24"/>
                <w:szCs w:val="24"/>
              </w:rPr>
              <w:t>Use appropriate and varied transitions, along with purposeful syntax, to create cohesion that clarifies relationships among increasingly complex ideas.</w:t>
            </w:r>
          </w:p>
          <w:p w14:paraId="79FC3709" w14:textId="77777777" w:rsidR="000E40DB" w:rsidRDefault="0073580A">
            <w:pPr>
              <w:numPr>
                <w:ilvl w:val="0"/>
                <w:numId w:val="38"/>
              </w:numPr>
              <w:pBdr>
                <w:top w:val="nil"/>
                <w:left w:val="nil"/>
                <w:bottom w:val="nil"/>
                <w:right w:val="nil"/>
                <w:between w:val="nil"/>
              </w:pBdr>
              <w:spacing w:line="240" w:lineRule="auto"/>
              <w:rPr>
                <w:color w:val="000000"/>
                <w:sz w:val="24"/>
                <w:szCs w:val="24"/>
              </w:rPr>
            </w:pPr>
            <w:r>
              <w:rPr>
                <w:color w:val="000000"/>
                <w:sz w:val="24"/>
                <w:szCs w:val="24"/>
              </w:rPr>
              <w:t>Effectively use increasingly sophisticated, precise language to establish a highly developed voice and tone.</w:t>
            </w:r>
          </w:p>
          <w:p w14:paraId="5BD84449" w14:textId="77777777" w:rsidR="000E40DB" w:rsidRDefault="0073580A">
            <w:pPr>
              <w:numPr>
                <w:ilvl w:val="0"/>
                <w:numId w:val="38"/>
              </w:numPr>
              <w:pBdr>
                <w:top w:val="nil"/>
                <w:left w:val="nil"/>
                <w:bottom w:val="nil"/>
                <w:right w:val="nil"/>
                <w:between w:val="nil"/>
              </w:pBdr>
              <w:spacing w:line="240" w:lineRule="auto"/>
              <w:rPr>
                <w:color w:val="000000"/>
                <w:sz w:val="24"/>
                <w:szCs w:val="24"/>
              </w:rPr>
            </w:pPr>
            <w:r>
              <w:rPr>
                <w:sz w:val="24"/>
                <w:szCs w:val="24"/>
              </w:rPr>
              <w:t>Provide closure that enhances, supports, and reflects the purpose of the piece.</w:t>
            </w:r>
          </w:p>
        </w:tc>
      </w:tr>
    </w:tbl>
    <w:p w14:paraId="00ECBC5F" w14:textId="77777777" w:rsidR="000E40DB" w:rsidRDefault="000E40DB">
      <w:pPr>
        <w:rPr>
          <w:b/>
          <w:sz w:val="24"/>
          <w:szCs w:val="24"/>
        </w:rPr>
      </w:pPr>
    </w:p>
    <w:p w14:paraId="1503280F" w14:textId="77777777" w:rsidR="000E40DB" w:rsidRDefault="000E40DB">
      <w:pPr>
        <w:jc w:val="both"/>
        <w:rPr>
          <w:sz w:val="24"/>
          <w:szCs w:val="24"/>
        </w:rPr>
      </w:pPr>
    </w:p>
    <w:p w14:paraId="35248CFC" w14:textId="77777777" w:rsidR="000E40DB" w:rsidRDefault="000E40DB">
      <w:pPr>
        <w:jc w:val="center"/>
        <w:rPr>
          <w:sz w:val="24"/>
          <w:szCs w:val="24"/>
        </w:rPr>
      </w:pPr>
    </w:p>
    <w:sectPr w:rsidR="000E40DB">
      <w:headerReference w:type="default" r:id="rId11"/>
      <w:footerReference w:type="default" r:id="rId12"/>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6584C" w14:textId="77777777" w:rsidR="00EC7352" w:rsidRDefault="00EC7352">
      <w:pPr>
        <w:spacing w:line="240" w:lineRule="auto"/>
      </w:pPr>
      <w:r>
        <w:separator/>
      </w:r>
    </w:p>
  </w:endnote>
  <w:endnote w:type="continuationSeparator" w:id="0">
    <w:p w14:paraId="5D79FC9A" w14:textId="77777777" w:rsidR="00EC7352" w:rsidRDefault="00EC7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4443A" w14:textId="77777777" w:rsidR="00EC7352" w:rsidRDefault="00EC7352">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rPr>
    </w:pPr>
    <w:r>
      <w:rPr>
        <w:rFonts w:ascii="Calibri" w:eastAsia="Calibri" w:hAnsi="Calibri" w:cs="Calibri"/>
        <w:noProof/>
      </w:rPr>
      <w:drawing>
        <wp:inline distT="114300" distB="114300" distL="114300" distR="114300" wp14:anchorId="36D43ACC" wp14:editId="06E08585">
          <wp:extent cx="1071563" cy="390884"/>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71563" cy="390884"/>
                  </a:xfrm>
                  <a:prstGeom prst="rect">
                    <a:avLst/>
                  </a:prstGeom>
                  <a:ln/>
                </pic:spPr>
              </pic:pic>
            </a:graphicData>
          </a:graphic>
        </wp:inline>
      </w:drawing>
    </w:r>
    <w:r>
      <w:rPr>
        <w:rFonts w:ascii="Calibri" w:eastAsia="Calibri" w:hAnsi="Calibri" w:cs="Calibri"/>
      </w:rPr>
      <w:t xml:space="preserve">                                                                                                                          Adopted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8498B" w14:textId="77777777" w:rsidR="00EC7352" w:rsidRDefault="00EC7352">
      <w:pPr>
        <w:spacing w:line="240" w:lineRule="auto"/>
      </w:pPr>
      <w:r>
        <w:separator/>
      </w:r>
    </w:p>
  </w:footnote>
  <w:footnote w:type="continuationSeparator" w:id="0">
    <w:p w14:paraId="13F99E60" w14:textId="77777777" w:rsidR="00EC7352" w:rsidRDefault="00EC7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5AD4" w14:textId="77777777" w:rsidR="00EC7352" w:rsidRDefault="00EC7352">
    <w:pPr>
      <w:jc w:val="center"/>
      <w:rPr>
        <w:b/>
        <w:sz w:val="24"/>
        <w:szCs w:val="24"/>
      </w:rPr>
    </w:pPr>
  </w:p>
  <w:p w14:paraId="04EB4F83" w14:textId="77777777" w:rsidR="00EC7352" w:rsidRDefault="00EC7352">
    <w:pPr>
      <w:jc w:val="center"/>
      <w:rPr>
        <w:b/>
        <w:sz w:val="24"/>
        <w:szCs w:val="24"/>
      </w:rPr>
    </w:pPr>
    <w:r>
      <w:rPr>
        <w:b/>
        <w:sz w:val="24"/>
        <w:szCs w:val="24"/>
      </w:rPr>
      <w:t>MAINE LEARNING RESULTS ENGLISH LANGUAGE ARTS/LITERACY STANDARDS</w:t>
    </w:r>
  </w:p>
  <w:p w14:paraId="5255F58F" w14:textId="77777777" w:rsidR="00EC7352" w:rsidRDefault="00EC7352">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84C"/>
    <w:multiLevelType w:val="multilevel"/>
    <w:tmpl w:val="3ACACF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856654"/>
    <w:multiLevelType w:val="multilevel"/>
    <w:tmpl w:val="FCC824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835C13"/>
    <w:multiLevelType w:val="multilevel"/>
    <w:tmpl w:val="368280E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E6468B"/>
    <w:multiLevelType w:val="multilevel"/>
    <w:tmpl w:val="E6F843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422CDE"/>
    <w:multiLevelType w:val="multilevel"/>
    <w:tmpl w:val="EBA6E19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88F1142"/>
    <w:multiLevelType w:val="multilevel"/>
    <w:tmpl w:val="79763E38"/>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09F93EED"/>
    <w:multiLevelType w:val="multilevel"/>
    <w:tmpl w:val="A244BC5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1E1E68"/>
    <w:multiLevelType w:val="multilevel"/>
    <w:tmpl w:val="551C9D0A"/>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CCD4405"/>
    <w:multiLevelType w:val="multilevel"/>
    <w:tmpl w:val="75E2F1D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0D580A23"/>
    <w:multiLevelType w:val="multilevel"/>
    <w:tmpl w:val="FFCCCC7E"/>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0D7169FB"/>
    <w:multiLevelType w:val="multilevel"/>
    <w:tmpl w:val="0F1278A8"/>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DD5644C"/>
    <w:multiLevelType w:val="multilevel"/>
    <w:tmpl w:val="F9CEFE6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0F827AB"/>
    <w:multiLevelType w:val="multilevel"/>
    <w:tmpl w:val="FB94FCC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15A57A0"/>
    <w:multiLevelType w:val="multilevel"/>
    <w:tmpl w:val="9DE6293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1AF1085"/>
    <w:multiLevelType w:val="multilevel"/>
    <w:tmpl w:val="F7680B0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2061A9F"/>
    <w:multiLevelType w:val="multilevel"/>
    <w:tmpl w:val="166CA9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30F60AE"/>
    <w:multiLevelType w:val="multilevel"/>
    <w:tmpl w:val="8162284C"/>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13294120"/>
    <w:multiLevelType w:val="multilevel"/>
    <w:tmpl w:val="5142A0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3A54833"/>
    <w:multiLevelType w:val="multilevel"/>
    <w:tmpl w:val="FD10D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3C46E4F"/>
    <w:multiLevelType w:val="multilevel"/>
    <w:tmpl w:val="1D34B722"/>
    <w:lvl w:ilvl="0">
      <w:start w:val="1"/>
      <w:numFmt w:val="lowerLetter"/>
      <w:lvlText w:val="%1."/>
      <w:lvlJc w:val="left"/>
      <w:pPr>
        <w:ind w:left="360" w:hanging="360"/>
      </w:pPr>
      <w:rPr>
        <w:rFonts w:ascii="Arial" w:eastAsia="Arial" w:hAnsi="Arial" w:cs="Arial"/>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0" w15:restartNumberingAfterBreak="0">
    <w:nsid w:val="153F5515"/>
    <w:multiLevelType w:val="multilevel"/>
    <w:tmpl w:val="97A6676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5EB06E6"/>
    <w:multiLevelType w:val="multilevel"/>
    <w:tmpl w:val="CB4C9C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6736FEF"/>
    <w:multiLevelType w:val="multilevel"/>
    <w:tmpl w:val="F3D603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69210B2"/>
    <w:multiLevelType w:val="multilevel"/>
    <w:tmpl w:val="549AF9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7BA7F51"/>
    <w:multiLevelType w:val="multilevel"/>
    <w:tmpl w:val="576666D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9080B73"/>
    <w:multiLevelType w:val="multilevel"/>
    <w:tmpl w:val="E2E06422"/>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191B5ADF"/>
    <w:multiLevelType w:val="multilevel"/>
    <w:tmpl w:val="AF9CA70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9D24738"/>
    <w:multiLevelType w:val="multilevel"/>
    <w:tmpl w:val="06262B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A4B6C8D"/>
    <w:multiLevelType w:val="multilevel"/>
    <w:tmpl w:val="42E6C4FC"/>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A794B07"/>
    <w:multiLevelType w:val="multilevel"/>
    <w:tmpl w:val="1D967258"/>
    <w:lvl w:ilvl="0">
      <w:start w:val="1"/>
      <w:numFmt w:val="lowerLetter"/>
      <w:lvlText w:val="%1."/>
      <w:lvlJc w:val="left"/>
      <w:pPr>
        <w:ind w:left="360" w:hanging="360"/>
      </w:pPr>
      <w:rPr>
        <w:rFonts w:ascii="Arial" w:eastAsia="Arial" w:hAnsi="Arial" w:cs="Arial"/>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0" w15:restartNumberingAfterBreak="0">
    <w:nsid w:val="1AB55012"/>
    <w:multiLevelType w:val="multilevel"/>
    <w:tmpl w:val="1B666DCE"/>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1" w15:restartNumberingAfterBreak="0">
    <w:nsid w:val="1AF14BDB"/>
    <w:multiLevelType w:val="multilevel"/>
    <w:tmpl w:val="876CD0A2"/>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1D3F326F"/>
    <w:multiLevelType w:val="multilevel"/>
    <w:tmpl w:val="1A487F88"/>
    <w:lvl w:ilvl="0">
      <w:start w:val="1"/>
      <w:numFmt w:val="lowerLetter"/>
      <w:lvlText w:val="%1."/>
      <w:lvlJc w:val="left"/>
      <w:pPr>
        <w:ind w:left="360" w:hanging="360"/>
      </w:pPr>
      <w:rPr>
        <w:rFonts w:ascii="Arial" w:eastAsia="Arial" w:hAnsi="Arial"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1DD07CD2"/>
    <w:multiLevelType w:val="multilevel"/>
    <w:tmpl w:val="C69A7D92"/>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1783AC3"/>
    <w:multiLevelType w:val="multilevel"/>
    <w:tmpl w:val="2690E1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1A73200"/>
    <w:multiLevelType w:val="multilevel"/>
    <w:tmpl w:val="F20E86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1AC6E92"/>
    <w:multiLevelType w:val="multilevel"/>
    <w:tmpl w:val="2ED4DC46"/>
    <w:lvl w:ilvl="0">
      <w:start w:val="1"/>
      <w:numFmt w:val="lowerLetter"/>
      <w:lvlText w:val="%1."/>
      <w:lvlJc w:val="left"/>
      <w:pPr>
        <w:ind w:left="360" w:hanging="360"/>
      </w:pPr>
      <w:rPr>
        <w:u w:val="none"/>
      </w:rPr>
    </w:lvl>
    <w:lvl w:ilvl="1">
      <w:start w:val="1"/>
      <w:numFmt w:val="decimal"/>
      <w:lvlText w:val="%2."/>
      <w:lvlJc w:val="left"/>
      <w:pPr>
        <w:ind w:left="1080" w:hanging="360"/>
      </w:pPr>
      <w:rPr>
        <w:color w:val="000000"/>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22794259"/>
    <w:multiLevelType w:val="multilevel"/>
    <w:tmpl w:val="192AAF60"/>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8" w15:restartNumberingAfterBreak="0">
    <w:nsid w:val="22AC4DCD"/>
    <w:multiLevelType w:val="multilevel"/>
    <w:tmpl w:val="1236E1E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62F0E49"/>
    <w:multiLevelType w:val="multilevel"/>
    <w:tmpl w:val="51F6A9CC"/>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70A7289"/>
    <w:multiLevelType w:val="multilevel"/>
    <w:tmpl w:val="76C6044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27424B11"/>
    <w:multiLevelType w:val="multilevel"/>
    <w:tmpl w:val="2690EE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284F14A2"/>
    <w:multiLevelType w:val="multilevel"/>
    <w:tmpl w:val="9314DC6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8F9232A"/>
    <w:multiLevelType w:val="multilevel"/>
    <w:tmpl w:val="76AC0A12"/>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4" w15:restartNumberingAfterBreak="0">
    <w:nsid w:val="2A4E219E"/>
    <w:multiLevelType w:val="multilevel"/>
    <w:tmpl w:val="BD0CFC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B790346"/>
    <w:multiLevelType w:val="multilevel"/>
    <w:tmpl w:val="79567CC6"/>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2BC31AD9"/>
    <w:multiLevelType w:val="multilevel"/>
    <w:tmpl w:val="39CE0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2C7E1019"/>
    <w:multiLevelType w:val="multilevel"/>
    <w:tmpl w:val="8D0C86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2CC66EA7"/>
    <w:multiLevelType w:val="multilevel"/>
    <w:tmpl w:val="B2922D5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9" w15:restartNumberingAfterBreak="0">
    <w:nsid w:val="2CFE540B"/>
    <w:multiLevelType w:val="multilevel"/>
    <w:tmpl w:val="F07C63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2D5C58FC"/>
    <w:multiLevelType w:val="multilevel"/>
    <w:tmpl w:val="E292BF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D6C50C7"/>
    <w:multiLevelType w:val="multilevel"/>
    <w:tmpl w:val="6FEE6FB4"/>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2DF12EDB"/>
    <w:multiLevelType w:val="multilevel"/>
    <w:tmpl w:val="902A23AC"/>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2EBB0903"/>
    <w:multiLevelType w:val="multilevel"/>
    <w:tmpl w:val="E840799A"/>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2FD94BA2"/>
    <w:multiLevelType w:val="multilevel"/>
    <w:tmpl w:val="9372120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09D3A6F"/>
    <w:multiLevelType w:val="multilevel"/>
    <w:tmpl w:val="F9084982"/>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0A31725"/>
    <w:multiLevelType w:val="multilevel"/>
    <w:tmpl w:val="40E4D8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33561B03"/>
    <w:multiLevelType w:val="multilevel"/>
    <w:tmpl w:val="FF24A05C"/>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8" w15:restartNumberingAfterBreak="0">
    <w:nsid w:val="34991DA4"/>
    <w:multiLevelType w:val="multilevel"/>
    <w:tmpl w:val="C2FCCB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5221BC0"/>
    <w:multiLevelType w:val="multilevel"/>
    <w:tmpl w:val="896468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68B3F19"/>
    <w:multiLevelType w:val="multilevel"/>
    <w:tmpl w:val="C562BD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7102D06"/>
    <w:multiLevelType w:val="multilevel"/>
    <w:tmpl w:val="FECA2E04"/>
    <w:lvl w:ilvl="0">
      <w:start w:val="1"/>
      <w:numFmt w:val="lowerLetter"/>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62" w15:restartNumberingAfterBreak="0">
    <w:nsid w:val="373E1350"/>
    <w:multiLevelType w:val="multilevel"/>
    <w:tmpl w:val="107A6188"/>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88D2BED"/>
    <w:multiLevelType w:val="multilevel"/>
    <w:tmpl w:val="CA222A10"/>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4" w15:restartNumberingAfterBreak="0">
    <w:nsid w:val="38B82212"/>
    <w:multiLevelType w:val="multilevel"/>
    <w:tmpl w:val="7242CE72"/>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39622449"/>
    <w:multiLevelType w:val="multilevel"/>
    <w:tmpl w:val="783C01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398906A7"/>
    <w:multiLevelType w:val="multilevel"/>
    <w:tmpl w:val="BA84D6B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3A1D33B5"/>
    <w:multiLevelType w:val="multilevel"/>
    <w:tmpl w:val="D14E5CA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A9C26EE"/>
    <w:multiLevelType w:val="multilevel"/>
    <w:tmpl w:val="7A92AD1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B2A084D"/>
    <w:multiLevelType w:val="multilevel"/>
    <w:tmpl w:val="3DECEF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3C216BB2"/>
    <w:multiLevelType w:val="multilevel"/>
    <w:tmpl w:val="D78484AC"/>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1" w15:restartNumberingAfterBreak="0">
    <w:nsid w:val="3EDF32DC"/>
    <w:multiLevelType w:val="multilevel"/>
    <w:tmpl w:val="A7FE6D62"/>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F596AE9"/>
    <w:multiLevelType w:val="multilevel"/>
    <w:tmpl w:val="5ACE084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4052416C"/>
    <w:multiLevelType w:val="multilevel"/>
    <w:tmpl w:val="324604D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4" w15:restartNumberingAfterBreak="0">
    <w:nsid w:val="40897B2D"/>
    <w:multiLevelType w:val="multilevel"/>
    <w:tmpl w:val="A08CA16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412E52B4"/>
    <w:multiLevelType w:val="multilevel"/>
    <w:tmpl w:val="3398CB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41440610"/>
    <w:multiLevelType w:val="multilevel"/>
    <w:tmpl w:val="84B6B0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1714EEA"/>
    <w:multiLevelType w:val="multilevel"/>
    <w:tmpl w:val="52D2C242"/>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44E012C4"/>
    <w:multiLevelType w:val="multilevel"/>
    <w:tmpl w:val="190060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45E40185"/>
    <w:multiLevelType w:val="multilevel"/>
    <w:tmpl w:val="17125E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5EC32BB"/>
    <w:multiLevelType w:val="multilevel"/>
    <w:tmpl w:val="EC144A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46432A1A"/>
    <w:multiLevelType w:val="multilevel"/>
    <w:tmpl w:val="E3421B9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7A6663F"/>
    <w:multiLevelType w:val="multilevel"/>
    <w:tmpl w:val="937450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48E1241B"/>
    <w:multiLevelType w:val="multilevel"/>
    <w:tmpl w:val="8DF0B740"/>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4" w15:restartNumberingAfterBreak="0">
    <w:nsid w:val="494062C8"/>
    <w:multiLevelType w:val="multilevel"/>
    <w:tmpl w:val="B0CAD5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A321900"/>
    <w:multiLevelType w:val="multilevel"/>
    <w:tmpl w:val="94146AD8"/>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A5D122B"/>
    <w:multiLevelType w:val="multilevel"/>
    <w:tmpl w:val="7ED656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4A847E2F"/>
    <w:multiLevelType w:val="multilevel"/>
    <w:tmpl w:val="6F70B8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BEF5462"/>
    <w:multiLevelType w:val="multilevel"/>
    <w:tmpl w:val="F26A6DC8"/>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4DF97BE0"/>
    <w:multiLevelType w:val="multilevel"/>
    <w:tmpl w:val="32A8E72C"/>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4E5B4B57"/>
    <w:multiLevelType w:val="multilevel"/>
    <w:tmpl w:val="2958593E"/>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1" w15:restartNumberingAfterBreak="0">
    <w:nsid w:val="50367879"/>
    <w:multiLevelType w:val="multilevel"/>
    <w:tmpl w:val="038EE0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51E20E2D"/>
    <w:multiLevelType w:val="multilevel"/>
    <w:tmpl w:val="06FA20CE"/>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3" w15:restartNumberingAfterBreak="0">
    <w:nsid w:val="52704752"/>
    <w:multiLevelType w:val="multilevel"/>
    <w:tmpl w:val="BF84C3E8"/>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4" w15:restartNumberingAfterBreak="0">
    <w:nsid w:val="5304027B"/>
    <w:multiLevelType w:val="multilevel"/>
    <w:tmpl w:val="C2C2FF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53745FF1"/>
    <w:multiLevelType w:val="multilevel"/>
    <w:tmpl w:val="D47EA718"/>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6" w15:restartNumberingAfterBreak="0">
    <w:nsid w:val="54017E2A"/>
    <w:multiLevelType w:val="multilevel"/>
    <w:tmpl w:val="C2F6E0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5440526E"/>
    <w:multiLevelType w:val="multilevel"/>
    <w:tmpl w:val="3C202B9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4B570CB"/>
    <w:multiLevelType w:val="multilevel"/>
    <w:tmpl w:val="FB50ADEE"/>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4EE6CD8"/>
    <w:multiLevelType w:val="multilevel"/>
    <w:tmpl w:val="C9D484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15:restartNumberingAfterBreak="0">
    <w:nsid w:val="592654B2"/>
    <w:multiLevelType w:val="multilevel"/>
    <w:tmpl w:val="EAAC57AA"/>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1" w15:restartNumberingAfterBreak="0">
    <w:nsid w:val="59F3787E"/>
    <w:multiLevelType w:val="multilevel"/>
    <w:tmpl w:val="BAD866AE"/>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B017A4C"/>
    <w:multiLevelType w:val="multilevel"/>
    <w:tmpl w:val="2D48A37A"/>
    <w:lvl w:ilvl="0">
      <w:start w:val="1"/>
      <w:numFmt w:val="lowerLetter"/>
      <w:lvlText w:val="%1."/>
      <w:lvlJc w:val="left"/>
      <w:pPr>
        <w:ind w:left="360" w:hanging="360"/>
      </w:pPr>
      <w:rPr>
        <w:rFonts w:ascii="Arial" w:eastAsia="Arial" w:hAnsi="Arial" w:cs="Arial"/>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3" w15:restartNumberingAfterBreak="0">
    <w:nsid w:val="5C1A1106"/>
    <w:multiLevelType w:val="multilevel"/>
    <w:tmpl w:val="9344220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5D717D7F"/>
    <w:multiLevelType w:val="multilevel"/>
    <w:tmpl w:val="A02A0778"/>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5E036A1D"/>
    <w:multiLevelType w:val="multilevel"/>
    <w:tmpl w:val="34B460B2"/>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F283F46"/>
    <w:multiLevelType w:val="multilevel"/>
    <w:tmpl w:val="4E72EA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61177465"/>
    <w:multiLevelType w:val="multilevel"/>
    <w:tmpl w:val="4B94EB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62511B3E"/>
    <w:multiLevelType w:val="multilevel"/>
    <w:tmpl w:val="8522F7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625813AB"/>
    <w:multiLevelType w:val="multilevel"/>
    <w:tmpl w:val="72FCC1D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63C01302"/>
    <w:multiLevelType w:val="multilevel"/>
    <w:tmpl w:val="AB74FB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669E78D9"/>
    <w:multiLevelType w:val="multilevel"/>
    <w:tmpl w:val="C2829F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67476647"/>
    <w:multiLevelType w:val="multilevel"/>
    <w:tmpl w:val="1B026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68571C15"/>
    <w:multiLevelType w:val="multilevel"/>
    <w:tmpl w:val="F8CEB0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692D32CB"/>
    <w:multiLevelType w:val="multilevel"/>
    <w:tmpl w:val="B2642AB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6983205B"/>
    <w:multiLevelType w:val="multilevel"/>
    <w:tmpl w:val="D4BCC2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6A021DF2"/>
    <w:multiLevelType w:val="multilevel"/>
    <w:tmpl w:val="0F36DF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6B16034C"/>
    <w:multiLevelType w:val="multilevel"/>
    <w:tmpl w:val="75FA5C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6C2643E2"/>
    <w:multiLevelType w:val="multilevel"/>
    <w:tmpl w:val="068C62A2"/>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9" w15:restartNumberingAfterBreak="0">
    <w:nsid w:val="6D4F2F54"/>
    <w:multiLevelType w:val="multilevel"/>
    <w:tmpl w:val="DD1651AE"/>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6DB91C81"/>
    <w:multiLevelType w:val="multilevel"/>
    <w:tmpl w:val="8D2A262C"/>
    <w:lvl w:ilvl="0">
      <w:start w:val="1"/>
      <w:numFmt w:val="lowerLetter"/>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6E550CA4"/>
    <w:multiLevelType w:val="multilevel"/>
    <w:tmpl w:val="204678DA"/>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6E6E4580"/>
    <w:multiLevelType w:val="multilevel"/>
    <w:tmpl w:val="E60C0500"/>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3" w15:restartNumberingAfterBreak="0">
    <w:nsid w:val="6F2C2877"/>
    <w:multiLevelType w:val="multilevel"/>
    <w:tmpl w:val="3D90501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4" w15:restartNumberingAfterBreak="0">
    <w:nsid w:val="6FCD5176"/>
    <w:multiLevelType w:val="multilevel"/>
    <w:tmpl w:val="ACEC73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25275A4"/>
    <w:multiLevelType w:val="multilevel"/>
    <w:tmpl w:val="B0F0541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6" w15:restartNumberingAfterBreak="0">
    <w:nsid w:val="749E1745"/>
    <w:multiLevelType w:val="multilevel"/>
    <w:tmpl w:val="D1A417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4FC4270"/>
    <w:multiLevelType w:val="multilevel"/>
    <w:tmpl w:val="04D830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757B43F8"/>
    <w:multiLevelType w:val="multilevel"/>
    <w:tmpl w:val="6E367CA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76166A8C"/>
    <w:multiLevelType w:val="multilevel"/>
    <w:tmpl w:val="A4BE78F8"/>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76317D20"/>
    <w:multiLevelType w:val="multilevel"/>
    <w:tmpl w:val="27B00CFC"/>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1" w15:restartNumberingAfterBreak="0">
    <w:nsid w:val="765851CE"/>
    <w:multiLevelType w:val="multilevel"/>
    <w:tmpl w:val="0E6831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76C93FF2"/>
    <w:multiLevelType w:val="multilevel"/>
    <w:tmpl w:val="C72A23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76DE6F2F"/>
    <w:multiLevelType w:val="multilevel"/>
    <w:tmpl w:val="45482B1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797021C6"/>
    <w:multiLevelType w:val="multilevel"/>
    <w:tmpl w:val="CDDC05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7B152774"/>
    <w:multiLevelType w:val="multilevel"/>
    <w:tmpl w:val="A98620B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6" w15:restartNumberingAfterBreak="0">
    <w:nsid w:val="7B373C68"/>
    <w:multiLevelType w:val="multilevel"/>
    <w:tmpl w:val="4AA4FA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7BF41E58"/>
    <w:multiLevelType w:val="multilevel"/>
    <w:tmpl w:val="8F66CE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7C1C7EB5"/>
    <w:multiLevelType w:val="multilevel"/>
    <w:tmpl w:val="7D6C289E"/>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7C4A7A23"/>
    <w:multiLevelType w:val="multilevel"/>
    <w:tmpl w:val="C5E0D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15:restartNumberingAfterBreak="0">
    <w:nsid w:val="7CD954A5"/>
    <w:multiLevelType w:val="multilevel"/>
    <w:tmpl w:val="0C36E8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7D450127"/>
    <w:multiLevelType w:val="multilevel"/>
    <w:tmpl w:val="C89A73F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2" w15:restartNumberingAfterBreak="0">
    <w:nsid w:val="7D4771B8"/>
    <w:multiLevelType w:val="multilevel"/>
    <w:tmpl w:val="C5E2F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7EA4387D"/>
    <w:multiLevelType w:val="multilevel"/>
    <w:tmpl w:val="B93E19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7FB630C0"/>
    <w:multiLevelType w:val="multilevel"/>
    <w:tmpl w:val="05D2AB6E"/>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7"/>
  </w:num>
  <w:num w:numId="2">
    <w:abstractNumId w:val="92"/>
  </w:num>
  <w:num w:numId="3">
    <w:abstractNumId w:val="125"/>
  </w:num>
  <w:num w:numId="4">
    <w:abstractNumId w:val="141"/>
  </w:num>
  <w:num w:numId="5">
    <w:abstractNumId w:val="30"/>
  </w:num>
  <w:num w:numId="6">
    <w:abstractNumId w:val="9"/>
  </w:num>
  <w:num w:numId="7">
    <w:abstractNumId w:val="102"/>
  </w:num>
  <w:num w:numId="8">
    <w:abstractNumId w:val="19"/>
  </w:num>
  <w:num w:numId="9">
    <w:abstractNumId w:val="32"/>
  </w:num>
  <w:num w:numId="10">
    <w:abstractNumId w:val="11"/>
  </w:num>
  <w:num w:numId="11">
    <w:abstractNumId w:val="10"/>
  </w:num>
  <w:num w:numId="12">
    <w:abstractNumId w:val="53"/>
  </w:num>
  <w:num w:numId="13">
    <w:abstractNumId w:val="66"/>
  </w:num>
  <w:num w:numId="14">
    <w:abstractNumId w:val="118"/>
  </w:num>
  <w:num w:numId="15">
    <w:abstractNumId w:val="64"/>
  </w:num>
  <w:num w:numId="16">
    <w:abstractNumId w:val="89"/>
  </w:num>
  <w:num w:numId="17">
    <w:abstractNumId w:val="29"/>
  </w:num>
  <w:num w:numId="18">
    <w:abstractNumId w:val="24"/>
  </w:num>
  <w:num w:numId="19">
    <w:abstractNumId w:val="39"/>
  </w:num>
  <w:num w:numId="20">
    <w:abstractNumId w:val="85"/>
  </w:num>
  <w:num w:numId="21">
    <w:abstractNumId w:val="74"/>
  </w:num>
  <w:num w:numId="22">
    <w:abstractNumId w:val="72"/>
  </w:num>
  <w:num w:numId="23">
    <w:abstractNumId w:val="119"/>
  </w:num>
  <w:num w:numId="24">
    <w:abstractNumId w:val="134"/>
  </w:num>
  <w:num w:numId="25">
    <w:abstractNumId w:val="77"/>
  </w:num>
  <w:num w:numId="26">
    <w:abstractNumId w:val="144"/>
  </w:num>
  <w:num w:numId="27">
    <w:abstractNumId w:val="12"/>
  </w:num>
  <w:num w:numId="28">
    <w:abstractNumId w:val="60"/>
  </w:num>
  <w:num w:numId="29">
    <w:abstractNumId w:val="143"/>
  </w:num>
  <w:num w:numId="30">
    <w:abstractNumId w:val="50"/>
  </w:num>
  <w:num w:numId="31">
    <w:abstractNumId w:val="45"/>
  </w:num>
  <w:num w:numId="32">
    <w:abstractNumId w:val="51"/>
  </w:num>
  <w:num w:numId="33">
    <w:abstractNumId w:val="100"/>
  </w:num>
  <w:num w:numId="34">
    <w:abstractNumId w:val="88"/>
  </w:num>
  <w:num w:numId="35">
    <w:abstractNumId w:val="128"/>
  </w:num>
  <w:num w:numId="36">
    <w:abstractNumId w:val="14"/>
  </w:num>
  <w:num w:numId="37">
    <w:abstractNumId w:val="47"/>
  </w:num>
  <w:num w:numId="38">
    <w:abstractNumId w:val="120"/>
  </w:num>
  <w:num w:numId="39">
    <w:abstractNumId w:val="111"/>
  </w:num>
  <w:num w:numId="40">
    <w:abstractNumId w:val="97"/>
  </w:num>
  <w:num w:numId="41">
    <w:abstractNumId w:val="65"/>
  </w:num>
  <w:num w:numId="42">
    <w:abstractNumId w:val="33"/>
  </w:num>
  <w:num w:numId="43">
    <w:abstractNumId w:val="126"/>
  </w:num>
  <w:num w:numId="44">
    <w:abstractNumId w:val="26"/>
  </w:num>
  <w:num w:numId="45">
    <w:abstractNumId w:val="82"/>
  </w:num>
  <w:num w:numId="46">
    <w:abstractNumId w:val="107"/>
  </w:num>
  <w:num w:numId="47">
    <w:abstractNumId w:val="34"/>
  </w:num>
  <w:num w:numId="48">
    <w:abstractNumId w:val="117"/>
  </w:num>
  <w:num w:numId="49">
    <w:abstractNumId w:val="38"/>
  </w:num>
  <w:num w:numId="50">
    <w:abstractNumId w:val="110"/>
  </w:num>
  <w:num w:numId="51">
    <w:abstractNumId w:val="140"/>
  </w:num>
  <w:num w:numId="52">
    <w:abstractNumId w:val="59"/>
  </w:num>
  <w:num w:numId="53">
    <w:abstractNumId w:val="75"/>
  </w:num>
  <w:num w:numId="54">
    <w:abstractNumId w:val="21"/>
  </w:num>
  <w:num w:numId="55">
    <w:abstractNumId w:val="1"/>
  </w:num>
  <w:num w:numId="56">
    <w:abstractNumId w:val="23"/>
  </w:num>
  <w:num w:numId="57">
    <w:abstractNumId w:val="133"/>
  </w:num>
  <w:num w:numId="58">
    <w:abstractNumId w:val="22"/>
  </w:num>
  <w:num w:numId="59">
    <w:abstractNumId w:val="27"/>
  </w:num>
  <w:num w:numId="60">
    <w:abstractNumId w:val="80"/>
  </w:num>
  <w:num w:numId="61">
    <w:abstractNumId w:val="0"/>
  </w:num>
  <w:num w:numId="62">
    <w:abstractNumId w:val="136"/>
  </w:num>
  <w:num w:numId="63">
    <w:abstractNumId w:val="67"/>
  </w:num>
  <w:num w:numId="64">
    <w:abstractNumId w:val="124"/>
  </w:num>
  <w:num w:numId="65">
    <w:abstractNumId w:val="137"/>
  </w:num>
  <w:num w:numId="66">
    <w:abstractNumId w:val="79"/>
  </w:num>
  <w:num w:numId="67">
    <w:abstractNumId w:val="78"/>
  </w:num>
  <w:num w:numId="68">
    <w:abstractNumId w:val="49"/>
  </w:num>
  <w:num w:numId="69">
    <w:abstractNumId w:val="113"/>
  </w:num>
  <w:num w:numId="70">
    <w:abstractNumId w:val="15"/>
  </w:num>
  <w:num w:numId="71">
    <w:abstractNumId w:val="96"/>
  </w:num>
  <w:num w:numId="72">
    <w:abstractNumId w:val="86"/>
  </w:num>
  <w:num w:numId="73">
    <w:abstractNumId w:val="131"/>
  </w:num>
  <w:num w:numId="74">
    <w:abstractNumId w:val="116"/>
  </w:num>
  <w:num w:numId="75">
    <w:abstractNumId w:val="91"/>
  </w:num>
  <w:num w:numId="76">
    <w:abstractNumId w:val="76"/>
  </w:num>
  <w:num w:numId="77">
    <w:abstractNumId w:val="58"/>
  </w:num>
  <w:num w:numId="78">
    <w:abstractNumId w:val="40"/>
  </w:num>
  <w:num w:numId="79">
    <w:abstractNumId w:val="36"/>
  </w:num>
  <w:num w:numId="80">
    <w:abstractNumId w:val="17"/>
  </w:num>
  <w:num w:numId="81">
    <w:abstractNumId w:val="94"/>
  </w:num>
  <w:num w:numId="82">
    <w:abstractNumId w:val="3"/>
  </w:num>
  <w:num w:numId="83">
    <w:abstractNumId w:val="108"/>
  </w:num>
  <w:num w:numId="84">
    <w:abstractNumId w:val="35"/>
  </w:num>
  <w:num w:numId="85">
    <w:abstractNumId w:val="4"/>
  </w:num>
  <w:num w:numId="86">
    <w:abstractNumId w:val="103"/>
  </w:num>
  <w:num w:numId="87">
    <w:abstractNumId w:val="68"/>
  </w:num>
  <w:num w:numId="88">
    <w:abstractNumId w:val="44"/>
  </w:num>
  <w:num w:numId="89">
    <w:abstractNumId w:val="138"/>
  </w:num>
  <w:num w:numId="90">
    <w:abstractNumId w:val="84"/>
  </w:num>
  <w:num w:numId="91">
    <w:abstractNumId w:val="132"/>
  </w:num>
  <w:num w:numId="92">
    <w:abstractNumId w:val="99"/>
  </w:num>
  <w:num w:numId="93">
    <w:abstractNumId w:val="142"/>
  </w:num>
  <w:num w:numId="94">
    <w:abstractNumId w:val="114"/>
  </w:num>
  <w:num w:numId="95">
    <w:abstractNumId w:val="127"/>
  </w:num>
  <w:num w:numId="96">
    <w:abstractNumId w:val="25"/>
  </w:num>
  <w:num w:numId="97">
    <w:abstractNumId w:val="130"/>
  </w:num>
  <w:num w:numId="98">
    <w:abstractNumId w:val="73"/>
  </w:num>
  <w:num w:numId="99">
    <w:abstractNumId w:val="83"/>
  </w:num>
  <w:num w:numId="100">
    <w:abstractNumId w:val="93"/>
  </w:num>
  <w:num w:numId="101">
    <w:abstractNumId w:val="16"/>
  </w:num>
  <w:num w:numId="102">
    <w:abstractNumId w:val="48"/>
  </w:num>
  <w:num w:numId="103">
    <w:abstractNumId w:val="57"/>
  </w:num>
  <w:num w:numId="104">
    <w:abstractNumId w:val="55"/>
  </w:num>
  <w:num w:numId="105">
    <w:abstractNumId w:val="42"/>
  </w:num>
  <w:num w:numId="106">
    <w:abstractNumId w:val="109"/>
  </w:num>
  <w:num w:numId="107">
    <w:abstractNumId w:val="129"/>
  </w:num>
  <w:num w:numId="108">
    <w:abstractNumId w:val="20"/>
  </w:num>
  <w:num w:numId="109">
    <w:abstractNumId w:val="54"/>
  </w:num>
  <w:num w:numId="110">
    <w:abstractNumId w:val="106"/>
  </w:num>
  <w:num w:numId="111">
    <w:abstractNumId w:val="70"/>
  </w:num>
  <w:num w:numId="112">
    <w:abstractNumId w:val="37"/>
  </w:num>
  <w:num w:numId="113">
    <w:abstractNumId w:val="71"/>
  </w:num>
  <w:num w:numId="114">
    <w:abstractNumId w:val="98"/>
  </w:num>
  <w:num w:numId="115">
    <w:abstractNumId w:val="28"/>
  </w:num>
  <w:num w:numId="116">
    <w:abstractNumId w:val="81"/>
  </w:num>
  <w:num w:numId="117">
    <w:abstractNumId w:val="95"/>
  </w:num>
  <w:num w:numId="118">
    <w:abstractNumId w:val="135"/>
  </w:num>
  <w:num w:numId="119">
    <w:abstractNumId w:val="8"/>
  </w:num>
  <w:num w:numId="120">
    <w:abstractNumId w:val="123"/>
  </w:num>
  <w:num w:numId="121">
    <w:abstractNumId w:val="61"/>
  </w:num>
  <w:num w:numId="122">
    <w:abstractNumId w:val="90"/>
  </w:num>
  <w:num w:numId="123">
    <w:abstractNumId w:val="31"/>
  </w:num>
  <w:num w:numId="124">
    <w:abstractNumId w:val="63"/>
  </w:num>
  <w:num w:numId="125">
    <w:abstractNumId w:val="2"/>
  </w:num>
  <w:num w:numId="126">
    <w:abstractNumId w:val="101"/>
  </w:num>
  <w:num w:numId="127">
    <w:abstractNumId w:val="104"/>
  </w:num>
  <w:num w:numId="128">
    <w:abstractNumId w:val="121"/>
  </w:num>
  <w:num w:numId="129">
    <w:abstractNumId w:val="105"/>
  </w:num>
  <w:num w:numId="130">
    <w:abstractNumId w:val="6"/>
  </w:num>
  <w:num w:numId="131">
    <w:abstractNumId w:val="52"/>
  </w:num>
  <w:num w:numId="132">
    <w:abstractNumId w:val="122"/>
  </w:num>
  <w:num w:numId="133">
    <w:abstractNumId w:val="5"/>
  </w:num>
  <w:num w:numId="134">
    <w:abstractNumId w:val="62"/>
  </w:num>
  <w:num w:numId="135">
    <w:abstractNumId w:val="7"/>
  </w:num>
  <w:num w:numId="136">
    <w:abstractNumId w:val="13"/>
  </w:num>
  <w:num w:numId="137">
    <w:abstractNumId w:val="56"/>
  </w:num>
  <w:num w:numId="138">
    <w:abstractNumId w:val="69"/>
  </w:num>
  <w:num w:numId="139">
    <w:abstractNumId w:val="112"/>
  </w:num>
  <w:num w:numId="140">
    <w:abstractNumId w:val="41"/>
  </w:num>
  <w:num w:numId="141">
    <w:abstractNumId w:val="139"/>
  </w:num>
  <w:num w:numId="142">
    <w:abstractNumId w:val="18"/>
  </w:num>
  <w:num w:numId="143">
    <w:abstractNumId w:val="46"/>
  </w:num>
  <w:num w:numId="144">
    <w:abstractNumId w:val="43"/>
  </w:num>
  <w:num w:numId="145">
    <w:abstractNumId w:val="11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DB"/>
    <w:rsid w:val="000C3325"/>
    <w:rsid w:val="000D1FED"/>
    <w:rsid w:val="000E40DB"/>
    <w:rsid w:val="000F0B43"/>
    <w:rsid w:val="00172AB8"/>
    <w:rsid w:val="001C1279"/>
    <w:rsid w:val="00253093"/>
    <w:rsid w:val="003D21E0"/>
    <w:rsid w:val="00444FB0"/>
    <w:rsid w:val="004B459D"/>
    <w:rsid w:val="00545FC2"/>
    <w:rsid w:val="00632A00"/>
    <w:rsid w:val="00660102"/>
    <w:rsid w:val="0073580A"/>
    <w:rsid w:val="00763B94"/>
    <w:rsid w:val="007E6317"/>
    <w:rsid w:val="0080080C"/>
    <w:rsid w:val="008B06AB"/>
    <w:rsid w:val="008B0A9D"/>
    <w:rsid w:val="009A57B0"/>
    <w:rsid w:val="009F2AE5"/>
    <w:rsid w:val="00AD2A7B"/>
    <w:rsid w:val="00AE3F68"/>
    <w:rsid w:val="00B532EB"/>
    <w:rsid w:val="00C17306"/>
    <w:rsid w:val="00C8139A"/>
    <w:rsid w:val="00EA1582"/>
    <w:rsid w:val="00EB1E9B"/>
    <w:rsid w:val="00EC7352"/>
    <w:rsid w:val="00F3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54A7"/>
  <w15:docId w15:val="{A85F331D-F1BD-405E-A178-987BAE43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358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4" ma:contentTypeDescription="Create a new document." ma:contentTypeScope="" ma:versionID="c6cf177be4c5ca967997c9c52ca51da4">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3e21ab0f00d1f0eeed98bc4ef68aeec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5C5F-A818-4261-88A4-82EBCE269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3941F-9C59-47F4-BAE2-917B4D5E8766}">
  <ds:schemaRefs>
    <ds:schemaRef ds:uri="http://schemas.microsoft.com/sharepoint/v3/contenttype/forms"/>
  </ds:schemaRefs>
</ds:datastoreItem>
</file>

<file path=customXml/itemProps3.xml><?xml version="1.0" encoding="utf-8"?>
<ds:datastoreItem xmlns:ds="http://schemas.openxmlformats.org/officeDocument/2006/customXml" ds:itemID="{E3237C94-95D9-4CEE-89AE-7D973294F957}">
  <ds:schemaRefs>
    <ds:schemaRef ds:uri="http://schemas.microsoft.com/office/2006/metadata/properties"/>
    <ds:schemaRef ds:uri="5ca6cff0-282a-474a-8a9a-e57004c19a3a"/>
    <ds:schemaRef ds:uri="e2c2f301-4a03-4ece-b5a5-e8fe594b9300"/>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4435C19-933C-4F27-B13E-A282E46C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12840</Words>
  <Characters>73193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Dunton, Morgan</dc:creator>
  <cp:lastModifiedBy>Dunton, Morgan</cp:lastModifiedBy>
  <cp:revision>2</cp:revision>
  <dcterms:created xsi:type="dcterms:W3CDTF">2021-08-10T17:25:00Z</dcterms:created>
  <dcterms:modified xsi:type="dcterms:W3CDTF">2021-08-10T17:25:00Z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