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258E4" w:rsidRDefault="00E258E4">
      <w:r>
        <w:rPr>
          <w:rFonts w:ascii="Times New Roman" w:eastAsia="SimSun" w:hAnsi="Times New Roman" w:hint="eastAsia"/>
          <w:noProof/>
          <w:sz w:val="20"/>
          <w:szCs w:val="20"/>
        </w:rPr>
        <w:drawing>
          <wp:inline distT="0" distB="0" distL="0" distR="0" wp14:anchorId="7FD119A8" wp14:editId="13D24216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CC2B" w14:textId="4C3D8860" w:rsidR="00B47A98" w:rsidRDefault="00B47A98">
      <w:r>
        <w:rPr>
          <w:rFonts w:hint="eastAsia"/>
        </w:rPr>
        <w:t>亲爱的家长</w:t>
      </w:r>
      <w:r>
        <w:rPr>
          <w:rFonts w:hint="eastAsia"/>
        </w:rPr>
        <w:t>/</w:t>
      </w:r>
      <w:r>
        <w:rPr>
          <w:rFonts w:hint="eastAsia"/>
        </w:rPr>
        <w:t>监护人：</w:t>
      </w:r>
    </w:p>
    <w:p w14:paraId="4837E209" w14:textId="1641AED1" w:rsidR="0023751B" w:rsidRDefault="00AD5C54">
      <w:r>
        <w:rPr>
          <w:rFonts w:hint="eastAsia"/>
        </w:rPr>
        <w:t>请查阅附件中随附的您孩子</w:t>
      </w:r>
      <w:r>
        <w:rPr>
          <w:rFonts w:hint="eastAsia"/>
        </w:rPr>
        <w:t xml:space="preserve"> 201</w:t>
      </w:r>
      <w:r w:rsidR="003A5E26">
        <w:t>9</w:t>
      </w:r>
      <w:r>
        <w:rPr>
          <w:rFonts w:hint="eastAsia"/>
        </w:rPr>
        <w:t xml:space="preserve"> </w:t>
      </w:r>
      <w:r>
        <w:rPr>
          <w:rFonts w:hint="eastAsia"/>
        </w:rPr>
        <w:t>年春季学期缅因州教育评估（</w:t>
      </w:r>
      <w:r w:rsidRPr="000E4F09">
        <w:rPr>
          <w:rFonts w:hint="eastAsia"/>
          <w:i/>
          <w:iCs/>
        </w:rPr>
        <w:t>Maine Educational Assessments</w:t>
      </w:r>
      <w:r>
        <w:rPr>
          <w:rFonts w:hint="eastAsia"/>
        </w:rPr>
        <w:t>, MEA</w:t>
      </w:r>
      <w:r>
        <w:rPr>
          <w:rFonts w:hint="eastAsia"/>
        </w:rPr>
        <w:t>）学业成绩。</w:t>
      </w:r>
      <w:r>
        <w:rPr>
          <w:rFonts w:hint="eastAsia"/>
        </w:rPr>
        <w:t xml:space="preserve">MEA </w:t>
      </w:r>
      <w:r>
        <w:rPr>
          <w:rFonts w:hint="eastAsia"/>
        </w:rPr>
        <w:t>数学与</w:t>
      </w:r>
      <w:r>
        <w:rPr>
          <w:rFonts w:hint="eastAsia"/>
        </w:rPr>
        <w:t xml:space="preserve"> ELA</w:t>
      </w:r>
      <w:r w:rsidR="005F1B28">
        <w:t xml:space="preserve"> (</w:t>
      </w:r>
      <w:r w:rsidR="005F1B28" w:rsidRPr="000E4F09">
        <w:rPr>
          <w:i/>
          <w:iCs/>
        </w:rPr>
        <w:t>English language arts</w:t>
      </w:r>
      <w:r w:rsidR="005F1B28">
        <w:t>)</w:t>
      </w:r>
      <w:r>
        <w:rPr>
          <w:rFonts w:hint="eastAsia"/>
        </w:rPr>
        <w:t>/</w:t>
      </w:r>
      <w:r>
        <w:rPr>
          <w:rFonts w:hint="eastAsia"/>
        </w:rPr>
        <w:t>读写能力等同于</w:t>
      </w:r>
      <w:r w:rsidR="00E22243">
        <w:rPr>
          <w:rFonts w:hint="eastAsia"/>
        </w:rPr>
        <w:t>之前的</w:t>
      </w:r>
      <w:r>
        <w:rPr>
          <w:rFonts w:hint="eastAsia"/>
        </w:rPr>
        <w:t xml:space="preserve"> 3-8 </w:t>
      </w:r>
      <w:r>
        <w:rPr>
          <w:rFonts w:hint="eastAsia"/>
        </w:rPr>
        <w:t>年级</w:t>
      </w:r>
      <w:r>
        <w:rPr>
          <w:rFonts w:hint="eastAsia"/>
        </w:rPr>
        <w:t xml:space="preserve"> eMPowerME </w:t>
      </w:r>
      <w:r>
        <w:rPr>
          <w:rFonts w:hint="eastAsia"/>
        </w:rPr>
        <w:t>以及高三年级的</w:t>
      </w:r>
      <w:r>
        <w:rPr>
          <w:rFonts w:hint="eastAsia"/>
        </w:rPr>
        <w:t xml:space="preserve"> SAT </w:t>
      </w:r>
      <w:r>
        <w:rPr>
          <w:rFonts w:hint="eastAsia"/>
        </w:rPr>
        <w:t>考试。</w:t>
      </w:r>
      <w:r>
        <w:rPr>
          <w:rFonts w:hint="eastAsia"/>
        </w:rPr>
        <w:t>5</w:t>
      </w:r>
      <w:r>
        <w:rPr>
          <w:rFonts w:hint="eastAsia"/>
        </w:rPr>
        <w:t>年级、</w:t>
      </w:r>
      <w:r>
        <w:rPr>
          <w:rFonts w:hint="eastAsia"/>
        </w:rPr>
        <w:t>8</w:t>
      </w:r>
      <w:r>
        <w:rPr>
          <w:rFonts w:hint="eastAsia"/>
        </w:rPr>
        <w:t>年级以及高三年级学生必须参加</w:t>
      </w:r>
      <w:r>
        <w:rPr>
          <w:rFonts w:hint="eastAsia"/>
        </w:rPr>
        <w:t xml:space="preserve"> MEA </w:t>
      </w:r>
      <w:r>
        <w:rPr>
          <w:rFonts w:hint="eastAsia"/>
        </w:rPr>
        <w:t>科学评估。</w:t>
      </w:r>
    </w:p>
    <w:p w14:paraId="34AC4153" w14:textId="1597D32C" w:rsidR="00B47A98" w:rsidRDefault="00B47A98" w:rsidP="00997CA9">
      <w:pPr>
        <w:spacing w:after="0"/>
      </w:pPr>
      <w:r>
        <w:rPr>
          <w:rFonts w:hint="eastAsia"/>
        </w:rPr>
        <w:t>有关这些评估体系的详情，可通过以下方式查询：</w:t>
      </w:r>
      <w:hyperlink r:id="rId8" w:history="1">
        <w:r w:rsidR="001357DC" w:rsidRPr="00990003">
          <w:rPr>
            <w:rStyle w:val="Hyperlink"/>
          </w:rPr>
          <w:t>https://www.maine.gov/doe/Testing_Accountability/MECAS/materials</w:t>
        </w:r>
      </w:hyperlink>
    </w:p>
    <w:p w14:paraId="41890C48" w14:textId="20F6B586" w:rsidR="004B247F" w:rsidRDefault="00B47A98" w:rsidP="00897018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eMPowerME </w:t>
      </w:r>
      <w:r>
        <w:rPr>
          <w:rFonts w:hint="eastAsia"/>
        </w:rPr>
        <w:t>样题：</w:t>
      </w:r>
      <w:hyperlink r:id="rId9" w:history="1">
        <w:r w:rsidR="00D328B8" w:rsidRPr="00116A0A">
          <w:rPr>
            <w:rStyle w:val="Hyperlink"/>
          </w:rPr>
          <w:t>https://maine.onlinehelp.cognia.org/sample-items/</w:t>
        </w:r>
      </w:hyperlink>
      <w:bookmarkStart w:id="0" w:name="_GoBack"/>
      <w:bookmarkEnd w:id="0"/>
      <w:r>
        <w:rPr>
          <w:rFonts w:hint="eastAsia"/>
        </w:rPr>
        <w:t xml:space="preserve"> </w:t>
      </w:r>
    </w:p>
    <w:p w14:paraId="732B2BC1" w14:textId="4A79F5E9" w:rsidR="002965F9" w:rsidRDefault="002965F9" w:rsidP="002965F9">
      <w:pPr>
        <w:pStyle w:val="ListParagraph"/>
        <w:numPr>
          <w:ilvl w:val="0"/>
          <w:numId w:val="2"/>
        </w:numPr>
      </w:pPr>
      <w:r>
        <w:rPr>
          <w:rFonts w:hint="eastAsia"/>
        </w:rPr>
        <w:t>公布的</w:t>
      </w:r>
      <w:r>
        <w:rPr>
          <w:rFonts w:hint="eastAsia"/>
        </w:rPr>
        <w:t xml:space="preserve"> 201</w:t>
      </w:r>
      <w:r w:rsidR="003A5E26">
        <w:t>9</w:t>
      </w:r>
      <w:r>
        <w:rPr>
          <w:rFonts w:hint="eastAsia"/>
        </w:rPr>
        <w:t xml:space="preserve"> eMPowerME </w:t>
      </w:r>
      <w:r>
        <w:rPr>
          <w:rFonts w:hint="eastAsia"/>
        </w:rPr>
        <w:t>考题：</w:t>
      </w:r>
      <w:hyperlink r:id="rId10" w:history="1">
        <w:r w:rsidR="001357DC" w:rsidRPr="00990003">
          <w:rPr>
            <w:rStyle w:val="Hyperlink"/>
          </w:rPr>
          <w:t>https://maine.onlinehelp.cognia.org/released-items/</w:t>
        </w:r>
      </w:hyperlink>
    </w:p>
    <w:p w14:paraId="3200C456" w14:textId="5459460F" w:rsidR="004B247F" w:rsidRDefault="00B47A98" w:rsidP="002965F9">
      <w:pPr>
        <w:pStyle w:val="ListParagraph"/>
        <w:numPr>
          <w:ilvl w:val="0"/>
          <w:numId w:val="2"/>
        </w:numPr>
      </w:pPr>
      <w:r>
        <w:rPr>
          <w:rFonts w:hint="eastAsia"/>
        </w:rPr>
        <w:t>公布的完整</w:t>
      </w:r>
      <w:r>
        <w:rPr>
          <w:rFonts w:hint="eastAsia"/>
        </w:rPr>
        <w:t xml:space="preserve"> SAT </w:t>
      </w:r>
      <w:r>
        <w:rPr>
          <w:rFonts w:hint="eastAsia"/>
        </w:rPr>
        <w:t>考试：</w:t>
      </w:r>
      <w:hyperlink r:id="rId11" w:history="1">
        <w:r>
          <w:rPr>
            <w:rStyle w:val="Hyperlink"/>
            <w:rFonts w:hint="eastAsia"/>
          </w:rPr>
          <w:t>https://www.maine.gov/doe/Testing_Accountability/MECAS/supports</w:t>
        </w:r>
      </w:hyperlink>
    </w:p>
    <w:p w14:paraId="0326C324" w14:textId="76C006DB" w:rsidR="00B47A98" w:rsidRDefault="00AD5C54" w:rsidP="002965F9">
      <w:pPr>
        <w:pStyle w:val="ListParagraph"/>
        <w:numPr>
          <w:ilvl w:val="0"/>
          <w:numId w:val="2"/>
        </w:numPr>
      </w:pPr>
      <w:r>
        <w:rPr>
          <w:rFonts w:hint="eastAsia"/>
        </w:rPr>
        <w:t>公布的</w:t>
      </w:r>
      <w:r>
        <w:rPr>
          <w:rFonts w:hint="eastAsia"/>
        </w:rPr>
        <w:t xml:space="preserve"> MEA </w:t>
      </w:r>
      <w:r>
        <w:rPr>
          <w:rFonts w:hint="eastAsia"/>
        </w:rPr>
        <w:t>科学考题：</w:t>
      </w:r>
      <w:hyperlink r:id="rId12" w:history="1">
        <w:r w:rsidR="004F7B4C" w:rsidRPr="00E050C1">
          <w:rPr>
            <w:rStyle w:val="Hyperlink"/>
            <w:rFonts w:hint="eastAsia"/>
          </w:rPr>
          <w:t>https://www.maine.gov/doe/Testing_Accountability/MECAS/supports</w:t>
        </w:r>
      </w:hyperlink>
    </w:p>
    <w:p w14:paraId="59D8F4CB" w14:textId="773989C1" w:rsidR="004B247F" w:rsidRDefault="00B47A98" w:rsidP="00997CA9">
      <w:pPr>
        <w:spacing w:after="0"/>
      </w:pPr>
      <w:r>
        <w:rPr>
          <w:rFonts w:hint="eastAsia"/>
        </w:rPr>
        <w:t>学生</w:t>
      </w:r>
      <w:r w:rsidR="00E22243">
        <w:rPr>
          <w:rFonts w:hint="eastAsia"/>
        </w:rPr>
        <w:t>的</w:t>
      </w:r>
      <w:r>
        <w:rPr>
          <w:rFonts w:hint="eastAsia"/>
        </w:rPr>
        <w:t xml:space="preserve"> MEA </w:t>
      </w:r>
      <w:r>
        <w:rPr>
          <w:rFonts w:hint="eastAsia"/>
        </w:rPr>
        <w:t>成绩用四个等级表述：</w:t>
      </w:r>
    </w:p>
    <w:p w14:paraId="7D684B16" w14:textId="140E5C25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四级：超过州预期</w:t>
      </w:r>
    </w:p>
    <w:p w14:paraId="0EDDBB24" w14:textId="05F1A347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三级：达到州预期</w:t>
      </w:r>
    </w:p>
    <w:p w14:paraId="0DA7D1BF" w14:textId="1AC2D187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二级</w:t>
      </w:r>
      <w:r w:rsidR="00E90EC0">
        <w:rPr>
          <w:rFonts w:hint="eastAsia"/>
        </w:rPr>
        <w:t>：</w:t>
      </w:r>
      <w:r>
        <w:rPr>
          <w:rFonts w:hint="eastAsia"/>
        </w:rPr>
        <w:t>低于州预期</w:t>
      </w:r>
    </w:p>
    <w:p w14:paraId="6C18950E" w14:textId="3EECFAD7" w:rsidR="004B247F" w:rsidRDefault="004B247F" w:rsidP="004B247F">
      <w:pPr>
        <w:pStyle w:val="ListParagraph"/>
        <w:numPr>
          <w:ilvl w:val="0"/>
          <w:numId w:val="1"/>
        </w:numPr>
      </w:pPr>
      <w:r>
        <w:rPr>
          <w:rFonts w:hint="eastAsia"/>
        </w:rPr>
        <w:t>一级：严重低于州预期</w:t>
      </w:r>
    </w:p>
    <w:p w14:paraId="72E26C79" w14:textId="5C6559F0" w:rsidR="00997CA9" w:rsidRDefault="00997CA9" w:rsidP="6AEAA4C4">
      <w:r>
        <w:rPr>
          <w:rFonts w:hint="eastAsia"/>
        </w:rPr>
        <w:t>依据州和联邦法律，缅因州公立学校</w:t>
      </w:r>
      <w:r>
        <w:rPr>
          <w:rFonts w:hint="eastAsia"/>
        </w:rPr>
        <w:t xml:space="preserve"> 3-8 </w:t>
      </w:r>
      <w:r>
        <w:rPr>
          <w:rFonts w:hint="eastAsia"/>
        </w:rPr>
        <w:t>年级以及高三年级学生必须参加每年举行的数学和英语语言艺术（</w:t>
      </w:r>
      <w:r>
        <w:rPr>
          <w:rFonts w:hint="eastAsia"/>
        </w:rPr>
        <w:t>ELA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读写能力评估考试。同时，</w:t>
      </w:r>
      <w:r>
        <w:rPr>
          <w:rFonts w:hint="eastAsia"/>
        </w:rPr>
        <w:t>5</w:t>
      </w:r>
      <w:r>
        <w:rPr>
          <w:rFonts w:hint="eastAsia"/>
        </w:rPr>
        <w:t>年级、</w:t>
      </w:r>
      <w:r>
        <w:rPr>
          <w:rFonts w:hint="eastAsia"/>
        </w:rPr>
        <w:t>8</w:t>
      </w:r>
      <w:r>
        <w:rPr>
          <w:rFonts w:hint="eastAsia"/>
        </w:rPr>
        <w:t>年级以及高三年级学生必须参加科学科目评估。敬请访问</w:t>
      </w:r>
      <w:hyperlink r:id="rId13" w:anchor="!/vizhome/MaineAssessments/MaineAssessments" w:history="1">
        <w:r w:rsidR="001357DC" w:rsidRPr="00990003">
          <w:rPr>
            <w:rStyle w:val="Hyperlink"/>
          </w:rPr>
          <w:t>https://public.tableau.com/profile/maine.department.of.education#!/vizhome/MaineAssessments/MaineAssessments</w:t>
        </w:r>
      </w:hyperlink>
      <w:r>
        <w:rPr>
          <w:rFonts w:hint="eastAsia"/>
        </w:rPr>
        <w:t>，查看学校、地区和全州的总成绩。</w:t>
      </w:r>
    </w:p>
    <w:p w14:paraId="69047CE3" w14:textId="3ECEDE67" w:rsidR="00A30A67" w:rsidRDefault="00A30A67">
      <w:r>
        <w:rPr>
          <w:rFonts w:hint="eastAsia"/>
        </w:rPr>
        <w:t>虽然没有任何一项单项考试能全面评估孩子的成绩，但是</w:t>
      </w:r>
      <w:r>
        <w:rPr>
          <w:rFonts w:hint="eastAsia"/>
        </w:rPr>
        <w:t xml:space="preserve"> MEA </w:t>
      </w:r>
      <w:r>
        <w:rPr>
          <w:rFonts w:hint="eastAsia"/>
        </w:rPr>
        <w:t>与其它信息相结合（比如学校成绩和日常功课）可以帮助我们更好</w:t>
      </w:r>
      <w:r w:rsidR="00E22243">
        <w:rPr>
          <w:rFonts w:hint="eastAsia"/>
        </w:rPr>
        <w:t>地</w:t>
      </w:r>
      <w:r>
        <w:rPr>
          <w:rFonts w:hint="eastAsia"/>
        </w:rPr>
        <w:t>了解学生的学习进步情况。这些评估有助于学校审视和改进教学大纲。学生成绩可以反映学生在哪些方面需要额外帮助，他们掌握了哪些内容以及在哪方面遇到困难，需要进一步加深学科学习。教师可以利用信息，指导学生学习并为学生提供更具个性化的学习机会。家长可以利用信息，在家中给孩子提供帮助并有助于家长与孩子</w:t>
      </w:r>
      <w:r w:rsidR="00E22243">
        <w:rPr>
          <w:rFonts w:hint="eastAsia"/>
        </w:rPr>
        <w:t>的</w:t>
      </w:r>
      <w:r>
        <w:rPr>
          <w:rFonts w:hint="eastAsia"/>
        </w:rPr>
        <w:t>教师进行讨论。</w:t>
      </w:r>
    </w:p>
    <w:p w14:paraId="65898200" w14:textId="52D63C00" w:rsidR="00B47A98" w:rsidRDefault="004B247F">
      <w:r>
        <w:rPr>
          <w:rFonts w:hint="eastAsia"/>
        </w:rPr>
        <w:t>我们有信心我们尽责的教育工作者提供的高品质教育，加上您的支持，可以帮助我们的学生达到并超过缅因州设定的学习预期。若您对</w:t>
      </w:r>
      <w:r>
        <w:rPr>
          <w:rFonts w:hint="eastAsia"/>
        </w:rPr>
        <w:t xml:space="preserve"> MEA </w:t>
      </w:r>
      <w:r>
        <w:rPr>
          <w:rFonts w:hint="eastAsia"/>
        </w:rPr>
        <w:t>或您孩子的学业进步有任何疑问，请与孩子的老师取得联系。</w:t>
      </w:r>
    </w:p>
    <w:sectPr w:rsidR="00B47A98" w:rsidSect="00E2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4E561F" w:rsidRDefault="004E561F" w:rsidP="00254059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4E561F" w:rsidRDefault="004E561F" w:rsidP="002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4E561F" w:rsidRDefault="004E561F" w:rsidP="00254059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4E561F" w:rsidRDefault="004E561F" w:rsidP="0025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98"/>
    <w:rsid w:val="000309F6"/>
    <w:rsid w:val="000979E4"/>
    <w:rsid w:val="000B66F6"/>
    <w:rsid w:val="000E4F09"/>
    <w:rsid w:val="001357DC"/>
    <w:rsid w:val="00146C7B"/>
    <w:rsid w:val="0023751B"/>
    <w:rsid w:val="00254059"/>
    <w:rsid w:val="002965F9"/>
    <w:rsid w:val="00383C76"/>
    <w:rsid w:val="003A5E26"/>
    <w:rsid w:val="003A6AC9"/>
    <w:rsid w:val="003F2D1A"/>
    <w:rsid w:val="004B247F"/>
    <w:rsid w:val="004E561F"/>
    <w:rsid w:val="004F6562"/>
    <w:rsid w:val="004F7B4C"/>
    <w:rsid w:val="005019DF"/>
    <w:rsid w:val="005F1B28"/>
    <w:rsid w:val="00604A09"/>
    <w:rsid w:val="00617819"/>
    <w:rsid w:val="006316BE"/>
    <w:rsid w:val="00637A15"/>
    <w:rsid w:val="006A4233"/>
    <w:rsid w:val="006D498E"/>
    <w:rsid w:val="0072224D"/>
    <w:rsid w:val="007D2C18"/>
    <w:rsid w:val="007D59F3"/>
    <w:rsid w:val="00896A95"/>
    <w:rsid w:val="00897018"/>
    <w:rsid w:val="00997CA9"/>
    <w:rsid w:val="00A30A67"/>
    <w:rsid w:val="00AD5C54"/>
    <w:rsid w:val="00B47A98"/>
    <w:rsid w:val="00D328B8"/>
    <w:rsid w:val="00D84A4F"/>
    <w:rsid w:val="00E22243"/>
    <w:rsid w:val="00E258E4"/>
    <w:rsid w:val="00E90EC0"/>
    <w:rsid w:val="00F411A1"/>
    <w:rsid w:val="00F450A8"/>
    <w:rsid w:val="00F80B8A"/>
    <w:rsid w:val="6AEA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E631CA4"/>
  <w15:docId w15:val="{5EA4BF0B-8750-4C30-87C9-750B784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9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9"/>
  </w:style>
  <w:style w:type="paragraph" w:styleId="Footer">
    <w:name w:val="footer"/>
    <w:basedOn w:val="Normal"/>
    <w:link w:val="Foot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9"/>
  </w:style>
  <w:style w:type="paragraph" w:styleId="BalloonText">
    <w:name w:val="Balloon Text"/>
    <w:basedOn w:val="Normal"/>
    <w:link w:val="BalloonTextChar"/>
    <w:uiPriority w:val="99"/>
    <w:semiHidden/>
    <w:unhideWhenUsed/>
    <w:rsid w:val="00E258E4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E4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65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hyperlink" Target="https://public.tableau.com/profile/maine.department.of.edu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ine.gov/doe/Testing_Accountability/MECAS/sup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ne.onlinehelp.cognia.org/released-i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ne.onlinehelp.cognia.org/sample-i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State of Maine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Charlene</dc:creator>
  <cp:lastModifiedBy>Buckhalter, Eric</cp:lastModifiedBy>
  <cp:revision>5</cp:revision>
  <cp:lastPrinted>2018-11-16T14:27:00Z</cp:lastPrinted>
  <dcterms:created xsi:type="dcterms:W3CDTF">2019-10-30T17:52:00Z</dcterms:created>
  <dcterms:modified xsi:type="dcterms:W3CDTF">2019-11-08T13:56:00Z</dcterms:modified>
</cp:coreProperties>
</file>