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96F" w:rsidRPr="00153DE9" w:rsidRDefault="00153DE9" w:rsidP="00153DE9">
      <w:pPr>
        <w:jc w:val="center"/>
        <w:rPr>
          <w:b/>
          <w:sz w:val="32"/>
          <w:szCs w:val="32"/>
        </w:rPr>
      </w:pPr>
      <w:r w:rsidRPr="00153DE9">
        <w:rPr>
          <w:b/>
          <w:sz w:val="32"/>
          <w:szCs w:val="32"/>
        </w:rPr>
        <w:t>EMERGENCY SHELLFISH RELOCATION</w:t>
      </w:r>
    </w:p>
    <w:p w:rsidR="00153DE9" w:rsidRPr="002A2FA5" w:rsidRDefault="00153DE9">
      <w:pPr>
        <w:rPr>
          <w:b/>
          <w:i/>
        </w:rPr>
      </w:pPr>
    </w:p>
    <w:p w:rsidR="00153DE9" w:rsidRPr="002A2FA5" w:rsidRDefault="00153DE9" w:rsidP="00153DE9">
      <w:pPr>
        <w:jc w:val="center"/>
        <w:rPr>
          <w:b/>
          <w:i/>
        </w:rPr>
      </w:pPr>
      <w:r w:rsidRPr="002A2FA5">
        <w:rPr>
          <w:b/>
          <w:i/>
        </w:rPr>
        <w:t xml:space="preserve">Application for LETTER OF </w:t>
      </w:r>
      <w:r w:rsidR="002A2FA5" w:rsidRPr="002A2FA5">
        <w:rPr>
          <w:b/>
          <w:i/>
        </w:rPr>
        <w:t>PERMISSION under</w:t>
      </w:r>
      <w:r w:rsidRPr="002A2FA5">
        <w:rPr>
          <w:b/>
          <w:i/>
        </w:rPr>
        <w:t xml:space="preserve"> DMR Rule 2.6</w:t>
      </w:r>
      <w:r w:rsidR="000F72EA">
        <w:rPr>
          <w:b/>
          <w:i/>
        </w:rPr>
        <w:t>6</w:t>
      </w:r>
      <w:r w:rsidRPr="002A2FA5">
        <w:rPr>
          <w:b/>
          <w:i/>
        </w:rPr>
        <w:t>(2)(C)</w:t>
      </w:r>
    </w:p>
    <w:p w:rsidR="00153DE9" w:rsidRDefault="00153DE9" w:rsidP="00153DE9">
      <w:pPr>
        <w:jc w:val="center"/>
        <w:rPr>
          <w:b/>
        </w:rPr>
      </w:pPr>
    </w:p>
    <w:p w:rsidR="00153DE9" w:rsidRDefault="002A2FA5" w:rsidP="00153DE9">
      <w:pPr>
        <w:rPr>
          <w:b/>
        </w:rPr>
      </w:pPr>
      <w:r w:rsidRPr="002A2FA5">
        <w:rPr>
          <w:b/>
          <w:u w:val="single"/>
        </w:rPr>
        <w:t>Aquaculture leaseholders</w:t>
      </w:r>
      <w:r>
        <w:rPr>
          <w:b/>
        </w:rPr>
        <w:t xml:space="preserve">:  You may relocate shellfish to </w:t>
      </w:r>
      <w:r w:rsidRPr="002A2FA5">
        <w:rPr>
          <w:b/>
        </w:rPr>
        <w:t xml:space="preserve">ensure their health and safety in a </w:t>
      </w:r>
      <w:r w:rsidRPr="002A2FA5">
        <w:rPr>
          <w:b/>
          <w:u w:val="single"/>
        </w:rPr>
        <w:t>non-disease</w:t>
      </w:r>
      <w:r w:rsidRPr="002A2FA5">
        <w:rPr>
          <w:b/>
        </w:rPr>
        <w:t xml:space="preserve"> emergency, </w:t>
      </w:r>
      <w:r w:rsidRPr="002A2FA5">
        <w:rPr>
          <w:b/>
          <w:u w:val="single"/>
        </w:rPr>
        <w:t>provided</w:t>
      </w:r>
      <w:r w:rsidRPr="002A2FA5">
        <w:rPr>
          <w:b/>
        </w:rPr>
        <w:t xml:space="preserve"> you </w:t>
      </w:r>
      <w:r>
        <w:rPr>
          <w:b/>
        </w:rPr>
        <w:t>n</w:t>
      </w:r>
      <w:r w:rsidR="00153DE9">
        <w:rPr>
          <w:b/>
        </w:rPr>
        <w:t>otify DMR in writing</w:t>
      </w:r>
      <w:r w:rsidR="000F72EA">
        <w:rPr>
          <w:b/>
        </w:rPr>
        <w:t>, by fax</w:t>
      </w:r>
      <w:r w:rsidR="00153DE9">
        <w:rPr>
          <w:b/>
        </w:rPr>
        <w:t xml:space="preserve"> or by e-mail PRIOR to the relocation</w:t>
      </w:r>
      <w:r>
        <w:rPr>
          <w:b/>
        </w:rPr>
        <w:t>.</w:t>
      </w:r>
      <w:r w:rsidR="00153DE9">
        <w:rPr>
          <w:b/>
        </w:rPr>
        <w:t xml:space="preserve"> </w:t>
      </w:r>
    </w:p>
    <w:p w:rsidR="002A2FA5" w:rsidRDefault="002A2FA5" w:rsidP="00153DE9">
      <w:pPr>
        <w:rPr>
          <w:b/>
        </w:rPr>
      </w:pPr>
    </w:p>
    <w:p w:rsidR="002A2FA5" w:rsidRDefault="00153DE9" w:rsidP="00153DE9">
      <w:pPr>
        <w:rPr>
          <w:b/>
        </w:rPr>
      </w:pPr>
      <w:r w:rsidRPr="00B72EC9">
        <w:rPr>
          <w:b/>
          <w:u w:val="single"/>
        </w:rPr>
        <w:t>Address</w:t>
      </w:r>
      <w:r>
        <w:rPr>
          <w:b/>
        </w:rPr>
        <w:t xml:space="preserve">:  </w:t>
      </w:r>
      <w:r w:rsidR="00DD242E">
        <w:rPr>
          <w:b/>
        </w:rPr>
        <w:t xml:space="preserve">Maine Department of Marine Resources, </w:t>
      </w:r>
      <w:r>
        <w:rPr>
          <w:b/>
        </w:rPr>
        <w:t xml:space="preserve">Aquaculture Administrator, </w:t>
      </w:r>
      <w:r w:rsidR="00DD242E">
        <w:rPr>
          <w:b/>
        </w:rPr>
        <w:t xml:space="preserve">21 State House Station, </w:t>
      </w:r>
      <w:smartTag w:uri="urn:schemas-microsoft-com:office:smarttags" w:element="place">
        <w:smartTag w:uri="urn:schemas-microsoft-com:office:smarttags" w:element="City">
          <w:r w:rsidR="00DD242E">
            <w:rPr>
              <w:b/>
            </w:rPr>
            <w:t>Augusta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ME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 w:rsidR="00DD242E">
            <w:rPr>
              <w:b/>
            </w:rPr>
            <w:t>04333-0021</w:t>
          </w:r>
        </w:smartTag>
      </w:smartTag>
      <w:r>
        <w:rPr>
          <w:b/>
        </w:rPr>
        <w:t xml:space="preserve">.  </w:t>
      </w:r>
      <w:r w:rsidR="00B72EC9">
        <w:rPr>
          <w:b/>
        </w:rPr>
        <w:t xml:space="preserve">  </w:t>
      </w:r>
    </w:p>
    <w:p w:rsidR="002A2FA5" w:rsidRDefault="002A2FA5" w:rsidP="00153DE9">
      <w:pPr>
        <w:rPr>
          <w:b/>
        </w:rPr>
      </w:pPr>
    </w:p>
    <w:p w:rsidR="00153DE9" w:rsidRDefault="00B72EC9" w:rsidP="00153DE9">
      <w:pPr>
        <w:rPr>
          <w:b/>
        </w:rPr>
      </w:pPr>
      <w:r w:rsidRPr="002A2FA5">
        <w:rPr>
          <w:b/>
          <w:u w:val="single"/>
        </w:rPr>
        <w:t>FAX</w:t>
      </w:r>
      <w:r>
        <w:rPr>
          <w:b/>
        </w:rPr>
        <w:t xml:space="preserve">:  </w:t>
      </w:r>
      <w:r w:rsidR="000F72EA">
        <w:rPr>
          <w:b/>
        </w:rPr>
        <w:t>1-</w:t>
      </w:r>
      <w:bookmarkStart w:id="0" w:name="_GoBack"/>
      <w:bookmarkEnd w:id="0"/>
      <w:r w:rsidR="00DD242E">
        <w:rPr>
          <w:b/>
        </w:rPr>
        <w:t>207-624-6024</w:t>
      </w:r>
    </w:p>
    <w:p w:rsidR="00153DE9" w:rsidRDefault="00153DE9" w:rsidP="00153DE9">
      <w:pPr>
        <w:rPr>
          <w:b/>
        </w:rPr>
      </w:pPr>
    </w:p>
    <w:p w:rsidR="000F72EA" w:rsidRDefault="00153DE9" w:rsidP="00153DE9">
      <w:pPr>
        <w:rPr>
          <w:b/>
        </w:rPr>
      </w:pPr>
      <w:r w:rsidRPr="002A2FA5">
        <w:rPr>
          <w:b/>
          <w:u w:val="single"/>
        </w:rPr>
        <w:t>E-Mail</w:t>
      </w:r>
      <w:r>
        <w:rPr>
          <w:b/>
        </w:rPr>
        <w:t xml:space="preserve">:  </w:t>
      </w:r>
      <w:hyperlink r:id="rId4" w:history="1">
        <w:r w:rsidR="000F72EA" w:rsidRPr="000F72EA">
          <w:rPr>
            <w:rStyle w:val="Hyperlink"/>
          </w:rPr>
          <w:t>amanda.ellis@maine.gov</w:t>
        </w:r>
      </w:hyperlink>
    </w:p>
    <w:p w:rsidR="00DD242E" w:rsidRDefault="00DD242E" w:rsidP="00153DE9">
      <w:pPr>
        <w:rPr>
          <w:b/>
        </w:rPr>
      </w:pPr>
    </w:p>
    <w:p w:rsidR="00153DE9" w:rsidRDefault="00153DE9" w:rsidP="00153DE9">
      <w:r>
        <w:rPr>
          <w:b/>
        </w:rPr>
        <w:t xml:space="preserve">2.  </w:t>
      </w:r>
      <w:r w:rsidRPr="002A2FA5">
        <w:rPr>
          <w:b/>
          <w:u w:val="single"/>
        </w:rPr>
        <w:t>INCLUDE</w:t>
      </w:r>
      <w:r w:rsidR="00D01DB2" w:rsidRPr="002A2FA5">
        <w:rPr>
          <w:b/>
          <w:u w:val="single"/>
        </w:rPr>
        <w:t xml:space="preserve"> the following</w:t>
      </w:r>
      <w:r>
        <w:rPr>
          <w:b/>
        </w:rPr>
        <w:t>:</w:t>
      </w:r>
    </w:p>
    <w:p w:rsidR="00153DE9" w:rsidRDefault="00153DE9" w:rsidP="00153DE9"/>
    <w:p w:rsidR="00153DE9" w:rsidRDefault="00153DE9" w:rsidP="00153DE9">
      <w:r>
        <w:t>Name: ___________________________________________________</w:t>
      </w:r>
    </w:p>
    <w:p w:rsidR="00153DE9" w:rsidRDefault="00153DE9" w:rsidP="00153DE9"/>
    <w:p w:rsidR="00153DE9" w:rsidRDefault="00153DE9" w:rsidP="00153DE9">
      <w:r>
        <w:t>Address: _________________________________________________</w:t>
      </w:r>
    </w:p>
    <w:p w:rsidR="00153DE9" w:rsidRDefault="00153DE9" w:rsidP="00153DE9"/>
    <w:p w:rsidR="00153DE9" w:rsidRPr="00153DE9" w:rsidRDefault="00153DE9" w:rsidP="00153DE9">
      <w:r>
        <w:t>Home phone: _________________ Business Phone: _________________</w:t>
      </w:r>
    </w:p>
    <w:p w:rsidR="00153DE9" w:rsidRDefault="00153DE9" w:rsidP="00153DE9">
      <w:pPr>
        <w:rPr>
          <w:b/>
        </w:rPr>
      </w:pPr>
    </w:p>
    <w:p w:rsidR="00153DE9" w:rsidRDefault="00153DE9" w:rsidP="00153DE9">
      <w:r>
        <w:t>Lease Site Name from which shellfish will be moved: ___________________</w:t>
      </w:r>
    </w:p>
    <w:p w:rsidR="00153DE9" w:rsidRDefault="00153DE9" w:rsidP="00153DE9"/>
    <w:p w:rsidR="00153DE9" w:rsidRDefault="00D01DB2" w:rsidP="00153DE9">
      <w:r>
        <w:t>**</w:t>
      </w:r>
      <w:r w:rsidR="00153DE9" w:rsidRPr="00D01DB2">
        <w:rPr>
          <w:i/>
        </w:rPr>
        <w:t>Attach location map showing area to which the shellfish will b</w:t>
      </w:r>
      <w:r w:rsidRPr="00D01DB2">
        <w:rPr>
          <w:i/>
        </w:rPr>
        <w:t>e moved</w:t>
      </w:r>
      <w:r w:rsidR="002A2FA5">
        <w:t>. *</w:t>
      </w:r>
      <w:r>
        <w:t>*</w:t>
      </w:r>
    </w:p>
    <w:p w:rsidR="00D01DB2" w:rsidRDefault="00D01DB2" w:rsidP="00153DE9"/>
    <w:p w:rsidR="00D01DB2" w:rsidRDefault="00D01DB2" w:rsidP="00153DE9">
      <w:r>
        <w:t>How many shellfish will be relocated? _____________________________</w:t>
      </w:r>
    </w:p>
    <w:p w:rsidR="00D01DB2" w:rsidRDefault="00D01DB2" w:rsidP="00153DE9"/>
    <w:p w:rsidR="00D01DB2" w:rsidRDefault="00D01DB2" w:rsidP="00153DE9">
      <w:r>
        <w:t>Age of shellfish to be relocated: __________________________________</w:t>
      </w:r>
    </w:p>
    <w:p w:rsidR="00D01DB2" w:rsidRDefault="00D01DB2" w:rsidP="00153DE9"/>
    <w:p w:rsidR="00D01DB2" w:rsidRDefault="00D01DB2" w:rsidP="00153DE9">
      <w:r>
        <w:t>Nature of non-disease emergency necessitating relocation: _______________</w:t>
      </w:r>
    </w:p>
    <w:p w:rsidR="002A2FA5" w:rsidRPr="002A2FA5" w:rsidRDefault="00D01DB2" w:rsidP="00153DE9">
      <w:r>
        <w:br/>
        <w:t>_______________________________________________________</w:t>
      </w:r>
    </w:p>
    <w:p w:rsidR="002A2FA5" w:rsidRDefault="002A2FA5" w:rsidP="00153DE9">
      <w:pPr>
        <w:rPr>
          <w:b/>
          <w:sz w:val="20"/>
          <w:szCs w:val="20"/>
        </w:rPr>
      </w:pPr>
    </w:p>
    <w:p w:rsidR="00D01DB2" w:rsidRPr="00C07D0E" w:rsidRDefault="00C07D0E" w:rsidP="00153DE9">
      <w:pPr>
        <w:rPr>
          <w:sz w:val="20"/>
          <w:szCs w:val="20"/>
        </w:rPr>
      </w:pPr>
      <w:r w:rsidRPr="00C07D0E">
        <w:rPr>
          <w:b/>
          <w:sz w:val="20"/>
          <w:szCs w:val="20"/>
        </w:rPr>
        <w:t>LETTER OF PERMISSION</w:t>
      </w:r>
      <w:r w:rsidRPr="00C07D0E">
        <w:rPr>
          <w:sz w:val="20"/>
          <w:szCs w:val="20"/>
        </w:rPr>
        <w:t xml:space="preserve">:  </w:t>
      </w:r>
      <w:r w:rsidR="006808F4">
        <w:rPr>
          <w:sz w:val="20"/>
          <w:szCs w:val="20"/>
        </w:rPr>
        <w:t xml:space="preserve">DMR will </w:t>
      </w:r>
      <w:r w:rsidR="00D01DB2" w:rsidRPr="00C07D0E">
        <w:rPr>
          <w:sz w:val="20"/>
          <w:szCs w:val="20"/>
        </w:rPr>
        <w:t xml:space="preserve">issue </w:t>
      </w:r>
      <w:r w:rsidR="006808F4">
        <w:rPr>
          <w:sz w:val="20"/>
          <w:szCs w:val="20"/>
        </w:rPr>
        <w:t xml:space="preserve">either </w:t>
      </w:r>
      <w:r w:rsidR="00D01DB2" w:rsidRPr="00C07D0E">
        <w:rPr>
          <w:sz w:val="20"/>
          <w:szCs w:val="20"/>
        </w:rPr>
        <w:t>a Letter of Permission</w:t>
      </w:r>
      <w:r>
        <w:rPr>
          <w:sz w:val="20"/>
          <w:szCs w:val="20"/>
        </w:rPr>
        <w:t xml:space="preserve"> for emergency relocation</w:t>
      </w:r>
      <w:r w:rsidR="00D01DB2" w:rsidRPr="00C07D0E">
        <w:rPr>
          <w:sz w:val="20"/>
          <w:szCs w:val="20"/>
        </w:rPr>
        <w:t xml:space="preserve"> or a written denial</w:t>
      </w:r>
      <w:r>
        <w:rPr>
          <w:sz w:val="20"/>
          <w:szCs w:val="20"/>
        </w:rPr>
        <w:t xml:space="preserve"> w</w:t>
      </w:r>
      <w:r w:rsidRPr="00C07D0E">
        <w:rPr>
          <w:sz w:val="20"/>
          <w:szCs w:val="20"/>
        </w:rPr>
        <w:t xml:space="preserve">ithin </w:t>
      </w:r>
      <w:r w:rsidRPr="00C07D0E">
        <w:rPr>
          <w:sz w:val="20"/>
          <w:szCs w:val="20"/>
          <w:u w:val="single"/>
        </w:rPr>
        <w:t>48 hours</w:t>
      </w:r>
      <w:r w:rsidRPr="00C07D0E">
        <w:rPr>
          <w:sz w:val="20"/>
          <w:szCs w:val="20"/>
        </w:rPr>
        <w:t xml:space="preserve"> of receiving a written request</w:t>
      </w:r>
      <w:r>
        <w:rPr>
          <w:sz w:val="20"/>
          <w:szCs w:val="20"/>
        </w:rPr>
        <w:t>.</w:t>
      </w:r>
      <w:r w:rsidRPr="00C07D0E">
        <w:rPr>
          <w:sz w:val="20"/>
          <w:szCs w:val="20"/>
        </w:rPr>
        <w:t xml:space="preserve"> </w:t>
      </w:r>
      <w:r w:rsidR="006808F4">
        <w:rPr>
          <w:sz w:val="20"/>
          <w:szCs w:val="20"/>
        </w:rPr>
        <w:t xml:space="preserve"> </w:t>
      </w:r>
      <w:r w:rsidR="00D01DB2" w:rsidRPr="00C07D0E">
        <w:rPr>
          <w:sz w:val="20"/>
          <w:szCs w:val="20"/>
        </w:rPr>
        <w:t xml:space="preserve">If a denial is issued, the shellfish must be returned to a legal lease site within </w:t>
      </w:r>
      <w:r w:rsidR="00D01DB2" w:rsidRPr="00C07D0E">
        <w:rPr>
          <w:sz w:val="20"/>
          <w:szCs w:val="20"/>
          <w:u w:val="single"/>
        </w:rPr>
        <w:t>3 days</w:t>
      </w:r>
      <w:r w:rsidR="00D01DB2" w:rsidRPr="00C07D0E">
        <w:rPr>
          <w:sz w:val="20"/>
          <w:szCs w:val="20"/>
        </w:rPr>
        <w:t xml:space="preserve"> of the receipt of the denial.  </w:t>
      </w:r>
    </w:p>
    <w:p w:rsidR="00D01DB2" w:rsidRPr="00C07D0E" w:rsidRDefault="00D01DB2" w:rsidP="00153DE9">
      <w:pPr>
        <w:rPr>
          <w:sz w:val="20"/>
          <w:szCs w:val="20"/>
        </w:rPr>
      </w:pPr>
    </w:p>
    <w:p w:rsidR="00D01DB2" w:rsidRPr="00C07D0E" w:rsidRDefault="00C07D0E" w:rsidP="00153DE9">
      <w:pPr>
        <w:rPr>
          <w:sz w:val="20"/>
          <w:szCs w:val="20"/>
        </w:rPr>
      </w:pPr>
      <w:r w:rsidRPr="00C07D0E">
        <w:rPr>
          <w:b/>
          <w:sz w:val="20"/>
          <w:szCs w:val="20"/>
        </w:rPr>
        <w:t>APPLY FOR EMERGENCY LEASE</w:t>
      </w:r>
      <w:r w:rsidRPr="00C07D0E">
        <w:rPr>
          <w:sz w:val="20"/>
          <w:szCs w:val="20"/>
        </w:rPr>
        <w:t xml:space="preserve">:  </w:t>
      </w:r>
      <w:r w:rsidR="006808F4">
        <w:rPr>
          <w:sz w:val="20"/>
          <w:szCs w:val="20"/>
        </w:rPr>
        <w:t xml:space="preserve">You must apply in writing for an </w:t>
      </w:r>
      <w:r w:rsidR="006808F4" w:rsidRPr="006808F4">
        <w:rPr>
          <w:sz w:val="20"/>
          <w:szCs w:val="20"/>
          <w:u w:val="single"/>
        </w:rPr>
        <w:t>emergency lease</w:t>
      </w:r>
      <w:r w:rsidR="006808F4">
        <w:rPr>
          <w:sz w:val="20"/>
          <w:szCs w:val="20"/>
        </w:rPr>
        <w:t xml:space="preserve"> within </w:t>
      </w:r>
      <w:r w:rsidR="00D01DB2" w:rsidRPr="00C07D0E">
        <w:rPr>
          <w:sz w:val="20"/>
          <w:szCs w:val="20"/>
          <w:u w:val="single"/>
        </w:rPr>
        <w:t>10 days</w:t>
      </w:r>
      <w:r w:rsidR="00D01DB2" w:rsidRPr="00C07D0E">
        <w:rPr>
          <w:sz w:val="20"/>
          <w:szCs w:val="20"/>
        </w:rPr>
        <w:t xml:space="preserve"> of receipt of the Letter of Permission</w:t>
      </w:r>
      <w:r w:rsidR="006808F4">
        <w:rPr>
          <w:sz w:val="20"/>
          <w:szCs w:val="20"/>
        </w:rPr>
        <w:t>.</w:t>
      </w:r>
      <w:r w:rsidR="0070290B">
        <w:rPr>
          <w:sz w:val="20"/>
          <w:szCs w:val="20"/>
        </w:rPr>
        <w:t xml:space="preserve"> T</w:t>
      </w:r>
      <w:r w:rsidR="00D01DB2" w:rsidRPr="00C07D0E">
        <w:rPr>
          <w:sz w:val="20"/>
          <w:szCs w:val="20"/>
        </w:rPr>
        <w:t>he Letter of Permission</w:t>
      </w:r>
      <w:r w:rsidR="0070290B">
        <w:rPr>
          <w:sz w:val="20"/>
          <w:szCs w:val="20"/>
        </w:rPr>
        <w:t xml:space="preserve"> then</w:t>
      </w:r>
      <w:r w:rsidR="00D01DB2" w:rsidRPr="00C07D0E">
        <w:rPr>
          <w:sz w:val="20"/>
          <w:szCs w:val="20"/>
        </w:rPr>
        <w:t xml:space="preserve"> remains in effect until the DMR issues an emergency lease.</w:t>
      </w:r>
    </w:p>
    <w:p w:rsidR="00D01DB2" w:rsidRPr="00C07D0E" w:rsidRDefault="00D01DB2" w:rsidP="00153DE9">
      <w:pPr>
        <w:rPr>
          <w:sz w:val="20"/>
          <w:szCs w:val="20"/>
        </w:rPr>
      </w:pPr>
    </w:p>
    <w:p w:rsidR="00D01DB2" w:rsidRPr="00C07D0E" w:rsidRDefault="00D01DB2" w:rsidP="00153DE9">
      <w:pPr>
        <w:rPr>
          <w:b/>
          <w:sz w:val="20"/>
          <w:szCs w:val="20"/>
        </w:rPr>
      </w:pPr>
      <w:r w:rsidRPr="0070290B">
        <w:rPr>
          <w:b/>
          <w:sz w:val="20"/>
          <w:szCs w:val="20"/>
        </w:rPr>
        <w:t xml:space="preserve">If </w:t>
      </w:r>
      <w:r w:rsidR="0070290B" w:rsidRPr="0070290B">
        <w:rPr>
          <w:b/>
          <w:sz w:val="20"/>
          <w:szCs w:val="20"/>
        </w:rPr>
        <w:t xml:space="preserve">you do not apply for an emergency lease </w:t>
      </w:r>
      <w:r w:rsidRPr="0070290B">
        <w:rPr>
          <w:b/>
          <w:sz w:val="20"/>
          <w:szCs w:val="20"/>
        </w:rPr>
        <w:t>within 10 days,</w:t>
      </w:r>
      <w:r w:rsidRPr="00C07D0E">
        <w:rPr>
          <w:sz w:val="20"/>
          <w:szCs w:val="20"/>
        </w:rPr>
        <w:t xml:space="preserve"> the Letter of Permission will be </w:t>
      </w:r>
      <w:r w:rsidRPr="0070290B">
        <w:rPr>
          <w:sz w:val="20"/>
          <w:szCs w:val="20"/>
          <w:u w:val="single"/>
        </w:rPr>
        <w:t>revoked</w:t>
      </w:r>
      <w:r w:rsidRPr="00C07D0E">
        <w:rPr>
          <w:sz w:val="20"/>
          <w:szCs w:val="20"/>
        </w:rPr>
        <w:t xml:space="preserve">. </w:t>
      </w:r>
      <w:r w:rsidR="0070290B">
        <w:rPr>
          <w:sz w:val="20"/>
          <w:szCs w:val="20"/>
        </w:rPr>
        <w:t xml:space="preserve"> </w:t>
      </w:r>
      <w:r w:rsidRPr="00C07D0E">
        <w:rPr>
          <w:sz w:val="20"/>
          <w:szCs w:val="20"/>
        </w:rPr>
        <w:t xml:space="preserve">If </w:t>
      </w:r>
      <w:r w:rsidR="0070290B">
        <w:rPr>
          <w:sz w:val="20"/>
          <w:szCs w:val="20"/>
        </w:rPr>
        <w:t xml:space="preserve">that happens, or if </w:t>
      </w:r>
      <w:r w:rsidRPr="00C07D0E">
        <w:rPr>
          <w:sz w:val="20"/>
          <w:szCs w:val="20"/>
        </w:rPr>
        <w:t xml:space="preserve">the emergency lease is denied, the </w:t>
      </w:r>
      <w:r w:rsidR="0070290B">
        <w:rPr>
          <w:sz w:val="20"/>
          <w:szCs w:val="20"/>
        </w:rPr>
        <w:t xml:space="preserve">shellfish </w:t>
      </w:r>
      <w:r w:rsidRPr="00C07D0E">
        <w:rPr>
          <w:sz w:val="20"/>
          <w:szCs w:val="20"/>
        </w:rPr>
        <w:t xml:space="preserve">must </w:t>
      </w:r>
      <w:r w:rsidR="0070290B">
        <w:rPr>
          <w:sz w:val="20"/>
          <w:szCs w:val="20"/>
        </w:rPr>
        <w:t xml:space="preserve">be </w:t>
      </w:r>
      <w:r w:rsidR="0070290B" w:rsidRPr="00C07D0E">
        <w:rPr>
          <w:sz w:val="20"/>
          <w:szCs w:val="20"/>
        </w:rPr>
        <w:t xml:space="preserve">returned to a legal lease site within </w:t>
      </w:r>
      <w:r w:rsidR="0070290B" w:rsidRPr="00C07D0E">
        <w:rPr>
          <w:sz w:val="20"/>
          <w:szCs w:val="20"/>
          <w:u w:val="single"/>
        </w:rPr>
        <w:t>3 days</w:t>
      </w:r>
      <w:r w:rsidR="0070290B" w:rsidRPr="00C07D0E">
        <w:rPr>
          <w:sz w:val="20"/>
          <w:szCs w:val="20"/>
        </w:rPr>
        <w:t xml:space="preserve"> of the receipt of the denial.  </w:t>
      </w:r>
    </w:p>
    <w:sectPr w:rsidR="00D01DB2" w:rsidRPr="00C07D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9"/>
    <w:rsid w:val="000F72EA"/>
    <w:rsid w:val="00153DE9"/>
    <w:rsid w:val="001F1303"/>
    <w:rsid w:val="002A2FA5"/>
    <w:rsid w:val="00550759"/>
    <w:rsid w:val="0056096F"/>
    <w:rsid w:val="006808F4"/>
    <w:rsid w:val="0070290B"/>
    <w:rsid w:val="008C3B66"/>
    <w:rsid w:val="00B72EC9"/>
    <w:rsid w:val="00C07D0E"/>
    <w:rsid w:val="00D01DB2"/>
    <w:rsid w:val="00D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6C3582E"/>
  <w15:chartTrackingRefBased/>
  <w15:docId w15:val="{87E9AC7C-C46A-4090-BF50-FE6CC63B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eorgia" w:hAnsi="Georgi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53D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2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ne.gov/dmr/aquaculture/forms/documents/amanda.ellis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SHELLFISH RELOCATION</vt:lpstr>
    </vt:vector>
  </TitlesOfParts>
  <Company>State of Maine, DAFS</Company>
  <LinksUpToDate>false</LinksUpToDate>
  <CharactersWithSpaces>1911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mailto:diantha.robinson@maine.gov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SHELLFISH RELOCATION</dc:title>
  <dc:subject/>
  <dc:creator>IBMR52</dc:creator>
  <cp:keywords/>
  <dc:description/>
  <cp:lastModifiedBy>Drury, Flora M</cp:lastModifiedBy>
  <cp:revision>2</cp:revision>
  <cp:lastPrinted>2007-07-05T15:44:00Z</cp:lastPrinted>
  <dcterms:created xsi:type="dcterms:W3CDTF">2019-03-05T15:17:00Z</dcterms:created>
  <dcterms:modified xsi:type="dcterms:W3CDTF">2019-03-05T15:17:00Z</dcterms:modified>
</cp:coreProperties>
</file>