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1844E" w14:textId="77777777" w:rsidR="00327DAA" w:rsidRPr="003C0777" w:rsidRDefault="007800DB" w:rsidP="007800DB">
      <w:pPr>
        <w:jc w:val="center"/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Positive Support Plan</w:t>
      </w:r>
    </w:p>
    <w:p w14:paraId="509D8717" w14:textId="29F62337" w:rsidR="007800DB" w:rsidRPr="003C0777" w:rsidRDefault="007800DB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Client</w:t>
      </w:r>
      <w:r w:rsidR="00111B17">
        <w:rPr>
          <w:rFonts w:cstheme="minorHAnsi"/>
          <w:sz w:val="24"/>
          <w:szCs w:val="24"/>
        </w:rPr>
        <w:t xml:space="preserve"> Name</w:t>
      </w:r>
      <w:r w:rsidRPr="003C0777">
        <w:rPr>
          <w:rFonts w:cstheme="minorHAnsi"/>
          <w:sz w:val="24"/>
          <w:szCs w:val="24"/>
        </w:rPr>
        <w:t xml:space="preserve">: </w:t>
      </w:r>
      <w:r w:rsidRPr="003C0777">
        <w:rPr>
          <w:rFonts w:cstheme="minorHAnsi"/>
          <w:sz w:val="24"/>
          <w:szCs w:val="24"/>
        </w:rPr>
        <w:tab/>
      </w:r>
      <w:sdt>
        <w:sdtPr>
          <w:rPr>
            <w:rFonts w:cstheme="minorHAnsi"/>
            <w:sz w:val="24"/>
            <w:szCs w:val="24"/>
          </w:rPr>
          <w:id w:val="303814599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  <w:bookmarkEnd w:id="0"/>
        </w:sdtContent>
      </w:sdt>
      <w:r w:rsidRPr="003C0777">
        <w:rPr>
          <w:rFonts w:cstheme="minorHAnsi"/>
          <w:sz w:val="24"/>
          <w:szCs w:val="24"/>
        </w:rPr>
        <w:tab/>
      </w:r>
      <w:r w:rsidRPr="003C0777">
        <w:rPr>
          <w:rFonts w:cstheme="minorHAnsi"/>
          <w:sz w:val="24"/>
          <w:szCs w:val="24"/>
        </w:rPr>
        <w:tab/>
      </w:r>
      <w:r w:rsidR="00BB68B8">
        <w:rPr>
          <w:rFonts w:cstheme="minorHAnsi"/>
          <w:sz w:val="24"/>
          <w:szCs w:val="24"/>
        </w:rPr>
        <w:t xml:space="preserve">                   </w:t>
      </w:r>
      <w:r w:rsidRPr="003C0777">
        <w:rPr>
          <w:rFonts w:cstheme="minorHAnsi"/>
          <w:sz w:val="24"/>
          <w:szCs w:val="24"/>
        </w:rPr>
        <w:t>Date: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187019869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3FBAC8FD" w14:textId="62B1C620" w:rsidR="00C822A0" w:rsidRDefault="00C822A0" w:rsidP="00C822A0">
      <w:pPr>
        <w:rPr>
          <w:b/>
          <w:sz w:val="24"/>
          <w:szCs w:val="24"/>
        </w:rPr>
      </w:pPr>
      <w:r w:rsidRPr="003A3B59">
        <w:rPr>
          <w:bCs/>
          <w:sz w:val="24"/>
          <w:szCs w:val="24"/>
        </w:rPr>
        <w:t>Functional Assessment Completed on: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519779131"/>
          <w:placeholder>
            <w:docPart w:val="3C34105DF428469FA6831BC68DCF8C07"/>
          </w:placeholder>
          <w:showingPlcHdr/>
        </w:sdtPr>
        <w:sdtEndPr/>
        <w:sdtContent>
          <w:r w:rsidRPr="00EC1382">
            <w:rPr>
              <w:rStyle w:val="PlaceholderText"/>
            </w:rPr>
            <w:t>Click here to enter text.</w:t>
          </w:r>
        </w:sdtContent>
      </w:sdt>
      <w:r>
        <w:rPr>
          <w:b/>
          <w:sz w:val="24"/>
          <w:szCs w:val="24"/>
        </w:rPr>
        <w:t xml:space="preserve"> </w:t>
      </w:r>
      <w:r w:rsidR="00BB68B8">
        <w:rPr>
          <w:b/>
          <w:sz w:val="24"/>
          <w:szCs w:val="24"/>
        </w:rPr>
        <w:t xml:space="preserve">   </w:t>
      </w:r>
      <w:r w:rsidRPr="003A3B59">
        <w:rPr>
          <w:bCs/>
          <w:sz w:val="24"/>
          <w:szCs w:val="24"/>
        </w:rPr>
        <w:t>By</w:t>
      </w:r>
      <w:r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122849157"/>
          <w:placeholder>
            <w:docPart w:val="3C34105DF428469FA6831BC68DCF8C07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2EF7CFF0" w14:textId="322EBCB3" w:rsidR="007800DB" w:rsidRPr="003C0777" w:rsidRDefault="007800DB" w:rsidP="00C822A0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Description of Challenging Behavior: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929773534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73F0F663" w14:textId="061D1497" w:rsidR="007800DB" w:rsidRPr="003C0777" w:rsidRDefault="007800DB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Baseline Frequency, Intensity &amp; Duration of Challenging Behavior: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667708830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7E2929C0" w14:textId="48E8AD81" w:rsidR="007800DB" w:rsidRPr="003C0777" w:rsidRDefault="007800DB" w:rsidP="007800DB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>Medical &amp; Mental Health Assessment:</w:t>
      </w:r>
    </w:p>
    <w:p w14:paraId="0C339946" w14:textId="1877C205" w:rsidR="007800DB" w:rsidRPr="003C0777" w:rsidRDefault="007800DB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Physical Health Issues contributing to the Challenging Behavior? Yes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445980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1AFB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 No </w:t>
      </w:r>
      <w:sdt>
        <w:sdtPr>
          <w:rPr>
            <w:rFonts w:cstheme="minorHAnsi"/>
            <w:sz w:val="24"/>
            <w:szCs w:val="24"/>
          </w:rPr>
          <w:id w:val="711935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1AFB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Explain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328755535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127902873"/>
              <w:placeholder>
                <w:docPart w:val="285926CEF175461988B15AB65FB12734"/>
              </w:placeholder>
              <w:showingPlcHdr/>
            </w:sdtPr>
            <w:sdtEndPr/>
            <w:sdtContent>
              <w:r w:rsidR="009731E1" w:rsidRPr="003C0777">
                <w:rPr>
                  <w:rStyle w:val="PlaceholderText"/>
                  <w:rFonts w:cstheme="minorHAnsi"/>
                  <w:sz w:val="24"/>
                  <w:szCs w:val="24"/>
                </w:rPr>
                <w:t>Click here to enter text.</w:t>
              </w:r>
            </w:sdtContent>
          </w:sdt>
          <w:r w:rsidR="00AE1AFB" w:rsidRPr="003C0777">
            <w:rPr>
              <w:rFonts w:cstheme="minorHAnsi"/>
              <w:sz w:val="24"/>
              <w:szCs w:val="24"/>
            </w:rPr>
            <w:t xml:space="preserve"> </w:t>
          </w:r>
        </w:sdtContent>
      </w:sdt>
    </w:p>
    <w:p w14:paraId="328BC2E9" w14:textId="583619D7" w:rsidR="007800DB" w:rsidRPr="003C0777" w:rsidRDefault="007800DB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Psychosocial Issues contributing to the Challenging Behavior? Yes </w:t>
      </w:r>
      <w:sdt>
        <w:sdtPr>
          <w:rPr>
            <w:rFonts w:cstheme="minorHAnsi"/>
            <w:sz w:val="24"/>
            <w:szCs w:val="24"/>
          </w:rPr>
          <w:id w:val="-2134701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1AFB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No </w:t>
      </w:r>
      <w:sdt>
        <w:sdtPr>
          <w:rPr>
            <w:rFonts w:cstheme="minorHAnsi"/>
            <w:sz w:val="24"/>
            <w:szCs w:val="24"/>
          </w:rPr>
          <w:id w:val="-1819491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1AFB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 Explain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700134197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36C12C21" w14:textId="0A1DA46B" w:rsidR="003471D2" w:rsidRPr="003C0777" w:rsidRDefault="007800DB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Any history of trauma? 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168935451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2BC6AC68" w14:textId="0ACC564B" w:rsidR="007800DB" w:rsidRPr="003C0777" w:rsidRDefault="003471D2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Will this trauma history be impacted by the interventions?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462706039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7FD0D104" w14:textId="442772A7" w:rsidR="003471D2" w:rsidRPr="003C0777" w:rsidRDefault="003471D2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How will physical or mental health conditions be addressed?</w:t>
      </w:r>
      <w:r w:rsidR="00AE1AFB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53089645"/>
          <w:placeholder>
            <w:docPart w:val="DefaultPlaceholder_1082065158"/>
          </w:placeholder>
          <w:showingPlcHdr/>
        </w:sdtPr>
        <w:sdtEndPr/>
        <w:sdtContent>
          <w:r w:rsidR="00AE1AFB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08EF9259" w14:textId="77777777" w:rsidR="003471D2" w:rsidRPr="003C0777" w:rsidRDefault="003471D2" w:rsidP="007800DB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>Psychiatric Medications</w:t>
      </w:r>
    </w:p>
    <w:p w14:paraId="69CE189A" w14:textId="1655C2DF" w:rsidR="003471D2" w:rsidRPr="003C0777" w:rsidRDefault="003471D2" w:rsidP="003471D2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Psychotropic Medication for Challenging Behavior:  Yes </w:t>
      </w:r>
      <w:sdt>
        <w:sdtPr>
          <w:rPr>
            <w:rFonts w:cstheme="minorHAnsi"/>
            <w:sz w:val="24"/>
            <w:szCs w:val="24"/>
          </w:rPr>
          <w:id w:val="194888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1AFB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 No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031415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11A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2292B599" w14:textId="77777777" w:rsidR="003471D2" w:rsidRPr="003C0777" w:rsidRDefault="003471D2" w:rsidP="003471D2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 If yes, attach Psychotropic Medication Support Plan.</w:t>
      </w:r>
    </w:p>
    <w:p w14:paraId="714D6667" w14:textId="77777777" w:rsidR="003471D2" w:rsidRPr="003C0777" w:rsidRDefault="00E21075" w:rsidP="007800DB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 xml:space="preserve">Positive Support </w:t>
      </w:r>
    </w:p>
    <w:p w14:paraId="415E639F" w14:textId="60D4E02F" w:rsidR="00E21075" w:rsidRPr="003C0777" w:rsidRDefault="00E21075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Recommendations for improving the general quality of a Person’s life: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22957334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5D209B4F" w14:textId="381901E1" w:rsidR="00E21075" w:rsidRPr="003C0777" w:rsidRDefault="00E21075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Recommendations for more meaningful activities: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52103633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46F309A7" w14:textId="1E2DA44F" w:rsidR="00E21075" w:rsidRPr="003C0777" w:rsidRDefault="00E21075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Events and environmental factors that are likely to provoke Challenging Behaviors and steps to reduce them: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179956269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74C63158" w14:textId="1B5B9889" w:rsidR="00E21075" w:rsidRPr="003C0777" w:rsidRDefault="00E21075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Strategies for teaching the Person skills to meet their own needs without resorting to Challenging Behavior: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544865674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725FE976" w14:textId="041FD8C9" w:rsidR="00E21075" w:rsidRPr="003C0777" w:rsidRDefault="00E21075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Strategies and </w:t>
      </w:r>
      <w:r w:rsidR="00EA6310" w:rsidRPr="003C0777">
        <w:rPr>
          <w:rFonts w:cstheme="minorHAnsi"/>
          <w:sz w:val="24"/>
          <w:szCs w:val="24"/>
        </w:rPr>
        <w:t>training for the staff to interact with the Person when they are exhibiting Challenging behavior: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41797785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648C54AB" w14:textId="53782B58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lastRenderedPageBreak/>
        <w:t>Evaluation and treatment for medical, psychiatric and neurological issues: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22926121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76990740" w14:textId="66C394F1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Support for self-direction and building relationships: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879786531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67B80800" w14:textId="746D3C43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Modifications to the physical and interpersonal environment: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085300907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1A17DB9E" w14:textId="48D6BF63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Strategies to address communication barriers and a plan to enhance the Person’s ability to communicate: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674102132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2050FA4B" w14:textId="77777777" w:rsidR="00EA6310" w:rsidRPr="003C0777" w:rsidRDefault="00EA6310" w:rsidP="007800DB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>In-Home Stabilization</w:t>
      </w:r>
    </w:p>
    <w:p w14:paraId="5D9EC412" w14:textId="77777777" w:rsidR="0068611A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Will In-Home Stabilization be utilized to provide support and assessment to the Person? </w:t>
      </w:r>
    </w:p>
    <w:p w14:paraId="2ED4C28D" w14:textId="69BD9740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Yes </w:t>
      </w:r>
      <w:sdt>
        <w:sdtPr>
          <w:rPr>
            <w:rFonts w:cstheme="minorHAnsi"/>
            <w:sz w:val="24"/>
            <w:szCs w:val="24"/>
          </w:rPr>
          <w:id w:val="-1355719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11A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No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617674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11A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2DC0DB00" w14:textId="5A9E5F19" w:rsidR="0022329F" w:rsidRPr="003C0777" w:rsidRDefault="00EA6310" w:rsidP="007800DB">
      <w:pPr>
        <w:rPr>
          <w:rFonts w:cstheme="minorHAnsi"/>
          <w:color w:val="FF0000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If yes, attach the In-Home Stabilization </w:t>
      </w:r>
      <w:r w:rsidR="0022329F" w:rsidRPr="003C0777">
        <w:rPr>
          <w:rFonts w:cstheme="minorHAnsi"/>
          <w:sz w:val="24"/>
          <w:szCs w:val="24"/>
        </w:rPr>
        <w:t xml:space="preserve">and HCBS Modification </w:t>
      </w:r>
      <w:r w:rsidRPr="003C0777">
        <w:rPr>
          <w:rFonts w:cstheme="minorHAnsi"/>
          <w:sz w:val="24"/>
          <w:szCs w:val="24"/>
        </w:rPr>
        <w:t>Plan</w:t>
      </w:r>
      <w:r w:rsidR="00472B8F" w:rsidRPr="003C0777">
        <w:rPr>
          <w:rFonts w:cstheme="minorHAnsi"/>
          <w:sz w:val="24"/>
          <w:szCs w:val="24"/>
        </w:rPr>
        <w:t xml:space="preserve"> </w:t>
      </w:r>
    </w:p>
    <w:p w14:paraId="184034DE" w14:textId="77777777" w:rsidR="00EA6310" w:rsidRPr="003C0777" w:rsidRDefault="00EA6310" w:rsidP="007800DB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>Transition Plan</w:t>
      </w:r>
    </w:p>
    <w:p w14:paraId="7238DB5F" w14:textId="77777777" w:rsidR="0068611A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Will a token economy system be used as a Positive Behavior Modification Technique? </w:t>
      </w:r>
    </w:p>
    <w:p w14:paraId="0A44CA98" w14:textId="15D4B58A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Yes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346381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FC1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3C0777">
        <w:rPr>
          <w:rFonts w:cstheme="minorHAnsi"/>
          <w:sz w:val="24"/>
          <w:szCs w:val="24"/>
        </w:rPr>
        <w:t xml:space="preserve">  No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67597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611A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0C1CDF18" w14:textId="3A09E020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If yes, what is the plan to move toward more natural reinforcers and personal control:</w:t>
      </w:r>
      <w:r w:rsidR="0068611A" w:rsidRPr="003C077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834593200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2F8A2EEA" w14:textId="77777777" w:rsidR="00CA2FB0" w:rsidRPr="003C0777" w:rsidRDefault="00CA2FB0" w:rsidP="00CA2FB0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>HCBS Rights Modifications Other Than Those Tied to Use of In-Home Stabilization</w:t>
      </w:r>
    </w:p>
    <w:p w14:paraId="6336A1F8" w14:textId="1CB4EFC5" w:rsidR="00CA2FB0" w:rsidRPr="003C0777" w:rsidRDefault="00CA2FB0" w:rsidP="00CA2FB0">
      <w:pPr>
        <w:rPr>
          <w:rFonts w:cstheme="minorHAnsi"/>
          <w:bCs/>
          <w:sz w:val="24"/>
          <w:szCs w:val="24"/>
        </w:rPr>
      </w:pPr>
      <w:r w:rsidRPr="003C0777">
        <w:rPr>
          <w:rFonts w:cstheme="minorHAnsi"/>
          <w:bCs/>
          <w:sz w:val="24"/>
          <w:szCs w:val="24"/>
        </w:rPr>
        <w:t>Are modifications to any of the following HCBS Rights being implemented by HCBS provider(s) as part of this Positive Support Plan</w:t>
      </w:r>
      <w:r w:rsidR="009731E1">
        <w:rPr>
          <w:rFonts w:cstheme="minorHAnsi"/>
          <w:bCs/>
          <w:sz w:val="24"/>
          <w:szCs w:val="24"/>
        </w:rPr>
        <w:t xml:space="preserve"> (check all that apply)</w:t>
      </w:r>
      <w:r w:rsidRPr="003C0777">
        <w:rPr>
          <w:rFonts w:cstheme="minorHAnsi"/>
          <w:bCs/>
          <w:sz w:val="24"/>
          <w:szCs w:val="24"/>
        </w:rPr>
        <w:t>?</w:t>
      </w:r>
    </w:p>
    <w:p w14:paraId="41F09490" w14:textId="77777777" w:rsidR="00CA2FB0" w:rsidRPr="003C0777" w:rsidRDefault="00CA2FB0" w:rsidP="00CA2FB0">
      <w:pPr>
        <w:pStyle w:val="NoSpacing"/>
        <w:rPr>
          <w:rFonts w:cstheme="minorHAnsi"/>
          <w:sz w:val="24"/>
          <w:szCs w:val="24"/>
          <w:u w:val="single"/>
        </w:rPr>
      </w:pPr>
      <w:bookmarkStart w:id="1" w:name="_Hlk59438609"/>
      <w:bookmarkStart w:id="2" w:name="_Hlk60745201"/>
      <w:r w:rsidRPr="003C0777">
        <w:rPr>
          <w:rFonts w:eastAsia="MS Gothic" w:cstheme="minorHAnsi"/>
          <w:sz w:val="24"/>
          <w:szCs w:val="24"/>
          <w:u w:val="single"/>
        </w:rPr>
        <w:t>During the delivery of any type of HCBS:</w:t>
      </w:r>
    </w:p>
    <w:p w14:paraId="4580409D" w14:textId="5C3F9C8F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780598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298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A. Right to freedom from restraint, including restrictive measures. </w:t>
      </w:r>
    </w:p>
    <w:p w14:paraId="643B9AE1" w14:textId="77777777" w:rsidR="00CA2FB0" w:rsidRPr="003C0777" w:rsidRDefault="00CA2FB0" w:rsidP="00CA2FB0">
      <w:pPr>
        <w:pStyle w:val="NoSpacing"/>
        <w:rPr>
          <w:rFonts w:cstheme="minorHAnsi"/>
          <w:sz w:val="24"/>
          <w:szCs w:val="24"/>
          <w:u w:val="single"/>
        </w:rPr>
      </w:pPr>
      <w:r w:rsidRPr="003C0777">
        <w:rPr>
          <w:rFonts w:cstheme="minorHAnsi"/>
          <w:sz w:val="24"/>
          <w:szCs w:val="24"/>
          <w:u w:val="single"/>
        </w:rPr>
        <w:t>During the delivery of HCBS in any type of Provider Owned or Controlled setting:</w:t>
      </w:r>
    </w:p>
    <w:p w14:paraId="5DB18D64" w14:textId="6D700ACD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29506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298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B. Right to have an individualized schedule and activities, selected by the person and supported by the provider.</w:t>
      </w:r>
    </w:p>
    <w:p w14:paraId="7F8A257E" w14:textId="77777777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78916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FB0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C. Right to have access to food at any time.</w:t>
      </w:r>
    </w:p>
    <w:p w14:paraId="71CD4FC0" w14:textId="77777777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82005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FB0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D. Right to choose his/her own visitors and times when visits occur.</w:t>
      </w:r>
    </w:p>
    <w:p w14:paraId="6C79780D" w14:textId="77777777" w:rsidR="00CA2FB0" w:rsidRPr="003C0777" w:rsidRDefault="00CA2FB0" w:rsidP="00CA2FB0">
      <w:pPr>
        <w:pStyle w:val="NoSpacing"/>
        <w:rPr>
          <w:rFonts w:cstheme="minorHAnsi"/>
          <w:sz w:val="24"/>
          <w:szCs w:val="24"/>
          <w:u w:val="single"/>
        </w:rPr>
      </w:pPr>
      <w:r w:rsidRPr="003C0777">
        <w:rPr>
          <w:rFonts w:cstheme="minorHAnsi"/>
          <w:sz w:val="24"/>
          <w:szCs w:val="24"/>
          <w:u w:val="single"/>
        </w:rPr>
        <w:t>During the delivery of HCBS in a Provider Owned or Controlled residential setting:</w:t>
      </w:r>
    </w:p>
    <w:p w14:paraId="0AFF7BF1" w14:textId="57A79B1E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7842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298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E.  Right to choose housemate(s) and roommate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if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sharing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a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living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unit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and/or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a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bedroom.</w:t>
      </w:r>
    </w:p>
    <w:p w14:paraId="064291B7" w14:textId="17CFA0AE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14910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B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F. Right to furnish and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decorate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their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living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unit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and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bedroom</w:t>
      </w:r>
      <w:r w:rsidR="00CA2FB0" w:rsidRPr="003C0777">
        <w:rPr>
          <w:rFonts w:cstheme="minorHAnsi"/>
          <w:spacing w:val="-5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as</w:t>
      </w:r>
      <w:r w:rsidR="00CA2FB0" w:rsidRPr="003C0777">
        <w:rPr>
          <w:rFonts w:cstheme="minorHAnsi"/>
          <w:spacing w:val="-4"/>
          <w:sz w:val="24"/>
          <w:szCs w:val="24"/>
        </w:rPr>
        <w:t> </w:t>
      </w:r>
      <w:r w:rsidR="00CA2FB0" w:rsidRPr="003C0777">
        <w:rPr>
          <w:rFonts w:cstheme="minorHAnsi"/>
          <w:sz w:val="24"/>
          <w:szCs w:val="24"/>
        </w:rPr>
        <w:t>they choose.</w:t>
      </w:r>
    </w:p>
    <w:p w14:paraId="42DCBFB2" w14:textId="0AD65B01" w:rsidR="00CA2FB0" w:rsidRPr="003C0777" w:rsidRDefault="00681197" w:rsidP="00C51298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737013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777" w:rsidRPr="003C0777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CA2FB0" w:rsidRPr="003C0777">
        <w:rPr>
          <w:rFonts w:cstheme="minorHAnsi"/>
          <w:sz w:val="24"/>
          <w:szCs w:val="24"/>
        </w:rPr>
        <w:t xml:space="preserve"> G. Right to lockable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entrance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door(s)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to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the person’s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living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unit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(and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bedroom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if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the person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shares</w:t>
      </w:r>
      <w:r w:rsidR="00CA2FB0" w:rsidRPr="003C0777">
        <w:rPr>
          <w:rFonts w:cstheme="minorHAnsi"/>
          <w:w w:val="99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a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living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unit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with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unrelated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individuals),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and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only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the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individual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and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appropriate</w:t>
      </w:r>
      <w:r w:rsidR="00CA2FB0" w:rsidRPr="003C0777">
        <w:rPr>
          <w:rFonts w:cstheme="minorHAnsi"/>
          <w:spacing w:val="-5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staff</w:t>
      </w:r>
      <w:r w:rsidR="00CA2FB0" w:rsidRPr="003C0777">
        <w:rPr>
          <w:rFonts w:cstheme="minorHAnsi"/>
          <w:spacing w:val="-4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have</w:t>
      </w:r>
      <w:r w:rsidR="00CA2FB0" w:rsidRPr="003C0777">
        <w:rPr>
          <w:rFonts w:cstheme="minorHAnsi"/>
          <w:w w:val="99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keys</w:t>
      </w:r>
      <w:r w:rsidR="00CA2FB0" w:rsidRPr="003C0777">
        <w:rPr>
          <w:rFonts w:cstheme="minorHAnsi"/>
          <w:spacing w:val="-3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to</w:t>
      </w:r>
      <w:r w:rsidR="00CA2FB0" w:rsidRPr="003C0777">
        <w:rPr>
          <w:rFonts w:cstheme="minorHAnsi"/>
          <w:spacing w:val="-2"/>
          <w:sz w:val="24"/>
          <w:szCs w:val="24"/>
        </w:rPr>
        <w:t xml:space="preserve"> </w:t>
      </w:r>
      <w:r w:rsidR="00CA2FB0" w:rsidRPr="003C0777">
        <w:rPr>
          <w:rFonts w:cstheme="minorHAnsi"/>
          <w:sz w:val="24"/>
          <w:szCs w:val="24"/>
        </w:rPr>
        <w:t>door(s).</w:t>
      </w:r>
      <w:bookmarkEnd w:id="1"/>
    </w:p>
    <w:bookmarkEnd w:id="2"/>
    <w:p w14:paraId="29B2DB91" w14:textId="77777777" w:rsidR="00CA2FB0" w:rsidRPr="003C0777" w:rsidRDefault="00CA2FB0" w:rsidP="00CA2FB0">
      <w:pPr>
        <w:pStyle w:val="NoSpacing"/>
        <w:rPr>
          <w:rFonts w:cstheme="minorHAnsi"/>
          <w:sz w:val="24"/>
          <w:szCs w:val="24"/>
        </w:rPr>
      </w:pPr>
    </w:p>
    <w:p w14:paraId="4D9E2397" w14:textId="77777777" w:rsidR="00CA2FB0" w:rsidRPr="003C0777" w:rsidRDefault="00CA2FB0" w:rsidP="00CA2FB0">
      <w:pPr>
        <w:rPr>
          <w:rFonts w:cstheme="minorHAnsi"/>
          <w:bCs/>
          <w:sz w:val="24"/>
          <w:szCs w:val="24"/>
        </w:rPr>
      </w:pPr>
      <w:r w:rsidRPr="003C0777">
        <w:rPr>
          <w:rFonts w:cstheme="minorHAnsi"/>
          <w:bCs/>
          <w:sz w:val="24"/>
          <w:szCs w:val="24"/>
        </w:rPr>
        <w:t xml:space="preserve">If any of the above HCBS Rights are being modified by HCBS provider(s) as part of this Positive Support Plan, describe: </w:t>
      </w:r>
    </w:p>
    <w:p w14:paraId="46C8307F" w14:textId="05998AFF" w:rsidR="00CA2FB0" w:rsidRPr="003C0777" w:rsidRDefault="00CA2FB0" w:rsidP="00111B17">
      <w:pPr>
        <w:pStyle w:val="ListParagraph"/>
        <w:numPr>
          <w:ilvl w:val="0"/>
          <w:numId w:val="2"/>
        </w:numPr>
        <w:rPr>
          <w:rFonts w:cstheme="minorHAnsi"/>
          <w:bCs/>
          <w:sz w:val="24"/>
          <w:szCs w:val="24"/>
        </w:rPr>
      </w:pPr>
      <w:r w:rsidRPr="003C0777">
        <w:rPr>
          <w:rFonts w:cstheme="minorHAnsi"/>
          <w:bCs/>
          <w:sz w:val="24"/>
          <w:szCs w:val="24"/>
        </w:rPr>
        <w:t xml:space="preserve">The health and/or safety reasons for the HCBS Rights modification(s):  </w:t>
      </w:r>
      <w:sdt>
        <w:sdtPr>
          <w:rPr>
            <w:rFonts w:cstheme="minorHAnsi"/>
            <w:sz w:val="24"/>
            <w:szCs w:val="24"/>
          </w:rPr>
          <w:id w:val="361868274"/>
          <w:placeholder>
            <w:docPart w:val="BFFB1441CB5D4225AD72DCE6A1F324F9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173482166"/>
              <w:placeholder>
                <w:docPart w:val="BF2AEBEC9AD34CB2B57336FAD0E4CA9D"/>
              </w:placeholder>
              <w:showingPlcHdr/>
            </w:sdtPr>
            <w:sdtEndPr/>
            <w:sdtContent>
              <w:r w:rsidR="003C0777" w:rsidRPr="003B5E89">
                <w:rPr>
                  <w:rStyle w:val="PlaceholderText"/>
                  <w:rFonts w:cstheme="minorHAnsi"/>
                  <w:sz w:val="24"/>
                  <w:szCs w:val="24"/>
                </w:rPr>
                <w:t>Click here to enter text.</w:t>
              </w:r>
            </w:sdtContent>
          </w:sdt>
        </w:sdtContent>
      </w:sdt>
    </w:p>
    <w:p w14:paraId="456785F0" w14:textId="269B56B8" w:rsidR="00CA2FB0" w:rsidRPr="003C0777" w:rsidRDefault="00CA2FB0" w:rsidP="00111B17">
      <w:pPr>
        <w:pStyle w:val="ListParagraph"/>
        <w:numPr>
          <w:ilvl w:val="0"/>
          <w:numId w:val="2"/>
        </w:numPr>
        <w:rPr>
          <w:rFonts w:cstheme="minorHAnsi"/>
          <w:color w:val="FF0000"/>
          <w:sz w:val="24"/>
          <w:szCs w:val="24"/>
        </w:rPr>
      </w:pPr>
      <w:r w:rsidRPr="003C0777">
        <w:rPr>
          <w:rFonts w:cstheme="minorHAnsi"/>
          <w:sz w:val="24"/>
          <w:szCs w:val="24"/>
        </w:rPr>
        <w:t xml:space="preserve">The steps that are being taken to reduce the need for the HCBS Rights modification(s) and eventually end the use of the HCBS Rights modification(s) as soon as feasibly possible: </w:t>
      </w:r>
      <w:sdt>
        <w:sdtPr>
          <w:rPr>
            <w:rFonts w:cstheme="minorHAnsi"/>
            <w:color w:val="FF0000"/>
            <w:sz w:val="24"/>
            <w:szCs w:val="24"/>
          </w:rPr>
          <w:id w:val="-1376841413"/>
          <w:placeholder>
            <w:docPart w:val="641CC1E403914B7FADDC964D7BE5794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106310880"/>
              <w:placeholder>
                <w:docPart w:val="2E0A293FEF344FEB9E46836513026A10"/>
              </w:placeholder>
              <w:showingPlcHdr/>
            </w:sdtPr>
            <w:sdtEndPr/>
            <w:sdtContent>
              <w:r w:rsidR="00C51298" w:rsidRPr="003C0777">
                <w:rPr>
                  <w:rStyle w:val="PlaceholderText"/>
                  <w:rFonts w:cstheme="minorHAnsi"/>
                  <w:sz w:val="24"/>
                  <w:szCs w:val="24"/>
                </w:rPr>
                <w:t>Click here to enter text.</w:t>
              </w:r>
            </w:sdtContent>
          </w:sdt>
        </w:sdtContent>
      </w:sdt>
      <w:r w:rsidRPr="003C0777">
        <w:rPr>
          <w:rFonts w:cstheme="minorHAnsi"/>
          <w:color w:val="FF0000"/>
          <w:sz w:val="24"/>
          <w:szCs w:val="24"/>
        </w:rPr>
        <w:t xml:space="preserve"> </w:t>
      </w:r>
    </w:p>
    <w:p w14:paraId="4AA76632" w14:textId="455ABF3E" w:rsidR="00EA6310" w:rsidRPr="003C0777" w:rsidRDefault="00EA6310" w:rsidP="007800DB">
      <w:pPr>
        <w:rPr>
          <w:rFonts w:cstheme="minorHAnsi"/>
          <w:b/>
          <w:sz w:val="24"/>
          <w:szCs w:val="24"/>
          <w:u w:val="single"/>
        </w:rPr>
      </w:pPr>
      <w:r w:rsidRPr="003C0777">
        <w:rPr>
          <w:rFonts w:cstheme="minorHAnsi"/>
          <w:b/>
          <w:sz w:val="24"/>
          <w:szCs w:val="24"/>
          <w:u w:val="single"/>
        </w:rPr>
        <w:t>Discontinuation Plan</w:t>
      </w:r>
    </w:p>
    <w:p w14:paraId="13087B23" w14:textId="040AEE23" w:rsidR="00EA6310" w:rsidRPr="003C0777" w:rsidRDefault="00EA6310" w:rsidP="007800DB">
      <w:pPr>
        <w:rPr>
          <w:rFonts w:cstheme="minorHAnsi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What will it look like when the plan is no longer necessary:</w:t>
      </w:r>
      <w:r w:rsidR="0068611A" w:rsidRPr="003C0777">
        <w:rPr>
          <w:rFonts w:cstheme="minorHAnsi"/>
          <w:sz w:val="24"/>
          <w:szCs w:val="24"/>
        </w:rPr>
        <w:t xml:space="preserve"> </w:t>
      </w:r>
      <w:bookmarkStart w:id="3" w:name="_Hlk59438531"/>
      <w:sdt>
        <w:sdtPr>
          <w:rPr>
            <w:rFonts w:cstheme="minorHAnsi"/>
            <w:sz w:val="24"/>
            <w:szCs w:val="24"/>
          </w:rPr>
          <w:id w:val="-653460747"/>
          <w:placeholder>
            <w:docPart w:val="DefaultPlaceholder_1082065158"/>
          </w:placeholder>
          <w:showingPlcHdr/>
        </w:sdtPr>
        <w:sdtEndPr/>
        <w:sdtContent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 xml:space="preserve">Click here to enter </w:t>
          </w:r>
          <w:proofErr w:type="gramStart"/>
          <w:r w:rsidR="0068611A" w:rsidRPr="003C0777">
            <w:rPr>
              <w:rStyle w:val="PlaceholderText"/>
              <w:rFonts w:cstheme="minorHAnsi"/>
              <w:sz w:val="24"/>
              <w:szCs w:val="24"/>
            </w:rPr>
            <w:t>text.</w:t>
          </w:r>
          <w:proofErr w:type="gramEnd"/>
        </w:sdtContent>
      </w:sdt>
      <w:bookmarkEnd w:id="3"/>
    </w:p>
    <w:p w14:paraId="4768A191" w14:textId="0F06125D" w:rsidR="0068611A" w:rsidRPr="006F362B" w:rsidRDefault="0068611A" w:rsidP="007800DB">
      <w:pPr>
        <w:rPr>
          <w:rFonts w:ascii="Arial" w:hAnsi="Arial" w:cs="Arial"/>
          <w:sz w:val="24"/>
          <w:szCs w:val="24"/>
        </w:rPr>
      </w:pPr>
      <w:r w:rsidRPr="003C0777">
        <w:rPr>
          <w:rFonts w:cstheme="minorHAnsi"/>
          <w:sz w:val="24"/>
          <w:szCs w:val="24"/>
        </w:rPr>
        <w:t>What is the Planning Team’s plan to evaluate and modify the Positive Support Plan</w:t>
      </w:r>
      <w:r w:rsidR="00CA2FB0" w:rsidRPr="003C0777">
        <w:rPr>
          <w:rFonts w:cstheme="minorHAnsi"/>
          <w:sz w:val="24"/>
          <w:szCs w:val="24"/>
        </w:rPr>
        <w:t>, including the frequency of reviews that will occur</w:t>
      </w:r>
      <w:r w:rsidRPr="003C0777">
        <w:rPr>
          <w:rFonts w:cstheme="minorHAnsi"/>
          <w:sz w:val="24"/>
          <w:szCs w:val="24"/>
        </w:rPr>
        <w:t>?</w:t>
      </w:r>
      <w:r w:rsidR="00CA2FB0" w:rsidRPr="003C0777">
        <w:rPr>
          <w:rFonts w:cstheme="minorHAnsi"/>
          <w:sz w:val="24"/>
          <w:szCs w:val="24"/>
        </w:rPr>
        <w:t xml:space="preserve">  </w:t>
      </w:r>
      <w:sdt>
        <w:sdtPr>
          <w:rPr>
            <w:rFonts w:cstheme="minorHAnsi"/>
            <w:sz w:val="24"/>
            <w:szCs w:val="24"/>
          </w:rPr>
          <w:id w:val="-1953470637"/>
          <w:placeholder>
            <w:docPart w:val="DefaultPlaceholder_1082065158"/>
          </w:placeholder>
          <w:showingPlcHdr/>
        </w:sdtPr>
        <w:sdtEndPr/>
        <w:sdtContent>
          <w:r w:rsidRPr="003C077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sectPr w:rsidR="0068611A" w:rsidRPr="006F362B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DC20F" w14:textId="77777777" w:rsidR="000B3508" w:rsidRDefault="000B3508" w:rsidP="007C4786">
      <w:pPr>
        <w:spacing w:after="0" w:line="240" w:lineRule="auto"/>
      </w:pPr>
      <w:r>
        <w:separator/>
      </w:r>
    </w:p>
  </w:endnote>
  <w:endnote w:type="continuationSeparator" w:id="0">
    <w:p w14:paraId="11C1BD49" w14:textId="77777777" w:rsidR="000B3508" w:rsidRDefault="000B3508" w:rsidP="007C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3728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5C1A08" w14:textId="77777777" w:rsidR="00111B17" w:rsidRDefault="00111B17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7C6FA42E" w14:textId="4476D6F0" w:rsidR="00111B17" w:rsidRDefault="00111B17">
        <w:pPr>
          <w:pStyle w:val="Footer"/>
          <w:jc w:val="right"/>
        </w:pPr>
        <w:r>
          <w:rPr>
            <w:noProof/>
          </w:rPr>
          <w:t>Updated 2/1/2021</w:t>
        </w:r>
      </w:p>
    </w:sdtContent>
  </w:sdt>
  <w:p w14:paraId="4E918DE2" w14:textId="77777777" w:rsidR="00111B17" w:rsidRDefault="00111B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7EA4" w14:textId="77777777" w:rsidR="000B3508" w:rsidRDefault="000B3508" w:rsidP="007C4786">
      <w:pPr>
        <w:spacing w:after="0" w:line="240" w:lineRule="auto"/>
      </w:pPr>
      <w:r>
        <w:separator/>
      </w:r>
    </w:p>
  </w:footnote>
  <w:footnote w:type="continuationSeparator" w:id="0">
    <w:p w14:paraId="3797033A" w14:textId="77777777" w:rsidR="000B3508" w:rsidRDefault="000B3508" w:rsidP="007C4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C702F" w14:textId="77777777" w:rsidR="007C4786" w:rsidRDefault="00681197">
    <w:pPr>
      <w:pStyle w:val="Header"/>
    </w:pPr>
    <w:r>
      <w:rPr>
        <w:noProof/>
      </w:rPr>
      <w:pict w14:anchorId="535E4C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553797" o:spid="_x0000_s2050" type="#_x0000_t136" style="position:absolute;margin-left:0;margin-top:0;width:461.9pt;height:197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9CBED" w14:textId="2FCC94AD" w:rsidR="007C4786" w:rsidRDefault="00681197">
    <w:pPr>
      <w:pStyle w:val="Header"/>
    </w:pPr>
    <w:r>
      <w:rPr>
        <w:noProof/>
      </w:rPr>
      <w:pict w14:anchorId="63B0BC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553798" o:spid="_x0000_s2051" type="#_x0000_t136" style="position:absolute;margin-left:0;margin-top:0;width:461.9pt;height:197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A62C6" w14:textId="77777777" w:rsidR="007C4786" w:rsidRDefault="00681197">
    <w:pPr>
      <w:pStyle w:val="Header"/>
    </w:pPr>
    <w:r>
      <w:rPr>
        <w:noProof/>
      </w:rPr>
      <w:pict w14:anchorId="0E2931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553796" o:spid="_x0000_s2049" type="#_x0000_t136" style="position:absolute;margin-left:0;margin-top:0;width:461.9pt;height:197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0318"/>
    <w:multiLevelType w:val="hybridMultilevel"/>
    <w:tmpl w:val="BFD24C54"/>
    <w:lvl w:ilvl="0" w:tplc="3F2011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E6349A"/>
    <w:multiLevelType w:val="hybridMultilevel"/>
    <w:tmpl w:val="91B2F7FE"/>
    <w:lvl w:ilvl="0" w:tplc="767E2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c0emz1Z3p3bFX6Q0vbnQGGwvV+g8uCdTe86jMQVzBcI+FxbhXBX3x4myRFIgQeYGYaUgbnENAHRNma0/IDsNA==" w:salt="e4B+JeADZfoZfEtWv38C7w==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DB"/>
    <w:rsid w:val="000B3508"/>
    <w:rsid w:val="00111B17"/>
    <w:rsid w:val="001340E2"/>
    <w:rsid w:val="001C4DA1"/>
    <w:rsid w:val="0022329F"/>
    <w:rsid w:val="002B6CB4"/>
    <w:rsid w:val="003471D2"/>
    <w:rsid w:val="00376CF1"/>
    <w:rsid w:val="003C0777"/>
    <w:rsid w:val="0043464B"/>
    <w:rsid w:val="00472B8F"/>
    <w:rsid w:val="0051587B"/>
    <w:rsid w:val="00623EED"/>
    <w:rsid w:val="00681197"/>
    <w:rsid w:val="0068611A"/>
    <w:rsid w:val="006F362B"/>
    <w:rsid w:val="007010E8"/>
    <w:rsid w:val="007800DB"/>
    <w:rsid w:val="007C4786"/>
    <w:rsid w:val="009731E1"/>
    <w:rsid w:val="009940CF"/>
    <w:rsid w:val="009C4B14"/>
    <w:rsid w:val="00AE1AFB"/>
    <w:rsid w:val="00BB0B69"/>
    <w:rsid w:val="00BB68B8"/>
    <w:rsid w:val="00BD5FC1"/>
    <w:rsid w:val="00BE7204"/>
    <w:rsid w:val="00C51298"/>
    <w:rsid w:val="00C822A0"/>
    <w:rsid w:val="00CA2FB0"/>
    <w:rsid w:val="00D1757C"/>
    <w:rsid w:val="00E21075"/>
    <w:rsid w:val="00EA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81E1ABD"/>
  <w15:docId w15:val="{16FE8524-1172-495C-AF29-B7D039A72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0D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E1AF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C47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786"/>
  </w:style>
  <w:style w:type="paragraph" w:styleId="Footer">
    <w:name w:val="footer"/>
    <w:basedOn w:val="Normal"/>
    <w:link w:val="FooterChar"/>
    <w:uiPriority w:val="99"/>
    <w:unhideWhenUsed/>
    <w:rsid w:val="007C47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786"/>
  </w:style>
  <w:style w:type="paragraph" w:customStyle="1" w:styleId="gmail-m540911367930675111gmail-m-8910751024373368618gmail-msolistbullet">
    <w:name w:val="gmail-m_540911367930675111gmail-m-8910751024373368618gmail-msolistbullet"/>
    <w:basedOn w:val="Normal"/>
    <w:rsid w:val="002B6CB4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gmail-m540911367930675111gmail-m-8910751024373368618gmail-msolistbullet2">
    <w:name w:val="gmail-m_540911367930675111gmail-m-8910751024373368618gmail-msolistbullet2"/>
    <w:basedOn w:val="Normal"/>
    <w:rsid w:val="002B6CB4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NoSpacing">
    <w:name w:val="No Spacing"/>
    <w:uiPriority w:val="1"/>
    <w:qFormat/>
    <w:rsid w:val="0051587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A2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4D03F-7FFA-4428-8802-DADE8B5E3E8A}"/>
      </w:docPartPr>
      <w:docPartBody>
        <w:p w:rsidR="00922BF5" w:rsidRDefault="001C2E96">
          <w:r w:rsidRPr="00193D22">
            <w:rPr>
              <w:rStyle w:val="PlaceholderText"/>
            </w:rPr>
            <w:t>Click here to enter text.</w:t>
          </w:r>
        </w:p>
      </w:docPartBody>
    </w:docPart>
    <w:docPart>
      <w:docPartPr>
        <w:name w:val="BFFB1441CB5D4225AD72DCE6A1F32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59A4F-8C83-4BE8-A0D1-8F54F2DBCE98}"/>
      </w:docPartPr>
      <w:docPartBody>
        <w:p w:rsidR="00C20252" w:rsidRDefault="006367BF" w:rsidP="006367BF">
          <w:pPr>
            <w:pStyle w:val="BFFB1441CB5D4225AD72DCE6A1F324F9"/>
          </w:pPr>
          <w:r w:rsidRPr="00193D22">
            <w:rPr>
              <w:rStyle w:val="PlaceholderText"/>
            </w:rPr>
            <w:t>Click here to enter text.</w:t>
          </w:r>
        </w:p>
      </w:docPartBody>
    </w:docPart>
    <w:docPart>
      <w:docPartPr>
        <w:name w:val="641CC1E403914B7FADDC964D7BE57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176A8-0AF3-4F91-B416-393AC6499F45}"/>
      </w:docPartPr>
      <w:docPartBody>
        <w:p w:rsidR="00C20252" w:rsidRDefault="006367BF" w:rsidP="006367BF">
          <w:pPr>
            <w:pStyle w:val="641CC1E403914B7FADDC964D7BE5794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2E0A293FEF344FEB9E46836513026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889CC-20D0-4D18-A53D-F0056E97CA4B}"/>
      </w:docPartPr>
      <w:docPartBody>
        <w:p w:rsidR="00E45447" w:rsidRDefault="00C20252" w:rsidP="00C20252">
          <w:pPr>
            <w:pStyle w:val="2E0A293FEF344FEB9E46836513026A10"/>
          </w:pPr>
          <w:r w:rsidRPr="00193D22">
            <w:rPr>
              <w:rStyle w:val="PlaceholderText"/>
            </w:rPr>
            <w:t>Click here to enter text.</w:t>
          </w:r>
        </w:p>
      </w:docPartBody>
    </w:docPart>
    <w:docPart>
      <w:docPartPr>
        <w:name w:val="BF2AEBEC9AD34CB2B57336FAD0E4C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2D782-5118-479B-B57F-4C485CB4E12C}"/>
      </w:docPartPr>
      <w:docPartBody>
        <w:p w:rsidR="00155C2A" w:rsidRDefault="006E5D75" w:rsidP="006E5D75">
          <w:pPr>
            <w:pStyle w:val="BF2AEBEC9AD34CB2B57336FAD0E4CA9D"/>
          </w:pPr>
          <w:r w:rsidRPr="00193D22">
            <w:rPr>
              <w:rStyle w:val="PlaceholderText"/>
            </w:rPr>
            <w:t>Click here to enter text.</w:t>
          </w:r>
        </w:p>
      </w:docPartBody>
    </w:docPart>
    <w:docPart>
      <w:docPartPr>
        <w:name w:val="285926CEF175461988B15AB65FB12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45F4F-E91F-4D99-874B-C421E2CFCDB2}"/>
      </w:docPartPr>
      <w:docPartBody>
        <w:p w:rsidR="00155C2A" w:rsidRDefault="006E5D75" w:rsidP="006E5D75">
          <w:pPr>
            <w:pStyle w:val="285926CEF175461988B15AB65FB12734"/>
          </w:pPr>
          <w:r w:rsidRPr="00193D22">
            <w:rPr>
              <w:rStyle w:val="PlaceholderText"/>
            </w:rPr>
            <w:t>Click here to enter text.</w:t>
          </w:r>
        </w:p>
      </w:docPartBody>
    </w:docPart>
    <w:docPart>
      <w:docPartPr>
        <w:name w:val="3C34105DF428469FA6831BC68DCF8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2F828-8754-4485-9873-CFE7E353AE96}"/>
      </w:docPartPr>
      <w:docPartBody>
        <w:p w:rsidR="00155C2A" w:rsidRDefault="006E5D75" w:rsidP="006E5D75">
          <w:pPr>
            <w:pStyle w:val="3C34105DF428469FA6831BC68DCF8C07"/>
          </w:pPr>
          <w:r w:rsidRPr="005B1F4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E96"/>
    <w:rsid w:val="00155C2A"/>
    <w:rsid w:val="001C2E96"/>
    <w:rsid w:val="006367BF"/>
    <w:rsid w:val="006E5D75"/>
    <w:rsid w:val="008670C1"/>
    <w:rsid w:val="00922BF5"/>
    <w:rsid w:val="00AC408E"/>
    <w:rsid w:val="00B95E19"/>
    <w:rsid w:val="00C20252"/>
    <w:rsid w:val="00E45447"/>
    <w:rsid w:val="00EC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5D75"/>
    <w:rPr>
      <w:color w:val="808080"/>
    </w:rPr>
  </w:style>
  <w:style w:type="paragraph" w:customStyle="1" w:styleId="0AD1CB5686AD48BE883D60BD36940051">
    <w:name w:val="0AD1CB5686AD48BE883D60BD36940051"/>
    <w:rsid w:val="006367BF"/>
    <w:pPr>
      <w:spacing w:after="160" w:line="259" w:lineRule="auto"/>
    </w:pPr>
  </w:style>
  <w:style w:type="paragraph" w:customStyle="1" w:styleId="975E78E9D50049E3ABE69F056289340B">
    <w:name w:val="975E78E9D50049E3ABE69F056289340B"/>
    <w:rsid w:val="006367BF"/>
    <w:pPr>
      <w:spacing w:after="160" w:line="259" w:lineRule="auto"/>
    </w:pPr>
  </w:style>
  <w:style w:type="paragraph" w:customStyle="1" w:styleId="BFFB1441CB5D4225AD72DCE6A1F324F9">
    <w:name w:val="BFFB1441CB5D4225AD72DCE6A1F324F9"/>
    <w:rsid w:val="006367BF"/>
    <w:pPr>
      <w:spacing w:after="160" w:line="259" w:lineRule="auto"/>
    </w:pPr>
  </w:style>
  <w:style w:type="paragraph" w:customStyle="1" w:styleId="641CC1E403914B7FADDC964D7BE5794A">
    <w:name w:val="641CC1E403914B7FADDC964D7BE5794A"/>
    <w:rsid w:val="006367BF"/>
    <w:pPr>
      <w:spacing w:after="160" w:line="259" w:lineRule="auto"/>
    </w:pPr>
  </w:style>
  <w:style w:type="paragraph" w:customStyle="1" w:styleId="2E0A293FEF344FEB9E46836513026A10">
    <w:name w:val="2E0A293FEF344FEB9E46836513026A10"/>
    <w:rsid w:val="00C20252"/>
    <w:pPr>
      <w:spacing w:after="160" w:line="259" w:lineRule="auto"/>
    </w:pPr>
  </w:style>
  <w:style w:type="paragraph" w:customStyle="1" w:styleId="BF2AEBEC9AD34CB2B57336FAD0E4CA9D">
    <w:name w:val="BF2AEBEC9AD34CB2B57336FAD0E4CA9D"/>
    <w:rsid w:val="006E5D75"/>
    <w:pPr>
      <w:spacing w:after="160" w:line="259" w:lineRule="auto"/>
    </w:pPr>
  </w:style>
  <w:style w:type="paragraph" w:customStyle="1" w:styleId="285926CEF175461988B15AB65FB12734">
    <w:name w:val="285926CEF175461988B15AB65FB12734"/>
    <w:rsid w:val="006E5D75"/>
    <w:pPr>
      <w:spacing w:after="160" w:line="259" w:lineRule="auto"/>
    </w:pPr>
  </w:style>
  <w:style w:type="paragraph" w:customStyle="1" w:styleId="3C34105DF428469FA6831BC68DCF8C07">
    <w:name w:val="3C34105DF428469FA6831BC68DCF8C07"/>
    <w:rsid w:val="006E5D7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0F2A33E1E9547A8533A936A0536E3" ma:contentTypeVersion="13" ma:contentTypeDescription="Create a new document." ma:contentTypeScope="" ma:versionID="2120fab79ee9e21e524844888728df55">
  <xsd:schema xmlns:xsd="http://www.w3.org/2001/XMLSchema" xmlns:xs="http://www.w3.org/2001/XMLSchema" xmlns:p="http://schemas.microsoft.com/office/2006/metadata/properties" xmlns:ns3="cc12e628-22e7-462b-b5e1-74e82deda3ec" xmlns:ns4="88fb8db8-5e83-4878-b6e4-6d2cebaeeba7" targetNamespace="http://schemas.microsoft.com/office/2006/metadata/properties" ma:root="true" ma:fieldsID="2ea89ed7a39a782171a23c0c0743747b" ns3:_="" ns4:_="">
    <xsd:import namespace="cc12e628-22e7-462b-b5e1-74e82deda3ec"/>
    <xsd:import namespace="88fb8db8-5e83-4878-b6e4-6d2cebaeeb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2e628-22e7-462b-b5e1-74e82deda3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b8db8-5e83-4878-b6e4-6d2cebaee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F8B4-E469-4D00-8E87-07FCC1C39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12e628-22e7-462b-b5e1-74e82deda3ec"/>
    <ds:schemaRef ds:uri="88fb8db8-5e83-4878-b6e4-6d2cebaee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0E13D4-56B7-4507-8D9D-1275F8F665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840E6-7FC5-40F4-955A-39C8B16A4EE8}">
  <ds:schemaRefs>
    <ds:schemaRef ds:uri="88fb8db8-5e83-4878-b6e4-6d2cebaeeba7"/>
    <ds:schemaRef ds:uri="cc12e628-22e7-462b-b5e1-74e82deda3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C9BF2C-2A33-483B-A212-309C30EE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Fortier, Kristen</cp:lastModifiedBy>
  <cp:revision>7</cp:revision>
  <cp:lastPrinted>2016-10-23T18:47:00Z</cp:lastPrinted>
  <dcterms:created xsi:type="dcterms:W3CDTF">2021-01-05T18:18:00Z</dcterms:created>
  <dcterms:modified xsi:type="dcterms:W3CDTF">2021-01-05T20:42:00Z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0x010100F960F2A33E1E9547A8533A936A0536E3</vt:lpwstr>
  </property>
</Properties>
</file>