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DE14D9" w:rsidTr="00DE14D9">
        <w:trPr>
          <w:trHeight w:val="765"/>
        </w:trPr>
        <w:tc>
          <w:tcPr>
            <w:tcW w:w="4140" w:type="dxa"/>
          </w:tcPr>
          <w:p w:rsidR="00DE14D9" w:rsidRPr="0076295D" w:rsidRDefault="00DE14D9" w:rsidP="00DE14D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295D">
              <w:rPr>
                <w:rFonts w:ascii="Arial" w:hAnsi="Arial" w:cs="Arial"/>
                <w:b/>
                <w:sz w:val="26"/>
                <w:szCs w:val="26"/>
              </w:rPr>
              <w:t xml:space="preserve">Breast Pump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waraga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winye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me den</w:t>
            </w:r>
          </w:p>
          <w:p w:rsidR="00DE14D9" w:rsidRPr="002F6CC4" w:rsidRDefault="00DE14D9" w:rsidP="00DE14D9">
            <w:pPr>
              <w:spacing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Maine CDC WIC yup me cam</w:t>
            </w:r>
          </w:p>
          <w:p w:rsidR="00DE14D9" w:rsidRDefault="00DE14D9" w:rsidP="00DE14D9">
            <w:pPr>
              <w:tabs>
                <w:tab w:val="left" w:pos="3105"/>
                <w:tab w:val="left" w:pos="8865"/>
              </w:tabs>
              <w:rPr>
                <w:rFonts w:ascii="Arial" w:hAnsi="Arial"/>
              </w:rPr>
            </w:pPr>
          </w:p>
        </w:tc>
      </w:tr>
    </w:tbl>
    <w:p w:rsidR="00F344F6" w:rsidRDefault="00DE14D9" w:rsidP="00DE14D9">
      <w:pPr>
        <w:tabs>
          <w:tab w:val="left" w:pos="3105"/>
          <w:tab w:val="left" w:pos="886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2E96A" wp14:editId="24314E18">
            <wp:simplePos x="0" y="0"/>
            <wp:positionH relativeFrom="column">
              <wp:posOffset>5486400</wp:posOffset>
            </wp:positionH>
            <wp:positionV relativeFrom="paragraph">
              <wp:posOffset>155575</wp:posOffset>
            </wp:positionV>
            <wp:extent cx="819150" cy="819150"/>
            <wp:effectExtent l="0" t="0" r="0" b="0"/>
            <wp:wrapSquare wrapText="bothSides"/>
            <wp:docPr id="7" name="Picture 7" descr="C:\Users\hannah.james\AppData\Local\Microsoft\Windows\Temporary Internet Files\Content.IE5\F3J826A3\768px-Breastfeeding-icon-me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nah.james\AppData\Local\Microsoft\Windows\Temporary Internet Files\Content.IE5\F3J826A3\768px-Breastfeeding-icon-med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-447675</wp:posOffset>
            </wp:positionH>
            <wp:positionV relativeFrom="margin">
              <wp:posOffset>161925</wp:posOffset>
            </wp:positionV>
            <wp:extent cx="1962150" cy="7416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44F6">
        <w:rPr>
          <w:rFonts w:ascii="Arial" w:hAnsi="Arial"/>
        </w:rPr>
        <w:tab/>
      </w:r>
    </w:p>
    <w:p w:rsidR="00F344F6" w:rsidRPr="002F6CC4" w:rsidRDefault="00F344F6" w:rsidP="00F344F6">
      <w:pPr>
        <w:tabs>
          <w:tab w:val="left" w:pos="4425"/>
          <w:tab w:val="center" w:pos="5177"/>
        </w:tabs>
        <w:ind w:left="-990"/>
        <w:rPr>
          <w:rFonts w:ascii="Arial" w:hAnsi="Arial"/>
        </w:rPr>
      </w:pPr>
      <w:r>
        <w:rPr>
          <w:rFonts w:ascii="Arial" w:hAnsi="Arial"/>
        </w:rPr>
        <w:tab/>
        <w:t xml:space="preserve">                                                                     </w:t>
      </w:r>
    </w:p>
    <w:tbl>
      <w:tblPr>
        <w:tblW w:w="115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760"/>
      </w:tblGrid>
      <w:tr w:rsidR="00F344F6" w:rsidRPr="00D704D1" w:rsidTr="00CA2B79">
        <w:tc>
          <w:tcPr>
            <w:tcW w:w="5760" w:type="dxa"/>
          </w:tcPr>
          <w:p w:rsidR="00F344F6" w:rsidRPr="003B2B9F" w:rsidRDefault="00F344F6" w:rsidP="00CA2B79">
            <w:pPr>
              <w:pStyle w:val="Heading4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Nying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lacat</w:t>
            </w:r>
            <w:proofErr w:type="spellEnd"/>
            <w:r>
              <w:rPr>
                <w:rFonts w:cs="Arial"/>
                <w:szCs w:val="24"/>
              </w:rPr>
              <w:t xml:space="preserve"> ma </w:t>
            </w:r>
            <w:proofErr w:type="spellStart"/>
            <w:r>
              <w:rPr>
                <w:rFonts w:cs="Arial"/>
                <w:szCs w:val="24"/>
              </w:rPr>
              <w:t>ikin</w:t>
            </w:r>
            <w:proofErr w:type="spellEnd"/>
            <w:r>
              <w:rPr>
                <w:rFonts w:cs="Arial"/>
                <w:szCs w:val="24"/>
              </w:rPr>
              <w:t xml:space="preserve"> ping</w:t>
            </w:r>
            <w:r w:rsidRPr="003B2B9F">
              <w:rPr>
                <w:rFonts w:cs="Arial"/>
                <w:szCs w:val="24"/>
              </w:rPr>
              <w:t>:</w:t>
            </w:r>
          </w:p>
        </w:tc>
        <w:tc>
          <w:tcPr>
            <w:tcW w:w="5760" w:type="dxa"/>
          </w:tcPr>
          <w:p w:rsidR="00F344F6" w:rsidRPr="003B2B9F" w:rsidRDefault="00F344F6" w:rsidP="00CA2B79">
            <w:pPr>
              <w:pStyle w:val="Heading4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365A5C">
              <w:rPr>
                <w:rFonts w:cs="Arial"/>
                <w:szCs w:val="24"/>
              </w:rPr>
              <w:t xml:space="preserve"> </w:t>
            </w:r>
            <w:proofErr w:type="spellStart"/>
            <w:r w:rsidR="00365A5C">
              <w:rPr>
                <w:rFonts w:cs="Arial"/>
                <w:szCs w:val="24"/>
              </w:rPr>
              <w:t>Kwaii</w:t>
            </w:r>
            <w:proofErr w:type="spellEnd"/>
            <w:r w:rsidR="00365A5C">
              <w:rPr>
                <w:rFonts w:cs="Arial"/>
                <w:szCs w:val="24"/>
              </w:rPr>
              <w:t xml:space="preserve"> pump ma </w:t>
            </w:r>
            <w:proofErr w:type="spellStart"/>
            <w:r w:rsidR="00365A5C">
              <w:rPr>
                <w:rFonts w:cs="Arial"/>
                <w:szCs w:val="24"/>
              </w:rPr>
              <w:t>patpat</w:t>
            </w:r>
            <w:proofErr w:type="spellEnd"/>
            <w:r w:rsidRPr="003B2B9F">
              <w:rPr>
                <w:rFonts w:cs="Arial"/>
                <w:szCs w:val="24"/>
              </w:rPr>
              <w:t>:</w:t>
            </w:r>
          </w:p>
          <w:p w:rsidR="00F344F6" w:rsidRPr="003B2B9F" w:rsidRDefault="00F344F6" w:rsidP="00CA2B79">
            <w:pPr>
              <w:pStyle w:val="Heading4"/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3B2B9F">
              <w:rPr>
                <w:rFonts w:cs="Arial"/>
                <w:szCs w:val="24"/>
              </w:rPr>
              <w:t xml:space="preserve"> </w:t>
            </w:r>
            <w:proofErr w:type="spellStart"/>
            <w:r w:rsidR="00365A5C">
              <w:rPr>
                <w:rFonts w:cs="Arial"/>
                <w:szCs w:val="24"/>
              </w:rPr>
              <w:t>Nukta</w:t>
            </w:r>
            <w:proofErr w:type="spellEnd"/>
            <w:r w:rsidR="00365A5C">
              <w:rPr>
                <w:rFonts w:cs="Arial"/>
                <w:szCs w:val="24"/>
              </w:rPr>
              <w:t xml:space="preserve"> ma </w:t>
            </w:r>
            <w:proofErr w:type="spellStart"/>
            <w:r w:rsidR="00365A5C">
              <w:rPr>
                <w:rFonts w:cs="Arial"/>
                <w:szCs w:val="24"/>
              </w:rPr>
              <w:t>nyuru</w:t>
            </w:r>
            <w:proofErr w:type="spellEnd"/>
            <w:r w:rsidR="00365A5C">
              <w:rPr>
                <w:rFonts w:cs="Arial"/>
                <w:szCs w:val="24"/>
              </w:rPr>
              <w:t xml:space="preserve"> </w:t>
            </w:r>
            <w:proofErr w:type="spellStart"/>
            <w:r w:rsidR="00365A5C">
              <w:rPr>
                <w:rFonts w:cs="Arial"/>
                <w:szCs w:val="24"/>
              </w:rPr>
              <w:t>kaare</w:t>
            </w:r>
            <w:proofErr w:type="spellEnd"/>
            <w:r w:rsidR="00365A5C">
              <w:rPr>
                <w:rFonts w:cs="Arial"/>
                <w:szCs w:val="24"/>
              </w:rPr>
              <w:t xml:space="preserve"> me </w:t>
            </w:r>
            <w:proofErr w:type="spellStart"/>
            <w:r w:rsidR="00365A5C">
              <w:rPr>
                <w:rFonts w:cs="Arial"/>
                <w:szCs w:val="24"/>
              </w:rPr>
              <w:t>baale</w:t>
            </w:r>
            <w:proofErr w:type="spellEnd"/>
            <w:r w:rsidRPr="003B2B9F">
              <w:rPr>
                <w:rFonts w:cs="Arial"/>
                <w:szCs w:val="24"/>
              </w:rPr>
              <w:t>:</w:t>
            </w:r>
          </w:p>
          <w:p w:rsidR="00F344F6" w:rsidRPr="003B2B9F" w:rsidRDefault="00F344F6" w:rsidP="00365A5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B2B9F">
              <w:rPr>
                <w:rFonts w:ascii="Arial" w:hAnsi="Arial" w:cs="Arial"/>
                <w:b/>
              </w:rPr>
              <w:t xml:space="preserve"> </w:t>
            </w:r>
            <w:r w:rsidR="00365A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65A5C">
              <w:rPr>
                <w:rFonts w:ascii="Arial" w:hAnsi="Arial" w:cs="Arial"/>
                <w:b/>
              </w:rPr>
              <w:t>Lanyut</w:t>
            </w:r>
            <w:proofErr w:type="spellEnd"/>
            <w:r w:rsidR="00365A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65A5C">
              <w:rPr>
                <w:rFonts w:ascii="Arial" w:hAnsi="Arial" w:cs="Arial"/>
                <w:b/>
              </w:rPr>
              <w:t>maloko</w:t>
            </w:r>
            <w:proofErr w:type="spellEnd"/>
            <w:r w:rsidR="00365A5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65A5C">
              <w:rPr>
                <w:rFonts w:ascii="Arial" w:hAnsi="Arial" w:cs="Arial"/>
                <w:b/>
              </w:rPr>
              <w:t>ikom</w:t>
            </w:r>
            <w:proofErr w:type="spellEnd"/>
            <w:r w:rsidR="00365A5C">
              <w:rPr>
                <w:rFonts w:ascii="Arial" w:hAnsi="Arial" w:cs="Arial"/>
                <w:b/>
              </w:rPr>
              <w:t xml:space="preserve"> company</w:t>
            </w:r>
            <w:r w:rsidRPr="003B2B9F">
              <w:rPr>
                <w:rFonts w:ascii="Arial" w:hAnsi="Arial" w:cs="Arial"/>
                <w:b/>
              </w:rPr>
              <w:t>:</w:t>
            </w:r>
          </w:p>
        </w:tc>
      </w:tr>
      <w:tr w:rsidR="00F344F6" w:rsidRPr="00D704D1" w:rsidTr="00CA2B79">
        <w:trPr>
          <w:trHeight w:val="350"/>
        </w:trPr>
        <w:tc>
          <w:tcPr>
            <w:tcW w:w="5760" w:type="dxa"/>
          </w:tcPr>
          <w:p w:rsidR="00F344F6" w:rsidRPr="003B2B9F" w:rsidRDefault="002521CA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Nying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min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latin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waraga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kome</w:t>
            </w:r>
            <w:proofErr w:type="spellEnd"/>
            <w:r w:rsidR="00365A5C">
              <w:rPr>
                <w:rFonts w:ascii="Arial" w:hAnsi="Arial" w:cs="Arial"/>
                <w:b/>
                <w:szCs w:val="24"/>
              </w:rPr>
              <w:t>(</w:t>
            </w:r>
            <w:proofErr w:type="spellStart"/>
            <w:r w:rsidR="00365A5C">
              <w:rPr>
                <w:rFonts w:ascii="Arial" w:hAnsi="Arial" w:cs="Arial"/>
                <w:b/>
                <w:szCs w:val="24"/>
              </w:rPr>
              <w:t>mego</w:t>
            </w:r>
            <w:proofErr w:type="spellEnd"/>
            <w:r w:rsidR="00365A5C">
              <w:rPr>
                <w:rFonts w:ascii="Arial" w:hAnsi="Arial" w:cs="Arial"/>
                <w:b/>
                <w:szCs w:val="24"/>
              </w:rPr>
              <w:t>)</w:t>
            </w:r>
            <w:r w:rsidR="00F344F6" w:rsidRPr="003B2B9F">
              <w:rPr>
                <w:rFonts w:ascii="Arial" w:hAnsi="Arial" w:cs="Arial"/>
                <w:b/>
                <w:szCs w:val="24"/>
              </w:rPr>
              <w:t>#</w:t>
            </w: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60" w:type="dxa"/>
          </w:tcPr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Nying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latin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waraga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kome</w:t>
            </w:r>
            <w:proofErr w:type="spellEnd"/>
            <w:r w:rsidRPr="003B2B9F">
              <w:rPr>
                <w:rFonts w:ascii="Arial" w:hAnsi="Arial" w:cs="Arial"/>
                <w:b/>
                <w:szCs w:val="24"/>
              </w:rPr>
              <w:t>:</w:t>
            </w: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Nino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anywali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li pa </w:t>
            </w:r>
            <w:proofErr w:type="spellStart"/>
            <w:proofErr w:type="gramStart"/>
            <w:r>
              <w:rPr>
                <w:rFonts w:ascii="Arial" w:hAnsi="Arial" w:cs="Arial"/>
                <w:b/>
                <w:szCs w:val="24"/>
              </w:rPr>
              <w:t>latin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B2B9F">
              <w:rPr>
                <w:rFonts w:ascii="Arial" w:hAnsi="Arial" w:cs="Arial"/>
                <w:b/>
                <w:szCs w:val="24"/>
              </w:rPr>
              <w:t>:</w:t>
            </w:r>
            <w:proofErr w:type="gramEnd"/>
          </w:p>
        </w:tc>
      </w:tr>
      <w:tr w:rsidR="00F344F6" w:rsidRPr="00D704D1" w:rsidTr="00CA2B79">
        <w:trPr>
          <w:trHeight w:val="350"/>
        </w:trPr>
        <w:tc>
          <w:tcPr>
            <w:tcW w:w="5760" w:type="dxa"/>
          </w:tcPr>
          <w:p w:rsidR="00F344F6" w:rsidRDefault="002521CA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Nama cim me gang</w:t>
            </w:r>
            <w:r w:rsidR="00F344F6" w:rsidRPr="003B2B9F">
              <w:rPr>
                <w:rFonts w:ascii="Arial" w:hAnsi="Arial" w:cs="Arial"/>
                <w:b/>
                <w:szCs w:val="24"/>
              </w:rPr>
              <w:t>#:</w:t>
            </w: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</w:p>
          <w:p w:rsidR="00F344F6" w:rsidRPr="003B2B9F" w:rsidRDefault="002521CA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Nama cim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mukene</w:t>
            </w:r>
            <w:proofErr w:type="spellEnd"/>
            <w:r w:rsidR="00F344F6" w:rsidRPr="003B2B9F">
              <w:rPr>
                <w:rFonts w:ascii="Arial" w:hAnsi="Arial" w:cs="Arial"/>
                <w:b/>
                <w:szCs w:val="24"/>
              </w:rPr>
              <w:t>#:</w:t>
            </w:r>
          </w:p>
        </w:tc>
        <w:tc>
          <w:tcPr>
            <w:tcW w:w="5760" w:type="dxa"/>
          </w:tcPr>
          <w:p w:rsidR="00F344F6" w:rsidRDefault="00F344F6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Nying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lacung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:</w:t>
            </w:r>
          </w:p>
          <w:p w:rsidR="00F344F6" w:rsidRDefault="00F344F6" w:rsidP="00CA2B79">
            <w:pPr>
              <w:rPr>
                <w:rFonts w:ascii="Arial" w:hAnsi="Arial" w:cs="Arial"/>
                <w:b/>
                <w:szCs w:val="24"/>
              </w:rPr>
            </w:pP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Nama cim pa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lacung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#:</w:t>
            </w:r>
          </w:p>
        </w:tc>
      </w:tr>
      <w:tr w:rsidR="00F344F6" w:rsidRPr="00D704D1" w:rsidTr="00CA2B79">
        <w:trPr>
          <w:trHeight w:val="350"/>
        </w:trPr>
        <w:tc>
          <w:tcPr>
            <w:tcW w:w="11520" w:type="dxa"/>
            <w:gridSpan w:val="2"/>
          </w:tcPr>
          <w:p w:rsidR="00F344F6" w:rsidRPr="003B2B9F" w:rsidRDefault="002521CA" w:rsidP="00CA2B7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Tic me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deno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ladi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cak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ni</w:t>
            </w:r>
            <w:proofErr w:type="spellEnd"/>
            <w:r w:rsidR="00F344F6" w:rsidRPr="003B2B9F">
              <w:rPr>
                <w:rFonts w:ascii="Arial" w:hAnsi="Arial" w:cs="Arial"/>
                <w:b/>
                <w:szCs w:val="24"/>
              </w:rPr>
              <w:t xml:space="preserve">:    </w:t>
            </w:r>
          </w:p>
          <w:p w:rsidR="00F344F6" w:rsidRPr="003B2B9F" w:rsidRDefault="00F344F6" w:rsidP="00CA2B79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F344F6" w:rsidRDefault="002521CA" w:rsidP="00F344F6">
      <w:pPr>
        <w:spacing w:before="240" w:line="276" w:lineRule="auto"/>
        <w:ind w:left="-810"/>
        <w:rPr>
          <w:rFonts w:ascii="Arial" w:hAnsi="Arial"/>
          <w:b/>
          <w:szCs w:val="24"/>
          <w:u w:val="single"/>
        </w:rPr>
      </w:pPr>
      <w:proofErr w:type="spellStart"/>
      <w:r>
        <w:rPr>
          <w:rFonts w:ascii="Arial" w:hAnsi="Arial"/>
          <w:b/>
          <w:szCs w:val="24"/>
          <w:u w:val="single"/>
        </w:rPr>
        <w:t>Chik</w:t>
      </w:r>
      <w:proofErr w:type="spellEnd"/>
      <w:r>
        <w:rPr>
          <w:rFonts w:ascii="Arial" w:hAnsi="Arial"/>
          <w:b/>
          <w:szCs w:val="24"/>
          <w:u w:val="single"/>
        </w:rPr>
        <w:t xml:space="preserve"> me </w:t>
      </w:r>
      <w:proofErr w:type="spellStart"/>
      <w:r>
        <w:rPr>
          <w:rFonts w:ascii="Arial" w:hAnsi="Arial"/>
          <w:b/>
          <w:szCs w:val="24"/>
          <w:u w:val="single"/>
        </w:rPr>
        <w:t>gamo</w:t>
      </w:r>
      <w:proofErr w:type="spellEnd"/>
      <w:r>
        <w:rPr>
          <w:rFonts w:ascii="Arial" w:hAnsi="Arial"/>
          <w:b/>
          <w:szCs w:val="24"/>
          <w:u w:val="single"/>
        </w:rPr>
        <w:t xml:space="preserve"> </w:t>
      </w:r>
      <w:proofErr w:type="spellStart"/>
      <w:r>
        <w:rPr>
          <w:rFonts w:ascii="Arial" w:hAnsi="Arial"/>
          <w:b/>
          <w:szCs w:val="24"/>
          <w:u w:val="single"/>
        </w:rPr>
        <w:t>ladi</w:t>
      </w:r>
      <w:proofErr w:type="spellEnd"/>
      <w:r>
        <w:rPr>
          <w:rFonts w:ascii="Arial" w:hAnsi="Arial"/>
          <w:b/>
          <w:szCs w:val="24"/>
          <w:u w:val="single"/>
        </w:rPr>
        <w:t xml:space="preserve"> </w:t>
      </w:r>
      <w:proofErr w:type="spellStart"/>
      <w:r>
        <w:rPr>
          <w:rFonts w:ascii="Arial" w:hAnsi="Arial"/>
          <w:b/>
          <w:szCs w:val="24"/>
          <w:u w:val="single"/>
        </w:rPr>
        <w:t>cak</w:t>
      </w:r>
      <w:proofErr w:type="spellEnd"/>
      <w:r>
        <w:rPr>
          <w:rFonts w:ascii="Arial" w:hAnsi="Arial"/>
          <w:b/>
          <w:szCs w:val="24"/>
          <w:u w:val="single"/>
        </w:rPr>
        <w:t xml:space="preserve"> </w:t>
      </w:r>
      <w:proofErr w:type="spellStart"/>
      <w:r>
        <w:rPr>
          <w:rFonts w:ascii="Arial" w:hAnsi="Arial"/>
          <w:b/>
          <w:szCs w:val="24"/>
          <w:u w:val="single"/>
        </w:rPr>
        <w:t>ni</w:t>
      </w:r>
      <w:proofErr w:type="spellEnd"/>
      <w:r w:rsidR="00F344F6" w:rsidRPr="000846B3">
        <w:rPr>
          <w:rFonts w:ascii="Arial" w:hAnsi="Arial"/>
          <w:b/>
          <w:szCs w:val="24"/>
          <w:u w:val="single"/>
        </w:rPr>
        <w:t>:</w:t>
      </w:r>
    </w:p>
    <w:p w:rsidR="002521CA" w:rsidRPr="00E70CF1" w:rsidRDefault="002521CA" w:rsidP="002521C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Anyang </w:t>
      </w:r>
      <w:proofErr w:type="spellStart"/>
      <w:r w:rsidRPr="00E70CF1">
        <w:rPr>
          <w:rFonts w:ascii="Arial" w:hAnsi="Arial"/>
          <w:sz w:val="20"/>
        </w:rPr>
        <w:t>ni</w:t>
      </w:r>
      <w:proofErr w:type="spellEnd"/>
      <w:r w:rsidRPr="00E70CF1">
        <w:rPr>
          <w:rFonts w:ascii="Arial" w:hAnsi="Arial"/>
          <w:sz w:val="20"/>
        </w:rPr>
        <w:t xml:space="preserve"> yup me </w:t>
      </w:r>
      <w:proofErr w:type="spellStart"/>
      <w:r w:rsidRPr="00E70CF1">
        <w:rPr>
          <w:rFonts w:ascii="Arial" w:hAnsi="Arial"/>
          <w:sz w:val="20"/>
        </w:rPr>
        <w:t>maine</w:t>
      </w:r>
      <w:proofErr w:type="spellEnd"/>
      <w:r w:rsidRPr="00E70CF1">
        <w:rPr>
          <w:rFonts w:ascii="Arial" w:hAnsi="Arial"/>
          <w:sz w:val="20"/>
        </w:rPr>
        <w:t xml:space="preserve"> CDC </w:t>
      </w:r>
      <w:proofErr w:type="spellStart"/>
      <w:r w:rsidRPr="00E70CF1">
        <w:rPr>
          <w:rFonts w:ascii="Arial" w:hAnsi="Arial"/>
          <w:sz w:val="20"/>
        </w:rPr>
        <w:t>wic</w:t>
      </w:r>
      <w:proofErr w:type="spellEnd"/>
      <w:r w:rsidRPr="00E70CF1">
        <w:rPr>
          <w:rFonts w:ascii="Arial" w:hAnsi="Arial"/>
          <w:sz w:val="20"/>
        </w:rPr>
        <w:t xml:space="preserve"> nutrition </w:t>
      </w:r>
      <w:proofErr w:type="spellStart"/>
      <w:r w:rsidRPr="00E70CF1">
        <w:rPr>
          <w:rFonts w:ascii="Arial" w:hAnsi="Arial"/>
          <w:sz w:val="20"/>
        </w:rPr>
        <w:t>tye</w:t>
      </w:r>
      <w:proofErr w:type="spellEnd"/>
      <w:r w:rsidRPr="00E70CF1">
        <w:rPr>
          <w:rFonts w:ascii="Arial" w:hAnsi="Arial"/>
          <w:sz w:val="20"/>
        </w:rPr>
        <w:t xml:space="preserve"> ka </w:t>
      </w:r>
      <w:proofErr w:type="spellStart"/>
      <w:r w:rsidRPr="00E70CF1">
        <w:rPr>
          <w:rFonts w:ascii="Arial" w:hAnsi="Arial"/>
          <w:sz w:val="20"/>
        </w:rPr>
        <w:t>miyo</w:t>
      </w:r>
      <w:proofErr w:type="spellEnd"/>
      <w:r w:rsidRPr="00E70CF1">
        <w:rPr>
          <w:rFonts w:ascii="Arial" w:hAnsi="Arial"/>
          <w:sz w:val="20"/>
        </w:rPr>
        <w:t xml:space="preserve"> era </w:t>
      </w:r>
      <w:proofErr w:type="spellStart"/>
      <w:r w:rsidRPr="00E70CF1">
        <w:rPr>
          <w:rFonts w:ascii="Arial" w:hAnsi="Arial"/>
          <w:sz w:val="20"/>
        </w:rPr>
        <w:t>ladi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cak</w:t>
      </w:r>
      <w:proofErr w:type="spellEnd"/>
      <w:r w:rsidRPr="00E70CF1">
        <w:rPr>
          <w:rFonts w:ascii="Arial" w:hAnsi="Arial"/>
          <w:sz w:val="20"/>
        </w:rPr>
        <w:t xml:space="preserve"> ma </w:t>
      </w:r>
      <w:proofErr w:type="spellStart"/>
      <w:r w:rsidRPr="00E70CF1">
        <w:rPr>
          <w:rFonts w:ascii="Arial" w:hAnsi="Arial"/>
          <w:sz w:val="20"/>
        </w:rPr>
        <w:t>deno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dena</w:t>
      </w:r>
      <w:proofErr w:type="spellEnd"/>
      <w:r w:rsidRPr="00E70CF1">
        <w:rPr>
          <w:rFonts w:ascii="Arial" w:hAnsi="Arial"/>
          <w:sz w:val="20"/>
        </w:rPr>
        <w:t>.</w:t>
      </w:r>
    </w:p>
    <w:p w:rsidR="002521CA" w:rsidRPr="00E70CF1" w:rsidRDefault="002521CA" w:rsidP="002521C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Anyang </w:t>
      </w:r>
      <w:proofErr w:type="spellStart"/>
      <w:r w:rsidRPr="00E70CF1">
        <w:rPr>
          <w:rFonts w:ascii="Arial" w:hAnsi="Arial"/>
          <w:sz w:val="20"/>
        </w:rPr>
        <w:t>ni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ladi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cak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eni</w:t>
      </w:r>
      <w:proofErr w:type="spellEnd"/>
      <w:r w:rsidRPr="00E70CF1">
        <w:rPr>
          <w:rFonts w:ascii="Arial" w:hAnsi="Arial"/>
          <w:sz w:val="20"/>
        </w:rPr>
        <w:t xml:space="preserve"> ka </w:t>
      </w:r>
      <w:proofErr w:type="spellStart"/>
      <w:r w:rsidRPr="00E70CF1">
        <w:rPr>
          <w:rFonts w:ascii="Arial" w:hAnsi="Arial"/>
          <w:sz w:val="20"/>
        </w:rPr>
        <w:t>edeno</w:t>
      </w:r>
      <w:proofErr w:type="spellEnd"/>
      <w:r w:rsidRPr="00E70CF1">
        <w:rPr>
          <w:rFonts w:ascii="Arial" w:hAnsi="Arial"/>
          <w:sz w:val="20"/>
        </w:rPr>
        <w:t xml:space="preserve"> bot </w:t>
      </w:r>
      <w:proofErr w:type="spellStart"/>
      <w:r w:rsidRPr="00E70CF1">
        <w:rPr>
          <w:rFonts w:ascii="Arial" w:hAnsi="Arial"/>
          <w:sz w:val="20"/>
        </w:rPr>
        <w:t>dano</w:t>
      </w:r>
      <w:proofErr w:type="spellEnd"/>
      <w:r w:rsidRPr="00E70CF1">
        <w:rPr>
          <w:rFonts w:ascii="Arial" w:hAnsi="Arial"/>
          <w:sz w:val="20"/>
        </w:rPr>
        <w:t xml:space="preserve"> me </w:t>
      </w:r>
      <w:proofErr w:type="spellStart"/>
      <w:r w:rsidRPr="00E70CF1">
        <w:rPr>
          <w:rFonts w:ascii="Arial" w:hAnsi="Arial"/>
          <w:sz w:val="20"/>
        </w:rPr>
        <w:t>kachoke</w:t>
      </w:r>
      <w:proofErr w:type="spellEnd"/>
      <w:r w:rsidRPr="00E70CF1">
        <w:rPr>
          <w:rFonts w:ascii="Arial" w:hAnsi="Arial"/>
          <w:sz w:val="20"/>
        </w:rPr>
        <w:t xml:space="preserve"> ma </w:t>
      </w:r>
      <w:proofErr w:type="spellStart"/>
      <w:r w:rsidRPr="00E70CF1">
        <w:rPr>
          <w:rFonts w:ascii="Arial" w:hAnsi="Arial"/>
          <w:sz w:val="20"/>
        </w:rPr>
        <w:t>kilubu</w:t>
      </w:r>
      <w:proofErr w:type="spellEnd"/>
      <w:r w:rsidRPr="00E70CF1">
        <w:rPr>
          <w:rFonts w:ascii="Arial" w:hAnsi="Arial"/>
          <w:sz w:val="20"/>
        </w:rPr>
        <w:t xml:space="preserve"> tic ne </w:t>
      </w:r>
      <w:proofErr w:type="spellStart"/>
      <w:r w:rsidRPr="00E70CF1">
        <w:rPr>
          <w:rFonts w:ascii="Arial" w:hAnsi="Arial"/>
          <w:sz w:val="20"/>
        </w:rPr>
        <w:t>onyo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pii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teke</w:t>
      </w:r>
      <w:proofErr w:type="spellEnd"/>
      <w:r w:rsidRPr="00E70CF1">
        <w:rPr>
          <w:rFonts w:ascii="Arial" w:hAnsi="Arial"/>
          <w:sz w:val="20"/>
        </w:rPr>
        <w:t xml:space="preserve">, </w:t>
      </w:r>
      <w:proofErr w:type="spellStart"/>
      <w:r w:rsidRPr="00E70CF1">
        <w:rPr>
          <w:rFonts w:ascii="Arial" w:hAnsi="Arial"/>
          <w:sz w:val="20"/>
        </w:rPr>
        <w:t>ki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abi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adwoko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ladi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cak</w:t>
      </w:r>
      <w:proofErr w:type="spellEnd"/>
      <w:r w:rsidRPr="00E70CF1">
        <w:rPr>
          <w:rFonts w:ascii="Arial" w:hAnsi="Arial"/>
          <w:sz w:val="20"/>
        </w:rPr>
        <w:t xml:space="preserve"> ka </w:t>
      </w:r>
      <w:proofErr w:type="spellStart"/>
      <w:r w:rsidRPr="00E70CF1">
        <w:rPr>
          <w:rFonts w:ascii="Arial" w:hAnsi="Arial"/>
          <w:sz w:val="20"/>
        </w:rPr>
        <w:t>waca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ni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adwok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onyo</w:t>
      </w:r>
      <w:proofErr w:type="spellEnd"/>
      <w:r w:rsidRPr="00E70CF1">
        <w:rPr>
          <w:rFonts w:ascii="Arial" w:hAnsi="Arial"/>
          <w:sz w:val="20"/>
        </w:rPr>
        <w:t xml:space="preserve"> tic ne </w:t>
      </w:r>
      <w:proofErr w:type="spellStart"/>
      <w:r w:rsidRPr="00E70CF1">
        <w:rPr>
          <w:rFonts w:ascii="Arial" w:hAnsi="Arial"/>
          <w:sz w:val="20"/>
        </w:rPr>
        <w:t>matek</w:t>
      </w:r>
      <w:proofErr w:type="spellEnd"/>
      <w:r w:rsidRPr="00E70CF1">
        <w:rPr>
          <w:rFonts w:ascii="Arial" w:hAnsi="Arial"/>
          <w:sz w:val="20"/>
        </w:rPr>
        <w:t xml:space="preserve"> ma </w:t>
      </w:r>
      <w:proofErr w:type="spellStart"/>
      <w:r w:rsidRPr="00E70CF1">
        <w:rPr>
          <w:rFonts w:ascii="Arial" w:hAnsi="Arial"/>
          <w:sz w:val="20"/>
        </w:rPr>
        <w:t>loyo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mamega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ni</w:t>
      </w:r>
      <w:proofErr w:type="spellEnd"/>
      <w:r w:rsidRPr="00E70CF1">
        <w:rPr>
          <w:rFonts w:ascii="Arial" w:hAnsi="Arial"/>
          <w:sz w:val="20"/>
        </w:rPr>
        <w:t xml:space="preserve"> ka </w:t>
      </w:r>
      <w:proofErr w:type="spellStart"/>
      <w:r w:rsidRPr="00E70CF1">
        <w:rPr>
          <w:rFonts w:ascii="Arial" w:hAnsi="Arial"/>
          <w:sz w:val="20"/>
        </w:rPr>
        <w:t>ongole</w:t>
      </w:r>
      <w:proofErr w:type="spellEnd"/>
      <w:r w:rsidRPr="00E70CF1">
        <w:rPr>
          <w:rFonts w:ascii="Arial" w:hAnsi="Arial"/>
          <w:sz w:val="20"/>
        </w:rPr>
        <w:t>.</w:t>
      </w:r>
    </w:p>
    <w:p w:rsidR="002521CA" w:rsidRPr="00E70CF1" w:rsidRDefault="002521CA" w:rsidP="002521CA">
      <w:pPr>
        <w:pStyle w:val="ListParagraph"/>
        <w:numPr>
          <w:ilvl w:val="0"/>
          <w:numId w:val="4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Anyang </w:t>
      </w:r>
      <w:proofErr w:type="spellStart"/>
      <w:r w:rsidRPr="00E70CF1">
        <w:rPr>
          <w:rFonts w:ascii="Arial" w:hAnsi="Arial"/>
          <w:sz w:val="20"/>
        </w:rPr>
        <w:t>ni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omiro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adwok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ladi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cak</w:t>
      </w:r>
      <w:proofErr w:type="spellEnd"/>
      <w:r w:rsidRPr="00E70CF1">
        <w:rPr>
          <w:rFonts w:ascii="Arial" w:hAnsi="Arial"/>
          <w:sz w:val="20"/>
        </w:rPr>
        <w:t xml:space="preserve"> ka;</w:t>
      </w:r>
    </w:p>
    <w:p w:rsidR="002521CA" w:rsidRPr="00E70CF1" w:rsidRDefault="00AC6BEA" w:rsidP="00127352">
      <w:pPr>
        <w:pStyle w:val="ListParagraph"/>
        <w:numPr>
          <w:ilvl w:val="0"/>
          <w:numId w:val="8"/>
        </w:numPr>
        <w:spacing w:before="240" w:line="276" w:lineRule="auto"/>
        <w:rPr>
          <w:rFonts w:ascii="Arial" w:hAnsi="Arial"/>
          <w:b/>
          <w:sz w:val="20"/>
          <w:u w:val="single"/>
        </w:rPr>
      </w:pPr>
      <w:proofErr w:type="spellStart"/>
      <w:r w:rsidRPr="00E70CF1">
        <w:rPr>
          <w:rFonts w:ascii="Arial" w:hAnsi="Arial"/>
          <w:sz w:val="20"/>
        </w:rPr>
        <w:t>Akeng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kachoke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gramStart"/>
      <w:r w:rsidRPr="00E70CF1">
        <w:rPr>
          <w:rFonts w:ascii="Arial" w:hAnsi="Arial"/>
          <w:sz w:val="20"/>
        </w:rPr>
        <w:t xml:space="preserve">ne  </w:t>
      </w:r>
      <w:proofErr w:type="spellStart"/>
      <w:r w:rsidRPr="00E70CF1">
        <w:rPr>
          <w:rFonts w:ascii="Arial" w:hAnsi="Arial"/>
          <w:sz w:val="20"/>
        </w:rPr>
        <w:t>onyo</w:t>
      </w:r>
      <w:proofErr w:type="spellEnd"/>
      <w:proofErr w:type="gram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agiko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bino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ika</w:t>
      </w:r>
      <w:proofErr w:type="spellEnd"/>
      <w:r w:rsidRPr="00E70CF1">
        <w:rPr>
          <w:rFonts w:ascii="Arial" w:hAnsi="Arial"/>
          <w:sz w:val="20"/>
        </w:rPr>
        <w:t xml:space="preserve"> choke me WIC</w:t>
      </w:r>
    </w:p>
    <w:p w:rsidR="00AC6BEA" w:rsidRPr="00E70CF1" w:rsidRDefault="00AC6BEA" w:rsidP="00127352">
      <w:pPr>
        <w:pStyle w:val="ListParagraph"/>
        <w:numPr>
          <w:ilvl w:val="0"/>
          <w:numId w:val="8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Ka </w:t>
      </w:r>
      <w:proofErr w:type="spellStart"/>
      <w:r w:rsidRPr="00E70CF1">
        <w:rPr>
          <w:rFonts w:ascii="Arial" w:hAnsi="Arial"/>
          <w:sz w:val="20"/>
        </w:rPr>
        <w:t>latin</w:t>
      </w:r>
      <w:proofErr w:type="spellEnd"/>
      <w:r w:rsidRPr="00E70CF1">
        <w:rPr>
          <w:rFonts w:ascii="Arial" w:hAnsi="Arial"/>
          <w:sz w:val="20"/>
        </w:rPr>
        <w:t xml:space="preserve"> dong </w:t>
      </w:r>
      <w:proofErr w:type="spellStart"/>
      <w:r w:rsidRPr="00E70CF1">
        <w:rPr>
          <w:rFonts w:ascii="Arial" w:hAnsi="Arial"/>
          <w:sz w:val="20"/>
        </w:rPr>
        <w:t>okaro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mwaka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acel</w:t>
      </w:r>
      <w:proofErr w:type="spellEnd"/>
    </w:p>
    <w:p w:rsidR="00AC6BEA" w:rsidRPr="00E70CF1" w:rsidRDefault="00AC6BEA" w:rsidP="00127352">
      <w:pPr>
        <w:pStyle w:val="ListParagraph"/>
        <w:numPr>
          <w:ilvl w:val="0"/>
          <w:numId w:val="8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Ka </w:t>
      </w:r>
      <w:proofErr w:type="spellStart"/>
      <w:r w:rsidRPr="00E70CF1">
        <w:rPr>
          <w:rFonts w:ascii="Arial" w:hAnsi="Arial"/>
          <w:sz w:val="20"/>
        </w:rPr>
        <w:t>lok</w:t>
      </w:r>
      <w:proofErr w:type="spellEnd"/>
      <w:r w:rsidRPr="00E70CF1">
        <w:rPr>
          <w:rFonts w:ascii="Arial" w:hAnsi="Arial"/>
          <w:sz w:val="20"/>
        </w:rPr>
        <w:t xml:space="preserve"> me </w:t>
      </w:r>
      <w:proofErr w:type="spellStart"/>
      <w:r w:rsidRPr="00E70CF1">
        <w:rPr>
          <w:rFonts w:ascii="Arial" w:hAnsi="Arial"/>
          <w:sz w:val="20"/>
        </w:rPr>
        <w:t>yot</w:t>
      </w:r>
      <w:proofErr w:type="spellEnd"/>
      <w:r w:rsidRPr="00E70CF1">
        <w:rPr>
          <w:rFonts w:ascii="Arial" w:hAnsi="Arial"/>
          <w:sz w:val="20"/>
        </w:rPr>
        <w:t xml:space="preserve"> com dong </w:t>
      </w:r>
      <w:proofErr w:type="spellStart"/>
      <w:r w:rsidRPr="00E70CF1">
        <w:rPr>
          <w:rFonts w:ascii="Arial" w:hAnsi="Arial"/>
          <w:sz w:val="20"/>
        </w:rPr>
        <w:t>ki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cobo</w:t>
      </w:r>
      <w:proofErr w:type="spellEnd"/>
    </w:p>
    <w:p w:rsidR="00AC6BEA" w:rsidRPr="00E70CF1" w:rsidRDefault="00AC6BEA" w:rsidP="00127352">
      <w:pPr>
        <w:pStyle w:val="ListParagraph"/>
        <w:numPr>
          <w:ilvl w:val="0"/>
          <w:numId w:val="8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Ka </w:t>
      </w:r>
      <w:proofErr w:type="spellStart"/>
      <w:r w:rsidRPr="00E70CF1">
        <w:rPr>
          <w:rFonts w:ascii="Arial" w:hAnsi="Arial"/>
          <w:sz w:val="20"/>
        </w:rPr>
        <w:t>latin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tye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kanongo</w:t>
      </w:r>
      <w:proofErr w:type="spellEnd"/>
      <w:r w:rsidRPr="00E70CF1">
        <w:rPr>
          <w:rFonts w:ascii="Arial" w:hAnsi="Arial"/>
          <w:sz w:val="20"/>
        </w:rPr>
        <w:t xml:space="preserve"> cam ma </w:t>
      </w:r>
      <w:proofErr w:type="spellStart"/>
      <w:r w:rsidRPr="00E70CF1">
        <w:rPr>
          <w:rFonts w:ascii="Arial" w:hAnsi="Arial"/>
          <w:sz w:val="20"/>
        </w:rPr>
        <w:t>dongo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okaro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kakare</w:t>
      </w:r>
      <w:proofErr w:type="spellEnd"/>
      <w:r w:rsidRPr="00E70CF1">
        <w:rPr>
          <w:rFonts w:ascii="Arial" w:hAnsi="Arial"/>
          <w:sz w:val="20"/>
        </w:rPr>
        <w:t xml:space="preserve"> ma </w:t>
      </w:r>
      <w:proofErr w:type="spellStart"/>
      <w:r w:rsidRPr="00E70CF1">
        <w:rPr>
          <w:rFonts w:ascii="Arial" w:hAnsi="Arial"/>
          <w:sz w:val="20"/>
        </w:rPr>
        <w:t>kiye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ichik</w:t>
      </w:r>
      <w:proofErr w:type="spellEnd"/>
    </w:p>
    <w:p w:rsidR="00394E32" w:rsidRPr="00394E32" w:rsidRDefault="00AC6BEA" w:rsidP="00394E32">
      <w:pPr>
        <w:pStyle w:val="ListParagraph"/>
        <w:numPr>
          <w:ilvl w:val="0"/>
          <w:numId w:val="8"/>
        </w:numPr>
        <w:spacing w:before="240" w:line="276" w:lineRule="auto"/>
        <w:rPr>
          <w:rFonts w:ascii="Arial" w:hAnsi="Arial"/>
          <w:b/>
          <w:sz w:val="20"/>
          <w:u w:val="single"/>
        </w:rPr>
      </w:pPr>
      <w:r w:rsidRPr="00E70CF1">
        <w:rPr>
          <w:rFonts w:ascii="Arial" w:hAnsi="Arial"/>
          <w:sz w:val="20"/>
        </w:rPr>
        <w:t xml:space="preserve">Ka </w:t>
      </w:r>
      <w:proofErr w:type="spellStart"/>
      <w:r w:rsidRPr="00E70CF1">
        <w:rPr>
          <w:rFonts w:ascii="Arial" w:hAnsi="Arial"/>
          <w:sz w:val="20"/>
        </w:rPr>
        <w:t>lutic</w:t>
      </w:r>
      <w:proofErr w:type="spellEnd"/>
      <w:r w:rsidRPr="00E70CF1">
        <w:rPr>
          <w:rFonts w:ascii="Arial" w:hAnsi="Arial"/>
          <w:sz w:val="20"/>
        </w:rPr>
        <w:t xml:space="preserve"> me WIC </w:t>
      </w:r>
      <w:proofErr w:type="spellStart"/>
      <w:r w:rsidRPr="00E70CF1">
        <w:rPr>
          <w:rFonts w:ascii="Arial" w:hAnsi="Arial"/>
          <w:sz w:val="20"/>
        </w:rPr>
        <w:t>pe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gi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otwero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nonga</w:t>
      </w:r>
      <w:proofErr w:type="spellEnd"/>
      <w:r w:rsidRPr="00E70CF1">
        <w:rPr>
          <w:rFonts w:ascii="Arial" w:hAnsi="Arial"/>
          <w:sz w:val="20"/>
        </w:rPr>
        <w:t xml:space="preserve"> me </w:t>
      </w:r>
      <w:proofErr w:type="spellStart"/>
      <w:r w:rsidRPr="00E70CF1">
        <w:rPr>
          <w:rFonts w:ascii="Arial" w:hAnsi="Arial"/>
          <w:sz w:val="20"/>
        </w:rPr>
        <w:t>mede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ki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dino</w:t>
      </w:r>
      <w:proofErr w:type="spellEnd"/>
      <w:r w:rsidRPr="00E70CF1">
        <w:rPr>
          <w:rFonts w:ascii="Arial" w:hAnsi="Arial"/>
          <w:sz w:val="20"/>
        </w:rPr>
        <w:t xml:space="preserve"> </w:t>
      </w:r>
      <w:proofErr w:type="spellStart"/>
      <w:r w:rsidRPr="00E70CF1">
        <w:rPr>
          <w:rFonts w:ascii="Arial" w:hAnsi="Arial"/>
          <w:sz w:val="20"/>
        </w:rPr>
        <w:t>cak</w:t>
      </w:r>
      <w:proofErr w:type="spellEnd"/>
      <w:r w:rsidRPr="00E70CF1">
        <w:rPr>
          <w:rFonts w:ascii="Arial" w:hAnsi="Arial"/>
          <w:sz w:val="20"/>
        </w:rPr>
        <w:t xml:space="preserve">.     </w:t>
      </w:r>
    </w:p>
    <w:p w:rsidR="00394E32" w:rsidRPr="00394E32" w:rsidRDefault="00AC6BEA" w:rsidP="00394E32">
      <w:pPr>
        <w:pStyle w:val="ListParagraph"/>
        <w:numPr>
          <w:ilvl w:val="0"/>
          <w:numId w:val="8"/>
        </w:numPr>
        <w:spacing w:before="240" w:line="276" w:lineRule="auto"/>
        <w:ind w:left="-240"/>
        <w:rPr>
          <w:rFonts w:ascii="Arial" w:hAnsi="Arial"/>
          <w:b/>
          <w:sz w:val="20"/>
          <w:u w:val="single"/>
        </w:rPr>
      </w:pPr>
      <w:proofErr w:type="spellStart"/>
      <w:r w:rsidRPr="00394E32">
        <w:rPr>
          <w:rFonts w:ascii="Arial" w:hAnsi="Arial"/>
          <w:sz w:val="20"/>
        </w:rPr>
        <w:t>Angeyo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ni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twero</w:t>
      </w:r>
      <w:proofErr w:type="spellEnd"/>
      <w:r w:rsidRPr="00394E32">
        <w:rPr>
          <w:rFonts w:ascii="Arial" w:hAnsi="Arial"/>
          <w:sz w:val="20"/>
        </w:rPr>
        <w:t xml:space="preserve"> me </w:t>
      </w:r>
      <w:proofErr w:type="spellStart"/>
      <w:r w:rsidRPr="00394E32">
        <w:rPr>
          <w:rFonts w:ascii="Arial" w:hAnsi="Arial"/>
          <w:sz w:val="20"/>
        </w:rPr>
        <w:t>gwoko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ladi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cak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tye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icinga</w:t>
      </w:r>
      <w:proofErr w:type="spellEnd"/>
      <w:r w:rsidRPr="00394E32">
        <w:rPr>
          <w:rFonts w:ascii="Arial" w:hAnsi="Arial"/>
          <w:sz w:val="20"/>
        </w:rPr>
        <w:t xml:space="preserve">, </w:t>
      </w:r>
      <w:proofErr w:type="spellStart"/>
      <w:r w:rsidRPr="00394E32">
        <w:rPr>
          <w:rFonts w:ascii="Arial" w:hAnsi="Arial"/>
          <w:sz w:val="20"/>
        </w:rPr>
        <w:t>ki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omiro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adwok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ladi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cak</w:t>
      </w:r>
      <w:proofErr w:type="spellEnd"/>
      <w:r w:rsidRPr="00394E32">
        <w:rPr>
          <w:rFonts w:ascii="Arial" w:hAnsi="Arial"/>
          <w:sz w:val="20"/>
        </w:rPr>
        <w:t xml:space="preserve"> kit ma </w:t>
      </w:r>
      <w:proofErr w:type="spellStart"/>
      <w:r w:rsidRPr="00394E32">
        <w:rPr>
          <w:rFonts w:ascii="Arial" w:hAnsi="Arial"/>
          <w:sz w:val="20"/>
        </w:rPr>
        <w:t>onongo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tye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kwedema</w:t>
      </w:r>
      <w:proofErr w:type="spellEnd"/>
      <w:r w:rsidRPr="00394E32">
        <w:rPr>
          <w:rFonts w:ascii="Arial" w:hAnsi="Arial"/>
          <w:sz w:val="20"/>
        </w:rPr>
        <w:t xml:space="preserve"> fud </w:t>
      </w:r>
      <w:proofErr w:type="spellStart"/>
      <w:r w:rsidRPr="00394E32">
        <w:rPr>
          <w:rFonts w:ascii="Arial" w:hAnsi="Arial"/>
          <w:sz w:val="20"/>
        </w:rPr>
        <w:t>agamo</w:t>
      </w:r>
      <w:proofErr w:type="spellEnd"/>
      <w:r w:rsidRPr="00394E32">
        <w:rPr>
          <w:rFonts w:ascii="Arial" w:hAnsi="Arial"/>
          <w:sz w:val="20"/>
        </w:rPr>
        <w:t xml:space="preserve"> agama.</w:t>
      </w:r>
    </w:p>
    <w:p w:rsidR="008A6126" w:rsidRPr="00394E32" w:rsidRDefault="00AC6BEA" w:rsidP="00394E32">
      <w:pPr>
        <w:pStyle w:val="ListParagraph"/>
        <w:numPr>
          <w:ilvl w:val="0"/>
          <w:numId w:val="8"/>
        </w:numPr>
        <w:spacing w:before="240" w:line="276" w:lineRule="auto"/>
        <w:ind w:left="-240"/>
        <w:rPr>
          <w:rFonts w:ascii="Arial" w:hAnsi="Arial"/>
          <w:b/>
          <w:sz w:val="20"/>
          <w:u w:val="single"/>
        </w:rPr>
      </w:pPr>
      <w:r w:rsidRPr="00394E32">
        <w:rPr>
          <w:rFonts w:ascii="Arial" w:hAnsi="Arial"/>
          <w:sz w:val="20"/>
        </w:rPr>
        <w:t xml:space="preserve">Anyang </w:t>
      </w:r>
      <w:proofErr w:type="spellStart"/>
      <w:r w:rsidRPr="00394E32">
        <w:rPr>
          <w:rFonts w:ascii="Arial" w:hAnsi="Arial"/>
          <w:sz w:val="20"/>
        </w:rPr>
        <w:t>ni</w:t>
      </w:r>
      <w:proofErr w:type="spellEnd"/>
      <w:r w:rsidRPr="00394E32">
        <w:rPr>
          <w:rFonts w:ascii="Arial" w:hAnsi="Arial"/>
          <w:sz w:val="20"/>
        </w:rPr>
        <w:t xml:space="preserve"> ka pa </w:t>
      </w:r>
      <w:proofErr w:type="spellStart"/>
      <w:r w:rsidRPr="00394E32">
        <w:rPr>
          <w:rFonts w:ascii="Arial" w:hAnsi="Arial"/>
          <w:sz w:val="20"/>
        </w:rPr>
        <w:t>twero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dwoko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ladi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cak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onyo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abalo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ladi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cak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ni</w:t>
      </w:r>
      <w:proofErr w:type="spellEnd"/>
      <w:r w:rsidRPr="00394E32">
        <w:rPr>
          <w:rFonts w:ascii="Arial" w:hAnsi="Arial"/>
          <w:sz w:val="20"/>
        </w:rPr>
        <w:t xml:space="preserve">, </w:t>
      </w:r>
      <w:proofErr w:type="spellStart"/>
      <w:r w:rsidRPr="00394E32">
        <w:rPr>
          <w:rFonts w:ascii="Arial" w:hAnsi="Arial"/>
          <w:sz w:val="20"/>
        </w:rPr>
        <w:t>gyo</w:t>
      </w:r>
      <w:proofErr w:type="spellEnd"/>
      <w:r w:rsidRPr="00394E32">
        <w:rPr>
          <w:rFonts w:ascii="Arial" w:hAnsi="Arial"/>
          <w:sz w:val="20"/>
        </w:rPr>
        <w:t xml:space="preserve"> me WIC </w:t>
      </w:r>
      <w:proofErr w:type="spellStart"/>
      <w:r w:rsidRPr="00394E32">
        <w:rPr>
          <w:rFonts w:ascii="Arial" w:hAnsi="Arial"/>
          <w:sz w:val="20"/>
        </w:rPr>
        <w:t>gi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tye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ki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twero</w:t>
      </w:r>
      <w:proofErr w:type="spellEnd"/>
      <w:r w:rsidRPr="00394E32">
        <w:rPr>
          <w:rFonts w:ascii="Arial" w:hAnsi="Arial"/>
          <w:sz w:val="20"/>
        </w:rPr>
        <w:t xml:space="preserve"> me </w:t>
      </w:r>
      <w:proofErr w:type="spellStart"/>
      <w:r w:rsidRPr="00394E32">
        <w:rPr>
          <w:rFonts w:ascii="Arial" w:hAnsi="Arial"/>
          <w:sz w:val="20"/>
        </w:rPr>
        <w:t>gamo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cene</w:t>
      </w:r>
      <w:proofErr w:type="spellEnd"/>
      <w:r w:rsidRPr="00394E32">
        <w:rPr>
          <w:rFonts w:ascii="Arial" w:hAnsi="Arial"/>
          <w:sz w:val="20"/>
        </w:rPr>
        <w:t xml:space="preserve"> ma </w:t>
      </w:r>
      <w:proofErr w:type="spellStart"/>
      <w:r w:rsidRPr="00394E32">
        <w:rPr>
          <w:rFonts w:ascii="Arial" w:hAnsi="Arial"/>
          <w:sz w:val="20"/>
        </w:rPr>
        <w:t>wilo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ladi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cak</w:t>
      </w:r>
      <w:proofErr w:type="spellEnd"/>
      <w:r w:rsidRPr="00394E32">
        <w:rPr>
          <w:rFonts w:ascii="Arial" w:hAnsi="Arial"/>
          <w:sz w:val="20"/>
        </w:rPr>
        <w:t xml:space="preserve"> ma </w:t>
      </w:r>
      <w:proofErr w:type="spellStart"/>
      <w:proofErr w:type="gramStart"/>
      <w:r w:rsidRPr="00394E32">
        <w:rPr>
          <w:rFonts w:ascii="Arial" w:hAnsi="Arial"/>
          <w:sz w:val="20"/>
        </w:rPr>
        <w:t>nyen</w:t>
      </w:r>
      <w:r w:rsidR="008A6126" w:rsidRPr="00394E32">
        <w:rPr>
          <w:rFonts w:ascii="Arial" w:hAnsi="Arial"/>
          <w:sz w:val="20"/>
        </w:rPr>
        <w:t>.Anyang</w:t>
      </w:r>
      <w:proofErr w:type="spellEnd"/>
      <w:proofErr w:type="gram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ni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wel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ladi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cak</w:t>
      </w:r>
      <w:proofErr w:type="spellEnd"/>
      <w:r w:rsidR="008A6126" w:rsidRPr="00394E32">
        <w:rPr>
          <w:rFonts w:ascii="Arial" w:hAnsi="Arial"/>
          <w:sz w:val="20"/>
        </w:rPr>
        <w:t xml:space="preserve"> ma </w:t>
      </w:r>
      <w:proofErr w:type="spellStart"/>
      <w:r w:rsidR="008A6126" w:rsidRPr="00394E32">
        <w:rPr>
          <w:rFonts w:ascii="Arial" w:hAnsi="Arial"/>
          <w:sz w:val="20"/>
        </w:rPr>
        <w:t>nyen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romo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bedo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wa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idollar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aliba</w:t>
      </w:r>
      <w:proofErr w:type="spellEnd"/>
      <w:r w:rsidR="008A6126" w:rsidRPr="00394E32">
        <w:rPr>
          <w:rFonts w:ascii="Arial" w:hAnsi="Arial"/>
          <w:sz w:val="20"/>
        </w:rPr>
        <w:t xml:space="preserve"> </w:t>
      </w:r>
      <w:proofErr w:type="spellStart"/>
      <w:r w:rsidR="008A6126" w:rsidRPr="00394E32">
        <w:rPr>
          <w:rFonts w:ascii="Arial" w:hAnsi="Arial"/>
          <w:sz w:val="20"/>
        </w:rPr>
        <w:t>cel</w:t>
      </w:r>
      <w:proofErr w:type="spellEnd"/>
      <w:r w:rsidR="008A6126" w:rsidRPr="00394E32">
        <w:rPr>
          <w:rFonts w:ascii="Arial" w:hAnsi="Arial"/>
          <w:sz w:val="20"/>
        </w:rPr>
        <w:t>.($1000)</w:t>
      </w:r>
    </w:p>
    <w:p w:rsidR="00127352" w:rsidRPr="002F6CC4" w:rsidRDefault="00127352" w:rsidP="00127352">
      <w:pPr>
        <w:pStyle w:val="ListParagraph"/>
        <w:pBdr>
          <w:bottom w:val="single" w:sz="12" w:space="1" w:color="auto"/>
        </w:pBdr>
        <w:ind w:left="-360"/>
        <w:rPr>
          <w:rFonts w:ascii="Arial" w:hAnsi="Arial"/>
          <w:sz w:val="20"/>
        </w:rPr>
      </w:pPr>
    </w:p>
    <w:p w:rsidR="00127352" w:rsidRPr="00EB4FCF" w:rsidRDefault="00127352" w:rsidP="00394E32">
      <w:pPr>
        <w:rPr>
          <w:rFonts w:ascii="Arial" w:hAnsi="Arial"/>
          <w:i/>
          <w:sz w:val="20"/>
        </w:rPr>
      </w:pPr>
    </w:p>
    <w:p w:rsidR="00127352" w:rsidRPr="00394E32" w:rsidRDefault="00127352" w:rsidP="00394E32">
      <w:pPr>
        <w:pBdr>
          <w:top w:val="single" w:sz="4" w:space="1" w:color="auto"/>
        </w:pBdr>
        <w:tabs>
          <w:tab w:val="left" w:pos="6975"/>
        </w:tabs>
        <w:spacing w:before="240" w:line="276" w:lineRule="auto"/>
        <w:ind w:left="-840"/>
        <w:rPr>
          <w:rFonts w:ascii="Arial" w:hAnsi="Arial"/>
          <w:sz w:val="20"/>
        </w:rPr>
      </w:pPr>
      <w:r w:rsidRPr="00394E32">
        <w:rPr>
          <w:rFonts w:ascii="Arial" w:hAnsi="Arial"/>
          <w:sz w:val="20"/>
        </w:rPr>
        <w:t xml:space="preserve">Di </w:t>
      </w:r>
      <w:proofErr w:type="spellStart"/>
      <w:r w:rsidRPr="00394E32">
        <w:rPr>
          <w:rFonts w:ascii="Arial" w:hAnsi="Arial"/>
          <w:sz w:val="20"/>
        </w:rPr>
        <w:t>cingi</w:t>
      </w:r>
      <w:proofErr w:type="spellEnd"/>
      <w:r w:rsidRPr="00394E32">
        <w:rPr>
          <w:rFonts w:ascii="Arial" w:hAnsi="Arial"/>
          <w:sz w:val="20"/>
        </w:rPr>
        <w:t xml:space="preserve">                                                         </w:t>
      </w:r>
      <w:proofErr w:type="spellStart"/>
      <w:r w:rsidRPr="00394E32">
        <w:rPr>
          <w:rFonts w:ascii="Arial" w:hAnsi="Arial"/>
          <w:sz w:val="20"/>
        </w:rPr>
        <w:t>nino</w:t>
      </w:r>
      <w:proofErr w:type="spellEnd"/>
      <w:r w:rsidRPr="00394E32">
        <w:rPr>
          <w:rFonts w:ascii="Arial" w:hAnsi="Arial"/>
          <w:sz w:val="20"/>
        </w:rPr>
        <w:t xml:space="preserve"> </w:t>
      </w:r>
      <w:proofErr w:type="spellStart"/>
      <w:r w:rsidRPr="00394E32">
        <w:rPr>
          <w:rFonts w:ascii="Arial" w:hAnsi="Arial"/>
          <w:sz w:val="20"/>
        </w:rPr>
        <w:t>dwe</w:t>
      </w:r>
      <w:proofErr w:type="spellEnd"/>
    </w:p>
    <w:p w:rsidR="00127352" w:rsidRDefault="00127352" w:rsidP="00127352">
      <w:pPr>
        <w:ind w:left="-9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127352" w:rsidRDefault="00127352" w:rsidP="00127352">
      <w:pPr>
        <w:ind w:left="-9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_____________________________________   </w:t>
      </w:r>
      <w:r>
        <w:rPr>
          <w:rFonts w:ascii="Arial" w:hAnsi="Arial"/>
          <w:sz w:val="20"/>
        </w:rPr>
        <w:tab/>
        <w:t xml:space="preserve">  ______________________________      ______________________</w:t>
      </w:r>
    </w:p>
    <w:p w:rsidR="00127352" w:rsidRPr="00D96FEE" w:rsidRDefault="00127352" w:rsidP="00127352">
      <w:pPr>
        <w:ind w:left="-90" w:hanging="720"/>
        <w:rPr>
          <w:rFonts w:ascii="Arial" w:hAnsi="Arial"/>
          <w:sz w:val="20"/>
        </w:rPr>
      </w:pPr>
      <w:r w:rsidRPr="00D96FEE">
        <w:rPr>
          <w:rFonts w:ascii="Arial" w:hAnsi="Arial"/>
          <w:sz w:val="20"/>
        </w:rPr>
        <w:t xml:space="preserve">La </w:t>
      </w:r>
      <w:proofErr w:type="spellStart"/>
      <w:r w:rsidRPr="00D96FEE">
        <w:rPr>
          <w:rFonts w:ascii="Arial" w:hAnsi="Arial"/>
          <w:sz w:val="20"/>
        </w:rPr>
        <w:t>cung</w:t>
      </w:r>
      <w:proofErr w:type="spellEnd"/>
      <w:r w:rsidRPr="00D96FEE">
        <w:rPr>
          <w:rFonts w:ascii="Arial" w:hAnsi="Arial"/>
          <w:sz w:val="20"/>
        </w:rPr>
        <w:t xml:space="preserve"> (pa </w:t>
      </w:r>
      <w:proofErr w:type="spellStart"/>
      <w:r w:rsidRPr="00D96FEE">
        <w:rPr>
          <w:rFonts w:ascii="Arial" w:hAnsi="Arial"/>
          <w:sz w:val="20"/>
        </w:rPr>
        <w:t>latin</w:t>
      </w:r>
      <w:proofErr w:type="spellEnd"/>
      <w:r w:rsidRPr="00D96FEE">
        <w:rPr>
          <w:rFonts w:ascii="Arial" w:hAnsi="Arial"/>
          <w:sz w:val="20"/>
        </w:rPr>
        <w:t xml:space="preserve"> ma </w:t>
      </w:r>
      <w:proofErr w:type="spellStart"/>
      <w:r w:rsidRPr="00D96FEE">
        <w:rPr>
          <w:rFonts w:ascii="Arial" w:hAnsi="Arial"/>
          <w:sz w:val="20"/>
        </w:rPr>
        <w:t>tye</w:t>
      </w:r>
      <w:proofErr w:type="spellEnd"/>
      <w:r w:rsidRPr="00D96FEE">
        <w:rPr>
          <w:rFonts w:ascii="Arial" w:hAnsi="Arial"/>
          <w:sz w:val="20"/>
        </w:rPr>
        <w:t xml:space="preserve"> </w:t>
      </w:r>
      <w:proofErr w:type="spellStart"/>
      <w:r w:rsidRPr="00D96FEE">
        <w:rPr>
          <w:rFonts w:ascii="Arial" w:hAnsi="Arial"/>
          <w:sz w:val="20"/>
        </w:rPr>
        <w:t>mwaka</w:t>
      </w:r>
      <w:proofErr w:type="spellEnd"/>
      <w:r w:rsidRPr="00D96FEE">
        <w:rPr>
          <w:rFonts w:ascii="Arial" w:hAnsi="Arial"/>
          <w:sz w:val="20"/>
        </w:rPr>
        <w:t xml:space="preserve"> 18) </w:t>
      </w:r>
      <w:r w:rsidRPr="00D96FEE">
        <w:rPr>
          <w:rFonts w:ascii="Arial" w:hAnsi="Arial"/>
          <w:sz w:val="20"/>
        </w:rPr>
        <w:tab/>
        <w:t xml:space="preserve">                   Di </w:t>
      </w:r>
      <w:proofErr w:type="spellStart"/>
      <w:r w:rsidRPr="00D96FEE">
        <w:rPr>
          <w:rFonts w:ascii="Arial" w:hAnsi="Arial"/>
          <w:sz w:val="20"/>
        </w:rPr>
        <w:t>cingi</w:t>
      </w:r>
      <w:proofErr w:type="spellEnd"/>
      <w:r w:rsidRPr="00D96FEE">
        <w:rPr>
          <w:rFonts w:ascii="Arial" w:hAnsi="Arial"/>
          <w:sz w:val="20"/>
        </w:rPr>
        <w:tab/>
      </w:r>
      <w:r w:rsidRPr="00D96FEE">
        <w:rPr>
          <w:rFonts w:ascii="Arial" w:hAnsi="Arial"/>
          <w:sz w:val="20"/>
        </w:rPr>
        <w:tab/>
      </w:r>
      <w:r w:rsidRPr="00D96FEE">
        <w:rPr>
          <w:rFonts w:ascii="Arial" w:hAnsi="Arial"/>
          <w:sz w:val="20"/>
        </w:rPr>
        <w:tab/>
      </w:r>
      <w:r w:rsidRPr="00D96FEE">
        <w:rPr>
          <w:rFonts w:ascii="Arial" w:hAnsi="Arial"/>
          <w:sz w:val="20"/>
        </w:rPr>
        <w:tab/>
        <w:t xml:space="preserve">   Nama cim</w:t>
      </w:r>
    </w:p>
    <w:p w:rsidR="00127352" w:rsidRPr="00D96FEE" w:rsidRDefault="00127352" w:rsidP="00127352">
      <w:pPr>
        <w:ind w:left="-90" w:hanging="720"/>
        <w:rPr>
          <w:rFonts w:ascii="Arial" w:hAnsi="Arial"/>
          <w:i/>
          <w:sz w:val="20"/>
        </w:rPr>
      </w:pPr>
    </w:p>
    <w:p w:rsidR="00127352" w:rsidRDefault="00127352" w:rsidP="00127352">
      <w:pPr>
        <w:ind w:left="-90" w:hanging="720"/>
        <w:rPr>
          <w:rFonts w:ascii="Arial" w:hAnsi="Arial"/>
          <w:i/>
          <w:sz w:val="20"/>
        </w:rPr>
      </w:pPr>
    </w:p>
    <w:p w:rsidR="00127352" w:rsidRDefault="00127352" w:rsidP="00127352">
      <w:pPr>
        <w:ind w:left="-9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        _____________</w:t>
      </w:r>
    </w:p>
    <w:p w:rsidR="00127352" w:rsidRPr="001C342F" w:rsidRDefault="00127352" w:rsidP="00127352">
      <w:pPr>
        <w:ind w:left="-90" w:hanging="720"/>
        <w:rPr>
          <w:rFonts w:ascii="Arial" w:hAnsi="Arial"/>
          <w:sz w:val="20"/>
        </w:rPr>
      </w:pPr>
      <w:r w:rsidRPr="00D96FEE">
        <w:rPr>
          <w:rFonts w:ascii="Arial" w:hAnsi="Arial"/>
          <w:sz w:val="20"/>
        </w:rPr>
        <w:t xml:space="preserve">Di </w:t>
      </w:r>
      <w:proofErr w:type="spellStart"/>
      <w:r w:rsidRPr="00D96FEE">
        <w:rPr>
          <w:rFonts w:ascii="Arial" w:hAnsi="Arial"/>
          <w:sz w:val="20"/>
        </w:rPr>
        <w:t>cingi</w:t>
      </w:r>
      <w:proofErr w:type="spellEnd"/>
      <w:r w:rsidRPr="00D96FEE">
        <w:rPr>
          <w:rFonts w:ascii="Arial" w:hAnsi="Arial"/>
          <w:sz w:val="20"/>
        </w:rPr>
        <w:t xml:space="preserve"> pa </w:t>
      </w:r>
      <w:proofErr w:type="spellStart"/>
      <w:r w:rsidRPr="00D96FEE">
        <w:rPr>
          <w:rFonts w:ascii="Arial" w:hAnsi="Arial"/>
          <w:sz w:val="20"/>
        </w:rPr>
        <w:t>lutic</w:t>
      </w:r>
      <w:proofErr w:type="spellEnd"/>
      <w:r w:rsidRPr="00D96FEE">
        <w:rPr>
          <w:rFonts w:ascii="Arial" w:hAnsi="Arial"/>
          <w:sz w:val="20"/>
        </w:rPr>
        <w:t xml:space="preserve"> me WIC</w:t>
      </w:r>
      <w:r w:rsidRPr="00D96FE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                               </w:t>
      </w:r>
      <w:proofErr w:type="spellStart"/>
      <w:r w:rsidRPr="00D96FEE">
        <w:rPr>
          <w:rFonts w:ascii="Arial" w:hAnsi="Arial"/>
          <w:sz w:val="20"/>
        </w:rPr>
        <w:t>nino</w:t>
      </w:r>
      <w:proofErr w:type="spellEnd"/>
      <w:r w:rsidRPr="00D96FEE">
        <w:rPr>
          <w:rFonts w:ascii="Arial" w:hAnsi="Arial"/>
          <w:sz w:val="20"/>
        </w:rPr>
        <w:t xml:space="preserve"> </w:t>
      </w:r>
      <w:proofErr w:type="spellStart"/>
      <w:r w:rsidRPr="00D96FEE">
        <w:rPr>
          <w:rFonts w:ascii="Arial" w:hAnsi="Arial"/>
          <w:sz w:val="20"/>
        </w:rPr>
        <w:t>dwe</w:t>
      </w:r>
      <w:proofErr w:type="spellEnd"/>
      <w:r w:rsidRPr="00D96FE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                                     </w:t>
      </w:r>
      <w:proofErr w:type="spellStart"/>
      <w:proofErr w:type="gramStart"/>
      <w:r w:rsidRPr="00D96FEE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>acoke</w:t>
      </w:r>
      <w:proofErr w:type="spellEnd"/>
      <w:r>
        <w:rPr>
          <w:rFonts w:ascii="Arial" w:hAnsi="Arial"/>
          <w:sz w:val="20"/>
        </w:rPr>
        <w:t xml:space="preserve"> ,</w:t>
      </w:r>
      <w:proofErr w:type="gramEnd"/>
      <w:r>
        <w:rPr>
          <w:rFonts w:ascii="Arial" w:hAnsi="Arial"/>
          <w:sz w:val="20"/>
        </w:rPr>
        <w:t xml:space="preserve"> tic </w:t>
      </w:r>
      <w:proofErr w:type="spellStart"/>
      <w:r>
        <w:rPr>
          <w:rFonts w:ascii="Arial" w:hAnsi="Arial"/>
          <w:sz w:val="20"/>
        </w:rPr>
        <w:t>ki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lwoko</w:t>
      </w:r>
      <w:proofErr w:type="spellEnd"/>
      <w:r w:rsidRPr="001C342F">
        <w:rPr>
          <w:rFonts w:ascii="Arial" w:hAnsi="Arial"/>
          <w:sz w:val="20"/>
        </w:rPr>
        <w:t>____________</w:t>
      </w:r>
    </w:p>
    <w:p w:rsidR="00127352" w:rsidRPr="00310873" w:rsidRDefault="00127352" w:rsidP="00DE14D9">
      <w:pPr>
        <w:pStyle w:val="ListParagraph"/>
        <w:tabs>
          <w:tab w:val="left" w:pos="4005"/>
          <w:tab w:val="left" w:pos="6225"/>
        </w:tabs>
        <w:spacing w:line="276" w:lineRule="auto"/>
        <w:ind w:left="360"/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</w:t>
      </w:r>
      <w:r w:rsidR="00394E32">
        <w:rPr>
          <w:rFonts w:ascii="Arial" w:hAnsi="Arial"/>
          <w:sz w:val="20"/>
        </w:rPr>
        <w:t xml:space="preserve">                            </w:t>
      </w:r>
      <w:r w:rsidR="00DE14D9">
        <w:rPr>
          <w:rFonts w:ascii="Arial" w:hAnsi="Arial"/>
          <w:sz w:val="20"/>
        </w:rPr>
        <w:tab/>
      </w:r>
      <w:r w:rsidR="00DE14D9">
        <w:rPr>
          <w:rFonts w:ascii="Arial" w:hAnsi="Arial"/>
          <w:sz w:val="20"/>
        </w:rPr>
        <w:tab/>
      </w:r>
      <w:r w:rsidR="00DE14D9">
        <w:rPr>
          <w:rFonts w:ascii="Arial" w:hAnsi="Arial"/>
          <w:sz w:val="20"/>
        </w:rPr>
        <w:tab/>
      </w:r>
      <w:r w:rsidR="00DE14D9" w:rsidRPr="00310873">
        <w:rPr>
          <w:rFonts w:ascii="Arial" w:hAnsi="Arial"/>
          <w:sz w:val="20"/>
          <w:vertAlign w:val="superscript"/>
        </w:rPr>
        <w:t xml:space="preserve">         </w:t>
      </w:r>
      <w:proofErr w:type="spellStart"/>
      <w:r w:rsidRPr="00310873">
        <w:rPr>
          <w:rFonts w:ascii="Arial" w:hAnsi="Arial"/>
          <w:sz w:val="20"/>
          <w:vertAlign w:val="superscript"/>
        </w:rPr>
        <w:t>Nying</w:t>
      </w:r>
      <w:proofErr w:type="spellEnd"/>
      <w:r w:rsidRPr="00310873">
        <w:rPr>
          <w:rFonts w:ascii="Arial" w:hAnsi="Arial"/>
          <w:sz w:val="20"/>
          <w:vertAlign w:val="superscript"/>
        </w:rPr>
        <w:t xml:space="preserve"> </w:t>
      </w:r>
      <w:proofErr w:type="spellStart"/>
      <w:r w:rsidRPr="00310873">
        <w:rPr>
          <w:rFonts w:ascii="Arial" w:hAnsi="Arial"/>
          <w:sz w:val="20"/>
          <w:vertAlign w:val="superscript"/>
        </w:rPr>
        <w:t>latic</w:t>
      </w:r>
      <w:proofErr w:type="spellEnd"/>
    </w:p>
    <w:p w:rsidR="00127352" w:rsidRDefault="00127352" w:rsidP="00127352">
      <w:pPr>
        <w:pBdr>
          <w:bottom w:val="single" w:sz="12" w:space="1" w:color="auto"/>
        </w:pBdr>
        <w:ind w:left="-90" w:hanging="720"/>
        <w:rPr>
          <w:rFonts w:ascii="Arial" w:hAnsi="Arial"/>
          <w:sz w:val="20"/>
        </w:rPr>
      </w:pPr>
      <w:bookmarkStart w:id="0" w:name="_GoBack"/>
      <w:bookmarkEnd w:id="0"/>
    </w:p>
    <w:p w:rsidR="00127352" w:rsidRDefault="00127352" w:rsidP="00127352">
      <w:pPr>
        <w:ind w:left="-90" w:hanging="720"/>
        <w:rPr>
          <w:rFonts w:ascii="Arial" w:hAnsi="Arial"/>
          <w:sz w:val="20"/>
        </w:rPr>
      </w:pPr>
    </w:p>
    <w:p w:rsidR="00127352" w:rsidRDefault="00127352" w:rsidP="00127352">
      <w:pPr>
        <w:rPr>
          <w:rFonts w:ascii="Arial" w:hAnsi="Arial"/>
          <w:sz w:val="20"/>
        </w:rPr>
      </w:pPr>
    </w:p>
    <w:p w:rsidR="00127352" w:rsidRDefault="00127352" w:rsidP="00394E32">
      <w:pPr>
        <w:rPr>
          <w:rFonts w:ascii="Arial" w:hAnsi="Arial"/>
          <w:sz w:val="20"/>
        </w:rPr>
      </w:pPr>
      <w:r w:rsidRPr="00D96FEE">
        <w:rPr>
          <w:rFonts w:ascii="Arial" w:hAnsi="Arial"/>
          <w:sz w:val="20"/>
        </w:rPr>
        <w:t xml:space="preserve">Nino </w:t>
      </w:r>
      <w:proofErr w:type="spellStart"/>
      <w:r w:rsidRPr="00D96FEE">
        <w:rPr>
          <w:rFonts w:ascii="Arial" w:hAnsi="Arial"/>
          <w:sz w:val="20"/>
        </w:rPr>
        <w:t>dwe</w:t>
      </w:r>
      <w:proofErr w:type="spellEnd"/>
      <w:r w:rsidRPr="00D96FEE">
        <w:rPr>
          <w:rFonts w:ascii="Arial" w:hAnsi="Arial"/>
          <w:sz w:val="20"/>
        </w:rPr>
        <w:t xml:space="preserve"> ne</w:t>
      </w:r>
      <w:r>
        <w:rPr>
          <w:rFonts w:ascii="Arial" w:hAnsi="Arial"/>
          <w:sz w:val="20"/>
        </w:rPr>
        <w:t>: 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proofErr w:type="spellStart"/>
      <w:r>
        <w:rPr>
          <w:rFonts w:ascii="Arial" w:hAnsi="Arial"/>
          <w:sz w:val="20"/>
        </w:rPr>
        <w:t>N</w:t>
      </w:r>
      <w:r w:rsidRPr="00D96FEE">
        <w:rPr>
          <w:rFonts w:ascii="Arial" w:hAnsi="Arial"/>
          <w:sz w:val="20"/>
        </w:rPr>
        <w:t>ying</w:t>
      </w:r>
      <w:proofErr w:type="spellEnd"/>
      <w:r w:rsidRPr="00D96FEE">
        <w:rPr>
          <w:rFonts w:ascii="Arial" w:hAnsi="Arial"/>
          <w:sz w:val="20"/>
        </w:rPr>
        <w:t xml:space="preserve"> </w:t>
      </w:r>
      <w:proofErr w:type="spellStart"/>
      <w:r w:rsidRPr="00D96FEE">
        <w:rPr>
          <w:rFonts w:ascii="Arial" w:hAnsi="Arial"/>
          <w:sz w:val="20"/>
        </w:rPr>
        <w:t>latic</w:t>
      </w:r>
      <w:proofErr w:type="spellEnd"/>
      <w:r>
        <w:rPr>
          <w:rFonts w:ascii="Arial" w:hAnsi="Arial"/>
          <w:sz w:val="20"/>
        </w:rPr>
        <w:t>: _________________</w:t>
      </w:r>
    </w:p>
    <w:p w:rsidR="003B2B9F" w:rsidRDefault="001C342F" w:rsidP="00394E3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</w:t>
      </w:r>
    </w:p>
    <w:sectPr w:rsidR="003B2B9F" w:rsidSect="00394E32">
      <w:footerReference w:type="default" r:id="rId10"/>
      <w:endnotePr>
        <w:numFmt w:val="decimal"/>
      </w:endnotePr>
      <w:pgSz w:w="12240" w:h="15840"/>
      <w:pgMar w:top="270" w:right="446" w:bottom="806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92" w:rsidRDefault="00DD0992" w:rsidP="002F1D06">
      <w:r>
        <w:separator/>
      </w:r>
    </w:p>
  </w:endnote>
  <w:endnote w:type="continuationSeparator" w:id="0">
    <w:p w:rsidR="00DD0992" w:rsidRDefault="00DD0992" w:rsidP="002F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32" w:rsidRDefault="00394E32" w:rsidP="00394E32">
    <w:pPr>
      <w:pStyle w:val="Footer"/>
      <w:ind w:left="-900"/>
      <w:rPr>
        <w:sz w:val="20"/>
      </w:rPr>
    </w:pPr>
    <w:r w:rsidRPr="007911C1">
      <w:rPr>
        <w:sz w:val="20"/>
      </w:rPr>
      <w:t>A</w:t>
    </w:r>
    <w:r>
      <w:rPr>
        <w:sz w:val="20"/>
      </w:rPr>
      <w:t>ppendix BF-6-B</w:t>
    </w:r>
  </w:p>
  <w:p w:rsidR="004258B6" w:rsidRPr="00394E32" w:rsidRDefault="00394E32" w:rsidP="00394E32">
    <w:pPr>
      <w:pStyle w:val="Footer"/>
      <w:ind w:left="-900"/>
      <w:rPr>
        <w:sz w:val="20"/>
      </w:rPr>
    </w:pPr>
    <w:r>
      <w:rPr>
        <w:sz w:val="20"/>
      </w:rPr>
      <w:t>Revised 08/01/2017</w:t>
    </w:r>
    <w:r>
      <w:rPr>
        <w:sz w:val="20"/>
      </w:rPr>
      <w:tab/>
      <w:t xml:space="preserve">                                                    Loaner Pump Agreement Form                             Acholi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92" w:rsidRDefault="00DD0992" w:rsidP="002F1D06">
      <w:r>
        <w:separator/>
      </w:r>
    </w:p>
  </w:footnote>
  <w:footnote w:type="continuationSeparator" w:id="0">
    <w:p w:rsidR="00DD0992" w:rsidRDefault="00DD0992" w:rsidP="002F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B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A2EF2"/>
    <w:multiLevelType w:val="hybridMultilevel"/>
    <w:tmpl w:val="4B2E746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C043E24"/>
    <w:multiLevelType w:val="hybridMultilevel"/>
    <w:tmpl w:val="6D6069D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3EE3453B"/>
    <w:multiLevelType w:val="hybridMultilevel"/>
    <w:tmpl w:val="F532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A758D"/>
    <w:multiLevelType w:val="hybridMultilevel"/>
    <w:tmpl w:val="FFDC30A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63742B48"/>
    <w:multiLevelType w:val="multilevel"/>
    <w:tmpl w:val="E250C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036DBB"/>
    <w:multiLevelType w:val="hybridMultilevel"/>
    <w:tmpl w:val="C898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A13ADB"/>
    <w:multiLevelType w:val="hybridMultilevel"/>
    <w:tmpl w:val="2AAE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F"/>
    <w:rsid w:val="00007608"/>
    <w:rsid w:val="000270FC"/>
    <w:rsid w:val="0005279E"/>
    <w:rsid w:val="00065AA3"/>
    <w:rsid w:val="000846B3"/>
    <w:rsid w:val="000F1FAF"/>
    <w:rsid w:val="00124727"/>
    <w:rsid w:val="00127352"/>
    <w:rsid w:val="001978AB"/>
    <w:rsid w:val="001C0352"/>
    <w:rsid w:val="001C342F"/>
    <w:rsid w:val="001D7DE7"/>
    <w:rsid w:val="001F045E"/>
    <w:rsid w:val="00203BFB"/>
    <w:rsid w:val="00237A79"/>
    <w:rsid w:val="00247B7D"/>
    <w:rsid w:val="002521CA"/>
    <w:rsid w:val="002D2235"/>
    <w:rsid w:val="002F1D06"/>
    <w:rsid w:val="002F6CC4"/>
    <w:rsid w:val="00304C29"/>
    <w:rsid w:val="00310873"/>
    <w:rsid w:val="003624E4"/>
    <w:rsid w:val="00365A5C"/>
    <w:rsid w:val="003844E0"/>
    <w:rsid w:val="00394E32"/>
    <w:rsid w:val="003B1863"/>
    <w:rsid w:val="003B2B9F"/>
    <w:rsid w:val="003F0E83"/>
    <w:rsid w:val="00412F31"/>
    <w:rsid w:val="004258B6"/>
    <w:rsid w:val="00456938"/>
    <w:rsid w:val="00460C2E"/>
    <w:rsid w:val="005238FF"/>
    <w:rsid w:val="005601DB"/>
    <w:rsid w:val="005C644D"/>
    <w:rsid w:val="00670C8D"/>
    <w:rsid w:val="00694843"/>
    <w:rsid w:val="006A73CE"/>
    <w:rsid w:val="006D5E54"/>
    <w:rsid w:val="007157E0"/>
    <w:rsid w:val="00720393"/>
    <w:rsid w:val="0076295D"/>
    <w:rsid w:val="007838D9"/>
    <w:rsid w:val="007B7990"/>
    <w:rsid w:val="007E774E"/>
    <w:rsid w:val="007F1935"/>
    <w:rsid w:val="008948E0"/>
    <w:rsid w:val="0089798A"/>
    <w:rsid w:val="008A6126"/>
    <w:rsid w:val="008B2CF2"/>
    <w:rsid w:val="008F3BCE"/>
    <w:rsid w:val="009002B8"/>
    <w:rsid w:val="009425DF"/>
    <w:rsid w:val="00955E9F"/>
    <w:rsid w:val="009A73AF"/>
    <w:rsid w:val="009B2DB4"/>
    <w:rsid w:val="009C5537"/>
    <w:rsid w:val="009D1B79"/>
    <w:rsid w:val="00A30385"/>
    <w:rsid w:val="00A70ED0"/>
    <w:rsid w:val="00A96819"/>
    <w:rsid w:val="00AA0C1D"/>
    <w:rsid w:val="00AA1B34"/>
    <w:rsid w:val="00AC6BEA"/>
    <w:rsid w:val="00AC7CC2"/>
    <w:rsid w:val="00B20EB7"/>
    <w:rsid w:val="00BB410E"/>
    <w:rsid w:val="00C54B55"/>
    <w:rsid w:val="00C940B7"/>
    <w:rsid w:val="00CA7792"/>
    <w:rsid w:val="00CF2539"/>
    <w:rsid w:val="00D22239"/>
    <w:rsid w:val="00D55949"/>
    <w:rsid w:val="00D704D1"/>
    <w:rsid w:val="00D946AA"/>
    <w:rsid w:val="00D96FEE"/>
    <w:rsid w:val="00DA3295"/>
    <w:rsid w:val="00DD0992"/>
    <w:rsid w:val="00DD3BA3"/>
    <w:rsid w:val="00DE14D9"/>
    <w:rsid w:val="00E44425"/>
    <w:rsid w:val="00E70CF1"/>
    <w:rsid w:val="00E90132"/>
    <w:rsid w:val="00E94239"/>
    <w:rsid w:val="00EC7D59"/>
    <w:rsid w:val="00ED04EC"/>
    <w:rsid w:val="00F344F6"/>
    <w:rsid w:val="00F92593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A0A1547-9D33-4B42-860A-60C707A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ation">
    <w:name w:val="Block Quotation"/>
    <w:basedOn w:val="Normal"/>
    <w:pPr>
      <w:ind w:left="-810" w:right="-1170" w:firstLine="810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F1D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F1D06"/>
    <w:rPr>
      <w:sz w:val="24"/>
    </w:rPr>
  </w:style>
  <w:style w:type="paragraph" w:styleId="Footer">
    <w:name w:val="footer"/>
    <w:basedOn w:val="Normal"/>
    <w:link w:val="FooterChar"/>
    <w:rsid w:val="002F1D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F1D06"/>
    <w:rPr>
      <w:sz w:val="24"/>
    </w:rPr>
  </w:style>
  <w:style w:type="table" w:styleId="TableGrid">
    <w:name w:val="Table Grid"/>
    <w:basedOn w:val="TableNormal"/>
    <w:rsid w:val="0012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3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B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0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D779-93A8-4D7F-A71F-FA881FF9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Breast pump Rental/Release Agreement</vt:lpstr>
    </vt:vector>
  </TitlesOfParts>
  <Company>DHS State of Maine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Breast pump Rental/Release Agreement</dc:title>
  <dc:creator>Janet Scott</dc:creator>
  <cp:lastModifiedBy>Morin, Heidi</cp:lastModifiedBy>
  <cp:revision>10</cp:revision>
  <cp:lastPrinted>2017-06-22T14:50:00Z</cp:lastPrinted>
  <dcterms:created xsi:type="dcterms:W3CDTF">2017-12-10T12:28:00Z</dcterms:created>
  <dcterms:modified xsi:type="dcterms:W3CDTF">2017-12-27T17:01:00Z</dcterms:modified>
</cp:coreProperties>
</file>