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F08" w:rsidRPr="008F0C32" w:rsidRDefault="00B54F08" w:rsidP="00C21CA0">
      <w:pPr>
        <w:spacing w:after="0"/>
        <w:rPr>
          <w:sz w:val="21"/>
          <w:szCs w:val="21"/>
        </w:rPr>
      </w:pPr>
      <w:bookmarkStart w:id="0" w:name="_GoBack"/>
      <w:bookmarkEnd w:id="0"/>
      <w:r w:rsidRPr="008F0C32">
        <w:rPr>
          <w:sz w:val="21"/>
          <w:szCs w:val="21"/>
        </w:rPr>
        <w:t>SAMPLE LETTER—FORMULA/WIC FOOD SALE ADS</w:t>
      </w:r>
    </w:p>
    <w:p w:rsidR="00D84FDB" w:rsidRPr="008F0C32" w:rsidRDefault="00D84FDB" w:rsidP="00C21CA0">
      <w:pPr>
        <w:spacing w:after="0"/>
        <w:rPr>
          <w:sz w:val="21"/>
          <w:szCs w:val="21"/>
        </w:rPr>
      </w:pPr>
      <w:r w:rsidRPr="008F0C32">
        <w:rPr>
          <w:sz w:val="21"/>
          <w:szCs w:val="21"/>
        </w:rPr>
        <w:t>(LA Letterhead)</w:t>
      </w:r>
    </w:p>
    <w:p w:rsidR="00D84FDB" w:rsidRPr="008F0C32" w:rsidRDefault="00D84FDB" w:rsidP="00C21CA0">
      <w:pPr>
        <w:spacing w:after="0"/>
        <w:rPr>
          <w:sz w:val="21"/>
          <w:szCs w:val="21"/>
        </w:rPr>
      </w:pPr>
    </w:p>
    <w:p w:rsidR="00B54F08" w:rsidRPr="008F0C32" w:rsidRDefault="003D2635" w:rsidP="00B54F08">
      <w:pPr>
        <w:spacing w:after="0"/>
        <w:rPr>
          <w:color w:val="FF0000"/>
          <w:sz w:val="21"/>
          <w:szCs w:val="21"/>
        </w:rPr>
      </w:pPr>
      <w:r w:rsidRPr="008F0C32">
        <w:rPr>
          <w:color w:val="FF0000"/>
          <w:sz w:val="21"/>
          <w:szCs w:val="21"/>
        </w:rPr>
        <w:t xml:space="preserve">Authorized Representative </w:t>
      </w:r>
      <w:r w:rsidR="00B54F08" w:rsidRPr="008F0C32">
        <w:rPr>
          <w:color w:val="FF0000"/>
          <w:sz w:val="21"/>
          <w:szCs w:val="21"/>
        </w:rPr>
        <w:t>Name</w:t>
      </w:r>
    </w:p>
    <w:p w:rsidR="00B54F08" w:rsidRPr="008F0C32" w:rsidRDefault="003D2635" w:rsidP="00B54F08">
      <w:pPr>
        <w:spacing w:after="0"/>
        <w:rPr>
          <w:color w:val="FF0000"/>
          <w:sz w:val="21"/>
          <w:szCs w:val="21"/>
        </w:rPr>
      </w:pPr>
      <w:r w:rsidRPr="008F0C32">
        <w:rPr>
          <w:color w:val="FF0000"/>
          <w:sz w:val="21"/>
          <w:szCs w:val="21"/>
        </w:rPr>
        <w:t xml:space="preserve">Mailing </w:t>
      </w:r>
      <w:r w:rsidR="00B54F08" w:rsidRPr="008F0C32">
        <w:rPr>
          <w:color w:val="FF0000"/>
          <w:sz w:val="21"/>
          <w:szCs w:val="21"/>
        </w:rPr>
        <w:t>Address</w:t>
      </w:r>
    </w:p>
    <w:p w:rsidR="00B54F08" w:rsidRPr="008F0C32" w:rsidRDefault="00B54F08" w:rsidP="00B54F08">
      <w:pPr>
        <w:spacing w:after="0"/>
        <w:rPr>
          <w:color w:val="FF0000"/>
          <w:sz w:val="21"/>
          <w:szCs w:val="21"/>
        </w:rPr>
      </w:pPr>
      <w:r w:rsidRPr="008F0C32">
        <w:rPr>
          <w:color w:val="FF0000"/>
          <w:sz w:val="21"/>
          <w:szCs w:val="21"/>
        </w:rPr>
        <w:t xml:space="preserve">Town, ME   </w:t>
      </w:r>
      <w:r w:rsidR="003D2635" w:rsidRPr="008F0C32">
        <w:rPr>
          <w:color w:val="FF0000"/>
          <w:sz w:val="21"/>
          <w:szCs w:val="21"/>
        </w:rPr>
        <w:t>Zip</w:t>
      </w:r>
    </w:p>
    <w:p w:rsidR="00B54F08" w:rsidRPr="008F0C32" w:rsidRDefault="00B54F08" w:rsidP="00B54F08">
      <w:pPr>
        <w:spacing w:after="0"/>
        <w:rPr>
          <w:sz w:val="21"/>
          <w:szCs w:val="21"/>
        </w:rPr>
      </w:pPr>
    </w:p>
    <w:p w:rsidR="00B54F08" w:rsidRPr="008F0C32" w:rsidRDefault="00B54F08" w:rsidP="00B54F08">
      <w:pPr>
        <w:spacing w:after="0"/>
        <w:rPr>
          <w:sz w:val="21"/>
          <w:szCs w:val="21"/>
        </w:rPr>
      </w:pPr>
      <w:r w:rsidRPr="008F0C32">
        <w:rPr>
          <w:sz w:val="21"/>
          <w:szCs w:val="21"/>
        </w:rPr>
        <w:t xml:space="preserve">Dear </w:t>
      </w:r>
      <w:r w:rsidRPr="008F0C32">
        <w:rPr>
          <w:color w:val="FF0000"/>
          <w:sz w:val="21"/>
          <w:szCs w:val="21"/>
        </w:rPr>
        <w:t>Participant Name</w:t>
      </w:r>
      <w:r w:rsidRPr="008F0C32">
        <w:rPr>
          <w:sz w:val="21"/>
          <w:szCs w:val="21"/>
        </w:rPr>
        <w:t>,</w:t>
      </w:r>
    </w:p>
    <w:p w:rsidR="00F64D86" w:rsidRPr="008F0C32" w:rsidRDefault="00F64D86" w:rsidP="00B54F08">
      <w:pPr>
        <w:spacing w:after="0"/>
        <w:rPr>
          <w:sz w:val="21"/>
          <w:szCs w:val="21"/>
        </w:rPr>
      </w:pPr>
    </w:p>
    <w:p w:rsidR="00B54F08" w:rsidRPr="008F0C32" w:rsidRDefault="00F64D86" w:rsidP="00B54F08">
      <w:pPr>
        <w:rPr>
          <w:sz w:val="21"/>
          <w:szCs w:val="21"/>
        </w:rPr>
      </w:pPr>
      <w:r w:rsidRPr="008F0C32">
        <w:rPr>
          <w:sz w:val="21"/>
          <w:szCs w:val="21"/>
        </w:rPr>
        <w:t xml:space="preserve">Social media and sale websites are monitored for the sale of WIC foods and formula to maintain program integrity. </w:t>
      </w:r>
      <w:r w:rsidR="00B54F08" w:rsidRPr="008F0C32">
        <w:rPr>
          <w:sz w:val="21"/>
          <w:szCs w:val="21"/>
        </w:rPr>
        <w:t>It has been brought to our attention that you have posted an advertisement on</w:t>
      </w:r>
      <w:r w:rsidR="003365CC" w:rsidRPr="008F0C32">
        <w:rPr>
          <w:sz w:val="21"/>
          <w:szCs w:val="21"/>
        </w:rPr>
        <w:t xml:space="preserve"> </w:t>
      </w:r>
      <w:r w:rsidR="00B54F08" w:rsidRPr="008F0C32">
        <w:rPr>
          <w:color w:val="FF0000"/>
          <w:sz w:val="21"/>
          <w:szCs w:val="21"/>
        </w:rPr>
        <w:t xml:space="preserve">social media site </w:t>
      </w:r>
      <w:r w:rsidR="00B54F08" w:rsidRPr="008F0C32">
        <w:rPr>
          <w:sz w:val="21"/>
          <w:szCs w:val="21"/>
        </w:rPr>
        <w:t xml:space="preserve">for </w:t>
      </w:r>
      <w:r w:rsidR="00B54F08" w:rsidRPr="008F0C32">
        <w:rPr>
          <w:color w:val="FF0000"/>
          <w:sz w:val="21"/>
          <w:szCs w:val="21"/>
        </w:rPr>
        <w:t>specific WIC formula or food item listed</w:t>
      </w:r>
      <w:r w:rsidR="00B54F08" w:rsidRPr="008F0C32">
        <w:rPr>
          <w:sz w:val="21"/>
          <w:szCs w:val="21"/>
        </w:rPr>
        <w:t xml:space="preserve">.  As a WIC participant, you </w:t>
      </w:r>
      <w:r w:rsidR="00BC62FA" w:rsidRPr="008F0C32">
        <w:rPr>
          <w:sz w:val="21"/>
          <w:szCs w:val="21"/>
        </w:rPr>
        <w:t xml:space="preserve">agreed to </w:t>
      </w:r>
      <w:r w:rsidR="001A0E0D" w:rsidRPr="008F0C32">
        <w:rPr>
          <w:sz w:val="21"/>
          <w:szCs w:val="21"/>
        </w:rPr>
        <w:t xml:space="preserve">the WIC </w:t>
      </w:r>
      <w:r w:rsidR="00B54F08" w:rsidRPr="008F0C32">
        <w:rPr>
          <w:sz w:val="21"/>
          <w:szCs w:val="21"/>
        </w:rPr>
        <w:t>program rules</w:t>
      </w:r>
      <w:r w:rsidR="004B5BF8" w:rsidRPr="008F0C32">
        <w:rPr>
          <w:sz w:val="21"/>
          <w:szCs w:val="21"/>
        </w:rPr>
        <w:t xml:space="preserve"> at enrollment in the program</w:t>
      </w:r>
      <w:r w:rsidR="00EB7AC0" w:rsidRPr="008F0C32">
        <w:rPr>
          <w:sz w:val="21"/>
          <w:szCs w:val="21"/>
        </w:rPr>
        <w:t>.</w:t>
      </w:r>
      <w:r w:rsidR="00B54F08" w:rsidRPr="008F0C32">
        <w:rPr>
          <w:sz w:val="21"/>
          <w:szCs w:val="21"/>
        </w:rPr>
        <w:t xml:space="preserve">  </w:t>
      </w:r>
      <w:r w:rsidRPr="008F0C32">
        <w:rPr>
          <w:sz w:val="21"/>
          <w:szCs w:val="21"/>
        </w:rPr>
        <w:t xml:space="preserve">Selling, trading or giving away WIC foods and formula is </w:t>
      </w:r>
      <w:r w:rsidR="004B5BF8" w:rsidRPr="008F0C32">
        <w:rPr>
          <w:sz w:val="21"/>
          <w:szCs w:val="21"/>
        </w:rPr>
        <w:t xml:space="preserve">considered </w:t>
      </w:r>
      <w:r w:rsidRPr="008F0C32">
        <w:rPr>
          <w:sz w:val="21"/>
          <w:szCs w:val="21"/>
        </w:rPr>
        <w:t xml:space="preserve">fraud and a violation of WIC program </w:t>
      </w:r>
      <w:r w:rsidR="00EB7AC0" w:rsidRPr="008F0C32">
        <w:rPr>
          <w:sz w:val="21"/>
          <w:szCs w:val="21"/>
        </w:rPr>
        <w:t>rules</w:t>
      </w:r>
      <w:r w:rsidR="004B5BF8" w:rsidRPr="008F0C32">
        <w:rPr>
          <w:sz w:val="21"/>
          <w:szCs w:val="21"/>
        </w:rPr>
        <w:t>.</w:t>
      </w:r>
    </w:p>
    <w:p w:rsidR="00B54F08" w:rsidRPr="008F0C32" w:rsidRDefault="00B54F08" w:rsidP="00B54F08">
      <w:pPr>
        <w:rPr>
          <w:color w:val="7030A0"/>
          <w:sz w:val="21"/>
          <w:szCs w:val="21"/>
        </w:rPr>
      </w:pPr>
      <w:r w:rsidRPr="008F0C32">
        <w:rPr>
          <w:sz w:val="21"/>
          <w:szCs w:val="21"/>
        </w:rPr>
        <w:t>We ask that you remove your ad</w:t>
      </w:r>
      <w:r w:rsidR="004B5BF8" w:rsidRPr="008F0C32">
        <w:rPr>
          <w:sz w:val="21"/>
          <w:szCs w:val="21"/>
        </w:rPr>
        <w:t>vertisement</w:t>
      </w:r>
      <w:r w:rsidRPr="008F0C32">
        <w:rPr>
          <w:sz w:val="21"/>
          <w:szCs w:val="21"/>
        </w:rPr>
        <w:t xml:space="preserve"> posted on </w:t>
      </w:r>
      <w:r w:rsidRPr="008F0C32">
        <w:rPr>
          <w:color w:val="FF0000"/>
          <w:sz w:val="21"/>
          <w:szCs w:val="21"/>
        </w:rPr>
        <w:t xml:space="preserve">social media site </w:t>
      </w:r>
      <w:r w:rsidRPr="008F0C32">
        <w:rPr>
          <w:sz w:val="21"/>
          <w:szCs w:val="21"/>
        </w:rPr>
        <w:t>immediately.</w:t>
      </w:r>
      <w:r w:rsidR="004B5BF8" w:rsidRPr="008F0C32">
        <w:rPr>
          <w:sz w:val="21"/>
          <w:szCs w:val="21"/>
        </w:rPr>
        <w:t xml:space="preserve">  </w:t>
      </w:r>
      <w:r w:rsidRPr="008F0C32">
        <w:rPr>
          <w:sz w:val="21"/>
          <w:szCs w:val="21"/>
        </w:rPr>
        <w:t xml:space="preserve">A staff member from our office </w:t>
      </w:r>
      <w:r w:rsidR="003D2635" w:rsidRPr="008F0C32">
        <w:rPr>
          <w:sz w:val="21"/>
          <w:szCs w:val="21"/>
        </w:rPr>
        <w:t xml:space="preserve">has been unsuccessful at reaching you by phone to discuss this sale. </w:t>
      </w:r>
      <w:r w:rsidRPr="008F0C32">
        <w:rPr>
          <w:sz w:val="21"/>
          <w:szCs w:val="21"/>
        </w:rPr>
        <w:t xml:space="preserve">. </w:t>
      </w:r>
      <w:r w:rsidR="00F64D86" w:rsidRPr="008F0C32">
        <w:rPr>
          <w:sz w:val="21"/>
          <w:szCs w:val="21"/>
        </w:rPr>
        <w:t xml:space="preserve">This does </w:t>
      </w:r>
      <w:r w:rsidR="00F64D86" w:rsidRPr="008F0C32">
        <w:rPr>
          <w:b/>
          <w:sz w:val="21"/>
          <w:szCs w:val="21"/>
        </w:rPr>
        <w:t xml:space="preserve">not </w:t>
      </w:r>
      <w:r w:rsidR="00F64D86" w:rsidRPr="008F0C32">
        <w:rPr>
          <w:sz w:val="21"/>
          <w:szCs w:val="21"/>
        </w:rPr>
        <w:t>mean you</w:t>
      </w:r>
      <w:r w:rsidR="003C5549" w:rsidRPr="008F0C32">
        <w:rPr>
          <w:sz w:val="21"/>
          <w:szCs w:val="21"/>
        </w:rPr>
        <w:t xml:space="preserve"> or your child or children</w:t>
      </w:r>
      <w:r w:rsidR="00F64D86" w:rsidRPr="008F0C32">
        <w:rPr>
          <w:sz w:val="21"/>
          <w:szCs w:val="21"/>
        </w:rPr>
        <w:t xml:space="preserve"> will be removed from </w:t>
      </w:r>
      <w:r w:rsidR="003C5549" w:rsidRPr="008F0C32">
        <w:rPr>
          <w:sz w:val="21"/>
          <w:szCs w:val="21"/>
        </w:rPr>
        <w:t xml:space="preserve">being eligible for </w:t>
      </w:r>
      <w:r w:rsidR="00F64D86" w:rsidRPr="008F0C32">
        <w:rPr>
          <w:sz w:val="21"/>
          <w:szCs w:val="21"/>
        </w:rPr>
        <w:t xml:space="preserve">the WIC Program. </w:t>
      </w:r>
      <w:r w:rsidRPr="008F0C32">
        <w:rPr>
          <w:sz w:val="21"/>
          <w:szCs w:val="21"/>
        </w:rPr>
        <w:t xml:space="preserve"> </w:t>
      </w:r>
      <w:r w:rsidR="003D2635" w:rsidRPr="008F0C32">
        <w:rPr>
          <w:sz w:val="21"/>
          <w:szCs w:val="21"/>
        </w:rPr>
        <w:t>Please</w:t>
      </w:r>
      <w:r w:rsidRPr="008F0C32">
        <w:rPr>
          <w:sz w:val="21"/>
          <w:szCs w:val="21"/>
        </w:rPr>
        <w:t xml:space="preserve"> call me at </w:t>
      </w:r>
      <w:r w:rsidRPr="008F0C32">
        <w:rPr>
          <w:color w:val="FF0000"/>
          <w:sz w:val="21"/>
          <w:szCs w:val="21"/>
        </w:rPr>
        <w:t xml:space="preserve">207-xxx-xxxx number </w:t>
      </w:r>
      <w:r w:rsidRPr="008F0C32">
        <w:rPr>
          <w:sz w:val="21"/>
          <w:szCs w:val="21"/>
        </w:rPr>
        <w:t>if you have any questions or to discuss further.</w:t>
      </w:r>
      <w:r w:rsidR="00F64D86" w:rsidRPr="008F0C32">
        <w:rPr>
          <w:sz w:val="21"/>
          <w:szCs w:val="21"/>
        </w:rPr>
        <w:t xml:space="preserve"> </w:t>
      </w:r>
    </w:p>
    <w:p w:rsidR="00B54F08" w:rsidRPr="008F0C32" w:rsidRDefault="00B54F08" w:rsidP="00B54F08">
      <w:pPr>
        <w:rPr>
          <w:sz w:val="21"/>
          <w:szCs w:val="21"/>
        </w:rPr>
      </w:pPr>
      <w:r w:rsidRPr="008F0C32">
        <w:rPr>
          <w:sz w:val="21"/>
          <w:szCs w:val="21"/>
        </w:rPr>
        <w:t>Sincerely,</w:t>
      </w:r>
    </w:p>
    <w:p w:rsidR="00B54F08" w:rsidRPr="008F0C32" w:rsidRDefault="00B54F08" w:rsidP="00B54F08">
      <w:pPr>
        <w:rPr>
          <w:color w:val="FF0000"/>
          <w:sz w:val="21"/>
          <w:szCs w:val="21"/>
        </w:rPr>
      </w:pPr>
      <w:r w:rsidRPr="008F0C32">
        <w:rPr>
          <w:color w:val="FF0000"/>
          <w:sz w:val="21"/>
          <w:szCs w:val="21"/>
        </w:rPr>
        <w:t>Staff member name</w:t>
      </w:r>
    </w:p>
    <w:p w:rsidR="00ED34D0" w:rsidRPr="008F0C32" w:rsidRDefault="00ED34D0" w:rsidP="008F0C32">
      <w:pPr>
        <w:spacing w:after="0"/>
        <w:rPr>
          <w:sz w:val="21"/>
          <w:szCs w:val="21"/>
        </w:rPr>
      </w:pPr>
      <w:r w:rsidRPr="008F0C32">
        <w:rPr>
          <w:rFonts w:ascii="Times New Roman" w:eastAsia="Times New Roman" w:hAnsi="Times New Roman" w:cs="Times New Roman"/>
          <w:sz w:val="21"/>
          <w:szCs w:val="21"/>
        </w:rPr>
        <w:t>_____________________________________________________________________________________</w:t>
      </w:r>
    </w:p>
    <w:p w:rsidR="00ED34D0" w:rsidRPr="008F0C32" w:rsidRDefault="00ED34D0" w:rsidP="008F0C32">
      <w:pPr>
        <w:pStyle w:val="NormalWeb"/>
        <w:spacing w:before="0" w:beforeAutospacing="0" w:after="0" w:afterAutospacing="0"/>
        <w:rPr>
          <w:rFonts w:asciiTheme="minorHAnsi" w:hAnsiTheme="minorHAnsi"/>
          <w:b/>
          <w:sz w:val="21"/>
          <w:szCs w:val="21"/>
          <w:lang w:val="en"/>
        </w:rPr>
      </w:pPr>
      <w:r w:rsidRPr="008F0C32">
        <w:rPr>
          <w:rFonts w:asciiTheme="minorHAnsi" w:hAnsiTheme="minorHAnsi"/>
          <w:b/>
          <w:sz w:val="21"/>
          <w:szCs w:val="21"/>
          <w:lang w:val="en"/>
        </w:rPr>
        <w:t>USDA Non-Discrimination Statement</w:t>
      </w:r>
    </w:p>
    <w:p w:rsidR="00ED34D0" w:rsidRPr="008F0C32" w:rsidRDefault="00ED34D0" w:rsidP="008F0C32">
      <w:pPr>
        <w:pStyle w:val="NormalWeb"/>
        <w:spacing w:before="0" w:beforeAutospacing="0" w:after="0" w:afterAutospacing="0"/>
        <w:rPr>
          <w:rFonts w:asciiTheme="minorHAnsi" w:hAnsiTheme="minorHAnsi"/>
          <w:sz w:val="21"/>
          <w:szCs w:val="21"/>
          <w:lang w:val="en"/>
        </w:rPr>
      </w:pPr>
      <w:r w:rsidRPr="008F0C32">
        <w:rPr>
          <w:rFonts w:asciiTheme="minorHAnsi" w:hAnsiTheme="minorHAnsi"/>
          <w:sz w:val="21"/>
          <w:szCs w:val="21"/>
          <w:lang w:val="e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w:t>
      </w:r>
      <w:hyperlink r:id="rId5" w:tgtFrame="extWindow" w:tooltip="Opens in new window." w:history="1">
        <w:r w:rsidRPr="008F0C32">
          <w:rPr>
            <w:rStyle w:val="Hyperlink"/>
            <w:rFonts w:asciiTheme="minorHAnsi" w:hAnsiTheme="minorHAnsi"/>
            <w:sz w:val="21"/>
            <w:szCs w:val="21"/>
            <w:lang w:val="en"/>
          </w:rPr>
          <w:t>USDA Program Discrimination Complaint Form</w:t>
        </w:r>
      </w:hyperlink>
      <w:r w:rsidRPr="008F0C32">
        <w:rPr>
          <w:rFonts w:asciiTheme="minorHAnsi" w:hAnsiTheme="minorHAnsi"/>
          <w:sz w:val="21"/>
          <w:szCs w:val="21"/>
          <w:lang w:val="en"/>
        </w:rPr>
        <w:t xml:space="preserve">, (AD-3027) found online at: </w:t>
      </w:r>
      <w:hyperlink r:id="rId6" w:history="1">
        <w:r w:rsidRPr="008F0C32">
          <w:rPr>
            <w:rStyle w:val="Hyperlink"/>
            <w:rFonts w:asciiTheme="minorHAnsi" w:hAnsiTheme="minorHAnsi"/>
            <w:sz w:val="21"/>
            <w:szCs w:val="21"/>
            <w:lang w:val="en"/>
          </w:rPr>
          <w:t>http://www.ascr.usda.gov/complaint_filing_cust.html</w:t>
        </w:r>
      </w:hyperlink>
      <w:r w:rsidRPr="008F0C32">
        <w:rPr>
          <w:rFonts w:asciiTheme="minorHAnsi" w:hAnsiTheme="minorHAnsi"/>
          <w:sz w:val="21"/>
          <w:szCs w:val="21"/>
          <w:lang w:val="en"/>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ED34D0" w:rsidRPr="008F0C32" w:rsidRDefault="00ED34D0" w:rsidP="008F0C32">
      <w:pPr>
        <w:pStyle w:val="NormalWeb"/>
        <w:numPr>
          <w:ilvl w:val="0"/>
          <w:numId w:val="9"/>
        </w:numPr>
        <w:spacing w:before="0" w:beforeAutospacing="0" w:after="0" w:afterAutospacing="0"/>
        <w:rPr>
          <w:rFonts w:asciiTheme="minorHAnsi" w:hAnsiTheme="minorHAnsi"/>
          <w:sz w:val="21"/>
          <w:szCs w:val="21"/>
          <w:lang w:val="en"/>
        </w:rPr>
      </w:pPr>
      <w:r w:rsidRPr="008F0C32">
        <w:rPr>
          <w:rFonts w:asciiTheme="minorHAnsi" w:hAnsiTheme="minorHAnsi"/>
          <w:sz w:val="21"/>
          <w:szCs w:val="21"/>
          <w:lang w:val="en"/>
        </w:rPr>
        <w:t xml:space="preserve">Mail: U.S. Department of Agriculture </w:t>
      </w:r>
      <w:r w:rsidRPr="008F0C32">
        <w:rPr>
          <w:rFonts w:asciiTheme="minorHAnsi" w:hAnsiTheme="minorHAnsi"/>
          <w:sz w:val="21"/>
          <w:szCs w:val="21"/>
          <w:lang w:val="en"/>
        </w:rPr>
        <w:br/>
        <w:t xml:space="preserve">Office of the Assistant Secretary for Civil Rights </w:t>
      </w:r>
      <w:r w:rsidRPr="008F0C32">
        <w:rPr>
          <w:rFonts w:asciiTheme="minorHAnsi" w:hAnsiTheme="minorHAnsi"/>
          <w:sz w:val="21"/>
          <w:szCs w:val="21"/>
          <w:lang w:val="en"/>
        </w:rPr>
        <w:br/>
        <w:t xml:space="preserve">1400 Independence Avenue, SW </w:t>
      </w:r>
      <w:r w:rsidRPr="008F0C32">
        <w:rPr>
          <w:rFonts w:asciiTheme="minorHAnsi" w:hAnsiTheme="minorHAnsi"/>
          <w:sz w:val="21"/>
          <w:szCs w:val="21"/>
          <w:lang w:val="en"/>
        </w:rPr>
        <w:br/>
        <w:t xml:space="preserve">Washington, D.C. 20250-9410; </w:t>
      </w:r>
    </w:p>
    <w:p w:rsidR="00ED34D0" w:rsidRPr="008F0C32" w:rsidRDefault="00ED34D0" w:rsidP="008F0C32">
      <w:pPr>
        <w:numPr>
          <w:ilvl w:val="0"/>
          <w:numId w:val="9"/>
        </w:numPr>
        <w:spacing w:after="0" w:line="240" w:lineRule="auto"/>
        <w:rPr>
          <w:rFonts w:cs="Times New Roman"/>
          <w:sz w:val="21"/>
          <w:szCs w:val="21"/>
          <w:lang w:val="en"/>
        </w:rPr>
      </w:pPr>
      <w:r w:rsidRPr="008F0C32">
        <w:rPr>
          <w:rFonts w:cs="Times New Roman"/>
          <w:sz w:val="21"/>
          <w:szCs w:val="21"/>
          <w:lang w:val="en"/>
        </w:rPr>
        <w:t xml:space="preserve">Fax: (202) 690-7442 or </w:t>
      </w:r>
    </w:p>
    <w:p w:rsidR="00ED34D0" w:rsidRPr="008F0C32" w:rsidRDefault="00ED34D0" w:rsidP="008F0C32">
      <w:pPr>
        <w:numPr>
          <w:ilvl w:val="0"/>
          <w:numId w:val="9"/>
        </w:numPr>
        <w:spacing w:after="0" w:line="240" w:lineRule="auto"/>
        <w:rPr>
          <w:rStyle w:val="Hyperlink"/>
          <w:sz w:val="21"/>
          <w:szCs w:val="21"/>
          <w:lang w:val="en"/>
        </w:rPr>
      </w:pPr>
      <w:r w:rsidRPr="008F0C32">
        <w:rPr>
          <w:rFonts w:cs="Times New Roman"/>
          <w:sz w:val="21"/>
          <w:szCs w:val="21"/>
          <w:lang w:val="en"/>
        </w:rPr>
        <w:t xml:space="preserve">Email: </w:t>
      </w:r>
      <w:hyperlink r:id="rId7" w:history="1">
        <w:r w:rsidRPr="008F0C32">
          <w:rPr>
            <w:rStyle w:val="Hyperlink"/>
            <w:sz w:val="21"/>
            <w:szCs w:val="21"/>
            <w:lang w:val="en"/>
          </w:rPr>
          <w:t>program.intake@usda.gov</w:t>
        </w:r>
      </w:hyperlink>
    </w:p>
    <w:p w:rsidR="00ED34D0" w:rsidRPr="008F0C32" w:rsidRDefault="00ED34D0" w:rsidP="008F0C32">
      <w:pPr>
        <w:spacing w:after="0" w:line="240" w:lineRule="auto"/>
        <w:rPr>
          <w:rFonts w:eastAsia="Times New Roman" w:cs="Times New Roman"/>
          <w:sz w:val="21"/>
          <w:szCs w:val="21"/>
          <w:lang w:val="en"/>
        </w:rPr>
      </w:pPr>
      <w:r w:rsidRPr="008F0C32">
        <w:rPr>
          <w:rFonts w:eastAsia="Times New Roman" w:cs="Times New Roman"/>
          <w:sz w:val="21"/>
          <w:szCs w:val="21"/>
          <w:lang w:val="en"/>
        </w:rPr>
        <w:t>This institution is an equal opportunity provider.</w:t>
      </w:r>
    </w:p>
    <w:p w:rsidR="008C3D16" w:rsidRDefault="008C3D16" w:rsidP="008C3D16"/>
    <w:p w:rsidR="008C3D16" w:rsidRPr="00B54F08" w:rsidRDefault="008C3D16" w:rsidP="008C3D16">
      <w:r w:rsidRPr="00B54F08">
        <w:lastRenderedPageBreak/>
        <w:t>Sample script—Formula/WIC Food Sale Ads</w:t>
      </w:r>
    </w:p>
    <w:p w:rsidR="008C3D16" w:rsidRPr="00B54F08" w:rsidRDefault="008C3D16" w:rsidP="008C3D16">
      <w:pPr>
        <w:pStyle w:val="ListParagraph"/>
        <w:numPr>
          <w:ilvl w:val="0"/>
          <w:numId w:val="3"/>
        </w:numPr>
      </w:pPr>
      <w:r w:rsidRPr="00B54F08">
        <w:t xml:space="preserve">When you enrolled with the WIC Program, we </w:t>
      </w:r>
      <w:r w:rsidR="006F7FB3" w:rsidRPr="00B54F08">
        <w:t xml:space="preserve">informed you of your </w:t>
      </w:r>
      <w:r w:rsidRPr="00B54F08">
        <w:t xml:space="preserve">rights and responsibilities </w:t>
      </w:r>
      <w:r w:rsidR="006F7FB3" w:rsidRPr="00B54F08">
        <w:t>as a participant</w:t>
      </w:r>
    </w:p>
    <w:p w:rsidR="008C3D16" w:rsidRPr="00B54F08" w:rsidRDefault="008C3D16" w:rsidP="008C3D16">
      <w:pPr>
        <w:pStyle w:val="ListParagraph"/>
        <w:numPr>
          <w:ilvl w:val="0"/>
          <w:numId w:val="3"/>
        </w:numPr>
      </w:pPr>
      <w:r w:rsidRPr="00B54F08">
        <w:t>Your signature was obtained at certification, which indicated you agreed to abide by the rights and responsibilities outlined in your participant handbook</w:t>
      </w:r>
      <w:r w:rsidR="006F7FB3" w:rsidRPr="00B54F08">
        <w:t xml:space="preserve"> (open handbook to R&amp;R page)</w:t>
      </w:r>
    </w:p>
    <w:p w:rsidR="008C3D16" w:rsidRPr="00B54F08" w:rsidRDefault="008C3D16" w:rsidP="008C3D16">
      <w:pPr>
        <w:pStyle w:val="ListParagraph"/>
        <w:numPr>
          <w:ilvl w:val="0"/>
          <w:numId w:val="3"/>
        </w:numPr>
      </w:pPr>
      <w:r w:rsidRPr="00B54F08">
        <w:t>Your responsibility as a WIC participant includes agreement not to sell, trade, or give away any of the benefits you receive from WIC, including formula or food</w:t>
      </w:r>
    </w:p>
    <w:p w:rsidR="008C3D16" w:rsidRPr="00B54F08" w:rsidRDefault="008C3D16" w:rsidP="008C3D16">
      <w:pPr>
        <w:pStyle w:val="ListParagraph"/>
        <w:numPr>
          <w:ilvl w:val="0"/>
          <w:numId w:val="3"/>
        </w:numPr>
      </w:pPr>
      <w:r w:rsidRPr="00B54F08">
        <w:t xml:space="preserve">It has been brought to our attention that you have posted an ad to sell </w:t>
      </w:r>
      <w:r w:rsidR="006F7FB3" w:rsidRPr="00B54F08">
        <w:t>(</w:t>
      </w:r>
      <w:r w:rsidRPr="00B54F08">
        <w:t>the same kind of formula</w:t>
      </w:r>
      <w:r w:rsidR="006F7FB3" w:rsidRPr="00B54F08">
        <w:t>) (specific WIC food item)</w:t>
      </w:r>
      <w:r w:rsidRPr="00B54F08">
        <w:t xml:space="preserve"> that you have received from your WIC benefits</w:t>
      </w:r>
    </w:p>
    <w:p w:rsidR="008C3D16" w:rsidRPr="00B54F08" w:rsidRDefault="008C3D16" w:rsidP="008C3D16">
      <w:pPr>
        <w:pStyle w:val="ListParagraph"/>
        <w:numPr>
          <w:ilvl w:val="0"/>
          <w:numId w:val="3"/>
        </w:numPr>
      </w:pPr>
      <w:r w:rsidRPr="00B54F08">
        <w:t xml:space="preserve">Any </w:t>
      </w:r>
      <w:r w:rsidR="006F7FB3" w:rsidRPr="00B54F08">
        <w:t>(</w:t>
      </w:r>
      <w:r w:rsidRPr="00B54F08">
        <w:t>formula</w:t>
      </w:r>
      <w:r w:rsidR="006F7FB3" w:rsidRPr="00B54F08">
        <w:t>) (WIC food)</w:t>
      </w:r>
      <w:r w:rsidRPr="00B54F08">
        <w:t xml:space="preserve"> not used must be returned to our office </w:t>
      </w:r>
    </w:p>
    <w:p w:rsidR="008C3D16" w:rsidRPr="00B54F08" w:rsidRDefault="008C3D16" w:rsidP="008C3D16">
      <w:r w:rsidRPr="00B54F08">
        <w:t>If you are told that the formula was purchased by them or received as a gift:</w:t>
      </w:r>
    </w:p>
    <w:p w:rsidR="008C3D16" w:rsidRPr="00B54F08" w:rsidRDefault="008C3D16" w:rsidP="008C3D16">
      <w:pPr>
        <w:pStyle w:val="ListParagraph"/>
        <w:numPr>
          <w:ilvl w:val="0"/>
          <w:numId w:val="4"/>
        </w:numPr>
      </w:pPr>
      <w:r w:rsidRPr="00B54F08">
        <w:t xml:space="preserve">Thank you for letting me know that the </w:t>
      </w:r>
      <w:r w:rsidR="006F7FB3" w:rsidRPr="00B54F08">
        <w:t>(</w:t>
      </w:r>
      <w:r w:rsidRPr="00B54F08">
        <w:t>formula</w:t>
      </w:r>
      <w:r w:rsidR="006F7FB3" w:rsidRPr="00B54F08">
        <w:t>) (WIC food item)</w:t>
      </w:r>
      <w:r w:rsidRPr="00B54F08">
        <w:t xml:space="preserve"> was (purchased with your own money) (given to you as a gift)</w:t>
      </w:r>
    </w:p>
    <w:p w:rsidR="008C3D16" w:rsidRPr="00B54F08" w:rsidRDefault="008C3D16" w:rsidP="008C3D16">
      <w:pPr>
        <w:pStyle w:val="ListParagraph"/>
        <w:numPr>
          <w:ilvl w:val="0"/>
          <w:numId w:val="4"/>
        </w:numPr>
      </w:pPr>
      <w:r w:rsidRPr="00B54F08">
        <w:t xml:space="preserve">We are contacted on a regular basis by people who see </w:t>
      </w:r>
      <w:r w:rsidR="006F7FB3" w:rsidRPr="00B54F08">
        <w:t>(</w:t>
      </w:r>
      <w:r w:rsidRPr="00B54F08">
        <w:t>formula</w:t>
      </w:r>
      <w:r w:rsidR="006F7FB3" w:rsidRPr="00B54F08">
        <w:t>) (WIC food item)</w:t>
      </w:r>
      <w:r w:rsidRPr="00B54F08">
        <w:t xml:space="preserve"> ads online and want to make sure that WIC participants are not defrauding the program</w:t>
      </w:r>
    </w:p>
    <w:p w:rsidR="008C3D16" w:rsidRPr="00B54F08" w:rsidRDefault="008C3D16" w:rsidP="008C3D16">
      <w:pPr>
        <w:pStyle w:val="ListParagraph"/>
        <w:numPr>
          <w:ilvl w:val="0"/>
          <w:numId w:val="4"/>
        </w:numPr>
      </w:pPr>
      <w:r w:rsidRPr="00B54F08">
        <w:t>We also have staff members who follow up on such ads when they are seen online</w:t>
      </w:r>
    </w:p>
    <w:p w:rsidR="008C3D16" w:rsidRPr="00B54F08" w:rsidRDefault="008C3D16" w:rsidP="008C3D16">
      <w:pPr>
        <w:pStyle w:val="ListParagraph"/>
        <w:numPr>
          <w:ilvl w:val="0"/>
          <w:numId w:val="4"/>
        </w:numPr>
      </w:pPr>
      <w:r w:rsidRPr="00B54F08">
        <w:t xml:space="preserve">It is my responsibility to make sure you understand that </w:t>
      </w:r>
      <w:r w:rsidR="006F7FB3" w:rsidRPr="00B54F08">
        <w:t xml:space="preserve">the </w:t>
      </w:r>
      <w:r w:rsidRPr="00B54F08">
        <w:t xml:space="preserve">sale of any </w:t>
      </w:r>
      <w:r w:rsidR="006F7FB3" w:rsidRPr="00B54F08">
        <w:t>(</w:t>
      </w:r>
      <w:r w:rsidRPr="00B54F08">
        <w:t>WIC formula</w:t>
      </w:r>
      <w:r w:rsidR="006F7FB3" w:rsidRPr="00B54F08">
        <w:t>)</w:t>
      </w:r>
      <w:r w:rsidRPr="00B54F08">
        <w:t xml:space="preserve"> or </w:t>
      </w:r>
      <w:r w:rsidR="006F7FB3" w:rsidRPr="00B54F08">
        <w:t xml:space="preserve">(WIC </w:t>
      </w:r>
      <w:r w:rsidRPr="00B54F08">
        <w:t>food</w:t>
      </w:r>
      <w:r w:rsidR="006F7FB3" w:rsidRPr="00B54F08">
        <w:t xml:space="preserve"> items)</w:t>
      </w:r>
      <w:r w:rsidRPr="00B54F08">
        <w:t xml:space="preserve"> is a violation of program participation</w:t>
      </w:r>
    </w:p>
    <w:p w:rsidR="006F7FB3" w:rsidRPr="00B54F08" w:rsidRDefault="006F7FB3" w:rsidP="006F7FB3">
      <w:r w:rsidRPr="00B54F08">
        <w:t>If the participant states that she/he did post the ad and sold the formula or food item:</w:t>
      </w:r>
    </w:p>
    <w:p w:rsidR="006F7FB3" w:rsidRPr="00B54F08" w:rsidRDefault="006F7FB3" w:rsidP="006F7FB3">
      <w:pPr>
        <w:pStyle w:val="ListParagraph"/>
        <w:numPr>
          <w:ilvl w:val="0"/>
          <w:numId w:val="6"/>
        </w:numPr>
      </w:pPr>
      <w:r w:rsidRPr="00B54F08">
        <w:t>I appreciate your honesty about this situation</w:t>
      </w:r>
    </w:p>
    <w:p w:rsidR="006F7FB3" w:rsidRPr="00B54F08" w:rsidRDefault="006F7FB3" w:rsidP="006F7FB3">
      <w:pPr>
        <w:pStyle w:val="ListParagraph"/>
        <w:numPr>
          <w:ilvl w:val="0"/>
          <w:numId w:val="6"/>
        </w:numPr>
      </w:pPr>
      <w:r w:rsidRPr="00B54F08">
        <w:t>Because the sale of (WIC formula) (WIC foods) is a violation of program participation, it is my responsibility to follow up with our state office about this.</w:t>
      </w:r>
    </w:p>
    <w:p w:rsidR="00BC0F39" w:rsidRPr="00B54F08" w:rsidRDefault="006F7FB3" w:rsidP="006F7FB3">
      <w:pPr>
        <w:pStyle w:val="ListParagraph"/>
        <w:numPr>
          <w:ilvl w:val="0"/>
          <w:numId w:val="6"/>
        </w:numPr>
      </w:pPr>
      <w:r w:rsidRPr="00B54F08">
        <w:t>If our state office determines that you must repay the program, a staff member from their office will contact you.</w:t>
      </w:r>
    </w:p>
    <w:p w:rsidR="009F6D3B" w:rsidRPr="00B54F08" w:rsidRDefault="009F6D3B" w:rsidP="009F6D3B"/>
    <w:p w:rsidR="009F6D3B" w:rsidRDefault="009F6D3B" w:rsidP="009F6D3B"/>
    <w:p w:rsidR="009F6D3B" w:rsidRDefault="009F6D3B" w:rsidP="009F6D3B"/>
    <w:p w:rsidR="009F6D3B" w:rsidRDefault="009F6D3B"/>
    <w:p w:rsidR="009F6D3B" w:rsidRDefault="009F6D3B"/>
    <w:p w:rsidR="009F6D3B" w:rsidRDefault="009F6D3B" w:rsidP="009F6D3B">
      <w:pPr>
        <w:sectPr w:rsidR="009F6D3B">
          <w:pgSz w:w="12240" w:h="15840"/>
          <w:pgMar w:top="1440" w:right="1440" w:bottom="1440" w:left="1440" w:header="720" w:footer="720" w:gutter="0"/>
          <w:cols w:space="720"/>
          <w:docGrid w:linePitch="360"/>
        </w:sectPr>
      </w:pPr>
    </w:p>
    <w:p w:rsidR="008C3D16" w:rsidRPr="00C21CA0" w:rsidRDefault="00555ABF" w:rsidP="009F6D3B">
      <w:pPr>
        <w:jc w:val="center"/>
        <w:rPr>
          <w:b/>
          <w:sz w:val="32"/>
          <w:u w:val="single"/>
        </w:rPr>
      </w:pPr>
      <w:r>
        <w:rPr>
          <w:b/>
          <w:sz w:val="32"/>
          <w:u w:val="single"/>
        </w:rPr>
        <w:lastRenderedPageBreak/>
        <w:t>Procedure Guidance WIC Staff:</w:t>
      </w:r>
      <w:r w:rsidR="00B54F08" w:rsidRPr="00C21CA0">
        <w:rPr>
          <w:b/>
          <w:sz w:val="32"/>
          <w:u w:val="single"/>
        </w:rPr>
        <w:t xml:space="preserve"> </w:t>
      </w:r>
      <w:r w:rsidR="009F6D3B" w:rsidRPr="00C21CA0">
        <w:rPr>
          <w:b/>
          <w:sz w:val="32"/>
          <w:u w:val="single"/>
        </w:rPr>
        <w:t>Formula/WIC Food Ad</w:t>
      </w:r>
      <w:r w:rsidR="00B54F08" w:rsidRPr="00C21CA0">
        <w:rPr>
          <w:b/>
          <w:sz w:val="32"/>
          <w:u w:val="single"/>
        </w:rPr>
        <w:t>verti</w:t>
      </w:r>
      <w:r w:rsidR="009F6D3B" w:rsidRPr="00C21CA0">
        <w:rPr>
          <w:b/>
          <w:sz w:val="32"/>
          <w:u w:val="single"/>
        </w:rPr>
        <w:t>s</w:t>
      </w:r>
      <w:r w:rsidR="00B54F08" w:rsidRPr="00C21CA0">
        <w:rPr>
          <w:b/>
          <w:sz w:val="32"/>
          <w:u w:val="single"/>
        </w:rPr>
        <w:t>e</w:t>
      </w:r>
      <w:r>
        <w:rPr>
          <w:b/>
          <w:sz w:val="32"/>
          <w:u w:val="single"/>
        </w:rPr>
        <w:t>d for Sale</w:t>
      </w:r>
    </w:p>
    <w:tbl>
      <w:tblPr>
        <w:tblStyle w:val="TableGrid"/>
        <w:tblW w:w="13860" w:type="dxa"/>
        <w:tblInd w:w="-432" w:type="dxa"/>
        <w:tblLook w:val="04A0" w:firstRow="1" w:lastRow="0" w:firstColumn="1" w:lastColumn="0" w:noHBand="0" w:noVBand="1"/>
      </w:tblPr>
      <w:tblGrid>
        <w:gridCol w:w="4140"/>
        <w:gridCol w:w="2880"/>
        <w:gridCol w:w="4200"/>
        <w:gridCol w:w="2640"/>
      </w:tblGrid>
      <w:tr w:rsidR="009F6D3B" w:rsidTr="00C21CA0">
        <w:tc>
          <w:tcPr>
            <w:tcW w:w="13860" w:type="dxa"/>
            <w:gridSpan w:val="4"/>
            <w:vAlign w:val="center"/>
          </w:tcPr>
          <w:p w:rsidR="00F331F1" w:rsidRDefault="0081208A" w:rsidP="00C21CA0">
            <w:pPr>
              <w:pStyle w:val="ListParagraph"/>
              <w:jc w:val="center"/>
              <w:rPr>
                <w:sz w:val="24"/>
              </w:rPr>
            </w:pPr>
            <w:r>
              <w:rPr>
                <w:sz w:val="24"/>
              </w:rPr>
              <w:t xml:space="preserve">Local Agency is informed of </w:t>
            </w:r>
            <w:r w:rsidR="009F6D3B" w:rsidRPr="00C21CA0">
              <w:rPr>
                <w:sz w:val="24"/>
              </w:rPr>
              <w:t xml:space="preserve">WIC </w:t>
            </w:r>
            <w:r w:rsidR="00B54F08">
              <w:rPr>
                <w:sz w:val="24"/>
              </w:rPr>
              <w:t>f</w:t>
            </w:r>
            <w:r w:rsidR="009F6D3B" w:rsidRPr="00C21CA0">
              <w:rPr>
                <w:sz w:val="24"/>
              </w:rPr>
              <w:t>ormula</w:t>
            </w:r>
            <w:r w:rsidR="00673AA7">
              <w:rPr>
                <w:sz w:val="24"/>
              </w:rPr>
              <w:t xml:space="preserve">, </w:t>
            </w:r>
            <w:r w:rsidR="00F331F1">
              <w:rPr>
                <w:sz w:val="24"/>
              </w:rPr>
              <w:t xml:space="preserve">and/or </w:t>
            </w:r>
            <w:r w:rsidR="00B54F08">
              <w:rPr>
                <w:sz w:val="24"/>
              </w:rPr>
              <w:t>f</w:t>
            </w:r>
            <w:r w:rsidR="009F6D3B" w:rsidRPr="00C21CA0">
              <w:rPr>
                <w:sz w:val="24"/>
              </w:rPr>
              <w:t xml:space="preserve">ood </w:t>
            </w:r>
            <w:r w:rsidR="00B54F08">
              <w:rPr>
                <w:sz w:val="24"/>
              </w:rPr>
              <w:t>i</w:t>
            </w:r>
            <w:r w:rsidR="009F6D3B" w:rsidRPr="00C21CA0">
              <w:rPr>
                <w:sz w:val="24"/>
              </w:rPr>
              <w:t>tem</w:t>
            </w:r>
            <w:r w:rsidR="00673AA7">
              <w:rPr>
                <w:sz w:val="24"/>
              </w:rPr>
              <w:t>(</w:t>
            </w:r>
            <w:r w:rsidR="009F6D3B" w:rsidRPr="00C21CA0">
              <w:rPr>
                <w:sz w:val="24"/>
              </w:rPr>
              <w:t>s</w:t>
            </w:r>
            <w:r w:rsidR="00673AA7">
              <w:rPr>
                <w:sz w:val="24"/>
              </w:rPr>
              <w:t>)</w:t>
            </w:r>
            <w:r w:rsidR="00F331F1">
              <w:rPr>
                <w:sz w:val="24"/>
              </w:rPr>
              <w:t xml:space="preserve"> </w:t>
            </w:r>
            <w:r w:rsidR="00B54F08">
              <w:rPr>
                <w:sz w:val="24"/>
              </w:rPr>
              <w:t xml:space="preserve"> </w:t>
            </w:r>
          </w:p>
          <w:p w:rsidR="009F6D3B" w:rsidRPr="00C21CA0" w:rsidRDefault="00B54F08" w:rsidP="00C21CA0">
            <w:pPr>
              <w:pStyle w:val="ListParagraph"/>
              <w:jc w:val="center"/>
              <w:rPr>
                <w:sz w:val="24"/>
              </w:rPr>
            </w:pPr>
            <w:r>
              <w:rPr>
                <w:sz w:val="24"/>
              </w:rPr>
              <w:t>a</w:t>
            </w:r>
            <w:r w:rsidR="009F6D3B" w:rsidRPr="00C21CA0">
              <w:rPr>
                <w:sz w:val="24"/>
              </w:rPr>
              <w:t>dvertised by</w:t>
            </w:r>
            <w:r w:rsidR="00F331F1">
              <w:rPr>
                <w:sz w:val="24"/>
              </w:rPr>
              <w:t xml:space="preserve"> </w:t>
            </w:r>
            <w:r w:rsidR="009F6D3B" w:rsidRPr="00C21CA0">
              <w:rPr>
                <w:sz w:val="24"/>
              </w:rPr>
              <w:t xml:space="preserve">WIC </w:t>
            </w:r>
            <w:r>
              <w:rPr>
                <w:sz w:val="24"/>
              </w:rPr>
              <w:t>p</w:t>
            </w:r>
            <w:r w:rsidR="009F6D3B" w:rsidRPr="00C21CA0">
              <w:rPr>
                <w:sz w:val="24"/>
              </w:rPr>
              <w:t>articipant/</w:t>
            </w:r>
            <w:r>
              <w:rPr>
                <w:sz w:val="24"/>
              </w:rPr>
              <w:t>a</w:t>
            </w:r>
            <w:r w:rsidR="009F6D3B" w:rsidRPr="00C21CA0">
              <w:rPr>
                <w:sz w:val="24"/>
              </w:rPr>
              <w:t xml:space="preserve">uthorized </w:t>
            </w:r>
            <w:r>
              <w:rPr>
                <w:sz w:val="24"/>
              </w:rPr>
              <w:t>r</w:t>
            </w:r>
            <w:r w:rsidR="009F6D3B" w:rsidRPr="00C21CA0">
              <w:rPr>
                <w:sz w:val="24"/>
              </w:rPr>
              <w:t>epresentative</w:t>
            </w:r>
            <w:r w:rsidRPr="00B54F08">
              <w:rPr>
                <w:sz w:val="24"/>
              </w:rPr>
              <w:t>/</w:t>
            </w:r>
            <w:r>
              <w:rPr>
                <w:sz w:val="24"/>
              </w:rPr>
              <w:t>p</w:t>
            </w:r>
            <w:r w:rsidRPr="00C21CA0">
              <w:rPr>
                <w:sz w:val="24"/>
              </w:rPr>
              <w:t>roxy</w:t>
            </w:r>
          </w:p>
        </w:tc>
      </w:tr>
      <w:tr w:rsidR="009F6D3B" w:rsidTr="00C21CA0">
        <w:tc>
          <w:tcPr>
            <w:tcW w:w="13860" w:type="dxa"/>
            <w:gridSpan w:val="4"/>
            <w:vAlign w:val="center"/>
          </w:tcPr>
          <w:p w:rsidR="009F6D3B" w:rsidRPr="00C21CA0" w:rsidRDefault="009F6D3B" w:rsidP="00C21CA0">
            <w:pPr>
              <w:pStyle w:val="ListParagraph"/>
              <w:jc w:val="center"/>
              <w:rPr>
                <w:sz w:val="24"/>
              </w:rPr>
            </w:pPr>
            <w:r w:rsidRPr="00C21CA0">
              <w:rPr>
                <w:sz w:val="24"/>
              </w:rPr>
              <w:t xml:space="preserve">Call </w:t>
            </w:r>
            <w:r w:rsidR="00B54F08">
              <w:rPr>
                <w:sz w:val="24"/>
              </w:rPr>
              <w:t xml:space="preserve">the </w:t>
            </w:r>
            <w:r w:rsidRPr="00C21CA0">
              <w:rPr>
                <w:sz w:val="24"/>
              </w:rPr>
              <w:t xml:space="preserve">WIC </w:t>
            </w:r>
            <w:r w:rsidR="00B54F08">
              <w:rPr>
                <w:sz w:val="24"/>
              </w:rPr>
              <w:t>p</w:t>
            </w:r>
            <w:r w:rsidRPr="00C21CA0">
              <w:rPr>
                <w:sz w:val="24"/>
              </w:rPr>
              <w:t>articipant/</w:t>
            </w:r>
            <w:r w:rsidR="00B54F08">
              <w:rPr>
                <w:sz w:val="24"/>
              </w:rPr>
              <w:t>a</w:t>
            </w:r>
            <w:r w:rsidRPr="00C21CA0">
              <w:rPr>
                <w:sz w:val="24"/>
              </w:rPr>
              <w:t xml:space="preserve">uthorized </w:t>
            </w:r>
            <w:r w:rsidR="00B54F08">
              <w:rPr>
                <w:sz w:val="24"/>
              </w:rPr>
              <w:t>r</w:t>
            </w:r>
            <w:r w:rsidRPr="00C21CA0">
              <w:rPr>
                <w:sz w:val="24"/>
              </w:rPr>
              <w:t>epresentative</w:t>
            </w:r>
            <w:r w:rsidR="00C21CA0">
              <w:rPr>
                <w:sz w:val="24"/>
              </w:rPr>
              <w:t xml:space="preserve"> within 2 business days of notification</w:t>
            </w:r>
          </w:p>
        </w:tc>
      </w:tr>
      <w:tr w:rsidR="009F6D3B" w:rsidTr="00C21CA0">
        <w:tc>
          <w:tcPr>
            <w:tcW w:w="13860" w:type="dxa"/>
            <w:gridSpan w:val="4"/>
            <w:vAlign w:val="center"/>
          </w:tcPr>
          <w:p w:rsidR="009F6D3B" w:rsidRPr="00C21CA0" w:rsidRDefault="00B54F08" w:rsidP="00C21CA0">
            <w:pPr>
              <w:pStyle w:val="ListParagraph"/>
              <w:jc w:val="center"/>
              <w:rPr>
                <w:sz w:val="24"/>
              </w:rPr>
            </w:pPr>
            <w:r>
              <w:rPr>
                <w:sz w:val="24"/>
              </w:rPr>
              <w:t>Did you r</w:t>
            </w:r>
            <w:r w:rsidR="009F6D3B" w:rsidRPr="00C21CA0">
              <w:rPr>
                <w:sz w:val="24"/>
              </w:rPr>
              <w:t xml:space="preserve">each </w:t>
            </w:r>
            <w:r>
              <w:rPr>
                <w:sz w:val="24"/>
              </w:rPr>
              <w:t>p</w:t>
            </w:r>
            <w:r w:rsidR="009F6D3B" w:rsidRPr="00C21CA0">
              <w:rPr>
                <w:sz w:val="24"/>
              </w:rPr>
              <w:t>articipant/</w:t>
            </w:r>
            <w:r>
              <w:rPr>
                <w:sz w:val="24"/>
              </w:rPr>
              <w:t>a</w:t>
            </w:r>
            <w:r w:rsidR="009F6D3B" w:rsidRPr="00C21CA0">
              <w:rPr>
                <w:sz w:val="24"/>
              </w:rPr>
              <w:t xml:space="preserve">uthorized </w:t>
            </w:r>
            <w:r>
              <w:rPr>
                <w:sz w:val="24"/>
              </w:rPr>
              <w:t>r</w:t>
            </w:r>
            <w:r w:rsidR="009F6D3B" w:rsidRPr="00C21CA0">
              <w:rPr>
                <w:sz w:val="24"/>
              </w:rPr>
              <w:t>epresentative</w:t>
            </w:r>
            <w:r>
              <w:rPr>
                <w:sz w:val="24"/>
              </w:rPr>
              <w:t xml:space="preserve"> via phone call?</w:t>
            </w:r>
          </w:p>
        </w:tc>
      </w:tr>
      <w:tr w:rsidR="009F6D3B" w:rsidTr="00C21CA0">
        <w:tc>
          <w:tcPr>
            <w:tcW w:w="7020" w:type="dxa"/>
            <w:gridSpan w:val="2"/>
          </w:tcPr>
          <w:p w:rsidR="009F6D3B" w:rsidRPr="009F6D3B" w:rsidRDefault="00F331F1" w:rsidP="009F6D3B">
            <w:pPr>
              <w:jc w:val="center"/>
              <w:rPr>
                <w:b/>
                <w:sz w:val="24"/>
              </w:rPr>
            </w:pPr>
            <w:r>
              <w:rPr>
                <w:b/>
                <w:sz w:val="24"/>
              </w:rPr>
              <w:t xml:space="preserve">IF </w:t>
            </w:r>
            <w:r w:rsidR="009F6D3B" w:rsidRPr="009F6D3B">
              <w:rPr>
                <w:b/>
                <w:sz w:val="24"/>
              </w:rPr>
              <w:t>YES</w:t>
            </w:r>
          </w:p>
        </w:tc>
        <w:tc>
          <w:tcPr>
            <w:tcW w:w="6840" w:type="dxa"/>
            <w:gridSpan w:val="2"/>
          </w:tcPr>
          <w:p w:rsidR="009F6D3B" w:rsidRPr="009F6D3B" w:rsidRDefault="00F331F1" w:rsidP="009F6D3B">
            <w:pPr>
              <w:jc w:val="center"/>
              <w:rPr>
                <w:b/>
                <w:sz w:val="24"/>
              </w:rPr>
            </w:pPr>
            <w:r>
              <w:rPr>
                <w:b/>
                <w:sz w:val="24"/>
              </w:rPr>
              <w:t xml:space="preserve">IF </w:t>
            </w:r>
            <w:r w:rsidR="009F6D3B" w:rsidRPr="009F6D3B">
              <w:rPr>
                <w:b/>
                <w:sz w:val="24"/>
              </w:rPr>
              <w:t>NO</w:t>
            </w:r>
          </w:p>
        </w:tc>
      </w:tr>
      <w:tr w:rsidR="00F331F1" w:rsidTr="00C21CA0">
        <w:tc>
          <w:tcPr>
            <w:tcW w:w="7020" w:type="dxa"/>
            <w:gridSpan w:val="2"/>
            <w:shd w:val="clear" w:color="auto" w:fill="C6D9F1" w:themeFill="text2" w:themeFillTint="33"/>
          </w:tcPr>
          <w:p w:rsidR="00F331F1" w:rsidRPr="009F6D3B" w:rsidRDefault="00F331F1">
            <w:pPr>
              <w:jc w:val="center"/>
              <w:rPr>
                <w:sz w:val="24"/>
              </w:rPr>
            </w:pPr>
          </w:p>
        </w:tc>
        <w:tc>
          <w:tcPr>
            <w:tcW w:w="6840" w:type="dxa"/>
            <w:gridSpan w:val="2"/>
          </w:tcPr>
          <w:p w:rsidR="00F331F1" w:rsidRPr="009F6D3B" w:rsidRDefault="00F331F1">
            <w:pPr>
              <w:jc w:val="center"/>
              <w:rPr>
                <w:sz w:val="24"/>
              </w:rPr>
            </w:pPr>
            <w:r>
              <w:rPr>
                <w:sz w:val="24"/>
              </w:rPr>
              <w:t>If no answer, leave voicemail asking for return call as soon as possible regarding food benefits</w:t>
            </w:r>
          </w:p>
        </w:tc>
      </w:tr>
      <w:tr w:rsidR="009F6D3B" w:rsidTr="00C21CA0">
        <w:tc>
          <w:tcPr>
            <w:tcW w:w="7020" w:type="dxa"/>
            <w:gridSpan w:val="2"/>
          </w:tcPr>
          <w:p w:rsidR="009F6D3B" w:rsidRPr="009F6D3B" w:rsidRDefault="009F6D3B">
            <w:pPr>
              <w:jc w:val="center"/>
              <w:rPr>
                <w:sz w:val="24"/>
              </w:rPr>
            </w:pPr>
            <w:r w:rsidRPr="009F6D3B">
              <w:rPr>
                <w:sz w:val="24"/>
              </w:rPr>
              <w:t xml:space="preserve">Discuss </w:t>
            </w:r>
            <w:r w:rsidR="00673AA7">
              <w:rPr>
                <w:sz w:val="24"/>
              </w:rPr>
              <w:t>situation</w:t>
            </w:r>
            <w:r w:rsidRPr="009F6D3B">
              <w:rPr>
                <w:sz w:val="24"/>
              </w:rPr>
              <w:t>, utilizing script</w:t>
            </w:r>
          </w:p>
        </w:tc>
        <w:tc>
          <w:tcPr>
            <w:tcW w:w="6840" w:type="dxa"/>
            <w:gridSpan w:val="2"/>
          </w:tcPr>
          <w:p w:rsidR="009F6D3B" w:rsidRPr="009F6D3B" w:rsidRDefault="00F331F1">
            <w:pPr>
              <w:jc w:val="center"/>
              <w:rPr>
                <w:sz w:val="24"/>
              </w:rPr>
            </w:pPr>
            <w:r>
              <w:rPr>
                <w:sz w:val="24"/>
              </w:rPr>
              <w:t xml:space="preserve">If </w:t>
            </w:r>
            <w:r w:rsidR="0060314B">
              <w:rPr>
                <w:sz w:val="24"/>
              </w:rPr>
              <w:t xml:space="preserve">unable to leave a voicemail or </w:t>
            </w:r>
            <w:r>
              <w:rPr>
                <w:sz w:val="24"/>
              </w:rPr>
              <w:t>no return phone call with 2 business days, s</w:t>
            </w:r>
            <w:r w:rsidR="009F6D3B" w:rsidRPr="009F6D3B">
              <w:rPr>
                <w:sz w:val="24"/>
              </w:rPr>
              <w:t xml:space="preserve">end </w:t>
            </w:r>
            <w:r w:rsidR="0081208A">
              <w:rPr>
                <w:sz w:val="24"/>
              </w:rPr>
              <w:t>l</w:t>
            </w:r>
            <w:r w:rsidR="009F6D3B" w:rsidRPr="009F6D3B">
              <w:rPr>
                <w:sz w:val="24"/>
              </w:rPr>
              <w:t xml:space="preserve">etter using </w:t>
            </w:r>
            <w:r w:rsidR="0081208A">
              <w:rPr>
                <w:sz w:val="24"/>
              </w:rPr>
              <w:t>t</w:t>
            </w:r>
            <w:r w:rsidR="009F6D3B" w:rsidRPr="009F6D3B">
              <w:rPr>
                <w:sz w:val="24"/>
              </w:rPr>
              <w:t>emplate</w:t>
            </w:r>
          </w:p>
        </w:tc>
      </w:tr>
      <w:tr w:rsidR="009F6D3B" w:rsidTr="00C21CA0">
        <w:tc>
          <w:tcPr>
            <w:tcW w:w="7020" w:type="dxa"/>
            <w:gridSpan w:val="2"/>
          </w:tcPr>
          <w:p w:rsidR="009F6D3B" w:rsidRPr="009F6D3B" w:rsidRDefault="0060314B">
            <w:pPr>
              <w:jc w:val="center"/>
              <w:rPr>
                <w:sz w:val="24"/>
              </w:rPr>
            </w:pPr>
            <w:r>
              <w:rPr>
                <w:sz w:val="24"/>
              </w:rPr>
              <w:t xml:space="preserve">Does </w:t>
            </w:r>
            <w:r w:rsidR="009F6D3B" w:rsidRPr="009F6D3B">
              <w:rPr>
                <w:sz w:val="24"/>
              </w:rPr>
              <w:t>Participant/</w:t>
            </w:r>
            <w:r w:rsidR="0081208A">
              <w:rPr>
                <w:sz w:val="24"/>
              </w:rPr>
              <w:t>a</w:t>
            </w:r>
            <w:r w:rsidR="009F6D3B" w:rsidRPr="009F6D3B">
              <w:rPr>
                <w:sz w:val="24"/>
              </w:rPr>
              <w:t xml:space="preserve">uthorized </w:t>
            </w:r>
            <w:r w:rsidR="0081208A">
              <w:rPr>
                <w:sz w:val="24"/>
              </w:rPr>
              <w:t>r</w:t>
            </w:r>
            <w:r w:rsidR="009F6D3B" w:rsidRPr="009F6D3B">
              <w:rPr>
                <w:sz w:val="24"/>
              </w:rPr>
              <w:t>ep</w:t>
            </w:r>
            <w:r w:rsidR="0081208A">
              <w:rPr>
                <w:sz w:val="24"/>
              </w:rPr>
              <w:t>resentative</w:t>
            </w:r>
            <w:r w:rsidR="009F6D3B" w:rsidRPr="009F6D3B">
              <w:rPr>
                <w:sz w:val="24"/>
              </w:rPr>
              <w:t xml:space="preserve"> </w:t>
            </w:r>
            <w:r w:rsidR="009F6D3B">
              <w:rPr>
                <w:sz w:val="24"/>
              </w:rPr>
              <w:t>admits to placing ad</w:t>
            </w:r>
            <w:r w:rsidR="00B54F08">
              <w:rPr>
                <w:sz w:val="24"/>
              </w:rPr>
              <w:t>vertisement</w:t>
            </w:r>
            <w:r w:rsidR="009F6D3B">
              <w:rPr>
                <w:sz w:val="24"/>
              </w:rPr>
              <w:t xml:space="preserve"> </w:t>
            </w:r>
            <w:r w:rsidR="00F331F1">
              <w:rPr>
                <w:sz w:val="24"/>
              </w:rPr>
              <w:t>to</w:t>
            </w:r>
            <w:r w:rsidR="009F6D3B">
              <w:rPr>
                <w:sz w:val="24"/>
              </w:rPr>
              <w:t xml:space="preserve"> sell </w:t>
            </w:r>
            <w:r w:rsidR="00621C15">
              <w:rPr>
                <w:sz w:val="24"/>
              </w:rPr>
              <w:t xml:space="preserve">WIC provided </w:t>
            </w:r>
            <w:r w:rsidR="009F6D3B">
              <w:rPr>
                <w:sz w:val="24"/>
              </w:rPr>
              <w:t>formula</w:t>
            </w:r>
            <w:r w:rsidR="00673AA7">
              <w:rPr>
                <w:sz w:val="24"/>
              </w:rPr>
              <w:t xml:space="preserve">, </w:t>
            </w:r>
            <w:r w:rsidR="009F6D3B">
              <w:rPr>
                <w:sz w:val="24"/>
              </w:rPr>
              <w:t>food item(s</w:t>
            </w:r>
            <w:proofErr w:type="gramStart"/>
            <w:r w:rsidR="009F6D3B">
              <w:rPr>
                <w:sz w:val="24"/>
              </w:rPr>
              <w:t>)</w:t>
            </w:r>
            <w:r w:rsidR="00673AA7">
              <w:rPr>
                <w:sz w:val="24"/>
              </w:rPr>
              <w:t xml:space="preserve"> </w:t>
            </w:r>
            <w:r>
              <w:rPr>
                <w:sz w:val="24"/>
              </w:rPr>
              <w:t>?</w:t>
            </w:r>
            <w:proofErr w:type="gramEnd"/>
          </w:p>
        </w:tc>
        <w:tc>
          <w:tcPr>
            <w:tcW w:w="6840" w:type="dxa"/>
            <w:gridSpan w:val="2"/>
          </w:tcPr>
          <w:p w:rsidR="009F6D3B" w:rsidRPr="009F6D3B" w:rsidRDefault="00673AA7" w:rsidP="0081208A">
            <w:pPr>
              <w:jc w:val="center"/>
              <w:rPr>
                <w:sz w:val="24"/>
              </w:rPr>
            </w:pPr>
            <w:r>
              <w:rPr>
                <w:sz w:val="24"/>
              </w:rPr>
              <w:t xml:space="preserve">Record </w:t>
            </w:r>
            <w:r>
              <w:rPr>
                <w:b/>
                <w:sz w:val="24"/>
              </w:rPr>
              <w:t xml:space="preserve">Household </w:t>
            </w:r>
            <w:r w:rsidR="009F6D3B" w:rsidRPr="00C21CA0">
              <w:rPr>
                <w:b/>
                <w:sz w:val="24"/>
              </w:rPr>
              <w:t>Alert</w:t>
            </w:r>
            <w:r w:rsidR="009F6D3B" w:rsidRPr="009F6D3B">
              <w:rPr>
                <w:sz w:val="24"/>
              </w:rPr>
              <w:t xml:space="preserve"> in </w:t>
            </w:r>
            <w:r w:rsidR="0081208A">
              <w:rPr>
                <w:sz w:val="24"/>
              </w:rPr>
              <w:t>p</w:t>
            </w:r>
            <w:r w:rsidR="009F6D3B" w:rsidRPr="009F6D3B">
              <w:rPr>
                <w:sz w:val="24"/>
              </w:rPr>
              <w:t xml:space="preserve">articipant </w:t>
            </w:r>
            <w:r w:rsidR="0081208A">
              <w:rPr>
                <w:sz w:val="24"/>
              </w:rPr>
              <w:t>r</w:t>
            </w:r>
            <w:r w:rsidR="009F6D3B" w:rsidRPr="009F6D3B">
              <w:rPr>
                <w:sz w:val="24"/>
              </w:rPr>
              <w:t>ecord</w:t>
            </w:r>
            <w:r w:rsidR="00996E7D">
              <w:rPr>
                <w:sz w:val="24"/>
              </w:rPr>
              <w:t xml:space="preserve"> (if one does not already exist)</w:t>
            </w:r>
          </w:p>
        </w:tc>
      </w:tr>
      <w:tr w:rsidR="009F6D3B" w:rsidTr="00C21CA0">
        <w:tc>
          <w:tcPr>
            <w:tcW w:w="4140" w:type="dxa"/>
          </w:tcPr>
          <w:p w:rsidR="009F6D3B" w:rsidRPr="009F6D3B" w:rsidRDefault="0060314B" w:rsidP="009F6D3B">
            <w:pPr>
              <w:jc w:val="center"/>
              <w:rPr>
                <w:b/>
                <w:sz w:val="24"/>
              </w:rPr>
            </w:pPr>
            <w:r>
              <w:rPr>
                <w:b/>
                <w:sz w:val="24"/>
              </w:rPr>
              <w:t xml:space="preserve">IF </w:t>
            </w:r>
            <w:r w:rsidR="009F6D3B" w:rsidRPr="009F6D3B">
              <w:rPr>
                <w:b/>
                <w:sz w:val="24"/>
              </w:rPr>
              <w:t>YES</w:t>
            </w:r>
          </w:p>
        </w:tc>
        <w:tc>
          <w:tcPr>
            <w:tcW w:w="2880" w:type="dxa"/>
          </w:tcPr>
          <w:p w:rsidR="009F6D3B" w:rsidRPr="009F6D3B" w:rsidRDefault="0060314B" w:rsidP="009F6D3B">
            <w:pPr>
              <w:jc w:val="center"/>
              <w:rPr>
                <w:b/>
                <w:sz w:val="24"/>
              </w:rPr>
            </w:pPr>
            <w:r>
              <w:rPr>
                <w:b/>
                <w:sz w:val="24"/>
              </w:rPr>
              <w:t xml:space="preserve">IF </w:t>
            </w:r>
            <w:r w:rsidR="009F6D3B" w:rsidRPr="009F6D3B">
              <w:rPr>
                <w:b/>
                <w:sz w:val="24"/>
              </w:rPr>
              <w:t>N</w:t>
            </w:r>
            <w:r>
              <w:rPr>
                <w:b/>
                <w:sz w:val="24"/>
              </w:rPr>
              <w:t>O</w:t>
            </w:r>
          </w:p>
        </w:tc>
        <w:tc>
          <w:tcPr>
            <w:tcW w:w="6840" w:type="dxa"/>
            <w:gridSpan w:val="2"/>
          </w:tcPr>
          <w:p w:rsidR="009F6D3B" w:rsidRPr="009F6D3B" w:rsidRDefault="009F6D3B" w:rsidP="0081208A">
            <w:pPr>
              <w:jc w:val="center"/>
              <w:rPr>
                <w:sz w:val="24"/>
              </w:rPr>
            </w:pPr>
            <w:r w:rsidRPr="009F6D3B">
              <w:rPr>
                <w:sz w:val="24"/>
              </w:rPr>
              <w:t>Follow up at next appointment utilizing script</w:t>
            </w:r>
          </w:p>
        </w:tc>
      </w:tr>
      <w:tr w:rsidR="009F6D3B" w:rsidTr="00C21CA0">
        <w:tc>
          <w:tcPr>
            <w:tcW w:w="4140" w:type="dxa"/>
          </w:tcPr>
          <w:p w:rsidR="009F6D3B" w:rsidRDefault="009F6D3B" w:rsidP="009F6D3B">
            <w:pPr>
              <w:pStyle w:val="ListParagraph"/>
              <w:numPr>
                <w:ilvl w:val="0"/>
                <w:numId w:val="7"/>
              </w:numPr>
              <w:ind w:left="360" w:hanging="240"/>
              <w:rPr>
                <w:sz w:val="24"/>
              </w:rPr>
            </w:pPr>
            <w:r w:rsidRPr="009F6D3B">
              <w:rPr>
                <w:sz w:val="24"/>
              </w:rPr>
              <w:t>Request ad</w:t>
            </w:r>
            <w:r w:rsidR="00B54F08">
              <w:rPr>
                <w:sz w:val="24"/>
              </w:rPr>
              <w:t>vertisement</w:t>
            </w:r>
            <w:r w:rsidRPr="009F6D3B">
              <w:rPr>
                <w:sz w:val="24"/>
              </w:rPr>
              <w:t xml:space="preserve"> be removed</w:t>
            </w:r>
            <w:r w:rsidR="00673AA7">
              <w:rPr>
                <w:sz w:val="24"/>
              </w:rPr>
              <w:t xml:space="preserve"> </w:t>
            </w:r>
          </w:p>
          <w:p w:rsidR="00673AA7" w:rsidRDefault="00673AA7" w:rsidP="009F6D3B">
            <w:pPr>
              <w:pStyle w:val="ListParagraph"/>
              <w:numPr>
                <w:ilvl w:val="0"/>
                <w:numId w:val="7"/>
              </w:numPr>
              <w:ind w:left="360" w:hanging="240"/>
              <w:rPr>
                <w:sz w:val="24"/>
              </w:rPr>
            </w:pPr>
            <w:r>
              <w:rPr>
                <w:sz w:val="24"/>
              </w:rPr>
              <w:t>Request formula/food item be returned to WIC office as soon as possible</w:t>
            </w:r>
          </w:p>
          <w:p w:rsidR="009F6D3B" w:rsidRDefault="009F6D3B" w:rsidP="009F6D3B">
            <w:pPr>
              <w:pStyle w:val="ListParagraph"/>
              <w:numPr>
                <w:ilvl w:val="0"/>
                <w:numId w:val="7"/>
              </w:numPr>
              <w:ind w:left="360" w:hanging="240"/>
              <w:rPr>
                <w:sz w:val="24"/>
              </w:rPr>
            </w:pPr>
            <w:r>
              <w:rPr>
                <w:sz w:val="24"/>
              </w:rPr>
              <w:t>R</w:t>
            </w:r>
            <w:r w:rsidRPr="009F6D3B">
              <w:rPr>
                <w:sz w:val="24"/>
              </w:rPr>
              <w:t>eview Rights &amp; Responsibilities</w:t>
            </w:r>
          </w:p>
          <w:p w:rsidR="009F6D3B" w:rsidRPr="009F6D3B" w:rsidRDefault="009F6D3B" w:rsidP="009F6D3B">
            <w:pPr>
              <w:pStyle w:val="ListParagraph"/>
              <w:numPr>
                <w:ilvl w:val="0"/>
                <w:numId w:val="7"/>
              </w:numPr>
              <w:ind w:left="360" w:hanging="240"/>
              <w:rPr>
                <w:sz w:val="24"/>
              </w:rPr>
            </w:pPr>
            <w:r>
              <w:rPr>
                <w:sz w:val="24"/>
              </w:rPr>
              <w:t>Document contact in participant record</w:t>
            </w:r>
            <w:r w:rsidRPr="009F6D3B">
              <w:rPr>
                <w:sz w:val="24"/>
              </w:rPr>
              <w:t xml:space="preserve"> </w:t>
            </w:r>
          </w:p>
        </w:tc>
        <w:tc>
          <w:tcPr>
            <w:tcW w:w="2880" w:type="dxa"/>
          </w:tcPr>
          <w:p w:rsidR="009F6D3B" w:rsidRDefault="009F6D3B" w:rsidP="009F6D3B">
            <w:pPr>
              <w:pStyle w:val="ListParagraph"/>
              <w:numPr>
                <w:ilvl w:val="0"/>
                <w:numId w:val="7"/>
              </w:numPr>
              <w:ind w:left="306" w:hanging="306"/>
              <w:rPr>
                <w:sz w:val="24"/>
              </w:rPr>
            </w:pPr>
            <w:r w:rsidRPr="009F6D3B">
              <w:rPr>
                <w:sz w:val="24"/>
              </w:rPr>
              <w:t>Review Rights &amp; Responsibilities</w:t>
            </w:r>
          </w:p>
          <w:p w:rsidR="009F6D3B" w:rsidRPr="009F6D3B" w:rsidRDefault="009F6D3B" w:rsidP="009F6D3B">
            <w:pPr>
              <w:pStyle w:val="ListParagraph"/>
              <w:numPr>
                <w:ilvl w:val="0"/>
                <w:numId w:val="7"/>
              </w:numPr>
              <w:ind w:left="306" w:hanging="306"/>
              <w:rPr>
                <w:sz w:val="24"/>
              </w:rPr>
            </w:pPr>
            <w:r>
              <w:rPr>
                <w:sz w:val="24"/>
              </w:rPr>
              <w:t>Document contact in participant record</w:t>
            </w:r>
          </w:p>
        </w:tc>
        <w:tc>
          <w:tcPr>
            <w:tcW w:w="6840" w:type="dxa"/>
            <w:gridSpan w:val="2"/>
          </w:tcPr>
          <w:p w:rsidR="009F6D3B" w:rsidRPr="009F6D3B" w:rsidRDefault="009F6D3B" w:rsidP="00C21CA0">
            <w:pPr>
              <w:rPr>
                <w:sz w:val="24"/>
              </w:rPr>
            </w:pPr>
            <w:r>
              <w:rPr>
                <w:sz w:val="24"/>
              </w:rPr>
              <w:t xml:space="preserve">At </w:t>
            </w:r>
            <w:r w:rsidR="0060314B">
              <w:rPr>
                <w:sz w:val="24"/>
              </w:rPr>
              <w:t xml:space="preserve">next </w:t>
            </w:r>
            <w:r>
              <w:rPr>
                <w:sz w:val="24"/>
              </w:rPr>
              <w:t xml:space="preserve">appointment, </w:t>
            </w:r>
            <w:r w:rsidR="0060314B">
              <w:rPr>
                <w:sz w:val="24"/>
              </w:rPr>
              <w:t xml:space="preserve">does </w:t>
            </w:r>
            <w:r w:rsidRPr="009F6D3B">
              <w:rPr>
                <w:sz w:val="24"/>
              </w:rPr>
              <w:t xml:space="preserve">Participant/Authorized Rep </w:t>
            </w:r>
            <w:r w:rsidR="0060314B" w:rsidRPr="009F6D3B">
              <w:rPr>
                <w:sz w:val="24"/>
              </w:rPr>
              <w:t>admit</w:t>
            </w:r>
            <w:r w:rsidRPr="009F6D3B">
              <w:rPr>
                <w:sz w:val="24"/>
              </w:rPr>
              <w:t xml:space="preserve"> to placing ad</w:t>
            </w:r>
            <w:r w:rsidR="0081208A">
              <w:rPr>
                <w:sz w:val="24"/>
              </w:rPr>
              <w:t>vertisement</w:t>
            </w:r>
            <w:r w:rsidRPr="009F6D3B">
              <w:rPr>
                <w:sz w:val="24"/>
              </w:rPr>
              <w:t xml:space="preserve"> </w:t>
            </w:r>
            <w:r w:rsidR="00996E7D">
              <w:rPr>
                <w:sz w:val="24"/>
              </w:rPr>
              <w:t>to</w:t>
            </w:r>
            <w:r w:rsidR="0081208A">
              <w:rPr>
                <w:sz w:val="24"/>
              </w:rPr>
              <w:t xml:space="preserve"> </w:t>
            </w:r>
            <w:r w:rsidRPr="009F6D3B">
              <w:rPr>
                <w:sz w:val="24"/>
              </w:rPr>
              <w:t xml:space="preserve">sell </w:t>
            </w:r>
            <w:r w:rsidR="0081208A">
              <w:rPr>
                <w:sz w:val="24"/>
              </w:rPr>
              <w:t xml:space="preserve">WIC provided </w:t>
            </w:r>
            <w:r w:rsidRPr="009F6D3B">
              <w:rPr>
                <w:sz w:val="24"/>
              </w:rPr>
              <w:t>formula</w:t>
            </w:r>
            <w:r w:rsidR="00673AA7">
              <w:rPr>
                <w:sz w:val="24"/>
              </w:rPr>
              <w:t xml:space="preserve">, </w:t>
            </w:r>
            <w:r w:rsidRPr="009F6D3B">
              <w:rPr>
                <w:sz w:val="24"/>
              </w:rPr>
              <w:t>food item(s)</w:t>
            </w:r>
            <w:r w:rsidR="0060314B">
              <w:rPr>
                <w:sz w:val="24"/>
              </w:rPr>
              <w:t>?</w:t>
            </w:r>
            <w:r w:rsidR="00673AA7">
              <w:rPr>
                <w:sz w:val="24"/>
              </w:rPr>
              <w:t xml:space="preserve"> </w:t>
            </w:r>
          </w:p>
        </w:tc>
      </w:tr>
      <w:tr w:rsidR="009F6D3B" w:rsidTr="00C21CA0">
        <w:tc>
          <w:tcPr>
            <w:tcW w:w="4140" w:type="dxa"/>
          </w:tcPr>
          <w:p w:rsidR="009F6D3B" w:rsidRDefault="00673AA7">
            <w:pPr>
              <w:jc w:val="center"/>
              <w:rPr>
                <w:sz w:val="24"/>
              </w:rPr>
            </w:pPr>
            <w:r>
              <w:rPr>
                <w:sz w:val="24"/>
              </w:rPr>
              <w:t xml:space="preserve">Email </w:t>
            </w:r>
            <w:r w:rsidR="009F6D3B">
              <w:rPr>
                <w:sz w:val="24"/>
              </w:rPr>
              <w:t>State Agency</w:t>
            </w:r>
            <w:r>
              <w:rPr>
                <w:sz w:val="24"/>
              </w:rPr>
              <w:t xml:space="preserve"> staff concerning outcome</w:t>
            </w:r>
          </w:p>
        </w:tc>
        <w:tc>
          <w:tcPr>
            <w:tcW w:w="2880" w:type="dxa"/>
          </w:tcPr>
          <w:p w:rsidR="009F6D3B" w:rsidRDefault="00673AA7" w:rsidP="009F6D3B">
            <w:pPr>
              <w:jc w:val="center"/>
              <w:rPr>
                <w:sz w:val="24"/>
              </w:rPr>
            </w:pPr>
            <w:r w:rsidRPr="00673AA7">
              <w:rPr>
                <w:sz w:val="24"/>
              </w:rPr>
              <w:t>Email State Agency staff concerning outcome</w:t>
            </w:r>
          </w:p>
        </w:tc>
        <w:tc>
          <w:tcPr>
            <w:tcW w:w="4200" w:type="dxa"/>
          </w:tcPr>
          <w:p w:rsidR="009F6D3B" w:rsidRPr="009F6D3B" w:rsidRDefault="0060314B" w:rsidP="001F50E3">
            <w:pPr>
              <w:jc w:val="center"/>
              <w:rPr>
                <w:b/>
                <w:sz w:val="24"/>
              </w:rPr>
            </w:pPr>
            <w:r>
              <w:rPr>
                <w:b/>
                <w:sz w:val="24"/>
              </w:rPr>
              <w:t xml:space="preserve">IF </w:t>
            </w:r>
            <w:r w:rsidR="009F6D3B" w:rsidRPr="009F6D3B">
              <w:rPr>
                <w:b/>
                <w:sz w:val="24"/>
              </w:rPr>
              <w:t>YES</w:t>
            </w:r>
          </w:p>
        </w:tc>
        <w:tc>
          <w:tcPr>
            <w:tcW w:w="2640" w:type="dxa"/>
          </w:tcPr>
          <w:p w:rsidR="009F6D3B" w:rsidRPr="009F6D3B" w:rsidRDefault="0060314B">
            <w:pPr>
              <w:jc w:val="center"/>
              <w:rPr>
                <w:b/>
                <w:sz w:val="24"/>
              </w:rPr>
            </w:pPr>
            <w:r>
              <w:rPr>
                <w:b/>
                <w:sz w:val="24"/>
              </w:rPr>
              <w:t xml:space="preserve">IF </w:t>
            </w:r>
            <w:r w:rsidR="009F6D3B" w:rsidRPr="009F6D3B">
              <w:rPr>
                <w:b/>
                <w:sz w:val="24"/>
              </w:rPr>
              <w:t>N</w:t>
            </w:r>
            <w:r>
              <w:rPr>
                <w:b/>
                <w:sz w:val="24"/>
              </w:rPr>
              <w:t>O</w:t>
            </w:r>
          </w:p>
        </w:tc>
      </w:tr>
      <w:tr w:rsidR="009F6D3B" w:rsidTr="00C21CA0">
        <w:tc>
          <w:tcPr>
            <w:tcW w:w="4140" w:type="dxa"/>
            <w:shd w:val="clear" w:color="auto" w:fill="C6D9F1" w:themeFill="text2" w:themeFillTint="33"/>
          </w:tcPr>
          <w:p w:rsidR="009F6D3B" w:rsidRDefault="009F6D3B" w:rsidP="009F6D3B">
            <w:pPr>
              <w:jc w:val="center"/>
              <w:rPr>
                <w:sz w:val="24"/>
              </w:rPr>
            </w:pPr>
          </w:p>
        </w:tc>
        <w:tc>
          <w:tcPr>
            <w:tcW w:w="2880" w:type="dxa"/>
            <w:shd w:val="clear" w:color="auto" w:fill="C6D9F1" w:themeFill="text2" w:themeFillTint="33"/>
          </w:tcPr>
          <w:p w:rsidR="009F6D3B" w:rsidRDefault="009F6D3B" w:rsidP="009F6D3B">
            <w:pPr>
              <w:jc w:val="center"/>
              <w:rPr>
                <w:sz w:val="24"/>
              </w:rPr>
            </w:pPr>
          </w:p>
        </w:tc>
        <w:tc>
          <w:tcPr>
            <w:tcW w:w="4200" w:type="dxa"/>
          </w:tcPr>
          <w:p w:rsidR="009F6D3B" w:rsidRDefault="009F6D3B" w:rsidP="001F50E3">
            <w:pPr>
              <w:pStyle w:val="ListParagraph"/>
              <w:numPr>
                <w:ilvl w:val="0"/>
                <w:numId w:val="7"/>
              </w:numPr>
              <w:ind w:left="360" w:hanging="240"/>
              <w:rPr>
                <w:sz w:val="24"/>
              </w:rPr>
            </w:pPr>
            <w:r w:rsidRPr="009F6D3B">
              <w:rPr>
                <w:sz w:val="24"/>
              </w:rPr>
              <w:t>Request ad</w:t>
            </w:r>
            <w:r w:rsidR="00621C15">
              <w:rPr>
                <w:sz w:val="24"/>
              </w:rPr>
              <w:t>vertisement</w:t>
            </w:r>
            <w:r w:rsidRPr="009F6D3B">
              <w:rPr>
                <w:sz w:val="24"/>
              </w:rPr>
              <w:t xml:space="preserve"> be removed</w:t>
            </w:r>
            <w:r w:rsidR="00621C15">
              <w:rPr>
                <w:sz w:val="24"/>
              </w:rPr>
              <w:t xml:space="preserve"> immediately</w:t>
            </w:r>
            <w:r w:rsidR="00F331F1">
              <w:rPr>
                <w:sz w:val="24"/>
              </w:rPr>
              <w:t xml:space="preserve"> and return of formula/food item(s) as soon as possible</w:t>
            </w:r>
          </w:p>
          <w:p w:rsidR="009F6D3B" w:rsidRDefault="009F6D3B" w:rsidP="001F50E3">
            <w:pPr>
              <w:pStyle w:val="ListParagraph"/>
              <w:numPr>
                <w:ilvl w:val="0"/>
                <w:numId w:val="7"/>
              </w:numPr>
              <w:ind w:left="360" w:hanging="240"/>
              <w:rPr>
                <w:sz w:val="24"/>
              </w:rPr>
            </w:pPr>
            <w:r>
              <w:rPr>
                <w:sz w:val="24"/>
              </w:rPr>
              <w:t>R</w:t>
            </w:r>
            <w:r w:rsidRPr="009F6D3B">
              <w:rPr>
                <w:sz w:val="24"/>
              </w:rPr>
              <w:t>eview Rights &amp; Responsibilities</w:t>
            </w:r>
          </w:p>
          <w:p w:rsidR="009F6D3B" w:rsidRPr="009F6D3B" w:rsidRDefault="009F6D3B" w:rsidP="001F50E3">
            <w:pPr>
              <w:pStyle w:val="ListParagraph"/>
              <w:numPr>
                <w:ilvl w:val="0"/>
                <w:numId w:val="7"/>
              </w:numPr>
              <w:ind w:left="360" w:hanging="240"/>
              <w:rPr>
                <w:sz w:val="24"/>
              </w:rPr>
            </w:pPr>
            <w:r>
              <w:rPr>
                <w:sz w:val="24"/>
              </w:rPr>
              <w:t>Document contact in participant record</w:t>
            </w:r>
            <w:r w:rsidRPr="009F6D3B">
              <w:rPr>
                <w:sz w:val="24"/>
              </w:rPr>
              <w:t xml:space="preserve"> </w:t>
            </w:r>
          </w:p>
        </w:tc>
        <w:tc>
          <w:tcPr>
            <w:tcW w:w="2640" w:type="dxa"/>
          </w:tcPr>
          <w:p w:rsidR="009F6D3B" w:rsidRDefault="009F6D3B" w:rsidP="001F50E3">
            <w:pPr>
              <w:pStyle w:val="ListParagraph"/>
              <w:numPr>
                <w:ilvl w:val="0"/>
                <w:numId w:val="7"/>
              </w:numPr>
              <w:ind w:left="306" w:hanging="306"/>
              <w:rPr>
                <w:sz w:val="24"/>
              </w:rPr>
            </w:pPr>
            <w:r w:rsidRPr="009F6D3B">
              <w:rPr>
                <w:sz w:val="24"/>
              </w:rPr>
              <w:t>Review Rights &amp; Responsibilities</w:t>
            </w:r>
          </w:p>
          <w:p w:rsidR="009F6D3B" w:rsidRPr="009F6D3B" w:rsidRDefault="009F6D3B" w:rsidP="001F50E3">
            <w:pPr>
              <w:pStyle w:val="ListParagraph"/>
              <w:numPr>
                <w:ilvl w:val="0"/>
                <w:numId w:val="7"/>
              </w:numPr>
              <w:ind w:left="306" w:hanging="306"/>
              <w:rPr>
                <w:sz w:val="24"/>
              </w:rPr>
            </w:pPr>
            <w:r>
              <w:rPr>
                <w:sz w:val="24"/>
              </w:rPr>
              <w:t>Document contact in participant record</w:t>
            </w:r>
          </w:p>
        </w:tc>
      </w:tr>
      <w:tr w:rsidR="009F6D3B" w:rsidTr="00C21CA0">
        <w:tc>
          <w:tcPr>
            <w:tcW w:w="4140" w:type="dxa"/>
            <w:shd w:val="clear" w:color="auto" w:fill="C6D9F1" w:themeFill="text2" w:themeFillTint="33"/>
          </w:tcPr>
          <w:p w:rsidR="009F6D3B" w:rsidRDefault="009F6D3B" w:rsidP="009F6D3B">
            <w:pPr>
              <w:jc w:val="center"/>
              <w:rPr>
                <w:sz w:val="24"/>
              </w:rPr>
            </w:pPr>
          </w:p>
        </w:tc>
        <w:tc>
          <w:tcPr>
            <w:tcW w:w="2880" w:type="dxa"/>
            <w:shd w:val="clear" w:color="auto" w:fill="C6D9F1" w:themeFill="text2" w:themeFillTint="33"/>
          </w:tcPr>
          <w:p w:rsidR="009F6D3B" w:rsidRDefault="009F6D3B" w:rsidP="009F6D3B">
            <w:pPr>
              <w:jc w:val="center"/>
              <w:rPr>
                <w:sz w:val="24"/>
              </w:rPr>
            </w:pPr>
          </w:p>
        </w:tc>
        <w:tc>
          <w:tcPr>
            <w:tcW w:w="4200" w:type="dxa"/>
          </w:tcPr>
          <w:p w:rsidR="009F6D3B" w:rsidRPr="009F6D3B" w:rsidRDefault="00673AA7">
            <w:pPr>
              <w:pStyle w:val="ListParagraph"/>
              <w:ind w:left="360"/>
              <w:rPr>
                <w:sz w:val="24"/>
              </w:rPr>
            </w:pPr>
            <w:r>
              <w:rPr>
                <w:sz w:val="24"/>
              </w:rPr>
              <w:t xml:space="preserve">Email </w:t>
            </w:r>
            <w:r w:rsidR="009F6D3B" w:rsidRPr="009F6D3B">
              <w:rPr>
                <w:sz w:val="24"/>
              </w:rPr>
              <w:t>State Agency</w:t>
            </w:r>
            <w:r>
              <w:rPr>
                <w:sz w:val="24"/>
              </w:rPr>
              <w:t xml:space="preserve"> staff concerning outcome</w:t>
            </w:r>
          </w:p>
        </w:tc>
        <w:tc>
          <w:tcPr>
            <w:tcW w:w="2640" w:type="dxa"/>
            <w:shd w:val="clear" w:color="auto" w:fill="C6D9F1" w:themeFill="text2" w:themeFillTint="33"/>
          </w:tcPr>
          <w:p w:rsidR="009F6D3B" w:rsidRPr="009F6D3B" w:rsidRDefault="009F6D3B" w:rsidP="009F6D3B">
            <w:pPr>
              <w:pStyle w:val="ListParagraph"/>
              <w:ind w:left="306"/>
              <w:rPr>
                <w:sz w:val="24"/>
              </w:rPr>
            </w:pPr>
          </w:p>
        </w:tc>
      </w:tr>
    </w:tbl>
    <w:p w:rsidR="009F6D3B" w:rsidRPr="009F6D3B" w:rsidRDefault="009F6D3B" w:rsidP="00C21CA0">
      <w:pPr>
        <w:rPr>
          <w:b/>
          <w:sz w:val="32"/>
        </w:rPr>
      </w:pPr>
    </w:p>
    <w:sectPr w:rsidR="009F6D3B" w:rsidRPr="009F6D3B" w:rsidSect="00C21CA0">
      <w:pgSz w:w="15840" w:h="12240" w:orient="landscape"/>
      <w:pgMar w:top="840" w:right="1440" w:bottom="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27E"/>
    <w:multiLevelType w:val="hybridMultilevel"/>
    <w:tmpl w:val="951C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0095"/>
    <w:multiLevelType w:val="hybridMultilevel"/>
    <w:tmpl w:val="0F04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615CF"/>
    <w:multiLevelType w:val="multilevel"/>
    <w:tmpl w:val="0409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E47AD9"/>
    <w:multiLevelType w:val="multilevel"/>
    <w:tmpl w:val="CE52ABB4"/>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92FD2"/>
    <w:multiLevelType w:val="hybridMultilevel"/>
    <w:tmpl w:val="A7C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B6B34"/>
    <w:multiLevelType w:val="hybridMultilevel"/>
    <w:tmpl w:val="02B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A3F9A"/>
    <w:multiLevelType w:val="hybridMultilevel"/>
    <w:tmpl w:val="5F84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15FCB"/>
    <w:multiLevelType w:val="multilevel"/>
    <w:tmpl w:val="0409001D"/>
    <w:styleLink w:val="PolicyFormat"/>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1C29B5"/>
    <w:multiLevelType w:val="hybridMultilevel"/>
    <w:tmpl w:val="9136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16"/>
    <w:rsid w:val="001A0E0D"/>
    <w:rsid w:val="002B6748"/>
    <w:rsid w:val="003365CC"/>
    <w:rsid w:val="003559D1"/>
    <w:rsid w:val="003C5549"/>
    <w:rsid w:val="003C61C8"/>
    <w:rsid w:val="003D2635"/>
    <w:rsid w:val="004B5BF8"/>
    <w:rsid w:val="00555ABF"/>
    <w:rsid w:val="00582F37"/>
    <w:rsid w:val="00596F1D"/>
    <w:rsid w:val="005D7ACA"/>
    <w:rsid w:val="0060314B"/>
    <w:rsid w:val="00621C15"/>
    <w:rsid w:val="00673AA7"/>
    <w:rsid w:val="0068209F"/>
    <w:rsid w:val="006F7FB3"/>
    <w:rsid w:val="0081208A"/>
    <w:rsid w:val="008C3D16"/>
    <w:rsid w:val="008F0C32"/>
    <w:rsid w:val="00996E7D"/>
    <w:rsid w:val="009F6D3B"/>
    <w:rsid w:val="00A8151F"/>
    <w:rsid w:val="00B54F08"/>
    <w:rsid w:val="00BC0F39"/>
    <w:rsid w:val="00BC62FA"/>
    <w:rsid w:val="00C21CA0"/>
    <w:rsid w:val="00D84FDB"/>
    <w:rsid w:val="00E2215B"/>
    <w:rsid w:val="00E75857"/>
    <w:rsid w:val="00EB7AC0"/>
    <w:rsid w:val="00ED34D0"/>
    <w:rsid w:val="00F331F1"/>
    <w:rsid w:val="00F6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5C569-4085-417F-8CA5-EE94D2E3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Format">
    <w:name w:val="Policy Format"/>
    <w:uiPriority w:val="99"/>
    <w:rsid w:val="005D7ACA"/>
    <w:pPr>
      <w:numPr>
        <w:numId w:val="1"/>
      </w:numPr>
    </w:pPr>
  </w:style>
  <w:style w:type="paragraph" w:styleId="ListParagraph">
    <w:name w:val="List Paragraph"/>
    <w:basedOn w:val="Normal"/>
    <w:uiPriority w:val="34"/>
    <w:qFormat/>
    <w:rsid w:val="008C3D16"/>
    <w:pPr>
      <w:ind w:left="720"/>
      <w:contextualSpacing/>
    </w:pPr>
  </w:style>
  <w:style w:type="table" w:styleId="TableGrid">
    <w:name w:val="Table Grid"/>
    <w:basedOn w:val="TableNormal"/>
    <w:uiPriority w:val="59"/>
    <w:rsid w:val="009F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F08"/>
    <w:rPr>
      <w:sz w:val="16"/>
      <w:szCs w:val="16"/>
    </w:rPr>
  </w:style>
  <w:style w:type="paragraph" w:styleId="CommentText">
    <w:name w:val="annotation text"/>
    <w:basedOn w:val="Normal"/>
    <w:link w:val="CommentTextChar"/>
    <w:uiPriority w:val="99"/>
    <w:semiHidden/>
    <w:unhideWhenUsed/>
    <w:rsid w:val="00B54F08"/>
    <w:pPr>
      <w:spacing w:line="240" w:lineRule="auto"/>
    </w:pPr>
    <w:rPr>
      <w:sz w:val="20"/>
      <w:szCs w:val="20"/>
    </w:rPr>
  </w:style>
  <w:style w:type="character" w:customStyle="1" w:styleId="CommentTextChar">
    <w:name w:val="Comment Text Char"/>
    <w:basedOn w:val="DefaultParagraphFont"/>
    <w:link w:val="CommentText"/>
    <w:uiPriority w:val="99"/>
    <w:semiHidden/>
    <w:rsid w:val="00B54F08"/>
    <w:rPr>
      <w:sz w:val="20"/>
      <w:szCs w:val="20"/>
    </w:rPr>
  </w:style>
  <w:style w:type="paragraph" w:styleId="BalloonText">
    <w:name w:val="Balloon Text"/>
    <w:basedOn w:val="Normal"/>
    <w:link w:val="BalloonTextChar"/>
    <w:uiPriority w:val="99"/>
    <w:semiHidden/>
    <w:unhideWhenUsed/>
    <w:rsid w:val="00B54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54F08"/>
    <w:rPr>
      <w:b/>
      <w:bCs/>
    </w:rPr>
  </w:style>
  <w:style w:type="character" w:customStyle="1" w:styleId="CommentSubjectChar">
    <w:name w:val="Comment Subject Char"/>
    <w:basedOn w:val="CommentTextChar"/>
    <w:link w:val="CommentSubject"/>
    <w:uiPriority w:val="99"/>
    <w:semiHidden/>
    <w:rsid w:val="00B54F08"/>
    <w:rPr>
      <w:b/>
      <w:bCs/>
      <w:sz w:val="20"/>
      <w:szCs w:val="20"/>
    </w:rPr>
  </w:style>
  <w:style w:type="paragraph" w:styleId="Revision">
    <w:name w:val="Revision"/>
    <w:hidden/>
    <w:uiPriority w:val="99"/>
    <w:semiHidden/>
    <w:rsid w:val="0081208A"/>
    <w:pPr>
      <w:spacing w:after="0" w:line="240" w:lineRule="auto"/>
    </w:pPr>
  </w:style>
  <w:style w:type="character" w:styleId="Hyperlink">
    <w:name w:val="Hyperlink"/>
    <w:uiPriority w:val="99"/>
    <w:rsid w:val="00ED34D0"/>
    <w:rPr>
      <w:rFonts w:cs="Times New Roman"/>
      <w:color w:val="0000FF"/>
      <w:u w:val="single"/>
    </w:rPr>
  </w:style>
  <w:style w:type="paragraph" w:styleId="NormalWeb">
    <w:name w:val="Normal (Web)"/>
    <w:basedOn w:val="Normal"/>
    <w:uiPriority w:val="99"/>
    <w:unhideWhenUsed/>
    <w:rsid w:val="00ED3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filing_cust.html"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Karen S.</dc:creator>
  <cp:lastModifiedBy>Pedre, Ana</cp:lastModifiedBy>
  <cp:revision>2</cp:revision>
  <dcterms:created xsi:type="dcterms:W3CDTF">2019-10-07T14:07:00Z</dcterms:created>
  <dcterms:modified xsi:type="dcterms:W3CDTF">2019-10-07T14:07:00Z</dcterms:modified>
</cp:coreProperties>
</file>