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106F7" w14:textId="77777777" w:rsidR="002B4ABF" w:rsidRPr="002B4ABF" w:rsidRDefault="002B4ABF" w:rsidP="002B4ABF">
      <w:pPr>
        <w:rPr>
          <w:b/>
        </w:rPr>
      </w:pPr>
      <w:r>
        <w:t xml:space="preserve"> </w:t>
      </w:r>
    </w:p>
    <w:p w14:paraId="543106F8" w14:textId="77777777" w:rsidR="002B4ABF" w:rsidRPr="002B4ABF" w:rsidRDefault="002B4ABF" w:rsidP="002B4ABF">
      <w:r>
        <w:t xml:space="preserve">    </w:t>
      </w:r>
      <w:r w:rsidRPr="002B4ABF">
        <w:t xml:space="preserve">Reportable Birth Defects </w:t>
      </w:r>
      <w:r>
        <w:t xml:space="preserve">Included in Case Definition </w:t>
      </w:r>
    </w:p>
    <w:p w14:paraId="543106F9" w14:textId="77777777" w:rsidR="002B4ABF" w:rsidRPr="002B4ABF" w:rsidRDefault="002B4ABF" w:rsidP="002B4AB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8"/>
        <w:gridCol w:w="4158"/>
      </w:tblGrid>
      <w:tr w:rsidR="002B4ABF" w:rsidRPr="002B4ABF" w14:paraId="543106FC" w14:textId="77777777" w:rsidTr="004621E7">
        <w:trPr>
          <w:jc w:val="center"/>
        </w:trPr>
        <w:tc>
          <w:tcPr>
            <w:tcW w:w="4698" w:type="dxa"/>
          </w:tcPr>
          <w:p w14:paraId="543106FA" w14:textId="77777777" w:rsidR="002B4ABF" w:rsidRPr="002B4ABF" w:rsidRDefault="002B4ABF" w:rsidP="002B4ABF">
            <w:pPr>
              <w:rPr>
                <w:b/>
              </w:rPr>
            </w:pPr>
            <w:r w:rsidRPr="002B4ABF">
              <w:rPr>
                <w:b/>
              </w:rPr>
              <w:t>Birth Defect</w:t>
            </w:r>
          </w:p>
        </w:tc>
        <w:tc>
          <w:tcPr>
            <w:tcW w:w="4158" w:type="dxa"/>
          </w:tcPr>
          <w:p w14:paraId="543106FB" w14:textId="77777777" w:rsidR="002B4ABF" w:rsidRPr="002B4ABF" w:rsidRDefault="002B4ABF" w:rsidP="002B4ABF">
            <w:pPr>
              <w:rPr>
                <w:b/>
              </w:rPr>
            </w:pPr>
            <w:r w:rsidRPr="002B4ABF">
              <w:rPr>
                <w:b/>
              </w:rPr>
              <w:t>ICD-10-CM Codes</w:t>
            </w:r>
          </w:p>
        </w:tc>
      </w:tr>
      <w:tr w:rsidR="002B4ABF" w:rsidRPr="002B4ABF" w14:paraId="543106FE" w14:textId="77777777" w:rsidTr="004621E7">
        <w:trPr>
          <w:jc w:val="center"/>
        </w:trPr>
        <w:tc>
          <w:tcPr>
            <w:tcW w:w="8856" w:type="dxa"/>
            <w:gridSpan w:val="2"/>
          </w:tcPr>
          <w:p w14:paraId="543106FD" w14:textId="77777777" w:rsidR="002B4ABF" w:rsidRPr="002B4ABF" w:rsidRDefault="002B4ABF" w:rsidP="002B4ABF">
            <w:pPr>
              <w:rPr>
                <w:b/>
              </w:rPr>
            </w:pPr>
            <w:r w:rsidRPr="002B4ABF">
              <w:rPr>
                <w:b/>
              </w:rPr>
              <w:t>Central Nervous System</w:t>
            </w:r>
          </w:p>
        </w:tc>
      </w:tr>
      <w:tr w:rsidR="002B4ABF" w:rsidRPr="002B4ABF" w14:paraId="54310701" w14:textId="77777777" w:rsidTr="004621E7">
        <w:trPr>
          <w:jc w:val="center"/>
        </w:trPr>
        <w:tc>
          <w:tcPr>
            <w:tcW w:w="4698" w:type="dxa"/>
          </w:tcPr>
          <w:p w14:paraId="543106FF" w14:textId="77777777" w:rsidR="002B4ABF" w:rsidRPr="002B4ABF" w:rsidRDefault="002B4ABF" w:rsidP="002B4ABF">
            <w:r w:rsidRPr="002B4ABF">
              <w:t>Anencephalus</w:t>
            </w:r>
          </w:p>
        </w:tc>
        <w:tc>
          <w:tcPr>
            <w:tcW w:w="4158" w:type="dxa"/>
          </w:tcPr>
          <w:p w14:paraId="54310700" w14:textId="77777777" w:rsidR="002B4ABF" w:rsidRPr="002B4ABF" w:rsidRDefault="002B4ABF" w:rsidP="002B4ABF">
            <w:r w:rsidRPr="002B4ABF">
              <w:t>Q00.0-Q00.1</w:t>
            </w:r>
          </w:p>
        </w:tc>
      </w:tr>
      <w:tr w:rsidR="002B4ABF" w:rsidRPr="002B4ABF" w14:paraId="54310706" w14:textId="77777777" w:rsidTr="004621E7">
        <w:trPr>
          <w:jc w:val="center"/>
        </w:trPr>
        <w:tc>
          <w:tcPr>
            <w:tcW w:w="4698" w:type="dxa"/>
          </w:tcPr>
          <w:p w14:paraId="54310702" w14:textId="77777777" w:rsidR="002B4ABF" w:rsidRPr="002B4ABF" w:rsidRDefault="002B4ABF" w:rsidP="002B4ABF">
            <w:r w:rsidRPr="002B4ABF">
              <w:t>Spina Bifida without anencephalus</w:t>
            </w:r>
          </w:p>
        </w:tc>
        <w:tc>
          <w:tcPr>
            <w:tcW w:w="4158" w:type="dxa"/>
          </w:tcPr>
          <w:p w14:paraId="54310703" w14:textId="77777777" w:rsidR="002B4ABF" w:rsidRPr="002B4ABF" w:rsidRDefault="002B4ABF" w:rsidP="002B4ABF">
            <w:r w:rsidRPr="002B4ABF">
              <w:t>Q05.0-Q05.9</w:t>
            </w:r>
          </w:p>
          <w:p w14:paraId="54310704" w14:textId="77777777" w:rsidR="002B4ABF" w:rsidRPr="002B4ABF" w:rsidRDefault="002B4ABF" w:rsidP="002B4ABF">
            <w:r w:rsidRPr="002B4ABF">
              <w:t>Q07.01, Q07.03 w/o</w:t>
            </w:r>
          </w:p>
          <w:p w14:paraId="54310705" w14:textId="77777777" w:rsidR="002B4ABF" w:rsidRPr="002B4ABF" w:rsidRDefault="002B4ABF" w:rsidP="002B4ABF">
            <w:r w:rsidRPr="002B4ABF">
              <w:t>Q00.0-Q00.1</w:t>
            </w:r>
          </w:p>
        </w:tc>
      </w:tr>
      <w:tr w:rsidR="002B4ABF" w:rsidRPr="002B4ABF" w14:paraId="5431070C" w14:textId="77777777" w:rsidTr="004621E7">
        <w:trPr>
          <w:jc w:val="center"/>
        </w:trPr>
        <w:tc>
          <w:tcPr>
            <w:tcW w:w="4698" w:type="dxa"/>
          </w:tcPr>
          <w:p w14:paraId="5431070A" w14:textId="77777777" w:rsidR="002B4ABF" w:rsidRPr="002B4ABF" w:rsidRDefault="002B4ABF" w:rsidP="002B4ABF">
            <w:r w:rsidRPr="002B4ABF">
              <w:t>Encephalocele</w:t>
            </w:r>
          </w:p>
        </w:tc>
        <w:tc>
          <w:tcPr>
            <w:tcW w:w="4158" w:type="dxa"/>
          </w:tcPr>
          <w:p w14:paraId="5431070B" w14:textId="77777777" w:rsidR="002B4ABF" w:rsidRPr="002B4ABF" w:rsidRDefault="002B4ABF" w:rsidP="002B4ABF">
            <w:r w:rsidRPr="002B4ABF">
              <w:t>Q01-Q01.9</w:t>
            </w:r>
          </w:p>
        </w:tc>
      </w:tr>
      <w:tr w:rsidR="002B4ABF" w:rsidRPr="002B4ABF" w14:paraId="5431070F" w14:textId="77777777" w:rsidTr="004621E7">
        <w:trPr>
          <w:jc w:val="center"/>
        </w:trPr>
        <w:tc>
          <w:tcPr>
            <w:tcW w:w="4698" w:type="dxa"/>
          </w:tcPr>
          <w:p w14:paraId="5431070D" w14:textId="77777777" w:rsidR="002B4ABF" w:rsidRPr="002B4ABF" w:rsidRDefault="002B4ABF" w:rsidP="002B4ABF">
            <w:r w:rsidRPr="002B4ABF">
              <w:t>Microcephalus</w:t>
            </w:r>
          </w:p>
        </w:tc>
        <w:tc>
          <w:tcPr>
            <w:tcW w:w="4158" w:type="dxa"/>
          </w:tcPr>
          <w:p w14:paraId="5431070E" w14:textId="77777777" w:rsidR="002B4ABF" w:rsidRPr="002B4ABF" w:rsidRDefault="002B4ABF" w:rsidP="002B4ABF">
            <w:r w:rsidRPr="002B4ABF">
              <w:t>Q02</w:t>
            </w:r>
          </w:p>
        </w:tc>
      </w:tr>
      <w:tr w:rsidR="002B4ABF" w:rsidRPr="002B4ABF" w14:paraId="54310712" w14:textId="77777777" w:rsidTr="004621E7">
        <w:trPr>
          <w:jc w:val="center"/>
        </w:trPr>
        <w:tc>
          <w:tcPr>
            <w:tcW w:w="4698" w:type="dxa"/>
          </w:tcPr>
          <w:p w14:paraId="54310710" w14:textId="77777777" w:rsidR="002B4ABF" w:rsidRPr="002B4ABF" w:rsidRDefault="002B4ABF" w:rsidP="002B4ABF">
            <w:r w:rsidRPr="002B4ABF">
              <w:t>Holoprosencephaly</w:t>
            </w:r>
          </w:p>
        </w:tc>
        <w:tc>
          <w:tcPr>
            <w:tcW w:w="4158" w:type="dxa"/>
          </w:tcPr>
          <w:p w14:paraId="54310711" w14:textId="77777777" w:rsidR="002B4ABF" w:rsidRPr="002B4ABF" w:rsidRDefault="002B4ABF" w:rsidP="002B4ABF">
            <w:r w:rsidRPr="002B4ABF">
              <w:t>Q04.2</w:t>
            </w:r>
          </w:p>
        </w:tc>
      </w:tr>
      <w:tr w:rsidR="002B4ABF" w:rsidRPr="002B4ABF" w14:paraId="54310714" w14:textId="77777777" w:rsidTr="004621E7">
        <w:trPr>
          <w:jc w:val="center"/>
        </w:trPr>
        <w:tc>
          <w:tcPr>
            <w:tcW w:w="8856" w:type="dxa"/>
            <w:gridSpan w:val="2"/>
          </w:tcPr>
          <w:p w14:paraId="54310713" w14:textId="77777777" w:rsidR="002B4ABF" w:rsidRPr="002B4ABF" w:rsidRDefault="002B4ABF" w:rsidP="002B4ABF">
            <w:pPr>
              <w:rPr>
                <w:b/>
              </w:rPr>
            </w:pPr>
            <w:r w:rsidRPr="002B4ABF">
              <w:rPr>
                <w:b/>
              </w:rPr>
              <w:t>Eye</w:t>
            </w:r>
          </w:p>
        </w:tc>
      </w:tr>
      <w:tr w:rsidR="002B4ABF" w:rsidRPr="002B4ABF" w14:paraId="54310717" w14:textId="77777777" w:rsidTr="004621E7">
        <w:trPr>
          <w:jc w:val="center"/>
        </w:trPr>
        <w:tc>
          <w:tcPr>
            <w:tcW w:w="4698" w:type="dxa"/>
          </w:tcPr>
          <w:p w14:paraId="54310715" w14:textId="77777777" w:rsidR="002B4ABF" w:rsidRPr="002B4ABF" w:rsidRDefault="002B4ABF" w:rsidP="002B4ABF">
            <w:r w:rsidRPr="002B4ABF">
              <w:t>Anophthalmia/microphthalmia</w:t>
            </w:r>
          </w:p>
        </w:tc>
        <w:tc>
          <w:tcPr>
            <w:tcW w:w="4158" w:type="dxa"/>
          </w:tcPr>
          <w:p w14:paraId="54310716" w14:textId="77777777" w:rsidR="002B4ABF" w:rsidRPr="002B4ABF" w:rsidRDefault="002B4ABF" w:rsidP="002B4ABF">
            <w:r w:rsidRPr="002B4ABF">
              <w:t>Q11.0-Q11.2</w:t>
            </w:r>
          </w:p>
        </w:tc>
      </w:tr>
      <w:tr w:rsidR="002B4ABF" w:rsidRPr="002B4ABF" w14:paraId="5431071A" w14:textId="77777777" w:rsidTr="004621E7">
        <w:trPr>
          <w:jc w:val="center"/>
        </w:trPr>
        <w:tc>
          <w:tcPr>
            <w:tcW w:w="4698" w:type="dxa"/>
          </w:tcPr>
          <w:p w14:paraId="54310718" w14:textId="77777777" w:rsidR="002B4ABF" w:rsidRPr="002B4ABF" w:rsidRDefault="002B4ABF" w:rsidP="002B4ABF">
            <w:r w:rsidRPr="002B4ABF">
              <w:t>Congenital cataract</w:t>
            </w:r>
          </w:p>
        </w:tc>
        <w:tc>
          <w:tcPr>
            <w:tcW w:w="4158" w:type="dxa"/>
          </w:tcPr>
          <w:p w14:paraId="54310719" w14:textId="77777777" w:rsidR="002B4ABF" w:rsidRPr="002B4ABF" w:rsidRDefault="002B4ABF" w:rsidP="002B4ABF">
            <w:r w:rsidRPr="002B4ABF">
              <w:t>Q12.0</w:t>
            </w:r>
          </w:p>
        </w:tc>
      </w:tr>
      <w:tr w:rsidR="002B4ABF" w:rsidRPr="002B4ABF" w14:paraId="5431071F" w14:textId="77777777" w:rsidTr="004621E7">
        <w:trPr>
          <w:jc w:val="center"/>
        </w:trPr>
        <w:tc>
          <w:tcPr>
            <w:tcW w:w="8856" w:type="dxa"/>
            <w:gridSpan w:val="2"/>
          </w:tcPr>
          <w:p w14:paraId="5431071E" w14:textId="77777777" w:rsidR="002B4ABF" w:rsidRPr="002B4ABF" w:rsidRDefault="002B4ABF" w:rsidP="002B4ABF">
            <w:pPr>
              <w:rPr>
                <w:b/>
              </w:rPr>
            </w:pPr>
            <w:r w:rsidRPr="002B4ABF">
              <w:rPr>
                <w:b/>
              </w:rPr>
              <w:t>Ear</w:t>
            </w:r>
          </w:p>
        </w:tc>
      </w:tr>
      <w:tr w:rsidR="002B4ABF" w:rsidRPr="002B4ABF" w14:paraId="54310722" w14:textId="77777777" w:rsidTr="004621E7">
        <w:trPr>
          <w:jc w:val="center"/>
        </w:trPr>
        <w:tc>
          <w:tcPr>
            <w:tcW w:w="4698" w:type="dxa"/>
          </w:tcPr>
          <w:p w14:paraId="54310720" w14:textId="77777777" w:rsidR="002B4ABF" w:rsidRPr="002B4ABF" w:rsidRDefault="002B4ABF" w:rsidP="002B4ABF">
            <w:r w:rsidRPr="002B4ABF">
              <w:t>Anotia/microtia</w:t>
            </w:r>
          </w:p>
        </w:tc>
        <w:tc>
          <w:tcPr>
            <w:tcW w:w="4158" w:type="dxa"/>
          </w:tcPr>
          <w:p w14:paraId="54310721" w14:textId="77777777" w:rsidR="002B4ABF" w:rsidRPr="002B4ABF" w:rsidRDefault="002B4ABF" w:rsidP="002B4ABF">
            <w:r w:rsidRPr="002B4ABF">
              <w:t>Q16.0, Q17.2</w:t>
            </w:r>
          </w:p>
        </w:tc>
      </w:tr>
      <w:tr w:rsidR="002B4ABF" w:rsidRPr="008773E0" w14:paraId="54310724" w14:textId="77777777" w:rsidTr="004621E7">
        <w:trPr>
          <w:jc w:val="center"/>
        </w:trPr>
        <w:tc>
          <w:tcPr>
            <w:tcW w:w="8856" w:type="dxa"/>
            <w:gridSpan w:val="2"/>
          </w:tcPr>
          <w:p w14:paraId="54310723" w14:textId="77777777" w:rsidR="002B4ABF" w:rsidRPr="008773E0" w:rsidRDefault="002B4ABF" w:rsidP="002B4ABF">
            <w:pPr>
              <w:rPr>
                <w:b/>
              </w:rPr>
            </w:pPr>
            <w:r w:rsidRPr="008773E0">
              <w:rPr>
                <w:b/>
              </w:rPr>
              <w:t>Cardiovascular</w:t>
            </w:r>
          </w:p>
        </w:tc>
      </w:tr>
      <w:tr w:rsidR="002B4ABF" w:rsidRPr="008773E0" w14:paraId="54310727" w14:textId="77777777" w:rsidTr="004621E7">
        <w:trPr>
          <w:jc w:val="center"/>
        </w:trPr>
        <w:tc>
          <w:tcPr>
            <w:tcW w:w="4698" w:type="dxa"/>
          </w:tcPr>
          <w:p w14:paraId="54310725" w14:textId="77777777" w:rsidR="002B4ABF" w:rsidRPr="008773E0" w:rsidRDefault="002B4ABF" w:rsidP="002B4ABF">
            <w:r w:rsidRPr="008773E0">
              <w:t>Common truncus (truncus arteriosus or TA)</w:t>
            </w:r>
          </w:p>
        </w:tc>
        <w:tc>
          <w:tcPr>
            <w:tcW w:w="4158" w:type="dxa"/>
          </w:tcPr>
          <w:p w14:paraId="54310726" w14:textId="77777777" w:rsidR="002B4ABF" w:rsidRPr="008773E0" w:rsidRDefault="002B4ABF" w:rsidP="002B4ABF">
            <w:r w:rsidRPr="008773E0">
              <w:t>Q20.0</w:t>
            </w:r>
          </w:p>
        </w:tc>
      </w:tr>
      <w:tr w:rsidR="002B4ABF" w:rsidRPr="008773E0" w14:paraId="5431072A" w14:textId="77777777" w:rsidTr="004621E7">
        <w:trPr>
          <w:jc w:val="center"/>
        </w:trPr>
        <w:tc>
          <w:tcPr>
            <w:tcW w:w="4698" w:type="dxa"/>
          </w:tcPr>
          <w:p w14:paraId="54310728" w14:textId="77777777" w:rsidR="002B4ABF" w:rsidRPr="008773E0" w:rsidRDefault="002B4ABF" w:rsidP="002B4ABF">
            <w:r w:rsidRPr="008773E0">
              <w:t>Double outlet right ventricle (DORV)</w:t>
            </w:r>
          </w:p>
        </w:tc>
        <w:tc>
          <w:tcPr>
            <w:tcW w:w="4158" w:type="dxa"/>
          </w:tcPr>
          <w:p w14:paraId="54310729" w14:textId="77777777" w:rsidR="002B4ABF" w:rsidRPr="008773E0" w:rsidRDefault="002B4ABF" w:rsidP="002B4ABF">
            <w:r w:rsidRPr="008773E0">
              <w:t>Q20.1</w:t>
            </w:r>
          </w:p>
        </w:tc>
      </w:tr>
      <w:tr w:rsidR="002B4ABF" w:rsidRPr="008773E0" w14:paraId="5431072D" w14:textId="77777777" w:rsidTr="004621E7">
        <w:trPr>
          <w:jc w:val="center"/>
        </w:trPr>
        <w:tc>
          <w:tcPr>
            <w:tcW w:w="4698" w:type="dxa"/>
          </w:tcPr>
          <w:p w14:paraId="5431072B" w14:textId="77777777" w:rsidR="002B4ABF" w:rsidRPr="008773E0" w:rsidRDefault="002B4ABF" w:rsidP="002B4ABF">
            <w:r w:rsidRPr="008773E0">
              <w:t>Interrupted aortic arch (IAA)</w:t>
            </w:r>
          </w:p>
        </w:tc>
        <w:tc>
          <w:tcPr>
            <w:tcW w:w="4158" w:type="dxa"/>
          </w:tcPr>
          <w:p w14:paraId="5431072C" w14:textId="1C7836A1" w:rsidR="002B4ABF" w:rsidRPr="008773E0" w:rsidRDefault="002B4ABF" w:rsidP="002B4ABF">
            <w:r w:rsidRPr="008773E0">
              <w:t>Q25.2, Q25.4</w:t>
            </w:r>
            <w:r w:rsidR="00F01C85" w:rsidRPr="008773E0">
              <w:t xml:space="preserve"> post 2016 25.21</w:t>
            </w:r>
          </w:p>
        </w:tc>
      </w:tr>
      <w:tr w:rsidR="002B4ABF" w:rsidRPr="008773E0" w14:paraId="54310730" w14:textId="77777777" w:rsidTr="004621E7">
        <w:trPr>
          <w:jc w:val="center"/>
        </w:trPr>
        <w:tc>
          <w:tcPr>
            <w:tcW w:w="4698" w:type="dxa"/>
          </w:tcPr>
          <w:p w14:paraId="5431072E" w14:textId="77777777" w:rsidR="002B4ABF" w:rsidRPr="008773E0" w:rsidRDefault="002B4ABF" w:rsidP="002B4ABF">
            <w:r w:rsidRPr="008773E0">
              <w:t>Transposition of great arteries</w:t>
            </w:r>
          </w:p>
        </w:tc>
        <w:tc>
          <w:tcPr>
            <w:tcW w:w="4158" w:type="dxa"/>
          </w:tcPr>
          <w:p w14:paraId="5431072F" w14:textId="77777777" w:rsidR="002B4ABF" w:rsidRPr="008773E0" w:rsidRDefault="002B4ABF" w:rsidP="002B4ABF">
            <w:r w:rsidRPr="008773E0">
              <w:t>Q20-Q20.9</w:t>
            </w:r>
          </w:p>
        </w:tc>
      </w:tr>
      <w:tr w:rsidR="002B4ABF" w:rsidRPr="008773E0" w14:paraId="54310733" w14:textId="77777777" w:rsidTr="004621E7">
        <w:trPr>
          <w:jc w:val="center"/>
        </w:trPr>
        <w:tc>
          <w:tcPr>
            <w:tcW w:w="4698" w:type="dxa"/>
          </w:tcPr>
          <w:p w14:paraId="54310731" w14:textId="77777777" w:rsidR="002B4ABF" w:rsidRPr="008773E0" w:rsidRDefault="002B4ABF" w:rsidP="002B4ABF">
            <w:r w:rsidRPr="008773E0">
              <w:t>Tetralogy of Fallot</w:t>
            </w:r>
          </w:p>
        </w:tc>
        <w:tc>
          <w:tcPr>
            <w:tcW w:w="4158" w:type="dxa"/>
          </w:tcPr>
          <w:p w14:paraId="54310732" w14:textId="77777777" w:rsidR="002B4ABF" w:rsidRPr="008773E0" w:rsidRDefault="002B4ABF" w:rsidP="002B4ABF">
            <w:r w:rsidRPr="008773E0">
              <w:t>Q21.3</w:t>
            </w:r>
          </w:p>
        </w:tc>
      </w:tr>
      <w:tr w:rsidR="002B4ABF" w:rsidRPr="008773E0" w14:paraId="54310736" w14:textId="77777777" w:rsidTr="004621E7">
        <w:trPr>
          <w:jc w:val="center"/>
        </w:trPr>
        <w:tc>
          <w:tcPr>
            <w:tcW w:w="4698" w:type="dxa"/>
          </w:tcPr>
          <w:p w14:paraId="54310734" w14:textId="77777777" w:rsidR="002B4ABF" w:rsidRPr="008773E0" w:rsidRDefault="002B4ABF" w:rsidP="002B4ABF">
            <w:r w:rsidRPr="008773E0">
              <w:t>Ventricular septal defect</w:t>
            </w:r>
          </w:p>
        </w:tc>
        <w:tc>
          <w:tcPr>
            <w:tcW w:w="4158" w:type="dxa"/>
          </w:tcPr>
          <w:p w14:paraId="54310735" w14:textId="77777777" w:rsidR="002B4ABF" w:rsidRPr="008773E0" w:rsidRDefault="002B4ABF" w:rsidP="002B4ABF">
            <w:r w:rsidRPr="008773E0">
              <w:t>Q21.0</w:t>
            </w:r>
          </w:p>
        </w:tc>
      </w:tr>
      <w:tr w:rsidR="002B4ABF" w:rsidRPr="008773E0" w14:paraId="54310739" w14:textId="77777777" w:rsidTr="004621E7">
        <w:trPr>
          <w:jc w:val="center"/>
        </w:trPr>
        <w:tc>
          <w:tcPr>
            <w:tcW w:w="4698" w:type="dxa"/>
          </w:tcPr>
          <w:p w14:paraId="54310737" w14:textId="77777777" w:rsidR="002B4ABF" w:rsidRPr="008773E0" w:rsidRDefault="002B4ABF" w:rsidP="002B4ABF">
            <w:r w:rsidRPr="008773E0">
              <w:t>Atrial septal defect</w:t>
            </w:r>
          </w:p>
        </w:tc>
        <w:tc>
          <w:tcPr>
            <w:tcW w:w="4158" w:type="dxa"/>
          </w:tcPr>
          <w:p w14:paraId="54310738" w14:textId="77777777" w:rsidR="002B4ABF" w:rsidRPr="008773E0" w:rsidRDefault="002B4ABF" w:rsidP="002B4ABF">
            <w:r w:rsidRPr="008773E0">
              <w:t>Q21.1</w:t>
            </w:r>
          </w:p>
        </w:tc>
      </w:tr>
      <w:tr w:rsidR="002B4ABF" w:rsidRPr="008773E0" w14:paraId="5431073D" w14:textId="77777777" w:rsidTr="004621E7">
        <w:trPr>
          <w:jc w:val="center"/>
        </w:trPr>
        <w:tc>
          <w:tcPr>
            <w:tcW w:w="4698" w:type="dxa"/>
          </w:tcPr>
          <w:p w14:paraId="5431073A" w14:textId="77777777" w:rsidR="002B4ABF" w:rsidRPr="008773E0" w:rsidRDefault="002B4ABF" w:rsidP="002B4ABF">
            <w:r w:rsidRPr="008773E0">
              <w:t>Atrioventricular septal defect (Endocardial cushion defect)</w:t>
            </w:r>
          </w:p>
          <w:p w14:paraId="5431073B" w14:textId="77777777" w:rsidR="002B4ABF" w:rsidRPr="008773E0" w:rsidRDefault="002B4ABF" w:rsidP="002B4ABF"/>
        </w:tc>
        <w:tc>
          <w:tcPr>
            <w:tcW w:w="4158" w:type="dxa"/>
          </w:tcPr>
          <w:p w14:paraId="5431073C" w14:textId="77777777" w:rsidR="002B4ABF" w:rsidRPr="008773E0" w:rsidRDefault="002B4ABF" w:rsidP="002B4ABF">
            <w:r w:rsidRPr="008773E0">
              <w:t>Q21.2</w:t>
            </w:r>
          </w:p>
        </w:tc>
      </w:tr>
      <w:tr w:rsidR="002B4ABF" w:rsidRPr="008773E0" w14:paraId="54310740" w14:textId="77777777" w:rsidTr="004621E7">
        <w:trPr>
          <w:jc w:val="center"/>
        </w:trPr>
        <w:tc>
          <w:tcPr>
            <w:tcW w:w="4698" w:type="dxa"/>
          </w:tcPr>
          <w:p w14:paraId="5431073E" w14:textId="77777777" w:rsidR="002B4ABF" w:rsidRPr="008773E0" w:rsidRDefault="002B4ABF" w:rsidP="002B4ABF">
            <w:r w:rsidRPr="008773E0">
              <w:t>Pulmonary valve atresia and stenosis</w:t>
            </w:r>
          </w:p>
        </w:tc>
        <w:tc>
          <w:tcPr>
            <w:tcW w:w="4158" w:type="dxa"/>
          </w:tcPr>
          <w:p w14:paraId="5431073F" w14:textId="77777777" w:rsidR="002B4ABF" w:rsidRPr="008773E0" w:rsidRDefault="002B4ABF" w:rsidP="002B4ABF">
            <w:r w:rsidRPr="008773E0">
              <w:t>Q22.0, 22.1</w:t>
            </w:r>
          </w:p>
        </w:tc>
      </w:tr>
      <w:tr w:rsidR="002B4ABF" w:rsidRPr="008773E0" w14:paraId="54310743" w14:textId="77777777" w:rsidTr="004621E7">
        <w:trPr>
          <w:jc w:val="center"/>
        </w:trPr>
        <w:tc>
          <w:tcPr>
            <w:tcW w:w="4698" w:type="dxa"/>
          </w:tcPr>
          <w:p w14:paraId="54310741" w14:textId="77777777" w:rsidR="002B4ABF" w:rsidRPr="008773E0" w:rsidRDefault="002B4ABF" w:rsidP="002B4ABF">
            <w:r w:rsidRPr="008773E0">
              <w:t>Tricuspid valve atresia and stenosis</w:t>
            </w:r>
          </w:p>
        </w:tc>
        <w:tc>
          <w:tcPr>
            <w:tcW w:w="4158" w:type="dxa"/>
          </w:tcPr>
          <w:p w14:paraId="54310742" w14:textId="77777777" w:rsidR="002B4ABF" w:rsidRPr="008773E0" w:rsidRDefault="002B4ABF" w:rsidP="002B4ABF">
            <w:r w:rsidRPr="008773E0">
              <w:t>Q22.4</w:t>
            </w:r>
          </w:p>
        </w:tc>
      </w:tr>
      <w:tr w:rsidR="002B4ABF" w:rsidRPr="008773E0" w14:paraId="54310746" w14:textId="77777777" w:rsidTr="004621E7">
        <w:trPr>
          <w:jc w:val="center"/>
        </w:trPr>
        <w:tc>
          <w:tcPr>
            <w:tcW w:w="4698" w:type="dxa"/>
          </w:tcPr>
          <w:p w14:paraId="54310744" w14:textId="77777777" w:rsidR="002B4ABF" w:rsidRPr="008773E0" w:rsidRDefault="002B4ABF" w:rsidP="002B4ABF">
            <w:r w:rsidRPr="008773E0">
              <w:t>Ebstein’s anomaly</w:t>
            </w:r>
          </w:p>
        </w:tc>
        <w:tc>
          <w:tcPr>
            <w:tcW w:w="4158" w:type="dxa"/>
          </w:tcPr>
          <w:p w14:paraId="54310745" w14:textId="77777777" w:rsidR="002B4ABF" w:rsidRPr="008773E0" w:rsidRDefault="002B4ABF" w:rsidP="002B4ABF">
            <w:r w:rsidRPr="008773E0">
              <w:t>Q22.5</w:t>
            </w:r>
          </w:p>
        </w:tc>
      </w:tr>
      <w:tr w:rsidR="002B4ABF" w:rsidRPr="008773E0" w14:paraId="54310749" w14:textId="77777777" w:rsidTr="004621E7">
        <w:trPr>
          <w:jc w:val="center"/>
        </w:trPr>
        <w:tc>
          <w:tcPr>
            <w:tcW w:w="4698" w:type="dxa"/>
          </w:tcPr>
          <w:p w14:paraId="54310747" w14:textId="77777777" w:rsidR="002B4ABF" w:rsidRPr="008773E0" w:rsidRDefault="002B4ABF" w:rsidP="002B4ABF">
            <w:r w:rsidRPr="008773E0">
              <w:t>Aortic valve stenosis</w:t>
            </w:r>
          </w:p>
        </w:tc>
        <w:tc>
          <w:tcPr>
            <w:tcW w:w="4158" w:type="dxa"/>
          </w:tcPr>
          <w:p w14:paraId="54310748" w14:textId="77777777" w:rsidR="002B4ABF" w:rsidRPr="008773E0" w:rsidRDefault="002B4ABF" w:rsidP="002B4ABF">
            <w:r w:rsidRPr="008773E0">
              <w:t>Q23.0</w:t>
            </w:r>
          </w:p>
        </w:tc>
      </w:tr>
      <w:tr w:rsidR="002B4ABF" w:rsidRPr="008773E0" w14:paraId="5431074C" w14:textId="77777777" w:rsidTr="004621E7">
        <w:trPr>
          <w:jc w:val="center"/>
        </w:trPr>
        <w:tc>
          <w:tcPr>
            <w:tcW w:w="4698" w:type="dxa"/>
          </w:tcPr>
          <w:p w14:paraId="5431074A" w14:textId="77777777" w:rsidR="002B4ABF" w:rsidRPr="008773E0" w:rsidRDefault="002B4ABF" w:rsidP="002B4ABF">
            <w:r w:rsidRPr="008773E0">
              <w:t>Hypoplastic left heart syndrome</w:t>
            </w:r>
          </w:p>
        </w:tc>
        <w:tc>
          <w:tcPr>
            <w:tcW w:w="4158" w:type="dxa"/>
          </w:tcPr>
          <w:p w14:paraId="5431074B" w14:textId="77777777" w:rsidR="002B4ABF" w:rsidRPr="008773E0" w:rsidRDefault="002B4ABF" w:rsidP="002B4ABF">
            <w:r w:rsidRPr="008773E0">
              <w:t>Q23.4</w:t>
            </w:r>
          </w:p>
        </w:tc>
      </w:tr>
      <w:tr w:rsidR="002B4ABF" w:rsidRPr="008773E0" w14:paraId="54310752" w14:textId="77777777" w:rsidTr="004621E7">
        <w:trPr>
          <w:jc w:val="center"/>
        </w:trPr>
        <w:tc>
          <w:tcPr>
            <w:tcW w:w="4698" w:type="dxa"/>
          </w:tcPr>
          <w:p w14:paraId="54310750" w14:textId="77777777" w:rsidR="002B4ABF" w:rsidRPr="008773E0" w:rsidRDefault="002B4ABF" w:rsidP="002B4ABF">
            <w:r w:rsidRPr="008773E0">
              <w:t>Coarctation of aorta</w:t>
            </w:r>
          </w:p>
        </w:tc>
        <w:tc>
          <w:tcPr>
            <w:tcW w:w="4158" w:type="dxa"/>
          </w:tcPr>
          <w:p w14:paraId="54310751" w14:textId="77777777" w:rsidR="002B4ABF" w:rsidRPr="008773E0" w:rsidRDefault="002B4ABF" w:rsidP="002B4ABF">
            <w:r w:rsidRPr="008773E0">
              <w:t>Q25.1</w:t>
            </w:r>
          </w:p>
        </w:tc>
      </w:tr>
    </w:tbl>
    <w:p w14:paraId="54310753" w14:textId="77777777" w:rsidR="002B4ABF" w:rsidRPr="008773E0" w:rsidRDefault="002B4ABF" w:rsidP="002B4ABF"/>
    <w:p w14:paraId="54310754" w14:textId="77777777" w:rsidR="002B4ABF" w:rsidRPr="008773E0" w:rsidRDefault="002B4ABF" w:rsidP="002B4ABF">
      <w:r w:rsidRPr="008773E0">
        <w:br w:type="page"/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680"/>
        <w:gridCol w:w="18"/>
        <w:gridCol w:w="4158"/>
      </w:tblGrid>
      <w:tr w:rsidR="002B4ABF" w:rsidRPr="008773E0" w14:paraId="54310757" w14:textId="77777777" w:rsidTr="004621E7">
        <w:tc>
          <w:tcPr>
            <w:tcW w:w="4680" w:type="dxa"/>
            <w:tcBorders>
              <w:right w:val="single" w:sz="4" w:space="0" w:color="auto"/>
            </w:tcBorders>
          </w:tcPr>
          <w:p w14:paraId="54310755" w14:textId="77777777" w:rsidR="002B4ABF" w:rsidRPr="008773E0" w:rsidRDefault="002B4ABF" w:rsidP="002B4ABF">
            <w:r w:rsidRPr="008773E0">
              <w:lastRenderedPageBreak/>
              <w:t>Total anomalous pulmonary venous connection (TAPVC)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</w:tcBorders>
          </w:tcPr>
          <w:p w14:paraId="54310756" w14:textId="77777777" w:rsidR="002B4ABF" w:rsidRPr="008773E0" w:rsidRDefault="002B4ABF" w:rsidP="002B4ABF">
            <w:r w:rsidRPr="008773E0">
              <w:t>Q26.2</w:t>
            </w:r>
          </w:p>
        </w:tc>
      </w:tr>
      <w:tr w:rsidR="002B4ABF" w:rsidRPr="002B4ABF" w14:paraId="5431075A" w14:textId="77777777" w:rsidTr="004621E7">
        <w:tc>
          <w:tcPr>
            <w:tcW w:w="4680" w:type="dxa"/>
            <w:tcBorders>
              <w:right w:val="single" w:sz="4" w:space="0" w:color="auto"/>
            </w:tcBorders>
          </w:tcPr>
          <w:p w14:paraId="54310758" w14:textId="77777777" w:rsidR="002B4ABF" w:rsidRPr="008773E0" w:rsidRDefault="002B4ABF" w:rsidP="002B4ABF">
            <w:r w:rsidRPr="008773E0">
              <w:t>Single Ventricle</w:t>
            </w:r>
            <w:r w:rsidRPr="008773E0">
              <w:tab/>
              <w:t xml:space="preserve">   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</w:tcBorders>
          </w:tcPr>
          <w:p w14:paraId="54310759" w14:textId="77777777" w:rsidR="002B4ABF" w:rsidRPr="002B4ABF" w:rsidRDefault="002B4ABF" w:rsidP="002B4ABF">
            <w:r w:rsidRPr="008773E0">
              <w:t>Q20.4</w:t>
            </w:r>
          </w:p>
        </w:tc>
      </w:tr>
      <w:tr w:rsidR="002B4ABF" w:rsidRPr="002B4ABF" w14:paraId="5431075C" w14:textId="77777777" w:rsidTr="004621E7">
        <w:tc>
          <w:tcPr>
            <w:tcW w:w="8856" w:type="dxa"/>
            <w:gridSpan w:val="3"/>
          </w:tcPr>
          <w:p w14:paraId="5431075B" w14:textId="77777777" w:rsidR="002B4ABF" w:rsidRPr="002B4ABF" w:rsidRDefault="002B4ABF" w:rsidP="002B4ABF">
            <w:pPr>
              <w:rPr>
                <w:b/>
              </w:rPr>
            </w:pPr>
            <w:bookmarkStart w:id="0" w:name="_Hlk526933097"/>
            <w:r w:rsidRPr="002B4ABF">
              <w:rPr>
                <w:b/>
              </w:rPr>
              <w:t>Orofacial</w:t>
            </w:r>
          </w:p>
        </w:tc>
      </w:tr>
      <w:tr w:rsidR="002B4ABF" w:rsidRPr="002B4ABF" w14:paraId="5431075F" w14:textId="77777777" w:rsidTr="004621E7">
        <w:tc>
          <w:tcPr>
            <w:tcW w:w="4698" w:type="dxa"/>
            <w:gridSpan w:val="2"/>
          </w:tcPr>
          <w:p w14:paraId="5431075D" w14:textId="77777777" w:rsidR="002B4ABF" w:rsidRPr="002B4ABF" w:rsidRDefault="002B4ABF" w:rsidP="002B4ABF">
            <w:r w:rsidRPr="002B4ABF">
              <w:t>Cleft palate without cleft lip</w:t>
            </w:r>
          </w:p>
        </w:tc>
        <w:tc>
          <w:tcPr>
            <w:tcW w:w="4158" w:type="dxa"/>
          </w:tcPr>
          <w:p w14:paraId="5431075E" w14:textId="77777777" w:rsidR="002B4ABF" w:rsidRPr="002B4ABF" w:rsidRDefault="002B4ABF" w:rsidP="002B4ABF">
            <w:r w:rsidRPr="002B4ABF">
              <w:t>Q35.1 - Q35.9</w:t>
            </w:r>
          </w:p>
        </w:tc>
      </w:tr>
      <w:tr w:rsidR="002B4ABF" w:rsidRPr="002B4ABF" w14:paraId="54310762" w14:textId="77777777" w:rsidTr="004621E7">
        <w:tc>
          <w:tcPr>
            <w:tcW w:w="4698" w:type="dxa"/>
            <w:gridSpan w:val="2"/>
          </w:tcPr>
          <w:p w14:paraId="54310760" w14:textId="77777777" w:rsidR="002B4ABF" w:rsidRPr="002B4ABF" w:rsidRDefault="002B4ABF" w:rsidP="002B4ABF">
            <w:r w:rsidRPr="002B4ABF">
              <w:t>Cleft lip with and without cleft palate</w:t>
            </w:r>
          </w:p>
        </w:tc>
        <w:tc>
          <w:tcPr>
            <w:tcW w:w="4158" w:type="dxa"/>
          </w:tcPr>
          <w:p w14:paraId="54310761" w14:textId="77777777" w:rsidR="002B4ABF" w:rsidRPr="002B4ABF" w:rsidRDefault="002B4ABF" w:rsidP="002B4ABF">
            <w:r w:rsidRPr="002B4ABF">
              <w:t xml:space="preserve">Q36.0 - 36.9, Q37.0 </w:t>
            </w:r>
            <w:proofErr w:type="gramStart"/>
            <w:r w:rsidRPr="002B4ABF">
              <w:t>-  Q</w:t>
            </w:r>
            <w:proofErr w:type="gramEnd"/>
            <w:r w:rsidRPr="002B4ABF">
              <w:t>37.9</w:t>
            </w:r>
          </w:p>
        </w:tc>
      </w:tr>
      <w:tr w:rsidR="002B4ABF" w:rsidRPr="002B4ABF" w14:paraId="54310765" w14:textId="77777777" w:rsidTr="004621E7">
        <w:tc>
          <w:tcPr>
            <w:tcW w:w="4698" w:type="dxa"/>
            <w:gridSpan w:val="2"/>
          </w:tcPr>
          <w:p w14:paraId="54310763" w14:textId="77777777" w:rsidR="002B4ABF" w:rsidRPr="002B4ABF" w:rsidRDefault="002B4ABF" w:rsidP="002B4ABF">
            <w:r w:rsidRPr="002B4ABF">
              <w:t>Choanal atresia</w:t>
            </w:r>
          </w:p>
        </w:tc>
        <w:tc>
          <w:tcPr>
            <w:tcW w:w="4158" w:type="dxa"/>
          </w:tcPr>
          <w:p w14:paraId="54310764" w14:textId="77777777" w:rsidR="002B4ABF" w:rsidRPr="002B4ABF" w:rsidRDefault="002B4ABF" w:rsidP="002B4ABF">
            <w:r w:rsidRPr="002B4ABF">
              <w:t>Q30.0</w:t>
            </w:r>
          </w:p>
        </w:tc>
      </w:tr>
      <w:tr w:rsidR="002B4ABF" w:rsidRPr="002B4ABF" w14:paraId="54310767" w14:textId="77777777" w:rsidTr="004621E7">
        <w:tc>
          <w:tcPr>
            <w:tcW w:w="8856" w:type="dxa"/>
            <w:gridSpan w:val="3"/>
          </w:tcPr>
          <w:p w14:paraId="54310766" w14:textId="77777777" w:rsidR="002B4ABF" w:rsidRPr="002B4ABF" w:rsidRDefault="002B4ABF" w:rsidP="002B4ABF">
            <w:pPr>
              <w:rPr>
                <w:b/>
              </w:rPr>
            </w:pPr>
            <w:r w:rsidRPr="002B4ABF">
              <w:rPr>
                <w:b/>
              </w:rPr>
              <w:t>Gastrointestinal</w:t>
            </w:r>
          </w:p>
        </w:tc>
      </w:tr>
      <w:tr w:rsidR="002B4ABF" w:rsidRPr="002B4ABF" w14:paraId="5431076A" w14:textId="77777777" w:rsidTr="004621E7">
        <w:tc>
          <w:tcPr>
            <w:tcW w:w="4698" w:type="dxa"/>
            <w:gridSpan w:val="2"/>
          </w:tcPr>
          <w:p w14:paraId="54310768" w14:textId="77777777" w:rsidR="002B4ABF" w:rsidRPr="002B4ABF" w:rsidRDefault="002B4ABF" w:rsidP="002B4ABF">
            <w:r w:rsidRPr="002B4ABF">
              <w:t>Esophageal atresia/tracheoesophageal fistula</w:t>
            </w:r>
          </w:p>
        </w:tc>
        <w:tc>
          <w:tcPr>
            <w:tcW w:w="4158" w:type="dxa"/>
          </w:tcPr>
          <w:p w14:paraId="54310769" w14:textId="77777777" w:rsidR="002B4ABF" w:rsidRPr="002B4ABF" w:rsidRDefault="002B4ABF" w:rsidP="002B4ABF">
            <w:r w:rsidRPr="002B4ABF">
              <w:t>Q39.0 - 39.4</w:t>
            </w:r>
          </w:p>
        </w:tc>
      </w:tr>
      <w:tr w:rsidR="002B4ABF" w:rsidRPr="002B4ABF" w14:paraId="5431076D" w14:textId="77777777" w:rsidTr="004621E7">
        <w:tc>
          <w:tcPr>
            <w:tcW w:w="4698" w:type="dxa"/>
            <w:gridSpan w:val="2"/>
          </w:tcPr>
          <w:p w14:paraId="5431076B" w14:textId="77777777" w:rsidR="002B4ABF" w:rsidRPr="002B4ABF" w:rsidRDefault="002B4ABF" w:rsidP="002B4ABF">
            <w:r w:rsidRPr="002B4ABF">
              <w:t>Rectal and large intestinal atresia/stenosis</w:t>
            </w:r>
          </w:p>
        </w:tc>
        <w:tc>
          <w:tcPr>
            <w:tcW w:w="4158" w:type="dxa"/>
          </w:tcPr>
          <w:p w14:paraId="5431076C" w14:textId="77777777" w:rsidR="002B4ABF" w:rsidRPr="002B4ABF" w:rsidRDefault="002B4ABF" w:rsidP="002B4ABF">
            <w:r w:rsidRPr="002B4ABF">
              <w:t>Q42.0 - Q42.9</w:t>
            </w:r>
          </w:p>
        </w:tc>
      </w:tr>
      <w:tr w:rsidR="002B4ABF" w:rsidRPr="002B4ABF" w14:paraId="54310776" w14:textId="77777777" w:rsidTr="004621E7">
        <w:tc>
          <w:tcPr>
            <w:tcW w:w="4698" w:type="dxa"/>
            <w:gridSpan w:val="2"/>
          </w:tcPr>
          <w:p w14:paraId="54310774" w14:textId="77777777" w:rsidR="002B4ABF" w:rsidRPr="002B4ABF" w:rsidRDefault="002B4ABF" w:rsidP="002B4ABF">
            <w:r w:rsidRPr="002B4ABF">
              <w:t>Biliary atresia</w:t>
            </w:r>
          </w:p>
        </w:tc>
        <w:tc>
          <w:tcPr>
            <w:tcW w:w="4158" w:type="dxa"/>
          </w:tcPr>
          <w:p w14:paraId="54310775" w14:textId="77777777" w:rsidR="002B4ABF" w:rsidRPr="002B4ABF" w:rsidRDefault="002B4ABF" w:rsidP="002B4ABF">
            <w:r w:rsidRPr="002B4ABF">
              <w:t>Q44.2 – Q44.3</w:t>
            </w:r>
          </w:p>
        </w:tc>
      </w:tr>
      <w:tr w:rsidR="002B4ABF" w:rsidRPr="002B4ABF" w14:paraId="54310779" w14:textId="77777777" w:rsidTr="004621E7">
        <w:tc>
          <w:tcPr>
            <w:tcW w:w="4698" w:type="dxa"/>
            <w:gridSpan w:val="2"/>
          </w:tcPr>
          <w:p w14:paraId="54310777" w14:textId="77777777" w:rsidR="002B4ABF" w:rsidRPr="002B4ABF" w:rsidRDefault="002B4ABF" w:rsidP="002B4ABF">
            <w:r w:rsidRPr="002B4ABF">
              <w:t>Small intestinal atresia/stenosis</w:t>
            </w:r>
          </w:p>
        </w:tc>
        <w:tc>
          <w:tcPr>
            <w:tcW w:w="4158" w:type="dxa"/>
          </w:tcPr>
          <w:p w14:paraId="54310778" w14:textId="77777777" w:rsidR="002B4ABF" w:rsidRPr="002B4ABF" w:rsidRDefault="002B4ABF" w:rsidP="002B4ABF">
            <w:r w:rsidRPr="002B4ABF">
              <w:t>Q41.0 – Q41.9</w:t>
            </w:r>
          </w:p>
        </w:tc>
      </w:tr>
      <w:tr w:rsidR="002B4ABF" w:rsidRPr="002B4ABF" w14:paraId="5431077B" w14:textId="77777777" w:rsidTr="004621E7">
        <w:tc>
          <w:tcPr>
            <w:tcW w:w="8856" w:type="dxa"/>
            <w:gridSpan w:val="3"/>
          </w:tcPr>
          <w:p w14:paraId="5431077A" w14:textId="77777777" w:rsidR="002B4ABF" w:rsidRPr="002B4ABF" w:rsidRDefault="002B4ABF" w:rsidP="002B4ABF">
            <w:pPr>
              <w:rPr>
                <w:b/>
              </w:rPr>
            </w:pPr>
            <w:r w:rsidRPr="002B4ABF">
              <w:rPr>
                <w:b/>
              </w:rPr>
              <w:t xml:space="preserve">Genitourinary </w:t>
            </w:r>
          </w:p>
        </w:tc>
      </w:tr>
      <w:tr w:rsidR="002B4ABF" w:rsidRPr="002B4ABF" w14:paraId="5431077E" w14:textId="77777777" w:rsidTr="004621E7">
        <w:tc>
          <w:tcPr>
            <w:tcW w:w="4698" w:type="dxa"/>
            <w:gridSpan w:val="2"/>
          </w:tcPr>
          <w:p w14:paraId="5431077C" w14:textId="77777777" w:rsidR="002B4ABF" w:rsidRPr="002B4ABF" w:rsidRDefault="002B4ABF" w:rsidP="002B4ABF">
            <w:r w:rsidRPr="002B4ABF">
              <w:t>Renal agenesis/hypoplasia</w:t>
            </w:r>
          </w:p>
        </w:tc>
        <w:tc>
          <w:tcPr>
            <w:tcW w:w="4158" w:type="dxa"/>
          </w:tcPr>
          <w:p w14:paraId="5431077D" w14:textId="77777777" w:rsidR="002B4ABF" w:rsidRPr="002B4ABF" w:rsidRDefault="002B4ABF" w:rsidP="002B4ABF">
            <w:r w:rsidRPr="002B4ABF">
              <w:t>Q60 – Q60.6</w:t>
            </w:r>
          </w:p>
        </w:tc>
      </w:tr>
      <w:tr w:rsidR="002B4ABF" w:rsidRPr="002B4ABF" w14:paraId="54310781" w14:textId="77777777" w:rsidTr="004621E7">
        <w:tc>
          <w:tcPr>
            <w:tcW w:w="4698" w:type="dxa"/>
            <w:gridSpan w:val="2"/>
          </w:tcPr>
          <w:p w14:paraId="5431077F" w14:textId="77777777" w:rsidR="002B4ABF" w:rsidRPr="002B4ABF" w:rsidRDefault="002B4ABF" w:rsidP="002B4ABF">
            <w:r w:rsidRPr="002B4ABF">
              <w:t>Bladder exstrophy</w:t>
            </w:r>
          </w:p>
        </w:tc>
        <w:tc>
          <w:tcPr>
            <w:tcW w:w="4158" w:type="dxa"/>
          </w:tcPr>
          <w:p w14:paraId="54310780" w14:textId="77777777" w:rsidR="002B4ABF" w:rsidRPr="002B4ABF" w:rsidRDefault="002B4ABF" w:rsidP="002B4ABF">
            <w:r w:rsidRPr="002B4ABF">
              <w:t>Q64.10 – Q64.19</w:t>
            </w:r>
          </w:p>
        </w:tc>
      </w:tr>
      <w:tr w:rsidR="002B4ABF" w:rsidRPr="002B4ABF" w14:paraId="54310787" w14:textId="77777777" w:rsidTr="004621E7">
        <w:tc>
          <w:tcPr>
            <w:tcW w:w="4698" w:type="dxa"/>
            <w:gridSpan w:val="2"/>
          </w:tcPr>
          <w:p w14:paraId="54310785" w14:textId="77777777" w:rsidR="002B4ABF" w:rsidRPr="002B4ABF" w:rsidRDefault="002B4ABF" w:rsidP="002B4ABF">
            <w:r w:rsidRPr="002B4ABF">
              <w:t>Hypospadias and Epispadias</w:t>
            </w:r>
          </w:p>
        </w:tc>
        <w:tc>
          <w:tcPr>
            <w:tcW w:w="4158" w:type="dxa"/>
          </w:tcPr>
          <w:p w14:paraId="54310786" w14:textId="77777777" w:rsidR="002B4ABF" w:rsidRPr="002B4ABF" w:rsidRDefault="002B4ABF" w:rsidP="002B4ABF">
            <w:r w:rsidRPr="002B4ABF">
              <w:t>Q51.0 - Q54.9 (excluding Q54.4)</w:t>
            </w:r>
          </w:p>
        </w:tc>
      </w:tr>
      <w:tr w:rsidR="002B4ABF" w:rsidRPr="002B4ABF" w14:paraId="5431078A" w14:textId="77777777" w:rsidTr="004621E7">
        <w:tc>
          <w:tcPr>
            <w:tcW w:w="4698" w:type="dxa"/>
            <w:gridSpan w:val="2"/>
          </w:tcPr>
          <w:p w14:paraId="54310788" w14:textId="77777777" w:rsidR="002B4ABF" w:rsidRPr="002B4ABF" w:rsidRDefault="002B4ABF" w:rsidP="002B4ABF">
            <w:r w:rsidRPr="002B4ABF">
              <w:t>Cloacal exstrophy</w:t>
            </w:r>
          </w:p>
        </w:tc>
        <w:tc>
          <w:tcPr>
            <w:tcW w:w="4158" w:type="dxa"/>
          </w:tcPr>
          <w:p w14:paraId="54310789" w14:textId="77777777" w:rsidR="002B4ABF" w:rsidRPr="002B4ABF" w:rsidRDefault="002B4ABF" w:rsidP="002B4ABF">
            <w:r w:rsidRPr="002B4ABF">
              <w:t>Q64.12</w:t>
            </w:r>
          </w:p>
        </w:tc>
      </w:tr>
      <w:tr w:rsidR="002B4ABF" w:rsidRPr="002B4ABF" w14:paraId="5431078D" w14:textId="77777777" w:rsidTr="004621E7">
        <w:tc>
          <w:tcPr>
            <w:tcW w:w="4698" w:type="dxa"/>
            <w:gridSpan w:val="2"/>
          </w:tcPr>
          <w:p w14:paraId="5431078B" w14:textId="77777777" w:rsidR="002B4ABF" w:rsidRPr="002B4ABF" w:rsidRDefault="002B4ABF" w:rsidP="002B4ABF">
            <w:r w:rsidRPr="002B4ABF">
              <w:t>Congenital Posterior Urethral Valves</w:t>
            </w:r>
          </w:p>
        </w:tc>
        <w:tc>
          <w:tcPr>
            <w:tcW w:w="4158" w:type="dxa"/>
          </w:tcPr>
          <w:p w14:paraId="5431078C" w14:textId="77777777" w:rsidR="002B4ABF" w:rsidRPr="002B4ABF" w:rsidRDefault="002B4ABF" w:rsidP="002B4ABF">
            <w:r w:rsidRPr="002B4ABF">
              <w:t>Q64.2</w:t>
            </w:r>
          </w:p>
        </w:tc>
      </w:tr>
      <w:tr w:rsidR="002B4ABF" w:rsidRPr="002B4ABF" w14:paraId="5431078F" w14:textId="77777777" w:rsidTr="004621E7">
        <w:tc>
          <w:tcPr>
            <w:tcW w:w="8856" w:type="dxa"/>
            <w:gridSpan w:val="3"/>
          </w:tcPr>
          <w:p w14:paraId="5431078E" w14:textId="77777777" w:rsidR="002B4ABF" w:rsidRPr="002B4ABF" w:rsidRDefault="002B4ABF" w:rsidP="002B4ABF">
            <w:pPr>
              <w:rPr>
                <w:b/>
              </w:rPr>
            </w:pPr>
            <w:r w:rsidRPr="002B4ABF">
              <w:rPr>
                <w:b/>
              </w:rPr>
              <w:t>Musculoskeletal</w:t>
            </w:r>
          </w:p>
        </w:tc>
      </w:tr>
      <w:tr w:rsidR="002B4ABF" w:rsidRPr="002B4ABF" w14:paraId="54310792" w14:textId="77777777" w:rsidTr="004621E7">
        <w:tc>
          <w:tcPr>
            <w:tcW w:w="4698" w:type="dxa"/>
            <w:gridSpan w:val="2"/>
          </w:tcPr>
          <w:p w14:paraId="54310790" w14:textId="77777777" w:rsidR="002B4ABF" w:rsidRPr="002B4ABF" w:rsidRDefault="002B4ABF" w:rsidP="002B4ABF">
            <w:r w:rsidRPr="002B4ABF">
              <w:t>Reduction deformity, upper limbs</w:t>
            </w:r>
          </w:p>
        </w:tc>
        <w:tc>
          <w:tcPr>
            <w:tcW w:w="4158" w:type="dxa"/>
          </w:tcPr>
          <w:p w14:paraId="54310791" w14:textId="77777777" w:rsidR="002B4ABF" w:rsidRPr="002B4ABF" w:rsidRDefault="002B4ABF" w:rsidP="002B4ABF">
            <w:r w:rsidRPr="002B4ABF">
              <w:t>Q71.0-Q71.9, 73.0 – Q73.8</w:t>
            </w:r>
          </w:p>
        </w:tc>
      </w:tr>
      <w:tr w:rsidR="002B4ABF" w:rsidRPr="002B4ABF" w14:paraId="54310795" w14:textId="77777777" w:rsidTr="004621E7">
        <w:tc>
          <w:tcPr>
            <w:tcW w:w="4698" w:type="dxa"/>
            <w:gridSpan w:val="2"/>
          </w:tcPr>
          <w:p w14:paraId="54310793" w14:textId="77777777" w:rsidR="002B4ABF" w:rsidRPr="002B4ABF" w:rsidRDefault="002B4ABF" w:rsidP="002B4ABF">
            <w:r w:rsidRPr="002B4ABF">
              <w:t>Reduction deformity, lower limbs</w:t>
            </w:r>
          </w:p>
        </w:tc>
        <w:tc>
          <w:tcPr>
            <w:tcW w:w="4158" w:type="dxa"/>
          </w:tcPr>
          <w:p w14:paraId="54310794" w14:textId="77777777" w:rsidR="002B4ABF" w:rsidRPr="002B4ABF" w:rsidRDefault="002B4ABF" w:rsidP="002B4ABF">
            <w:r w:rsidRPr="002B4ABF">
              <w:t>Q72.0- Q72.9</w:t>
            </w:r>
          </w:p>
        </w:tc>
      </w:tr>
      <w:tr w:rsidR="002B4ABF" w:rsidRPr="002B4ABF" w14:paraId="54310798" w14:textId="77777777" w:rsidTr="004621E7">
        <w:tc>
          <w:tcPr>
            <w:tcW w:w="4698" w:type="dxa"/>
            <w:gridSpan w:val="2"/>
          </w:tcPr>
          <w:p w14:paraId="54310796" w14:textId="77777777" w:rsidR="002B4ABF" w:rsidRPr="002B4ABF" w:rsidRDefault="002B4ABF" w:rsidP="002B4ABF">
            <w:r w:rsidRPr="002B4ABF">
              <w:t>Gastroschisis</w:t>
            </w:r>
          </w:p>
        </w:tc>
        <w:tc>
          <w:tcPr>
            <w:tcW w:w="4158" w:type="dxa"/>
          </w:tcPr>
          <w:p w14:paraId="54310797" w14:textId="77777777" w:rsidR="002B4ABF" w:rsidRPr="002B4ABF" w:rsidRDefault="002B4ABF" w:rsidP="002B4ABF">
            <w:r w:rsidRPr="002B4ABF">
              <w:t>Q79.3</w:t>
            </w:r>
          </w:p>
        </w:tc>
      </w:tr>
      <w:tr w:rsidR="002B4ABF" w:rsidRPr="002B4ABF" w14:paraId="5431079B" w14:textId="77777777" w:rsidTr="004621E7">
        <w:tc>
          <w:tcPr>
            <w:tcW w:w="4698" w:type="dxa"/>
            <w:gridSpan w:val="2"/>
          </w:tcPr>
          <w:p w14:paraId="54310799" w14:textId="77777777" w:rsidR="002B4ABF" w:rsidRPr="002B4ABF" w:rsidRDefault="002B4ABF" w:rsidP="002B4ABF">
            <w:r w:rsidRPr="002B4ABF">
              <w:t>Omphalocele</w:t>
            </w:r>
          </w:p>
        </w:tc>
        <w:tc>
          <w:tcPr>
            <w:tcW w:w="4158" w:type="dxa"/>
          </w:tcPr>
          <w:p w14:paraId="5431079A" w14:textId="77777777" w:rsidR="002B4ABF" w:rsidRPr="002B4ABF" w:rsidRDefault="002B4ABF" w:rsidP="002B4ABF">
            <w:r w:rsidRPr="002B4ABF">
              <w:t>Q79.2</w:t>
            </w:r>
          </w:p>
        </w:tc>
      </w:tr>
      <w:tr w:rsidR="002B4ABF" w:rsidRPr="002B4ABF" w14:paraId="543107A1" w14:textId="77777777" w:rsidTr="004621E7">
        <w:tc>
          <w:tcPr>
            <w:tcW w:w="4698" w:type="dxa"/>
            <w:gridSpan w:val="2"/>
          </w:tcPr>
          <w:p w14:paraId="5431079F" w14:textId="77777777" w:rsidR="002B4ABF" w:rsidRPr="002B4ABF" w:rsidRDefault="002B4ABF" w:rsidP="002B4ABF">
            <w:r w:rsidRPr="002B4ABF">
              <w:t>Diaphragmatic hernia</w:t>
            </w:r>
          </w:p>
        </w:tc>
        <w:tc>
          <w:tcPr>
            <w:tcW w:w="4158" w:type="dxa"/>
          </w:tcPr>
          <w:p w14:paraId="543107A0" w14:textId="77777777" w:rsidR="002B4ABF" w:rsidRPr="002B4ABF" w:rsidRDefault="002B4ABF" w:rsidP="002B4ABF">
            <w:r w:rsidRPr="002B4ABF">
              <w:t>Q79.0, Q79.1</w:t>
            </w:r>
          </w:p>
        </w:tc>
      </w:tr>
      <w:tr w:rsidR="002B4ABF" w:rsidRPr="002B4ABF" w14:paraId="543107A4" w14:textId="77777777" w:rsidTr="004621E7">
        <w:tc>
          <w:tcPr>
            <w:tcW w:w="4698" w:type="dxa"/>
            <w:gridSpan w:val="2"/>
          </w:tcPr>
          <w:p w14:paraId="543107A2" w14:textId="77777777" w:rsidR="002B4ABF" w:rsidRPr="002B4ABF" w:rsidRDefault="002B4ABF" w:rsidP="002B4ABF">
            <w:r w:rsidRPr="002B4ABF">
              <w:t>Clubfoot</w:t>
            </w:r>
          </w:p>
        </w:tc>
        <w:tc>
          <w:tcPr>
            <w:tcW w:w="4158" w:type="dxa"/>
          </w:tcPr>
          <w:p w14:paraId="543107A3" w14:textId="77777777" w:rsidR="002B4ABF" w:rsidRPr="002B4ABF" w:rsidRDefault="002B4ABF" w:rsidP="002B4ABF">
            <w:r w:rsidRPr="002B4ABF">
              <w:t>Q66.0, Q66.89</w:t>
            </w:r>
          </w:p>
        </w:tc>
      </w:tr>
      <w:tr w:rsidR="002B4ABF" w:rsidRPr="002B4ABF" w14:paraId="543107A7" w14:textId="77777777" w:rsidTr="004621E7">
        <w:tc>
          <w:tcPr>
            <w:tcW w:w="4698" w:type="dxa"/>
            <w:gridSpan w:val="2"/>
          </w:tcPr>
          <w:p w14:paraId="543107A5" w14:textId="77777777" w:rsidR="002B4ABF" w:rsidRPr="002B4ABF" w:rsidRDefault="002B4ABF" w:rsidP="002B4ABF">
            <w:r w:rsidRPr="002B4ABF">
              <w:t>Craniosynostosis</w:t>
            </w:r>
          </w:p>
        </w:tc>
        <w:tc>
          <w:tcPr>
            <w:tcW w:w="4158" w:type="dxa"/>
          </w:tcPr>
          <w:p w14:paraId="543107A6" w14:textId="77777777" w:rsidR="002B4ABF" w:rsidRPr="002B4ABF" w:rsidRDefault="002B4ABF" w:rsidP="002B4ABF">
            <w:r w:rsidRPr="002B4ABF">
              <w:t>Q75.0</w:t>
            </w:r>
          </w:p>
        </w:tc>
      </w:tr>
      <w:tr w:rsidR="002B4ABF" w:rsidRPr="002B4ABF" w14:paraId="543107A9" w14:textId="77777777" w:rsidTr="004621E7">
        <w:tc>
          <w:tcPr>
            <w:tcW w:w="8856" w:type="dxa"/>
            <w:gridSpan w:val="3"/>
          </w:tcPr>
          <w:p w14:paraId="543107A8" w14:textId="77777777" w:rsidR="002B4ABF" w:rsidRPr="002B4ABF" w:rsidRDefault="002B4ABF" w:rsidP="002B4ABF">
            <w:pPr>
              <w:rPr>
                <w:b/>
              </w:rPr>
            </w:pPr>
            <w:r w:rsidRPr="002B4ABF">
              <w:rPr>
                <w:b/>
              </w:rPr>
              <w:t>Chromosomal</w:t>
            </w:r>
          </w:p>
        </w:tc>
      </w:tr>
      <w:tr w:rsidR="002B4ABF" w:rsidRPr="002B4ABF" w14:paraId="543107AC" w14:textId="77777777" w:rsidTr="004621E7">
        <w:tc>
          <w:tcPr>
            <w:tcW w:w="4698" w:type="dxa"/>
            <w:gridSpan w:val="2"/>
          </w:tcPr>
          <w:p w14:paraId="543107AA" w14:textId="77777777" w:rsidR="002B4ABF" w:rsidRPr="002B4ABF" w:rsidRDefault="002B4ABF" w:rsidP="002B4ABF">
            <w:r w:rsidRPr="002B4ABF">
              <w:t>Trisomy 13</w:t>
            </w:r>
          </w:p>
        </w:tc>
        <w:tc>
          <w:tcPr>
            <w:tcW w:w="4158" w:type="dxa"/>
          </w:tcPr>
          <w:p w14:paraId="543107AB" w14:textId="77777777" w:rsidR="002B4ABF" w:rsidRPr="002B4ABF" w:rsidRDefault="002B4ABF" w:rsidP="002B4ABF">
            <w:r w:rsidRPr="002B4ABF">
              <w:t>Q91.4 – Q91.7</w:t>
            </w:r>
          </w:p>
        </w:tc>
      </w:tr>
      <w:tr w:rsidR="002B4ABF" w:rsidRPr="002B4ABF" w14:paraId="543107AF" w14:textId="77777777" w:rsidTr="004621E7">
        <w:tc>
          <w:tcPr>
            <w:tcW w:w="4698" w:type="dxa"/>
            <w:gridSpan w:val="2"/>
          </w:tcPr>
          <w:p w14:paraId="543107AD" w14:textId="77777777" w:rsidR="002B4ABF" w:rsidRPr="002B4ABF" w:rsidRDefault="002B4ABF" w:rsidP="002B4ABF">
            <w:r w:rsidRPr="002B4ABF">
              <w:t>Down syndrome (Trisomy 21)</w:t>
            </w:r>
          </w:p>
        </w:tc>
        <w:tc>
          <w:tcPr>
            <w:tcW w:w="4158" w:type="dxa"/>
          </w:tcPr>
          <w:p w14:paraId="543107AE" w14:textId="77777777" w:rsidR="002B4ABF" w:rsidRPr="002B4ABF" w:rsidRDefault="002B4ABF" w:rsidP="002B4ABF">
            <w:r w:rsidRPr="002B4ABF">
              <w:t>Q90.0 – Q90.9</w:t>
            </w:r>
          </w:p>
        </w:tc>
      </w:tr>
      <w:tr w:rsidR="002B4ABF" w:rsidRPr="002B4ABF" w14:paraId="543107B2" w14:textId="77777777" w:rsidTr="004621E7">
        <w:tc>
          <w:tcPr>
            <w:tcW w:w="4698" w:type="dxa"/>
            <w:gridSpan w:val="2"/>
          </w:tcPr>
          <w:p w14:paraId="543107B0" w14:textId="77777777" w:rsidR="002B4ABF" w:rsidRPr="002B4ABF" w:rsidRDefault="002B4ABF" w:rsidP="002B4ABF">
            <w:r w:rsidRPr="002B4ABF">
              <w:t>Trisomy 18</w:t>
            </w:r>
          </w:p>
        </w:tc>
        <w:tc>
          <w:tcPr>
            <w:tcW w:w="4158" w:type="dxa"/>
          </w:tcPr>
          <w:p w14:paraId="543107B1" w14:textId="77777777" w:rsidR="002B4ABF" w:rsidRPr="002B4ABF" w:rsidRDefault="002B4ABF" w:rsidP="002B4ABF">
            <w:r w:rsidRPr="002B4ABF">
              <w:t>Q91.0 – Q91.3</w:t>
            </w:r>
          </w:p>
        </w:tc>
      </w:tr>
      <w:tr w:rsidR="002B4ABF" w:rsidRPr="002B4ABF" w14:paraId="543107B5" w14:textId="77777777" w:rsidTr="004621E7">
        <w:tc>
          <w:tcPr>
            <w:tcW w:w="4698" w:type="dxa"/>
            <w:gridSpan w:val="2"/>
          </w:tcPr>
          <w:p w14:paraId="543107B3" w14:textId="77777777" w:rsidR="002B4ABF" w:rsidRPr="002B4ABF" w:rsidRDefault="002B4ABF" w:rsidP="002B4ABF">
            <w:r w:rsidRPr="002B4ABF">
              <w:t>Deletion 22q11</w:t>
            </w:r>
          </w:p>
        </w:tc>
        <w:tc>
          <w:tcPr>
            <w:tcW w:w="4158" w:type="dxa"/>
          </w:tcPr>
          <w:p w14:paraId="543107B4" w14:textId="77777777" w:rsidR="002B4ABF" w:rsidRPr="002B4ABF" w:rsidRDefault="002B4ABF" w:rsidP="002B4ABF">
            <w:r w:rsidRPr="002B4ABF">
              <w:t>Q93.81</w:t>
            </w:r>
          </w:p>
        </w:tc>
      </w:tr>
      <w:tr w:rsidR="002B4ABF" w:rsidRPr="002B4ABF" w14:paraId="543107B8" w14:textId="77777777" w:rsidTr="004621E7">
        <w:tc>
          <w:tcPr>
            <w:tcW w:w="4698" w:type="dxa"/>
            <w:gridSpan w:val="2"/>
          </w:tcPr>
          <w:p w14:paraId="543107B6" w14:textId="77777777" w:rsidR="002B4ABF" w:rsidRPr="002B4ABF" w:rsidRDefault="002B4ABF" w:rsidP="002B4ABF">
            <w:r w:rsidRPr="002B4ABF">
              <w:t>Turner syndrome</w:t>
            </w:r>
          </w:p>
        </w:tc>
        <w:tc>
          <w:tcPr>
            <w:tcW w:w="4158" w:type="dxa"/>
          </w:tcPr>
          <w:p w14:paraId="543107B7" w14:textId="77777777" w:rsidR="002B4ABF" w:rsidRPr="002B4ABF" w:rsidRDefault="002B4ABF" w:rsidP="002B4ABF">
            <w:r w:rsidRPr="002B4ABF">
              <w:t>Q96.0 – Q96.9</w:t>
            </w:r>
          </w:p>
        </w:tc>
      </w:tr>
      <w:tr w:rsidR="002B4ABF" w:rsidRPr="002B4ABF" w14:paraId="543107BA" w14:textId="77777777" w:rsidTr="004621E7">
        <w:tc>
          <w:tcPr>
            <w:tcW w:w="8856" w:type="dxa"/>
            <w:gridSpan w:val="3"/>
          </w:tcPr>
          <w:p w14:paraId="543107B9" w14:textId="77777777" w:rsidR="002B4ABF" w:rsidRPr="002B4ABF" w:rsidRDefault="002B4ABF" w:rsidP="002B4ABF">
            <w:pPr>
              <w:rPr>
                <w:b/>
              </w:rPr>
            </w:pPr>
            <w:r w:rsidRPr="002B4ABF">
              <w:rPr>
                <w:b/>
              </w:rPr>
              <w:t>Other</w:t>
            </w:r>
          </w:p>
        </w:tc>
      </w:tr>
      <w:bookmarkEnd w:id="0"/>
    </w:tbl>
    <w:p w14:paraId="543107C1" w14:textId="77777777" w:rsidR="002B4ABF" w:rsidRPr="002B4ABF" w:rsidRDefault="002B4ABF" w:rsidP="002B4ABF"/>
    <w:p w14:paraId="543107C2" w14:textId="77777777" w:rsidR="001449DD" w:rsidRDefault="001449DD"/>
    <w:sectPr w:rsidR="0014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BF"/>
    <w:rsid w:val="001449DD"/>
    <w:rsid w:val="002B4ABF"/>
    <w:rsid w:val="00307530"/>
    <w:rsid w:val="003429B4"/>
    <w:rsid w:val="008773E0"/>
    <w:rsid w:val="00AA3A5F"/>
    <w:rsid w:val="00B172C7"/>
    <w:rsid w:val="00C45FD7"/>
    <w:rsid w:val="00F0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06F7"/>
  <w15:chartTrackingRefBased/>
  <w15:docId w15:val="{5754DA77-C447-4117-8325-C9C9014C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Haberman, Diane</dc:creator>
  <cp:keywords/>
  <dc:description/>
  <cp:lastModifiedBy>Cyr, Anna</cp:lastModifiedBy>
  <cp:revision>6</cp:revision>
  <dcterms:created xsi:type="dcterms:W3CDTF">2021-07-29T14:41:00Z</dcterms:created>
  <dcterms:modified xsi:type="dcterms:W3CDTF">2022-06-23T19:19:00Z</dcterms:modified>
</cp:coreProperties>
</file>