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8CCE9" w14:textId="77777777" w:rsidR="000848DB" w:rsidRDefault="000848DB">
      <w:pPr>
        <w:rPr>
          <w:sz w:val="22"/>
          <w:szCs w:val="22"/>
        </w:rPr>
        <w:sectPr w:rsidR="000848DB" w:rsidSect="001A4B4F">
          <w:headerReference w:type="default" r:id="rId8"/>
          <w:pgSz w:w="12240" w:h="15840"/>
          <w:pgMar w:top="1440" w:right="1440" w:bottom="1440" w:left="1440" w:header="720" w:footer="432" w:gutter="0"/>
          <w:cols w:space="720"/>
          <w:docGrid w:linePitch="360"/>
        </w:sectPr>
      </w:pPr>
    </w:p>
    <w:p w14:paraId="7C09C3EF" w14:textId="4DDB3BA5" w:rsidR="008735F3" w:rsidRDefault="008735F3" w:rsidP="004D40A4">
      <w:pPr>
        <w:tabs>
          <w:tab w:val="left" w:pos="1200"/>
        </w:tabs>
        <w:rPr>
          <w:szCs w:val="24"/>
        </w:rPr>
      </w:pPr>
    </w:p>
    <w:p w14:paraId="1DAE97FF" w14:textId="39A69E74" w:rsidR="004234B7" w:rsidRDefault="00055F4B" w:rsidP="008735F3">
      <w:pPr>
        <w:rPr>
          <w:szCs w:val="24"/>
        </w:rPr>
      </w:pPr>
      <w:r w:rsidRPr="00FB5207"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0BEF8F" wp14:editId="5CAEB631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4495800" cy="10287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E1CF6" w14:textId="77777777" w:rsidR="000A3337" w:rsidRDefault="004234B7" w:rsidP="004234B7">
                            <w:pP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FB5207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Maine CDC</w:t>
                            </w:r>
                            <w:r w:rsidR="00BA3C62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’s 202</w:t>
                            </w:r>
                            <w:r w:rsidR="000A3337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FB5207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 xml:space="preserve"> Lyme Disease Awareness </w:t>
                            </w:r>
                          </w:p>
                          <w:p w14:paraId="0409397F" w14:textId="5AE8B53F" w:rsidR="004234B7" w:rsidRPr="00FB5207" w:rsidRDefault="004234B7" w:rsidP="004234B7">
                            <w:pP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FB5207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Poster Contest</w:t>
                            </w:r>
                            <w:r w:rsidR="00BA3C62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 xml:space="preserve"> Theme</w:t>
                            </w:r>
                            <w:r w:rsidRPr="00FB5207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0A3337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Don’t Let a Tick Make You Sick</w:t>
                            </w:r>
                          </w:p>
                          <w:p w14:paraId="70EF7302" w14:textId="77777777" w:rsidR="004234B7" w:rsidRDefault="004234B7" w:rsidP="004234B7">
                            <w:pPr>
                              <w:spacing w:line="276" w:lineRule="auto"/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D1C0492" w14:textId="77777777" w:rsidR="004234B7" w:rsidRPr="00FB5207" w:rsidRDefault="004234B7" w:rsidP="004234B7">
                            <w:pPr>
                              <w:spacing w:after="200" w:line="276" w:lineRule="auto"/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FB5207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Release Waiver</w:t>
                            </w:r>
                          </w:p>
                          <w:p w14:paraId="26E81DCC" w14:textId="77777777" w:rsidR="004234B7" w:rsidRDefault="004234B7" w:rsidP="004234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BEF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25pt;width:354pt;height:81pt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">
                <v:textbox>
                  <w:txbxContent>
                    <w:p w14:paraId="2C7E1CF6" w14:textId="77777777" w:rsidR="000A3337" w:rsidRDefault="004234B7" w:rsidP="004234B7">
                      <w:pPr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</w:pPr>
                      <w:r w:rsidRPr="00FB5207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Maine CDC</w:t>
                      </w:r>
                      <w:r w:rsidR="00BA3C62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’s 202</w:t>
                      </w:r>
                      <w:r w:rsidR="000A3337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5</w:t>
                      </w:r>
                      <w:r w:rsidRPr="00FB5207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 xml:space="preserve"> Lyme Disease Awareness </w:t>
                      </w:r>
                    </w:p>
                    <w:p w14:paraId="0409397F" w14:textId="5AE8B53F" w:rsidR="004234B7" w:rsidRPr="00FB5207" w:rsidRDefault="004234B7" w:rsidP="004234B7">
                      <w:pPr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</w:pPr>
                      <w:r w:rsidRPr="00FB5207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Poster Contest</w:t>
                      </w:r>
                      <w:r w:rsidR="00BA3C62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 xml:space="preserve"> Theme</w:t>
                      </w:r>
                      <w:r w:rsidRPr="00FB5207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0A3337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Don’t Let a Tick Make You Sick</w:t>
                      </w:r>
                    </w:p>
                    <w:p w14:paraId="70EF7302" w14:textId="77777777" w:rsidR="004234B7" w:rsidRDefault="004234B7" w:rsidP="004234B7">
                      <w:pPr>
                        <w:spacing w:line="276" w:lineRule="auto"/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</w:pPr>
                    </w:p>
                    <w:p w14:paraId="2D1C0492" w14:textId="77777777" w:rsidR="004234B7" w:rsidRPr="00FB5207" w:rsidRDefault="004234B7" w:rsidP="004234B7">
                      <w:pPr>
                        <w:spacing w:after="200" w:line="276" w:lineRule="auto"/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</w:pPr>
                      <w:r w:rsidRPr="00FB5207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Release Waiver</w:t>
                      </w:r>
                    </w:p>
                    <w:p w14:paraId="26E81DCC" w14:textId="77777777" w:rsidR="004234B7" w:rsidRDefault="004234B7" w:rsidP="004234B7"/>
                  </w:txbxContent>
                </v:textbox>
                <w10:wrap anchorx="margin"/>
              </v:shape>
            </w:pict>
          </mc:Fallback>
        </mc:AlternateContent>
      </w:r>
    </w:p>
    <w:p w14:paraId="4E09C1F7" w14:textId="7E9051B9" w:rsidR="004234B7" w:rsidRPr="004234B7" w:rsidRDefault="004234B7" w:rsidP="004234B7">
      <w:pPr>
        <w:rPr>
          <w:szCs w:val="24"/>
        </w:rPr>
      </w:pPr>
    </w:p>
    <w:p w14:paraId="676300A3" w14:textId="69C3CF41" w:rsidR="004234B7" w:rsidRPr="004234B7" w:rsidRDefault="004234B7" w:rsidP="004234B7">
      <w:pPr>
        <w:rPr>
          <w:szCs w:val="24"/>
        </w:rPr>
      </w:pPr>
    </w:p>
    <w:p w14:paraId="5C1C5A3C" w14:textId="01F1F091" w:rsidR="004234B7" w:rsidRPr="004234B7" w:rsidRDefault="004234B7" w:rsidP="004234B7">
      <w:pPr>
        <w:rPr>
          <w:szCs w:val="24"/>
        </w:rPr>
      </w:pPr>
    </w:p>
    <w:p w14:paraId="46BE94A6" w14:textId="77777777" w:rsidR="004234B7" w:rsidRPr="004234B7" w:rsidRDefault="004234B7" w:rsidP="004234B7">
      <w:pPr>
        <w:rPr>
          <w:szCs w:val="24"/>
        </w:rPr>
      </w:pPr>
    </w:p>
    <w:p w14:paraId="185990E1" w14:textId="77777777" w:rsidR="004234B7" w:rsidRPr="004234B7" w:rsidRDefault="004234B7" w:rsidP="004234B7">
      <w:pPr>
        <w:rPr>
          <w:szCs w:val="24"/>
        </w:rPr>
      </w:pPr>
    </w:p>
    <w:p w14:paraId="3F17C2C8" w14:textId="77777777" w:rsidR="004234B7" w:rsidRDefault="004234B7" w:rsidP="004234B7">
      <w:pPr>
        <w:rPr>
          <w:szCs w:val="24"/>
        </w:rPr>
      </w:pPr>
    </w:p>
    <w:p w14:paraId="60C58378" w14:textId="77777777" w:rsidR="00055F4B" w:rsidRDefault="00055F4B" w:rsidP="004234B7">
      <w:pPr>
        <w:rPr>
          <w:szCs w:val="24"/>
        </w:rPr>
      </w:pPr>
    </w:p>
    <w:p w14:paraId="0D985198" w14:textId="00038D73" w:rsidR="00555157" w:rsidRDefault="004234B7" w:rsidP="004234B7">
      <w:pPr>
        <w:rPr>
          <w:szCs w:val="24"/>
        </w:rPr>
      </w:pPr>
      <w:r w:rsidRPr="004234B7">
        <w:rPr>
          <w:szCs w:val="24"/>
        </w:rPr>
        <w:t>Maine CDC would like to</w:t>
      </w:r>
      <w:r w:rsidR="00555157">
        <w:rPr>
          <w:szCs w:val="24"/>
        </w:rPr>
        <w:t xml:space="preserve"> post copies of all posters to our website</w:t>
      </w:r>
      <w:r w:rsidR="0060603D">
        <w:rPr>
          <w:szCs w:val="24"/>
        </w:rPr>
        <w:t>,</w:t>
      </w:r>
      <w:r w:rsidR="00555157">
        <w:rPr>
          <w:szCs w:val="24"/>
        </w:rPr>
        <w:t xml:space="preserve"> including each student’s name and school. Maine CDC will also issue a press release announcing the winners of the 202</w:t>
      </w:r>
      <w:r w:rsidR="000A3337">
        <w:rPr>
          <w:szCs w:val="24"/>
        </w:rPr>
        <w:t>5</w:t>
      </w:r>
      <w:r w:rsidR="00555157">
        <w:rPr>
          <w:szCs w:val="24"/>
        </w:rPr>
        <w:t xml:space="preserve"> Lyme Disease Awareness Month Poster contest. Your student</w:t>
      </w:r>
      <w:r w:rsidR="001145C0">
        <w:rPr>
          <w:szCs w:val="24"/>
        </w:rPr>
        <w:t>,</w:t>
      </w:r>
      <w:r w:rsidR="00555157">
        <w:rPr>
          <w:szCs w:val="24"/>
        </w:rPr>
        <w:t xml:space="preserve"> _________________________________</w:t>
      </w:r>
      <w:r w:rsidR="001145C0">
        <w:rPr>
          <w:szCs w:val="24"/>
        </w:rPr>
        <w:t>,</w:t>
      </w:r>
      <w:r w:rsidR="00555157">
        <w:rPr>
          <w:szCs w:val="24"/>
        </w:rPr>
        <w:t xml:space="preserve"> entered the poster contest and Maine CDC requests your permission to release their name. Please </w:t>
      </w:r>
      <w:r w:rsidR="00555157" w:rsidRPr="00E862F1">
        <w:rPr>
          <w:b/>
          <w:bCs/>
          <w:szCs w:val="24"/>
          <w:u w:val="single"/>
        </w:rPr>
        <w:t>check one</w:t>
      </w:r>
      <w:r w:rsidR="00555157">
        <w:rPr>
          <w:szCs w:val="24"/>
        </w:rPr>
        <w:t xml:space="preserve"> of the boxes below. If you do not grant permission, the poster may still be used without any identifying information. </w:t>
      </w:r>
    </w:p>
    <w:p w14:paraId="277EED04" w14:textId="77777777" w:rsidR="004234B7" w:rsidRPr="004234B7" w:rsidRDefault="004234B7" w:rsidP="004234B7">
      <w:pPr>
        <w:rPr>
          <w:rFonts w:asciiTheme="minorHAnsi" w:hAnsiTheme="minorHAnsi" w:cs="Arial"/>
          <w:sz w:val="20"/>
        </w:rPr>
      </w:pPr>
    </w:p>
    <w:p w14:paraId="4B578027" w14:textId="77777777" w:rsidR="004234B7" w:rsidRPr="004234B7" w:rsidRDefault="004234B7" w:rsidP="004234B7">
      <w:pPr>
        <w:rPr>
          <w:rFonts w:asciiTheme="minorHAnsi" w:hAnsiTheme="minorHAnsi" w:cs="Arial"/>
          <w:sz w:val="20"/>
        </w:rPr>
      </w:pPr>
    </w:p>
    <w:p w14:paraId="76DC3FDE" w14:textId="77777777" w:rsidR="004234B7" w:rsidRPr="004234B7" w:rsidRDefault="004234B7" w:rsidP="004234B7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Cs w:val="24"/>
        </w:rPr>
      </w:pPr>
      <w:r w:rsidRPr="004234B7">
        <w:rPr>
          <w:rFonts w:eastAsiaTheme="minorHAnsi"/>
          <w:szCs w:val="24"/>
        </w:rPr>
        <w:t xml:space="preserve">I give permission for my </w:t>
      </w:r>
      <w:r w:rsidR="008E0D69">
        <w:rPr>
          <w:rFonts w:eastAsiaTheme="minorHAnsi"/>
          <w:szCs w:val="24"/>
        </w:rPr>
        <w:t>child’s name to be released</w:t>
      </w:r>
      <w:r w:rsidR="001145C0">
        <w:rPr>
          <w:rFonts w:eastAsiaTheme="minorHAnsi"/>
          <w:szCs w:val="24"/>
        </w:rPr>
        <w:t>.</w:t>
      </w:r>
      <w:r w:rsidR="00555157">
        <w:rPr>
          <w:rFonts w:eastAsiaTheme="minorHAnsi"/>
          <w:szCs w:val="24"/>
        </w:rPr>
        <w:t xml:space="preserve"> </w:t>
      </w:r>
    </w:p>
    <w:p w14:paraId="7A8B1078" w14:textId="77777777" w:rsidR="004234B7" w:rsidRPr="004234B7" w:rsidRDefault="004234B7" w:rsidP="004234B7">
      <w:pPr>
        <w:spacing w:after="200" w:line="276" w:lineRule="auto"/>
        <w:ind w:left="720"/>
        <w:contextualSpacing/>
        <w:rPr>
          <w:rFonts w:eastAsiaTheme="minorHAnsi"/>
          <w:szCs w:val="24"/>
        </w:rPr>
      </w:pPr>
    </w:p>
    <w:p w14:paraId="4403D04B" w14:textId="77777777" w:rsidR="004234B7" w:rsidRPr="008E0D69" w:rsidRDefault="004234B7" w:rsidP="004234B7">
      <w:pPr>
        <w:numPr>
          <w:ilvl w:val="0"/>
          <w:numId w:val="1"/>
        </w:numPr>
        <w:spacing w:after="200" w:line="276" w:lineRule="auto"/>
        <w:contextualSpacing/>
        <w:rPr>
          <w:szCs w:val="24"/>
        </w:rPr>
      </w:pPr>
      <w:r w:rsidRPr="008E0D69">
        <w:rPr>
          <w:rFonts w:eastAsiaTheme="minorHAnsi"/>
          <w:szCs w:val="24"/>
        </w:rPr>
        <w:t xml:space="preserve">I </w:t>
      </w:r>
      <w:r w:rsidRPr="008E0D69">
        <w:rPr>
          <w:rFonts w:eastAsiaTheme="minorHAnsi"/>
          <w:b/>
          <w:szCs w:val="24"/>
        </w:rPr>
        <w:t>do not</w:t>
      </w:r>
      <w:r w:rsidRPr="008E0D69">
        <w:rPr>
          <w:rFonts w:eastAsiaTheme="minorHAnsi"/>
          <w:szCs w:val="24"/>
        </w:rPr>
        <w:t xml:space="preserve"> give permission for my child’s name to be released</w:t>
      </w:r>
      <w:r w:rsidR="001145C0">
        <w:rPr>
          <w:rFonts w:eastAsiaTheme="minorHAnsi"/>
          <w:szCs w:val="24"/>
        </w:rPr>
        <w:t>.</w:t>
      </w:r>
      <w:r w:rsidRPr="008E0D69">
        <w:rPr>
          <w:rFonts w:eastAsiaTheme="minorHAnsi"/>
          <w:szCs w:val="24"/>
        </w:rPr>
        <w:t xml:space="preserve"> </w:t>
      </w:r>
    </w:p>
    <w:p w14:paraId="615A9B18" w14:textId="77777777" w:rsidR="004234B7" w:rsidRPr="004234B7" w:rsidRDefault="004234B7" w:rsidP="004234B7">
      <w:pPr>
        <w:rPr>
          <w:szCs w:val="24"/>
        </w:rPr>
      </w:pPr>
    </w:p>
    <w:p w14:paraId="6BFCDD5B" w14:textId="77777777" w:rsidR="004234B7" w:rsidRPr="004234B7" w:rsidRDefault="004234B7" w:rsidP="004234B7">
      <w:pPr>
        <w:rPr>
          <w:szCs w:val="24"/>
        </w:rPr>
      </w:pPr>
    </w:p>
    <w:p w14:paraId="5EC4CCA4" w14:textId="77777777" w:rsidR="004234B7" w:rsidRPr="004234B7" w:rsidRDefault="004234B7" w:rsidP="004234B7">
      <w:pPr>
        <w:spacing w:after="240"/>
        <w:rPr>
          <w:szCs w:val="24"/>
        </w:rPr>
      </w:pPr>
      <w:r w:rsidRPr="004234B7">
        <w:rPr>
          <w:szCs w:val="24"/>
        </w:rPr>
        <w:t>Student’s Name: _____________________________________________</w:t>
      </w:r>
    </w:p>
    <w:p w14:paraId="3EEB8EAA" w14:textId="77777777" w:rsidR="004234B7" w:rsidRPr="004234B7" w:rsidRDefault="004234B7" w:rsidP="004234B7">
      <w:pPr>
        <w:spacing w:after="240"/>
        <w:rPr>
          <w:szCs w:val="24"/>
        </w:rPr>
      </w:pPr>
      <w:r w:rsidRPr="004234B7">
        <w:rPr>
          <w:szCs w:val="24"/>
        </w:rPr>
        <w:t>Student’s School Name: _______________________________________</w:t>
      </w:r>
    </w:p>
    <w:p w14:paraId="6DCCD67D" w14:textId="77777777" w:rsidR="00FD2622" w:rsidRDefault="00FD2622" w:rsidP="004234B7">
      <w:pPr>
        <w:spacing w:after="240"/>
        <w:rPr>
          <w:szCs w:val="24"/>
        </w:rPr>
      </w:pPr>
      <w:r>
        <w:rPr>
          <w:szCs w:val="24"/>
        </w:rPr>
        <w:t>Student’s Grade:</w:t>
      </w:r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K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1</w:t>
      </w:r>
      <w:r w:rsidRPr="00FD2622">
        <w:rPr>
          <w:vertAlign w:val="superscript"/>
        </w:rPr>
        <w:t>st</w:t>
      </w:r>
      <w:r>
        <w:t xml:space="preserve">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2</w:t>
      </w:r>
      <w:r w:rsidRPr="00FD2622">
        <w:rPr>
          <w:vertAlign w:val="superscript"/>
        </w:rPr>
        <w:t>nd</w:t>
      </w:r>
      <w:r>
        <w:t xml:space="preserve">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3</w:t>
      </w:r>
      <w:r w:rsidRPr="00FD2622">
        <w:rPr>
          <w:vertAlign w:val="superscript"/>
        </w:rPr>
        <w:t>rd</w:t>
      </w:r>
      <w:r>
        <w:t xml:space="preserve">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4</w:t>
      </w:r>
      <w:r w:rsidRPr="00FD2622">
        <w:rPr>
          <w:vertAlign w:val="superscript"/>
        </w:rPr>
        <w:t>th</w:t>
      </w:r>
      <w:r>
        <w:t xml:space="preserve">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5</w:t>
      </w:r>
      <w:r w:rsidRPr="00FD2622">
        <w:rPr>
          <w:vertAlign w:val="superscript"/>
        </w:rPr>
        <w:t>th</w:t>
      </w:r>
      <w:r>
        <w:t xml:space="preserve">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6</w:t>
      </w:r>
      <w:r w:rsidRPr="00FD2622">
        <w:rPr>
          <w:vertAlign w:val="superscript"/>
        </w:rPr>
        <w:t>th</w:t>
      </w:r>
      <w:r>
        <w:t xml:space="preserve">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7</w:t>
      </w:r>
      <w:r w:rsidRPr="00FD2622">
        <w:rPr>
          <w:vertAlign w:val="superscript"/>
        </w:rPr>
        <w:t>th</w:t>
      </w:r>
      <w:r>
        <w:t xml:space="preserve">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8</w:t>
      </w:r>
      <w:r w:rsidRPr="00FD2622">
        <w:rPr>
          <w:vertAlign w:val="superscript"/>
        </w:rPr>
        <w:t>th</w:t>
      </w:r>
      <w:r>
        <w:t xml:space="preserve"> </w:t>
      </w:r>
    </w:p>
    <w:p w14:paraId="664D653B" w14:textId="77777777" w:rsidR="004234B7" w:rsidRPr="004234B7" w:rsidRDefault="004234B7" w:rsidP="004234B7">
      <w:pPr>
        <w:spacing w:after="240"/>
        <w:rPr>
          <w:szCs w:val="24"/>
        </w:rPr>
      </w:pPr>
      <w:r w:rsidRPr="004234B7">
        <w:rPr>
          <w:szCs w:val="24"/>
        </w:rPr>
        <w:t>Parent / Guardian Name: _______________________________________</w:t>
      </w:r>
    </w:p>
    <w:p w14:paraId="423170F5" w14:textId="0A962B18" w:rsidR="004234B7" w:rsidRDefault="004234B7" w:rsidP="004234B7">
      <w:pPr>
        <w:spacing w:after="240"/>
        <w:rPr>
          <w:szCs w:val="24"/>
        </w:rPr>
      </w:pPr>
      <w:r w:rsidRPr="004234B7">
        <w:rPr>
          <w:szCs w:val="24"/>
        </w:rPr>
        <w:t>Parent / Guardian Signature: ____________________________________</w:t>
      </w:r>
      <w:r w:rsidRPr="004234B7">
        <w:rPr>
          <w:szCs w:val="24"/>
        </w:rPr>
        <w:tab/>
        <w:t>Date: _____________</w:t>
      </w:r>
    </w:p>
    <w:p w14:paraId="3DFFFF47" w14:textId="3AAE9F54" w:rsidR="0011138F" w:rsidRDefault="0011138F" w:rsidP="004234B7">
      <w:pPr>
        <w:spacing w:after="240"/>
        <w:rPr>
          <w:szCs w:val="24"/>
        </w:rPr>
      </w:pPr>
      <w:r>
        <w:rPr>
          <w:szCs w:val="24"/>
        </w:rPr>
        <w:t>Parent</w:t>
      </w:r>
      <w:r w:rsidR="000042AD">
        <w:rPr>
          <w:szCs w:val="24"/>
        </w:rPr>
        <w:t xml:space="preserve"> </w:t>
      </w:r>
      <w:r>
        <w:rPr>
          <w:szCs w:val="24"/>
        </w:rPr>
        <w:t>/</w:t>
      </w:r>
      <w:r w:rsidR="000042AD">
        <w:rPr>
          <w:szCs w:val="24"/>
        </w:rPr>
        <w:t xml:space="preserve"> </w:t>
      </w:r>
      <w:r>
        <w:rPr>
          <w:szCs w:val="24"/>
        </w:rPr>
        <w:t>Guardian Contact Number: ________________________________</w:t>
      </w:r>
      <w:r w:rsidR="000A3337">
        <w:rPr>
          <w:szCs w:val="24"/>
        </w:rPr>
        <w:t>______________</w:t>
      </w:r>
    </w:p>
    <w:p w14:paraId="380E9CEC" w14:textId="3A10B322" w:rsidR="000A3337" w:rsidRPr="004234B7" w:rsidRDefault="000A3337" w:rsidP="004234B7">
      <w:pPr>
        <w:spacing w:after="240"/>
        <w:rPr>
          <w:szCs w:val="24"/>
        </w:rPr>
      </w:pPr>
      <w:r>
        <w:rPr>
          <w:szCs w:val="24"/>
        </w:rPr>
        <w:t>Parent/ Guardian Email: _______________________________________________________</w:t>
      </w:r>
    </w:p>
    <w:p w14:paraId="7DC74FC0" w14:textId="77777777" w:rsidR="004234B7" w:rsidRPr="004234B7" w:rsidRDefault="004234B7" w:rsidP="004234B7">
      <w:pPr>
        <w:spacing w:after="240"/>
        <w:rPr>
          <w:szCs w:val="24"/>
        </w:rPr>
      </w:pPr>
    </w:p>
    <w:p w14:paraId="624B7667" w14:textId="77777777" w:rsidR="004234B7" w:rsidRPr="004234B7" w:rsidRDefault="004234B7" w:rsidP="004234B7">
      <w:pPr>
        <w:spacing w:after="240"/>
        <w:rPr>
          <w:szCs w:val="24"/>
        </w:rPr>
      </w:pPr>
      <w:r w:rsidRPr="004234B7">
        <w:rPr>
          <w:szCs w:val="24"/>
        </w:rPr>
        <w:t>Thank you for participating!</w:t>
      </w:r>
    </w:p>
    <w:p w14:paraId="5764FB5C" w14:textId="77777777" w:rsidR="001A4B4F" w:rsidRPr="004234B7" w:rsidRDefault="001A4B4F" w:rsidP="004234B7">
      <w:pPr>
        <w:rPr>
          <w:szCs w:val="24"/>
        </w:rPr>
      </w:pPr>
    </w:p>
    <w:sectPr w:rsidR="001A4B4F" w:rsidRPr="004234B7" w:rsidSect="001A4B4F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17D2E" w14:textId="77777777" w:rsidR="00071861" w:rsidRDefault="00071861" w:rsidP="00263AA1">
      <w:r>
        <w:separator/>
      </w:r>
    </w:p>
  </w:endnote>
  <w:endnote w:type="continuationSeparator" w:id="0">
    <w:p w14:paraId="33108397" w14:textId="77777777" w:rsidR="00071861" w:rsidRDefault="00071861" w:rsidP="0026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C3EC5" w14:textId="77777777" w:rsidR="00F20073" w:rsidRPr="00F20073" w:rsidRDefault="00F20073" w:rsidP="00F20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0D5BA" w14:textId="77777777" w:rsidR="00071861" w:rsidRDefault="00071861" w:rsidP="00263AA1">
      <w:r>
        <w:separator/>
      </w:r>
    </w:p>
  </w:footnote>
  <w:footnote w:type="continuationSeparator" w:id="0">
    <w:p w14:paraId="151CDDAD" w14:textId="77777777" w:rsidR="00071861" w:rsidRDefault="00071861" w:rsidP="00263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A566" w14:textId="77777777" w:rsidR="00055F4B" w:rsidRDefault="00055F4B" w:rsidP="00055F4B">
    <w:pPr>
      <w:ind w:left="3600"/>
      <w:rPr>
        <w:sz w:val="18"/>
        <w:szCs w:val="18"/>
      </w:rPr>
    </w:pPr>
    <w:r w:rsidRPr="000D047A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9F202E" wp14:editId="69A274A7">
              <wp:simplePos x="0" y="0"/>
              <wp:positionH relativeFrom="column">
                <wp:posOffset>3398520</wp:posOffset>
              </wp:positionH>
              <wp:positionV relativeFrom="paragraph">
                <wp:posOffset>7620</wp:posOffset>
              </wp:positionV>
              <wp:extent cx="2945765" cy="1041400"/>
              <wp:effectExtent l="0" t="0" r="6985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765" cy="104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689A75" w14:textId="77777777" w:rsidR="00055F4B" w:rsidRPr="00695A3C" w:rsidRDefault="00055F4B" w:rsidP="00055F4B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Maine Department of Health and Human Services</w:t>
                          </w:r>
                        </w:p>
                        <w:p w14:paraId="54FA5F22" w14:textId="77777777" w:rsidR="00055F4B" w:rsidRPr="00695A3C" w:rsidRDefault="00055F4B" w:rsidP="00055F4B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Maine Center for Disease Control and Prevention</w:t>
                          </w:r>
                        </w:p>
                        <w:p w14:paraId="24207318" w14:textId="77777777" w:rsidR="00055F4B" w:rsidRPr="00695A3C" w:rsidRDefault="00055F4B" w:rsidP="00055F4B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11 State House Station</w:t>
                          </w:r>
                        </w:p>
                        <w:p w14:paraId="0BEC2E19" w14:textId="77777777" w:rsidR="00055F4B" w:rsidRPr="00695A3C" w:rsidRDefault="00055F4B" w:rsidP="00055F4B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286 Water Street</w:t>
                          </w:r>
                        </w:p>
                        <w:p w14:paraId="7EB12868" w14:textId="77777777" w:rsidR="00055F4B" w:rsidRPr="0013585E" w:rsidRDefault="00055F4B" w:rsidP="00055F4B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Augusta, Maine 04333-0011</w:t>
                          </w:r>
                        </w:p>
                        <w:p w14:paraId="6D6807E1" w14:textId="77777777" w:rsidR="00055F4B" w:rsidRPr="0013585E" w:rsidRDefault="00055F4B" w:rsidP="00055F4B">
                          <w:pPr>
                            <w:ind w:left="720"/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Tel (</w:t>
                          </w: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800</w:t>
                          </w: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) </w:t>
                          </w: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821</w:t>
                          </w: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5821</w:t>
                          </w: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; Fax (</w:t>
                          </w: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800</w:t>
                          </w: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293-7534</w:t>
                          </w:r>
                        </w:p>
                        <w:p w14:paraId="4B03245F" w14:textId="77777777" w:rsidR="00055F4B" w:rsidRPr="0001689D" w:rsidRDefault="00055F4B" w:rsidP="00055F4B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TTY: Dial 711 (Maine Relay)</w:t>
                          </w:r>
                          <w:r w:rsidRPr="0001689D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2971E10" w14:textId="77777777" w:rsidR="00055F4B" w:rsidRPr="00287C76" w:rsidRDefault="00055F4B" w:rsidP="00055F4B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F202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7.6pt;margin-top:.6pt;width:231.95pt;height:8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" stroked="f">
              <v:textbox>
                <w:txbxContent>
                  <w:p w14:paraId="71689A75" w14:textId="77777777" w:rsidR="00055F4B" w:rsidRPr="00695A3C" w:rsidRDefault="00055F4B" w:rsidP="00055F4B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Maine Department of Health and Human Services</w:t>
                    </w:r>
                  </w:p>
                  <w:p w14:paraId="54FA5F22" w14:textId="77777777" w:rsidR="00055F4B" w:rsidRPr="00695A3C" w:rsidRDefault="00055F4B" w:rsidP="00055F4B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Maine Center for Disease Control and Prevention</w:t>
                    </w:r>
                  </w:p>
                  <w:p w14:paraId="24207318" w14:textId="77777777" w:rsidR="00055F4B" w:rsidRPr="00695A3C" w:rsidRDefault="00055F4B" w:rsidP="00055F4B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11 State House Station</w:t>
                    </w:r>
                  </w:p>
                  <w:p w14:paraId="0BEC2E19" w14:textId="77777777" w:rsidR="00055F4B" w:rsidRPr="00695A3C" w:rsidRDefault="00055F4B" w:rsidP="00055F4B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286 Water Street</w:t>
                    </w:r>
                  </w:p>
                  <w:p w14:paraId="7EB12868" w14:textId="77777777" w:rsidR="00055F4B" w:rsidRPr="0013585E" w:rsidRDefault="00055F4B" w:rsidP="00055F4B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Augusta, Maine 04333-0011</w:t>
                    </w:r>
                  </w:p>
                  <w:p w14:paraId="6D6807E1" w14:textId="77777777" w:rsidR="00055F4B" w:rsidRPr="0013585E" w:rsidRDefault="00055F4B" w:rsidP="00055F4B">
                    <w:pPr>
                      <w:ind w:left="720"/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Tel (</w:t>
                    </w: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800</w:t>
                    </w: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) </w:t>
                    </w: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821</w:t>
                    </w: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-</w:t>
                    </w: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5821</w:t>
                    </w: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; Fax (</w:t>
                    </w: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800</w:t>
                    </w: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)</w:t>
                    </w: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293-7534</w:t>
                    </w:r>
                  </w:p>
                  <w:p w14:paraId="4B03245F" w14:textId="77777777" w:rsidR="00055F4B" w:rsidRPr="0001689D" w:rsidRDefault="00055F4B" w:rsidP="00055F4B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TTY: Dial 711 (Maine Relay)</w:t>
                    </w:r>
                    <w:r w:rsidRPr="0001689D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</w:t>
                    </w:r>
                  </w:p>
                  <w:p w14:paraId="52971E10" w14:textId="77777777" w:rsidR="00055F4B" w:rsidRPr="00287C76" w:rsidRDefault="00055F4B" w:rsidP="00055F4B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137857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6212E5" wp14:editId="057BA812">
              <wp:simplePos x="0" y="0"/>
              <wp:positionH relativeFrom="margin">
                <wp:posOffset>-213360</wp:posOffset>
              </wp:positionH>
              <wp:positionV relativeFrom="paragraph">
                <wp:posOffset>464820</wp:posOffset>
              </wp:positionV>
              <wp:extent cx="1607820" cy="3683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820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2D9231" w14:textId="77777777" w:rsidR="000A3337" w:rsidRDefault="000A3337" w:rsidP="00055F4B">
                          <w:pPr>
                            <w:tabs>
                              <w:tab w:val="left" w:pos="7560"/>
                            </w:tabs>
                            <w:rPr>
                              <w:b/>
                              <w:bCs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0A3337">
                            <w:rPr>
                              <w:b/>
                              <w:bCs/>
                              <w:color w:val="365F91" w:themeColor="accent1" w:themeShade="BF"/>
                              <w:sz w:val="18"/>
                              <w:szCs w:val="18"/>
                            </w:rPr>
                            <w:t>Sara Gagné-Holmes</w:t>
                          </w:r>
                        </w:p>
                        <w:p w14:paraId="7ED36977" w14:textId="53304756" w:rsidR="00055F4B" w:rsidRPr="00287C76" w:rsidRDefault="00055F4B" w:rsidP="00055F4B">
                          <w:pPr>
                            <w:tabs>
                              <w:tab w:val="left" w:pos="756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Commissioner</w:t>
                          </w:r>
                        </w:p>
                        <w:p w14:paraId="0F81FE1C" w14:textId="77777777" w:rsidR="00055F4B" w:rsidRPr="00287C76" w:rsidRDefault="00055F4B" w:rsidP="00055F4B">
                          <w:pPr>
                            <w:tabs>
                              <w:tab w:val="left" w:pos="756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212E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16.8pt;margin-top:36.6pt;width:126.6pt;height: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" stroked="f">
              <v:textbox>
                <w:txbxContent>
                  <w:p w14:paraId="7E2D9231" w14:textId="77777777" w:rsidR="000A3337" w:rsidRDefault="000A3337" w:rsidP="00055F4B">
                    <w:pPr>
                      <w:tabs>
                        <w:tab w:val="left" w:pos="7560"/>
                      </w:tabs>
                      <w:rPr>
                        <w:b/>
                        <w:bCs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0A3337">
                      <w:rPr>
                        <w:b/>
                        <w:bCs/>
                        <w:color w:val="365F91" w:themeColor="accent1" w:themeShade="BF"/>
                        <w:sz w:val="18"/>
                        <w:szCs w:val="18"/>
                      </w:rPr>
                      <w:t xml:space="preserve">Sara </w:t>
                    </w:r>
                    <w:proofErr w:type="spellStart"/>
                    <w:r w:rsidRPr="000A3337">
                      <w:rPr>
                        <w:b/>
                        <w:bCs/>
                        <w:color w:val="365F91" w:themeColor="accent1" w:themeShade="BF"/>
                        <w:sz w:val="18"/>
                        <w:szCs w:val="18"/>
                      </w:rPr>
                      <w:t>Gagné</w:t>
                    </w:r>
                    <w:proofErr w:type="spellEnd"/>
                    <w:r w:rsidRPr="000A3337">
                      <w:rPr>
                        <w:b/>
                        <w:bCs/>
                        <w:color w:val="365F91" w:themeColor="accent1" w:themeShade="BF"/>
                        <w:sz w:val="18"/>
                        <w:szCs w:val="18"/>
                      </w:rPr>
                      <w:t>-Holmes</w:t>
                    </w:r>
                  </w:p>
                  <w:p w14:paraId="7ED36977" w14:textId="53304756" w:rsidR="00055F4B" w:rsidRPr="00287C76" w:rsidRDefault="00055F4B" w:rsidP="00055F4B">
                    <w:pPr>
                      <w:tabs>
                        <w:tab w:val="left" w:pos="7560"/>
                      </w:tabs>
                      <w:rPr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Commissioner</w:t>
                    </w:r>
                  </w:p>
                  <w:p w14:paraId="0F81FE1C" w14:textId="77777777" w:rsidR="00055F4B" w:rsidRPr="00287C76" w:rsidRDefault="00055F4B" w:rsidP="00055F4B">
                    <w:pPr>
                      <w:tabs>
                        <w:tab w:val="left" w:pos="756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B238B0">
      <w:rPr>
        <w:noProof/>
      </w:rPr>
      <w:drawing>
        <wp:inline distT="0" distB="0" distL="0" distR="0" wp14:anchorId="73EB7BF3" wp14:editId="2BFF0912">
          <wp:extent cx="704063" cy="792480"/>
          <wp:effectExtent l="0" t="0" r="127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01" cy="80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37857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20BD1AD" wp14:editId="4A77C764">
              <wp:simplePos x="0" y="0"/>
              <wp:positionH relativeFrom="margin">
                <wp:posOffset>-198967</wp:posOffset>
              </wp:positionH>
              <wp:positionV relativeFrom="paragraph">
                <wp:posOffset>42122</wp:posOffset>
              </wp:positionV>
              <wp:extent cx="1124585" cy="3683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4585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FE1FAA" w14:textId="77777777" w:rsidR="00055F4B" w:rsidRPr="00287C76" w:rsidRDefault="00055F4B" w:rsidP="00055F4B">
                          <w:pP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Janet T. Mills</w:t>
                          </w:r>
                        </w:p>
                        <w:p w14:paraId="181165AC" w14:textId="77777777" w:rsidR="00055F4B" w:rsidRPr="00287C76" w:rsidRDefault="00055F4B" w:rsidP="00055F4B">
                          <w:pP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Governor</w:t>
                          </w:r>
                        </w:p>
                        <w:p w14:paraId="6E7631B3" w14:textId="77777777" w:rsidR="00055F4B" w:rsidRDefault="00055F4B" w:rsidP="00055F4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0BD1AD" id="_x0000_s1029" type="#_x0000_t202" style="position:absolute;left:0;text-align:left;margin-left:-15.65pt;margin-top:3.3pt;width:88.55pt;height:2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" stroked="f">
              <v:textbox>
                <w:txbxContent>
                  <w:p w14:paraId="08FE1FAA" w14:textId="77777777" w:rsidR="00055F4B" w:rsidRPr="00287C76" w:rsidRDefault="00055F4B" w:rsidP="00055F4B">
                    <w:pP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Janet T. Mills</w:t>
                    </w:r>
                  </w:p>
                  <w:p w14:paraId="181165AC" w14:textId="77777777" w:rsidR="00055F4B" w:rsidRPr="00287C76" w:rsidRDefault="00055F4B" w:rsidP="00055F4B">
                    <w:pP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Governor</w:t>
                    </w:r>
                  </w:p>
                  <w:p w14:paraId="6E7631B3" w14:textId="77777777" w:rsidR="00055F4B" w:rsidRDefault="00055F4B" w:rsidP="00055F4B"/>
                </w:txbxContent>
              </v:textbox>
              <w10:wrap type="square" anchorx="margin"/>
            </v:shape>
          </w:pict>
        </mc:Fallback>
      </mc:AlternateContent>
    </w:r>
  </w:p>
  <w:p w14:paraId="5B0C46D2" w14:textId="6158980E" w:rsidR="00F61805" w:rsidRPr="00055F4B" w:rsidRDefault="00F61805" w:rsidP="00055F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67B70" w14:textId="77777777" w:rsidR="00F20073" w:rsidRDefault="00F20073" w:rsidP="007372BB">
    <w:pPr>
      <w:tabs>
        <w:tab w:val="left" w:pos="7560"/>
      </w:tabs>
      <w:rPr>
        <w:b/>
        <w:color w:val="365F91" w:themeColor="accent1" w:themeShade="B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3771C"/>
    <w:multiLevelType w:val="hybridMultilevel"/>
    <w:tmpl w:val="81C86D82"/>
    <w:lvl w:ilvl="0" w:tplc="9C5611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542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A1"/>
    <w:rsid w:val="000042AD"/>
    <w:rsid w:val="0001689D"/>
    <w:rsid w:val="00031551"/>
    <w:rsid w:val="00037C80"/>
    <w:rsid w:val="00055F4B"/>
    <w:rsid w:val="00071861"/>
    <w:rsid w:val="00073333"/>
    <w:rsid w:val="000848DB"/>
    <w:rsid w:val="000A3337"/>
    <w:rsid w:val="000D047A"/>
    <w:rsid w:val="000D391A"/>
    <w:rsid w:val="00105A0D"/>
    <w:rsid w:val="0011138F"/>
    <w:rsid w:val="001145C0"/>
    <w:rsid w:val="0013585E"/>
    <w:rsid w:val="0014256A"/>
    <w:rsid w:val="00164777"/>
    <w:rsid w:val="001A1202"/>
    <w:rsid w:val="001A4B4F"/>
    <w:rsid w:val="001A5049"/>
    <w:rsid w:val="001C3158"/>
    <w:rsid w:val="001E4CA5"/>
    <w:rsid w:val="00220B01"/>
    <w:rsid w:val="0023685D"/>
    <w:rsid w:val="00242541"/>
    <w:rsid w:val="00263AA1"/>
    <w:rsid w:val="0028264F"/>
    <w:rsid w:val="00287C76"/>
    <w:rsid w:val="002E3734"/>
    <w:rsid w:val="00311948"/>
    <w:rsid w:val="00387A76"/>
    <w:rsid w:val="0039381B"/>
    <w:rsid w:val="003C49EC"/>
    <w:rsid w:val="004234B7"/>
    <w:rsid w:val="00425186"/>
    <w:rsid w:val="004333B7"/>
    <w:rsid w:val="00434046"/>
    <w:rsid w:val="00465EF6"/>
    <w:rsid w:val="00475E01"/>
    <w:rsid w:val="004A2C04"/>
    <w:rsid w:val="004D40A4"/>
    <w:rsid w:val="004F4154"/>
    <w:rsid w:val="00555157"/>
    <w:rsid w:val="00560F0F"/>
    <w:rsid w:val="00580738"/>
    <w:rsid w:val="005D69B9"/>
    <w:rsid w:val="005E4FFE"/>
    <w:rsid w:val="005F0E73"/>
    <w:rsid w:val="00600766"/>
    <w:rsid w:val="0060603D"/>
    <w:rsid w:val="00695A3C"/>
    <w:rsid w:val="006B0904"/>
    <w:rsid w:val="006D2C00"/>
    <w:rsid w:val="006E466A"/>
    <w:rsid w:val="006F357F"/>
    <w:rsid w:val="007372BB"/>
    <w:rsid w:val="007516BA"/>
    <w:rsid w:val="0075217C"/>
    <w:rsid w:val="0076607E"/>
    <w:rsid w:val="0079011C"/>
    <w:rsid w:val="007B6AB2"/>
    <w:rsid w:val="00853B30"/>
    <w:rsid w:val="008735F3"/>
    <w:rsid w:val="008A6029"/>
    <w:rsid w:val="008E0D69"/>
    <w:rsid w:val="008E2933"/>
    <w:rsid w:val="00925CAF"/>
    <w:rsid w:val="00997CD5"/>
    <w:rsid w:val="009B2F14"/>
    <w:rsid w:val="009D6F91"/>
    <w:rsid w:val="00A013B9"/>
    <w:rsid w:val="00A045E1"/>
    <w:rsid w:val="00A06BB9"/>
    <w:rsid w:val="00A23F51"/>
    <w:rsid w:val="00A3409E"/>
    <w:rsid w:val="00A52029"/>
    <w:rsid w:val="00A644DA"/>
    <w:rsid w:val="00A94184"/>
    <w:rsid w:val="00A95DC5"/>
    <w:rsid w:val="00AC5146"/>
    <w:rsid w:val="00B15BA7"/>
    <w:rsid w:val="00B21D23"/>
    <w:rsid w:val="00B53BA6"/>
    <w:rsid w:val="00B85133"/>
    <w:rsid w:val="00BA3C62"/>
    <w:rsid w:val="00BB52B1"/>
    <w:rsid w:val="00BC1FC1"/>
    <w:rsid w:val="00BE7DFC"/>
    <w:rsid w:val="00BF0698"/>
    <w:rsid w:val="00C02B3F"/>
    <w:rsid w:val="00C31B31"/>
    <w:rsid w:val="00CB6C20"/>
    <w:rsid w:val="00CE0951"/>
    <w:rsid w:val="00CE2A4E"/>
    <w:rsid w:val="00D469F4"/>
    <w:rsid w:val="00D735B4"/>
    <w:rsid w:val="00DD28D1"/>
    <w:rsid w:val="00E862F1"/>
    <w:rsid w:val="00EB1407"/>
    <w:rsid w:val="00EB174E"/>
    <w:rsid w:val="00EC6C15"/>
    <w:rsid w:val="00ED34F2"/>
    <w:rsid w:val="00ED727C"/>
    <w:rsid w:val="00F07DC9"/>
    <w:rsid w:val="00F20073"/>
    <w:rsid w:val="00F61805"/>
    <w:rsid w:val="00F64928"/>
    <w:rsid w:val="00FB461F"/>
    <w:rsid w:val="00FD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E69AAC5"/>
  <w15:docId w15:val="{ED9BA676-23D0-419D-86A2-992ED92B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A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263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B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71254-F130-4F12-A876-FF678CBA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Tunks, Norma M.</dc:creator>
  <cp:lastModifiedBy>Porter, Megan</cp:lastModifiedBy>
  <cp:revision>2</cp:revision>
  <cp:lastPrinted>2018-12-04T16:43:00Z</cp:lastPrinted>
  <dcterms:created xsi:type="dcterms:W3CDTF">2024-12-16T21:00:00Z</dcterms:created>
  <dcterms:modified xsi:type="dcterms:W3CDTF">2024-12-16T21:00:00Z</dcterms:modified>
</cp:coreProperties>
</file>