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8C" w:rsidRDefault="0049588C" w:rsidP="0049588C">
      <w:pPr>
        <w:jc w:val="center"/>
        <w:rPr>
          <w:b/>
          <w:sz w:val="32"/>
          <w:szCs w:val="34"/>
        </w:rPr>
      </w:pPr>
      <w:bookmarkStart w:id="0" w:name="_GoBack"/>
      <w:bookmarkEnd w:id="0"/>
    </w:p>
    <w:p w:rsidR="0049588C" w:rsidRPr="00A57A72" w:rsidRDefault="0049588C" w:rsidP="0049588C">
      <w:pPr>
        <w:jc w:val="center"/>
        <w:rPr>
          <w:b/>
          <w:sz w:val="32"/>
          <w:szCs w:val="34"/>
        </w:rPr>
      </w:pPr>
      <w:r>
        <w:rPr>
          <w:b/>
          <w:sz w:val="32"/>
          <w:szCs w:val="34"/>
        </w:rPr>
        <w:t>Tick Aware and Tick Alert</w:t>
      </w:r>
    </w:p>
    <w:p w:rsidR="0049588C" w:rsidRDefault="0049588C" w:rsidP="0049588C">
      <w:pPr>
        <w:rPr>
          <w:szCs w:val="24"/>
        </w:rPr>
      </w:pPr>
    </w:p>
    <w:p w:rsidR="0049588C" w:rsidRPr="00D10A35" w:rsidRDefault="00A7332C" w:rsidP="0049588C">
      <w:pPr>
        <w:rPr>
          <w:sz w:val="32"/>
          <w:szCs w:val="34"/>
        </w:rPr>
      </w:pPr>
      <w:r>
        <w:rPr>
          <w:szCs w:val="24"/>
        </w:rPr>
        <w:t>W</w:t>
      </w:r>
      <w:r w:rsidR="0049588C">
        <w:rPr>
          <w:szCs w:val="24"/>
        </w:rPr>
        <w:t xml:space="preserve">armer weather is on its way, which means that </w:t>
      </w:r>
      <w:r w:rsidR="0094374F">
        <w:rPr>
          <w:szCs w:val="24"/>
        </w:rPr>
        <w:t>everyone</w:t>
      </w:r>
      <w:r w:rsidR="0049588C">
        <w:rPr>
          <w:szCs w:val="24"/>
        </w:rPr>
        <w:t xml:space="preserve"> </w:t>
      </w:r>
      <w:r w:rsidR="0094374F">
        <w:rPr>
          <w:szCs w:val="24"/>
        </w:rPr>
        <w:t>needs to be doing their part to help prevent t</w:t>
      </w:r>
      <w:r w:rsidR="004C01CE">
        <w:rPr>
          <w:szCs w:val="24"/>
        </w:rPr>
        <w:t>ickborne diseases. P</w:t>
      </w:r>
      <w:r w:rsidR="0094374F">
        <w:rPr>
          <w:szCs w:val="24"/>
        </w:rPr>
        <w:t>roviders reported</w:t>
      </w:r>
      <w:r w:rsidR="0049588C">
        <w:rPr>
          <w:szCs w:val="24"/>
        </w:rPr>
        <w:t xml:space="preserve"> </w:t>
      </w:r>
      <w:r w:rsidR="008944E6">
        <w:rPr>
          <w:szCs w:val="24"/>
        </w:rPr>
        <w:t>over 1,400</w:t>
      </w:r>
      <w:r w:rsidR="0049588C">
        <w:rPr>
          <w:szCs w:val="24"/>
        </w:rPr>
        <w:t xml:space="preserve"> cases of Lyme disease i</w:t>
      </w:r>
      <w:r w:rsidR="008944E6">
        <w:rPr>
          <w:szCs w:val="24"/>
        </w:rPr>
        <w:t>n 2018 (preliminary data as of 3/2</w:t>
      </w:r>
      <w:r w:rsidR="0049588C">
        <w:rPr>
          <w:szCs w:val="24"/>
        </w:rPr>
        <w:t>5/19). May is Lyme Disease Awareness Month each year in Maine</w:t>
      </w:r>
      <w:r>
        <w:rPr>
          <w:szCs w:val="24"/>
        </w:rPr>
        <w:t>—</w:t>
      </w:r>
      <w:r w:rsidR="0049588C">
        <w:rPr>
          <w:szCs w:val="24"/>
        </w:rPr>
        <w:t xml:space="preserve">the perfect time to remind </w:t>
      </w:r>
      <w:r w:rsidR="003D2E1C">
        <w:rPr>
          <w:szCs w:val="24"/>
        </w:rPr>
        <w:t>everyone</w:t>
      </w:r>
      <w:r w:rsidR="0049588C">
        <w:rPr>
          <w:szCs w:val="24"/>
        </w:rPr>
        <w:t xml:space="preserve"> to be “Tick Aware and Tick Alert” when spending time outdoors since ticks are most active in warmer weather. </w:t>
      </w:r>
    </w:p>
    <w:p w:rsidR="0049588C" w:rsidRDefault="0049588C" w:rsidP="0049588C">
      <w:pPr>
        <w:spacing w:after="120"/>
        <w:rPr>
          <w:szCs w:val="24"/>
        </w:rPr>
      </w:pPr>
    </w:p>
    <w:p w:rsidR="0049588C" w:rsidRPr="00606DD3" w:rsidRDefault="0049588C" w:rsidP="0049588C">
      <w:pPr>
        <w:spacing w:after="120"/>
        <w:rPr>
          <w:szCs w:val="24"/>
        </w:rPr>
      </w:pPr>
      <w:r w:rsidRPr="00606DD3">
        <w:rPr>
          <w:szCs w:val="24"/>
        </w:rPr>
        <w:t xml:space="preserve">Lyme disease is treatable and most individuals recover completely </w:t>
      </w:r>
      <w:r w:rsidR="003D2E1C">
        <w:rPr>
          <w:szCs w:val="24"/>
        </w:rPr>
        <w:t>with proper treatment</w:t>
      </w:r>
      <w:r w:rsidR="00A7332C">
        <w:rPr>
          <w:szCs w:val="24"/>
        </w:rPr>
        <w:t>, however</w:t>
      </w:r>
      <w:r>
        <w:rPr>
          <w:szCs w:val="24"/>
        </w:rPr>
        <w:t xml:space="preserve"> easiest way to avoid </w:t>
      </w:r>
      <w:r w:rsidR="003D2E1C">
        <w:rPr>
          <w:szCs w:val="24"/>
        </w:rPr>
        <w:t>tickborne disease</w:t>
      </w:r>
      <w:r w:rsidR="007052D6">
        <w:rPr>
          <w:szCs w:val="24"/>
        </w:rPr>
        <w:t>s</w:t>
      </w:r>
      <w:r w:rsidR="003D2E1C">
        <w:rPr>
          <w:szCs w:val="24"/>
        </w:rPr>
        <w:t xml:space="preserve"> is prevention.  This May please remember to be </w:t>
      </w:r>
      <w:r w:rsidRPr="00606DD3">
        <w:rPr>
          <w:szCs w:val="24"/>
        </w:rPr>
        <w:t>“</w:t>
      </w:r>
      <w:r>
        <w:rPr>
          <w:szCs w:val="24"/>
        </w:rPr>
        <w:t>Tick Aware and Tick Alert</w:t>
      </w:r>
      <w:r w:rsidRPr="00606DD3">
        <w:rPr>
          <w:szCs w:val="24"/>
        </w:rPr>
        <w:t>”:</w:t>
      </w:r>
    </w:p>
    <w:p w:rsidR="0049588C" w:rsidRPr="00606DD3" w:rsidRDefault="0049588C" w:rsidP="00495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DD3">
        <w:rPr>
          <w:rFonts w:ascii="Times New Roman" w:hAnsi="Times New Roman" w:cs="Times New Roman"/>
          <w:sz w:val="24"/>
          <w:szCs w:val="24"/>
        </w:rPr>
        <w:t xml:space="preserve">Use caution in </w:t>
      </w:r>
      <w:r w:rsidR="008944E6">
        <w:rPr>
          <w:rFonts w:ascii="Times New Roman" w:hAnsi="Times New Roman" w:cs="Times New Roman"/>
          <w:sz w:val="24"/>
          <w:szCs w:val="24"/>
        </w:rPr>
        <w:t>areas where ticks may be</w:t>
      </w:r>
      <w:r w:rsidR="00760715">
        <w:rPr>
          <w:rFonts w:ascii="Times New Roman" w:hAnsi="Times New Roman" w:cs="Times New Roman"/>
          <w:sz w:val="24"/>
          <w:szCs w:val="24"/>
        </w:rPr>
        <w:t xml:space="preserve"> found</w:t>
      </w:r>
      <w:r w:rsidR="00A7332C">
        <w:rPr>
          <w:rFonts w:ascii="Times New Roman" w:hAnsi="Times New Roman" w:cs="Times New Roman"/>
          <w:sz w:val="24"/>
          <w:szCs w:val="24"/>
        </w:rPr>
        <w:t>;</w:t>
      </w:r>
    </w:p>
    <w:p w:rsidR="0049588C" w:rsidRPr="00606DD3" w:rsidRDefault="0049588C" w:rsidP="00495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DD3">
        <w:rPr>
          <w:rFonts w:ascii="Times New Roman" w:hAnsi="Times New Roman" w:cs="Times New Roman"/>
          <w:sz w:val="24"/>
          <w:szCs w:val="24"/>
        </w:rPr>
        <w:t xml:space="preserve">Wear </w:t>
      </w:r>
      <w:r w:rsidR="004C01CE">
        <w:rPr>
          <w:rFonts w:ascii="Times New Roman" w:hAnsi="Times New Roman" w:cs="Times New Roman"/>
          <w:sz w:val="24"/>
          <w:szCs w:val="24"/>
        </w:rPr>
        <w:t>light-colored clothing that covers arms and legs</w:t>
      </w:r>
      <w:r w:rsidR="00A7332C">
        <w:rPr>
          <w:rFonts w:ascii="Times New Roman" w:hAnsi="Times New Roman" w:cs="Times New Roman"/>
          <w:sz w:val="24"/>
          <w:szCs w:val="24"/>
        </w:rPr>
        <w:t>;</w:t>
      </w:r>
    </w:p>
    <w:p w:rsidR="0049588C" w:rsidRPr="00606DD3" w:rsidRDefault="003D2E1C" w:rsidP="00495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an EPA approved repelle</w:t>
      </w:r>
      <w:r w:rsidR="0049588C" w:rsidRPr="00606DD3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such as: DEET</w:t>
      </w:r>
      <w:r w:rsidR="0049588C">
        <w:rPr>
          <w:rFonts w:ascii="Times New Roman" w:hAnsi="Times New Roman" w:cs="Times New Roman"/>
          <w:sz w:val="24"/>
          <w:szCs w:val="24"/>
        </w:rPr>
        <w:t>, picaridin, IR3535, and oil of lemon eucalyptus</w:t>
      </w:r>
      <w:r w:rsidR="00A7332C">
        <w:rPr>
          <w:rFonts w:ascii="Times New Roman" w:hAnsi="Times New Roman" w:cs="Times New Roman"/>
          <w:sz w:val="24"/>
          <w:szCs w:val="24"/>
        </w:rPr>
        <w:t>; and</w:t>
      </w:r>
    </w:p>
    <w:p w:rsidR="0049588C" w:rsidRPr="009044D5" w:rsidRDefault="0049588C" w:rsidP="0049588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06DD3">
        <w:rPr>
          <w:rFonts w:ascii="Times New Roman" w:hAnsi="Times New Roman" w:cs="Times New Roman"/>
          <w:sz w:val="24"/>
          <w:szCs w:val="24"/>
        </w:rPr>
        <w:t xml:space="preserve">Perform tick checks </w:t>
      </w:r>
      <w:r w:rsidR="003D2E1C">
        <w:rPr>
          <w:rFonts w:ascii="Times New Roman" w:hAnsi="Times New Roman" w:cs="Times New Roman"/>
          <w:sz w:val="24"/>
          <w:szCs w:val="24"/>
        </w:rPr>
        <w:t xml:space="preserve">daily and </w:t>
      </w:r>
      <w:r w:rsidRPr="00606DD3">
        <w:rPr>
          <w:rFonts w:ascii="Times New Roman" w:hAnsi="Times New Roman" w:cs="Times New Roman"/>
          <w:sz w:val="24"/>
          <w:szCs w:val="24"/>
        </w:rPr>
        <w:t>after any outdoor activity</w:t>
      </w:r>
      <w:r w:rsidR="006F5EB0">
        <w:rPr>
          <w:rFonts w:ascii="Times New Roman" w:hAnsi="Times New Roman" w:cs="Times New Roman"/>
          <w:sz w:val="24"/>
          <w:szCs w:val="24"/>
        </w:rPr>
        <w:t xml:space="preserve"> on your</w:t>
      </w:r>
      <w:r w:rsidR="008944E6">
        <w:rPr>
          <w:rFonts w:ascii="Times New Roman" w:hAnsi="Times New Roman" w:cs="Times New Roman"/>
          <w:sz w:val="24"/>
          <w:szCs w:val="24"/>
        </w:rPr>
        <w:t xml:space="preserve">self and </w:t>
      </w:r>
      <w:r w:rsidR="006F5EB0">
        <w:rPr>
          <w:rFonts w:ascii="Times New Roman" w:hAnsi="Times New Roman" w:cs="Times New Roman"/>
          <w:sz w:val="24"/>
          <w:szCs w:val="24"/>
        </w:rPr>
        <w:t>pets. Taking</w:t>
      </w:r>
      <w:r>
        <w:rPr>
          <w:rFonts w:ascii="Times New Roman" w:hAnsi="Times New Roman" w:cs="Times New Roman"/>
          <w:sz w:val="24"/>
          <w:szCs w:val="24"/>
        </w:rPr>
        <w:t xml:space="preserve"> a shower after </w:t>
      </w:r>
      <w:r w:rsidR="003D2E1C">
        <w:rPr>
          <w:rFonts w:ascii="Times New Roman" w:hAnsi="Times New Roman" w:cs="Times New Roman"/>
          <w:sz w:val="24"/>
          <w:szCs w:val="24"/>
        </w:rPr>
        <w:t>exposure to</w:t>
      </w:r>
      <w:r>
        <w:rPr>
          <w:rFonts w:ascii="Times New Roman" w:hAnsi="Times New Roman" w:cs="Times New Roman"/>
          <w:sz w:val="24"/>
          <w:szCs w:val="24"/>
        </w:rPr>
        <w:t xml:space="preserve"> a tick habitat is a</w:t>
      </w:r>
      <w:r w:rsidR="006F5EB0">
        <w:rPr>
          <w:rFonts w:ascii="Times New Roman" w:hAnsi="Times New Roman" w:cs="Times New Roman"/>
          <w:sz w:val="24"/>
          <w:szCs w:val="24"/>
        </w:rPr>
        <w:t>n effective</w:t>
      </w:r>
      <w:r>
        <w:rPr>
          <w:rFonts w:ascii="Times New Roman" w:hAnsi="Times New Roman" w:cs="Times New Roman"/>
          <w:sz w:val="24"/>
          <w:szCs w:val="24"/>
        </w:rPr>
        <w:t xml:space="preserve"> way to wash off any unattached ticks and provides </w:t>
      </w:r>
      <w:r w:rsidR="006F5EB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good opportunity to do a tick check.</w:t>
      </w:r>
    </w:p>
    <w:p w:rsidR="0049588C" w:rsidRDefault="0049588C" w:rsidP="0049588C">
      <w:pPr>
        <w:spacing w:after="120"/>
        <w:rPr>
          <w:szCs w:val="24"/>
        </w:rPr>
      </w:pPr>
      <w:r>
        <w:rPr>
          <w:szCs w:val="24"/>
        </w:rPr>
        <w:t>Lyme disease is</w:t>
      </w:r>
      <w:r w:rsidR="008944E6">
        <w:rPr>
          <w:szCs w:val="24"/>
        </w:rPr>
        <w:t xml:space="preserve"> caused by</w:t>
      </w:r>
      <w:r>
        <w:rPr>
          <w:szCs w:val="24"/>
        </w:rPr>
        <w:t xml:space="preserve"> a bacterial infection that is passed through the bite of an infected deer tick. </w:t>
      </w:r>
      <w:r w:rsidR="003D2E1C">
        <w:rPr>
          <w:szCs w:val="24"/>
        </w:rPr>
        <w:t>A</w:t>
      </w:r>
      <w:r>
        <w:rPr>
          <w:szCs w:val="24"/>
        </w:rPr>
        <w:t xml:space="preserve">dults </w:t>
      </w:r>
      <w:r w:rsidR="007052D6">
        <w:rPr>
          <w:szCs w:val="24"/>
        </w:rPr>
        <w:t>over the age of 65 years and</w:t>
      </w:r>
      <w:r>
        <w:rPr>
          <w:szCs w:val="24"/>
        </w:rPr>
        <w:t xml:space="preserve"> children between the ages of 5 and 15 years</w:t>
      </w:r>
      <w:r w:rsidR="003D2E1C">
        <w:rPr>
          <w:szCs w:val="24"/>
        </w:rPr>
        <w:t xml:space="preserve"> have the highest rates of the disease</w:t>
      </w:r>
      <w:r>
        <w:rPr>
          <w:szCs w:val="24"/>
        </w:rPr>
        <w:t xml:space="preserve"> in Maine. Individuals that work and play outside are more likely to be exposed to ticks. Ticks must be attached for 24-48 hours before</w:t>
      </w:r>
      <w:r w:rsidR="003D2E1C">
        <w:rPr>
          <w:szCs w:val="24"/>
        </w:rPr>
        <w:t xml:space="preserve"> they can transmit the bacteria that can cause Lyme disease.  Proper</w:t>
      </w:r>
      <w:r>
        <w:rPr>
          <w:szCs w:val="24"/>
        </w:rPr>
        <w:t xml:space="preserve"> tick checks will allow you to find and remove ticks before getting Lyme disease. </w:t>
      </w:r>
    </w:p>
    <w:p w:rsidR="0049588C" w:rsidRDefault="007052D6" w:rsidP="0049588C">
      <w:pPr>
        <w:spacing w:after="120"/>
        <w:rPr>
          <w:szCs w:val="24"/>
        </w:rPr>
      </w:pPr>
      <w:r>
        <w:rPr>
          <w:szCs w:val="24"/>
        </w:rPr>
        <w:t>If you are bitten by a tick</w:t>
      </w:r>
      <w:r w:rsidR="0049588C">
        <w:rPr>
          <w:szCs w:val="24"/>
        </w:rPr>
        <w:t xml:space="preserve"> </w:t>
      </w:r>
      <w:r>
        <w:rPr>
          <w:szCs w:val="24"/>
        </w:rPr>
        <w:t>or spend a lot of time outdoors</w:t>
      </w:r>
      <w:r w:rsidR="00A7332C">
        <w:rPr>
          <w:szCs w:val="24"/>
        </w:rPr>
        <w:t>,</w:t>
      </w:r>
      <w:r w:rsidR="0049588C">
        <w:rPr>
          <w:szCs w:val="24"/>
        </w:rPr>
        <w:t xml:space="preserve"> make sure to </w:t>
      </w:r>
      <w:r w:rsidR="003D2E1C">
        <w:rPr>
          <w:szCs w:val="24"/>
        </w:rPr>
        <w:t>monitor for</w:t>
      </w:r>
      <w:r w:rsidR="0049588C">
        <w:rPr>
          <w:szCs w:val="24"/>
        </w:rPr>
        <w:t xml:space="preserve"> symptoms for up to 30 days after exposure.  Also be sure to call your healthcare provider if symptoms develop.</w:t>
      </w:r>
      <w:r w:rsidR="0049588C" w:rsidRPr="00436089">
        <w:rPr>
          <w:szCs w:val="24"/>
        </w:rPr>
        <w:t xml:space="preserve"> </w:t>
      </w:r>
      <w:r w:rsidR="0049588C">
        <w:rPr>
          <w:szCs w:val="24"/>
        </w:rPr>
        <w:t xml:space="preserve">The most common symptom of Lyme disease is a skin lesion called </w:t>
      </w:r>
      <w:r w:rsidR="0049588C" w:rsidRPr="008944E6">
        <w:rPr>
          <w:i/>
          <w:szCs w:val="24"/>
        </w:rPr>
        <w:t>erythema migrans</w:t>
      </w:r>
      <w:r w:rsidR="0049588C">
        <w:rPr>
          <w:szCs w:val="24"/>
        </w:rPr>
        <w:t xml:space="preserve"> (EM), better known as the “bull’s-eye” rash. This usually appears 3-30 days after the tick bite. Other symptoms include fever, headache, and joint or muscle pain.    </w:t>
      </w:r>
    </w:p>
    <w:p w:rsidR="00EA146B" w:rsidRDefault="00EA146B" w:rsidP="0049588C">
      <w:pPr>
        <w:spacing w:after="120"/>
        <w:rPr>
          <w:rFonts w:eastAsiaTheme="minorHAnsi"/>
          <w:szCs w:val="24"/>
        </w:rPr>
      </w:pPr>
      <w:r w:rsidRPr="000B592E">
        <w:rPr>
          <w:rFonts w:eastAsiaTheme="minorHAnsi"/>
          <w:szCs w:val="24"/>
        </w:rPr>
        <w:t>Lyme disease is not the only disease that can be carried by deer ticks in Maine. Anaplasmosis, babesiosis,</w:t>
      </w:r>
      <w:r>
        <w:rPr>
          <w:rFonts w:eastAsiaTheme="minorHAnsi"/>
          <w:szCs w:val="24"/>
        </w:rPr>
        <w:t xml:space="preserve"> </w:t>
      </w:r>
      <w:r>
        <w:rPr>
          <w:rFonts w:eastAsiaTheme="minorHAnsi"/>
          <w:i/>
          <w:szCs w:val="24"/>
        </w:rPr>
        <w:t>Borrelia miyamotoi</w:t>
      </w:r>
      <w:r>
        <w:rPr>
          <w:rFonts w:eastAsiaTheme="minorHAnsi"/>
          <w:szCs w:val="24"/>
        </w:rPr>
        <w:t>,</w:t>
      </w:r>
      <w:r w:rsidRPr="000B592E">
        <w:rPr>
          <w:rFonts w:eastAsiaTheme="minorHAnsi"/>
          <w:szCs w:val="24"/>
        </w:rPr>
        <w:t xml:space="preserve"> and Powassan are other tickborn</w:t>
      </w:r>
      <w:r>
        <w:rPr>
          <w:rFonts w:eastAsiaTheme="minorHAnsi"/>
          <w:szCs w:val="24"/>
        </w:rPr>
        <w:t>e infections found in Maine. The</w:t>
      </w:r>
      <w:r w:rsidRPr="000B592E">
        <w:rPr>
          <w:rFonts w:eastAsiaTheme="minorHAnsi"/>
          <w:szCs w:val="24"/>
        </w:rPr>
        <w:t xml:space="preserve"> number of </w:t>
      </w:r>
      <w:r>
        <w:rPr>
          <w:rFonts w:eastAsiaTheme="minorHAnsi"/>
          <w:szCs w:val="24"/>
        </w:rPr>
        <w:t>provider</w:t>
      </w:r>
      <w:r w:rsidR="00A7332C">
        <w:rPr>
          <w:rFonts w:eastAsiaTheme="minorHAnsi"/>
          <w:szCs w:val="24"/>
        </w:rPr>
        <w:t>-</w:t>
      </w:r>
      <w:r>
        <w:rPr>
          <w:rFonts w:eastAsiaTheme="minorHAnsi"/>
          <w:szCs w:val="24"/>
        </w:rPr>
        <w:t xml:space="preserve">reported </w:t>
      </w:r>
      <w:r w:rsidRPr="000B592E">
        <w:rPr>
          <w:rFonts w:eastAsiaTheme="minorHAnsi"/>
          <w:szCs w:val="24"/>
        </w:rPr>
        <w:t xml:space="preserve">human </w:t>
      </w:r>
      <w:r>
        <w:rPr>
          <w:rFonts w:eastAsiaTheme="minorHAnsi"/>
          <w:szCs w:val="24"/>
        </w:rPr>
        <w:t xml:space="preserve">cases of anaplasmosis, babesiosis, and Powassan decreased in 2018 while reported cases of </w:t>
      </w:r>
      <w:proofErr w:type="spellStart"/>
      <w:r>
        <w:rPr>
          <w:rFonts w:eastAsiaTheme="minorHAnsi"/>
          <w:i/>
          <w:szCs w:val="24"/>
        </w:rPr>
        <w:t>Borrelia</w:t>
      </w:r>
      <w:proofErr w:type="spellEnd"/>
      <w:r>
        <w:rPr>
          <w:rFonts w:eastAsiaTheme="minorHAnsi"/>
          <w:i/>
          <w:szCs w:val="24"/>
        </w:rPr>
        <w:t xml:space="preserve"> </w:t>
      </w:r>
      <w:proofErr w:type="spellStart"/>
      <w:r>
        <w:rPr>
          <w:rFonts w:eastAsiaTheme="minorHAnsi"/>
          <w:i/>
          <w:szCs w:val="24"/>
        </w:rPr>
        <w:t>miayamotoi</w:t>
      </w:r>
      <w:proofErr w:type="spellEnd"/>
      <w:r>
        <w:rPr>
          <w:rFonts w:eastAsiaTheme="minorHAnsi"/>
          <w:szCs w:val="24"/>
        </w:rPr>
        <w:t xml:space="preserve"> increased slightly. All four remain a public health concern </w:t>
      </w:r>
      <w:r w:rsidR="00A7332C">
        <w:rPr>
          <w:rFonts w:eastAsiaTheme="minorHAnsi"/>
          <w:szCs w:val="24"/>
        </w:rPr>
        <w:t xml:space="preserve">for the </w:t>
      </w:r>
      <w:r>
        <w:rPr>
          <w:rFonts w:eastAsiaTheme="minorHAnsi"/>
          <w:szCs w:val="24"/>
        </w:rPr>
        <w:t>Maine C</w:t>
      </w:r>
      <w:r w:rsidR="00A7332C">
        <w:rPr>
          <w:rFonts w:eastAsiaTheme="minorHAnsi"/>
          <w:szCs w:val="24"/>
        </w:rPr>
        <w:t xml:space="preserve">enter for </w:t>
      </w:r>
      <w:r>
        <w:rPr>
          <w:rFonts w:eastAsiaTheme="minorHAnsi"/>
          <w:szCs w:val="24"/>
        </w:rPr>
        <w:t>D</w:t>
      </w:r>
      <w:r w:rsidR="00A7332C">
        <w:rPr>
          <w:rFonts w:eastAsiaTheme="minorHAnsi"/>
          <w:szCs w:val="24"/>
        </w:rPr>
        <w:t xml:space="preserve">isease </w:t>
      </w:r>
      <w:r>
        <w:rPr>
          <w:rFonts w:eastAsiaTheme="minorHAnsi"/>
          <w:szCs w:val="24"/>
        </w:rPr>
        <w:t>C</w:t>
      </w:r>
      <w:r w:rsidR="00A7332C">
        <w:rPr>
          <w:rFonts w:eastAsiaTheme="minorHAnsi"/>
          <w:szCs w:val="24"/>
        </w:rPr>
        <w:t>ontrol and Prevention (Maine CDC)</w:t>
      </w:r>
      <w:r>
        <w:rPr>
          <w:rFonts w:eastAsiaTheme="minorHAnsi"/>
          <w:szCs w:val="24"/>
        </w:rPr>
        <w:t>.</w:t>
      </w:r>
    </w:p>
    <w:p w:rsidR="0049588C" w:rsidRPr="0022139B" w:rsidRDefault="0049588C" w:rsidP="0049588C">
      <w:pPr>
        <w:spacing w:after="120"/>
        <w:rPr>
          <w:szCs w:val="24"/>
        </w:rPr>
      </w:pPr>
      <w:r>
        <w:rPr>
          <w:szCs w:val="24"/>
        </w:rPr>
        <w:t xml:space="preserve">While the deer tick is the only species of tick in Maine that can </w:t>
      </w:r>
      <w:r w:rsidR="008944E6">
        <w:rPr>
          <w:szCs w:val="24"/>
        </w:rPr>
        <w:t>pass</w:t>
      </w:r>
      <w:r w:rsidR="006A4018">
        <w:rPr>
          <w:szCs w:val="24"/>
        </w:rPr>
        <w:t xml:space="preserve"> the bacteria that causes</w:t>
      </w:r>
      <w:r>
        <w:rPr>
          <w:szCs w:val="24"/>
        </w:rPr>
        <w:t xml:space="preserve"> Lyme disease, there are a number of other species of ticks found across the state. Tick identification is important, espec</w:t>
      </w:r>
      <w:r w:rsidR="007052D6">
        <w:rPr>
          <w:szCs w:val="24"/>
        </w:rPr>
        <w:t>ially when removing ticks.  T</w:t>
      </w:r>
      <w:r>
        <w:rPr>
          <w:szCs w:val="24"/>
        </w:rPr>
        <w:t xml:space="preserve">here are tick identification </w:t>
      </w:r>
      <w:r>
        <w:rPr>
          <w:szCs w:val="24"/>
        </w:rPr>
        <w:lastRenderedPageBreak/>
        <w:t>resources available to order at the Maine CDC website. The University of Maine Cooperative Extension Tick ID Lab also offers identification</w:t>
      </w:r>
      <w:r w:rsidR="00396D89">
        <w:rPr>
          <w:szCs w:val="24"/>
        </w:rPr>
        <w:t xml:space="preserve"> and testing services as well as</w:t>
      </w:r>
      <w:r>
        <w:rPr>
          <w:szCs w:val="24"/>
        </w:rPr>
        <w:t xml:space="preserve"> educational references. </w:t>
      </w:r>
    </w:p>
    <w:p w:rsidR="0049588C" w:rsidRDefault="007459B2" w:rsidP="0049588C">
      <w:pPr>
        <w:rPr>
          <w:b/>
          <w:szCs w:val="24"/>
        </w:rPr>
      </w:pPr>
      <w:r>
        <w:rPr>
          <w:b/>
          <w:szCs w:val="24"/>
        </w:rPr>
        <w:t>Resources</w:t>
      </w:r>
      <w:r w:rsidR="0049588C" w:rsidRPr="00E70E21">
        <w:rPr>
          <w:b/>
          <w:szCs w:val="24"/>
        </w:rPr>
        <w:t>:</w:t>
      </w:r>
      <w:r w:rsidR="0049588C">
        <w:rPr>
          <w:b/>
          <w:szCs w:val="24"/>
        </w:rPr>
        <w:tab/>
      </w:r>
    </w:p>
    <w:p w:rsidR="0049588C" w:rsidRPr="006A4018" w:rsidRDefault="0049588C" w:rsidP="004958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018">
        <w:rPr>
          <w:rFonts w:ascii="Times New Roman" w:hAnsi="Times New Roman" w:cs="Times New Roman"/>
          <w:sz w:val="24"/>
          <w:szCs w:val="24"/>
        </w:rPr>
        <w:t xml:space="preserve">Maine CDC has Lyme disease information available on our website at </w:t>
      </w:r>
      <w:hyperlink r:id="rId9" w:history="1">
        <w:r w:rsidRPr="006A4018">
          <w:rPr>
            <w:rStyle w:val="Hyperlink"/>
            <w:rFonts w:ascii="Times New Roman" w:hAnsi="Times New Roman" w:cs="Times New Roman"/>
            <w:sz w:val="24"/>
            <w:szCs w:val="24"/>
          </w:rPr>
          <w:t>http://www.maine.gov/lyme</w:t>
        </w:r>
      </w:hyperlink>
      <w:r w:rsidRPr="006A40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588C" w:rsidRPr="006A4018" w:rsidRDefault="0049588C" w:rsidP="004958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018">
        <w:rPr>
          <w:rFonts w:ascii="Times New Roman" w:hAnsi="Times New Roman" w:cs="Times New Roman"/>
          <w:sz w:val="24"/>
          <w:szCs w:val="24"/>
        </w:rPr>
        <w:t xml:space="preserve">Lyme disease data is available through the Maine Tracking Network at </w:t>
      </w:r>
      <w:hyperlink r:id="rId10" w:history="1">
        <w:r w:rsidRPr="006A4018">
          <w:rPr>
            <w:rStyle w:val="Hyperlink"/>
            <w:rFonts w:ascii="Times New Roman" w:hAnsi="Times New Roman" w:cs="Times New Roman"/>
            <w:sz w:val="24"/>
            <w:szCs w:val="24"/>
          </w:rPr>
          <w:t>http://www.maine.gov/lyme</w:t>
        </w:r>
      </w:hyperlink>
    </w:p>
    <w:p w:rsidR="0049588C" w:rsidRPr="006A4018" w:rsidRDefault="0049588C" w:rsidP="004958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A4018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6A4018">
        <w:rPr>
          <w:rFonts w:ascii="Times New Roman" w:hAnsi="Times New Roman" w:cs="Times New Roman"/>
          <w:sz w:val="24"/>
          <w:szCs w:val="24"/>
        </w:rPr>
        <w:t xml:space="preserve"> EPI Information on the left hand side of the page. </w:t>
      </w:r>
    </w:p>
    <w:p w:rsidR="0049588C" w:rsidRPr="006A4018" w:rsidRDefault="0049588C" w:rsidP="004958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018">
        <w:rPr>
          <w:rFonts w:ascii="Times New Roman" w:hAnsi="Times New Roman" w:cs="Times New Roman"/>
          <w:sz w:val="24"/>
          <w:szCs w:val="24"/>
        </w:rPr>
        <w:t xml:space="preserve">University of Maine Cooperative Extension Tick ID Lab submission instructions can be found at </w:t>
      </w:r>
      <w:hyperlink r:id="rId11" w:history="1">
        <w:r w:rsidRPr="006A4018">
          <w:rPr>
            <w:rStyle w:val="Hyperlink"/>
            <w:rFonts w:ascii="Times New Roman" w:hAnsi="Times New Roman" w:cs="Times New Roman"/>
            <w:sz w:val="24"/>
            <w:szCs w:val="24"/>
          </w:rPr>
          <w:t>http://extension.umaine.edu/ipm/tickid/</w:t>
        </w:r>
      </w:hyperlink>
      <w:r w:rsidRPr="006A4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88C" w:rsidRPr="006A4018" w:rsidRDefault="0049588C" w:rsidP="004958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4018">
        <w:rPr>
          <w:rFonts w:ascii="Times New Roman" w:hAnsi="Times New Roman" w:cs="Times New Roman"/>
          <w:sz w:val="24"/>
          <w:szCs w:val="24"/>
        </w:rPr>
        <w:t xml:space="preserve">For additional questions, please call Maine CDC at 1-800-821-5821 or email </w:t>
      </w:r>
      <w:hyperlink r:id="rId12" w:history="1">
        <w:r w:rsidRPr="006A4018">
          <w:rPr>
            <w:rStyle w:val="Hyperlink"/>
            <w:rFonts w:ascii="Times New Roman" w:hAnsi="Times New Roman" w:cs="Times New Roman"/>
            <w:sz w:val="24"/>
            <w:szCs w:val="24"/>
          </w:rPr>
          <w:t>disease.reporting@maine.gov</w:t>
        </w:r>
      </w:hyperlink>
    </w:p>
    <w:p w:rsidR="000848DB" w:rsidRPr="00894D3A" w:rsidRDefault="0049588C" w:rsidP="00894D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  <w:sectPr w:rsidR="000848DB" w:rsidRPr="00894D3A" w:rsidSect="0049588C">
          <w:headerReference w:type="default" r:id="rId13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  <w:r w:rsidRPr="00894D3A">
        <w:rPr>
          <w:rFonts w:ascii="Times New Roman" w:hAnsi="Times New Roman" w:cs="Times New Roman"/>
          <w:sz w:val="24"/>
          <w:szCs w:val="24"/>
        </w:rPr>
        <w:t xml:space="preserve">Tickborne videos can be found on our website </w:t>
      </w:r>
      <w:hyperlink r:id="rId14" w:history="1">
        <w:r w:rsidR="00894D3A" w:rsidRPr="00894D3A">
          <w:rPr>
            <w:rStyle w:val="Hyperlink"/>
            <w:rFonts w:ascii="Times New Roman" w:hAnsi="Times New Roman" w:cs="Times New Roman"/>
            <w:sz w:val="24"/>
            <w:szCs w:val="24"/>
          </w:rPr>
          <w:t>https://www.maine.gov/dhhs/mecdc/infectious-disease/epi/videos.shtml</w:t>
        </w:r>
      </w:hyperlink>
    </w:p>
    <w:p w:rsidR="008735F3" w:rsidRPr="006A4018" w:rsidRDefault="008735F3" w:rsidP="004D40A4">
      <w:pPr>
        <w:tabs>
          <w:tab w:val="left" w:pos="1200"/>
        </w:tabs>
        <w:rPr>
          <w:szCs w:val="24"/>
        </w:rPr>
      </w:pPr>
    </w:p>
    <w:p w:rsidR="001A4B4F" w:rsidRPr="008735F3" w:rsidRDefault="001A4B4F" w:rsidP="008735F3">
      <w:pPr>
        <w:rPr>
          <w:szCs w:val="24"/>
        </w:rPr>
      </w:pPr>
    </w:p>
    <w:sectPr w:rsidR="001A4B4F" w:rsidRPr="008735F3" w:rsidSect="001A4B4F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9D" w:rsidRDefault="00F4069D" w:rsidP="00263AA1">
      <w:r>
        <w:separator/>
      </w:r>
    </w:p>
  </w:endnote>
  <w:endnote w:type="continuationSeparator" w:id="0">
    <w:p w:rsidR="00F4069D" w:rsidRDefault="00F4069D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9D" w:rsidRDefault="00F4069D" w:rsidP="00263AA1">
      <w:r>
        <w:separator/>
      </w:r>
    </w:p>
  </w:footnote>
  <w:footnote w:type="continuationSeparator" w:id="0">
    <w:p w:rsidR="00F4069D" w:rsidRDefault="00F4069D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491C3B" wp14:editId="2CCCEA89">
              <wp:simplePos x="0" y="0"/>
              <wp:positionH relativeFrom="column">
                <wp:posOffset>3398520</wp:posOffset>
              </wp:positionH>
              <wp:positionV relativeFrom="paragraph">
                <wp:posOffset>7620</wp:posOffset>
              </wp:positionV>
              <wp:extent cx="29457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7A" w:rsidRPr="00695A3C" w:rsidRDefault="00BE7DF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:rsidR="00387A76" w:rsidRPr="0013585E" w:rsidRDefault="000D047A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BF0698" w:rsidRPr="0013585E" w:rsidRDefault="00BF0698" w:rsidP="00695A3C">
                          <w:pPr>
                            <w:ind w:left="720"/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8016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 Fax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9058</w:t>
                          </w:r>
                        </w:p>
                        <w:p w:rsidR="004A2C04" w:rsidRPr="0001689D" w:rsidRDefault="0001689D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1491C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7.6pt;margin-top:.6pt;width:231.9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" stroked="f">
              <v:textbox>
                <w:txbxContent>
                  <w:p w:rsidR="000D047A" w:rsidRPr="00695A3C" w:rsidRDefault="00BE7DF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Center for Disease Control and Prevention</w:t>
                    </w:r>
                  </w:p>
                  <w:p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286 Water Street</w:t>
                    </w:r>
                  </w:p>
                  <w:p w:rsidR="00387A76" w:rsidRPr="0013585E" w:rsidRDefault="000D047A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BF0698" w:rsidRPr="0013585E" w:rsidRDefault="00BF0698" w:rsidP="00695A3C">
                    <w:pPr>
                      <w:ind w:left="720"/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8016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 Fax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9058</w:t>
                    </w:r>
                  </w:p>
                  <w:p w:rsidR="004A2C04" w:rsidRPr="0001689D" w:rsidRDefault="0001689D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C4E6136" wp14:editId="75F42D7B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C4E6136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9588C">
      <w:rPr>
        <w:sz w:val="18"/>
        <w:szCs w:val="18"/>
      </w:rPr>
      <w:t xml:space="preserve">        </w:t>
    </w:r>
    <w:r w:rsidR="00CE0951" w:rsidRPr="00B238B0">
      <w:rPr>
        <w:noProof/>
      </w:rPr>
      <w:drawing>
        <wp:inline distT="0" distB="0" distL="0" distR="0" wp14:anchorId="3381B1DC" wp14:editId="1191073D">
          <wp:extent cx="704063" cy="792480"/>
          <wp:effectExtent l="0" t="0" r="127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CF5920" wp14:editId="449AC950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3CF5920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:rsidR="007372BB" w:rsidRDefault="007372BB" w:rsidP="0013585E">
    <w:pPr>
      <w:jc w:val="right"/>
      <w:rPr>
        <w:sz w:val="18"/>
        <w:szCs w:val="18"/>
      </w:rPr>
    </w:pPr>
  </w:p>
  <w:p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A3B"/>
    <w:multiLevelType w:val="hybridMultilevel"/>
    <w:tmpl w:val="68CAA64A"/>
    <w:lvl w:ilvl="0" w:tplc="B2340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B2140"/>
    <w:multiLevelType w:val="hybridMultilevel"/>
    <w:tmpl w:val="08CC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13585E"/>
    <w:rsid w:val="0014256A"/>
    <w:rsid w:val="001A4B4F"/>
    <w:rsid w:val="001A5049"/>
    <w:rsid w:val="001C3158"/>
    <w:rsid w:val="001E4CA5"/>
    <w:rsid w:val="001E6AA1"/>
    <w:rsid w:val="00220B01"/>
    <w:rsid w:val="0023685D"/>
    <w:rsid w:val="00263AA1"/>
    <w:rsid w:val="0028264F"/>
    <w:rsid w:val="00287C76"/>
    <w:rsid w:val="002E3734"/>
    <w:rsid w:val="00311948"/>
    <w:rsid w:val="00387A76"/>
    <w:rsid w:val="0039381B"/>
    <w:rsid w:val="00396D89"/>
    <w:rsid w:val="003D2E1C"/>
    <w:rsid w:val="00425186"/>
    <w:rsid w:val="004333B7"/>
    <w:rsid w:val="00434046"/>
    <w:rsid w:val="00465EF6"/>
    <w:rsid w:val="00475E01"/>
    <w:rsid w:val="0049588C"/>
    <w:rsid w:val="004A2C04"/>
    <w:rsid w:val="004C01CE"/>
    <w:rsid w:val="004D40A4"/>
    <w:rsid w:val="004F4154"/>
    <w:rsid w:val="00560F0F"/>
    <w:rsid w:val="00580738"/>
    <w:rsid w:val="005D69B9"/>
    <w:rsid w:val="005E4FFE"/>
    <w:rsid w:val="005F0E73"/>
    <w:rsid w:val="005F48B3"/>
    <w:rsid w:val="00600766"/>
    <w:rsid w:val="00695A3C"/>
    <w:rsid w:val="006A4018"/>
    <w:rsid w:val="006B0904"/>
    <w:rsid w:val="006D2C00"/>
    <w:rsid w:val="006E466A"/>
    <w:rsid w:val="006F357F"/>
    <w:rsid w:val="006F5EB0"/>
    <w:rsid w:val="007052D6"/>
    <w:rsid w:val="007372BB"/>
    <w:rsid w:val="007459B2"/>
    <w:rsid w:val="0075217C"/>
    <w:rsid w:val="00760715"/>
    <w:rsid w:val="0076607E"/>
    <w:rsid w:val="0079011C"/>
    <w:rsid w:val="007B6AB2"/>
    <w:rsid w:val="007C5EEE"/>
    <w:rsid w:val="00853B30"/>
    <w:rsid w:val="008735F3"/>
    <w:rsid w:val="008944E6"/>
    <w:rsid w:val="00894D3A"/>
    <w:rsid w:val="008A6029"/>
    <w:rsid w:val="008D69A9"/>
    <w:rsid w:val="00925CAF"/>
    <w:rsid w:val="0094374F"/>
    <w:rsid w:val="00997CD5"/>
    <w:rsid w:val="009B2F14"/>
    <w:rsid w:val="00A013B9"/>
    <w:rsid w:val="00A045E1"/>
    <w:rsid w:val="00A06BB9"/>
    <w:rsid w:val="00A52029"/>
    <w:rsid w:val="00A644DA"/>
    <w:rsid w:val="00A7332C"/>
    <w:rsid w:val="00AC5146"/>
    <w:rsid w:val="00B15592"/>
    <w:rsid w:val="00B15BA7"/>
    <w:rsid w:val="00B53BA6"/>
    <w:rsid w:val="00B85133"/>
    <w:rsid w:val="00BB52B1"/>
    <w:rsid w:val="00BC1FC1"/>
    <w:rsid w:val="00BE7DFC"/>
    <w:rsid w:val="00BF0698"/>
    <w:rsid w:val="00C02B3F"/>
    <w:rsid w:val="00C31B31"/>
    <w:rsid w:val="00CE0951"/>
    <w:rsid w:val="00CE2A4E"/>
    <w:rsid w:val="00D469F4"/>
    <w:rsid w:val="00DD28D1"/>
    <w:rsid w:val="00EA146B"/>
    <w:rsid w:val="00EB1407"/>
    <w:rsid w:val="00EB174E"/>
    <w:rsid w:val="00EC6C15"/>
    <w:rsid w:val="00ED34F2"/>
    <w:rsid w:val="00ED727C"/>
    <w:rsid w:val="00F20073"/>
    <w:rsid w:val="00F4069D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58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5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58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5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sease.reporting@maine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tension.umaine.edu/ipm/tickid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aine.gov/ly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ine.gov/lyme" TargetMode="External"/><Relationship Id="rId14" Type="http://schemas.openxmlformats.org/officeDocument/2006/relationships/hyperlink" Target="https://www.maine.gov/dhhs/mecdc/infectious-disease/epi/videos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6A31-4D8F-4D1A-ABD5-211C8D94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Tunks, Norma M.</dc:creator>
  <cp:lastModifiedBy>Mosseau, Nathaniel</cp:lastModifiedBy>
  <cp:revision>2</cp:revision>
  <cp:lastPrinted>2018-12-04T16:43:00Z</cp:lastPrinted>
  <dcterms:created xsi:type="dcterms:W3CDTF">2019-04-04T16:23:00Z</dcterms:created>
  <dcterms:modified xsi:type="dcterms:W3CDTF">2019-04-04T16:23:00Z</dcterms:modified>
</cp:coreProperties>
</file>