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BE08" w14:textId="77777777" w:rsidR="00C969E4" w:rsidRDefault="00C969E4" w:rsidP="00C969E4">
      <w:pPr>
        <w:jc w:val="center"/>
        <w:rPr>
          <w:b/>
          <w:sz w:val="28"/>
          <w:szCs w:val="28"/>
        </w:rPr>
      </w:pPr>
    </w:p>
    <w:p w14:paraId="6315F153" w14:textId="77777777" w:rsidR="007E169B" w:rsidRPr="006E0E3D" w:rsidRDefault="0099061B" w:rsidP="00C96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Leptospirosis</w:t>
      </w:r>
    </w:p>
    <w:p w14:paraId="5BD7F4BD" w14:textId="77777777" w:rsidR="00C969E4" w:rsidRDefault="00C969E4">
      <w:pPr>
        <w:rPr>
          <w:b/>
          <w:szCs w:val="24"/>
        </w:rPr>
      </w:pPr>
    </w:p>
    <w:p w14:paraId="06D4CC9B" w14:textId="77777777" w:rsidR="00C969E4" w:rsidRDefault="00C969E4">
      <w:pPr>
        <w:rPr>
          <w:b/>
          <w:szCs w:val="24"/>
        </w:rPr>
      </w:pPr>
    </w:p>
    <w:p w14:paraId="2CBA16E6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7A0D3F0E" w14:textId="77777777" w:rsidR="00BE7118" w:rsidRPr="006E0E3D" w:rsidRDefault="0099061B" w:rsidP="0099061B">
      <w:pPr>
        <w:jc w:val="both"/>
        <w:rPr>
          <w:szCs w:val="24"/>
        </w:rPr>
      </w:pPr>
      <w:r>
        <w:rPr>
          <w:szCs w:val="24"/>
        </w:rPr>
        <w:t xml:space="preserve">Leptospirosis is a disease </w:t>
      </w:r>
      <w:r w:rsidR="00466EA8">
        <w:rPr>
          <w:szCs w:val="24"/>
        </w:rPr>
        <w:t xml:space="preserve">in humans and animals </w:t>
      </w:r>
      <w:r w:rsidR="00D56155">
        <w:rPr>
          <w:szCs w:val="24"/>
        </w:rPr>
        <w:t>caused by</w:t>
      </w:r>
      <w:r w:rsidR="005300A0">
        <w:rPr>
          <w:szCs w:val="24"/>
        </w:rPr>
        <w:t xml:space="preserve"> </w:t>
      </w:r>
      <w:r>
        <w:rPr>
          <w:i/>
          <w:szCs w:val="24"/>
        </w:rPr>
        <w:t>Leptospira</w:t>
      </w:r>
      <w:r w:rsidR="005300A0" w:rsidRPr="005300A0">
        <w:rPr>
          <w:i/>
          <w:szCs w:val="24"/>
        </w:rPr>
        <w:t xml:space="preserve"> </w:t>
      </w:r>
      <w:r w:rsidR="00D56155">
        <w:rPr>
          <w:szCs w:val="24"/>
        </w:rPr>
        <w:t>bacteria</w:t>
      </w:r>
      <w:r w:rsidR="005300A0">
        <w:rPr>
          <w:szCs w:val="24"/>
        </w:rPr>
        <w:t xml:space="preserve">.  </w:t>
      </w:r>
      <w:r w:rsidR="00D56155">
        <w:rPr>
          <w:szCs w:val="24"/>
        </w:rPr>
        <w:t>These</w:t>
      </w:r>
      <w:r w:rsidR="005300A0">
        <w:rPr>
          <w:szCs w:val="24"/>
        </w:rPr>
        <w:t xml:space="preserve"> bacteria are found </w:t>
      </w:r>
      <w:r w:rsidR="0084067D">
        <w:rPr>
          <w:szCs w:val="24"/>
        </w:rPr>
        <w:t xml:space="preserve">in a wide range of wild and domestic animals worldwide. </w:t>
      </w:r>
    </w:p>
    <w:p w14:paraId="6939038E" w14:textId="77777777" w:rsidR="00BE7118" w:rsidRPr="006E0E3D" w:rsidRDefault="00BE7118">
      <w:pPr>
        <w:rPr>
          <w:i/>
          <w:szCs w:val="24"/>
        </w:rPr>
      </w:pPr>
    </w:p>
    <w:p w14:paraId="4B4A4802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7BB9645E" w14:textId="77777777" w:rsidR="00BE7118" w:rsidRPr="00385974" w:rsidRDefault="00BE7118">
      <w:pPr>
        <w:rPr>
          <w:iCs/>
          <w:sz w:val="22"/>
        </w:rPr>
      </w:pPr>
      <w:r w:rsidRPr="006E0E3D">
        <w:t xml:space="preserve">Symptoms of </w:t>
      </w:r>
      <w:r w:rsidR="0099061B">
        <w:t>leptospirosis</w:t>
      </w:r>
      <w:r w:rsidR="00DA4914">
        <w:t xml:space="preserve"> may</w:t>
      </w:r>
      <w:r w:rsidR="00DA4914">
        <w:rPr>
          <w:rFonts w:ascii="Arial" w:hAnsi="Arial" w:cs="Arial"/>
          <w:sz w:val="22"/>
        </w:rPr>
        <w:t xml:space="preserve"> </w:t>
      </w:r>
      <w:r w:rsidR="00DA4914" w:rsidRPr="00DA4914">
        <w:t>include fever, headache, chills, muscle aches, vomiting, and diarrhea. Yellowing of the skin and eyes, red eyes, belly pain, or a rash could be present. Some infected persons may have no symptoms at all</w:t>
      </w:r>
      <w:r w:rsidR="00DA4914" w:rsidRPr="00DA4914">
        <w:rPr>
          <w:sz w:val="22"/>
        </w:rPr>
        <w:t>.</w:t>
      </w:r>
      <w:r w:rsidR="00385974">
        <w:rPr>
          <w:iCs/>
          <w:sz w:val="22"/>
        </w:rPr>
        <w:t xml:space="preserve"> </w:t>
      </w:r>
      <w:r w:rsidR="005300A0">
        <w:rPr>
          <w:szCs w:val="24"/>
        </w:rPr>
        <w:t xml:space="preserve">Symptoms usually begin </w:t>
      </w:r>
      <w:r w:rsidR="00FF657E">
        <w:rPr>
          <w:szCs w:val="24"/>
        </w:rPr>
        <w:t>1-</w:t>
      </w:r>
      <w:r w:rsidR="00385974">
        <w:rPr>
          <w:szCs w:val="24"/>
        </w:rPr>
        <w:t>2 weeks after exposure to the bacteria.</w:t>
      </w:r>
    </w:p>
    <w:p w14:paraId="124C5CB8" w14:textId="77777777" w:rsidR="0099061B" w:rsidRDefault="0099061B">
      <w:pPr>
        <w:rPr>
          <w:b/>
          <w:szCs w:val="24"/>
        </w:rPr>
      </w:pPr>
    </w:p>
    <w:p w14:paraId="168DA7FB" w14:textId="77777777" w:rsidR="00BE7118" w:rsidRPr="006E0E3D" w:rsidRDefault="0099061B">
      <w:pPr>
        <w:rPr>
          <w:b/>
          <w:szCs w:val="24"/>
        </w:rPr>
      </w:pPr>
      <w:r>
        <w:rPr>
          <w:b/>
          <w:szCs w:val="24"/>
        </w:rPr>
        <w:t>T</w:t>
      </w:r>
      <w:r w:rsidR="00BE7118" w:rsidRPr="006E0E3D">
        <w:rPr>
          <w:b/>
          <w:szCs w:val="24"/>
        </w:rPr>
        <w:t>ransmission:</w:t>
      </w:r>
    </w:p>
    <w:p w14:paraId="5AF50458" w14:textId="5E46955B" w:rsidR="00C840FF" w:rsidRDefault="00E82668">
      <w:pPr>
        <w:rPr>
          <w:szCs w:val="24"/>
        </w:rPr>
      </w:pPr>
      <w:r>
        <w:rPr>
          <w:szCs w:val="24"/>
        </w:rPr>
        <w:t xml:space="preserve">Person to person transmission </w:t>
      </w:r>
      <w:r w:rsidRPr="00C840FF">
        <w:rPr>
          <w:szCs w:val="24"/>
        </w:rPr>
        <w:t>is rare.</w:t>
      </w:r>
      <w:r w:rsidR="008604A3">
        <w:rPr>
          <w:szCs w:val="24"/>
        </w:rPr>
        <w:t xml:space="preserve">  </w:t>
      </w:r>
      <w:r w:rsidR="0099061B">
        <w:rPr>
          <w:szCs w:val="24"/>
        </w:rPr>
        <w:t>People get leptospirosis</w:t>
      </w:r>
      <w:r w:rsidR="005300A0">
        <w:rPr>
          <w:szCs w:val="24"/>
        </w:rPr>
        <w:t xml:space="preserve"> </w:t>
      </w:r>
      <w:r w:rsidR="0084067D">
        <w:rPr>
          <w:szCs w:val="24"/>
        </w:rPr>
        <w:t>by</w:t>
      </w:r>
      <w:r w:rsidR="00C840FF">
        <w:rPr>
          <w:szCs w:val="24"/>
        </w:rPr>
        <w:t>:</w:t>
      </w:r>
    </w:p>
    <w:p w14:paraId="04B48B39" w14:textId="77777777" w:rsidR="00C840FF" w:rsidRPr="00C840FF" w:rsidRDefault="00C840FF" w:rsidP="00C840FF">
      <w:pPr>
        <w:pStyle w:val="ListParagraph"/>
        <w:numPr>
          <w:ilvl w:val="0"/>
          <w:numId w:val="7"/>
        </w:numPr>
        <w:rPr>
          <w:szCs w:val="24"/>
        </w:rPr>
      </w:pPr>
      <w:r w:rsidRPr="00C840FF">
        <w:rPr>
          <w:szCs w:val="24"/>
        </w:rPr>
        <w:t>D</w:t>
      </w:r>
      <w:r w:rsidR="0084067D" w:rsidRPr="00C840FF">
        <w:rPr>
          <w:szCs w:val="24"/>
        </w:rPr>
        <w:t>rinking water that has been contaminated by the urine or body f</w:t>
      </w:r>
      <w:r w:rsidRPr="00C840FF">
        <w:rPr>
          <w:szCs w:val="24"/>
        </w:rPr>
        <w:t xml:space="preserve">luids of infected animals, or </w:t>
      </w:r>
    </w:p>
    <w:p w14:paraId="1D4DC8B9" w14:textId="77777777" w:rsidR="00C840FF" w:rsidRDefault="00C840FF" w:rsidP="00C840FF">
      <w:pPr>
        <w:pStyle w:val="ListParagraph"/>
        <w:numPr>
          <w:ilvl w:val="0"/>
          <w:numId w:val="7"/>
        </w:numPr>
        <w:rPr>
          <w:szCs w:val="24"/>
        </w:rPr>
      </w:pPr>
      <w:r w:rsidRPr="00C840FF">
        <w:rPr>
          <w:szCs w:val="24"/>
        </w:rPr>
        <w:t>Direct</w:t>
      </w:r>
      <w:r w:rsidR="0084067D" w:rsidRPr="00C840FF">
        <w:rPr>
          <w:szCs w:val="24"/>
        </w:rPr>
        <w:t xml:space="preserve"> </w:t>
      </w:r>
      <w:r w:rsidR="00777B3B" w:rsidRPr="003B2099">
        <w:rPr>
          <w:szCs w:val="24"/>
        </w:rPr>
        <w:t>non</w:t>
      </w:r>
      <w:r w:rsidR="003B2099">
        <w:rPr>
          <w:szCs w:val="24"/>
        </w:rPr>
        <w:t>-</w:t>
      </w:r>
      <w:r w:rsidR="00777B3B" w:rsidRPr="003B2099">
        <w:rPr>
          <w:szCs w:val="24"/>
        </w:rPr>
        <w:t>intact</w:t>
      </w:r>
      <w:r w:rsidR="00777B3B">
        <w:rPr>
          <w:szCs w:val="24"/>
        </w:rPr>
        <w:t xml:space="preserve"> </w:t>
      </w:r>
      <w:r w:rsidR="0084067D" w:rsidRPr="00C840FF">
        <w:rPr>
          <w:szCs w:val="24"/>
        </w:rPr>
        <w:t xml:space="preserve">skin contact </w:t>
      </w:r>
      <w:r w:rsidR="00E82668">
        <w:rPr>
          <w:szCs w:val="24"/>
        </w:rPr>
        <w:t>with contaminated water</w:t>
      </w:r>
      <w:r w:rsidR="00777B3B">
        <w:rPr>
          <w:szCs w:val="24"/>
        </w:rPr>
        <w:t xml:space="preserve">, </w:t>
      </w:r>
      <w:r w:rsidR="00E82668">
        <w:rPr>
          <w:szCs w:val="24"/>
        </w:rPr>
        <w:t>soil</w:t>
      </w:r>
      <w:r w:rsidR="00777B3B">
        <w:rPr>
          <w:szCs w:val="24"/>
        </w:rPr>
        <w:t xml:space="preserve">, or urine of infected animals. </w:t>
      </w:r>
      <w:r w:rsidR="00D56155" w:rsidRPr="00C840FF">
        <w:rPr>
          <w:szCs w:val="24"/>
        </w:rPr>
        <w:t xml:space="preserve"> </w:t>
      </w:r>
    </w:p>
    <w:p w14:paraId="4C1A31D4" w14:textId="77777777" w:rsidR="005300A0" w:rsidRPr="006E0E3D" w:rsidRDefault="005300A0">
      <w:pPr>
        <w:rPr>
          <w:szCs w:val="24"/>
        </w:rPr>
      </w:pPr>
    </w:p>
    <w:p w14:paraId="23F67CF1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4223E4BF" w14:textId="77777777" w:rsidR="00B20AB2" w:rsidRPr="006E0E3D" w:rsidRDefault="0099061B" w:rsidP="00BE7118">
      <w:pPr>
        <w:rPr>
          <w:szCs w:val="24"/>
        </w:rPr>
      </w:pPr>
      <w:r>
        <w:rPr>
          <w:szCs w:val="24"/>
        </w:rPr>
        <w:t>Leptospirosis</w:t>
      </w:r>
      <w:r w:rsidR="005300A0">
        <w:rPr>
          <w:szCs w:val="24"/>
        </w:rPr>
        <w:t xml:space="preserve"> is diagnos</w:t>
      </w:r>
      <w:r w:rsidR="00385974">
        <w:rPr>
          <w:szCs w:val="24"/>
        </w:rPr>
        <w:t xml:space="preserve">ed through </w:t>
      </w:r>
      <w:r w:rsidR="0084067D">
        <w:rPr>
          <w:szCs w:val="24"/>
        </w:rPr>
        <w:t>lab tests on blood or urine</w:t>
      </w:r>
      <w:r w:rsidR="005300A0">
        <w:rPr>
          <w:szCs w:val="24"/>
        </w:rPr>
        <w:t>.</w:t>
      </w:r>
    </w:p>
    <w:p w14:paraId="760B39E4" w14:textId="77777777" w:rsidR="00B20AB2" w:rsidRPr="006E0E3D" w:rsidRDefault="00B20AB2" w:rsidP="00BE7118">
      <w:pPr>
        <w:rPr>
          <w:b/>
          <w:szCs w:val="24"/>
        </w:rPr>
      </w:pPr>
    </w:p>
    <w:p w14:paraId="27B8DD1C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7A07499E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04A0396C" w14:textId="77777777" w:rsidR="00885DA2" w:rsidRDefault="005300A0" w:rsidP="00885DA2">
      <w:pPr>
        <w:pStyle w:val="ListParagraph"/>
        <w:numPr>
          <w:ilvl w:val="0"/>
          <w:numId w:val="4"/>
        </w:numPr>
        <w:rPr>
          <w:szCs w:val="24"/>
        </w:rPr>
      </w:pPr>
      <w:r w:rsidRPr="0099061B">
        <w:rPr>
          <w:szCs w:val="24"/>
        </w:rPr>
        <w:t xml:space="preserve">The key to preventing </w:t>
      </w:r>
      <w:r w:rsidR="0099061B" w:rsidRPr="0099061B">
        <w:rPr>
          <w:szCs w:val="24"/>
        </w:rPr>
        <w:t>leptospirosis</w:t>
      </w:r>
      <w:r w:rsidRPr="0099061B">
        <w:rPr>
          <w:szCs w:val="24"/>
        </w:rPr>
        <w:t xml:space="preserve"> is </w:t>
      </w:r>
      <w:r w:rsidR="0084067D">
        <w:rPr>
          <w:szCs w:val="24"/>
        </w:rPr>
        <w:t>avoiding contact with environments potentially contaminated with animal urine</w:t>
      </w:r>
    </w:p>
    <w:p w14:paraId="11C7A400" w14:textId="77777777" w:rsidR="0084067D" w:rsidRDefault="0084067D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Outdo</w:t>
      </w:r>
      <w:r w:rsidR="00E82668">
        <w:rPr>
          <w:szCs w:val="24"/>
        </w:rPr>
        <w:t>or sports participants should cover</w:t>
      </w:r>
      <w:r>
        <w:rPr>
          <w:szCs w:val="24"/>
        </w:rPr>
        <w:t xml:space="preserve"> cuts or abrasion</w:t>
      </w:r>
      <w:r w:rsidR="00E82668">
        <w:rPr>
          <w:szCs w:val="24"/>
        </w:rPr>
        <w:t>s of the skin</w:t>
      </w:r>
    </w:p>
    <w:p w14:paraId="32EB5D95" w14:textId="77777777" w:rsidR="00777B3B" w:rsidRDefault="0084067D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Protective clothing and footwear should be worn</w:t>
      </w:r>
      <w:r w:rsidR="00466EA8">
        <w:rPr>
          <w:szCs w:val="24"/>
        </w:rPr>
        <w:t xml:space="preserve"> in s</w:t>
      </w:r>
      <w:r w:rsidR="00E82668">
        <w:rPr>
          <w:szCs w:val="24"/>
        </w:rPr>
        <w:t>wampy, flooded, and muddy areas</w:t>
      </w:r>
    </w:p>
    <w:p w14:paraId="0A71DED8" w14:textId="77777777" w:rsidR="00777B3B" w:rsidRDefault="00777B3B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Wear gloves for handling animal cages or urine</w:t>
      </w:r>
    </w:p>
    <w:p w14:paraId="4D7EC368" w14:textId="77777777" w:rsidR="0099061B" w:rsidRPr="0099061B" w:rsidRDefault="00777B3B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Promote strict hand hygiene</w:t>
      </w:r>
      <w:r w:rsidR="00466EA8">
        <w:rPr>
          <w:szCs w:val="24"/>
        </w:rPr>
        <w:t xml:space="preserve">  </w:t>
      </w:r>
      <w:r w:rsidR="0084067D">
        <w:rPr>
          <w:szCs w:val="24"/>
        </w:rPr>
        <w:t xml:space="preserve"> </w:t>
      </w:r>
    </w:p>
    <w:p w14:paraId="131B5CCD" w14:textId="77777777" w:rsidR="00D56155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</w:r>
    </w:p>
    <w:p w14:paraId="1BC3ED28" w14:textId="77777777" w:rsidR="00885DA2" w:rsidRPr="006E0E3D" w:rsidRDefault="00885DA2" w:rsidP="00D56155">
      <w:pPr>
        <w:ind w:firstLine="720"/>
        <w:rPr>
          <w:b/>
          <w:szCs w:val="24"/>
        </w:rPr>
      </w:pPr>
      <w:r w:rsidRPr="006E0E3D">
        <w:rPr>
          <w:b/>
          <w:szCs w:val="24"/>
        </w:rPr>
        <w:t>Treatment Recommendations</w:t>
      </w:r>
    </w:p>
    <w:p w14:paraId="466DD25A" w14:textId="77777777" w:rsidR="00885DA2" w:rsidRPr="006E0E3D" w:rsidRDefault="0099061B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Leptospirosis</w:t>
      </w:r>
      <w:r w:rsidR="0050226C">
        <w:rPr>
          <w:szCs w:val="24"/>
        </w:rPr>
        <w:t xml:space="preserve"> requires antibiotic treatment</w:t>
      </w:r>
      <w:r w:rsidR="00D56155">
        <w:rPr>
          <w:szCs w:val="24"/>
        </w:rPr>
        <w:t>, usually doxycycline or penicillin, prescribed by the primary care provider</w:t>
      </w:r>
      <w:r w:rsidR="0084067D">
        <w:rPr>
          <w:szCs w:val="24"/>
        </w:rPr>
        <w:t xml:space="preserve"> </w:t>
      </w:r>
    </w:p>
    <w:p w14:paraId="7E2B90B9" w14:textId="77777777" w:rsidR="00885DA2" w:rsidRPr="006E0E3D" w:rsidRDefault="00885DA2" w:rsidP="00BE7118">
      <w:pPr>
        <w:rPr>
          <w:b/>
          <w:szCs w:val="24"/>
        </w:rPr>
      </w:pPr>
    </w:p>
    <w:p w14:paraId="685BF4BA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2AC87696" w14:textId="77777777" w:rsidR="00885DA2" w:rsidRPr="008077A7" w:rsidRDefault="00885DA2" w:rsidP="00885DA2">
      <w:pPr>
        <w:pStyle w:val="ListParagraph"/>
        <w:numPr>
          <w:ilvl w:val="0"/>
          <w:numId w:val="6"/>
        </w:numPr>
        <w:rPr>
          <w:b/>
          <w:szCs w:val="24"/>
        </w:rPr>
      </w:pPr>
      <w:r w:rsidRPr="006E0E3D">
        <w:rPr>
          <w:szCs w:val="24"/>
        </w:rPr>
        <w:t xml:space="preserve">There is no need to exclude students from school for </w:t>
      </w:r>
      <w:r w:rsidR="0099061B">
        <w:rPr>
          <w:szCs w:val="24"/>
        </w:rPr>
        <w:t>leptospirosis</w:t>
      </w:r>
    </w:p>
    <w:p w14:paraId="677A2B5C" w14:textId="77777777" w:rsidR="008077A7" w:rsidRPr="006E0E3D" w:rsidRDefault="0099061B" w:rsidP="00885DA2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Education modifications may be </w:t>
      </w:r>
      <w:r w:rsidR="008077A7">
        <w:rPr>
          <w:szCs w:val="24"/>
        </w:rPr>
        <w:t>warranted in chi</w:t>
      </w:r>
      <w:r w:rsidR="00E82668">
        <w:rPr>
          <w:szCs w:val="24"/>
        </w:rPr>
        <w:t>ldren with a positive diagnosis</w:t>
      </w:r>
    </w:p>
    <w:p w14:paraId="54DE6494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72C55AC7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14:paraId="18387C68" w14:textId="5A23BF31" w:rsidR="00777B3B" w:rsidRPr="00777B3B" w:rsidRDefault="0099061B" w:rsidP="00777B3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Leptospirosis</w:t>
      </w:r>
      <w:r w:rsidR="00396DAC" w:rsidRPr="006E0E3D">
        <w:rPr>
          <w:szCs w:val="24"/>
        </w:rPr>
        <w:t xml:space="preserve"> is a reportable disease</w:t>
      </w:r>
      <w:r w:rsidR="00885DA2" w:rsidRPr="006E0E3D">
        <w:rPr>
          <w:szCs w:val="24"/>
        </w:rPr>
        <w:t>.</w:t>
      </w:r>
      <w:r w:rsidR="00777B3B">
        <w:rPr>
          <w:szCs w:val="24"/>
        </w:rPr>
        <w:t xml:space="preserve"> Call</w:t>
      </w:r>
      <w:r w:rsidR="00777B3B" w:rsidRPr="00777B3B">
        <w:rPr>
          <w:szCs w:val="24"/>
        </w:rPr>
        <w:t xml:space="preserve"> Maine CDC at 1-800-821-5821 or </w:t>
      </w:r>
      <w:r w:rsidR="00777B3B">
        <w:rPr>
          <w:szCs w:val="24"/>
        </w:rPr>
        <w:t>fax report to 1-800-</w:t>
      </w:r>
      <w:r w:rsidR="008C188B">
        <w:rPr>
          <w:szCs w:val="24"/>
        </w:rPr>
        <w:t>293-7534</w:t>
      </w:r>
      <w:r w:rsidR="00777B3B">
        <w:rPr>
          <w:szCs w:val="24"/>
        </w:rPr>
        <w:t xml:space="preserve"> </w:t>
      </w:r>
    </w:p>
    <w:p w14:paraId="4A095BDA" w14:textId="77777777" w:rsidR="00885DA2" w:rsidRPr="006E0E3D" w:rsidRDefault="00885DA2" w:rsidP="00396DAC">
      <w:pPr>
        <w:rPr>
          <w:b/>
          <w:szCs w:val="24"/>
        </w:rPr>
      </w:pPr>
    </w:p>
    <w:p w14:paraId="64158B44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298C9E13" w14:textId="77777777" w:rsidR="0099061B" w:rsidRPr="00777B3B" w:rsidRDefault="0050226C" w:rsidP="00777B3B">
      <w:pPr>
        <w:pStyle w:val="ListParagraph"/>
        <w:numPr>
          <w:ilvl w:val="0"/>
          <w:numId w:val="3"/>
        </w:numPr>
        <w:rPr>
          <w:szCs w:val="24"/>
        </w:rPr>
      </w:pPr>
      <w:r w:rsidRPr="00777B3B">
        <w:rPr>
          <w:szCs w:val="24"/>
        </w:rPr>
        <w:t>Maine CDC</w:t>
      </w:r>
      <w:r w:rsidR="0084067D" w:rsidRPr="00777B3B">
        <w:rPr>
          <w:szCs w:val="24"/>
        </w:rPr>
        <w:t xml:space="preserve"> Leptospirosis</w:t>
      </w:r>
      <w:r w:rsidR="00396DAC" w:rsidRPr="00777B3B">
        <w:rPr>
          <w:szCs w:val="24"/>
        </w:rPr>
        <w:t xml:space="preserve"> website</w:t>
      </w:r>
      <w:r w:rsidR="00B57474">
        <w:rPr>
          <w:szCs w:val="24"/>
        </w:rPr>
        <w:t xml:space="preserve">, including fact sheet </w:t>
      </w:r>
      <w:r w:rsidR="00777B3B">
        <w:rPr>
          <w:szCs w:val="24"/>
        </w:rPr>
        <w:t>(</w:t>
      </w:r>
      <w:hyperlink r:id="rId8" w:history="1">
        <w:r w:rsidR="00777B3B" w:rsidRPr="0004277D">
          <w:rPr>
            <w:rStyle w:val="Hyperlink"/>
            <w:szCs w:val="24"/>
          </w:rPr>
          <w:t>http://www.maine.gov/dhhs/mecdc/infectious-disease/epi/zoonotic/leptospirosis.shtml</w:t>
        </w:r>
      </w:hyperlink>
      <w:r w:rsidR="00777B3B">
        <w:rPr>
          <w:szCs w:val="24"/>
        </w:rPr>
        <w:t xml:space="preserve">) </w:t>
      </w:r>
    </w:p>
    <w:p w14:paraId="129907BC" w14:textId="77777777" w:rsidR="0050226C" w:rsidRPr="00C969E4" w:rsidRDefault="00885DA2" w:rsidP="0050226C">
      <w:pPr>
        <w:pStyle w:val="ListParagraph"/>
        <w:numPr>
          <w:ilvl w:val="0"/>
          <w:numId w:val="3"/>
        </w:numPr>
        <w:rPr>
          <w:szCs w:val="24"/>
        </w:rPr>
      </w:pPr>
      <w:r w:rsidRPr="00C969E4">
        <w:rPr>
          <w:szCs w:val="24"/>
        </w:rPr>
        <w:t>F</w:t>
      </w:r>
      <w:r w:rsidR="0050226C" w:rsidRPr="00C969E4">
        <w:rPr>
          <w:szCs w:val="24"/>
        </w:rPr>
        <w:t>ederal CDC L</w:t>
      </w:r>
      <w:r w:rsidR="0099061B" w:rsidRPr="00C969E4">
        <w:rPr>
          <w:szCs w:val="24"/>
        </w:rPr>
        <w:t>eptospirosis</w:t>
      </w:r>
      <w:r w:rsidR="0050226C" w:rsidRPr="00C969E4">
        <w:rPr>
          <w:szCs w:val="24"/>
        </w:rPr>
        <w:t xml:space="preserve"> website </w:t>
      </w:r>
      <w:hyperlink r:id="rId9" w:history="1">
        <w:r w:rsidR="00850428" w:rsidRPr="00C969E4">
          <w:rPr>
            <w:rStyle w:val="Hyperlink"/>
            <w:szCs w:val="24"/>
          </w:rPr>
          <w:t>http://www.cdc.gov/leptospirosis/</w:t>
        </w:r>
      </w:hyperlink>
      <w:r w:rsidR="00850428" w:rsidRPr="00C969E4">
        <w:rPr>
          <w:szCs w:val="24"/>
        </w:rPr>
        <w:t xml:space="preserve"> </w:t>
      </w:r>
    </w:p>
    <w:p w14:paraId="13CA800E" w14:textId="77777777" w:rsidR="00BE7118" w:rsidRPr="006E0E3D" w:rsidRDefault="00BE7118">
      <w:pPr>
        <w:rPr>
          <w:szCs w:val="24"/>
        </w:rPr>
      </w:pPr>
    </w:p>
    <w:sectPr w:rsidR="00BE7118" w:rsidRPr="006E0E3D" w:rsidSect="00885DA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6FBE" w14:textId="77777777" w:rsidR="00016B10" w:rsidRDefault="00016B10" w:rsidP="00396DAC">
      <w:r>
        <w:separator/>
      </w:r>
    </w:p>
  </w:endnote>
  <w:endnote w:type="continuationSeparator" w:id="0">
    <w:p w14:paraId="4EE1DFCF" w14:textId="77777777" w:rsidR="00016B10" w:rsidRDefault="00016B10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F100" w14:textId="25CB4064" w:rsidR="00396DAC" w:rsidRDefault="00B57474">
    <w:pPr>
      <w:pStyle w:val="Footer"/>
    </w:pPr>
    <w:r>
      <w:t xml:space="preserve">Revised </w:t>
    </w:r>
    <w:r w:rsidR="008C188B">
      <w:t>7</w:t>
    </w:r>
    <w:r w:rsidR="00CD7762">
      <w:t>/1</w:t>
    </w:r>
    <w:r w:rsidR="008C188B">
      <w:t>8</w:t>
    </w:r>
    <w:r w:rsidR="00CD7762">
      <w:t>/2</w:t>
    </w:r>
    <w:r w:rsidR="008C188B">
      <w:t>022</w:t>
    </w:r>
  </w:p>
  <w:p w14:paraId="5477869C" w14:textId="77777777" w:rsidR="00396DAC" w:rsidRDefault="0039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5ADF" w14:textId="77777777" w:rsidR="00016B10" w:rsidRDefault="00016B10" w:rsidP="00396DAC">
      <w:r>
        <w:separator/>
      </w:r>
    </w:p>
  </w:footnote>
  <w:footnote w:type="continuationSeparator" w:id="0">
    <w:p w14:paraId="4E66FB0D" w14:textId="77777777" w:rsidR="00016B10" w:rsidRDefault="00016B10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58B" w14:textId="77777777" w:rsidR="00C969E4" w:rsidRDefault="00C969E4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12740BC7" wp14:editId="0ECB10AE">
          <wp:simplePos x="0" y="0"/>
          <wp:positionH relativeFrom="column">
            <wp:posOffset>-30480</wp:posOffset>
          </wp:positionH>
          <wp:positionV relativeFrom="paragraph">
            <wp:posOffset>-350520</wp:posOffset>
          </wp:positionV>
          <wp:extent cx="747395" cy="746760"/>
          <wp:effectExtent l="0" t="0" r="0" b="0"/>
          <wp:wrapTight wrapText="bothSides">
            <wp:wrapPolygon edited="0">
              <wp:start x="0" y="0"/>
              <wp:lineTo x="0" y="20939"/>
              <wp:lineTo x="20921" y="20939"/>
              <wp:lineTo x="20921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86CFF"/>
    <w:multiLevelType w:val="hybridMultilevel"/>
    <w:tmpl w:val="32E6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8"/>
    <w:rsid w:val="00016B10"/>
    <w:rsid w:val="00096DF0"/>
    <w:rsid w:val="00150B86"/>
    <w:rsid w:val="0015222C"/>
    <w:rsid w:val="001E551D"/>
    <w:rsid w:val="00302AE2"/>
    <w:rsid w:val="00385974"/>
    <w:rsid w:val="00396DAC"/>
    <w:rsid w:val="003B2099"/>
    <w:rsid w:val="003C2D1C"/>
    <w:rsid w:val="003D21C4"/>
    <w:rsid w:val="00406120"/>
    <w:rsid w:val="00466EA8"/>
    <w:rsid w:val="004979FF"/>
    <w:rsid w:val="0050226C"/>
    <w:rsid w:val="005300A0"/>
    <w:rsid w:val="00605626"/>
    <w:rsid w:val="00646709"/>
    <w:rsid w:val="00674339"/>
    <w:rsid w:val="006E0E3D"/>
    <w:rsid w:val="00746AFC"/>
    <w:rsid w:val="00752E73"/>
    <w:rsid w:val="00777B3B"/>
    <w:rsid w:val="007E169B"/>
    <w:rsid w:val="008077A7"/>
    <w:rsid w:val="0082108F"/>
    <w:rsid w:val="0084067D"/>
    <w:rsid w:val="0084640D"/>
    <w:rsid w:val="00850428"/>
    <w:rsid w:val="008604A3"/>
    <w:rsid w:val="00885DA2"/>
    <w:rsid w:val="008C188B"/>
    <w:rsid w:val="0091151C"/>
    <w:rsid w:val="0095326B"/>
    <w:rsid w:val="0099061B"/>
    <w:rsid w:val="00B20AB2"/>
    <w:rsid w:val="00B57474"/>
    <w:rsid w:val="00B649A8"/>
    <w:rsid w:val="00BE7118"/>
    <w:rsid w:val="00C840FF"/>
    <w:rsid w:val="00C969E4"/>
    <w:rsid w:val="00C97C28"/>
    <w:rsid w:val="00CA1B2A"/>
    <w:rsid w:val="00CD7762"/>
    <w:rsid w:val="00D55055"/>
    <w:rsid w:val="00D56155"/>
    <w:rsid w:val="00DA2FBA"/>
    <w:rsid w:val="00DA4914"/>
    <w:rsid w:val="00DD07D9"/>
    <w:rsid w:val="00E82668"/>
    <w:rsid w:val="00ED149E"/>
    <w:rsid w:val="00EE253E"/>
    <w:rsid w:val="00F531C6"/>
    <w:rsid w:val="00FC08CD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1C04BC"/>
  <w15:docId w15:val="{F9B78122-C9A7-40AD-A31C-EDC77AD3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7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infectious-disease/epi/zoonotic/leptospirosis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leptospiros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4FB5-47BA-4DE2-8D83-F4879297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2022-10-19T20:19:00Z</dcterms:created>
  <dcterms:modified xsi:type="dcterms:W3CDTF">2022-10-19T20:19:00Z</dcterms:modified>
</cp:coreProperties>
</file>