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23CBF" w14:textId="77777777" w:rsidR="007E169B" w:rsidRPr="006E0E3D" w:rsidRDefault="00C81892" w:rsidP="00BE71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Anthrax</w:t>
      </w:r>
    </w:p>
    <w:p w14:paraId="5851405B" w14:textId="77777777" w:rsidR="00BE7118" w:rsidRPr="000D444F" w:rsidRDefault="00BE7118">
      <w:pPr>
        <w:rPr>
          <w:sz w:val="20"/>
          <w:szCs w:val="24"/>
        </w:rPr>
      </w:pPr>
    </w:p>
    <w:p w14:paraId="401EBC26" w14:textId="77777777" w:rsidR="00BE7118" w:rsidRPr="006E0E3D" w:rsidRDefault="00BE7118">
      <w:pPr>
        <w:rPr>
          <w:b/>
          <w:szCs w:val="24"/>
        </w:rPr>
      </w:pPr>
      <w:r w:rsidRPr="006E0E3D">
        <w:rPr>
          <w:b/>
          <w:szCs w:val="24"/>
        </w:rPr>
        <w:t>Definition:</w:t>
      </w:r>
    </w:p>
    <w:p w14:paraId="7624D684" w14:textId="77777777" w:rsidR="00BE7118" w:rsidRPr="00D309BE" w:rsidRDefault="00C81892" w:rsidP="00EF0C8B">
      <w:pPr>
        <w:rPr>
          <w:szCs w:val="24"/>
        </w:rPr>
      </w:pPr>
      <w:r>
        <w:rPr>
          <w:szCs w:val="24"/>
        </w:rPr>
        <w:t>Anthrax is caused by the</w:t>
      </w:r>
      <w:r w:rsidR="000D70A3">
        <w:rPr>
          <w:szCs w:val="24"/>
        </w:rPr>
        <w:t xml:space="preserve"> </w:t>
      </w:r>
      <w:r>
        <w:rPr>
          <w:szCs w:val="24"/>
        </w:rPr>
        <w:t xml:space="preserve">bacteria </w:t>
      </w:r>
      <w:r w:rsidRPr="00C81892">
        <w:rPr>
          <w:i/>
          <w:szCs w:val="24"/>
        </w:rPr>
        <w:t>Bacillus anthracis</w:t>
      </w:r>
      <w:r w:rsidR="000E1594">
        <w:rPr>
          <w:i/>
          <w:iCs/>
          <w:szCs w:val="24"/>
        </w:rPr>
        <w:t>.</w:t>
      </w:r>
      <w:r w:rsidR="00D309BE">
        <w:rPr>
          <w:i/>
          <w:iCs/>
          <w:szCs w:val="24"/>
        </w:rPr>
        <w:t xml:space="preserve"> </w:t>
      </w:r>
      <w:r w:rsidR="00D309BE">
        <w:rPr>
          <w:iCs/>
          <w:szCs w:val="24"/>
        </w:rPr>
        <w:t xml:space="preserve">Individuals become infected with anthrax when anthrax spores get inside the body and are activated.  Once active, the spores produce toxins and multiply throughout the body.  </w:t>
      </w:r>
    </w:p>
    <w:p w14:paraId="7E46888D" w14:textId="77777777" w:rsidR="00BE7118" w:rsidRPr="000D444F" w:rsidRDefault="00BE7118">
      <w:pPr>
        <w:rPr>
          <w:i/>
          <w:sz w:val="20"/>
          <w:szCs w:val="24"/>
        </w:rPr>
      </w:pPr>
    </w:p>
    <w:p w14:paraId="72F17A23" w14:textId="77777777" w:rsidR="00462A93" w:rsidRDefault="00BE7118" w:rsidP="00462A93">
      <w:pPr>
        <w:rPr>
          <w:b/>
          <w:szCs w:val="24"/>
        </w:rPr>
      </w:pPr>
      <w:r w:rsidRPr="006E0E3D">
        <w:rPr>
          <w:b/>
          <w:szCs w:val="24"/>
        </w:rPr>
        <w:t>Signs and symptoms:</w:t>
      </w:r>
    </w:p>
    <w:p w14:paraId="34E786BA" w14:textId="77777777" w:rsidR="00EF0C8B" w:rsidRDefault="00EF0C8B" w:rsidP="00462A93">
      <w:pPr>
        <w:rPr>
          <w:szCs w:val="24"/>
        </w:rPr>
      </w:pPr>
      <w:r w:rsidRPr="00EF0C8B">
        <w:rPr>
          <w:szCs w:val="24"/>
        </w:rPr>
        <w:t xml:space="preserve">Symptoms </w:t>
      </w:r>
      <w:r w:rsidR="00A25DDC">
        <w:rPr>
          <w:szCs w:val="24"/>
        </w:rPr>
        <w:t xml:space="preserve">depend on the method of transmission and can occur </w:t>
      </w:r>
      <w:r w:rsidR="00333FD2">
        <w:rPr>
          <w:szCs w:val="24"/>
        </w:rPr>
        <w:t xml:space="preserve">between </w:t>
      </w:r>
      <w:r w:rsidR="00A25DDC">
        <w:rPr>
          <w:szCs w:val="24"/>
        </w:rPr>
        <w:t xml:space="preserve">1 day </w:t>
      </w:r>
      <w:r w:rsidR="00333FD2">
        <w:rPr>
          <w:szCs w:val="24"/>
        </w:rPr>
        <w:t>and</w:t>
      </w:r>
      <w:r w:rsidR="00462A93">
        <w:rPr>
          <w:szCs w:val="24"/>
        </w:rPr>
        <w:t xml:space="preserve"> </w:t>
      </w:r>
      <w:r w:rsidR="00A25DDC">
        <w:rPr>
          <w:szCs w:val="24"/>
        </w:rPr>
        <w:t xml:space="preserve">2 months after transmission. Symptoms </w:t>
      </w:r>
      <w:r w:rsidRPr="00EF0C8B">
        <w:rPr>
          <w:szCs w:val="24"/>
        </w:rPr>
        <w:t xml:space="preserve">may include </w:t>
      </w:r>
      <w:r w:rsidR="00802E9B">
        <w:rPr>
          <w:szCs w:val="24"/>
        </w:rPr>
        <w:t xml:space="preserve">but are not limited to: </w:t>
      </w:r>
      <w:r w:rsidRPr="00EF0C8B">
        <w:rPr>
          <w:szCs w:val="24"/>
        </w:rPr>
        <w:t xml:space="preserve">fever, </w:t>
      </w:r>
      <w:r w:rsidR="00A25DDC">
        <w:rPr>
          <w:szCs w:val="24"/>
        </w:rPr>
        <w:t>chills,</w:t>
      </w:r>
      <w:r w:rsidRPr="00EF0C8B">
        <w:rPr>
          <w:szCs w:val="24"/>
        </w:rPr>
        <w:t xml:space="preserve"> </w:t>
      </w:r>
      <w:r w:rsidR="00802E9B" w:rsidRPr="00802E9B">
        <w:rPr>
          <w:szCs w:val="24"/>
        </w:rPr>
        <w:t>painless skin sore</w:t>
      </w:r>
      <w:r w:rsidR="00802E9B">
        <w:rPr>
          <w:szCs w:val="24"/>
        </w:rPr>
        <w:t>s</w:t>
      </w:r>
      <w:r w:rsidR="00802E9B" w:rsidRPr="00802E9B">
        <w:rPr>
          <w:szCs w:val="24"/>
        </w:rPr>
        <w:t xml:space="preserve"> with black center</w:t>
      </w:r>
      <w:r w:rsidR="00802E9B">
        <w:rPr>
          <w:szCs w:val="24"/>
        </w:rPr>
        <w:t>s</w:t>
      </w:r>
      <w:r w:rsidR="00A25DDC">
        <w:rPr>
          <w:szCs w:val="24"/>
        </w:rPr>
        <w:t xml:space="preserve">, blisters, </w:t>
      </w:r>
      <w:r w:rsidRPr="00EF0C8B">
        <w:rPr>
          <w:szCs w:val="24"/>
        </w:rPr>
        <w:t xml:space="preserve">joint and muscle aches, </w:t>
      </w:r>
      <w:r w:rsidR="00802E9B">
        <w:rPr>
          <w:szCs w:val="24"/>
        </w:rPr>
        <w:t>s</w:t>
      </w:r>
      <w:r w:rsidR="00802E9B" w:rsidRPr="00802E9B">
        <w:rPr>
          <w:szCs w:val="24"/>
        </w:rPr>
        <w:t>hortness of breath</w:t>
      </w:r>
      <w:r w:rsidR="00802E9B">
        <w:rPr>
          <w:szCs w:val="24"/>
        </w:rPr>
        <w:t>, s</w:t>
      </w:r>
      <w:r w:rsidR="00802E9B" w:rsidRPr="00802E9B">
        <w:rPr>
          <w:szCs w:val="24"/>
        </w:rPr>
        <w:t>welling of neck or neck glands</w:t>
      </w:r>
      <w:r w:rsidR="00802E9B">
        <w:rPr>
          <w:szCs w:val="24"/>
        </w:rPr>
        <w:t xml:space="preserve">, </w:t>
      </w:r>
      <w:r w:rsidRPr="00EF0C8B">
        <w:rPr>
          <w:szCs w:val="24"/>
        </w:rPr>
        <w:t xml:space="preserve">weakness, </w:t>
      </w:r>
      <w:r w:rsidR="00802E9B">
        <w:rPr>
          <w:szCs w:val="24"/>
        </w:rPr>
        <w:t>e</w:t>
      </w:r>
      <w:r w:rsidR="00802E9B" w:rsidRPr="00802E9B">
        <w:rPr>
          <w:szCs w:val="24"/>
        </w:rPr>
        <w:t>xtreme tiredness</w:t>
      </w:r>
      <w:r w:rsidR="00802E9B">
        <w:rPr>
          <w:szCs w:val="24"/>
        </w:rPr>
        <w:t xml:space="preserve">, </w:t>
      </w:r>
      <w:r w:rsidRPr="00EF0C8B">
        <w:rPr>
          <w:szCs w:val="24"/>
        </w:rPr>
        <w:t>d</w:t>
      </w:r>
      <w:r w:rsidR="00802E9B">
        <w:rPr>
          <w:szCs w:val="24"/>
        </w:rPr>
        <w:t>iarrhea, vomiting, and stomach pain</w:t>
      </w:r>
      <w:r w:rsidR="000E1594">
        <w:rPr>
          <w:szCs w:val="24"/>
        </w:rPr>
        <w:t xml:space="preserve">. </w:t>
      </w:r>
    </w:p>
    <w:p w14:paraId="31286AB5" w14:textId="77777777" w:rsidR="005A3DF3" w:rsidRPr="00462A93" w:rsidRDefault="005A3DF3" w:rsidP="00462A93">
      <w:pPr>
        <w:rPr>
          <w:b/>
          <w:szCs w:val="24"/>
        </w:rPr>
      </w:pPr>
    </w:p>
    <w:p w14:paraId="7692731F" w14:textId="77777777" w:rsidR="00642E37" w:rsidRDefault="00BE7118" w:rsidP="00642E37">
      <w:pPr>
        <w:rPr>
          <w:b/>
          <w:szCs w:val="24"/>
        </w:rPr>
      </w:pPr>
      <w:r w:rsidRPr="006E0E3D">
        <w:rPr>
          <w:b/>
          <w:szCs w:val="24"/>
        </w:rPr>
        <w:t>Transmission:</w:t>
      </w:r>
    </w:p>
    <w:p w14:paraId="6B577681" w14:textId="77777777" w:rsidR="00642E37" w:rsidRPr="004200D7" w:rsidRDefault="00642E37" w:rsidP="00642E37">
      <w:pPr>
        <w:rPr>
          <w:szCs w:val="24"/>
        </w:rPr>
      </w:pPr>
      <w:r w:rsidRPr="00642E37">
        <w:rPr>
          <w:szCs w:val="24"/>
        </w:rPr>
        <w:t xml:space="preserve">Transmission </w:t>
      </w:r>
      <w:r w:rsidR="00A25DDC">
        <w:rPr>
          <w:szCs w:val="24"/>
        </w:rPr>
        <w:t>can occur through sp</w:t>
      </w:r>
      <w:r w:rsidR="00802E9B">
        <w:rPr>
          <w:szCs w:val="24"/>
        </w:rPr>
        <w:t>ores</w:t>
      </w:r>
      <w:r w:rsidR="00A25DDC">
        <w:rPr>
          <w:szCs w:val="24"/>
        </w:rPr>
        <w:t xml:space="preserve"> that enter the skin</w:t>
      </w:r>
      <w:r w:rsidR="00802E9B">
        <w:rPr>
          <w:szCs w:val="24"/>
        </w:rPr>
        <w:t xml:space="preserve"> (cutaneous)</w:t>
      </w:r>
      <w:r w:rsidR="00A25DDC">
        <w:rPr>
          <w:szCs w:val="24"/>
        </w:rPr>
        <w:t xml:space="preserve">, </w:t>
      </w:r>
      <w:r w:rsidR="00802E9B">
        <w:rPr>
          <w:szCs w:val="24"/>
        </w:rPr>
        <w:t xml:space="preserve">spores that are ingested (gastrointestinal), by breathing in spores (inhalation), or through contaminated injections. </w:t>
      </w:r>
      <w:r w:rsidR="000E1594">
        <w:rPr>
          <w:szCs w:val="24"/>
        </w:rPr>
        <w:t xml:space="preserve">It </w:t>
      </w:r>
      <w:r w:rsidR="00462A93">
        <w:rPr>
          <w:szCs w:val="24"/>
        </w:rPr>
        <w:t xml:space="preserve">is not known to </w:t>
      </w:r>
      <w:r w:rsidR="00D309BE">
        <w:rPr>
          <w:szCs w:val="24"/>
        </w:rPr>
        <w:t>spread from person to person</w:t>
      </w:r>
      <w:r w:rsidR="00462A93">
        <w:rPr>
          <w:szCs w:val="24"/>
        </w:rPr>
        <w:t>.</w:t>
      </w:r>
    </w:p>
    <w:p w14:paraId="156A11A7" w14:textId="77777777" w:rsidR="00F06F2E" w:rsidRPr="000D444F" w:rsidRDefault="00F06F2E">
      <w:pPr>
        <w:rPr>
          <w:sz w:val="20"/>
          <w:szCs w:val="24"/>
        </w:rPr>
      </w:pPr>
    </w:p>
    <w:p w14:paraId="2133DE9B" w14:textId="77777777" w:rsidR="00B20AB2" w:rsidRPr="006E0E3D" w:rsidRDefault="00B20AB2" w:rsidP="00BE7118">
      <w:pPr>
        <w:rPr>
          <w:b/>
          <w:szCs w:val="24"/>
        </w:rPr>
      </w:pPr>
      <w:r w:rsidRPr="006E0E3D">
        <w:rPr>
          <w:b/>
          <w:szCs w:val="24"/>
        </w:rPr>
        <w:t>Diagnosis:</w:t>
      </w:r>
    </w:p>
    <w:p w14:paraId="5DEF96DB" w14:textId="77777777" w:rsidR="00B20AB2" w:rsidRPr="006E0E3D" w:rsidRDefault="0096733F" w:rsidP="00BE7118">
      <w:pPr>
        <w:rPr>
          <w:szCs w:val="24"/>
        </w:rPr>
      </w:pPr>
      <w:r>
        <w:rPr>
          <w:szCs w:val="24"/>
        </w:rPr>
        <w:t>Anthrax is diagno</w:t>
      </w:r>
      <w:r w:rsidR="000E1594">
        <w:rPr>
          <w:szCs w:val="24"/>
        </w:rPr>
        <w:t>sed via laboratory testing performed at designated laboratories.</w:t>
      </w:r>
    </w:p>
    <w:p w14:paraId="4B7B3263" w14:textId="77777777" w:rsidR="00B20AB2" w:rsidRPr="000D444F" w:rsidRDefault="00B20AB2" w:rsidP="00BE7118">
      <w:pPr>
        <w:rPr>
          <w:b/>
          <w:sz w:val="20"/>
          <w:szCs w:val="24"/>
        </w:rPr>
      </w:pPr>
    </w:p>
    <w:p w14:paraId="5048F035" w14:textId="77777777" w:rsidR="00BE7118" w:rsidRPr="006E0E3D" w:rsidRDefault="00BE7118" w:rsidP="00BE7118">
      <w:pPr>
        <w:rPr>
          <w:b/>
          <w:szCs w:val="24"/>
        </w:rPr>
      </w:pPr>
      <w:r w:rsidRPr="006E0E3D">
        <w:rPr>
          <w:b/>
          <w:szCs w:val="24"/>
        </w:rPr>
        <w:t>Role of the School Nurse:</w:t>
      </w:r>
    </w:p>
    <w:p w14:paraId="1933FED8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Prevention</w:t>
      </w:r>
    </w:p>
    <w:p w14:paraId="7AC452EC" w14:textId="77777777" w:rsidR="00712B48" w:rsidRDefault="00712B48" w:rsidP="00982584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When students plan to travel internationally, review guidance </w:t>
      </w:r>
      <w:r w:rsidR="00054A0B">
        <w:rPr>
          <w:szCs w:val="24"/>
        </w:rPr>
        <w:t>for avoiding contact with infected animal carcasses</w:t>
      </w:r>
      <w:r w:rsidR="00A25DDC">
        <w:rPr>
          <w:szCs w:val="24"/>
        </w:rPr>
        <w:t>, hides</w:t>
      </w:r>
      <w:r w:rsidR="00A3055E">
        <w:rPr>
          <w:szCs w:val="24"/>
        </w:rPr>
        <w:t xml:space="preserve"> (drums made with animal skins)</w:t>
      </w:r>
      <w:r w:rsidR="00A25DDC">
        <w:rPr>
          <w:szCs w:val="24"/>
        </w:rPr>
        <w:t>,</w:t>
      </w:r>
      <w:r w:rsidR="00054A0B">
        <w:rPr>
          <w:szCs w:val="24"/>
        </w:rPr>
        <w:t xml:space="preserve"> or eating meat from recently slaughtered sick animals.</w:t>
      </w:r>
    </w:p>
    <w:p w14:paraId="58AE1940" w14:textId="77777777" w:rsidR="00C964DB" w:rsidRPr="00982584" w:rsidRDefault="00C964DB" w:rsidP="00982584">
      <w:pPr>
        <w:pStyle w:val="ListParagraph"/>
        <w:numPr>
          <w:ilvl w:val="0"/>
          <w:numId w:val="4"/>
        </w:numPr>
        <w:rPr>
          <w:szCs w:val="24"/>
        </w:rPr>
      </w:pPr>
      <w:r w:rsidRPr="00C964DB">
        <w:rPr>
          <w:szCs w:val="24"/>
        </w:rPr>
        <w:t>There is a vaccine licensed to prevent anthrax, but it is only recommended for routine use in certain groups of at-risk adults</w:t>
      </w:r>
      <w:r w:rsidR="00D309BE">
        <w:rPr>
          <w:szCs w:val="24"/>
        </w:rPr>
        <w:t xml:space="preserve"> (mainly military personnel)</w:t>
      </w:r>
      <w:r w:rsidRPr="00C964DB">
        <w:rPr>
          <w:szCs w:val="24"/>
        </w:rPr>
        <w:t>.</w:t>
      </w:r>
    </w:p>
    <w:p w14:paraId="2A0B8D49" w14:textId="77777777" w:rsidR="002B69CB" w:rsidRPr="000D444F" w:rsidRDefault="002B69CB" w:rsidP="002B69CB">
      <w:pPr>
        <w:pStyle w:val="ListParagraph"/>
        <w:ind w:left="1440"/>
        <w:rPr>
          <w:sz w:val="20"/>
          <w:szCs w:val="24"/>
        </w:rPr>
      </w:pPr>
    </w:p>
    <w:p w14:paraId="1837E59D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Treatment Recommendations</w:t>
      </w:r>
    </w:p>
    <w:p w14:paraId="33708570" w14:textId="47273256" w:rsidR="00885DA2" w:rsidRDefault="00885DA2" w:rsidP="00885DA2">
      <w:pPr>
        <w:pStyle w:val="ListParagraph"/>
        <w:numPr>
          <w:ilvl w:val="0"/>
          <w:numId w:val="5"/>
        </w:numPr>
        <w:rPr>
          <w:szCs w:val="24"/>
        </w:rPr>
      </w:pPr>
      <w:r w:rsidRPr="006E0E3D">
        <w:rPr>
          <w:szCs w:val="24"/>
        </w:rPr>
        <w:t xml:space="preserve">If </w:t>
      </w:r>
      <w:r w:rsidR="00240EDE">
        <w:rPr>
          <w:szCs w:val="24"/>
        </w:rPr>
        <w:t>sym</w:t>
      </w:r>
      <w:r w:rsidR="00B80BFC">
        <w:rPr>
          <w:szCs w:val="24"/>
        </w:rPr>
        <w:t>p</w:t>
      </w:r>
      <w:r w:rsidR="00240EDE">
        <w:rPr>
          <w:szCs w:val="24"/>
        </w:rPr>
        <w:t>toms are</w:t>
      </w:r>
      <w:r w:rsidRPr="006E0E3D">
        <w:rPr>
          <w:szCs w:val="24"/>
        </w:rPr>
        <w:t xml:space="preserve"> noted, </w:t>
      </w:r>
      <w:r w:rsidR="00054A0B">
        <w:rPr>
          <w:szCs w:val="24"/>
        </w:rPr>
        <w:t>seek</w:t>
      </w:r>
      <w:r w:rsidR="00C964DB">
        <w:rPr>
          <w:szCs w:val="24"/>
        </w:rPr>
        <w:t xml:space="preserve"> medical attention immediately at a hospital</w:t>
      </w:r>
      <w:r w:rsidR="00982584">
        <w:rPr>
          <w:szCs w:val="24"/>
        </w:rPr>
        <w:t>.</w:t>
      </w:r>
    </w:p>
    <w:p w14:paraId="7EBBE583" w14:textId="77777777" w:rsidR="00642E37" w:rsidRDefault="00C964DB" w:rsidP="00885DA2">
      <w:pPr>
        <w:pStyle w:val="ListParagraph"/>
        <w:numPr>
          <w:ilvl w:val="0"/>
          <w:numId w:val="5"/>
        </w:numPr>
        <w:rPr>
          <w:szCs w:val="24"/>
        </w:rPr>
      </w:pPr>
      <w:r>
        <w:rPr>
          <w:szCs w:val="24"/>
        </w:rPr>
        <w:t>Treatment includes antibiotics and antitoxins as determined by a medical provider.</w:t>
      </w:r>
    </w:p>
    <w:p w14:paraId="0960CBE7" w14:textId="77777777" w:rsidR="00885DA2" w:rsidRPr="000D444F" w:rsidRDefault="00885DA2" w:rsidP="00BE7118">
      <w:pPr>
        <w:rPr>
          <w:b/>
          <w:sz w:val="20"/>
          <w:szCs w:val="24"/>
        </w:rPr>
      </w:pPr>
    </w:p>
    <w:p w14:paraId="617B1364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Exclusions</w:t>
      </w:r>
    </w:p>
    <w:p w14:paraId="49A3BF31" w14:textId="77777777" w:rsidR="00B80BFC" w:rsidRPr="00CB54F8" w:rsidRDefault="00C964DB" w:rsidP="00CB54F8">
      <w:pPr>
        <w:pStyle w:val="ListParagraph"/>
        <w:numPr>
          <w:ilvl w:val="0"/>
          <w:numId w:val="6"/>
        </w:numPr>
        <w:rPr>
          <w:b/>
          <w:szCs w:val="24"/>
        </w:rPr>
      </w:pPr>
      <w:r>
        <w:rPr>
          <w:szCs w:val="24"/>
        </w:rPr>
        <w:t xml:space="preserve">There are no exclusions indicated.  </w:t>
      </w:r>
    </w:p>
    <w:p w14:paraId="29EA88CE" w14:textId="77777777" w:rsidR="00885DA2" w:rsidRPr="000D444F" w:rsidRDefault="00885DA2" w:rsidP="00885DA2">
      <w:pPr>
        <w:pStyle w:val="ListParagraph"/>
        <w:ind w:left="1440"/>
        <w:rPr>
          <w:b/>
          <w:sz w:val="20"/>
          <w:szCs w:val="24"/>
        </w:rPr>
      </w:pPr>
    </w:p>
    <w:p w14:paraId="258EFDAF" w14:textId="77777777" w:rsidR="00885DA2" w:rsidRPr="006E0E3D" w:rsidRDefault="00885DA2" w:rsidP="00BE7118">
      <w:pPr>
        <w:rPr>
          <w:b/>
          <w:szCs w:val="24"/>
        </w:rPr>
      </w:pPr>
      <w:r w:rsidRPr="006E0E3D">
        <w:rPr>
          <w:b/>
          <w:szCs w:val="24"/>
        </w:rPr>
        <w:tab/>
        <w:t>Reporting Requirements</w:t>
      </w:r>
    </w:p>
    <w:p w14:paraId="79A6FAE9" w14:textId="77777777" w:rsidR="00885DA2" w:rsidRPr="00185163" w:rsidRDefault="004E0197" w:rsidP="00396DAC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 xml:space="preserve"> </w:t>
      </w:r>
      <w:r w:rsidR="007E3817">
        <w:rPr>
          <w:szCs w:val="24"/>
        </w:rPr>
        <w:t xml:space="preserve">Report </w:t>
      </w:r>
      <w:r w:rsidR="00642E37">
        <w:rPr>
          <w:szCs w:val="24"/>
        </w:rPr>
        <w:t xml:space="preserve">immediately </w:t>
      </w:r>
      <w:r>
        <w:rPr>
          <w:szCs w:val="24"/>
        </w:rPr>
        <w:t>to 1-800-821-5821</w:t>
      </w:r>
    </w:p>
    <w:p w14:paraId="15F4C2C5" w14:textId="77777777" w:rsidR="00F7384B" w:rsidRPr="000D444F" w:rsidRDefault="00F7384B" w:rsidP="00396DAC">
      <w:pPr>
        <w:rPr>
          <w:b/>
          <w:sz w:val="20"/>
          <w:szCs w:val="24"/>
        </w:rPr>
      </w:pPr>
    </w:p>
    <w:p w14:paraId="69E0B86F" w14:textId="77777777" w:rsidR="00396DAC" w:rsidRPr="006E0E3D" w:rsidRDefault="00396DAC" w:rsidP="007E3426">
      <w:pPr>
        <w:tabs>
          <w:tab w:val="right" w:pos="10800"/>
        </w:tabs>
        <w:rPr>
          <w:b/>
          <w:szCs w:val="24"/>
        </w:rPr>
      </w:pPr>
      <w:r w:rsidRPr="006E0E3D">
        <w:rPr>
          <w:b/>
          <w:szCs w:val="24"/>
        </w:rPr>
        <w:t>Resources</w:t>
      </w:r>
      <w:r w:rsidR="00C97C28" w:rsidRPr="006E0E3D">
        <w:rPr>
          <w:b/>
          <w:szCs w:val="24"/>
        </w:rPr>
        <w:t>:</w:t>
      </w:r>
      <w:r w:rsidR="007E3426">
        <w:rPr>
          <w:b/>
          <w:szCs w:val="24"/>
        </w:rPr>
        <w:tab/>
      </w:r>
    </w:p>
    <w:p w14:paraId="6D10755B" w14:textId="77777777" w:rsidR="0096733F" w:rsidRPr="0096733F" w:rsidRDefault="002F1027" w:rsidP="0096733F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Maine CDC </w:t>
      </w:r>
      <w:r w:rsidR="0096733F">
        <w:rPr>
          <w:szCs w:val="24"/>
        </w:rPr>
        <w:t>Anthrax</w:t>
      </w:r>
      <w:r>
        <w:rPr>
          <w:szCs w:val="24"/>
        </w:rPr>
        <w:t xml:space="preserve"> website: </w:t>
      </w:r>
      <w:hyperlink r:id="rId8" w:history="1">
        <w:r w:rsidR="0096733F" w:rsidRPr="00897BCC">
          <w:rPr>
            <w:rStyle w:val="Hyperlink"/>
          </w:rPr>
          <w:t>http://www.maine.gov/dhhs/mecdc/infectious-disease/epi/airborne/anthrax.shtml</w:t>
        </w:r>
      </w:hyperlink>
    </w:p>
    <w:p w14:paraId="2B7307A4" w14:textId="77777777" w:rsidR="00BE7118" w:rsidRPr="0096733F" w:rsidRDefault="00885DA2" w:rsidP="0096733F">
      <w:pPr>
        <w:pStyle w:val="ListParagraph"/>
        <w:numPr>
          <w:ilvl w:val="0"/>
          <w:numId w:val="3"/>
        </w:numPr>
        <w:rPr>
          <w:szCs w:val="24"/>
        </w:rPr>
      </w:pPr>
      <w:r w:rsidRPr="006E0E3D">
        <w:rPr>
          <w:szCs w:val="24"/>
        </w:rPr>
        <w:t>F</w:t>
      </w:r>
      <w:r w:rsidR="00396DAC" w:rsidRPr="006E0E3D">
        <w:rPr>
          <w:szCs w:val="24"/>
        </w:rPr>
        <w:t xml:space="preserve">ederal CDC </w:t>
      </w:r>
      <w:r w:rsidR="0096733F">
        <w:rPr>
          <w:szCs w:val="24"/>
        </w:rPr>
        <w:t>Anthrax</w:t>
      </w:r>
      <w:r w:rsidR="00396DAC" w:rsidRPr="006E0E3D">
        <w:rPr>
          <w:szCs w:val="24"/>
        </w:rPr>
        <w:t xml:space="preserve"> website</w:t>
      </w:r>
      <w:r w:rsidR="0096733F">
        <w:rPr>
          <w:szCs w:val="24"/>
        </w:rPr>
        <w:t>:</w:t>
      </w:r>
      <w:r w:rsidR="00520C78" w:rsidRPr="00520C78">
        <w:t xml:space="preserve"> </w:t>
      </w:r>
      <w:hyperlink r:id="rId9" w:history="1">
        <w:r w:rsidR="0096733F" w:rsidRPr="00897BCC">
          <w:rPr>
            <w:rStyle w:val="Hyperlink"/>
          </w:rPr>
          <w:t>http://www.cdc.gov/anthrax/</w:t>
        </w:r>
      </w:hyperlink>
    </w:p>
    <w:p w14:paraId="76F8E17C" w14:textId="77777777" w:rsidR="0096733F" w:rsidRPr="002F1027" w:rsidRDefault="0096733F" w:rsidP="0096733F">
      <w:pPr>
        <w:pStyle w:val="ListParagraph"/>
        <w:rPr>
          <w:szCs w:val="24"/>
        </w:rPr>
      </w:pPr>
    </w:p>
    <w:p w14:paraId="2D610558" w14:textId="77777777" w:rsidR="002F1027" w:rsidRPr="00440DA4" w:rsidRDefault="002F1027" w:rsidP="00E94B57"/>
    <w:sectPr w:rsidR="002F1027" w:rsidRPr="00440DA4" w:rsidSect="009C6C74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F4A9A" w14:textId="77777777" w:rsidR="00D76D5B" w:rsidRDefault="00D76D5B" w:rsidP="00396DAC">
      <w:r>
        <w:separator/>
      </w:r>
    </w:p>
  </w:endnote>
  <w:endnote w:type="continuationSeparator" w:id="0">
    <w:p w14:paraId="12EE96F8" w14:textId="77777777" w:rsidR="00D76D5B" w:rsidRDefault="00D76D5B" w:rsidP="0039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99E49" w14:textId="77777777" w:rsidR="00240EDE" w:rsidRDefault="00240EDE">
    <w:pPr>
      <w:pStyle w:val="Footer"/>
    </w:pPr>
  </w:p>
  <w:p w14:paraId="7D3A24AB" w14:textId="77777777" w:rsidR="00240EDE" w:rsidRDefault="00240E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E252E" w14:textId="415672C1" w:rsidR="0080036F" w:rsidRDefault="00260A2D">
    <w:pPr>
      <w:pStyle w:val="Footer"/>
    </w:pPr>
    <w:r>
      <w:t xml:space="preserve">Updated </w:t>
    </w:r>
    <w:proofErr w:type="gramStart"/>
    <w:r>
      <w:t>9/14/2023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6CFA4" w14:textId="77777777" w:rsidR="00D76D5B" w:rsidRDefault="00D76D5B" w:rsidP="00396DAC">
      <w:r>
        <w:separator/>
      </w:r>
    </w:p>
  </w:footnote>
  <w:footnote w:type="continuationSeparator" w:id="0">
    <w:p w14:paraId="51C68AC4" w14:textId="77777777" w:rsidR="00D76D5B" w:rsidRDefault="00D76D5B" w:rsidP="0039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FDCAB" w14:textId="77777777" w:rsidR="009C6C74" w:rsidRDefault="009C6C74">
    <w:pPr>
      <w:pStyle w:val="Header"/>
    </w:pPr>
  </w:p>
  <w:p w14:paraId="5D115E3E" w14:textId="77777777" w:rsidR="009C6C74" w:rsidRDefault="009C6C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3EA50" w14:textId="0356D6EC" w:rsidR="00544744" w:rsidRDefault="0024300E">
    <w:pPr>
      <w:pStyle w:val="Header"/>
    </w:pPr>
    <w:r>
      <w:rPr>
        <w:noProof/>
      </w:rPr>
      <w:drawing>
        <wp:inline distT="0" distB="0" distL="0" distR="0" wp14:anchorId="5A860291" wp14:editId="21E22DBC">
          <wp:extent cx="819150" cy="819150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211" cy="819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418A5"/>
    <w:multiLevelType w:val="hybridMultilevel"/>
    <w:tmpl w:val="C9229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297284"/>
    <w:multiLevelType w:val="hybridMultilevel"/>
    <w:tmpl w:val="0952F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A56359"/>
    <w:multiLevelType w:val="hybridMultilevel"/>
    <w:tmpl w:val="519C5C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F36D35"/>
    <w:multiLevelType w:val="hybridMultilevel"/>
    <w:tmpl w:val="9D7E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D00D2"/>
    <w:multiLevelType w:val="hybridMultilevel"/>
    <w:tmpl w:val="60BC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577D2"/>
    <w:multiLevelType w:val="hybridMultilevel"/>
    <w:tmpl w:val="0DE2D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5C7E32"/>
    <w:multiLevelType w:val="hybridMultilevel"/>
    <w:tmpl w:val="0A6E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618874">
    <w:abstractNumId w:val="3"/>
  </w:num>
  <w:num w:numId="2" w16cid:durableId="1291715038">
    <w:abstractNumId w:val="6"/>
  </w:num>
  <w:num w:numId="3" w16cid:durableId="881017909">
    <w:abstractNumId w:val="4"/>
  </w:num>
  <w:num w:numId="4" w16cid:durableId="588776293">
    <w:abstractNumId w:val="5"/>
  </w:num>
  <w:num w:numId="5" w16cid:durableId="417291045">
    <w:abstractNumId w:val="1"/>
  </w:num>
  <w:num w:numId="6" w16cid:durableId="793520403">
    <w:abstractNumId w:val="0"/>
  </w:num>
  <w:num w:numId="7" w16cid:durableId="405734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118"/>
    <w:rsid w:val="00011E13"/>
    <w:rsid w:val="00044991"/>
    <w:rsid w:val="00054A0B"/>
    <w:rsid w:val="00071BCA"/>
    <w:rsid w:val="00096DF0"/>
    <w:rsid w:val="000D1468"/>
    <w:rsid w:val="000D444F"/>
    <w:rsid w:val="000D70A3"/>
    <w:rsid w:val="000D716B"/>
    <w:rsid w:val="000E1594"/>
    <w:rsid w:val="000E7181"/>
    <w:rsid w:val="0011542C"/>
    <w:rsid w:val="00150B86"/>
    <w:rsid w:val="001818F1"/>
    <w:rsid w:val="00183A32"/>
    <w:rsid w:val="00185163"/>
    <w:rsid w:val="001D1C87"/>
    <w:rsid w:val="001E551D"/>
    <w:rsid w:val="00220653"/>
    <w:rsid w:val="0023100A"/>
    <w:rsid w:val="00240EDE"/>
    <w:rsid w:val="0024300E"/>
    <w:rsid w:val="00260A2D"/>
    <w:rsid w:val="00277DBD"/>
    <w:rsid w:val="00283FA1"/>
    <w:rsid w:val="002B470D"/>
    <w:rsid w:val="002B69CB"/>
    <w:rsid w:val="002D5B62"/>
    <w:rsid w:val="002E0788"/>
    <w:rsid w:val="002F1027"/>
    <w:rsid w:val="00302AE2"/>
    <w:rsid w:val="003031A4"/>
    <w:rsid w:val="00322008"/>
    <w:rsid w:val="00333FD2"/>
    <w:rsid w:val="00346A9A"/>
    <w:rsid w:val="00352710"/>
    <w:rsid w:val="00367B48"/>
    <w:rsid w:val="00377843"/>
    <w:rsid w:val="00383397"/>
    <w:rsid w:val="0039236B"/>
    <w:rsid w:val="00396DAC"/>
    <w:rsid w:val="003C1A0A"/>
    <w:rsid w:val="003C2D1C"/>
    <w:rsid w:val="003D21C4"/>
    <w:rsid w:val="003D5410"/>
    <w:rsid w:val="003F1C87"/>
    <w:rsid w:val="00406120"/>
    <w:rsid w:val="004106C0"/>
    <w:rsid w:val="004200D7"/>
    <w:rsid w:val="00432E0A"/>
    <w:rsid w:val="00440DA4"/>
    <w:rsid w:val="00443128"/>
    <w:rsid w:val="004459A8"/>
    <w:rsid w:val="0045683D"/>
    <w:rsid w:val="00462A93"/>
    <w:rsid w:val="00467A89"/>
    <w:rsid w:val="0047645F"/>
    <w:rsid w:val="004937B1"/>
    <w:rsid w:val="00495E01"/>
    <w:rsid w:val="004E0197"/>
    <w:rsid w:val="00520C78"/>
    <w:rsid w:val="00524974"/>
    <w:rsid w:val="00524DCB"/>
    <w:rsid w:val="00536EFA"/>
    <w:rsid w:val="005443B7"/>
    <w:rsid w:val="00544744"/>
    <w:rsid w:val="00551C7B"/>
    <w:rsid w:val="00587DD2"/>
    <w:rsid w:val="005974E1"/>
    <w:rsid w:val="005A0019"/>
    <w:rsid w:val="005A3DF3"/>
    <w:rsid w:val="005B59A0"/>
    <w:rsid w:val="00602E1C"/>
    <w:rsid w:val="00635EBE"/>
    <w:rsid w:val="00642E37"/>
    <w:rsid w:val="00674339"/>
    <w:rsid w:val="006A0EBB"/>
    <w:rsid w:val="006D2180"/>
    <w:rsid w:val="006D41D8"/>
    <w:rsid w:val="006E0E3D"/>
    <w:rsid w:val="00712B48"/>
    <w:rsid w:val="00744D06"/>
    <w:rsid w:val="00762D63"/>
    <w:rsid w:val="007A495D"/>
    <w:rsid w:val="007A6563"/>
    <w:rsid w:val="007B23A0"/>
    <w:rsid w:val="007E169B"/>
    <w:rsid w:val="007E3426"/>
    <w:rsid w:val="007E3817"/>
    <w:rsid w:val="007F0B1F"/>
    <w:rsid w:val="0080036F"/>
    <w:rsid w:val="00802E9B"/>
    <w:rsid w:val="00823453"/>
    <w:rsid w:val="00885DA2"/>
    <w:rsid w:val="008B2B3E"/>
    <w:rsid w:val="008B5202"/>
    <w:rsid w:val="008C2F6D"/>
    <w:rsid w:val="008D4DC8"/>
    <w:rsid w:val="008F13D7"/>
    <w:rsid w:val="00934E57"/>
    <w:rsid w:val="0095326B"/>
    <w:rsid w:val="009620F2"/>
    <w:rsid w:val="0096733F"/>
    <w:rsid w:val="00982584"/>
    <w:rsid w:val="009867E2"/>
    <w:rsid w:val="00997D4E"/>
    <w:rsid w:val="009C6C74"/>
    <w:rsid w:val="009D2B9F"/>
    <w:rsid w:val="00A07F4F"/>
    <w:rsid w:val="00A23B71"/>
    <w:rsid w:val="00A25DDC"/>
    <w:rsid w:val="00A268B7"/>
    <w:rsid w:val="00A3055E"/>
    <w:rsid w:val="00A4447A"/>
    <w:rsid w:val="00A70B7B"/>
    <w:rsid w:val="00A74732"/>
    <w:rsid w:val="00A839B4"/>
    <w:rsid w:val="00A90906"/>
    <w:rsid w:val="00A92498"/>
    <w:rsid w:val="00A93C28"/>
    <w:rsid w:val="00AD0485"/>
    <w:rsid w:val="00B14398"/>
    <w:rsid w:val="00B20AB2"/>
    <w:rsid w:val="00B32831"/>
    <w:rsid w:val="00B77448"/>
    <w:rsid w:val="00B80BFC"/>
    <w:rsid w:val="00BE600D"/>
    <w:rsid w:val="00BE7118"/>
    <w:rsid w:val="00C21B24"/>
    <w:rsid w:val="00C74612"/>
    <w:rsid w:val="00C8057A"/>
    <w:rsid w:val="00C81892"/>
    <w:rsid w:val="00C964DB"/>
    <w:rsid w:val="00C97C28"/>
    <w:rsid w:val="00CB5302"/>
    <w:rsid w:val="00CB54F8"/>
    <w:rsid w:val="00D11C4C"/>
    <w:rsid w:val="00D309BE"/>
    <w:rsid w:val="00D3332E"/>
    <w:rsid w:val="00D45224"/>
    <w:rsid w:val="00D55055"/>
    <w:rsid w:val="00D76D5B"/>
    <w:rsid w:val="00D96B02"/>
    <w:rsid w:val="00DA2FE2"/>
    <w:rsid w:val="00DB472C"/>
    <w:rsid w:val="00DC7D4F"/>
    <w:rsid w:val="00DD07D9"/>
    <w:rsid w:val="00DE5D61"/>
    <w:rsid w:val="00E45AD1"/>
    <w:rsid w:val="00E61308"/>
    <w:rsid w:val="00E67E25"/>
    <w:rsid w:val="00E771E8"/>
    <w:rsid w:val="00E94B57"/>
    <w:rsid w:val="00E95197"/>
    <w:rsid w:val="00ED149E"/>
    <w:rsid w:val="00ED6EA6"/>
    <w:rsid w:val="00EE253E"/>
    <w:rsid w:val="00EF0C8B"/>
    <w:rsid w:val="00EF7CEB"/>
    <w:rsid w:val="00F06F2E"/>
    <w:rsid w:val="00F12007"/>
    <w:rsid w:val="00F124CE"/>
    <w:rsid w:val="00F20C32"/>
    <w:rsid w:val="00F20E21"/>
    <w:rsid w:val="00F30CC6"/>
    <w:rsid w:val="00F6553F"/>
    <w:rsid w:val="00F713F7"/>
    <w:rsid w:val="00F7384B"/>
    <w:rsid w:val="00F847D8"/>
    <w:rsid w:val="00FB4CC9"/>
    <w:rsid w:val="00FC08CD"/>
    <w:rsid w:val="00FE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1FF02E"/>
  <w15:docId w15:val="{5CF2E7E2-BA19-4519-8FC9-2178A54E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1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D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DAC"/>
  </w:style>
  <w:style w:type="paragraph" w:styleId="Footer">
    <w:name w:val="footer"/>
    <w:basedOn w:val="Normal"/>
    <w:link w:val="FooterChar"/>
    <w:uiPriority w:val="99"/>
    <w:unhideWhenUsed/>
    <w:rsid w:val="00396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DAC"/>
  </w:style>
  <w:style w:type="paragraph" w:styleId="BalloonText">
    <w:name w:val="Balloon Text"/>
    <w:basedOn w:val="Normal"/>
    <w:link w:val="BalloonTextChar"/>
    <w:uiPriority w:val="99"/>
    <w:semiHidden/>
    <w:unhideWhenUsed/>
    <w:rsid w:val="00396D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A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A65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4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1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9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7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222262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25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3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2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6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95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24235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97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7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3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3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8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82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035859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35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6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8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1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2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7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558348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56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.gov/dhhs/mecdc/infectious-disease/epi/airborne/anthrax.s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dc.gov/anthrax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A1CF1-75D6-4E90-B9A1-16E3388AB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sara.robinson</dc:creator>
  <cp:lastModifiedBy>Porter, Megan</cp:lastModifiedBy>
  <cp:revision>2</cp:revision>
  <cp:lastPrinted>2011-06-07T13:34:00Z</cp:lastPrinted>
  <dcterms:created xsi:type="dcterms:W3CDTF">2024-05-02T17:38:00Z</dcterms:created>
  <dcterms:modified xsi:type="dcterms:W3CDTF">2024-05-02T17:38:00Z</dcterms:modified>
</cp:coreProperties>
</file>