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CA" w:rsidRDefault="002821CA" w:rsidP="00321669">
      <w:pPr>
        <w:rPr>
          <w:rFonts w:ascii="Trebuchet MS" w:hAnsi="Trebuchet MS"/>
          <w:b/>
          <w:sz w:val="24"/>
          <w:szCs w:val="24"/>
        </w:rPr>
      </w:pPr>
      <w:r w:rsidRPr="00372249">
        <w:rPr>
          <w:rFonts w:ascii="Arial" w:hAnsi="Arial" w:cs="Arial"/>
          <w:noProof/>
          <w:sz w:val="24"/>
          <w:szCs w:val="24"/>
        </w:rPr>
        <mc:AlternateContent>
          <mc:Choice Requires="wps">
            <w:drawing>
              <wp:anchor distT="0" distB="0" distL="114300" distR="114300" simplePos="0" relativeHeight="251658240" behindDoc="0" locked="0" layoutInCell="1" allowOverlap="1" wp14:anchorId="374B740F" wp14:editId="64B024C9">
                <wp:simplePos x="0" y="0"/>
                <wp:positionH relativeFrom="column">
                  <wp:posOffset>1417320</wp:posOffset>
                </wp:positionH>
                <wp:positionV relativeFrom="paragraph">
                  <wp:posOffset>-197485</wp:posOffset>
                </wp:positionV>
                <wp:extent cx="3086100" cy="942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086100" cy="942975"/>
                        </a:xfrm>
                        <a:prstGeom prst="roundRect">
                          <a:avLst/>
                        </a:prstGeom>
                        <a:solidFill>
                          <a:srgbClr val="9BBB59"/>
                        </a:solidFill>
                        <a:ln w="25400" cap="flat" cmpd="sng" algn="ctr">
                          <a:solidFill>
                            <a:srgbClr val="9BBB59">
                              <a:shade val="50000"/>
                            </a:srgbClr>
                          </a:solidFill>
                          <a:prstDash val="solid"/>
                        </a:ln>
                        <a:effectLst/>
                      </wps:spPr>
                      <wps:txbx>
                        <w:txbxContent>
                          <w:p w:rsidR="002821CA" w:rsidRPr="002A025F" w:rsidRDefault="002821CA" w:rsidP="002821CA">
                            <w:pPr>
                              <w:spacing w:after="0"/>
                              <w:jc w:val="center"/>
                              <w:rPr>
                                <w:rFonts w:ascii="Trebuchet MS" w:hAnsi="Trebuchet MS"/>
                                <w:b/>
                                <w:color w:val="FFFFFF" w:themeColor="background1"/>
                                <w:sz w:val="48"/>
                                <w:szCs w:val="48"/>
                              </w:rPr>
                            </w:pPr>
                            <w:r>
                              <w:rPr>
                                <w:rFonts w:ascii="Trebuchet MS" w:hAnsi="Trebuchet MS"/>
                                <w:b/>
                                <w:color w:val="FFFFFF" w:themeColor="background1"/>
                                <w:sz w:val="48"/>
                                <w:szCs w:val="48"/>
                              </w:rPr>
                              <w:t>Mosquito Hot Seat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B740F" id="Rounded Rectangle 7" o:spid="_x0000_s1026" style="position:absolute;margin-left:111.6pt;margin-top:-15.55pt;width:243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" fillcolor="#9bbb59" strokecolor="#71893f" strokeweight="2pt">
                <v:textbox>
                  <w:txbxContent>
                    <w:p w:rsidR="002821CA" w:rsidRPr="002A025F" w:rsidRDefault="002821CA" w:rsidP="002821CA">
                      <w:pPr>
                        <w:spacing w:after="0"/>
                        <w:jc w:val="center"/>
                        <w:rPr>
                          <w:rFonts w:ascii="Trebuchet MS" w:hAnsi="Trebuchet MS"/>
                          <w:b/>
                          <w:color w:val="FFFFFF" w:themeColor="background1"/>
                          <w:sz w:val="48"/>
                          <w:szCs w:val="48"/>
                        </w:rPr>
                      </w:pPr>
                      <w:r>
                        <w:rPr>
                          <w:rFonts w:ascii="Trebuchet MS" w:hAnsi="Trebuchet MS"/>
                          <w:b/>
                          <w:color w:val="FFFFFF" w:themeColor="background1"/>
                          <w:sz w:val="48"/>
                          <w:szCs w:val="48"/>
                        </w:rPr>
                        <w:t>Mosquito Hot Seat</w:t>
                      </w:r>
                    </w:p>
                  </w:txbxContent>
                </v:textbox>
              </v:roundrect>
            </w:pict>
          </mc:Fallback>
        </mc:AlternateContent>
      </w:r>
    </w:p>
    <w:p w:rsidR="002821CA" w:rsidRDefault="002821CA" w:rsidP="00321669">
      <w:pPr>
        <w:rPr>
          <w:rFonts w:ascii="Trebuchet MS" w:hAnsi="Trebuchet MS"/>
          <w:b/>
          <w:sz w:val="24"/>
          <w:szCs w:val="24"/>
        </w:rPr>
      </w:pPr>
    </w:p>
    <w:p w:rsidR="002821CA" w:rsidRDefault="002821CA" w:rsidP="00321669">
      <w:pPr>
        <w:rPr>
          <w:rFonts w:ascii="Trebuchet MS" w:hAnsi="Trebuchet MS"/>
          <w:b/>
          <w:sz w:val="24"/>
          <w:szCs w:val="24"/>
        </w:rPr>
      </w:pPr>
    </w:p>
    <w:p w:rsidR="00321669" w:rsidRDefault="00321669" w:rsidP="00321669">
      <w:pPr>
        <w:rPr>
          <w:rFonts w:ascii="Trebuchet MS" w:hAnsi="Trebuchet MS"/>
          <w:b/>
          <w:sz w:val="24"/>
          <w:szCs w:val="24"/>
        </w:rPr>
      </w:pPr>
      <w:r w:rsidRPr="00321669">
        <w:rPr>
          <w:rFonts w:ascii="Trebuchet MS" w:hAnsi="Trebuchet MS"/>
          <w:b/>
          <w:sz w:val="24"/>
          <w:szCs w:val="24"/>
        </w:rPr>
        <w:t>Directions</w:t>
      </w:r>
    </w:p>
    <w:p w:rsidR="002821CA" w:rsidRPr="002821CA" w:rsidRDefault="002821CA" w:rsidP="00321669">
      <w:pPr>
        <w:rPr>
          <w:rFonts w:ascii="Trebuchet MS" w:hAnsi="Trebuchet MS"/>
          <w:sz w:val="24"/>
          <w:szCs w:val="24"/>
        </w:rPr>
      </w:pPr>
      <w:r w:rsidRPr="002821CA">
        <w:rPr>
          <w:rFonts w:ascii="Trebuchet MS" w:hAnsi="Trebuchet MS"/>
          <w:sz w:val="24"/>
          <w:szCs w:val="24"/>
        </w:rPr>
        <w:t xml:space="preserve">This </w:t>
      </w:r>
      <w:r>
        <w:rPr>
          <w:rFonts w:ascii="Trebuchet MS" w:hAnsi="Trebuchet MS"/>
          <w:sz w:val="24"/>
          <w:szCs w:val="24"/>
        </w:rPr>
        <w:t>activity is intended for grades 6 – 8.</w:t>
      </w:r>
    </w:p>
    <w:p w:rsidR="00321669" w:rsidRPr="00321669" w:rsidRDefault="00321669" w:rsidP="00321669">
      <w:pPr>
        <w:rPr>
          <w:rFonts w:ascii="Trebuchet MS" w:hAnsi="Trebuchet MS"/>
          <w:sz w:val="24"/>
          <w:szCs w:val="24"/>
        </w:rPr>
      </w:pPr>
      <w:r w:rsidRPr="00321669">
        <w:rPr>
          <w:rFonts w:ascii="Trebuchet MS" w:hAnsi="Trebuchet MS"/>
          <w:sz w:val="24"/>
          <w:szCs w:val="24"/>
        </w:rPr>
        <w:t xml:space="preserve">Students will be split into 2 teams which will alternate every other turn. The moderator will pick one student from a team to start off with the deck of cards. The student will use the first card on top and cannot reveal this card to others. They will have 60 seconds for each round per team. Once the timer starts, the student with the card must describe what is on their card without actually saying the word or using hand gestures or motions. </w:t>
      </w:r>
    </w:p>
    <w:p w:rsidR="00321669" w:rsidRPr="00321669" w:rsidRDefault="00321669" w:rsidP="00321669">
      <w:pPr>
        <w:rPr>
          <w:rFonts w:ascii="Trebuchet MS" w:hAnsi="Trebuchet MS"/>
          <w:sz w:val="24"/>
          <w:szCs w:val="24"/>
        </w:rPr>
      </w:pPr>
      <w:r w:rsidRPr="00321669">
        <w:rPr>
          <w:rFonts w:ascii="Trebuchet MS" w:hAnsi="Trebuchet MS"/>
          <w:sz w:val="24"/>
          <w:szCs w:val="24"/>
        </w:rPr>
        <w:t xml:space="preserve">If their team guesses the word correctly, that team gets 1 point and a new card is handed off to a new student on the same team while the timer is still going. Each card is worth 1 point. If the card holder reveals what is on the card, that team will lose a point and they are given a new card. If a team does not guess what is on the card in the allotted 60 seconds, the card will be passed off to the other team to start with. The facilitator </w:t>
      </w:r>
      <w:r>
        <w:rPr>
          <w:rFonts w:ascii="Trebuchet MS" w:hAnsi="Trebuchet MS"/>
          <w:sz w:val="24"/>
          <w:szCs w:val="24"/>
        </w:rPr>
        <w:t xml:space="preserve">will keep track of the points. </w:t>
      </w:r>
    </w:p>
    <w:p w:rsidR="00321669" w:rsidRPr="00321669" w:rsidRDefault="00321669" w:rsidP="00321669">
      <w:pPr>
        <w:rPr>
          <w:rFonts w:ascii="Trebuchet MS" w:hAnsi="Trebuchet MS"/>
          <w:sz w:val="24"/>
          <w:szCs w:val="24"/>
        </w:rPr>
      </w:pPr>
      <w:r w:rsidRPr="00321669">
        <w:rPr>
          <w:rFonts w:ascii="Trebuchet MS" w:hAnsi="Trebuchet MS"/>
          <w:sz w:val="24"/>
          <w:szCs w:val="24"/>
        </w:rPr>
        <w:t xml:space="preserve">Start the next round with a different student on the team and continue the same as the first round. Whichever team has the most points at the end is the winner. As many rounds as possible can be played as time allows. </w:t>
      </w:r>
    </w:p>
    <w:p w:rsidR="00321669" w:rsidRPr="00321669" w:rsidRDefault="00321669" w:rsidP="00321669">
      <w:pPr>
        <w:rPr>
          <w:rFonts w:ascii="Trebuchet MS" w:hAnsi="Trebuchet MS"/>
          <w:b/>
          <w:sz w:val="24"/>
          <w:szCs w:val="24"/>
        </w:rPr>
      </w:pPr>
      <w:r w:rsidRPr="00321669">
        <w:rPr>
          <w:rFonts w:ascii="Trebuchet MS" w:hAnsi="Trebuchet MS"/>
          <w:b/>
          <w:sz w:val="24"/>
          <w:szCs w:val="24"/>
        </w:rPr>
        <w:t xml:space="preserve">Supplies </w:t>
      </w:r>
    </w:p>
    <w:p w:rsidR="00321669" w:rsidRDefault="00321669" w:rsidP="00321669">
      <w:pPr>
        <w:pStyle w:val="ListParagraph"/>
        <w:numPr>
          <w:ilvl w:val="0"/>
          <w:numId w:val="2"/>
        </w:numPr>
        <w:rPr>
          <w:rFonts w:ascii="Trebuchet MS" w:hAnsi="Trebuchet MS"/>
          <w:sz w:val="24"/>
          <w:szCs w:val="24"/>
        </w:rPr>
      </w:pPr>
      <w:r w:rsidRPr="00321669">
        <w:rPr>
          <w:rFonts w:ascii="Trebuchet MS" w:hAnsi="Trebuchet MS"/>
          <w:sz w:val="24"/>
          <w:szCs w:val="24"/>
        </w:rPr>
        <w:t xml:space="preserve">Vocabulary cards </w:t>
      </w:r>
    </w:p>
    <w:p w:rsidR="00321669" w:rsidRDefault="00321669" w:rsidP="00321669">
      <w:pPr>
        <w:pStyle w:val="ListParagraph"/>
        <w:numPr>
          <w:ilvl w:val="0"/>
          <w:numId w:val="2"/>
        </w:numPr>
        <w:rPr>
          <w:rFonts w:ascii="Trebuchet MS" w:hAnsi="Trebuchet MS"/>
          <w:sz w:val="24"/>
          <w:szCs w:val="24"/>
        </w:rPr>
      </w:pPr>
      <w:r>
        <w:rPr>
          <w:rFonts w:ascii="Trebuchet MS" w:hAnsi="Trebuchet MS"/>
          <w:sz w:val="24"/>
          <w:szCs w:val="24"/>
        </w:rPr>
        <w:t>A 60</w:t>
      </w:r>
      <w:r w:rsidRPr="00321669">
        <w:rPr>
          <w:rFonts w:ascii="Trebuchet MS" w:hAnsi="Trebuchet MS"/>
          <w:sz w:val="24"/>
          <w:szCs w:val="24"/>
        </w:rPr>
        <w:t xml:space="preserve"> second time</w:t>
      </w:r>
      <w:r>
        <w:rPr>
          <w:rFonts w:ascii="Trebuchet MS" w:hAnsi="Trebuchet MS"/>
          <w:sz w:val="24"/>
          <w:szCs w:val="24"/>
        </w:rPr>
        <w:t>r</w:t>
      </w:r>
    </w:p>
    <w:p w:rsidR="002821CA" w:rsidRPr="002821CA" w:rsidRDefault="00321669" w:rsidP="002821CA">
      <w:pPr>
        <w:pStyle w:val="ListParagraph"/>
        <w:numPr>
          <w:ilvl w:val="0"/>
          <w:numId w:val="2"/>
        </w:numPr>
        <w:rPr>
          <w:rFonts w:ascii="Trebuchet MS" w:hAnsi="Trebuchet MS"/>
          <w:sz w:val="24"/>
          <w:szCs w:val="24"/>
        </w:rPr>
      </w:pPr>
      <w:r>
        <w:rPr>
          <w:rFonts w:ascii="Trebuchet MS" w:hAnsi="Trebuchet MS"/>
          <w:sz w:val="24"/>
          <w:szCs w:val="24"/>
        </w:rPr>
        <w:t>P</w:t>
      </w:r>
      <w:r w:rsidRPr="00321669">
        <w:rPr>
          <w:rFonts w:ascii="Trebuchet MS" w:hAnsi="Trebuchet MS"/>
          <w:sz w:val="24"/>
          <w:szCs w:val="24"/>
        </w:rPr>
        <w:t>en</w:t>
      </w:r>
      <w:r w:rsidR="00145D12">
        <w:rPr>
          <w:rFonts w:ascii="Trebuchet MS" w:hAnsi="Trebuchet MS"/>
          <w:sz w:val="24"/>
          <w:szCs w:val="24"/>
        </w:rPr>
        <w:t xml:space="preserve"> and</w:t>
      </w:r>
      <w:bookmarkStart w:id="0" w:name="_GoBack"/>
      <w:bookmarkEnd w:id="0"/>
      <w:r>
        <w:rPr>
          <w:rFonts w:ascii="Trebuchet MS" w:hAnsi="Trebuchet MS"/>
          <w:sz w:val="24"/>
          <w:szCs w:val="24"/>
        </w:rPr>
        <w:t xml:space="preserve"> paper to keep score</w:t>
      </w:r>
    </w:p>
    <w:p w:rsidR="00321669" w:rsidRPr="00321669" w:rsidRDefault="00321669" w:rsidP="00321669">
      <w:pPr>
        <w:rPr>
          <w:rFonts w:ascii="Trebuchet MS" w:hAnsi="Trebuchet MS"/>
          <w:b/>
          <w:sz w:val="24"/>
          <w:szCs w:val="24"/>
        </w:rPr>
      </w:pPr>
      <w:r w:rsidRPr="00321669">
        <w:rPr>
          <w:rFonts w:ascii="Trebuchet MS" w:hAnsi="Trebuchet MS"/>
          <w:b/>
          <w:sz w:val="24"/>
          <w:szCs w:val="24"/>
        </w:rPr>
        <w:t>Learning Objectives</w:t>
      </w:r>
    </w:p>
    <w:p w:rsidR="00321669" w:rsidRPr="00321669" w:rsidRDefault="00321669" w:rsidP="00321669">
      <w:pPr>
        <w:pStyle w:val="ListParagraph"/>
        <w:numPr>
          <w:ilvl w:val="0"/>
          <w:numId w:val="1"/>
        </w:numPr>
        <w:rPr>
          <w:rFonts w:ascii="Trebuchet MS" w:hAnsi="Trebuchet MS"/>
          <w:sz w:val="24"/>
          <w:szCs w:val="24"/>
        </w:rPr>
      </w:pPr>
      <w:r w:rsidRPr="00321669">
        <w:rPr>
          <w:rFonts w:ascii="Trebuchet MS" w:hAnsi="Trebuchet MS"/>
          <w:sz w:val="24"/>
          <w:szCs w:val="24"/>
        </w:rPr>
        <w:t>Knowledge of mosquito vocabulary</w:t>
      </w:r>
    </w:p>
    <w:p w:rsidR="00321669" w:rsidRPr="00321669" w:rsidRDefault="00321669" w:rsidP="00321669">
      <w:pPr>
        <w:pStyle w:val="ListParagraph"/>
        <w:numPr>
          <w:ilvl w:val="0"/>
          <w:numId w:val="1"/>
        </w:numPr>
        <w:rPr>
          <w:rFonts w:ascii="Trebuchet MS" w:hAnsi="Trebuchet MS"/>
          <w:sz w:val="24"/>
          <w:szCs w:val="24"/>
        </w:rPr>
      </w:pPr>
      <w:r w:rsidRPr="00321669">
        <w:rPr>
          <w:rFonts w:ascii="Trebuchet MS" w:hAnsi="Trebuchet MS"/>
          <w:sz w:val="24"/>
          <w:szCs w:val="24"/>
        </w:rPr>
        <w:t>Demonstrate personal protection methods</w:t>
      </w:r>
    </w:p>
    <w:p w:rsidR="00321669" w:rsidRPr="00321669" w:rsidRDefault="00321669" w:rsidP="00321669">
      <w:pPr>
        <w:pStyle w:val="ListParagraph"/>
        <w:numPr>
          <w:ilvl w:val="0"/>
          <w:numId w:val="1"/>
        </w:numPr>
        <w:rPr>
          <w:rFonts w:ascii="Trebuchet MS" w:hAnsi="Trebuchet MS"/>
          <w:sz w:val="24"/>
          <w:szCs w:val="24"/>
        </w:rPr>
      </w:pPr>
      <w:r w:rsidRPr="00321669">
        <w:rPr>
          <w:rFonts w:ascii="Trebuchet MS" w:hAnsi="Trebuchet MS"/>
          <w:sz w:val="24"/>
          <w:szCs w:val="24"/>
        </w:rPr>
        <w:t>Knowledge of mosquito biology and ecology</w:t>
      </w:r>
    </w:p>
    <w:p w:rsidR="00321669" w:rsidRPr="00321669" w:rsidRDefault="00321669" w:rsidP="00321669">
      <w:pPr>
        <w:pStyle w:val="ListParagraph"/>
        <w:numPr>
          <w:ilvl w:val="0"/>
          <w:numId w:val="1"/>
        </w:numPr>
        <w:rPr>
          <w:rFonts w:ascii="Trebuchet MS" w:hAnsi="Trebuchet MS"/>
          <w:sz w:val="24"/>
          <w:szCs w:val="24"/>
        </w:rPr>
      </w:pPr>
      <w:r w:rsidRPr="00321669">
        <w:rPr>
          <w:rFonts w:ascii="Trebuchet MS" w:hAnsi="Trebuchet MS"/>
          <w:sz w:val="24"/>
          <w:szCs w:val="24"/>
        </w:rPr>
        <w:t>Maine Learning Results in Health Education: A3 and A4</w:t>
      </w:r>
    </w:p>
    <w:p w:rsidR="00AF679D" w:rsidRDefault="00AF679D">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9C36D4" w:rsidTr="0013567B">
        <w:trPr>
          <w:trHeight w:val="2240"/>
        </w:trPr>
        <w:tc>
          <w:tcPr>
            <w:tcW w:w="4680"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lastRenderedPageBreak/>
              <w:t>Antennae</w:t>
            </w:r>
          </w:p>
        </w:tc>
        <w:tc>
          <w:tcPr>
            <w:tcW w:w="4765"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Proboscis</w:t>
            </w:r>
          </w:p>
        </w:tc>
      </w:tr>
      <w:tr w:rsidR="009C36D4" w:rsidTr="0013567B">
        <w:trPr>
          <w:trHeight w:val="2246"/>
        </w:trPr>
        <w:tc>
          <w:tcPr>
            <w:tcW w:w="4680"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Larvae</w:t>
            </w:r>
          </w:p>
        </w:tc>
        <w:tc>
          <w:tcPr>
            <w:tcW w:w="4765"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Permanent Water</w:t>
            </w:r>
          </w:p>
        </w:tc>
      </w:tr>
      <w:tr w:rsidR="009C36D4" w:rsidTr="0013567B">
        <w:trPr>
          <w:trHeight w:val="2246"/>
        </w:trPr>
        <w:tc>
          <w:tcPr>
            <w:tcW w:w="4680"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Encephalitis</w:t>
            </w:r>
          </w:p>
        </w:tc>
        <w:tc>
          <w:tcPr>
            <w:tcW w:w="4765"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Eastern Equine Encephalitis</w:t>
            </w:r>
          </w:p>
        </w:tc>
      </w:tr>
      <w:tr w:rsidR="009C36D4" w:rsidTr="0013567B">
        <w:trPr>
          <w:trHeight w:val="2246"/>
        </w:trPr>
        <w:tc>
          <w:tcPr>
            <w:tcW w:w="4680"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Host</w:t>
            </w:r>
          </w:p>
        </w:tc>
        <w:tc>
          <w:tcPr>
            <w:tcW w:w="4765"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Infected</w:t>
            </w:r>
          </w:p>
        </w:tc>
      </w:tr>
      <w:tr w:rsidR="009C36D4" w:rsidTr="0013567B">
        <w:trPr>
          <w:trHeight w:val="2246"/>
        </w:trPr>
        <w:tc>
          <w:tcPr>
            <w:tcW w:w="4680"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Virus</w:t>
            </w:r>
          </w:p>
        </w:tc>
        <w:tc>
          <w:tcPr>
            <w:tcW w:w="4765" w:type="dxa"/>
            <w:vAlign w:val="center"/>
          </w:tcPr>
          <w:p w:rsidR="009C36D4" w:rsidRPr="009C36D4" w:rsidRDefault="009C36D4" w:rsidP="0013567B">
            <w:pPr>
              <w:pStyle w:val="ListParagraph"/>
              <w:ind w:left="0"/>
              <w:jc w:val="center"/>
              <w:rPr>
                <w:rFonts w:ascii="Trebuchet MS" w:hAnsi="Trebuchet MS"/>
                <w:sz w:val="40"/>
                <w:szCs w:val="40"/>
              </w:rPr>
            </w:pPr>
            <w:r w:rsidRPr="009C36D4">
              <w:rPr>
                <w:rFonts w:ascii="Trebuchet MS" w:hAnsi="Trebuchet MS"/>
                <w:sz w:val="40"/>
                <w:szCs w:val="40"/>
              </w:rPr>
              <w:t>Symptoms</w:t>
            </w:r>
          </w:p>
        </w:tc>
      </w:tr>
    </w:tbl>
    <w:p w:rsidR="00321669" w:rsidRDefault="00321669" w:rsidP="002821CA">
      <w:pPr>
        <w:pStyle w:val="ListParagraph"/>
        <w:rPr>
          <w:rFonts w:ascii="Trebuchet MS" w:hAnsi="Trebuchet MS"/>
          <w:sz w:val="24"/>
          <w:szCs w:val="24"/>
        </w:rPr>
      </w:pPr>
    </w:p>
    <w:p w:rsidR="0013567B" w:rsidRDefault="0013567B">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13567B" w:rsidTr="00537709">
        <w:trPr>
          <w:trHeight w:val="2240"/>
        </w:trPr>
        <w:tc>
          <w:tcPr>
            <w:tcW w:w="4680"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lastRenderedPageBreak/>
              <w:t>Eggs</w:t>
            </w:r>
          </w:p>
        </w:tc>
        <w:tc>
          <w:tcPr>
            <w:tcW w:w="4765"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Repellent</w:t>
            </w:r>
          </w:p>
        </w:tc>
      </w:tr>
      <w:tr w:rsidR="0013567B" w:rsidTr="00537709">
        <w:trPr>
          <w:trHeight w:val="2246"/>
        </w:trPr>
        <w:tc>
          <w:tcPr>
            <w:tcW w:w="4680"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 xml:space="preserve">Natural Container </w:t>
            </w:r>
          </w:p>
        </w:tc>
        <w:tc>
          <w:tcPr>
            <w:tcW w:w="4765"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Environmental Protection Agency</w:t>
            </w:r>
          </w:p>
        </w:tc>
      </w:tr>
      <w:tr w:rsidR="0013567B" w:rsidTr="00537709">
        <w:trPr>
          <w:trHeight w:val="2246"/>
        </w:trPr>
        <w:tc>
          <w:tcPr>
            <w:tcW w:w="4680"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West Nile Virus</w:t>
            </w:r>
          </w:p>
        </w:tc>
        <w:tc>
          <w:tcPr>
            <w:tcW w:w="4765"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Disease</w:t>
            </w:r>
          </w:p>
        </w:tc>
      </w:tr>
      <w:tr w:rsidR="0013567B" w:rsidTr="00537709">
        <w:trPr>
          <w:trHeight w:val="2246"/>
        </w:trPr>
        <w:tc>
          <w:tcPr>
            <w:tcW w:w="4680"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Reservoir</w:t>
            </w:r>
          </w:p>
        </w:tc>
        <w:tc>
          <w:tcPr>
            <w:tcW w:w="4765"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Mosquito</w:t>
            </w:r>
          </w:p>
        </w:tc>
      </w:tr>
      <w:tr w:rsidR="0013567B" w:rsidTr="00537709">
        <w:trPr>
          <w:trHeight w:val="2246"/>
        </w:trPr>
        <w:tc>
          <w:tcPr>
            <w:tcW w:w="4680"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Prevention</w:t>
            </w:r>
          </w:p>
        </w:tc>
        <w:tc>
          <w:tcPr>
            <w:tcW w:w="4765" w:type="dxa"/>
            <w:vAlign w:val="center"/>
          </w:tcPr>
          <w:p w:rsidR="0013567B" w:rsidRPr="009C36D4" w:rsidRDefault="0013567B" w:rsidP="00537709">
            <w:pPr>
              <w:pStyle w:val="ListParagraph"/>
              <w:ind w:left="0"/>
              <w:jc w:val="center"/>
              <w:rPr>
                <w:rFonts w:ascii="Trebuchet MS" w:hAnsi="Trebuchet MS"/>
                <w:sz w:val="40"/>
                <w:szCs w:val="40"/>
              </w:rPr>
            </w:pPr>
            <w:r>
              <w:rPr>
                <w:rFonts w:ascii="Trebuchet MS" w:hAnsi="Trebuchet MS"/>
                <w:sz w:val="40"/>
                <w:szCs w:val="40"/>
              </w:rPr>
              <w:t>Protection</w:t>
            </w:r>
          </w:p>
        </w:tc>
      </w:tr>
    </w:tbl>
    <w:p w:rsidR="0013567B" w:rsidRDefault="0013567B" w:rsidP="002821CA">
      <w:pPr>
        <w:pStyle w:val="ListParagraph"/>
        <w:rPr>
          <w:rFonts w:ascii="Trebuchet MS" w:hAnsi="Trebuchet MS"/>
          <w:sz w:val="24"/>
          <w:szCs w:val="24"/>
        </w:rPr>
      </w:pPr>
    </w:p>
    <w:p w:rsidR="00BD2BFF" w:rsidRDefault="00BD2BFF">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BD2BFF" w:rsidTr="00537709">
        <w:trPr>
          <w:trHeight w:val="2240"/>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lastRenderedPageBreak/>
              <w:t>Bite</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Wings</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Life Cycle</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Water</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Habitat</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Man-made Container</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Zika</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Vector</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Dead-end Host</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P</w:t>
            </w:r>
            <w:r>
              <w:rPr>
                <w:rFonts w:ascii="Trebuchet MS" w:hAnsi="Trebuchet MS"/>
                <w:sz w:val="40"/>
                <w:szCs w:val="40"/>
              </w:rPr>
              <w:t>athogen</w:t>
            </w:r>
          </w:p>
        </w:tc>
      </w:tr>
    </w:tbl>
    <w:p w:rsidR="00BD2BFF" w:rsidRDefault="00BD2BFF" w:rsidP="002821CA">
      <w:pPr>
        <w:pStyle w:val="ListParagraph"/>
        <w:rPr>
          <w:rFonts w:ascii="Trebuchet MS" w:hAnsi="Trebuchet MS"/>
          <w:sz w:val="24"/>
          <w:szCs w:val="24"/>
        </w:rPr>
      </w:pPr>
    </w:p>
    <w:p w:rsidR="00BD2BFF" w:rsidRDefault="00BD2BFF">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BD2BFF" w:rsidTr="00537709">
        <w:trPr>
          <w:trHeight w:val="2240"/>
        </w:trPr>
        <w:tc>
          <w:tcPr>
            <w:tcW w:w="4680" w:type="dxa"/>
            <w:vAlign w:val="center"/>
          </w:tcPr>
          <w:p w:rsidR="00BD2BFF" w:rsidRDefault="00BD2BFF" w:rsidP="00537709">
            <w:pPr>
              <w:pStyle w:val="ListParagraph"/>
              <w:ind w:left="0"/>
              <w:jc w:val="center"/>
              <w:rPr>
                <w:rFonts w:ascii="Trebuchet MS" w:hAnsi="Trebuchet MS"/>
                <w:sz w:val="40"/>
                <w:szCs w:val="40"/>
              </w:rPr>
            </w:pPr>
            <w:r>
              <w:rPr>
                <w:rFonts w:ascii="Trebuchet MS" w:hAnsi="Trebuchet MS"/>
                <w:sz w:val="40"/>
                <w:szCs w:val="40"/>
              </w:rPr>
              <w:lastRenderedPageBreak/>
              <w:t xml:space="preserve">Jamestown Canyon </w:t>
            </w:r>
          </w:p>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Virus</w:t>
            </w:r>
          </w:p>
        </w:tc>
        <w:tc>
          <w:tcPr>
            <w:tcW w:w="4765"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Legs</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Thorax</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Abdomen</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Metamorphosis</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Pupae</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Adult</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Floodwater</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Natural Containers</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Carbon Monoxide</w:t>
            </w:r>
          </w:p>
        </w:tc>
      </w:tr>
    </w:tbl>
    <w:p w:rsidR="00BD2BFF" w:rsidRDefault="00BD2BFF" w:rsidP="002821CA">
      <w:pPr>
        <w:pStyle w:val="ListParagraph"/>
        <w:rPr>
          <w:rFonts w:ascii="Trebuchet MS" w:hAnsi="Trebuchet MS"/>
          <w:sz w:val="24"/>
          <w:szCs w:val="24"/>
        </w:rPr>
      </w:pPr>
    </w:p>
    <w:p w:rsidR="00BD2BFF" w:rsidRDefault="00BD2BFF">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BD2BFF" w:rsidTr="00537709">
        <w:trPr>
          <w:trHeight w:val="2240"/>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lastRenderedPageBreak/>
              <w:t>Malaria</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Transmission Cycle</w:t>
            </w:r>
          </w:p>
        </w:tc>
      </w:tr>
      <w:tr w:rsidR="00BD2BFF" w:rsidTr="00537709">
        <w:trPr>
          <w:trHeight w:val="2246"/>
        </w:trPr>
        <w:tc>
          <w:tcPr>
            <w:tcW w:w="4680"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Amplification Cycle</w:t>
            </w:r>
          </w:p>
        </w:tc>
        <w:tc>
          <w:tcPr>
            <w:tcW w:w="4765" w:type="dxa"/>
            <w:vAlign w:val="center"/>
          </w:tcPr>
          <w:p w:rsidR="00BD2BFF" w:rsidRPr="009C36D4" w:rsidRDefault="00BD2BFF" w:rsidP="00537709">
            <w:pPr>
              <w:pStyle w:val="ListParagraph"/>
              <w:ind w:left="0"/>
              <w:jc w:val="center"/>
              <w:rPr>
                <w:rFonts w:ascii="Trebuchet MS" w:hAnsi="Trebuchet MS"/>
                <w:sz w:val="40"/>
                <w:szCs w:val="40"/>
              </w:rPr>
            </w:pPr>
            <w:r>
              <w:rPr>
                <w:rFonts w:ascii="Trebuchet MS" w:hAnsi="Trebuchet MS"/>
                <w:sz w:val="40"/>
                <w:szCs w:val="40"/>
              </w:rPr>
              <w:t>Meningitis</w:t>
            </w:r>
          </w:p>
        </w:tc>
      </w:tr>
      <w:tr w:rsidR="00BD2BFF" w:rsidTr="00537709">
        <w:trPr>
          <w:trHeight w:val="2246"/>
        </w:trPr>
        <w:tc>
          <w:tcPr>
            <w:tcW w:w="4680"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Transmit</w:t>
            </w:r>
          </w:p>
        </w:tc>
        <w:tc>
          <w:tcPr>
            <w:tcW w:w="4765"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Eyes</w:t>
            </w:r>
          </w:p>
        </w:tc>
      </w:tr>
      <w:tr w:rsidR="00BD2BFF" w:rsidTr="00537709">
        <w:trPr>
          <w:trHeight w:val="2246"/>
        </w:trPr>
        <w:tc>
          <w:tcPr>
            <w:tcW w:w="4680"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Head</w:t>
            </w:r>
          </w:p>
        </w:tc>
        <w:tc>
          <w:tcPr>
            <w:tcW w:w="4765"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Plant Nectar</w:t>
            </w:r>
          </w:p>
        </w:tc>
      </w:tr>
      <w:tr w:rsidR="00BD2BFF" w:rsidTr="00537709">
        <w:trPr>
          <w:trHeight w:val="2246"/>
        </w:trPr>
        <w:tc>
          <w:tcPr>
            <w:tcW w:w="4680"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Wigglers</w:t>
            </w:r>
          </w:p>
        </w:tc>
        <w:tc>
          <w:tcPr>
            <w:tcW w:w="4765" w:type="dxa"/>
            <w:vAlign w:val="center"/>
          </w:tcPr>
          <w:p w:rsidR="00BD2BFF"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Tumblers</w:t>
            </w:r>
          </w:p>
        </w:tc>
      </w:tr>
    </w:tbl>
    <w:p w:rsidR="00BD2BFF" w:rsidRDefault="00BD2BFF" w:rsidP="002821CA">
      <w:pPr>
        <w:pStyle w:val="ListParagraph"/>
        <w:rPr>
          <w:rFonts w:ascii="Trebuchet MS" w:hAnsi="Trebuchet MS"/>
          <w:sz w:val="24"/>
          <w:szCs w:val="24"/>
        </w:rPr>
      </w:pPr>
    </w:p>
    <w:p w:rsidR="00F54F3E" w:rsidRDefault="00F54F3E">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F54F3E" w:rsidTr="00537709">
        <w:trPr>
          <w:trHeight w:val="2240"/>
        </w:trPr>
        <w:tc>
          <w:tcPr>
            <w:tcW w:w="4680"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lastRenderedPageBreak/>
              <w:t>Deer</w:t>
            </w:r>
          </w:p>
        </w:tc>
        <w:tc>
          <w:tcPr>
            <w:tcW w:w="4765"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Birds</w:t>
            </w:r>
          </w:p>
        </w:tc>
      </w:tr>
      <w:tr w:rsidR="00F54F3E" w:rsidTr="00537709">
        <w:trPr>
          <w:trHeight w:val="2246"/>
        </w:trPr>
        <w:tc>
          <w:tcPr>
            <w:tcW w:w="4680"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Horse</w:t>
            </w:r>
          </w:p>
        </w:tc>
        <w:tc>
          <w:tcPr>
            <w:tcW w:w="4765"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Headache</w:t>
            </w:r>
          </w:p>
        </w:tc>
      </w:tr>
      <w:tr w:rsidR="00F54F3E" w:rsidTr="00537709">
        <w:trPr>
          <w:trHeight w:val="2246"/>
        </w:trPr>
        <w:tc>
          <w:tcPr>
            <w:tcW w:w="4680"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Fever</w:t>
            </w:r>
          </w:p>
        </w:tc>
        <w:tc>
          <w:tcPr>
            <w:tcW w:w="4765"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Disorientation</w:t>
            </w:r>
          </w:p>
        </w:tc>
      </w:tr>
      <w:tr w:rsidR="00F54F3E" w:rsidTr="00537709">
        <w:trPr>
          <w:trHeight w:val="2246"/>
        </w:trPr>
        <w:tc>
          <w:tcPr>
            <w:tcW w:w="4680"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Seizures</w:t>
            </w:r>
          </w:p>
        </w:tc>
        <w:tc>
          <w:tcPr>
            <w:tcW w:w="4765"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Vomit</w:t>
            </w:r>
          </w:p>
        </w:tc>
      </w:tr>
      <w:tr w:rsidR="00F54F3E" w:rsidTr="00537709">
        <w:trPr>
          <w:trHeight w:val="2246"/>
        </w:trPr>
        <w:tc>
          <w:tcPr>
            <w:tcW w:w="4680" w:type="dxa"/>
            <w:vAlign w:val="center"/>
          </w:tcPr>
          <w:p w:rsidR="00F54F3E" w:rsidRPr="009C36D4" w:rsidRDefault="00F54F3E" w:rsidP="00537709">
            <w:pPr>
              <w:pStyle w:val="ListParagraph"/>
              <w:ind w:left="0"/>
              <w:jc w:val="center"/>
              <w:rPr>
                <w:rFonts w:ascii="Trebuchet MS" w:hAnsi="Trebuchet MS"/>
                <w:sz w:val="40"/>
                <w:szCs w:val="40"/>
              </w:rPr>
            </w:pPr>
            <w:r>
              <w:rPr>
                <w:rFonts w:ascii="Trebuchet MS" w:hAnsi="Trebuchet MS"/>
                <w:sz w:val="40"/>
                <w:szCs w:val="40"/>
              </w:rPr>
              <w:t>Paralysis</w:t>
            </w:r>
          </w:p>
        </w:tc>
        <w:tc>
          <w:tcPr>
            <w:tcW w:w="4765"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Wear Long Pants and Long-sleeved S</w:t>
            </w:r>
            <w:r w:rsidR="00F54F3E">
              <w:rPr>
                <w:rFonts w:ascii="Trebuchet MS" w:hAnsi="Trebuchet MS"/>
                <w:sz w:val="40"/>
                <w:szCs w:val="40"/>
              </w:rPr>
              <w:t>hirts</w:t>
            </w:r>
          </w:p>
        </w:tc>
      </w:tr>
    </w:tbl>
    <w:p w:rsidR="00F54F3E" w:rsidRDefault="00F54F3E" w:rsidP="002821CA">
      <w:pPr>
        <w:pStyle w:val="ListParagraph"/>
        <w:rPr>
          <w:rFonts w:ascii="Trebuchet MS" w:hAnsi="Trebuchet MS"/>
          <w:sz w:val="24"/>
          <w:szCs w:val="24"/>
        </w:rPr>
      </w:pPr>
    </w:p>
    <w:p w:rsidR="00F54F3E" w:rsidRDefault="00F54F3E">
      <w:pPr>
        <w:rPr>
          <w:rFonts w:ascii="Trebuchet MS" w:hAnsi="Trebuchet MS"/>
          <w:sz w:val="24"/>
          <w:szCs w:val="24"/>
        </w:rPr>
      </w:pPr>
      <w:r>
        <w:rPr>
          <w:rFonts w:ascii="Trebuchet MS" w:hAnsi="Trebuchet MS"/>
          <w:sz w:val="24"/>
          <w:szCs w:val="24"/>
        </w:rPr>
        <w:br w:type="page"/>
      </w:r>
    </w:p>
    <w:tbl>
      <w:tblPr>
        <w:tblStyle w:val="TableGrid"/>
        <w:tblpPr w:leftFromText="180" w:rightFromText="180" w:tblpY="600"/>
        <w:tblW w:w="9445" w:type="dxa"/>
        <w:tblLook w:val="04A0" w:firstRow="1" w:lastRow="0" w:firstColumn="1" w:lastColumn="0" w:noHBand="0" w:noVBand="1"/>
      </w:tblPr>
      <w:tblGrid>
        <w:gridCol w:w="4680"/>
        <w:gridCol w:w="4765"/>
      </w:tblGrid>
      <w:tr w:rsidR="00F54F3E" w:rsidTr="00537709">
        <w:trPr>
          <w:trHeight w:val="2240"/>
        </w:trPr>
        <w:tc>
          <w:tcPr>
            <w:tcW w:w="4680"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lastRenderedPageBreak/>
              <w:t>Permethrin</w:t>
            </w:r>
          </w:p>
        </w:tc>
        <w:tc>
          <w:tcPr>
            <w:tcW w:w="4765"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Picaridin</w:t>
            </w:r>
          </w:p>
        </w:tc>
      </w:tr>
      <w:tr w:rsidR="00F54F3E" w:rsidTr="00537709">
        <w:trPr>
          <w:trHeight w:val="2246"/>
        </w:trPr>
        <w:tc>
          <w:tcPr>
            <w:tcW w:w="4680"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DEET</w:t>
            </w:r>
          </w:p>
        </w:tc>
        <w:tc>
          <w:tcPr>
            <w:tcW w:w="4765"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IR3535</w:t>
            </w:r>
          </w:p>
        </w:tc>
      </w:tr>
      <w:tr w:rsidR="00F54F3E" w:rsidTr="00537709">
        <w:trPr>
          <w:trHeight w:val="2246"/>
        </w:trPr>
        <w:tc>
          <w:tcPr>
            <w:tcW w:w="4680"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 xml:space="preserve">Door and Window Screens </w:t>
            </w:r>
          </w:p>
        </w:tc>
        <w:tc>
          <w:tcPr>
            <w:tcW w:w="4765"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Coma</w:t>
            </w:r>
          </w:p>
        </w:tc>
      </w:tr>
      <w:tr w:rsidR="00F54F3E" w:rsidTr="00537709">
        <w:trPr>
          <w:trHeight w:val="2246"/>
        </w:trPr>
        <w:tc>
          <w:tcPr>
            <w:tcW w:w="4680"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Dusk and Dawn</w:t>
            </w:r>
          </w:p>
        </w:tc>
        <w:tc>
          <w:tcPr>
            <w:tcW w:w="4765"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Drill Holes</w:t>
            </w:r>
          </w:p>
        </w:tc>
      </w:tr>
      <w:tr w:rsidR="00F54F3E" w:rsidTr="00537709">
        <w:trPr>
          <w:trHeight w:val="2246"/>
        </w:trPr>
        <w:tc>
          <w:tcPr>
            <w:tcW w:w="4680"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Epidemiology</w:t>
            </w:r>
          </w:p>
        </w:tc>
        <w:tc>
          <w:tcPr>
            <w:tcW w:w="4765" w:type="dxa"/>
            <w:vAlign w:val="center"/>
          </w:tcPr>
          <w:p w:rsidR="00F54F3E" w:rsidRPr="009C36D4" w:rsidRDefault="00F5646F" w:rsidP="00537709">
            <w:pPr>
              <w:pStyle w:val="ListParagraph"/>
              <w:ind w:left="0"/>
              <w:jc w:val="center"/>
              <w:rPr>
                <w:rFonts w:ascii="Trebuchet MS" w:hAnsi="Trebuchet MS"/>
                <w:sz w:val="40"/>
                <w:szCs w:val="40"/>
              </w:rPr>
            </w:pPr>
            <w:r>
              <w:rPr>
                <w:rFonts w:ascii="Trebuchet MS" w:hAnsi="Trebuchet MS"/>
                <w:sz w:val="40"/>
                <w:szCs w:val="40"/>
              </w:rPr>
              <w:t>Infectious</w:t>
            </w:r>
          </w:p>
        </w:tc>
      </w:tr>
    </w:tbl>
    <w:p w:rsidR="00F54F3E" w:rsidRPr="00321669" w:rsidRDefault="00F54F3E" w:rsidP="002821CA">
      <w:pPr>
        <w:pStyle w:val="ListParagraph"/>
        <w:rPr>
          <w:rFonts w:ascii="Trebuchet MS" w:hAnsi="Trebuchet MS"/>
          <w:sz w:val="24"/>
          <w:szCs w:val="24"/>
        </w:rPr>
      </w:pPr>
    </w:p>
    <w:sectPr w:rsidR="00F54F3E" w:rsidRPr="00321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21CC"/>
    <w:multiLevelType w:val="hybridMultilevel"/>
    <w:tmpl w:val="7B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94B21"/>
    <w:multiLevelType w:val="hybridMultilevel"/>
    <w:tmpl w:val="FCA620E4"/>
    <w:lvl w:ilvl="0" w:tplc="69240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04EEF"/>
    <w:multiLevelType w:val="hybridMultilevel"/>
    <w:tmpl w:val="584E31FA"/>
    <w:lvl w:ilvl="0" w:tplc="69240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61DB7"/>
    <w:multiLevelType w:val="hybridMultilevel"/>
    <w:tmpl w:val="6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69"/>
    <w:rsid w:val="0013567B"/>
    <w:rsid w:val="00145D12"/>
    <w:rsid w:val="002821CA"/>
    <w:rsid w:val="00321669"/>
    <w:rsid w:val="009C36D4"/>
    <w:rsid w:val="00A2045B"/>
    <w:rsid w:val="00AF679D"/>
    <w:rsid w:val="00B066F6"/>
    <w:rsid w:val="00B06E22"/>
    <w:rsid w:val="00BD2BFF"/>
    <w:rsid w:val="00F54F3E"/>
    <w:rsid w:val="00F5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5646"/>
  <w15:docId w15:val="{736A7702-82D8-424E-A365-E18B2F3A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69"/>
    <w:pPr>
      <w:ind w:left="720"/>
      <w:contextualSpacing/>
    </w:pPr>
  </w:style>
  <w:style w:type="table" w:styleId="TableGrid">
    <w:name w:val="Table Grid"/>
    <w:basedOn w:val="TableNormal"/>
    <w:uiPriority w:val="59"/>
    <w:unhideWhenUsed/>
    <w:rsid w:val="009C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C969-8689-4B61-ABF7-F7D8D2FB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Morgan</dc:creator>
  <cp:lastModifiedBy>Peranzi, Catie</cp:lastModifiedBy>
  <cp:revision>6</cp:revision>
  <cp:lastPrinted>2019-03-07T18:47:00Z</cp:lastPrinted>
  <dcterms:created xsi:type="dcterms:W3CDTF">2019-03-07T18:10:00Z</dcterms:created>
  <dcterms:modified xsi:type="dcterms:W3CDTF">2019-03-07T18:48:00Z</dcterms:modified>
</cp:coreProperties>
</file>