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103F" w14:textId="0A0F3D6B" w:rsidR="00EC6EBC" w:rsidRDefault="00EC6EBC" w:rsidP="00EC6EBC">
      <w:pPr>
        <w:jc w:val="center"/>
        <w:rPr>
          <w:b/>
          <w:u w:val="single"/>
        </w:rPr>
      </w:pPr>
      <w:bookmarkStart w:id="0" w:name="_Hlk18680433"/>
      <w:r w:rsidRPr="002F529D">
        <w:rPr>
          <w:b/>
          <w:u w:val="single"/>
        </w:rPr>
        <w:t>Checklist for Norovirus Outbreaks in Long Term Care</w:t>
      </w:r>
    </w:p>
    <w:p w14:paraId="0601278E" w14:textId="77777777" w:rsidR="00CA764D" w:rsidRDefault="00CA764D" w:rsidP="00796295">
      <w:pPr>
        <w:rPr>
          <w:sz w:val="22"/>
          <w:szCs w:val="22"/>
        </w:rPr>
      </w:pPr>
    </w:p>
    <w:p w14:paraId="2B9B42A4" w14:textId="77777777" w:rsidR="00CA764D" w:rsidRDefault="00CA764D" w:rsidP="00796295">
      <w:pPr>
        <w:rPr>
          <w:sz w:val="22"/>
          <w:szCs w:val="22"/>
        </w:rPr>
      </w:pPr>
    </w:p>
    <w:p w14:paraId="1DB6F603" w14:textId="02938B83" w:rsidR="00796295" w:rsidRPr="003A42BC" w:rsidRDefault="00796295" w:rsidP="00796295">
      <w:pPr>
        <w:rPr>
          <w:sz w:val="22"/>
          <w:szCs w:val="22"/>
        </w:rPr>
      </w:pPr>
      <w:r w:rsidRPr="003A42BC">
        <w:rPr>
          <w:sz w:val="22"/>
          <w:szCs w:val="22"/>
        </w:rPr>
        <w:t xml:space="preserve">Date Initiated: </w:t>
      </w:r>
      <w:r w:rsidRPr="003A42BC">
        <w:rPr>
          <w:sz w:val="22"/>
          <w:szCs w:val="22"/>
        </w:rPr>
        <w:tab/>
      </w:r>
      <w:r w:rsidRPr="003A42BC">
        <w:rPr>
          <w:sz w:val="22"/>
          <w:szCs w:val="22"/>
          <w:u w:val="single"/>
        </w:rPr>
        <w:tab/>
      </w:r>
      <w:r w:rsidR="00ED3EED" w:rsidRPr="003A42BC">
        <w:rPr>
          <w:sz w:val="22"/>
          <w:szCs w:val="22"/>
          <w:u w:val="single"/>
        </w:rPr>
        <w:tab/>
      </w:r>
      <w:r w:rsidRPr="003A42BC">
        <w:rPr>
          <w:sz w:val="22"/>
          <w:szCs w:val="22"/>
        </w:rPr>
        <w:tab/>
        <w:t xml:space="preserve">Name: </w:t>
      </w:r>
      <w:r w:rsidRPr="003A42BC">
        <w:rPr>
          <w:sz w:val="22"/>
          <w:szCs w:val="22"/>
        </w:rPr>
        <w:tab/>
      </w:r>
      <w:r w:rsidRPr="003A42BC">
        <w:rPr>
          <w:sz w:val="22"/>
          <w:szCs w:val="22"/>
          <w:u w:val="single"/>
        </w:rPr>
        <w:tab/>
      </w:r>
      <w:r w:rsidRPr="003A42BC">
        <w:rPr>
          <w:sz w:val="22"/>
          <w:szCs w:val="22"/>
          <w:u w:val="single"/>
        </w:rPr>
        <w:tab/>
      </w:r>
      <w:r w:rsidR="00ED3EED" w:rsidRPr="003A42BC">
        <w:rPr>
          <w:sz w:val="22"/>
          <w:szCs w:val="22"/>
          <w:u w:val="single"/>
        </w:rPr>
        <w:tab/>
      </w:r>
      <w:r w:rsidR="00ED3EED" w:rsidRPr="003A42BC">
        <w:rPr>
          <w:sz w:val="22"/>
          <w:szCs w:val="22"/>
          <w:u w:val="single"/>
        </w:rPr>
        <w:tab/>
      </w:r>
      <w:r w:rsidR="00ED3EED" w:rsidRPr="003A42BC">
        <w:rPr>
          <w:sz w:val="22"/>
          <w:szCs w:val="22"/>
          <w:u w:val="single"/>
        </w:rPr>
        <w:tab/>
      </w:r>
    </w:p>
    <w:p w14:paraId="0F08A29D" w14:textId="77777777" w:rsidR="00EC6EBC" w:rsidRPr="002F529D" w:rsidRDefault="00EC6EBC" w:rsidP="00EC6EBC">
      <w:pPr>
        <w:jc w:val="center"/>
        <w:rPr>
          <w:sz w:val="20"/>
        </w:rPr>
      </w:pPr>
    </w:p>
    <w:p w14:paraId="59532C7D" w14:textId="77777777" w:rsidR="00EC6EBC" w:rsidRPr="002F529D" w:rsidRDefault="00EC6EBC" w:rsidP="00EC6EBC">
      <w:pPr>
        <w:rPr>
          <w:b/>
          <w:sz w:val="22"/>
          <w:u w:val="single"/>
        </w:rPr>
      </w:pPr>
      <w:r w:rsidRPr="002F529D">
        <w:rPr>
          <w:b/>
          <w:sz w:val="22"/>
          <w:u w:val="single"/>
        </w:rPr>
        <w:t>Recognition, Reporting &amp; Testing</w:t>
      </w:r>
    </w:p>
    <w:p w14:paraId="66DE8DE0" w14:textId="44E8CF8A" w:rsidR="00EC6EBC" w:rsidRPr="00A8600E" w:rsidRDefault="00EC6EBC" w:rsidP="00A86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32C35">
        <w:rPr>
          <w:sz w:val="20"/>
          <w:szCs w:val="20"/>
        </w:rPr>
        <w:t xml:space="preserve">Upon suspicion of a norovirus outbreak, notify Maine CDC by calling 1-800-821-5821 </w:t>
      </w:r>
      <w:r w:rsidR="00A8600E">
        <w:rPr>
          <w:sz w:val="20"/>
          <w:szCs w:val="20"/>
        </w:rPr>
        <w:t xml:space="preserve">or emailing </w:t>
      </w:r>
      <w:hyperlink r:id="rId7" w:history="1">
        <w:r w:rsidR="00A8600E" w:rsidRPr="0028390E">
          <w:rPr>
            <w:rStyle w:val="Hyperlink"/>
            <w:sz w:val="20"/>
            <w:szCs w:val="20"/>
          </w:rPr>
          <w:t>disease.reporting@maine.gov</w:t>
        </w:r>
      </w:hyperlink>
      <w:r w:rsidR="00A8600E">
        <w:rPr>
          <w:sz w:val="20"/>
          <w:szCs w:val="20"/>
        </w:rPr>
        <w:t xml:space="preserve"> (please no patient information)</w:t>
      </w:r>
      <w:r w:rsidR="00A8600E" w:rsidRPr="00E32C35">
        <w:rPr>
          <w:sz w:val="20"/>
          <w:szCs w:val="20"/>
        </w:rPr>
        <w:t xml:space="preserve"> </w:t>
      </w:r>
    </w:p>
    <w:p w14:paraId="02F5BBBF" w14:textId="77777777" w:rsidR="00EC6EBC" w:rsidRPr="00126C7F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Obtain </w:t>
      </w:r>
      <w:r w:rsidRPr="00C312D2">
        <w:rPr>
          <w:sz w:val="20"/>
          <w:szCs w:val="20"/>
        </w:rPr>
        <w:t>an outbreak number</w:t>
      </w:r>
      <w:r>
        <w:rPr>
          <w:sz w:val="20"/>
          <w:szCs w:val="20"/>
        </w:rPr>
        <w:t xml:space="preserve"> from Field </w:t>
      </w:r>
      <w:r w:rsidRPr="00117209">
        <w:rPr>
          <w:sz w:val="20"/>
          <w:szCs w:val="20"/>
        </w:rPr>
        <w:t xml:space="preserve">Epidemiologists </w:t>
      </w:r>
      <w:r>
        <w:rPr>
          <w:sz w:val="20"/>
          <w:szCs w:val="20"/>
        </w:rPr>
        <w:t>for identification purposes: #_________</w:t>
      </w:r>
    </w:p>
    <w:p w14:paraId="28303B0C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Maintain a line listing of symptomatic residents and staff</w:t>
      </w:r>
    </w:p>
    <w:p w14:paraId="5D55F8BA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Collect </w:t>
      </w:r>
      <w:r>
        <w:rPr>
          <w:sz w:val="20"/>
          <w:szCs w:val="20"/>
        </w:rPr>
        <w:t>and submit</w:t>
      </w:r>
      <w:r w:rsidR="00E9111C">
        <w:rPr>
          <w:sz w:val="20"/>
          <w:szCs w:val="20"/>
        </w:rPr>
        <w:t xml:space="preserve"> </w:t>
      </w:r>
      <w:r w:rsidR="0081516D">
        <w:rPr>
          <w:sz w:val="20"/>
          <w:szCs w:val="20"/>
        </w:rPr>
        <w:t>3</w:t>
      </w:r>
      <w:r w:rsidR="00E9111C">
        <w:rPr>
          <w:sz w:val="20"/>
          <w:szCs w:val="20"/>
        </w:rPr>
        <w:t>-5</w:t>
      </w:r>
      <w:r>
        <w:rPr>
          <w:sz w:val="20"/>
          <w:szCs w:val="20"/>
        </w:rPr>
        <w:t xml:space="preserve"> </w:t>
      </w:r>
      <w:r w:rsidRPr="00C312D2">
        <w:rPr>
          <w:sz w:val="20"/>
          <w:szCs w:val="20"/>
        </w:rPr>
        <w:t xml:space="preserve">specimens </w:t>
      </w:r>
      <w:r>
        <w:rPr>
          <w:sz w:val="20"/>
          <w:szCs w:val="20"/>
        </w:rPr>
        <w:t xml:space="preserve">from affected residents and staff </w:t>
      </w:r>
      <w:r w:rsidRPr="00C312D2">
        <w:rPr>
          <w:sz w:val="20"/>
          <w:szCs w:val="20"/>
        </w:rPr>
        <w:t>as soon as an outbreak is suspected</w:t>
      </w:r>
    </w:p>
    <w:p w14:paraId="4633DF59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Follow HETL guidelines for specimen collection, handling, and transport; label specimens with Outbreak #</w:t>
      </w:r>
    </w:p>
    <w:p w14:paraId="4F0C22C3" w14:textId="67010DCD" w:rsidR="00E9111C" w:rsidRPr="00C312D2" w:rsidRDefault="00E9111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Outbreak is consider resolved when </w:t>
      </w:r>
      <w:r w:rsidR="0081516D">
        <w:rPr>
          <w:sz w:val="20"/>
          <w:szCs w:val="20"/>
        </w:rPr>
        <w:t>96</w:t>
      </w:r>
      <w:r>
        <w:rPr>
          <w:sz w:val="20"/>
          <w:szCs w:val="20"/>
        </w:rPr>
        <w:t xml:space="preserve"> hours</w:t>
      </w:r>
      <w:r w:rsidR="0081516D">
        <w:rPr>
          <w:sz w:val="20"/>
          <w:szCs w:val="20"/>
        </w:rPr>
        <w:t xml:space="preserve"> (2 incubation periods)</w:t>
      </w:r>
      <w:r>
        <w:rPr>
          <w:sz w:val="20"/>
          <w:szCs w:val="20"/>
        </w:rPr>
        <w:t xml:space="preserve"> has elapsed from last onset of symptoms</w:t>
      </w:r>
    </w:p>
    <w:p w14:paraId="1F9E6CFB" w14:textId="77777777" w:rsidR="00EC6EBC" w:rsidRPr="00013707" w:rsidRDefault="00EC6EBC" w:rsidP="00EC6EBC">
      <w:pPr>
        <w:rPr>
          <w:sz w:val="12"/>
          <w:szCs w:val="12"/>
        </w:rPr>
      </w:pPr>
    </w:p>
    <w:p w14:paraId="1BC7A05E" w14:textId="77777777" w:rsidR="00EC6EBC" w:rsidRPr="002F529D" w:rsidRDefault="00EC6EBC" w:rsidP="00EC6EBC">
      <w:pPr>
        <w:rPr>
          <w:b/>
          <w:sz w:val="22"/>
          <w:u w:val="single"/>
        </w:rPr>
      </w:pPr>
      <w:r w:rsidRPr="002F529D">
        <w:rPr>
          <w:b/>
          <w:sz w:val="22"/>
          <w:u w:val="single"/>
        </w:rPr>
        <w:t>Control Measures for Facility</w:t>
      </w:r>
    </w:p>
    <w:p w14:paraId="545FFF0E" w14:textId="77777777" w:rsidR="00EC6EBC" w:rsidRPr="00BA795F" w:rsidRDefault="00EC6EBC" w:rsidP="00EC6EBC">
      <w:pPr>
        <w:rPr>
          <w:b/>
          <w:sz w:val="12"/>
          <w:szCs w:val="12"/>
        </w:rPr>
      </w:pPr>
    </w:p>
    <w:p w14:paraId="01C88BD0" w14:textId="77777777" w:rsidR="00EC6EBC" w:rsidRPr="002F529D" w:rsidRDefault="00EC6EBC" w:rsidP="00EC6EBC">
      <w:pPr>
        <w:rPr>
          <w:b/>
          <w:sz w:val="22"/>
        </w:rPr>
      </w:pPr>
      <w:r w:rsidRPr="002F529D">
        <w:rPr>
          <w:b/>
          <w:sz w:val="22"/>
        </w:rPr>
        <w:t>Infection Control:</w:t>
      </w:r>
    </w:p>
    <w:p w14:paraId="05A8683B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32C35">
        <w:rPr>
          <w:sz w:val="20"/>
          <w:szCs w:val="20"/>
        </w:rPr>
        <w:t>Institute contact precautions for ill residents during outbreak</w:t>
      </w:r>
    </w:p>
    <w:p w14:paraId="28B365B8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32C35">
        <w:rPr>
          <w:sz w:val="20"/>
          <w:szCs w:val="20"/>
        </w:rPr>
        <w:t xml:space="preserve">Use mask, gloves and gowns while caring for ill </w:t>
      </w:r>
      <w:r>
        <w:rPr>
          <w:sz w:val="20"/>
          <w:szCs w:val="20"/>
        </w:rPr>
        <w:t>resident</w:t>
      </w:r>
      <w:r w:rsidRPr="00E32C35">
        <w:rPr>
          <w:sz w:val="20"/>
          <w:szCs w:val="20"/>
        </w:rPr>
        <w:t>s a</w:t>
      </w:r>
      <w:r>
        <w:rPr>
          <w:sz w:val="20"/>
          <w:szCs w:val="20"/>
        </w:rPr>
        <w:t>nd cleaning up feces or vomitus</w:t>
      </w:r>
    </w:p>
    <w:p w14:paraId="05521CDA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Use dedicated or disposable equipment for resident care to minimize transmission</w:t>
      </w:r>
    </w:p>
    <w:p w14:paraId="3A2999B2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Cohort ill </w:t>
      </w:r>
      <w:r>
        <w:rPr>
          <w:sz w:val="20"/>
          <w:szCs w:val="20"/>
        </w:rPr>
        <w:t>resident</w:t>
      </w:r>
      <w:r w:rsidRPr="00C312D2">
        <w:rPr>
          <w:sz w:val="20"/>
          <w:szCs w:val="20"/>
        </w:rPr>
        <w:t>s as much as possible</w:t>
      </w:r>
      <w:r>
        <w:rPr>
          <w:sz w:val="20"/>
          <w:szCs w:val="20"/>
        </w:rPr>
        <w:t xml:space="preserve"> and s</w:t>
      </w:r>
      <w:r w:rsidRPr="00C312D2">
        <w:rPr>
          <w:sz w:val="20"/>
          <w:szCs w:val="20"/>
        </w:rPr>
        <w:t>uspend group activities</w:t>
      </w:r>
    </w:p>
    <w:p w14:paraId="68FA1039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Minimize </w:t>
      </w:r>
      <w:r>
        <w:rPr>
          <w:sz w:val="20"/>
          <w:szCs w:val="20"/>
        </w:rPr>
        <w:t>resident and staff movement between affected and unaffected units/wards</w:t>
      </w:r>
    </w:p>
    <w:p w14:paraId="5C4D5909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>Enforce strict hand hygiene for all facility staf</w:t>
      </w:r>
      <w:r>
        <w:rPr>
          <w:sz w:val="20"/>
          <w:szCs w:val="20"/>
        </w:rPr>
        <w:t>f</w:t>
      </w:r>
    </w:p>
    <w:p w14:paraId="1E5D918D" w14:textId="77777777" w:rsidR="00EC6EBC" w:rsidRPr="004D27B7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</w:t>
      </w:r>
      <w:r w:rsidRPr="00C312D2">
        <w:rPr>
          <w:sz w:val="20"/>
          <w:szCs w:val="20"/>
        </w:rPr>
        <w:t>ash hands with soap and water after contamination with vomit</w:t>
      </w:r>
      <w:r>
        <w:rPr>
          <w:sz w:val="20"/>
          <w:szCs w:val="20"/>
        </w:rPr>
        <w:t>us</w:t>
      </w:r>
      <w:r w:rsidR="008279D8">
        <w:rPr>
          <w:sz w:val="20"/>
          <w:szCs w:val="20"/>
        </w:rPr>
        <w:t xml:space="preserve"> or feces</w:t>
      </w:r>
    </w:p>
    <w:p w14:paraId="06A59B8D" w14:textId="77777777" w:rsidR="00EC6EBC" w:rsidRPr="004D27B7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Pr="00C312D2">
        <w:rPr>
          <w:sz w:val="20"/>
          <w:szCs w:val="20"/>
        </w:rPr>
        <w:t xml:space="preserve">upplement </w:t>
      </w:r>
      <w:r>
        <w:rPr>
          <w:sz w:val="20"/>
          <w:szCs w:val="20"/>
        </w:rPr>
        <w:t xml:space="preserve">hand </w:t>
      </w:r>
      <w:r w:rsidRPr="00C312D2">
        <w:rPr>
          <w:sz w:val="20"/>
          <w:szCs w:val="20"/>
        </w:rPr>
        <w:t xml:space="preserve">washing with soap and </w:t>
      </w:r>
      <w:r>
        <w:rPr>
          <w:sz w:val="20"/>
          <w:szCs w:val="20"/>
        </w:rPr>
        <w:t xml:space="preserve">water with </w:t>
      </w:r>
      <w:r w:rsidRPr="00C312D2">
        <w:rPr>
          <w:sz w:val="20"/>
          <w:szCs w:val="20"/>
        </w:rPr>
        <w:t xml:space="preserve">ethanol or alcohol-based hand sanitizers </w:t>
      </w:r>
    </w:p>
    <w:p w14:paraId="1A4D3516" w14:textId="77777777" w:rsidR="00EC6EBC" w:rsidRPr="00013707" w:rsidRDefault="00EC6EBC" w:rsidP="00EC6EBC">
      <w:pPr>
        <w:rPr>
          <w:sz w:val="12"/>
          <w:szCs w:val="12"/>
        </w:rPr>
      </w:pPr>
    </w:p>
    <w:p w14:paraId="1EFA3DB3" w14:textId="77777777" w:rsidR="00EC6EBC" w:rsidRPr="002F529D" w:rsidRDefault="00EC6EBC" w:rsidP="00EC6EBC">
      <w:pPr>
        <w:rPr>
          <w:b/>
          <w:sz w:val="22"/>
        </w:rPr>
      </w:pPr>
      <w:r w:rsidRPr="002F529D">
        <w:rPr>
          <w:b/>
          <w:sz w:val="22"/>
        </w:rPr>
        <w:t>Environmental Controls:</w:t>
      </w:r>
    </w:p>
    <w:p w14:paraId="011DB20E" w14:textId="77777777" w:rsidR="003A42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>Clean all high traffic areas and high touch items (faucets, door handles, and toilet or bath rails)</w:t>
      </w:r>
    </w:p>
    <w:p w14:paraId="6B447523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Use </w:t>
      </w:r>
      <w:r w:rsidRPr="00E02FB4">
        <w:rPr>
          <w:color w:val="000000"/>
          <w:sz w:val="20"/>
          <w:szCs w:val="20"/>
        </w:rPr>
        <w:t xml:space="preserve">EPA-registered disinfectants or detergents/disinfectants </w:t>
      </w:r>
      <w:r w:rsidRPr="0072224B">
        <w:rPr>
          <w:color w:val="000000"/>
          <w:sz w:val="20"/>
          <w:szCs w:val="20"/>
        </w:rPr>
        <w:t xml:space="preserve">approved for use against norovirus </w:t>
      </w:r>
      <w:r w:rsidRPr="00E02FB4">
        <w:rPr>
          <w:color w:val="000000"/>
          <w:sz w:val="20"/>
          <w:szCs w:val="20"/>
        </w:rPr>
        <w:t>for routine cleaning and disinfection</w:t>
      </w:r>
    </w:p>
    <w:p w14:paraId="3C4EA671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02FB4">
        <w:rPr>
          <w:sz w:val="20"/>
          <w:szCs w:val="20"/>
        </w:rPr>
        <w:t xml:space="preserve">Clean soiled carpets and soft furnishings with hot water and detergent or steam clean </w:t>
      </w:r>
      <w:r>
        <w:rPr>
          <w:sz w:val="20"/>
          <w:szCs w:val="20"/>
        </w:rPr>
        <w:t>as appropriate</w:t>
      </w:r>
    </w:p>
    <w:p w14:paraId="305423A1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Handle soiled linens carefully using appropriate infection control precautions </w:t>
      </w:r>
    </w:p>
    <w:p w14:paraId="26E7A484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Conduct</w:t>
      </w:r>
      <w:r w:rsidRPr="00C312D2">
        <w:rPr>
          <w:sz w:val="20"/>
          <w:szCs w:val="20"/>
        </w:rPr>
        <w:t xml:space="preserve"> thorough cleaning </w:t>
      </w:r>
      <w:r>
        <w:rPr>
          <w:sz w:val="20"/>
          <w:szCs w:val="20"/>
        </w:rPr>
        <w:t>of affected personal and communal areas 48 h</w:t>
      </w:r>
      <w:r w:rsidR="00BF36E9">
        <w:rPr>
          <w:sz w:val="20"/>
          <w:szCs w:val="20"/>
        </w:rPr>
        <w:t>ou</w:t>
      </w:r>
      <w:r w:rsidRPr="00C312D2">
        <w:rPr>
          <w:sz w:val="20"/>
          <w:szCs w:val="20"/>
        </w:rPr>
        <w:t>rs after resolution of the last case</w:t>
      </w:r>
    </w:p>
    <w:p w14:paraId="1F9F2B4E" w14:textId="77777777" w:rsidR="00EC6EBC" w:rsidRPr="00013707" w:rsidRDefault="00EC6EBC" w:rsidP="00EC6EBC">
      <w:pPr>
        <w:rPr>
          <w:sz w:val="12"/>
          <w:szCs w:val="12"/>
        </w:rPr>
      </w:pPr>
    </w:p>
    <w:p w14:paraId="384D1086" w14:textId="77777777" w:rsidR="00EC6EBC" w:rsidRPr="002F529D" w:rsidRDefault="00EC6EBC" w:rsidP="00EC6EBC">
      <w:pPr>
        <w:rPr>
          <w:b/>
          <w:sz w:val="22"/>
        </w:rPr>
      </w:pPr>
      <w:r w:rsidRPr="002F529D">
        <w:rPr>
          <w:b/>
          <w:sz w:val="22"/>
        </w:rPr>
        <w:t>Administrative Controls:</w:t>
      </w:r>
    </w:p>
    <w:p w14:paraId="7F7FBF90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Exclude </w:t>
      </w:r>
      <w:r>
        <w:rPr>
          <w:sz w:val="20"/>
          <w:szCs w:val="20"/>
        </w:rPr>
        <w:t>i</w:t>
      </w:r>
      <w:r w:rsidRPr="00C312D2">
        <w:rPr>
          <w:sz w:val="20"/>
          <w:szCs w:val="20"/>
        </w:rPr>
        <w:t xml:space="preserve">ll staff from work </w:t>
      </w:r>
      <w:r>
        <w:rPr>
          <w:sz w:val="20"/>
          <w:szCs w:val="20"/>
        </w:rPr>
        <w:t>for at least 48 h</w:t>
      </w:r>
      <w:r w:rsidR="00BF36E9">
        <w:rPr>
          <w:sz w:val="20"/>
          <w:szCs w:val="20"/>
        </w:rPr>
        <w:t>ou</w:t>
      </w:r>
      <w:r>
        <w:rPr>
          <w:sz w:val="20"/>
          <w:szCs w:val="20"/>
        </w:rPr>
        <w:t>r</w:t>
      </w:r>
      <w:r w:rsidRPr="00C312D2">
        <w:rPr>
          <w:sz w:val="20"/>
          <w:szCs w:val="20"/>
        </w:rPr>
        <w:t>s after symptoms have resolved</w:t>
      </w:r>
    </w:p>
    <w:p w14:paraId="62E5042D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>Suspend group activities as much as possible until after the outbreak is contained</w:t>
      </w:r>
      <w:r w:rsidR="00E9111C">
        <w:rPr>
          <w:sz w:val="20"/>
          <w:szCs w:val="20"/>
        </w:rPr>
        <w:t>. Consider risks/benefits of limiting dining hall services</w:t>
      </w:r>
    </w:p>
    <w:p w14:paraId="06DE1EC6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>Post signage about the outbreak and proper hand hygiene</w:t>
      </w:r>
    </w:p>
    <w:p w14:paraId="124F3F0A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Restrict a</w:t>
      </w:r>
      <w:r w:rsidRPr="00C312D2">
        <w:rPr>
          <w:sz w:val="20"/>
          <w:szCs w:val="20"/>
        </w:rPr>
        <w:t xml:space="preserve">dmissions if outbreak escalates </w:t>
      </w:r>
      <w:r>
        <w:rPr>
          <w:sz w:val="20"/>
          <w:szCs w:val="20"/>
        </w:rPr>
        <w:t>or is prolonged</w:t>
      </w:r>
    </w:p>
    <w:p w14:paraId="05322373" w14:textId="77777777" w:rsidR="00EC6EBC" w:rsidRPr="00013707" w:rsidRDefault="00EC6EBC" w:rsidP="00EC6EBC">
      <w:pPr>
        <w:rPr>
          <w:sz w:val="12"/>
          <w:szCs w:val="12"/>
        </w:rPr>
      </w:pPr>
    </w:p>
    <w:p w14:paraId="1C543566" w14:textId="1E5C5E60" w:rsidR="00EC6EBC" w:rsidRPr="00CA764D" w:rsidRDefault="00EC6EBC" w:rsidP="00EC6EBC">
      <w:pPr>
        <w:rPr>
          <w:b/>
          <w:sz w:val="22"/>
          <w:u w:val="single"/>
        </w:rPr>
      </w:pPr>
      <w:r w:rsidRPr="002F529D">
        <w:rPr>
          <w:b/>
          <w:sz w:val="22"/>
          <w:u w:val="single"/>
        </w:rPr>
        <w:t>Recommendations for Residents &amp; Visitors</w:t>
      </w:r>
    </w:p>
    <w:p w14:paraId="65914E50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Encourage ill residents</w:t>
      </w:r>
      <w:r w:rsidRPr="00C312D2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stay in their room/apartment if they are sick to </w:t>
      </w:r>
      <w:r w:rsidRPr="00C312D2">
        <w:rPr>
          <w:sz w:val="20"/>
          <w:szCs w:val="20"/>
        </w:rPr>
        <w:t>minimize contact with unaffected residents</w:t>
      </w:r>
      <w:r>
        <w:rPr>
          <w:sz w:val="20"/>
          <w:szCs w:val="20"/>
        </w:rPr>
        <w:t xml:space="preserve"> for</w:t>
      </w:r>
      <w:r w:rsidRPr="00C312D2">
        <w:rPr>
          <w:sz w:val="20"/>
          <w:szCs w:val="20"/>
        </w:rPr>
        <w:t xml:space="preserve"> </w:t>
      </w:r>
      <w:r>
        <w:rPr>
          <w:sz w:val="20"/>
          <w:szCs w:val="20"/>
        </w:rPr>
        <w:t>at least 48 h</w:t>
      </w:r>
      <w:r w:rsidR="00BF36E9">
        <w:rPr>
          <w:sz w:val="20"/>
          <w:szCs w:val="20"/>
        </w:rPr>
        <w:t>ou</w:t>
      </w:r>
      <w:r w:rsidRPr="00C312D2">
        <w:rPr>
          <w:sz w:val="20"/>
          <w:szCs w:val="20"/>
        </w:rPr>
        <w:t>rs after symptoms have resolved</w:t>
      </w:r>
    </w:p>
    <w:p w14:paraId="12763F1D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704C3">
        <w:rPr>
          <w:sz w:val="20"/>
          <w:szCs w:val="20"/>
        </w:rPr>
        <w:t xml:space="preserve">Promote good hand hygiene for residents: after using the toilet, having contact with an ill individual, and before preparing food, eating or drinking </w:t>
      </w:r>
    </w:p>
    <w:p w14:paraId="5D5FEC2A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Encourage ill visitors to wait </w:t>
      </w:r>
      <w:r>
        <w:rPr>
          <w:sz w:val="20"/>
          <w:szCs w:val="20"/>
        </w:rPr>
        <w:t>at least</w:t>
      </w:r>
      <w:r w:rsidRPr="00C312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48 </w:t>
      </w:r>
      <w:r w:rsidR="00BF36E9">
        <w:rPr>
          <w:sz w:val="20"/>
          <w:szCs w:val="20"/>
        </w:rPr>
        <w:t>hou</w:t>
      </w:r>
      <w:r w:rsidR="00BF36E9" w:rsidRPr="00C312D2">
        <w:rPr>
          <w:sz w:val="20"/>
          <w:szCs w:val="20"/>
        </w:rPr>
        <w:t xml:space="preserve">rs </w:t>
      </w:r>
      <w:r w:rsidRPr="00C312D2">
        <w:rPr>
          <w:sz w:val="20"/>
          <w:szCs w:val="20"/>
        </w:rPr>
        <w:t>after symptoms resolve before visiting residents</w:t>
      </w:r>
    </w:p>
    <w:p w14:paraId="43F3DCAD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Consider restricting</w:t>
      </w:r>
      <w:r w:rsidR="00E9111C">
        <w:rPr>
          <w:sz w:val="20"/>
          <w:szCs w:val="20"/>
        </w:rPr>
        <w:t xml:space="preserve"> outside</w:t>
      </w:r>
      <w:r>
        <w:rPr>
          <w:sz w:val="20"/>
          <w:szCs w:val="20"/>
        </w:rPr>
        <w:t xml:space="preserve"> visitation until the outbreak has subsided</w:t>
      </w:r>
    </w:p>
    <w:p w14:paraId="7D65B561" w14:textId="77777777" w:rsidR="00EC6EBC" w:rsidRPr="00013707" w:rsidRDefault="00EC6EBC" w:rsidP="00EC6EBC">
      <w:pPr>
        <w:rPr>
          <w:sz w:val="12"/>
          <w:szCs w:val="12"/>
        </w:rPr>
      </w:pPr>
    </w:p>
    <w:p w14:paraId="22D0AD47" w14:textId="7E585907" w:rsidR="00EC6EBC" w:rsidRPr="00CA764D" w:rsidRDefault="00EC6EBC" w:rsidP="00EC6EBC">
      <w:pPr>
        <w:rPr>
          <w:b/>
          <w:sz w:val="22"/>
          <w:u w:val="single"/>
        </w:rPr>
      </w:pPr>
      <w:r w:rsidRPr="002F529D">
        <w:rPr>
          <w:b/>
          <w:sz w:val="22"/>
          <w:u w:val="single"/>
        </w:rPr>
        <w:t>Internal and External Communications</w:t>
      </w:r>
    </w:p>
    <w:p w14:paraId="3A944014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Identify a single point of contact for internal communications</w:t>
      </w:r>
    </w:p>
    <w:p w14:paraId="646B1D73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Identify a single point of contact for external communications</w:t>
      </w:r>
    </w:p>
    <w:p w14:paraId="7C55AAFA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Notify staff of outbreak and control measures and conduct enhanced surveillance for ill staff</w:t>
      </w:r>
    </w:p>
    <w:p w14:paraId="7D8D2FBA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Notify residents/guardians of outbreak and control measures and request ill residents report to nursing staff</w:t>
      </w:r>
    </w:p>
    <w:p w14:paraId="2C6CFCF7" w14:textId="04957739" w:rsidR="002367A2" w:rsidRPr="00CA764D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C6EBC">
        <w:rPr>
          <w:sz w:val="20"/>
          <w:szCs w:val="20"/>
        </w:rPr>
        <w:t>Consider a final communication to staff, residents, and guardians when the outbreak has resolved</w:t>
      </w:r>
      <w:bookmarkEnd w:id="0"/>
    </w:p>
    <w:p w14:paraId="7E097A37" w14:textId="7890F0D9" w:rsidR="00CA764D" w:rsidRDefault="00CA764D" w:rsidP="00CA764D">
      <w:pPr>
        <w:ind w:left="36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BAF15" wp14:editId="0A540D5B">
                <wp:simplePos x="0" y="0"/>
                <wp:positionH relativeFrom="column">
                  <wp:posOffset>-126365</wp:posOffset>
                </wp:positionH>
                <wp:positionV relativeFrom="paragraph">
                  <wp:posOffset>146685</wp:posOffset>
                </wp:positionV>
                <wp:extent cx="6248400" cy="465827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65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D5549" w14:textId="77777777" w:rsidR="00485DB2" w:rsidRDefault="00485DB2" w:rsidP="00485D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5DB2">
                              <w:rPr>
                                <w:b/>
                                <w:sz w:val="22"/>
                                <w:szCs w:val="22"/>
                              </w:rPr>
                              <w:t>Please refer to Maine CDC’s Norovirus Outbreak Guidance for Long Term Care for more detail</w:t>
                            </w:r>
                          </w:p>
                          <w:p w14:paraId="4B5DA72A" w14:textId="289B5E0E" w:rsidR="008279D8" w:rsidRDefault="008279D8" w:rsidP="00485D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Available at </w:t>
                            </w:r>
                            <w:hyperlink r:id="rId8" w:history="1">
                              <w:r w:rsidR="00B46EF7" w:rsidRPr="0078319E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http://www.maine.g</w:t>
                              </w:r>
                              <w:r w:rsidR="00B46EF7" w:rsidRPr="0078319E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B46EF7" w:rsidRPr="0078319E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v/dhhs/norovirus</w:t>
                              </w:r>
                            </w:hyperlink>
                            <w:r w:rsidR="00B46E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BA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5pt;margin-top:11.55pt;width:492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">
                <v:textbox>
                  <w:txbxContent>
                    <w:p w14:paraId="471D5549" w14:textId="77777777" w:rsidR="00485DB2" w:rsidRDefault="00485DB2" w:rsidP="00485D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5DB2">
                        <w:rPr>
                          <w:b/>
                          <w:sz w:val="22"/>
                          <w:szCs w:val="22"/>
                        </w:rPr>
                        <w:t>Please refer to Maine CDC’s Norovirus Outbreak Guidance for Long Term Care for more detail</w:t>
                      </w:r>
                    </w:p>
                    <w:p w14:paraId="4B5DA72A" w14:textId="289B5E0E" w:rsidR="008279D8" w:rsidRDefault="008279D8" w:rsidP="00485D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Available at </w:t>
                      </w:r>
                      <w:hyperlink r:id="rId9" w:history="1">
                        <w:r w:rsidR="00B46EF7" w:rsidRPr="0078319E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http://www.maine.g</w:t>
                        </w:r>
                        <w:r w:rsidR="00B46EF7" w:rsidRPr="0078319E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o</w:t>
                        </w:r>
                        <w:r w:rsidR="00B46EF7" w:rsidRPr="0078319E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v/dhhs/norovirus</w:t>
                        </w:r>
                      </w:hyperlink>
                      <w:r w:rsidR="00B46EF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2185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C315616" wp14:editId="3C2BE7BF">
                <wp:simplePos x="0" y="0"/>
                <wp:positionH relativeFrom="column">
                  <wp:posOffset>4691380</wp:posOffset>
                </wp:positionH>
                <wp:positionV relativeFrom="paragraph">
                  <wp:posOffset>683260</wp:posOffset>
                </wp:positionV>
                <wp:extent cx="1500505" cy="284480"/>
                <wp:effectExtent l="0" t="0" r="444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90F0" w14:textId="4DEEF6F6" w:rsidR="00621854" w:rsidRPr="00621854" w:rsidRDefault="00621854" w:rsidP="0062185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621854">
                              <w:rPr>
                                <w:sz w:val="20"/>
                                <w:szCs w:val="20"/>
                              </w:rPr>
                              <w:t xml:space="preserve">pdated </w:t>
                            </w:r>
                            <w:r w:rsidR="006E64CA">
                              <w:rPr>
                                <w:sz w:val="20"/>
                                <w:szCs w:val="20"/>
                              </w:rPr>
                              <w:t>September</w:t>
                            </w:r>
                            <w:r w:rsidR="00B841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1BC" w:rsidRPr="00621854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A041B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841C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C513A5B" w14:textId="77777777" w:rsidR="00621854" w:rsidRDefault="00621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5616" id="_x0000_s1027" type="#_x0000_t202" style="position:absolute;left:0;text-align:left;margin-left:369.4pt;margin-top:53.8pt;width:118.15pt;height:22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" stroked="f">
                <v:textbox>
                  <w:txbxContent>
                    <w:p w14:paraId="78FC90F0" w14:textId="4DEEF6F6" w:rsidR="00621854" w:rsidRPr="00621854" w:rsidRDefault="00621854" w:rsidP="0062185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 w:rsidRPr="00621854">
                        <w:rPr>
                          <w:sz w:val="20"/>
                          <w:szCs w:val="20"/>
                        </w:rPr>
                        <w:t xml:space="preserve">pdated </w:t>
                      </w:r>
                      <w:r w:rsidR="006E64CA">
                        <w:rPr>
                          <w:sz w:val="20"/>
                          <w:szCs w:val="20"/>
                        </w:rPr>
                        <w:t>September</w:t>
                      </w:r>
                      <w:r w:rsidR="00B841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041BC" w:rsidRPr="00621854">
                        <w:rPr>
                          <w:sz w:val="20"/>
                          <w:szCs w:val="20"/>
                        </w:rPr>
                        <w:t>20</w:t>
                      </w:r>
                      <w:r w:rsidR="00A041BC">
                        <w:rPr>
                          <w:sz w:val="20"/>
                          <w:szCs w:val="20"/>
                        </w:rPr>
                        <w:t>2</w:t>
                      </w:r>
                      <w:r w:rsidR="00B841C3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0C513A5B" w14:textId="77777777" w:rsidR="00621854" w:rsidRDefault="00621854"/>
                  </w:txbxContent>
                </v:textbox>
              </v:shape>
            </w:pict>
          </mc:Fallback>
        </mc:AlternateContent>
      </w:r>
    </w:p>
    <w:sectPr w:rsidR="00CA764D" w:rsidSect="003F1BA6">
      <w:headerReference w:type="default" r:id="rId10"/>
      <w:footerReference w:type="default" r:id="rId11"/>
      <w:headerReference w:type="first" r:id="rId12"/>
      <w:pgSz w:w="12240" w:h="15840"/>
      <w:pgMar w:top="117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761E" w14:textId="77777777" w:rsidR="00006798" w:rsidRDefault="00006798" w:rsidP="002A1625">
      <w:r>
        <w:separator/>
      </w:r>
    </w:p>
  </w:endnote>
  <w:endnote w:type="continuationSeparator" w:id="0">
    <w:p w14:paraId="11637398" w14:textId="77777777" w:rsidR="00006798" w:rsidRDefault="00006798" w:rsidP="002A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394F" w14:textId="77777777" w:rsidR="00CD47DC" w:rsidRDefault="00485DB2" w:rsidP="00533564">
    <w:pPr>
      <w:pStyle w:val="Footer"/>
      <w:tabs>
        <w:tab w:val="clear" w:pos="8640"/>
        <w:tab w:val="right" w:pos="9360"/>
      </w:tabs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54BD" w14:textId="77777777" w:rsidR="00006798" w:rsidRDefault="00006798" w:rsidP="002A1625">
      <w:r>
        <w:separator/>
      </w:r>
    </w:p>
  </w:footnote>
  <w:footnote w:type="continuationSeparator" w:id="0">
    <w:p w14:paraId="1F757E16" w14:textId="77777777" w:rsidR="00006798" w:rsidRDefault="00006798" w:rsidP="002A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AC69" w14:textId="3F1FDB11" w:rsidR="00CD47DC" w:rsidRDefault="003F1BA6" w:rsidP="003F1BA6">
    <w:pPr>
      <w:pStyle w:val="Header"/>
      <w:ind w:left="-720"/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423FBE9" wp14:editId="72D12B11">
              <wp:simplePos x="0" y="0"/>
              <wp:positionH relativeFrom="column">
                <wp:posOffset>3436033</wp:posOffset>
              </wp:positionH>
              <wp:positionV relativeFrom="paragraph">
                <wp:posOffset>-118309</wp:posOffset>
              </wp:positionV>
              <wp:extent cx="2945765" cy="1041400"/>
              <wp:effectExtent l="0" t="0" r="6985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AF97A" w14:textId="77777777" w:rsidR="003F1BA6" w:rsidRPr="00695A3C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14:paraId="47A17990" w14:textId="77777777" w:rsidR="003F1BA6" w:rsidRPr="00695A3C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14:paraId="18C164A7" w14:textId="77777777" w:rsidR="003F1BA6" w:rsidRPr="00695A3C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4E3F1E41" w14:textId="77777777" w:rsidR="003F1BA6" w:rsidRPr="00695A3C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14:paraId="6678774E" w14:textId="77777777" w:rsidR="003F1BA6" w:rsidRPr="0013585E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3685E76B" w14:textId="77777777" w:rsidR="003F1BA6" w:rsidRPr="0013585E" w:rsidRDefault="003F1BA6" w:rsidP="003F1BA6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14:paraId="4A0BC5EB" w14:textId="77777777" w:rsidR="003F1BA6" w:rsidRPr="0001689D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0B49E3D" w14:textId="77777777" w:rsidR="003F1BA6" w:rsidRPr="00287C76" w:rsidRDefault="003F1BA6" w:rsidP="003F1BA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3FB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70.55pt;margin-top:-9.3pt;width:231.95pt;height:8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G4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" stroked="f">
              <v:textbox>
                <w:txbxContent>
                  <w:p w14:paraId="0CDAF97A" w14:textId="77777777" w:rsidR="003F1BA6" w:rsidRPr="00695A3C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14:paraId="47A17990" w14:textId="77777777" w:rsidR="003F1BA6" w:rsidRPr="00695A3C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14:paraId="18C164A7" w14:textId="77777777" w:rsidR="003F1BA6" w:rsidRPr="00695A3C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4E3F1E41" w14:textId="77777777" w:rsidR="003F1BA6" w:rsidRPr="00695A3C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14:paraId="6678774E" w14:textId="77777777" w:rsidR="003F1BA6" w:rsidRPr="0013585E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3685E76B" w14:textId="77777777" w:rsidR="003F1BA6" w:rsidRPr="0013585E" w:rsidRDefault="003F1BA6" w:rsidP="003F1BA6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14:paraId="4A0BC5EB" w14:textId="77777777" w:rsidR="003F1BA6" w:rsidRPr="0001689D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40B49E3D" w14:textId="77777777" w:rsidR="003F1BA6" w:rsidRPr="00287C76" w:rsidRDefault="003F1BA6" w:rsidP="003F1BA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238B0">
      <w:rPr>
        <w:noProof/>
      </w:rPr>
      <w:drawing>
        <wp:anchor distT="0" distB="0" distL="114300" distR="114300" simplePos="0" relativeHeight="251662336" behindDoc="1" locked="0" layoutInCell="1" allowOverlap="1" wp14:anchorId="7B726E93" wp14:editId="05A3A927">
          <wp:simplePos x="0" y="0"/>
          <wp:positionH relativeFrom="column">
            <wp:posOffset>2627014</wp:posOffset>
          </wp:positionH>
          <wp:positionV relativeFrom="paragraph">
            <wp:posOffset>-20472</wp:posOffset>
          </wp:positionV>
          <wp:extent cx="703580" cy="792480"/>
          <wp:effectExtent l="0" t="0" r="1270" b="762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0FBE8A" wp14:editId="0A9FB457">
              <wp:simplePos x="0" y="0"/>
              <wp:positionH relativeFrom="margin">
                <wp:posOffset>45227</wp:posOffset>
              </wp:positionH>
              <wp:positionV relativeFrom="paragraph">
                <wp:posOffset>379483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D201D" w14:textId="77777777" w:rsidR="003F1BA6" w:rsidRPr="00287C76" w:rsidRDefault="003F1BA6" w:rsidP="003F1BA6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7045C33C" w14:textId="77777777" w:rsidR="003F1BA6" w:rsidRPr="00287C76" w:rsidRDefault="003F1BA6" w:rsidP="003F1BA6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3F5FD8AC" w14:textId="77777777" w:rsidR="003F1BA6" w:rsidRPr="00287C76" w:rsidRDefault="003F1BA6" w:rsidP="003F1BA6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FBE8A" id="_x0000_s1029" type="#_x0000_t202" style="position:absolute;left:0;text-align:left;margin-left:3.55pt;margin-top:29.9pt;width:126.6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" stroked="f">
              <v:textbox>
                <w:txbxContent>
                  <w:p w14:paraId="197D201D" w14:textId="77777777" w:rsidR="003F1BA6" w:rsidRPr="00287C76" w:rsidRDefault="003F1BA6" w:rsidP="003F1BA6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7045C33C" w14:textId="77777777" w:rsidR="003F1BA6" w:rsidRPr="00287C76" w:rsidRDefault="003F1BA6" w:rsidP="003F1BA6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3F5FD8AC" w14:textId="77777777" w:rsidR="003F1BA6" w:rsidRPr="00287C76" w:rsidRDefault="003F1BA6" w:rsidP="003F1BA6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64D832" wp14:editId="32C3B49E">
              <wp:simplePos x="0" y="0"/>
              <wp:positionH relativeFrom="margin">
                <wp:posOffset>47767</wp:posOffset>
              </wp:positionH>
              <wp:positionV relativeFrom="paragraph">
                <wp:posOffset>-56742</wp:posOffset>
              </wp:positionV>
              <wp:extent cx="1124585" cy="368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8C6D6" w14:textId="77777777" w:rsidR="003F1BA6" w:rsidRPr="00287C76" w:rsidRDefault="003F1BA6" w:rsidP="003F1BA6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4E00E139" w14:textId="77777777" w:rsidR="003F1BA6" w:rsidRPr="00287C76" w:rsidRDefault="003F1BA6" w:rsidP="003F1BA6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12CD2D9D" w14:textId="77777777" w:rsidR="003F1BA6" w:rsidRDefault="003F1BA6" w:rsidP="003F1B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4D832" id="_x0000_s1030" type="#_x0000_t202" style="position:absolute;left:0;text-align:left;margin-left:3.75pt;margin-top:-4.45pt;width:88.55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" stroked="f">
              <v:textbox>
                <w:txbxContent>
                  <w:p w14:paraId="4748C6D6" w14:textId="77777777" w:rsidR="003F1BA6" w:rsidRPr="00287C76" w:rsidRDefault="003F1BA6" w:rsidP="003F1BA6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4E00E139" w14:textId="77777777" w:rsidR="003F1BA6" w:rsidRPr="00287C76" w:rsidRDefault="003F1BA6" w:rsidP="003F1BA6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12CD2D9D" w14:textId="77777777" w:rsidR="003F1BA6" w:rsidRDefault="003F1BA6" w:rsidP="003F1BA6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7608" w14:textId="380BF0BD" w:rsidR="003F1BA6" w:rsidRDefault="00975E27" w:rsidP="003F1BA6">
    <w:pPr>
      <w:ind w:left="3600"/>
      <w:rPr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42F1EA83" wp14:editId="1423910C">
          <wp:simplePos x="0" y="0"/>
          <wp:positionH relativeFrom="margin">
            <wp:posOffset>5191125</wp:posOffset>
          </wp:positionH>
          <wp:positionV relativeFrom="paragraph">
            <wp:posOffset>-38100</wp:posOffset>
          </wp:positionV>
          <wp:extent cx="893445" cy="893445"/>
          <wp:effectExtent l="0" t="0" r="1905" b="1905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HHS-Seal-2018-Blackand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751C5" w14:textId="249D0D17" w:rsidR="003F1BA6" w:rsidRDefault="003F1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C4D86"/>
    <w:multiLevelType w:val="hybridMultilevel"/>
    <w:tmpl w:val="2588394A"/>
    <w:lvl w:ilvl="0" w:tplc="2930A2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BC"/>
    <w:rsid w:val="00006798"/>
    <w:rsid w:val="0014722E"/>
    <w:rsid w:val="00205CC1"/>
    <w:rsid w:val="002240A2"/>
    <w:rsid w:val="002367A2"/>
    <w:rsid w:val="002A1625"/>
    <w:rsid w:val="00315B31"/>
    <w:rsid w:val="003A42BC"/>
    <w:rsid w:val="003F1BA6"/>
    <w:rsid w:val="00467CC5"/>
    <w:rsid w:val="00485DB2"/>
    <w:rsid w:val="004B4699"/>
    <w:rsid w:val="004D31C2"/>
    <w:rsid w:val="00621854"/>
    <w:rsid w:val="0069063B"/>
    <w:rsid w:val="006E64CA"/>
    <w:rsid w:val="00796295"/>
    <w:rsid w:val="007D491B"/>
    <w:rsid w:val="0081516D"/>
    <w:rsid w:val="008279D8"/>
    <w:rsid w:val="00852BF3"/>
    <w:rsid w:val="008F09EB"/>
    <w:rsid w:val="00925885"/>
    <w:rsid w:val="00975E27"/>
    <w:rsid w:val="00A041BC"/>
    <w:rsid w:val="00A8600E"/>
    <w:rsid w:val="00B46EF7"/>
    <w:rsid w:val="00B841C3"/>
    <w:rsid w:val="00BF36E9"/>
    <w:rsid w:val="00CA764D"/>
    <w:rsid w:val="00D01610"/>
    <w:rsid w:val="00E01A28"/>
    <w:rsid w:val="00E530D4"/>
    <w:rsid w:val="00E9111C"/>
    <w:rsid w:val="00EC6EBC"/>
    <w:rsid w:val="00ED3EED"/>
    <w:rsid w:val="00E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0D7A2E"/>
  <w15:docId w15:val="{23B9FD65-196A-443B-B0E6-42EDF95F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6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6E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C6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6EB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C6EBC"/>
  </w:style>
  <w:style w:type="paragraph" w:styleId="BalloonText">
    <w:name w:val="Balloon Text"/>
    <w:basedOn w:val="Normal"/>
    <w:link w:val="BalloonTextChar"/>
    <w:uiPriority w:val="99"/>
    <w:semiHidden/>
    <w:unhideWhenUsed/>
    <w:rsid w:val="0048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B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norovi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ease.reporting@maine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ne.gov/dhhs/norovir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Lauren.Ball</dc:creator>
  <cp:lastModifiedBy>Combes, Stephen</cp:lastModifiedBy>
  <cp:revision>3</cp:revision>
  <cp:lastPrinted>2019-09-11T20:33:00Z</cp:lastPrinted>
  <dcterms:created xsi:type="dcterms:W3CDTF">2022-07-13T13:04:00Z</dcterms:created>
  <dcterms:modified xsi:type="dcterms:W3CDTF">2022-09-14T20:00:00Z</dcterms:modified>
</cp:coreProperties>
</file>