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5"/>
      </w:tblGrid>
      <w:tr w:rsidR="00367640" w:rsidRPr="004D1D14" w14:paraId="59B079A9" w14:textId="77777777" w:rsidTr="004D1D14">
        <w:trPr>
          <w:cantSplit/>
          <w:trHeight w:hRule="exact" w:val="7020"/>
        </w:trPr>
        <w:tc>
          <w:tcPr>
            <w:tcW w:w="10815" w:type="dxa"/>
          </w:tcPr>
          <w:p w14:paraId="3E7A60B3" w14:textId="0FCDF80B" w:rsidR="00367640" w:rsidRPr="004D1D14" w:rsidRDefault="007C0412" w:rsidP="004D1D14">
            <w:pPr>
              <w:spacing w:after="0" w:line="240" w:lineRule="auto"/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C61DC92" wp14:editId="35CCBAA0">
                      <wp:simplePos x="0" y="0"/>
                      <wp:positionH relativeFrom="column">
                        <wp:posOffset>-382934</wp:posOffset>
                      </wp:positionH>
                      <wp:positionV relativeFrom="paragraph">
                        <wp:posOffset>175260</wp:posOffset>
                      </wp:positionV>
                      <wp:extent cx="7343775" cy="435292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775" cy="435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006E2" w14:textId="66EEF647" w:rsidR="007C0412" w:rsidRDefault="007C0412" w:rsidP="007C041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</w:pPr>
                                  <w:r w:rsidRPr="00B36C18">
                                    <w:rPr>
                                      <w:rFonts w:asciiTheme="majorHAnsi" w:hAnsiTheme="majorHAnsi" w:cs="Aparajit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Theme="majorHAnsi" w:hAnsiTheme="majorHAnsi" w:cs="Aparajita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bookmarkStart w:id="0" w:name="_Hlk23848091"/>
                                  <w:bookmarkStart w:id="1" w:name="_Hlk23848755"/>
                                  <w:r w:rsidR="004D6392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>Never Touch</w:t>
                                  </w:r>
                                  <w:r w:rsidR="007A09EA" w:rsidRPr="004D6392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595657" w:rsidRPr="004D6392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>Ready-to-Eat</w:t>
                                  </w:r>
                                  <w:r w:rsidR="00263540" w:rsidRPr="004D6392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 xml:space="preserve"> Foods</w:t>
                                  </w:r>
                                  <w:r w:rsidR="004D6392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 xml:space="preserve"> with Bare Hands</w:t>
                                  </w:r>
                                  <w:bookmarkEnd w:id="1"/>
                                </w:p>
                                <w:p w14:paraId="4BDA5668" w14:textId="77777777" w:rsidR="00E408B9" w:rsidRDefault="00B21114" w:rsidP="009A71C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8B9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Ready-to-eat (RTE) foods go to customers without further cooking that would kill germs. </w:t>
                                  </w:r>
                                </w:p>
                                <w:p w14:paraId="308DA182" w14:textId="77777777" w:rsidR="00F32057" w:rsidRDefault="00B21114" w:rsidP="009A71C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8B9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RTE foods include sandwiches, salads, and bread. </w:t>
                                  </w:r>
                                  <w:r w:rsidR="00F273D4" w:rsidRPr="00E408B9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FD860D3" w14:textId="39734938" w:rsidR="007A30F2" w:rsidRPr="007A30F2" w:rsidRDefault="00B21114" w:rsidP="00CD377C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>Food service workers</w:t>
                                  </w:r>
                                  <w:r w:rsidR="00F273D4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2DF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>must</w:t>
                                  </w:r>
                                  <w:r w:rsidR="00F273D4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331A">
                                    <w:rPr>
                                      <w:rFonts w:ascii="Cambria" w:hAnsi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use</w:t>
                                  </w:r>
                                  <w:r w:rsidR="000A1172">
                                    <w:rPr>
                                      <w:rFonts w:ascii="Cambria" w:hAnsi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utensils to handle RTE foods</w:t>
                                  </w:r>
                                  <w:r w:rsidR="00F32057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A5718F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13ED4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E202DF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>Maine Food Code 3-301-11</w:t>
                                  </w:r>
                                  <w:r w:rsidR="00F13ED4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bookmarkEnd w:id="0"/>
                                </w:p>
                                <w:p w14:paraId="1E6E0DF1" w14:textId="076E78E5" w:rsidR="00B21114" w:rsidRPr="00B6046A" w:rsidRDefault="00B21114" w:rsidP="007A30F2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B6046A">
                                    <w:rPr>
                                      <w:rFonts w:ascii="Cambria" w:hAnsi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Utensils for handling RTE foods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59"/>
                                    <w:gridCol w:w="1569"/>
                                    <w:gridCol w:w="1484"/>
                                    <w:gridCol w:w="1590"/>
                                    <w:gridCol w:w="1776"/>
                                    <w:gridCol w:w="1583"/>
                                    <w:gridCol w:w="1776"/>
                                  </w:tblGrid>
                                  <w:tr w:rsidR="00B44957" w14:paraId="443E49C1" w14:textId="77777777" w:rsidTr="00411B2D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59" w:type="dxa"/>
                                        <w:vAlign w:val="center"/>
                                      </w:tcPr>
                                      <w:p w14:paraId="053935FB" w14:textId="592D87BD" w:rsidR="00263540" w:rsidRDefault="00725975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25975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42BD3075" wp14:editId="6EF8C753">
                                              <wp:extent cx="447675" cy="561975"/>
                                              <wp:effectExtent l="0" t="0" r="9525" b="9525"/>
                                              <wp:docPr id="27" name="Picture 27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" name="Picture 24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/>
                                                      <a:srcRect l="19964" r="17480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47675" cy="561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9" w:type="dxa"/>
                                        <w:vAlign w:val="center"/>
                                      </w:tcPr>
                                      <w:p w14:paraId="7ED89627" w14:textId="01D1E92E" w:rsidR="00263540" w:rsidRDefault="00F07893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07893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6CEB3518" wp14:editId="1660BA15">
                                              <wp:extent cx="771525" cy="428625"/>
                                              <wp:effectExtent l="0" t="0" r="9525" b="9525"/>
                                              <wp:docPr id="23" name="Picture 23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3" name="Picture 23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2"/>
                                                      <a:srcRect l="13470" r="8596" b="2112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71525" cy="4286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4" w:type="dxa"/>
                                        <w:vAlign w:val="center"/>
                                      </w:tcPr>
                                      <w:p w14:paraId="56054A4E" w14:textId="1494AA3D" w:rsidR="00263540" w:rsidRDefault="00F07893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07893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2653A973" wp14:editId="72985899">
                                              <wp:extent cx="543560" cy="476250"/>
                                              <wp:effectExtent l="0" t="0" r="8890" b="0"/>
                                              <wp:docPr id="22" name="Picture 2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2" name="Picture 22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3"/>
                                                      <a:srcRect l="27822" t="1" b="8313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43560" cy="4762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vAlign w:val="center"/>
                                      </w:tcPr>
                                      <w:p w14:paraId="24008128" w14:textId="5838AE37" w:rsidR="00263540" w:rsidRDefault="00F07893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07893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118056F7" wp14:editId="0394F330">
                                              <wp:extent cx="836930" cy="619125"/>
                                              <wp:effectExtent l="0" t="0" r="1270" b="9525"/>
                                              <wp:docPr id="247" name="Picture 247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7" name="Picture 247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4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836930" cy="6191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6" w:type="dxa"/>
                                        <w:vAlign w:val="center"/>
                                      </w:tcPr>
                                      <w:p w14:paraId="4267A7CF" w14:textId="524F9109" w:rsidR="00263540" w:rsidRDefault="00F07893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07893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517BE461" wp14:editId="7652DB57">
                                              <wp:extent cx="990600" cy="571500"/>
                                              <wp:effectExtent l="0" t="0" r="0" b="0"/>
                                              <wp:docPr id="248" name="Picture 248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8" name="Picture 248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5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90600" cy="571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3" w:type="dxa"/>
                                        <w:vAlign w:val="center"/>
                                      </w:tcPr>
                                      <w:p w14:paraId="1D9D8698" w14:textId="214BEFD9" w:rsidR="00263540" w:rsidRDefault="00B44957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B44957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793D2CA6" wp14:editId="3AE6CDD2">
                                              <wp:extent cx="818515" cy="561975"/>
                                              <wp:effectExtent l="0" t="0" r="635" b="9525"/>
                                              <wp:docPr id="208" name="Picture 208" descr="C:\Users\Carol.Gott\AppData\Local\Microsoft\Windows\Temporary Internet Files\Content.IE5\1ZWL363R\120px-Ladle[1].jpg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08" name="Picture 208" descr="C:\Users\Carol.Gott\AppData\Local\Microsoft\Windows\Temporary Internet Files\Content.IE5\1ZWL363R\120px-Ladle[1]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818515" cy="561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6" w:type="dxa"/>
                                        <w:vAlign w:val="center"/>
                                      </w:tcPr>
                                      <w:p w14:paraId="3F413941" w14:textId="0BEFECE3" w:rsidR="00263540" w:rsidRDefault="00B44957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B44957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0E5F6E40" wp14:editId="7E15400C">
                                              <wp:extent cx="990600" cy="561975"/>
                                              <wp:effectExtent l="0" t="0" r="0" b="9525"/>
                                              <wp:docPr id="250" name="Picture 250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50" name="Picture 250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90600" cy="561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B44957" w14:paraId="1CFE68A8" w14:textId="77777777" w:rsidTr="00411B2D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59" w:type="dxa"/>
                                      </w:tcPr>
                                      <w:p w14:paraId="24A05478" w14:textId="02AE40EE" w:rsidR="00263540" w:rsidRPr="009D742B" w:rsidRDefault="009D742B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Spatula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9" w:type="dxa"/>
                                      </w:tcPr>
                                      <w:p w14:paraId="35D553E4" w14:textId="48B3295E" w:rsidR="00263540" w:rsidRPr="009D742B" w:rsidRDefault="009D742B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Tongs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4" w:type="dxa"/>
                                      </w:tcPr>
                                      <w:p w14:paraId="54001291" w14:textId="0D9934D7" w:rsidR="00263540" w:rsidRPr="009D742B" w:rsidRDefault="009D742B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Forks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</w:tcPr>
                                      <w:p w14:paraId="21D51C1F" w14:textId="7D307394" w:rsidR="00263540" w:rsidRPr="009D742B" w:rsidRDefault="00725975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Chopsticks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6" w:type="dxa"/>
                                      </w:tcPr>
                                      <w:p w14:paraId="07A483C4" w14:textId="3452C186" w:rsidR="00263540" w:rsidRPr="009D742B" w:rsidRDefault="00725975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Deli Paper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3" w:type="dxa"/>
                                      </w:tcPr>
                                      <w:p w14:paraId="4D5FBA03" w14:textId="75366DE0" w:rsidR="00263540" w:rsidRPr="009D742B" w:rsidRDefault="00725975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Ladle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6" w:type="dxa"/>
                                      </w:tcPr>
                                      <w:p w14:paraId="6C6FEDB0" w14:textId="2AC8FBA4" w:rsidR="00263540" w:rsidRPr="009D742B" w:rsidRDefault="00725975" w:rsidP="007C041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Single Use Gloves</w:t>
                                        </w:r>
                                      </w:p>
                                    </w:tc>
                                  </w:tr>
                                </w:tbl>
                                <w:p w14:paraId="187C91F2" w14:textId="77777777" w:rsidR="000F56CC" w:rsidRPr="001D18CB" w:rsidRDefault="000F56CC" w:rsidP="00117DA4">
                                  <w:pPr>
                                    <w:pStyle w:val="BodyText"/>
                                    <w:spacing w:before="51"/>
                                    <w:ind w:left="0"/>
                                    <w:rPr>
                                      <w:rFonts w:asciiTheme="majorHAnsi" w:hAnsiTheme="majorHAnsi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1578F83" w14:textId="527974A4" w:rsidR="00117DA4" w:rsidRPr="00D36F49" w:rsidRDefault="00117DA4" w:rsidP="00117DA4">
                                  <w:pPr>
                                    <w:pStyle w:val="BodyText"/>
                                    <w:spacing w:before="51"/>
                                    <w:ind w:left="0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</w:rPr>
                                    <w:t>Single Use Glove Guidelines</w:t>
                                  </w:r>
                                </w:p>
                                <w:p w14:paraId="47298E59" w14:textId="43427816" w:rsidR="00117DA4" w:rsidRPr="00D36F49" w:rsidRDefault="00117DA4" w:rsidP="00804E5C">
                                  <w:pPr>
                                    <w:pStyle w:val="BodyText"/>
                                    <w:numPr>
                                      <w:ilvl w:val="0"/>
                                      <w:numId w:val="5"/>
                                    </w:numPr>
                                    <w:spacing w:before="51"/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The use of gloves does not replace good hand washing practices.</w:t>
                                  </w:r>
                                </w:p>
                                <w:p w14:paraId="58DF389E" w14:textId="69EA1137" w:rsidR="00117DA4" w:rsidRPr="00D36F49" w:rsidRDefault="00117DA4" w:rsidP="009A71CA">
                                  <w:pPr>
                                    <w:pStyle w:val="BodyText"/>
                                    <w:numPr>
                                      <w:ilvl w:val="0"/>
                                      <w:numId w:val="1"/>
                                    </w:numPr>
                                    <w:spacing w:before="0"/>
                                    <w:ind w:left="720" w:right="14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 xml:space="preserve">Hands must be washed before </w:t>
                                  </w:r>
                                  <w:r w:rsidR="00B913D7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you put on</w:t>
                                  </w: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 xml:space="preserve"> gloves to </w:t>
                                  </w:r>
                                  <w:r w:rsidR="00B913D7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start</w:t>
                                  </w: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 xml:space="preserve"> working with food.</w:t>
                                  </w:r>
                                </w:p>
                                <w:p w14:paraId="068BE72F" w14:textId="77777777" w:rsidR="00117DA4" w:rsidRPr="00D36F49" w:rsidRDefault="00117DA4" w:rsidP="009A71CA">
                                  <w:pPr>
                                    <w:pStyle w:val="BodyText"/>
                                    <w:numPr>
                                      <w:ilvl w:val="0"/>
                                      <w:numId w:val="1"/>
                                    </w:numPr>
                                    <w:spacing w:before="0"/>
                                    <w:ind w:left="720" w:right="14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Use gloves for one task only, such as handling RTE foods.</w:t>
                                  </w:r>
                                </w:p>
                                <w:p w14:paraId="4030AB20" w14:textId="77777777" w:rsidR="00117DA4" w:rsidRPr="00D36F49" w:rsidRDefault="00117DA4" w:rsidP="009A71CA">
                                  <w:pPr>
                                    <w:pStyle w:val="BodyText"/>
                                    <w:numPr>
                                      <w:ilvl w:val="0"/>
                                      <w:numId w:val="1"/>
                                    </w:numPr>
                                    <w:spacing w:before="0"/>
                                    <w:ind w:left="720" w:right="14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When gloves become soiled or damaged throw them away.</w:t>
                                  </w:r>
                                </w:p>
                                <w:p w14:paraId="2621B52E" w14:textId="77777777" w:rsidR="00117DA4" w:rsidRPr="00D36F49" w:rsidRDefault="00117DA4" w:rsidP="009A71CA">
                                  <w:pPr>
                                    <w:pStyle w:val="BodyText"/>
                                    <w:numPr>
                                      <w:ilvl w:val="0"/>
                                      <w:numId w:val="1"/>
                                    </w:numPr>
                                    <w:spacing w:before="0" w:line="285" w:lineRule="auto"/>
                                    <w:ind w:left="720" w:right="14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</w:rPr>
                                    <w:t>Fabric or other re-usable gloves may not be used for RTE foods.</w:t>
                                  </w:r>
                                </w:p>
                                <w:p w14:paraId="1E44B385" w14:textId="2AD92802" w:rsidR="007C0412" w:rsidRDefault="007C0412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7D4C000" w14:textId="38CA34E3" w:rsidR="007C0412" w:rsidRDefault="007C0412" w:rsidP="007C0412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7D6B3FE" w14:textId="77777777" w:rsidR="007C0412" w:rsidRDefault="007C0412" w:rsidP="007C0412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2C3D1A5" w14:textId="77777777" w:rsidR="007C0412" w:rsidRDefault="007C0412" w:rsidP="007C0412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D4E6D86" w14:textId="77777777" w:rsidR="007C0412" w:rsidRPr="004B620E" w:rsidRDefault="007C0412" w:rsidP="007C0412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4B620E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This is a regulation of the Maine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Center for Disease Control and Prevention</w:t>
                                  </w:r>
                                  <w:r w:rsidRPr="004B620E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, Health Inspection Program</w:t>
                                  </w:r>
                                </w:p>
                                <w:p w14:paraId="54CC8B90" w14:textId="77777777" w:rsidR="007C0412" w:rsidRPr="00C62F57" w:rsidRDefault="007C0412" w:rsidP="007C041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88"/>
                                      <w:szCs w:val="88"/>
                                    </w:rPr>
                                  </w:pPr>
                                </w:p>
                                <w:p w14:paraId="46130401" w14:textId="77777777" w:rsidR="007C0412" w:rsidRPr="00C62F57" w:rsidRDefault="007C0412" w:rsidP="007C0412">
                                  <w:pPr>
                                    <w:jc w:val="center"/>
                                    <w:rPr>
                                      <w:sz w:val="88"/>
                                      <w:szCs w:val="88"/>
                                    </w:rPr>
                                  </w:pPr>
                                </w:p>
                                <w:p w14:paraId="628D7B65" w14:textId="77777777" w:rsidR="007C0412" w:rsidRPr="00C62F57" w:rsidRDefault="007C0412" w:rsidP="007C0412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1D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30.15pt;margin-top:13.8pt;width:578.25pt;height:34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" fillcolor="window" strokecolor="#4f81bd" strokeweight="2pt">
                      <v:textbox>
                        <w:txbxContent>
                          <w:p w14:paraId="07F006E2" w14:textId="66EEF647" w:rsidR="007C0412" w:rsidRDefault="007C0412" w:rsidP="007C0412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B36C18">
                              <w:rPr>
                                <w:rFonts w:asciiTheme="majorHAnsi" w:hAnsiTheme="majorHAnsi" w:cs="Aparajit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k</w:t>
                            </w:r>
                            <w:r>
                              <w:rPr>
                                <w:rFonts w:asciiTheme="majorHAnsi" w:hAnsiTheme="majorHAnsi" w:cs="Aparajita"/>
                                <w:sz w:val="36"/>
                                <w:szCs w:val="36"/>
                              </w:rPr>
                              <w:br/>
                            </w:r>
                            <w:bookmarkStart w:id="2" w:name="_Hlk23848091"/>
                            <w:bookmarkStart w:id="3" w:name="_Hlk23848755"/>
                            <w:r w:rsidR="004D6392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>Never Touch</w:t>
                            </w:r>
                            <w:r w:rsidR="007A09EA" w:rsidRPr="004D6392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95657" w:rsidRPr="004D6392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>Ready-to-Eat</w:t>
                            </w:r>
                            <w:r w:rsidR="00263540" w:rsidRPr="004D6392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Foods</w:t>
                            </w:r>
                            <w:r w:rsidR="004D6392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with Bare Hands</w:t>
                            </w:r>
                            <w:bookmarkEnd w:id="3"/>
                          </w:p>
                          <w:p w14:paraId="4BDA5668" w14:textId="77777777" w:rsidR="00E408B9" w:rsidRDefault="00B21114" w:rsidP="009A71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</w:pPr>
                            <w:r w:rsidRPr="00E408B9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Ready-to-eat (RTE) foods go to customers without further cooking that would kill germs. </w:t>
                            </w:r>
                          </w:p>
                          <w:p w14:paraId="308DA182" w14:textId="77777777" w:rsidR="00F32057" w:rsidRDefault="00B21114" w:rsidP="009A71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</w:pPr>
                            <w:r w:rsidRPr="00E408B9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RTE foods include sandwiches, salads, and bread. </w:t>
                            </w:r>
                            <w:r w:rsidR="00F273D4" w:rsidRPr="00E408B9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D860D3" w14:textId="39734938" w:rsidR="007A30F2" w:rsidRPr="007A30F2" w:rsidRDefault="00B21114" w:rsidP="00CD377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Food service workers</w:t>
                            </w:r>
                            <w:r w:rsidR="00F273D4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2DF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must</w:t>
                            </w:r>
                            <w:r w:rsidR="00F273D4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331A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use</w:t>
                            </w:r>
                            <w:r w:rsidR="000A117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utensils to handle RTE foods</w:t>
                            </w:r>
                            <w:r w:rsidR="00F32057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A5718F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ED4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E202DF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Maine Food Code 3-301-11</w:t>
                            </w:r>
                            <w:r w:rsidR="00F13ED4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bookmarkEnd w:id="2"/>
                          </w:p>
                          <w:p w14:paraId="1E6E0DF1" w14:textId="076E78E5" w:rsidR="00B21114" w:rsidRPr="00B6046A" w:rsidRDefault="00B21114" w:rsidP="007A30F2">
                            <w:pPr>
                              <w:widowControl w:val="0"/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046A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Utensils for handling RTE foods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9"/>
                              <w:gridCol w:w="1569"/>
                              <w:gridCol w:w="1484"/>
                              <w:gridCol w:w="1590"/>
                              <w:gridCol w:w="1776"/>
                              <w:gridCol w:w="1583"/>
                              <w:gridCol w:w="1776"/>
                            </w:tblGrid>
                            <w:tr w:rsidR="00B44957" w14:paraId="443E49C1" w14:textId="77777777" w:rsidTr="00411B2D">
                              <w:trPr>
                                <w:jc w:val="center"/>
                              </w:trPr>
                              <w:tc>
                                <w:tcPr>
                                  <w:tcW w:w="1459" w:type="dxa"/>
                                  <w:vAlign w:val="center"/>
                                </w:tcPr>
                                <w:p w14:paraId="053935FB" w14:textId="592D87BD" w:rsidR="00263540" w:rsidRDefault="00725975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725975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2BD3075" wp14:editId="6EF8C753">
                                        <wp:extent cx="447675" cy="561975"/>
                                        <wp:effectExtent l="0" t="0" r="9525" b="9525"/>
                                        <wp:docPr id="27" name="Picture 2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Picture 24"/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19964" r="1748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vAlign w:val="center"/>
                                </w:tcPr>
                                <w:p w14:paraId="7ED89627" w14:textId="01D1E92E" w:rsidR="00263540" w:rsidRDefault="00F07893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F07893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6CEB3518" wp14:editId="1660BA15">
                                        <wp:extent cx="771525" cy="428625"/>
                                        <wp:effectExtent l="0" t="0" r="9525" b="9525"/>
                                        <wp:docPr id="23" name="Picture 2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Picture 23"/>
                                                <pic:cNvPicPr/>
                                              </pic:nvPicPr>
                                              <pic:blipFill rotWithShape="1">
                                                <a:blip r:embed="rId12"/>
                                                <a:srcRect l="13470" r="8596" b="21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1525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vAlign w:val="center"/>
                                </w:tcPr>
                                <w:p w14:paraId="56054A4E" w14:textId="1494AA3D" w:rsidR="00263540" w:rsidRDefault="00F07893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F07893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2653A973" wp14:editId="72985899">
                                        <wp:extent cx="543560" cy="476250"/>
                                        <wp:effectExtent l="0" t="0" r="8890" b="0"/>
                                        <wp:docPr id="22" name="Picture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Picture 22"/>
                                                <pic:cNvPicPr/>
                                              </pic:nvPicPr>
                                              <pic:blipFill rotWithShape="1">
                                                <a:blip r:embed="rId13"/>
                                                <a:srcRect l="27822" t="1" b="83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356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vAlign w:val="center"/>
                                </w:tcPr>
                                <w:p w14:paraId="24008128" w14:textId="5838AE37" w:rsidR="00263540" w:rsidRDefault="00F07893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F07893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118056F7" wp14:editId="0394F330">
                                        <wp:extent cx="836930" cy="619125"/>
                                        <wp:effectExtent l="0" t="0" r="1270" b="9525"/>
                                        <wp:docPr id="247" name="Picture 24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7" name="Picture 247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6930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4267A7CF" w14:textId="524F9109" w:rsidR="00263540" w:rsidRDefault="00F07893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F07893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517BE461" wp14:editId="7652DB57">
                                        <wp:extent cx="990600" cy="571500"/>
                                        <wp:effectExtent l="0" t="0" r="0" b="0"/>
                                        <wp:docPr id="248" name="Picture 24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8" name="Picture 248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vAlign w:val="center"/>
                                </w:tcPr>
                                <w:p w14:paraId="1D9D8698" w14:textId="214BEFD9" w:rsidR="00263540" w:rsidRDefault="00B44957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B44957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793D2CA6" wp14:editId="3AE6CDD2">
                                        <wp:extent cx="818515" cy="561975"/>
                                        <wp:effectExtent l="0" t="0" r="635" b="9525"/>
                                        <wp:docPr id="208" name="Picture 208" descr="C:\Users\Carol.Gott\AppData\Local\Microsoft\Windows\Temporary Internet Files\Content.IE5\1ZWL363R\120px-Ladle[1]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" name="Picture 208" descr="C:\Users\Carol.Gott\AppData\Local\Microsoft\Windows\Temporary Internet Files\Content.IE5\1ZWL363R\120px-Ladle[1]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851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3F413941" w14:textId="0BEFECE3" w:rsidR="00263540" w:rsidRDefault="00B44957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B44957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0E5F6E40" wp14:editId="7E15400C">
                                        <wp:extent cx="990600" cy="561975"/>
                                        <wp:effectExtent l="0" t="0" r="0" b="9525"/>
                                        <wp:docPr id="250" name="Picture 25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0" name="Picture 250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44957" w14:paraId="1CFE68A8" w14:textId="77777777" w:rsidTr="00411B2D">
                              <w:trPr>
                                <w:jc w:val="center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24A05478" w14:textId="02AE40EE" w:rsidR="00263540" w:rsidRPr="009D742B" w:rsidRDefault="009D742B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Spatula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35D553E4" w14:textId="48B3295E" w:rsidR="00263540" w:rsidRPr="009D742B" w:rsidRDefault="009D742B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Tongs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54001291" w14:textId="0D9934D7" w:rsidR="00263540" w:rsidRPr="009D742B" w:rsidRDefault="009D742B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Forks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21D51C1F" w14:textId="7D307394" w:rsidR="00263540" w:rsidRPr="009D742B" w:rsidRDefault="00725975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Chopsticks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07A483C4" w14:textId="3452C186" w:rsidR="00263540" w:rsidRPr="009D742B" w:rsidRDefault="00725975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Deli Paper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</w:tcPr>
                                <w:p w14:paraId="4D5FBA03" w14:textId="75366DE0" w:rsidR="00263540" w:rsidRPr="009D742B" w:rsidRDefault="00725975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Ladle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C6FEDB0" w14:textId="2AC8FBA4" w:rsidR="00263540" w:rsidRPr="009D742B" w:rsidRDefault="00725975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Single Use Gloves</w:t>
                                  </w:r>
                                </w:p>
                              </w:tc>
                            </w:tr>
                          </w:tbl>
                          <w:p w14:paraId="187C91F2" w14:textId="77777777" w:rsidR="000F56CC" w:rsidRPr="001D18CB" w:rsidRDefault="000F56CC" w:rsidP="00117DA4"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71578F83" w14:textId="527974A4" w:rsidR="00117DA4" w:rsidRPr="00D36F49" w:rsidRDefault="00117DA4" w:rsidP="00117DA4"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</w:rPr>
                              <w:t>Single Use Glove Guidelines</w:t>
                            </w:r>
                          </w:p>
                          <w:p w14:paraId="47298E59" w14:textId="43427816" w:rsidR="00117DA4" w:rsidRPr="00D36F49" w:rsidRDefault="00117DA4" w:rsidP="00804E5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51"/>
                              <w:rPr>
                                <w:rFonts w:asciiTheme="majorHAnsi" w:hAnsiTheme="majorHAnsi"/>
                                <w:b w:val="0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>The use of gloves does not replace good hand washing practices.</w:t>
                            </w:r>
                          </w:p>
                          <w:p w14:paraId="58DF389E" w14:textId="69EA1137" w:rsidR="00117DA4" w:rsidRPr="00D36F49" w:rsidRDefault="00117DA4" w:rsidP="009A71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720" w:right="14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 xml:space="preserve">Hands must be washed before </w:t>
                            </w:r>
                            <w:r w:rsidR="00B913D7">
                              <w:rPr>
                                <w:rFonts w:asciiTheme="majorHAnsi" w:hAnsiTheme="majorHAnsi"/>
                                <w:b w:val="0"/>
                              </w:rPr>
                              <w:t>you put on</w:t>
                            </w: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 xml:space="preserve"> gloves to </w:t>
                            </w:r>
                            <w:r w:rsidR="00B913D7">
                              <w:rPr>
                                <w:rFonts w:asciiTheme="majorHAnsi" w:hAnsiTheme="majorHAnsi"/>
                                <w:b w:val="0"/>
                              </w:rPr>
                              <w:t>start</w:t>
                            </w: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 xml:space="preserve"> working with food.</w:t>
                            </w:r>
                          </w:p>
                          <w:p w14:paraId="068BE72F" w14:textId="77777777" w:rsidR="00117DA4" w:rsidRPr="00D36F49" w:rsidRDefault="00117DA4" w:rsidP="009A71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720" w:right="14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>Use gloves for one task only, such as handling RTE foods.</w:t>
                            </w:r>
                          </w:p>
                          <w:p w14:paraId="4030AB20" w14:textId="77777777" w:rsidR="00117DA4" w:rsidRPr="00D36F49" w:rsidRDefault="00117DA4" w:rsidP="009A71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720" w:right="14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>When gloves become soiled or damaged throw them away.</w:t>
                            </w:r>
                          </w:p>
                          <w:p w14:paraId="2621B52E" w14:textId="77777777" w:rsidR="00117DA4" w:rsidRPr="00D36F49" w:rsidRDefault="00117DA4" w:rsidP="009A71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0" w:line="285" w:lineRule="auto"/>
                              <w:ind w:left="720" w:right="14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</w:rPr>
                              <w:t>Fabric or other re-usable gloves may not be used for RTE foods.</w:t>
                            </w:r>
                          </w:p>
                          <w:p w14:paraId="1E44B385" w14:textId="2AD92802" w:rsidR="007C0412" w:rsidRDefault="007C0412" w:rsidP="007C041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14:paraId="57D4C000" w14:textId="38CA34E3" w:rsidR="007C0412" w:rsidRDefault="007C0412" w:rsidP="007C0412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17D6B3FE" w14:textId="77777777" w:rsidR="007C0412" w:rsidRDefault="007C0412" w:rsidP="007C0412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22C3D1A5" w14:textId="77777777" w:rsidR="007C0412" w:rsidRDefault="007C0412" w:rsidP="007C0412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4D4E6D86" w14:textId="77777777" w:rsidR="007C0412" w:rsidRPr="004B620E" w:rsidRDefault="007C0412" w:rsidP="007C0412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This is a regulation of the Maine 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Center for Disease Control and Prevention</w:t>
                            </w: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, Health Inspection Program</w:t>
                            </w:r>
                          </w:p>
                          <w:p w14:paraId="54CC8B90" w14:textId="77777777" w:rsidR="007C0412" w:rsidRPr="00C62F57" w:rsidRDefault="007C0412" w:rsidP="007C0412">
                            <w:pPr>
                              <w:jc w:val="center"/>
                              <w:rPr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6130401" w14:textId="77777777" w:rsidR="007C0412" w:rsidRPr="00C62F57" w:rsidRDefault="007C0412" w:rsidP="007C0412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628D7B65" w14:textId="77777777" w:rsidR="007C0412" w:rsidRPr="00C62F57" w:rsidRDefault="007C0412" w:rsidP="007C041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FE260" w14:textId="24D162F4" w:rsidR="00425E77" w:rsidRDefault="00425E77" w:rsidP="0041139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6F814008" w14:textId="2DAA0A97" w:rsidR="00425E77" w:rsidRDefault="00425E77" w:rsidP="0041139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069282D" w14:textId="369F2522" w:rsidR="00367640" w:rsidRPr="00425E77" w:rsidRDefault="00425E77" w:rsidP="00425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2323A1">
              <w:rPr>
                <w:sz w:val="24"/>
                <w:szCs w:val="24"/>
              </w:rPr>
              <w:t xml:space="preserve">                                             </w:t>
            </w:r>
          </w:p>
          <w:p w14:paraId="2D37134D" w14:textId="32941E1B" w:rsidR="00212C18" w:rsidRDefault="00212C18" w:rsidP="004D1D14">
            <w:pPr>
              <w:tabs>
                <w:tab w:val="left" w:pos="1600"/>
              </w:tabs>
              <w:spacing w:after="0" w:line="240" w:lineRule="auto"/>
              <w:jc w:val="center"/>
              <w:rPr>
                <w:b/>
                <w:color w:val="FF0000"/>
                <w:sz w:val="96"/>
                <w:szCs w:val="96"/>
              </w:rPr>
            </w:pPr>
          </w:p>
          <w:p w14:paraId="34EC395B" w14:textId="58B145D1" w:rsidR="002B4600" w:rsidRPr="00C0303E" w:rsidRDefault="002B4600" w:rsidP="004D1D14">
            <w:pPr>
              <w:tabs>
                <w:tab w:val="left" w:pos="1600"/>
              </w:tabs>
              <w:spacing w:after="0" w:line="240" w:lineRule="auto"/>
              <w:jc w:val="center"/>
              <w:rPr>
                <w:b/>
                <w:color w:val="FF0000"/>
                <w:sz w:val="96"/>
                <w:szCs w:val="96"/>
              </w:rPr>
            </w:pPr>
          </w:p>
          <w:p w14:paraId="65611D5E" w14:textId="0C29EDC7" w:rsidR="00367640" w:rsidRPr="004D1D14" w:rsidRDefault="00804E5C" w:rsidP="004D1D14">
            <w:pPr>
              <w:tabs>
                <w:tab w:val="left" w:pos="1600"/>
              </w:tabs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noProof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F939D92" wp14:editId="235785B4">
                      <wp:simplePos x="0" y="0"/>
                      <wp:positionH relativeFrom="column">
                        <wp:posOffset>5647008</wp:posOffset>
                      </wp:positionH>
                      <wp:positionV relativeFrom="paragraph">
                        <wp:posOffset>821103</wp:posOffset>
                      </wp:positionV>
                      <wp:extent cx="1181819" cy="1078302"/>
                      <wp:effectExtent l="0" t="0" r="0" b="7620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819" cy="1078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B33A34" w14:textId="34A6D8B1" w:rsidR="00804E5C" w:rsidRDefault="00804E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D3BF7C" wp14:editId="7965F94C">
                                        <wp:extent cx="956945" cy="956945"/>
                                        <wp:effectExtent l="0" t="0" r="0" b="9525"/>
                                        <wp:docPr id="235" name="Picture 2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HHS-Logo_6x6_300dpi.jpg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6945" cy="956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39D92" id="Text Box 234" o:spid="_x0000_s1027" type="#_x0000_t202" style="position:absolute;left:0;text-align:left;margin-left:444.65pt;margin-top:64.65pt;width:93.05pt;height:84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" fillcolor="white [3201]" stroked="f" strokeweight=".5pt">
                      <v:textbox>
                        <w:txbxContent>
                          <w:p w14:paraId="4BB33A34" w14:textId="34A6D8B1" w:rsidR="00804E5C" w:rsidRDefault="00804E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D3BF7C" wp14:editId="7965F94C">
                                  <wp:extent cx="956945" cy="956945"/>
                                  <wp:effectExtent l="0" t="0" r="0" b="9525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HHS-Logo_6x6_300dpi.jp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94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56CC">
              <w:rPr>
                <w:b/>
                <w:noProof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17580CF" wp14:editId="462D8933">
                      <wp:simplePos x="0" y="0"/>
                      <wp:positionH relativeFrom="column">
                        <wp:posOffset>-365365</wp:posOffset>
                      </wp:positionH>
                      <wp:positionV relativeFrom="paragraph">
                        <wp:posOffset>485032</wp:posOffset>
                      </wp:positionV>
                      <wp:extent cx="7315200" cy="0"/>
                      <wp:effectExtent l="57150" t="38100" r="57150" b="9525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AD777" id="Straight Connector 231" o:spid="_x0000_s1026" style="position:absolute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38.2pt" to="547.2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177BF">
              <w:rPr>
                <w:b/>
                <w:noProof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334AED" wp14:editId="52E17D25">
                      <wp:simplePos x="0" y="0"/>
                      <wp:positionH relativeFrom="column">
                        <wp:posOffset>5730999</wp:posOffset>
                      </wp:positionH>
                      <wp:positionV relativeFrom="paragraph">
                        <wp:posOffset>725105</wp:posOffset>
                      </wp:positionV>
                      <wp:extent cx="1044053" cy="955163"/>
                      <wp:effectExtent l="0" t="0" r="381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053" cy="9551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76B5C" w14:textId="226538AC" w:rsidR="00D177BF" w:rsidRDefault="00D177B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3BE9DD" wp14:editId="058F5CE8">
                                        <wp:extent cx="847725" cy="847725"/>
                                        <wp:effectExtent l="0" t="0" r="9525" b="9525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HHS-Logo_6x6_300dpi.jpg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7725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34AED" id="Text Box 24" o:spid="_x0000_s1028" type="#_x0000_t202" style="position:absolute;left:0;text-align:left;margin-left:451.25pt;margin-top:57.1pt;width:82.2pt;height:7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" fillcolor="white [3201]" stroked="f" strokeweight=".5pt">
                      <v:textbox>
                        <w:txbxContent>
                          <w:p w14:paraId="19176B5C" w14:textId="226538AC" w:rsidR="00D177BF" w:rsidRDefault="00D177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BE9DD" wp14:editId="058F5CE8">
                                  <wp:extent cx="847725" cy="847725"/>
                                  <wp:effectExtent l="0" t="0" r="9525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HHS-Logo_6x6_300dpi.jp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4" w:name="_GoBack"/>
        <w:bookmarkEnd w:id="4"/>
      </w:tr>
      <w:tr w:rsidR="00367640" w:rsidRPr="004D1D14" w14:paraId="6BDC7291" w14:textId="77777777" w:rsidTr="004D1D14">
        <w:trPr>
          <w:cantSplit/>
          <w:trHeight w:hRule="exact" w:val="270"/>
        </w:trPr>
        <w:tc>
          <w:tcPr>
            <w:tcW w:w="10815" w:type="dxa"/>
          </w:tcPr>
          <w:p w14:paraId="6238326B" w14:textId="4A08B93F" w:rsidR="002B4600" w:rsidRDefault="002B4600" w:rsidP="004D1D14">
            <w:pPr>
              <w:spacing w:after="0" w:line="240" w:lineRule="auto"/>
              <w:ind w:left="144" w:right="144"/>
            </w:pPr>
          </w:p>
          <w:p w14:paraId="20F30D89" w14:textId="30F46F01" w:rsidR="006237A5" w:rsidRDefault="006237A5" w:rsidP="004D1D14">
            <w:pPr>
              <w:spacing w:after="0" w:line="240" w:lineRule="auto"/>
              <w:ind w:left="144" w:right="144"/>
            </w:pPr>
          </w:p>
          <w:p w14:paraId="275B125E" w14:textId="0D7F51D3" w:rsidR="00367640" w:rsidRPr="004D1D14" w:rsidRDefault="00367640" w:rsidP="004D1D14">
            <w:pPr>
              <w:spacing w:after="0" w:line="240" w:lineRule="auto"/>
              <w:ind w:left="144" w:right="144"/>
            </w:pPr>
          </w:p>
        </w:tc>
      </w:tr>
      <w:tr w:rsidR="00367640" w:rsidRPr="004D1D14" w14:paraId="1195037C" w14:textId="77777777" w:rsidTr="004D1D14">
        <w:trPr>
          <w:cantSplit/>
          <w:trHeight w:hRule="exact" w:val="7380"/>
        </w:trPr>
        <w:tc>
          <w:tcPr>
            <w:tcW w:w="10815" w:type="dxa"/>
          </w:tcPr>
          <w:p w14:paraId="03241D64" w14:textId="54FA66CF" w:rsidR="00367640" w:rsidRPr="004D1D14" w:rsidRDefault="00367640" w:rsidP="004D1D14">
            <w:pPr>
              <w:spacing w:after="0" w:line="240" w:lineRule="auto"/>
              <w:ind w:left="144" w:right="144"/>
            </w:pPr>
          </w:p>
          <w:p w14:paraId="1B882A6C" w14:textId="1F864215" w:rsidR="00367640" w:rsidRPr="004D1D14" w:rsidRDefault="00EA3176" w:rsidP="004D1D14">
            <w:pPr>
              <w:spacing w:after="0" w:line="240" w:lineRule="auto"/>
            </w:pPr>
            <w:r>
              <w:t xml:space="preserve">         </w:t>
            </w:r>
          </w:p>
          <w:p w14:paraId="51D02157" w14:textId="192AF34D" w:rsidR="00367640" w:rsidRPr="004D1D14" w:rsidRDefault="00C82C8D" w:rsidP="004D1D14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FBBF0E" wp14:editId="55303F46">
                      <wp:simplePos x="0" y="0"/>
                      <wp:positionH relativeFrom="column">
                        <wp:posOffset>-355032</wp:posOffset>
                      </wp:positionH>
                      <wp:positionV relativeFrom="paragraph">
                        <wp:posOffset>164097</wp:posOffset>
                      </wp:positionV>
                      <wp:extent cx="7343775" cy="43529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775" cy="4352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E7BD20" w14:textId="773BAB01" w:rsidR="00D563DA" w:rsidRDefault="00F931B6" w:rsidP="00D563D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</w:pPr>
                                  <w:r w:rsidRPr="00B36C18">
                                    <w:rPr>
                                      <w:rFonts w:asciiTheme="majorHAnsi" w:hAnsiTheme="majorHAnsi" w:cs="Aparajit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Theme="majorHAnsi" w:hAnsiTheme="majorHAnsi" w:cs="Aparajita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="00DC703F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>Never Touch</w:t>
                                  </w:r>
                                  <w:r w:rsidR="00DC703F" w:rsidRPr="004D6392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 xml:space="preserve"> Ready-to-Eat Foods</w:t>
                                  </w:r>
                                  <w:r w:rsidR="00DC703F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 xml:space="preserve"> with Bare Hands</w:t>
                                  </w:r>
                                </w:p>
                                <w:p w14:paraId="144F525D" w14:textId="77777777" w:rsidR="00D563DA" w:rsidRDefault="00D563DA" w:rsidP="00D563D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8B9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Ready-to-eat (RTE) foods go to customers without further cooking that would kill germs. </w:t>
                                  </w:r>
                                </w:p>
                                <w:p w14:paraId="28B9F3CA" w14:textId="77777777" w:rsidR="00D563DA" w:rsidRDefault="00D563DA" w:rsidP="00D563D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8B9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RTE foods include sandwiches, salads, and bread.  </w:t>
                                  </w:r>
                                </w:p>
                                <w:p w14:paraId="132EB515" w14:textId="3AB52F5F" w:rsidR="00F931B6" w:rsidRPr="00D563DA" w:rsidRDefault="00D563DA" w:rsidP="00D563D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563DA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Food service workers </w:t>
                                  </w:r>
                                  <w:r w:rsidR="00DC703F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must </w:t>
                                  </w:r>
                                  <w:r w:rsidR="00DC703F">
                                    <w:rPr>
                                      <w:rFonts w:ascii="Cambria" w:hAnsi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use utensils to handle RTE foods</w:t>
                                  </w:r>
                                  <w:r w:rsidR="00DC703F" w:rsidRPr="00CD377C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D563DA"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</w:rPr>
                                    <w:t>(Maine Food Code 3-301-11)</w:t>
                                  </w:r>
                                </w:p>
                                <w:p w14:paraId="652DD47A" w14:textId="281166DC" w:rsidR="00D563DA" w:rsidRPr="00B6046A" w:rsidRDefault="00D563DA" w:rsidP="00B6046A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B6046A">
                                    <w:rPr>
                                      <w:rFonts w:ascii="Cambria" w:hAnsi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Utensils for handling RTE foods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59"/>
                                    <w:gridCol w:w="1569"/>
                                    <w:gridCol w:w="1484"/>
                                    <w:gridCol w:w="1590"/>
                                    <w:gridCol w:w="1776"/>
                                    <w:gridCol w:w="1583"/>
                                    <w:gridCol w:w="1776"/>
                                  </w:tblGrid>
                                  <w:tr w:rsidR="00D563DA" w14:paraId="75991C89" w14:textId="77777777" w:rsidTr="007A2500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59" w:type="dxa"/>
                                        <w:vAlign w:val="center"/>
                                      </w:tcPr>
                                      <w:p w14:paraId="2A3D2A48" w14:textId="77777777" w:rsidR="00D563DA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25975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7D2A5CD6" wp14:editId="5D387A59">
                                              <wp:extent cx="447675" cy="561975"/>
                                              <wp:effectExtent l="0" t="0" r="9525" b="9525"/>
                                              <wp:docPr id="31" name="Picture 31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" name="Picture 24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1"/>
                                                      <a:srcRect l="19964" r="17480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47675" cy="561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9" w:type="dxa"/>
                                        <w:vAlign w:val="center"/>
                                      </w:tcPr>
                                      <w:p w14:paraId="078BDD75" w14:textId="77777777" w:rsidR="00D563DA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07893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5ABA84DE" wp14:editId="40881F00">
                                              <wp:extent cx="771525" cy="428625"/>
                                              <wp:effectExtent l="0" t="0" r="9525" b="9525"/>
                                              <wp:docPr id="224" name="Picture 224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3" name="Picture 23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2"/>
                                                      <a:srcRect l="13470" r="8596" b="2112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71525" cy="4286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4" w:type="dxa"/>
                                        <w:vAlign w:val="center"/>
                                      </w:tcPr>
                                      <w:p w14:paraId="1BBB880E" w14:textId="77777777" w:rsidR="00D563DA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07893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411A217C" wp14:editId="22836DC3">
                                              <wp:extent cx="543560" cy="476250"/>
                                              <wp:effectExtent l="0" t="0" r="8890" b="0"/>
                                              <wp:docPr id="225" name="Picture 225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2" name="Picture 22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13"/>
                                                      <a:srcRect l="27822" t="1" b="8313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43560" cy="4762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vAlign w:val="center"/>
                                      </w:tcPr>
                                      <w:p w14:paraId="045F3D8F" w14:textId="77777777" w:rsidR="00D563DA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07893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271691E8" wp14:editId="27E8305F">
                                              <wp:extent cx="836930" cy="619125"/>
                                              <wp:effectExtent l="0" t="0" r="1270" b="9525"/>
                                              <wp:docPr id="226" name="Picture 226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7" name="Picture 247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4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836930" cy="6191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6" w:type="dxa"/>
                                        <w:vAlign w:val="center"/>
                                      </w:tcPr>
                                      <w:p w14:paraId="54C93A77" w14:textId="77777777" w:rsidR="00D563DA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07893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1194841B" wp14:editId="099CC040">
                                              <wp:extent cx="990600" cy="571500"/>
                                              <wp:effectExtent l="0" t="0" r="0" b="0"/>
                                              <wp:docPr id="227" name="Picture 227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8" name="Picture 248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5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90600" cy="571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3" w:type="dxa"/>
                                        <w:vAlign w:val="center"/>
                                      </w:tcPr>
                                      <w:p w14:paraId="46D4C4D1" w14:textId="77777777" w:rsidR="00D563DA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B44957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5D8812D1" wp14:editId="4846C546">
                                              <wp:extent cx="818515" cy="561975"/>
                                              <wp:effectExtent l="0" t="0" r="635" b="9525"/>
                                              <wp:docPr id="228" name="Picture 228" descr="C:\Users\Carol.Gott\AppData\Local\Microsoft\Windows\Temporary Internet Files\Content.IE5\1ZWL363R\120px-Ladle[1].jpg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08" name="Picture 208" descr="C:\Users\Carol.Gott\AppData\Local\Microsoft\Windows\Temporary Internet Files\Content.IE5\1ZWL363R\120px-Ladle[1]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818515" cy="561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6" w:type="dxa"/>
                                        <w:vAlign w:val="center"/>
                                      </w:tcPr>
                                      <w:p w14:paraId="6B8F5ABE" w14:textId="77777777" w:rsidR="00D563DA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B44957">
                                          <w:rPr>
                                            <w:rFonts w:asciiTheme="majorHAnsi" w:hAnsiTheme="majorHAnsi"/>
                                            <w:sz w:val="36"/>
                                            <w:szCs w:val="36"/>
                                          </w:rPr>
                                          <w:drawing>
                                            <wp:inline distT="0" distB="0" distL="0" distR="0" wp14:anchorId="5E0AF71A" wp14:editId="65B69721">
                                              <wp:extent cx="990600" cy="561975"/>
                                              <wp:effectExtent l="0" t="0" r="0" b="9525"/>
                                              <wp:docPr id="229" name="Picture 22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50" name="Picture 250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90600" cy="561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D563DA" w14:paraId="4C094079" w14:textId="77777777" w:rsidTr="007A2500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59" w:type="dxa"/>
                                      </w:tcPr>
                                      <w:p w14:paraId="0DE8BB2B" w14:textId="77777777" w:rsidR="00D563DA" w:rsidRPr="009D742B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Spatula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9" w:type="dxa"/>
                                      </w:tcPr>
                                      <w:p w14:paraId="34611CCA" w14:textId="77777777" w:rsidR="00D563DA" w:rsidRPr="009D742B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Tongs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4" w:type="dxa"/>
                                      </w:tcPr>
                                      <w:p w14:paraId="0C9A45C1" w14:textId="77777777" w:rsidR="00D563DA" w:rsidRPr="009D742B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Forks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</w:tcPr>
                                      <w:p w14:paraId="1572C4D3" w14:textId="77777777" w:rsidR="00D563DA" w:rsidRPr="009D742B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Chopsticks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6" w:type="dxa"/>
                                      </w:tcPr>
                                      <w:p w14:paraId="6EF57F9B" w14:textId="77777777" w:rsidR="00D563DA" w:rsidRPr="009D742B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Deli Paper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3" w:type="dxa"/>
                                      </w:tcPr>
                                      <w:p w14:paraId="5B2D5CE9" w14:textId="77777777" w:rsidR="00D563DA" w:rsidRPr="009D742B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Ladle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6" w:type="dxa"/>
                                      </w:tcPr>
                                      <w:p w14:paraId="76523D5E" w14:textId="77777777" w:rsidR="00D563DA" w:rsidRPr="009D742B" w:rsidRDefault="00D563DA" w:rsidP="00D563D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4"/>
                                            <w:szCs w:val="24"/>
                                          </w:rPr>
                                          <w:t>Single Use Gloves</w:t>
                                        </w:r>
                                      </w:p>
                                    </w:tc>
                                  </w:tr>
                                </w:tbl>
                                <w:p w14:paraId="1961E590" w14:textId="77777777" w:rsidR="009F18F3" w:rsidRPr="009F18F3" w:rsidRDefault="009F18F3" w:rsidP="00D563DA">
                                  <w:pPr>
                                    <w:pStyle w:val="BodyText"/>
                                    <w:spacing w:before="51"/>
                                    <w:ind w:left="0"/>
                                    <w:rPr>
                                      <w:rFonts w:asciiTheme="majorHAnsi" w:hAnsiTheme="majorHAnsi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FB4F94" w14:textId="250DB192" w:rsidR="00D563DA" w:rsidRPr="00D36F49" w:rsidRDefault="00D563DA" w:rsidP="00D563DA">
                                  <w:pPr>
                                    <w:pStyle w:val="BodyText"/>
                                    <w:spacing w:before="51"/>
                                    <w:ind w:left="0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</w:rPr>
                                    <w:t>Single Use Glove Guidelines</w:t>
                                  </w:r>
                                </w:p>
                                <w:p w14:paraId="090D4F2F" w14:textId="38C5D47D" w:rsidR="00D563DA" w:rsidRPr="00804E5C" w:rsidRDefault="00D563DA" w:rsidP="00804E5C">
                                  <w:pPr>
                                    <w:pStyle w:val="BodyText"/>
                                    <w:numPr>
                                      <w:ilvl w:val="0"/>
                                      <w:numId w:val="4"/>
                                    </w:numPr>
                                    <w:spacing w:before="51"/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The use of gloves does not replace good hand washing practices.</w:t>
                                  </w:r>
                                </w:p>
                                <w:p w14:paraId="5EA37C1D" w14:textId="77777777" w:rsidR="00D563DA" w:rsidRPr="00D36F49" w:rsidRDefault="00D563DA" w:rsidP="00EF6051">
                                  <w:pPr>
                                    <w:pStyle w:val="BodyText"/>
                                    <w:numPr>
                                      <w:ilvl w:val="0"/>
                                      <w:numId w:val="1"/>
                                    </w:numPr>
                                    <w:spacing w:before="0"/>
                                    <w:ind w:left="720" w:right="14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 xml:space="preserve">Hands must be washed before 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you put on</w:t>
                                  </w: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 xml:space="preserve"> gloves to 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start</w:t>
                                  </w: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 xml:space="preserve"> working with food.</w:t>
                                  </w:r>
                                </w:p>
                                <w:p w14:paraId="40DD4DA9" w14:textId="77777777" w:rsidR="00D563DA" w:rsidRPr="00D36F49" w:rsidRDefault="00D563DA" w:rsidP="00EF6051">
                                  <w:pPr>
                                    <w:pStyle w:val="BodyText"/>
                                    <w:numPr>
                                      <w:ilvl w:val="0"/>
                                      <w:numId w:val="1"/>
                                    </w:numPr>
                                    <w:spacing w:before="0"/>
                                    <w:ind w:left="720" w:right="14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Use gloves for one task only, such as handling RTE foods.</w:t>
                                  </w:r>
                                </w:p>
                                <w:p w14:paraId="04F9202B" w14:textId="77777777" w:rsidR="00D563DA" w:rsidRPr="00D36F49" w:rsidRDefault="00D563DA" w:rsidP="00EF6051">
                                  <w:pPr>
                                    <w:pStyle w:val="BodyText"/>
                                    <w:numPr>
                                      <w:ilvl w:val="0"/>
                                      <w:numId w:val="1"/>
                                    </w:numPr>
                                    <w:spacing w:before="0"/>
                                    <w:ind w:left="720" w:right="14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  <w:b w:val="0"/>
                                    </w:rPr>
                                    <w:t>When gloves become soiled or damaged throw them away.</w:t>
                                  </w:r>
                                </w:p>
                                <w:p w14:paraId="6453C7F1" w14:textId="77777777" w:rsidR="00D563DA" w:rsidRPr="00D36F49" w:rsidRDefault="00D563DA" w:rsidP="00EF6051">
                                  <w:pPr>
                                    <w:pStyle w:val="BodyText"/>
                                    <w:numPr>
                                      <w:ilvl w:val="0"/>
                                      <w:numId w:val="1"/>
                                    </w:numPr>
                                    <w:spacing w:before="0" w:line="285" w:lineRule="auto"/>
                                    <w:ind w:left="720" w:right="14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36F49">
                                    <w:rPr>
                                      <w:rFonts w:asciiTheme="majorHAnsi" w:hAnsiTheme="majorHAnsi"/>
                                    </w:rPr>
                                    <w:t>Fabric or other re-usable gloves may not be used for RTE foods.</w:t>
                                  </w:r>
                                </w:p>
                                <w:p w14:paraId="01E5A25A" w14:textId="128521B5" w:rsidR="00F931B6" w:rsidRDefault="00F931B6" w:rsidP="00F931B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336FEA1" w14:textId="77777777" w:rsidR="00F931B6" w:rsidRPr="00C62F57" w:rsidRDefault="00F931B6" w:rsidP="00F931B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88"/>
                                      <w:szCs w:val="88"/>
                                    </w:rPr>
                                  </w:pPr>
                                </w:p>
                                <w:p w14:paraId="2FD33025" w14:textId="77777777" w:rsidR="00F931B6" w:rsidRPr="00C62F57" w:rsidRDefault="00F931B6" w:rsidP="00F931B6">
                                  <w:pPr>
                                    <w:jc w:val="center"/>
                                    <w:rPr>
                                      <w:sz w:val="88"/>
                                      <w:szCs w:val="88"/>
                                    </w:rPr>
                                  </w:pPr>
                                </w:p>
                                <w:p w14:paraId="53EAC41F" w14:textId="77777777" w:rsidR="00F931B6" w:rsidRPr="00C62F57" w:rsidRDefault="00F931B6" w:rsidP="00F931B6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BBF0E" id="Text Box 8" o:spid="_x0000_s1029" type="#_x0000_t202" style="position:absolute;margin-left:-27.95pt;margin-top:12.9pt;width:578.25pt;height:3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" fillcolor="white [3201]" strokecolor="#4f81bd [3204]" strokeweight="2pt">
                      <v:textbox>
                        <w:txbxContent>
                          <w:p w14:paraId="4BE7BD20" w14:textId="773BAB01" w:rsidR="00D563DA" w:rsidRDefault="00F931B6" w:rsidP="00D563DA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B36C18">
                              <w:rPr>
                                <w:rFonts w:asciiTheme="majorHAnsi" w:hAnsiTheme="majorHAnsi" w:cs="Aparajit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k</w:t>
                            </w:r>
                            <w:r>
                              <w:rPr>
                                <w:rFonts w:asciiTheme="majorHAnsi" w:hAnsiTheme="majorHAnsi" w:cs="Aparajita"/>
                                <w:sz w:val="36"/>
                                <w:szCs w:val="36"/>
                              </w:rPr>
                              <w:br/>
                            </w:r>
                            <w:r w:rsidR="00DC703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>Never Touch</w:t>
                            </w:r>
                            <w:r w:rsidR="00DC703F" w:rsidRPr="004D6392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Ready-to-Eat Foods</w:t>
                            </w:r>
                            <w:r w:rsidR="00DC703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with Bare Hands</w:t>
                            </w:r>
                          </w:p>
                          <w:p w14:paraId="144F525D" w14:textId="77777777" w:rsidR="00D563DA" w:rsidRDefault="00D563DA" w:rsidP="00D563D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</w:pPr>
                            <w:r w:rsidRPr="00E408B9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Ready-to-eat (RTE) foods go to customers without further cooking that would kill germs. </w:t>
                            </w:r>
                          </w:p>
                          <w:p w14:paraId="28B9F3CA" w14:textId="77777777" w:rsidR="00D563DA" w:rsidRDefault="00D563DA" w:rsidP="00D563D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</w:pPr>
                            <w:r w:rsidRPr="00E408B9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RTE foods include sandwiches, salads, and bread.  </w:t>
                            </w:r>
                          </w:p>
                          <w:p w14:paraId="132EB515" w14:textId="3AB52F5F" w:rsidR="00F931B6" w:rsidRPr="00D563DA" w:rsidRDefault="00D563DA" w:rsidP="00D563D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</w:pPr>
                            <w:r w:rsidRPr="00D563DA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Food service workers </w:t>
                            </w:r>
                            <w:r w:rsidR="00DC703F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must </w:t>
                            </w:r>
                            <w:r w:rsidR="00DC703F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use utensils to handle RTE foods</w:t>
                            </w:r>
                            <w:r w:rsidR="00DC703F" w:rsidRPr="00CD377C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563DA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(Maine Food Code 3-301-11)</w:t>
                            </w:r>
                          </w:p>
                          <w:p w14:paraId="652DD47A" w14:textId="281166DC" w:rsidR="00D563DA" w:rsidRPr="00B6046A" w:rsidRDefault="00D563DA" w:rsidP="00B6046A">
                            <w:pPr>
                              <w:widowControl w:val="0"/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046A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Utensils for handling RTE foods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9"/>
                              <w:gridCol w:w="1569"/>
                              <w:gridCol w:w="1484"/>
                              <w:gridCol w:w="1590"/>
                              <w:gridCol w:w="1776"/>
                              <w:gridCol w:w="1583"/>
                              <w:gridCol w:w="1776"/>
                            </w:tblGrid>
                            <w:tr w:rsidR="00D563DA" w14:paraId="75991C89" w14:textId="77777777" w:rsidTr="007A2500">
                              <w:trPr>
                                <w:jc w:val="center"/>
                              </w:trPr>
                              <w:tc>
                                <w:tcPr>
                                  <w:tcW w:w="1459" w:type="dxa"/>
                                  <w:vAlign w:val="center"/>
                                </w:tcPr>
                                <w:p w14:paraId="2A3D2A48" w14:textId="77777777" w:rsidR="00D563DA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725975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7D2A5CD6" wp14:editId="5D387A59">
                                        <wp:extent cx="447675" cy="561975"/>
                                        <wp:effectExtent l="0" t="0" r="9525" b="9525"/>
                                        <wp:docPr id="31" name="Picture 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Picture 24"/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19964" r="1748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vAlign w:val="center"/>
                                </w:tcPr>
                                <w:p w14:paraId="078BDD75" w14:textId="77777777" w:rsidR="00D563DA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F07893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5ABA84DE" wp14:editId="40881F00">
                                        <wp:extent cx="771525" cy="428625"/>
                                        <wp:effectExtent l="0" t="0" r="9525" b="9525"/>
                                        <wp:docPr id="224" name="Picture 2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Picture 23"/>
                                                <pic:cNvPicPr/>
                                              </pic:nvPicPr>
                                              <pic:blipFill rotWithShape="1">
                                                <a:blip r:embed="rId12"/>
                                                <a:srcRect l="13470" r="8596" b="21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1525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vAlign w:val="center"/>
                                </w:tcPr>
                                <w:p w14:paraId="1BBB880E" w14:textId="77777777" w:rsidR="00D563DA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F07893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11A217C" wp14:editId="22836DC3">
                                        <wp:extent cx="543560" cy="476250"/>
                                        <wp:effectExtent l="0" t="0" r="8890" b="0"/>
                                        <wp:docPr id="225" name="Picture 2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Picture 22"/>
                                                <pic:cNvPicPr/>
                                              </pic:nvPicPr>
                                              <pic:blipFill rotWithShape="1">
                                                <a:blip r:embed="rId13"/>
                                                <a:srcRect l="27822" t="1" b="83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356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vAlign w:val="center"/>
                                </w:tcPr>
                                <w:p w14:paraId="045F3D8F" w14:textId="77777777" w:rsidR="00D563DA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F07893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271691E8" wp14:editId="27E8305F">
                                        <wp:extent cx="836930" cy="619125"/>
                                        <wp:effectExtent l="0" t="0" r="1270" b="9525"/>
                                        <wp:docPr id="226" name="Picture 2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7" name="Picture 247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6930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54C93A77" w14:textId="77777777" w:rsidR="00D563DA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F07893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1194841B" wp14:editId="099CC040">
                                        <wp:extent cx="990600" cy="571500"/>
                                        <wp:effectExtent l="0" t="0" r="0" b="0"/>
                                        <wp:docPr id="227" name="Picture 22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8" name="Picture 248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vAlign w:val="center"/>
                                </w:tcPr>
                                <w:p w14:paraId="46D4C4D1" w14:textId="77777777" w:rsidR="00D563DA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B44957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5D8812D1" wp14:editId="4846C546">
                                        <wp:extent cx="818515" cy="561975"/>
                                        <wp:effectExtent l="0" t="0" r="635" b="9525"/>
                                        <wp:docPr id="228" name="Picture 228" descr="C:\Users\Carol.Gott\AppData\Local\Microsoft\Windows\Temporary Internet Files\Content.IE5\1ZWL363R\120px-Ladle[1]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" name="Picture 208" descr="C:\Users\Carol.Gott\AppData\Local\Microsoft\Windows\Temporary Internet Files\Content.IE5\1ZWL363R\120px-Ladle[1]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851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6B8F5ABE" w14:textId="77777777" w:rsidR="00D563DA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 w:rsidRPr="00B44957"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5E0AF71A" wp14:editId="65B69721">
                                        <wp:extent cx="990600" cy="561975"/>
                                        <wp:effectExtent l="0" t="0" r="0" b="9525"/>
                                        <wp:docPr id="229" name="Picture 22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0" name="Picture 250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563DA" w14:paraId="4C094079" w14:textId="77777777" w:rsidTr="007A2500">
                              <w:trPr>
                                <w:jc w:val="center"/>
                              </w:trPr>
                              <w:tc>
                                <w:tcPr>
                                  <w:tcW w:w="1459" w:type="dxa"/>
                                </w:tcPr>
                                <w:p w14:paraId="0DE8BB2B" w14:textId="77777777" w:rsidR="00D563DA" w:rsidRPr="009D742B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Spatula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34611CCA" w14:textId="77777777" w:rsidR="00D563DA" w:rsidRPr="009D742B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Tongs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0C9A45C1" w14:textId="77777777" w:rsidR="00D563DA" w:rsidRPr="009D742B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Forks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1572C4D3" w14:textId="77777777" w:rsidR="00D563DA" w:rsidRPr="009D742B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Chopsticks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EF57F9B" w14:textId="77777777" w:rsidR="00D563DA" w:rsidRPr="009D742B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Deli Paper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</w:tcPr>
                                <w:p w14:paraId="5B2D5CE9" w14:textId="77777777" w:rsidR="00D563DA" w:rsidRPr="009D742B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Ladle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76523D5E" w14:textId="77777777" w:rsidR="00D563DA" w:rsidRPr="009D742B" w:rsidRDefault="00D563DA" w:rsidP="00D563D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Single Use Gloves</w:t>
                                  </w:r>
                                </w:p>
                              </w:tc>
                            </w:tr>
                          </w:tbl>
                          <w:p w14:paraId="1961E590" w14:textId="77777777" w:rsidR="009F18F3" w:rsidRPr="009F18F3" w:rsidRDefault="009F18F3" w:rsidP="00D563DA"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19FB4F94" w14:textId="250DB192" w:rsidR="00D563DA" w:rsidRPr="00D36F49" w:rsidRDefault="00D563DA" w:rsidP="00D563DA"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</w:rPr>
                              <w:t>Single Use Glove Guidelines</w:t>
                            </w:r>
                          </w:p>
                          <w:p w14:paraId="090D4F2F" w14:textId="38C5D47D" w:rsidR="00D563DA" w:rsidRPr="00804E5C" w:rsidRDefault="00D563DA" w:rsidP="00804E5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51"/>
                              <w:rPr>
                                <w:rFonts w:asciiTheme="majorHAnsi" w:hAnsiTheme="majorHAnsi"/>
                                <w:b w:val="0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>The use of gloves does not replace good hand washing practices.</w:t>
                            </w:r>
                          </w:p>
                          <w:p w14:paraId="5EA37C1D" w14:textId="77777777" w:rsidR="00D563DA" w:rsidRPr="00D36F49" w:rsidRDefault="00D563DA" w:rsidP="00EF605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720" w:right="14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 xml:space="preserve">Hands must be washed before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</w:rPr>
                              <w:t>you put on</w:t>
                            </w: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 xml:space="preserve"> gloves to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</w:rPr>
                              <w:t>start</w:t>
                            </w: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 xml:space="preserve"> working with food.</w:t>
                            </w:r>
                          </w:p>
                          <w:p w14:paraId="40DD4DA9" w14:textId="77777777" w:rsidR="00D563DA" w:rsidRPr="00D36F49" w:rsidRDefault="00D563DA" w:rsidP="00EF605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720" w:right="14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>Use gloves for one task only, such as handling RTE foods.</w:t>
                            </w:r>
                          </w:p>
                          <w:p w14:paraId="04F9202B" w14:textId="77777777" w:rsidR="00D563DA" w:rsidRPr="00D36F49" w:rsidRDefault="00D563DA" w:rsidP="00EF605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720" w:right="14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  <w:b w:val="0"/>
                              </w:rPr>
                              <w:t>When gloves become soiled or damaged throw them away.</w:t>
                            </w:r>
                          </w:p>
                          <w:p w14:paraId="6453C7F1" w14:textId="77777777" w:rsidR="00D563DA" w:rsidRPr="00D36F49" w:rsidRDefault="00D563DA" w:rsidP="00EF605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0" w:line="285" w:lineRule="auto"/>
                              <w:ind w:left="720" w:right="14"/>
                              <w:rPr>
                                <w:rFonts w:asciiTheme="majorHAnsi" w:hAnsiTheme="majorHAnsi"/>
                              </w:rPr>
                            </w:pPr>
                            <w:r w:rsidRPr="00D36F49">
                              <w:rPr>
                                <w:rFonts w:asciiTheme="majorHAnsi" w:hAnsiTheme="majorHAnsi"/>
                              </w:rPr>
                              <w:t>Fabric or other re-usable gloves may not be used for RTE foods.</w:t>
                            </w:r>
                          </w:p>
                          <w:p w14:paraId="01E5A25A" w14:textId="128521B5" w:rsidR="00F931B6" w:rsidRDefault="00F931B6" w:rsidP="00F931B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14:paraId="4336FEA1" w14:textId="77777777" w:rsidR="00F931B6" w:rsidRPr="00C62F57" w:rsidRDefault="00F931B6" w:rsidP="00F931B6">
                            <w:pPr>
                              <w:jc w:val="center"/>
                              <w:rPr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2FD33025" w14:textId="77777777" w:rsidR="00F931B6" w:rsidRPr="00C62F57" w:rsidRDefault="00F931B6" w:rsidP="00F931B6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53EAC41F" w14:textId="77777777" w:rsidR="00F931B6" w:rsidRPr="00C62F57" w:rsidRDefault="00F931B6" w:rsidP="00F931B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C9B797" w14:textId="43EBB003" w:rsidR="00077C6F" w:rsidRPr="00077C6F" w:rsidRDefault="009F18F3" w:rsidP="00077C6F">
            <w:pPr>
              <w:tabs>
                <w:tab w:val="left" w:pos="1600"/>
              </w:tabs>
              <w:spacing w:after="0" w:line="240" w:lineRule="auto"/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299ADB63" wp14:editId="7DE22523">
                      <wp:simplePos x="0" y="0"/>
                      <wp:positionH relativeFrom="column">
                        <wp:posOffset>5677379</wp:posOffset>
                      </wp:positionH>
                      <wp:positionV relativeFrom="paragraph">
                        <wp:posOffset>3134851</wp:posOffset>
                      </wp:positionV>
                      <wp:extent cx="1176655" cy="1068705"/>
                      <wp:effectExtent l="0" t="0" r="444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14E74" w14:textId="4A710500" w:rsidR="00FC76F2" w:rsidRDefault="00C851B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2BD5E8" wp14:editId="686BE479">
                                        <wp:extent cx="956945" cy="956945"/>
                                        <wp:effectExtent l="0" t="0" r="0" b="952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HHS-Logo_6x6_300dpi.jpg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6945" cy="956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ADB63" id="Text Box 2" o:spid="_x0000_s1030" type="#_x0000_t202" style="position:absolute;left:0;text-align:left;margin-left:447.05pt;margin-top:246.85pt;width:92.65pt;height:84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" stroked="f">
                      <v:textbox>
                        <w:txbxContent>
                          <w:p w14:paraId="72814E74" w14:textId="4A710500" w:rsidR="00FC76F2" w:rsidRDefault="00C851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BD5E8" wp14:editId="686BE479">
                                  <wp:extent cx="956945" cy="95694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HHS-Logo_6x6_300dpi.jp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94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459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80C8107" wp14:editId="78DEB38A">
                      <wp:simplePos x="0" y="0"/>
                      <wp:positionH relativeFrom="column">
                        <wp:posOffset>-348112</wp:posOffset>
                      </wp:positionH>
                      <wp:positionV relativeFrom="paragraph">
                        <wp:posOffset>2813673</wp:posOffset>
                      </wp:positionV>
                      <wp:extent cx="7335149" cy="0"/>
                      <wp:effectExtent l="57150" t="38100" r="56515" b="95250"/>
                      <wp:wrapNone/>
                      <wp:docPr id="233" name="Straight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51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60CBD" id="Straight Connector 233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221.55pt" to="550.1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</w:tbl>
    <w:p w14:paraId="1CB3679E" w14:textId="77777777" w:rsidR="00367640" w:rsidRPr="00F5576C" w:rsidRDefault="00367640" w:rsidP="00F5576C">
      <w:pPr>
        <w:ind w:left="144" w:right="144"/>
        <w:rPr>
          <w:vanish/>
        </w:rPr>
      </w:pPr>
    </w:p>
    <w:sectPr w:rsidR="00367640" w:rsidRPr="00F5576C" w:rsidSect="00EA3176">
      <w:type w:val="continuous"/>
      <w:pgSz w:w="12240" w:h="15840"/>
      <w:pgMar w:top="270" w:right="900" w:bottom="0" w:left="90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28C3D" w14:textId="77777777" w:rsidR="004A3628" w:rsidRDefault="004A3628" w:rsidP="00FC76F2">
      <w:pPr>
        <w:spacing w:after="0" w:line="240" w:lineRule="auto"/>
      </w:pPr>
      <w:r>
        <w:separator/>
      </w:r>
    </w:p>
  </w:endnote>
  <w:endnote w:type="continuationSeparator" w:id="0">
    <w:p w14:paraId="6409B8F4" w14:textId="77777777" w:rsidR="004A3628" w:rsidRDefault="004A3628" w:rsidP="00FC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D78EA" w14:textId="77777777" w:rsidR="004A3628" w:rsidRDefault="004A3628" w:rsidP="00FC76F2">
      <w:pPr>
        <w:spacing w:after="0" w:line="240" w:lineRule="auto"/>
      </w:pPr>
      <w:r>
        <w:separator/>
      </w:r>
    </w:p>
  </w:footnote>
  <w:footnote w:type="continuationSeparator" w:id="0">
    <w:p w14:paraId="2C386B42" w14:textId="77777777" w:rsidR="004A3628" w:rsidRDefault="004A3628" w:rsidP="00FC7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573B4"/>
    <w:multiLevelType w:val="hybridMultilevel"/>
    <w:tmpl w:val="386A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0C2C"/>
    <w:multiLevelType w:val="hybridMultilevel"/>
    <w:tmpl w:val="4B6CB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957F2B"/>
    <w:multiLevelType w:val="hybridMultilevel"/>
    <w:tmpl w:val="F39A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4C46"/>
    <w:multiLevelType w:val="hybridMultilevel"/>
    <w:tmpl w:val="B9DA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C"/>
    <w:rsid w:val="00027808"/>
    <w:rsid w:val="000323BC"/>
    <w:rsid w:val="000627F0"/>
    <w:rsid w:val="00077C6F"/>
    <w:rsid w:val="000A1172"/>
    <w:rsid w:val="000C618A"/>
    <w:rsid w:val="000F56CC"/>
    <w:rsid w:val="00117DA4"/>
    <w:rsid w:val="00144464"/>
    <w:rsid w:val="00145328"/>
    <w:rsid w:val="0015342C"/>
    <w:rsid w:val="0016331A"/>
    <w:rsid w:val="00192EF1"/>
    <w:rsid w:val="00195AE5"/>
    <w:rsid w:val="001B268E"/>
    <w:rsid w:val="001D18CB"/>
    <w:rsid w:val="0020490A"/>
    <w:rsid w:val="00212C18"/>
    <w:rsid w:val="00226C28"/>
    <w:rsid w:val="002323A1"/>
    <w:rsid w:val="00263540"/>
    <w:rsid w:val="00283C3F"/>
    <w:rsid w:val="002B4600"/>
    <w:rsid w:val="002C7B1E"/>
    <w:rsid w:val="003073BE"/>
    <w:rsid w:val="00315B23"/>
    <w:rsid w:val="00345918"/>
    <w:rsid w:val="003546D4"/>
    <w:rsid w:val="00367640"/>
    <w:rsid w:val="003F4CAD"/>
    <w:rsid w:val="00411397"/>
    <w:rsid w:val="00411B2D"/>
    <w:rsid w:val="00425E77"/>
    <w:rsid w:val="0045450C"/>
    <w:rsid w:val="00473CBC"/>
    <w:rsid w:val="004A3628"/>
    <w:rsid w:val="004B2C53"/>
    <w:rsid w:val="004C0BC5"/>
    <w:rsid w:val="004D1D14"/>
    <w:rsid w:val="004D6392"/>
    <w:rsid w:val="004E7CE7"/>
    <w:rsid w:val="00595657"/>
    <w:rsid w:val="005964A5"/>
    <w:rsid w:val="005A408D"/>
    <w:rsid w:val="006163AA"/>
    <w:rsid w:val="006237A5"/>
    <w:rsid w:val="0063229C"/>
    <w:rsid w:val="006818B8"/>
    <w:rsid w:val="00683D65"/>
    <w:rsid w:val="00695B0C"/>
    <w:rsid w:val="006B61E9"/>
    <w:rsid w:val="006C5065"/>
    <w:rsid w:val="00701D43"/>
    <w:rsid w:val="00723DB0"/>
    <w:rsid w:val="00725975"/>
    <w:rsid w:val="007A09EA"/>
    <w:rsid w:val="007A30F2"/>
    <w:rsid w:val="007C0412"/>
    <w:rsid w:val="00804E5C"/>
    <w:rsid w:val="00810BF8"/>
    <w:rsid w:val="00851679"/>
    <w:rsid w:val="00857461"/>
    <w:rsid w:val="00875230"/>
    <w:rsid w:val="008B6A1C"/>
    <w:rsid w:val="00936DB5"/>
    <w:rsid w:val="009A11AD"/>
    <w:rsid w:val="009A71CA"/>
    <w:rsid w:val="009A7754"/>
    <w:rsid w:val="009D3009"/>
    <w:rsid w:val="009D742B"/>
    <w:rsid w:val="009F18F3"/>
    <w:rsid w:val="00A26F49"/>
    <w:rsid w:val="00A35B37"/>
    <w:rsid w:val="00A5718F"/>
    <w:rsid w:val="00AA6CA6"/>
    <w:rsid w:val="00AD1637"/>
    <w:rsid w:val="00B21114"/>
    <w:rsid w:val="00B44957"/>
    <w:rsid w:val="00B5373A"/>
    <w:rsid w:val="00B6046A"/>
    <w:rsid w:val="00B65591"/>
    <w:rsid w:val="00B913D7"/>
    <w:rsid w:val="00C012B7"/>
    <w:rsid w:val="00C0303E"/>
    <w:rsid w:val="00C3675A"/>
    <w:rsid w:val="00C82C8D"/>
    <w:rsid w:val="00C840EA"/>
    <w:rsid w:val="00C851B0"/>
    <w:rsid w:val="00CA4621"/>
    <w:rsid w:val="00CD377C"/>
    <w:rsid w:val="00CE2D34"/>
    <w:rsid w:val="00D132C6"/>
    <w:rsid w:val="00D177BF"/>
    <w:rsid w:val="00D36F49"/>
    <w:rsid w:val="00D519F1"/>
    <w:rsid w:val="00D54F41"/>
    <w:rsid w:val="00D563DA"/>
    <w:rsid w:val="00D746F2"/>
    <w:rsid w:val="00DB7E78"/>
    <w:rsid w:val="00DC703F"/>
    <w:rsid w:val="00DE3EE3"/>
    <w:rsid w:val="00E202DF"/>
    <w:rsid w:val="00E2707E"/>
    <w:rsid w:val="00E408B9"/>
    <w:rsid w:val="00EA3176"/>
    <w:rsid w:val="00EF6051"/>
    <w:rsid w:val="00F07893"/>
    <w:rsid w:val="00F13ED4"/>
    <w:rsid w:val="00F273D4"/>
    <w:rsid w:val="00F32057"/>
    <w:rsid w:val="00F5576C"/>
    <w:rsid w:val="00F569B4"/>
    <w:rsid w:val="00F70E28"/>
    <w:rsid w:val="00F931B6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48B5F"/>
  <w15:docId w15:val="{E9884846-3DAF-4480-9CB0-59E0CDCD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3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7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17DA4"/>
    <w:pPr>
      <w:widowControl w:val="0"/>
      <w:spacing w:before="175" w:after="0" w:line="240" w:lineRule="auto"/>
      <w:ind w:left="111"/>
    </w:pPr>
    <w:rPr>
      <w:rFonts w:cstheme="minorBid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17DA4"/>
    <w:rPr>
      <w:rFonts w:cstheme="min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4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54A4E6C22124BB7EE820607295342" ma:contentTypeVersion="7" ma:contentTypeDescription="Create a new document." ma:contentTypeScope="" ma:versionID="4cc536f385f5898658f60c60e7955e00">
  <xsd:schema xmlns:xsd="http://www.w3.org/2001/XMLSchema" xmlns:xs="http://www.w3.org/2001/XMLSchema" xmlns:p="http://schemas.microsoft.com/office/2006/metadata/properties" xmlns:ns3="7650c6fa-c506-4f55-80b5-4b092152bdb7" targetNamespace="http://schemas.microsoft.com/office/2006/metadata/properties" ma:root="true" ma:fieldsID="a36c47166fde7989424e358f47cbf4c3" ns3:_="">
    <xsd:import namespace="7650c6fa-c506-4f55-80b5-4b092152b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c6fa-c506-4f55-80b5-4b092152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97E1-9383-4B1B-AB08-69E79E5BF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0c6fa-c506-4f55-80b5-4b092152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56FD7-BAE1-4D56-837C-1324E5B82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11B45-5960-4D0F-AE3B-FD2700F74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DDA083-78A5-4D2F-99F0-3E13ABFF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Maine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Carol.Gott</dc:creator>
  <cp:keywords/>
  <dc:description/>
  <cp:lastModifiedBy>Pied, David</cp:lastModifiedBy>
  <cp:revision>48</cp:revision>
  <cp:lastPrinted>2019-11-05T16:16:00Z</cp:lastPrinted>
  <dcterms:created xsi:type="dcterms:W3CDTF">2019-11-05T16:36:00Z</dcterms:created>
  <dcterms:modified xsi:type="dcterms:W3CDTF">2019-11-05T17:37:00Z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0x01010039F54A4E6C22124BB7EE820607295342</vt:lpwstr>
  </property>
</Properties>
</file>