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52" w:rsidRPr="00895D52" w:rsidRDefault="00895D52" w:rsidP="00895D52">
      <w:pPr>
        <w:rPr>
          <w:b/>
        </w:rPr>
      </w:pPr>
      <w:bookmarkStart w:id="0" w:name="_GoBack"/>
      <w:bookmarkEnd w:id="0"/>
      <w:r w:rsidRPr="0028194F">
        <w:rPr>
          <w:b/>
        </w:rPr>
        <w:tab/>
      </w:r>
      <w:r w:rsidRPr="0028194F">
        <w:rPr>
          <w:b/>
        </w:rPr>
        <w:tab/>
        <w:t xml:space="preserve"> </w:t>
      </w:r>
    </w:p>
    <w:p w:rsidR="00895D52" w:rsidRDefault="00895D52" w:rsidP="00A55A6E">
      <w:pPr>
        <w:spacing w:after="0"/>
      </w:pPr>
      <w:r>
        <w:t xml:space="preserve">You play an important role in providing safe food to the general public.  </w:t>
      </w:r>
    </w:p>
    <w:p w:rsidR="00895D52" w:rsidRDefault="00895D52" w:rsidP="00A55A6E">
      <w:pPr>
        <w:spacing w:after="0"/>
      </w:pPr>
      <w:r>
        <w:t xml:space="preserve">As a food handler, you have a responsibility to report the symptoms and conditions listed below.   </w:t>
      </w:r>
    </w:p>
    <w:p w:rsidR="00AD1BE6" w:rsidRDefault="00AD1BE6" w:rsidP="00A55A6E">
      <w:pPr>
        <w:spacing w:after="0"/>
      </w:pPr>
    </w:p>
    <w:p w:rsidR="00895D52" w:rsidRDefault="00895D52" w:rsidP="00895D52">
      <w:r>
        <w:t xml:space="preserve">I agree to report to the person in charge the following symptoms of foodborne illness:         </w:t>
      </w:r>
    </w:p>
    <w:p w:rsidR="00895D52" w:rsidRDefault="00895D52" w:rsidP="00895D52">
      <w:pPr>
        <w:tabs>
          <w:tab w:val="left" w:pos="630"/>
        </w:tabs>
      </w:pPr>
      <w:r>
        <w:t xml:space="preserve">            1. Vomiting </w:t>
      </w:r>
    </w:p>
    <w:p w:rsidR="00895D52" w:rsidRDefault="00895D52" w:rsidP="00895D52">
      <w:r>
        <w:t xml:space="preserve">            2. Diarrhea </w:t>
      </w:r>
    </w:p>
    <w:p w:rsidR="00895D52" w:rsidRDefault="00895D52" w:rsidP="00895D52">
      <w:r>
        <w:t xml:space="preserve">            3. Jaundice – yellow skin or eye color </w:t>
      </w:r>
    </w:p>
    <w:p w:rsidR="00895D52" w:rsidRDefault="00895D52" w:rsidP="00895D52">
      <w:r>
        <w:t xml:space="preserve">            4. Sore throat with fever </w:t>
      </w:r>
    </w:p>
    <w:p w:rsidR="00895D52" w:rsidRDefault="00895D52" w:rsidP="00895D52">
      <w:r>
        <w:t xml:space="preserve">            5. Infected wounds  </w:t>
      </w:r>
    </w:p>
    <w:p w:rsidR="00895D52" w:rsidRDefault="00895D52" w:rsidP="00895D52">
      <w:r>
        <w:t xml:space="preserve">I agree to report to the person in charge if a doctor says that I have one of the following infections: </w:t>
      </w:r>
    </w:p>
    <w:p w:rsidR="00895D52" w:rsidRPr="00D10DD5" w:rsidRDefault="00895D52" w:rsidP="00895D52">
      <w:pPr>
        <w:ind w:firstLine="720"/>
      </w:pPr>
      <w:r>
        <w:t xml:space="preserve"> 1. </w:t>
      </w:r>
      <w:r w:rsidR="00D10DD5" w:rsidRPr="00D10DD5">
        <w:rPr>
          <w:bCs/>
          <w:color w:val="000000"/>
          <w:spacing w:val="-4"/>
        </w:rPr>
        <w:t xml:space="preserve">Shiga toxin-producing </w:t>
      </w:r>
      <w:proofErr w:type="spellStart"/>
      <w:r w:rsidR="00D10DD5" w:rsidRPr="00D10DD5">
        <w:rPr>
          <w:bCs/>
          <w:color w:val="000000"/>
          <w:spacing w:val="-4"/>
        </w:rPr>
        <w:t>E.Coli</w:t>
      </w:r>
      <w:proofErr w:type="spellEnd"/>
      <w:r w:rsidR="00D10DD5" w:rsidRPr="00D10DD5">
        <w:rPr>
          <w:bCs/>
          <w:color w:val="000000"/>
          <w:spacing w:val="-4"/>
        </w:rPr>
        <w:t xml:space="preserve"> (STEC)</w:t>
      </w:r>
      <w:r w:rsidRPr="00D10DD5">
        <w:t xml:space="preserve"> </w:t>
      </w:r>
    </w:p>
    <w:p w:rsidR="00895D52" w:rsidRDefault="00895D52" w:rsidP="00895D52">
      <w:pPr>
        <w:ind w:firstLine="720"/>
      </w:pPr>
      <w:r>
        <w:t xml:space="preserve"> 2.  Salmonella </w:t>
      </w:r>
    </w:p>
    <w:p w:rsidR="00895D52" w:rsidRDefault="00895D52" w:rsidP="00895D52">
      <w:pPr>
        <w:ind w:firstLine="720"/>
      </w:pPr>
      <w:r>
        <w:t xml:space="preserve"> 3.  Shigella </w:t>
      </w:r>
    </w:p>
    <w:p w:rsidR="00895D52" w:rsidRDefault="00895D52" w:rsidP="00895D52">
      <w:pPr>
        <w:ind w:firstLine="720"/>
      </w:pPr>
      <w:r>
        <w:t xml:space="preserve"> 4.  Hepatitis A </w:t>
      </w:r>
    </w:p>
    <w:p w:rsidR="00895D52" w:rsidRDefault="00895D52" w:rsidP="00895D52">
      <w:pPr>
        <w:ind w:firstLine="720"/>
      </w:pPr>
      <w:r>
        <w:t xml:space="preserve"> 5.  Norovirus </w:t>
      </w:r>
    </w:p>
    <w:p w:rsidR="00895D52" w:rsidRDefault="00895D52" w:rsidP="00895D52">
      <w:r>
        <w:t>I agree to report to the person in charge if I am exposed to foodborne illness in the following ways:</w:t>
      </w:r>
    </w:p>
    <w:p w:rsidR="00895D52" w:rsidRDefault="00895D52" w:rsidP="00AD1BE6">
      <w:pPr>
        <w:spacing w:after="0"/>
        <w:ind w:firstLine="720"/>
      </w:pPr>
      <w:r>
        <w:t xml:space="preserve"> 1.  I am exposed to a confirmed outbreak of foodborne illness; </w:t>
      </w:r>
    </w:p>
    <w:p w:rsidR="00895D52" w:rsidRDefault="00895D52" w:rsidP="00AD1BE6">
      <w:pPr>
        <w:spacing w:after="0"/>
      </w:pPr>
      <w:r>
        <w:t xml:space="preserve">   </w:t>
      </w:r>
      <w:r>
        <w:tab/>
        <w:t xml:space="preserve"> 2.  Someone who lives in my house is diagnosed with a foodborne illness; </w:t>
      </w:r>
    </w:p>
    <w:p w:rsidR="00AD1BE6" w:rsidRDefault="00AD1BE6" w:rsidP="00AD1BE6">
      <w:pPr>
        <w:tabs>
          <w:tab w:val="left" w:pos="1170"/>
        </w:tabs>
        <w:spacing w:after="0"/>
        <w:ind w:left="1080" w:hanging="360"/>
      </w:pPr>
      <w:r>
        <w:t xml:space="preserve"> </w:t>
      </w:r>
      <w:r w:rsidR="00895D52">
        <w:t>3.  Someone who lives in my house attends an event or works in a place which has a</w:t>
      </w:r>
    </w:p>
    <w:p w:rsidR="00AD1BE6" w:rsidRDefault="00AD1BE6" w:rsidP="00AD1BE6">
      <w:pPr>
        <w:tabs>
          <w:tab w:val="left" w:pos="1170"/>
        </w:tabs>
        <w:spacing w:after="0"/>
        <w:ind w:left="1080" w:hanging="360"/>
      </w:pPr>
      <w:r>
        <w:tab/>
        <w:t xml:space="preserve">confirmed outbreak of foodborne illness. </w:t>
      </w:r>
    </w:p>
    <w:p w:rsidR="00895D52" w:rsidRDefault="00895D52" w:rsidP="00AD1BE6">
      <w:pPr>
        <w:tabs>
          <w:tab w:val="left" w:pos="1170"/>
        </w:tabs>
        <w:ind w:left="1080" w:hanging="360"/>
      </w:pPr>
      <w:r>
        <w:t xml:space="preserve">  </w:t>
      </w:r>
      <w:r w:rsidR="00AD1BE6">
        <w:t xml:space="preserve">       </w:t>
      </w:r>
    </w:p>
    <w:p w:rsidR="00895D52" w:rsidRPr="00895D52" w:rsidRDefault="00895D52" w:rsidP="00A55A6E">
      <w:pPr>
        <w:spacing w:after="0"/>
        <w:jc w:val="center"/>
        <w:rPr>
          <w:b/>
        </w:rPr>
      </w:pPr>
      <w:r w:rsidRPr="0028194F">
        <w:rPr>
          <w:b/>
        </w:rPr>
        <w:t>Employee Acknowledgement</w:t>
      </w:r>
    </w:p>
    <w:p w:rsidR="00895D52" w:rsidRDefault="00895D52" w:rsidP="00A55A6E">
      <w:pPr>
        <w:spacing w:after="0"/>
      </w:pPr>
      <w:r>
        <w:t xml:space="preserve">I understand that if I fail to meet the terms of this agreement, action could be taken by the food </w:t>
      </w:r>
    </w:p>
    <w:p w:rsidR="00895D52" w:rsidRDefault="00895D52" w:rsidP="00895D52">
      <w:pPr>
        <w:spacing w:after="0"/>
      </w:pPr>
      <w:r>
        <w:t xml:space="preserve">establishment, or the </w:t>
      </w:r>
      <w:r w:rsidRPr="00391079">
        <w:rPr>
          <w:color w:val="FF0000"/>
        </w:rPr>
        <w:t xml:space="preserve">Health Inspection Program </w:t>
      </w:r>
      <w:r>
        <w:t xml:space="preserve">that may affect my employment. </w:t>
      </w:r>
    </w:p>
    <w:p w:rsidR="00A55A6E" w:rsidRDefault="00A55A6E" w:rsidP="00895D52">
      <w:pPr>
        <w:spacing w:after="0"/>
      </w:pPr>
    </w:p>
    <w:p w:rsidR="00895D52" w:rsidRDefault="00895D52" w:rsidP="00895D52">
      <w:pPr>
        <w:spacing w:after="0"/>
      </w:pPr>
      <w:r>
        <w:t>Employee Name (please print)  ______________________________________________</w:t>
      </w:r>
      <w:r w:rsidR="00AD1BE6">
        <w:t>___________________________</w:t>
      </w:r>
    </w:p>
    <w:p w:rsidR="00895D52" w:rsidRDefault="00895D52" w:rsidP="00895D52">
      <w:pPr>
        <w:spacing w:after="0"/>
      </w:pPr>
    </w:p>
    <w:p w:rsidR="00895D52" w:rsidRDefault="00895D52" w:rsidP="00AD1BE6">
      <w:pPr>
        <w:spacing w:after="0"/>
      </w:pPr>
      <w:r>
        <w:t>Employee Signature   _______</w:t>
      </w:r>
      <w:r w:rsidR="00AD1BE6">
        <w:t>________________________________________________</w:t>
      </w:r>
      <w:r w:rsidR="000A056E">
        <w:t>Date _</w:t>
      </w:r>
      <w:r w:rsidR="00AD1BE6">
        <w:t>______________________</w:t>
      </w:r>
      <w:r>
        <w:t xml:space="preserve"> </w:t>
      </w:r>
    </w:p>
    <w:p w:rsidR="00AD1BE6" w:rsidRDefault="00AD1BE6" w:rsidP="00AD1BE6">
      <w:pPr>
        <w:spacing w:after="0"/>
      </w:pPr>
    </w:p>
    <w:p w:rsidR="004C5D72" w:rsidRPr="00895D52" w:rsidRDefault="00895D52" w:rsidP="00895D52">
      <w:r>
        <w:t>Signature of Person in Charge</w:t>
      </w:r>
      <w:r w:rsidR="00AD1BE6">
        <w:t xml:space="preserve"> _____________________________________________</w:t>
      </w:r>
      <w:r>
        <w:t xml:space="preserve"> </w:t>
      </w:r>
      <w:r w:rsidR="000A056E">
        <w:t>Date _</w:t>
      </w:r>
      <w:r>
        <w:t>_____________</w:t>
      </w:r>
      <w:r w:rsidR="00AD1BE6">
        <w:t>_________</w:t>
      </w:r>
    </w:p>
    <w:sectPr w:rsidR="004C5D72" w:rsidRPr="00895D52" w:rsidSect="002F724F">
      <w:headerReference w:type="default" r:id="rId9"/>
      <w:footerReference w:type="default" r:id="rId10"/>
      <w:pgSz w:w="12240" w:h="15840"/>
      <w:pgMar w:top="1440" w:right="1440" w:bottom="1440" w:left="1440" w:header="86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8E" w:rsidRDefault="00744A8E" w:rsidP="00FE0131">
      <w:pPr>
        <w:spacing w:after="0" w:line="240" w:lineRule="auto"/>
      </w:pPr>
      <w:r>
        <w:separator/>
      </w:r>
    </w:p>
  </w:endnote>
  <w:endnote w:type="continuationSeparator" w:id="0">
    <w:p w:rsidR="00744A8E" w:rsidRDefault="00744A8E" w:rsidP="00FE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31" w:rsidRDefault="009A02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0044AD" wp14:editId="36577BF6">
              <wp:simplePos x="0" y="0"/>
              <wp:positionH relativeFrom="column">
                <wp:posOffset>4651375</wp:posOffset>
              </wp:positionH>
              <wp:positionV relativeFrom="paragraph">
                <wp:posOffset>-259659</wp:posOffset>
              </wp:positionV>
              <wp:extent cx="1804035" cy="635635"/>
              <wp:effectExtent l="0" t="0" r="5715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4035" cy="63563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4F66" w:rsidRDefault="00574F6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7C3A" wp14:editId="67127DE2">
                                <wp:extent cx="1661597" cy="532737"/>
                                <wp:effectExtent l="0" t="0" r="0" b="127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1597" cy="5327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366.25pt;margin-top:-20.45pt;width:142.05pt;height:5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" fillcolor="#c2d69b [1942]" stroked="f" strokeweight=".5pt">
              <v:textbox>
                <w:txbxContent>
                  <w:p w:rsidR="00574F66" w:rsidRDefault="00574F66">
                    <w:r>
                      <w:rPr>
                        <w:noProof/>
                      </w:rPr>
                      <w:drawing>
                        <wp:inline distT="0" distB="0" distL="0" distR="0" wp14:anchorId="38887C3A" wp14:editId="67127DE2">
                          <wp:extent cx="1661597" cy="532737"/>
                          <wp:effectExtent l="0" t="0" r="0" b="127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1597" cy="5327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83A6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CFE755" wp14:editId="5FEA926D">
              <wp:simplePos x="0" y="0"/>
              <wp:positionH relativeFrom="column">
                <wp:posOffset>-668020</wp:posOffset>
              </wp:positionH>
              <wp:positionV relativeFrom="paragraph">
                <wp:posOffset>-317500</wp:posOffset>
              </wp:positionV>
              <wp:extent cx="7282815" cy="921385"/>
              <wp:effectExtent l="38100" t="95250" r="108585" b="50165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2815" cy="921385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2" o:spid="_x0000_s1026" style="position:absolute;margin-left:-52.6pt;margin-top:-25pt;width:573.45pt;height:7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" fillcolor="#c2d69b [1942]" strokecolor="#243f60 [1604]" strokeweight="2pt">
              <v:shadow on="t" color="black" opacity="26214f" origin="-.5,.5" offset=".74836mm,-.74836mm"/>
            </v:roundrect>
          </w:pict>
        </mc:Fallback>
      </mc:AlternateContent>
    </w:r>
    <w:r w:rsidR="00A277A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29D2E0" wp14:editId="018BA110">
              <wp:simplePos x="0" y="0"/>
              <wp:positionH relativeFrom="column">
                <wp:posOffset>-516255</wp:posOffset>
              </wp:positionH>
              <wp:positionV relativeFrom="paragraph">
                <wp:posOffset>-213995</wp:posOffset>
              </wp:positionV>
              <wp:extent cx="7068185" cy="778510"/>
              <wp:effectExtent l="0" t="0" r="0" b="254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8185" cy="77851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2149" w:rsidRPr="00472149" w:rsidRDefault="00574F66" w:rsidP="00472149">
                          <w:pPr>
                            <w:spacing w:after="0"/>
                          </w:pPr>
                          <w:r w:rsidRPr="00472149">
                            <w:t>For more information see 2013</w:t>
                          </w:r>
                          <w:r w:rsidR="00472149" w:rsidRPr="00472149">
                            <w:t xml:space="preserve"> Maine</w:t>
                          </w:r>
                          <w:r w:rsidRPr="00472149">
                            <w:t xml:space="preserve"> Food Code </w:t>
                          </w:r>
                          <w:r w:rsidR="00DB4239">
                            <w:t xml:space="preserve"> </w:t>
                          </w:r>
                        </w:p>
                        <w:p w:rsidR="009A02ED" w:rsidRDefault="009A02ED" w:rsidP="00574F66">
                          <w:pPr>
                            <w:spacing w:after="0" w:line="240" w:lineRule="auto"/>
                          </w:pPr>
                        </w:p>
                        <w:p w:rsidR="00574F66" w:rsidRDefault="00574F66" w:rsidP="00574F66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t xml:space="preserve">Check our Website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>maine.gov/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healthinspection                     </w:t>
                          </w:r>
                        </w:p>
                        <w:p w:rsidR="00574F66" w:rsidRPr="00883A67" w:rsidRDefault="00574F66" w:rsidP="00574F66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Phone: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>207-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287-5671  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Fax: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 xml:space="preserve"> 207-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287-3165   </w:t>
                          </w:r>
                          <w:r w:rsidRPr="00743C9D">
                            <w:rPr>
                              <w:rFonts w:ascii="Calibri" w:hAnsi="Calibri"/>
                              <w:b/>
                            </w:rPr>
                            <w:t xml:space="preserve"> TTY: Call Maine Relay 711</w:t>
                          </w:r>
                          <w:r w:rsidR="00883A67">
                            <w:rPr>
                              <w:rFonts w:ascii="Calibri" w:hAnsi="Calibri"/>
                              <w:b/>
                            </w:rPr>
                            <w:t xml:space="preserve">                                      </w:t>
                          </w:r>
                          <w:r w:rsidR="00883A67" w:rsidRPr="00692CE1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 xml:space="preserve">REVISED </w:t>
                          </w:r>
                          <w:r w:rsidR="00A52CD7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02/</w:t>
                          </w:r>
                          <w:r w:rsidR="003065D2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02</w:t>
                          </w:r>
                          <w:r w:rsidR="00A52CD7"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  <w:t>/2017</w:t>
                          </w:r>
                        </w:p>
                        <w:p w:rsidR="00574F66" w:rsidRDefault="00574F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40.65pt;margin-top:-16.85pt;width:556.55pt;height:61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" fillcolor="#c2d69b [1942]" stroked="f" strokeweight=".5pt">
              <v:textbox>
                <w:txbxContent>
                  <w:p w:rsidR="00472149" w:rsidRPr="00472149" w:rsidRDefault="00574F66" w:rsidP="00472149">
                    <w:pPr>
                      <w:spacing w:after="0"/>
                    </w:pPr>
                    <w:r w:rsidRPr="00472149">
                      <w:t>For more information see 2013</w:t>
                    </w:r>
                    <w:r w:rsidR="00472149" w:rsidRPr="00472149">
                      <w:t xml:space="preserve"> Maine</w:t>
                    </w:r>
                    <w:r w:rsidRPr="00472149">
                      <w:t xml:space="preserve"> Food Code </w:t>
                    </w:r>
                    <w:r w:rsidR="00DB4239">
                      <w:t xml:space="preserve"> </w:t>
                    </w:r>
                  </w:p>
                  <w:p w:rsidR="009A02ED" w:rsidRDefault="009A02ED" w:rsidP="00574F66">
                    <w:pPr>
                      <w:spacing w:after="0" w:line="240" w:lineRule="auto"/>
                    </w:pPr>
                  </w:p>
                  <w:p w:rsidR="00574F66" w:rsidRDefault="00574F66" w:rsidP="00574F66">
                    <w:pPr>
                      <w:spacing w:after="0" w:line="240" w:lineRule="auto"/>
                      <w:rPr>
                        <w:rFonts w:ascii="Calibri" w:hAnsi="Calibri"/>
                        <w:b/>
                      </w:rPr>
                    </w:pPr>
                    <w:r>
                      <w:t xml:space="preserve">Check our Website </w:t>
                    </w:r>
                    <w:r w:rsidRPr="00743C9D">
                      <w:rPr>
                        <w:rFonts w:ascii="Calibri" w:hAnsi="Calibri"/>
                        <w:b/>
                      </w:rPr>
                      <w:t>maine.gov/</w:t>
                    </w:r>
                    <w:r>
                      <w:rPr>
                        <w:rFonts w:ascii="Calibri" w:hAnsi="Calibri"/>
                        <w:b/>
                      </w:rPr>
                      <w:t xml:space="preserve">healthinspection                     </w:t>
                    </w:r>
                  </w:p>
                  <w:p w:rsidR="00574F66" w:rsidRPr="00883A67" w:rsidRDefault="00574F66" w:rsidP="00574F66">
                    <w:pPr>
                      <w:spacing w:after="0" w:line="240" w:lineRule="auto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Phone: </w:t>
                    </w:r>
                    <w:r w:rsidRPr="00743C9D">
                      <w:rPr>
                        <w:rFonts w:ascii="Calibri" w:hAnsi="Calibri"/>
                        <w:b/>
                      </w:rPr>
                      <w:t>207-</w:t>
                    </w:r>
                    <w:r>
                      <w:rPr>
                        <w:rFonts w:ascii="Calibri" w:hAnsi="Calibri"/>
                        <w:b/>
                      </w:rPr>
                      <w:t xml:space="preserve">287-5671   </w:t>
                    </w:r>
                    <w:r w:rsidRPr="00743C9D">
                      <w:rPr>
                        <w:rFonts w:ascii="Calibri" w:hAnsi="Calibri"/>
                        <w:b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Fax:</w:t>
                    </w:r>
                    <w:r w:rsidRPr="00743C9D">
                      <w:rPr>
                        <w:rFonts w:ascii="Calibri" w:hAnsi="Calibri"/>
                        <w:b/>
                      </w:rPr>
                      <w:t xml:space="preserve"> 207-</w:t>
                    </w:r>
                    <w:r>
                      <w:rPr>
                        <w:rFonts w:ascii="Calibri" w:hAnsi="Calibri"/>
                        <w:b/>
                      </w:rPr>
                      <w:t xml:space="preserve">287-3165   </w:t>
                    </w:r>
                    <w:r w:rsidRPr="00743C9D">
                      <w:rPr>
                        <w:rFonts w:ascii="Calibri" w:hAnsi="Calibri"/>
                        <w:b/>
                      </w:rPr>
                      <w:t xml:space="preserve"> TTY: Call Maine Relay 711</w:t>
                    </w:r>
                    <w:r w:rsidR="00883A67">
                      <w:rPr>
                        <w:rFonts w:ascii="Calibri" w:hAnsi="Calibri"/>
                        <w:b/>
                      </w:rPr>
                      <w:t xml:space="preserve">                                      </w:t>
                    </w:r>
                    <w:r w:rsidR="00883A67" w:rsidRPr="00692CE1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 xml:space="preserve">REVISED </w:t>
                    </w:r>
                    <w:r w:rsidR="00A52CD7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02/</w:t>
                    </w:r>
                    <w:r w:rsidR="003065D2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02</w:t>
                    </w:r>
                    <w:r w:rsidR="00A52CD7">
                      <w:rPr>
                        <w:rFonts w:ascii="Calibri" w:hAnsi="Calibri"/>
                        <w:b/>
                        <w:sz w:val="14"/>
                        <w:szCs w:val="14"/>
                      </w:rPr>
                      <w:t>/2017</w:t>
                    </w:r>
                  </w:p>
                  <w:p w:rsidR="00574F66" w:rsidRDefault="00574F6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8E" w:rsidRDefault="00744A8E" w:rsidP="00FE0131">
      <w:pPr>
        <w:spacing w:after="0" w:line="240" w:lineRule="auto"/>
      </w:pPr>
      <w:r>
        <w:separator/>
      </w:r>
    </w:p>
  </w:footnote>
  <w:footnote w:type="continuationSeparator" w:id="0">
    <w:p w:rsidR="00744A8E" w:rsidRDefault="00744A8E" w:rsidP="00FE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31" w:rsidRDefault="00A55740" w:rsidP="00FE0131">
    <w:pPr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B12A694" wp14:editId="658D45A5">
              <wp:simplePos x="0" y="0"/>
              <wp:positionH relativeFrom="column">
                <wp:posOffset>5223813</wp:posOffset>
              </wp:positionH>
              <wp:positionV relativeFrom="paragraph">
                <wp:posOffset>-183598</wp:posOffset>
              </wp:positionV>
              <wp:extent cx="1232452" cy="977900"/>
              <wp:effectExtent l="0" t="0" r="635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9779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5740" w:rsidRDefault="00A5574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F8FA9" wp14:editId="78A72D6B">
                                <wp:extent cx="1137036" cy="874643"/>
                                <wp:effectExtent l="0" t="0" r="6350" b="1905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tock-vector-spoon-fork-knife-vector-icon-on-a-grey-background-27642999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7036" cy="8746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11.3pt;margin-top:-14.45pt;width:97.05pt;height:7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" fillcolor="#c2d69b [1942]" stroked="f" strokeweight=".5pt">
              <v:textbox>
                <w:txbxContent>
                  <w:p w:rsidR="00A55740" w:rsidRDefault="00A55740">
                    <w:r>
                      <w:rPr>
                        <w:noProof/>
                      </w:rPr>
                      <w:drawing>
                        <wp:inline distT="0" distB="0" distL="0" distR="0" wp14:anchorId="612F8FA9" wp14:editId="78A72D6B">
                          <wp:extent cx="1137036" cy="874643"/>
                          <wp:effectExtent l="0" t="0" r="6350" b="1905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tock-vector-spoon-fork-knife-vector-icon-on-a-grey-background-276429995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7036" cy="8746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41473"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134470" wp14:editId="6B355DA4">
              <wp:simplePos x="0" y="0"/>
              <wp:positionH relativeFrom="column">
                <wp:posOffset>-437322</wp:posOffset>
              </wp:positionH>
              <wp:positionV relativeFrom="paragraph">
                <wp:posOffset>-186857</wp:posOffset>
              </wp:positionV>
              <wp:extent cx="6893781" cy="978011"/>
              <wp:effectExtent l="0" t="0" r="254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3781" cy="978011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473" w:rsidRDefault="00841473" w:rsidP="00574F66">
                          <w:pPr>
                            <w:spacing w:line="360" w:lineRule="auto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41473">
                            <w:rPr>
                              <w:b/>
                              <w:sz w:val="32"/>
                              <w:szCs w:val="32"/>
                            </w:rPr>
                            <w:t>Maine CDC Health Inspection Program</w:t>
                          </w:r>
                          <w:r w:rsidR="00574F66"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</w:t>
                          </w:r>
                        </w:p>
                        <w:p w:rsidR="00D455D5" w:rsidRPr="00C86ACB" w:rsidRDefault="00D455D5" w:rsidP="00D455D5">
                          <w:pPr>
                            <w:ind w:hanging="270"/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  <w:t xml:space="preserve">   </w:t>
                          </w:r>
                          <w:r w:rsidR="00C86ACB" w:rsidRPr="00C86ACB"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  <w:t xml:space="preserve">Form #2: </w:t>
                          </w:r>
                          <w:r w:rsidR="00895D52" w:rsidRPr="00C86ACB"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  <w:t>Employee Illness Reporting Agreement</w:t>
                          </w:r>
                        </w:p>
                        <w:p w:rsidR="00841473" w:rsidRPr="00A277A1" w:rsidRDefault="00A277A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48"/>
                              <w:szCs w:val="48"/>
                            </w:rPr>
                            <w:t xml:space="preserve">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34.45pt;margin-top:-14.7pt;width:542.8pt;height:7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" fillcolor="#c2d69b [1942]" stroked="f" strokeweight=".5pt">
              <v:textbox>
                <w:txbxContent>
                  <w:p w:rsidR="00841473" w:rsidRDefault="00841473" w:rsidP="00574F66">
                    <w:pPr>
                      <w:spacing w:line="360" w:lineRule="auto"/>
                      <w:rPr>
                        <w:b/>
                        <w:sz w:val="32"/>
                        <w:szCs w:val="32"/>
                      </w:rPr>
                    </w:pPr>
                    <w:r w:rsidRPr="00841473">
                      <w:rPr>
                        <w:b/>
                        <w:sz w:val="32"/>
                        <w:szCs w:val="32"/>
                      </w:rPr>
                      <w:t>Maine CDC Health Inspection Program</w:t>
                    </w:r>
                    <w:r w:rsidR="00574F66">
                      <w:rPr>
                        <w:b/>
                        <w:sz w:val="32"/>
                        <w:szCs w:val="32"/>
                      </w:rPr>
                      <w:t xml:space="preserve">                 </w:t>
                    </w:r>
                  </w:p>
                  <w:p w:rsidR="00D455D5" w:rsidRPr="00C86ACB" w:rsidRDefault="00D455D5" w:rsidP="00D455D5">
                    <w:pPr>
                      <w:ind w:hanging="270"/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 xml:space="preserve">   </w:t>
                    </w:r>
                    <w:r w:rsidR="00C86ACB" w:rsidRPr="00C86ACB"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 xml:space="preserve">Form #2: </w:t>
                    </w:r>
                    <w:r w:rsidR="00895D52" w:rsidRPr="00C86ACB"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>Employee Illness Reporting Agreement</w:t>
                    </w:r>
                  </w:p>
                  <w:p w:rsidR="00841473" w:rsidRPr="00A277A1" w:rsidRDefault="00A277A1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48"/>
                        <w:szCs w:val="48"/>
                      </w:rPr>
                      <w:t xml:space="preserve">                           </w:t>
                    </w:r>
                  </w:p>
                </w:txbxContent>
              </v:textbox>
            </v:shape>
          </w:pict>
        </mc:Fallback>
      </mc:AlternateContent>
    </w:r>
    <w:r w:rsidR="00841473"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565E6D" wp14:editId="01717390">
              <wp:simplePos x="0" y="0"/>
              <wp:positionH relativeFrom="column">
                <wp:posOffset>-620202</wp:posOffset>
              </wp:positionH>
              <wp:positionV relativeFrom="paragraph">
                <wp:posOffset>-234563</wp:posOffset>
              </wp:positionV>
              <wp:extent cx="7235687" cy="1072929"/>
              <wp:effectExtent l="38100" t="38100" r="118110" b="10858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5687" cy="1072929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3" o:spid="_x0000_s1026" style="position:absolute;margin-left:-48.85pt;margin-top:-18.45pt;width:569.75pt;height:8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" fillcolor="#c2d69b [1942]" strokecolor="#243f60 [1604]" strokeweight="2pt">
              <v:shadow on="t" color="black" opacity="26214f" origin="-.5,-.5" offset=".74836mm,.74836mm"/>
            </v:roundrect>
          </w:pict>
        </mc:Fallback>
      </mc:AlternateContent>
    </w:r>
  </w:p>
  <w:p w:rsidR="00FE0131" w:rsidRDefault="00FE0131" w:rsidP="00FE0131">
    <w:pPr>
      <w:tabs>
        <w:tab w:val="left" w:pos="7250"/>
      </w:tabs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</w:p>
  <w:p w:rsidR="00FE0131" w:rsidRDefault="00FE01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F4B"/>
    <w:multiLevelType w:val="hybridMultilevel"/>
    <w:tmpl w:val="78FAB232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>
    <w:nsid w:val="17D2015B"/>
    <w:multiLevelType w:val="hybridMultilevel"/>
    <w:tmpl w:val="5ACCC870"/>
    <w:lvl w:ilvl="0" w:tplc="062628D2">
      <w:start w:val="1"/>
      <w:numFmt w:val="bullet"/>
      <w:lvlText w:val="•"/>
      <w:lvlJc w:val="left"/>
      <w:pPr>
        <w:ind w:left="2498" w:hanging="361"/>
      </w:pPr>
      <w:rPr>
        <w:rFonts w:ascii="Tahoma" w:eastAsia="Tahoma" w:hAnsi="Tahoma" w:hint="default"/>
        <w:w w:val="99"/>
        <w:sz w:val="40"/>
        <w:szCs w:val="40"/>
      </w:rPr>
    </w:lvl>
    <w:lvl w:ilvl="1" w:tplc="49A82EB2">
      <w:start w:val="1"/>
      <w:numFmt w:val="bullet"/>
      <w:lvlText w:val="•"/>
      <w:lvlJc w:val="left"/>
      <w:pPr>
        <w:ind w:left="3430" w:hanging="361"/>
      </w:pPr>
      <w:rPr>
        <w:rFonts w:hint="default"/>
      </w:rPr>
    </w:lvl>
    <w:lvl w:ilvl="2" w:tplc="B09C0456">
      <w:start w:val="1"/>
      <w:numFmt w:val="bullet"/>
      <w:lvlText w:val="•"/>
      <w:lvlJc w:val="left"/>
      <w:pPr>
        <w:ind w:left="4362" w:hanging="361"/>
      </w:pPr>
      <w:rPr>
        <w:rFonts w:hint="default"/>
      </w:rPr>
    </w:lvl>
    <w:lvl w:ilvl="3" w:tplc="ADFC2D50">
      <w:start w:val="1"/>
      <w:numFmt w:val="bullet"/>
      <w:lvlText w:val="•"/>
      <w:lvlJc w:val="left"/>
      <w:pPr>
        <w:ind w:left="5294" w:hanging="361"/>
      </w:pPr>
      <w:rPr>
        <w:rFonts w:hint="default"/>
      </w:rPr>
    </w:lvl>
    <w:lvl w:ilvl="4" w:tplc="B1BE439A">
      <w:start w:val="1"/>
      <w:numFmt w:val="bullet"/>
      <w:lvlText w:val="•"/>
      <w:lvlJc w:val="left"/>
      <w:pPr>
        <w:ind w:left="6227" w:hanging="361"/>
      </w:pPr>
      <w:rPr>
        <w:rFonts w:hint="default"/>
      </w:rPr>
    </w:lvl>
    <w:lvl w:ilvl="5" w:tplc="C4E86BC0">
      <w:start w:val="1"/>
      <w:numFmt w:val="bullet"/>
      <w:lvlText w:val="•"/>
      <w:lvlJc w:val="left"/>
      <w:pPr>
        <w:ind w:left="7159" w:hanging="361"/>
      </w:pPr>
      <w:rPr>
        <w:rFonts w:hint="default"/>
      </w:rPr>
    </w:lvl>
    <w:lvl w:ilvl="6" w:tplc="34226EC4">
      <w:start w:val="1"/>
      <w:numFmt w:val="bullet"/>
      <w:lvlText w:val="•"/>
      <w:lvlJc w:val="left"/>
      <w:pPr>
        <w:ind w:left="8091" w:hanging="361"/>
      </w:pPr>
      <w:rPr>
        <w:rFonts w:hint="default"/>
      </w:rPr>
    </w:lvl>
    <w:lvl w:ilvl="7" w:tplc="B7EA390E">
      <w:start w:val="1"/>
      <w:numFmt w:val="bullet"/>
      <w:lvlText w:val="•"/>
      <w:lvlJc w:val="left"/>
      <w:pPr>
        <w:ind w:left="9023" w:hanging="361"/>
      </w:pPr>
      <w:rPr>
        <w:rFonts w:hint="default"/>
      </w:rPr>
    </w:lvl>
    <w:lvl w:ilvl="8" w:tplc="17AA1FA6">
      <w:start w:val="1"/>
      <w:numFmt w:val="bullet"/>
      <w:lvlText w:val="•"/>
      <w:lvlJc w:val="left"/>
      <w:pPr>
        <w:ind w:left="9955" w:hanging="361"/>
      </w:pPr>
      <w:rPr>
        <w:rFonts w:hint="default"/>
      </w:rPr>
    </w:lvl>
  </w:abstractNum>
  <w:abstractNum w:abstractNumId="2">
    <w:nsid w:val="276511CF"/>
    <w:multiLevelType w:val="hybridMultilevel"/>
    <w:tmpl w:val="B09841DC"/>
    <w:lvl w:ilvl="0" w:tplc="1F2085FA">
      <w:start w:val="1"/>
      <w:numFmt w:val="bullet"/>
      <w:lvlText w:val=""/>
      <w:lvlJc w:val="left"/>
      <w:pPr>
        <w:ind w:left="1122" w:hanging="360"/>
      </w:pPr>
      <w:rPr>
        <w:rFonts w:ascii="Symbol" w:eastAsia="Symbol" w:hAnsi="Symbol" w:hint="default"/>
        <w:w w:val="99"/>
        <w:position w:val="1"/>
        <w:sz w:val="32"/>
        <w:szCs w:val="32"/>
      </w:rPr>
    </w:lvl>
    <w:lvl w:ilvl="1" w:tplc="4EE2C2B4">
      <w:start w:val="1"/>
      <w:numFmt w:val="bullet"/>
      <w:lvlText w:val=""/>
      <w:lvlJc w:val="left"/>
      <w:pPr>
        <w:ind w:left="1842" w:hanging="360"/>
      </w:pPr>
      <w:rPr>
        <w:rFonts w:ascii="Symbol" w:eastAsia="Symbol" w:hAnsi="Symbol" w:hint="default"/>
        <w:w w:val="99"/>
        <w:position w:val="1"/>
        <w:sz w:val="32"/>
        <w:szCs w:val="32"/>
      </w:rPr>
    </w:lvl>
    <w:lvl w:ilvl="2" w:tplc="0060A8F6">
      <w:start w:val="1"/>
      <w:numFmt w:val="bullet"/>
      <w:lvlText w:val="•"/>
      <w:lvlJc w:val="left"/>
      <w:pPr>
        <w:ind w:left="3282" w:hanging="360"/>
      </w:pPr>
      <w:rPr>
        <w:rFonts w:ascii="Microsoft Sans Serif" w:eastAsia="Microsoft Sans Serif" w:hAnsi="Microsoft Sans Serif" w:hint="default"/>
        <w:w w:val="130"/>
        <w:position w:val="1"/>
        <w:sz w:val="32"/>
        <w:szCs w:val="32"/>
      </w:rPr>
    </w:lvl>
    <w:lvl w:ilvl="3" w:tplc="783E4016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4" w:tplc="157A6160">
      <w:start w:val="1"/>
      <w:numFmt w:val="bullet"/>
      <w:lvlText w:val="•"/>
      <w:lvlJc w:val="left"/>
      <w:pPr>
        <w:ind w:left="5396" w:hanging="360"/>
      </w:pPr>
      <w:rPr>
        <w:rFonts w:hint="default"/>
      </w:rPr>
    </w:lvl>
    <w:lvl w:ilvl="5" w:tplc="15BE5F8A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6" w:tplc="9C584444">
      <w:start w:val="1"/>
      <w:numFmt w:val="bullet"/>
      <w:lvlText w:val="•"/>
      <w:lvlJc w:val="left"/>
      <w:pPr>
        <w:ind w:left="7511" w:hanging="360"/>
      </w:pPr>
      <w:rPr>
        <w:rFonts w:hint="default"/>
      </w:rPr>
    </w:lvl>
    <w:lvl w:ilvl="7" w:tplc="6130E866">
      <w:start w:val="1"/>
      <w:numFmt w:val="bullet"/>
      <w:lvlText w:val="•"/>
      <w:lvlJc w:val="left"/>
      <w:pPr>
        <w:ind w:left="8568" w:hanging="360"/>
      </w:pPr>
      <w:rPr>
        <w:rFonts w:hint="default"/>
      </w:rPr>
    </w:lvl>
    <w:lvl w:ilvl="8" w:tplc="1B1EC57E">
      <w:start w:val="1"/>
      <w:numFmt w:val="bullet"/>
      <w:lvlText w:val="•"/>
      <w:lvlJc w:val="left"/>
      <w:pPr>
        <w:ind w:left="9625" w:hanging="360"/>
      </w:pPr>
      <w:rPr>
        <w:rFonts w:hint="default"/>
      </w:rPr>
    </w:lvl>
  </w:abstractNum>
  <w:abstractNum w:abstractNumId="3">
    <w:nsid w:val="375C02B2"/>
    <w:multiLevelType w:val="singleLevel"/>
    <w:tmpl w:val="4C26AE44"/>
    <w:lvl w:ilvl="0">
      <w:start w:val="1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4">
    <w:nsid w:val="3DAF3088"/>
    <w:multiLevelType w:val="singleLevel"/>
    <w:tmpl w:val="03F63B9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3E724A24"/>
    <w:multiLevelType w:val="hybridMultilevel"/>
    <w:tmpl w:val="157A2E90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6">
    <w:nsid w:val="446D5A66"/>
    <w:multiLevelType w:val="hybridMultilevel"/>
    <w:tmpl w:val="8804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B5CA6"/>
    <w:multiLevelType w:val="hybridMultilevel"/>
    <w:tmpl w:val="083E957A"/>
    <w:lvl w:ilvl="0" w:tplc="08DA106A">
      <w:start w:val="1"/>
      <w:numFmt w:val="bullet"/>
      <w:lvlText w:val="•"/>
      <w:lvlJc w:val="left"/>
      <w:pPr>
        <w:ind w:left="3283" w:hanging="361"/>
      </w:pPr>
      <w:rPr>
        <w:rFonts w:ascii="Tahoma" w:eastAsia="Tahoma" w:hAnsi="Tahoma" w:hint="default"/>
        <w:w w:val="99"/>
        <w:sz w:val="40"/>
        <w:szCs w:val="40"/>
      </w:rPr>
    </w:lvl>
    <w:lvl w:ilvl="1" w:tplc="0B9CB974">
      <w:start w:val="1"/>
      <w:numFmt w:val="bullet"/>
      <w:lvlText w:val="•"/>
      <w:lvlJc w:val="left"/>
      <w:pPr>
        <w:ind w:left="4136" w:hanging="361"/>
      </w:pPr>
      <w:rPr>
        <w:rFonts w:hint="default"/>
      </w:rPr>
    </w:lvl>
    <w:lvl w:ilvl="2" w:tplc="0E8A2BF8">
      <w:start w:val="1"/>
      <w:numFmt w:val="bullet"/>
      <w:lvlText w:val="•"/>
      <w:lvlJc w:val="left"/>
      <w:pPr>
        <w:ind w:left="4990" w:hanging="361"/>
      </w:pPr>
      <w:rPr>
        <w:rFonts w:hint="default"/>
      </w:rPr>
    </w:lvl>
    <w:lvl w:ilvl="3" w:tplc="425629B0">
      <w:start w:val="1"/>
      <w:numFmt w:val="bullet"/>
      <w:lvlText w:val="•"/>
      <w:lvlJc w:val="left"/>
      <w:pPr>
        <w:ind w:left="5844" w:hanging="361"/>
      </w:pPr>
      <w:rPr>
        <w:rFonts w:hint="default"/>
      </w:rPr>
    </w:lvl>
    <w:lvl w:ilvl="4" w:tplc="C0923CF2">
      <w:start w:val="1"/>
      <w:numFmt w:val="bullet"/>
      <w:lvlText w:val="•"/>
      <w:lvlJc w:val="left"/>
      <w:pPr>
        <w:ind w:left="6697" w:hanging="361"/>
      </w:pPr>
      <w:rPr>
        <w:rFonts w:hint="default"/>
      </w:rPr>
    </w:lvl>
    <w:lvl w:ilvl="5" w:tplc="7CD0D22A">
      <w:start w:val="1"/>
      <w:numFmt w:val="bullet"/>
      <w:lvlText w:val="•"/>
      <w:lvlJc w:val="left"/>
      <w:pPr>
        <w:ind w:left="7551" w:hanging="361"/>
      </w:pPr>
      <w:rPr>
        <w:rFonts w:hint="default"/>
      </w:rPr>
    </w:lvl>
    <w:lvl w:ilvl="6" w:tplc="4F607744">
      <w:start w:val="1"/>
      <w:numFmt w:val="bullet"/>
      <w:lvlText w:val="•"/>
      <w:lvlJc w:val="left"/>
      <w:pPr>
        <w:ind w:left="8405" w:hanging="361"/>
      </w:pPr>
      <w:rPr>
        <w:rFonts w:hint="default"/>
      </w:rPr>
    </w:lvl>
    <w:lvl w:ilvl="7" w:tplc="F01017A8">
      <w:start w:val="1"/>
      <w:numFmt w:val="bullet"/>
      <w:lvlText w:val="•"/>
      <w:lvlJc w:val="left"/>
      <w:pPr>
        <w:ind w:left="9258" w:hanging="361"/>
      </w:pPr>
      <w:rPr>
        <w:rFonts w:hint="default"/>
      </w:rPr>
    </w:lvl>
    <w:lvl w:ilvl="8" w:tplc="ED383260">
      <w:start w:val="1"/>
      <w:numFmt w:val="bullet"/>
      <w:lvlText w:val="•"/>
      <w:lvlJc w:val="left"/>
      <w:pPr>
        <w:ind w:left="10112" w:hanging="361"/>
      </w:pPr>
      <w:rPr>
        <w:rFonts w:hint="default"/>
      </w:rPr>
    </w:lvl>
  </w:abstractNum>
  <w:abstractNum w:abstractNumId="8">
    <w:nsid w:val="526C46E8"/>
    <w:multiLevelType w:val="hybridMultilevel"/>
    <w:tmpl w:val="0AA0FC1A"/>
    <w:lvl w:ilvl="0" w:tplc="0238837C">
      <w:start w:val="1"/>
      <w:numFmt w:val="bullet"/>
      <w:lvlText w:val=""/>
      <w:lvlJc w:val="left"/>
      <w:pPr>
        <w:ind w:left="1842" w:hanging="360"/>
      </w:pPr>
      <w:rPr>
        <w:rFonts w:ascii="Symbol" w:eastAsia="Symbol" w:hAnsi="Symbol" w:hint="default"/>
        <w:sz w:val="28"/>
        <w:szCs w:val="28"/>
      </w:rPr>
    </w:lvl>
    <w:lvl w:ilvl="1" w:tplc="BA9EE144">
      <w:start w:val="1"/>
      <w:numFmt w:val="bullet"/>
      <w:lvlText w:val="o"/>
      <w:lvlJc w:val="left"/>
      <w:pPr>
        <w:ind w:left="2562" w:hanging="360"/>
      </w:pPr>
      <w:rPr>
        <w:rFonts w:ascii="Courier New" w:eastAsia="Courier New" w:hAnsi="Courier New" w:hint="default"/>
        <w:sz w:val="28"/>
        <w:szCs w:val="28"/>
      </w:rPr>
    </w:lvl>
    <w:lvl w:ilvl="2" w:tplc="A54006F6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3" w:tplc="78305E02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4" w:tplc="CE88BC78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BBB0EB56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6" w:tplc="0B2863C6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7" w:tplc="12AE0B88">
      <w:start w:val="1"/>
      <w:numFmt w:val="bullet"/>
      <w:lvlText w:val="•"/>
      <w:lvlJc w:val="left"/>
      <w:pPr>
        <w:ind w:left="7909" w:hanging="360"/>
      </w:pPr>
      <w:rPr>
        <w:rFonts w:hint="default"/>
      </w:rPr>
    </w:lvl>
    <w:lvl w:ilvl="8" w:tplc="D7FEDE38">
      <w:start w:val="1"/>
      <w:numFmt w:val="bullet"/>
      <w:lvlText w:val="•"/>
      <w:lvlJc w:val="left"/>
      <w:pPr>
        <w:ind w:left="9246" w:hanging="360"/>
      </w:pPr>
      <w:rPr>
        <w:rFonts w:hint="default"/>
      </w:rPr>
    </w:lvl>
  </w:abstractNum>
  <w:abstractNum w:abstractNumId="9">
    <w:nsid w:val="67211A84"/>
    <w:multiLevelType w:val="hybridMultilevel"/>
    <w:tmpl w:val="C1488AB2"/>
    <w:lvl w:ilvl="0" w:tplc="04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0">
    <w:nsid w:val="6F880134"/>
    <w:multiLevelType w:val="singleLevel"/>
    <w:tmpl w:val="CEAACCDA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1">
    <w:nsid w:val="7554718A"/>
    <w:multiLevelType w:val="hybridMultilevel"/>
    <w:tmpl w:val="CAF4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31"/>
    <w:rsid w:val="00021A5D"/>
    <w:rsid w:val="000A056E"/>
    <w:rsid w:val="000E00A6"/>
    <w:rsid w:val="00116D9E"/>
    <w:rsid w:val="001331A4"/>
    <w:rsid w:val="00221C15"/>
    <w:rsid w:val="00257E0D"/>
    <w:rsid w:val="002658FD"/>
    <w:rsid w:val="002C491A"/>
    <w:rsid w:val="002F724F"/>
    <w:rsid w:val="003065D2"/>
    <w:rsid w:val="00307EC2"/>
    <w:rsid w:val="003754F4"/>
    <w:rsid w:val="003A7677"/>
    <w:rsid w:val="00432BFE"/>
    <w:rsid w:val="00472149"/>
    <w:rsid w:val="004C5D72"/>
    <w:rsid w:val="004D5BE2"/>
    <w:rsid w:val="004D72EB"/>
    <w:rsid w:val="0055301A"/>
    <w:rsid w:val="00574F66"/>
    <w:rsid w:val="005768B0"/>
    <w:rsid w:val="005B7184"/>
    <w:rsid w:val="005C18D3"/>
    <w:rsid w:val="0063013F"/>
    <w:rsid w:val="00682C63"/>
    <w:rsid w:val="00692CE1"/>
    <w:rsid w:val="00744A8E"/>
    <w:rsid w:val="007A139F"/>
    <w:rsid w:val="0082061A"/>
    <w:rsid w:val="00841473"/>
    <w:rsid w:val="00883A67"/>
    <w:rsid w:val="00895D52"/>
    <w:rsid w:val="00926F8E"/>
    <w:rsid w:val="009A02ED"/>
    <w:rsid w:val="009D6E00"/>
    <w:rsid w:val="00A277A1"/>
    <w:rsid w:val="00A52CD7"/>
    <w:rsid w:val="00A55740"/>
    <w:rsid w:val="00A55A6E"/>
    <w:rsid w:val="00AD1BE6"/>
    <w:rsid w:val="00B32D3E"/>
    <w:rsid w:val="00B63243"/>
    <w:rsid w:val="00B92366"/>
    <w:rsid w:val="00C5021B"/>
    <w:rsid w:val="00C70F9C"/>
    <w:rsid w:val="00C86ACB"/>
    <w:rsid w:val="00D10DD5"/>
    <w:rsid w:val="00D16ED5"/>
    <w:rsid w:val="00D30636"/>
    <w:rsid w:val="00D404C9"/>
    <w:rsid w:val="00D455D5"/>
    <w:rsid w:val="00DB4239"/>
    <w:rsid w:val="00DF1615"/>
    <w:rsid w:val="00E61B8E"/>
    <w:rsid w:val="00E91F4B"/>
    <w:rsid w:val="00EB37BE"/>
    <w:rsid w:val="00FA30E0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0D"/>
  </w:style>
  <w:style w:type="paragraph" w:styleId="Heading1">
    <w:name w:val="heading 1"/>
    <w:basedOn w:val="Normal"/>
    <w:next w:val="Normal"/>
    <w:link w:val="Heading1Char"/>
    <w:uiPriority w:val="9"/>
    <w:qFormat/>
    <w:rsid w:val="00257E0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E0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E0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E0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E0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E0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E0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E0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E0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D7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</w:pPr>
    <w:rPr>
      <w:rFonts w:ascii="Comic Sans MS" w:hAnsi="Comic Sans MS"/>
      <w:b/>
      <w:color w:val="FF0000"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31"/>
  </w:style>
  <w:style w:type="paragraph" w:styleId="Footer">
    <w:name w:val="footer"/>
    <w:basedOn w:val="Normal"/>
    <w:link w:val="Foot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31"/>
  </w:style>
  <w:style w:type="paragraph" w:styleId="BalloonText">
    <w:name w:val="Balloon Text"/>
    <w:basedOn w:val="Normal"/>
    <w:link w:val="BalloonTextChar"/>
    <w:uiPriority w:val="99"/>
    <w:semiHidden/>
    <w:unhideWhenUsed/>
    <w:rsid w:val="00FE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57E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7E0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7E0D"/>
    <w:rPr>
      <w:caps/>
      <w:color w:val="632423" w:themeColor="accent2" w:themeShade="80"/>
      <w:spacing w:val="50"/>
      <w:sz w:val="44"/>
      <w:szCs w:val="44"/>
    </w:rPr>
  </w:style>
  <w:style w:type="character" w:styleId="Strong">
    <w:name w:val="Strong"/>
    <w:uiPriority w:val="22"/>
    <w:qFormat/>
    <w:rsid w:val="00257E0D"/>
    <w:rPr>
      <w:b/>
      <w:bCs/>
      <w:color w:val="943634" w:themeColor="accent2" w:themeShade="BF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57E0D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E0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E0D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E0D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E0D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E0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E0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7E0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E0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7E0D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257E0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57E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7E0D"/>
  </w:style>
  <w:style w:type="paragraph" w:styleId="Quote">
    <w:name w:val="Quote"/>
    <w:basedOn w:val="Normal"/>
    <w:next w:val="Normal"/>
    <w:link w:val="QuoteChar"/>
    <w:uiPriority w:val="29"/>
    <w:qFormat/>
    <w:rsid w:val="00257E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7E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E0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E0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7E0D"/>
    <w:rPr>
      <w:i/>
      <w:iCs/>
    </w:rPr>
  </w:style>
  <w:style w:type="character" w:styleId="IntenseEmphasis">
    <w:name w:val="Intense Emphasis"/>
    <w:uiPriority w:val="21"/>
    <w:qFormat/>
    <w:rsid w:val="00257E0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7E0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57E0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57E0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E0D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4C5D72"/>
    <w:pPr>
      <w:widowControl w:val="0"/>
      <w:spacing w:before="158" w:after="0" w:line="240" w:lineRule="auto"/>
      <w:ind w:left="1842" w:hanging="360"/>
    </w:pPr>
    <w:rPr>
      <w:rFonts w:ascii="Arial" w:eastAsia="Arial" w:hAnsi="Arial"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5D72"/>
    <w:rPr>
      <w:rFonts w:ascii="Arial" w:eastAsia="Arial" w:hAnsi="Arial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0D"/>
  </w:style>
  <w:style w:type="paragraph" w:styleId="Heading1">
    <w:name w:val="heading 1"/>
    <w:basedOn w:val="Normal"/>
    <w:next w:val="Normal"/>
    <w:link w:val="Heading1Char"/>
    <w:uiPriority w:val="9"/>
    <w:qFormat/>
    <w:rsid w:val="00257E0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E0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E0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E0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E0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E0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E0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E0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E0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D7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</w:pPr>
    <w:rPr>
      <w:rFonts w:ascii="Comic Sans MS" w:hAnsi="Comic Sans MS"/>
      <w:b/>
      <w:color w:val="FF0000"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31"/>
  </w:style>
  <w:style w:type="paragraph" w:styleId="Footer">
    <w:name w:val="footer"/>
    <w:basedOn w:val="Normal"/>
    <w:link w:val="FooterChar"/>
    <w:uiPriority w:val="99"/>
    <w:unhideWhenUsed/>
    <w:rsid w:val="00FE0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31"/>
  </w:style>
  <w:style w:type="paragraph" w:styleId="BalloonText">
    <w:name w:val="Balloon Text"/>
    <w:basedOn w:val="Normal"/>
    <w:link w:val="BalloonTextChar"/>
    <w:uiPriority w:val="99"/>
    <w:semiHidden/>
    <w:unhideWhenUsed/>
    <w:rsid w:val="00FE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57E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7E0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7E0D"/>
    <w:rPr>
      <w:caps/>
      <w:color w:val="632423" w:themeColor="accent2" w:themeShade="80"/>
      <w:spacing w:val="50"/>
      <w:sz w:val="44"/>
      <w:szCs w:val="44"/>
    </w:rPr>
  </w:style>
  <w:style w:type="character" w:styleId="Strong">
    <w:name w:val="Strong"/>
    <w:uiPriority w:val="22"/>
    <w:qFormat/>
    <w:rsid w:val="00257E0D"/>
    <w:rPr>
      <w:b/>
      <w:bCs/>
      <w:color w:val="943634" w:themeColor="accent2" w:themeShade="BF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57E0D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E0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E0D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E0D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E0D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E0D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E0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E0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7E0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E0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7E0D"/>
    <w:rPr>
      <w:caps/>
      <w:spacing w:val="20"/>
      <w:sz w:val="18"/>
      <w:szCs w:val="18"/>
    </w:rPr>
  </w:style>
  <w:style w:type="character" w:styleId="Emphasis">
    <w:name w:val="Emphasis"/>
    <w:uiPriority w:val="20"/>
    <w:qFormat/>
    <w:rsid w:val="00257E0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57E0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7E0D"/>
  </w:style>
  <w:style w:type="paragraph" w:styleId="Quote">
    <w:name w:val="Quote"/>
    <w:basedOn w:val="Normal"/>
    <w:next w:val="Normal"/>
    <w:link w:val="QuoteChar"/>
    <w:uiPriority w:val="29"/>
    <w:qFormat/>
    <w:rsid w:val="00257E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7E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E0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E0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7E0D"/>
    <w:rPr>
      <w:i/>
      <w:iCs/>
    </w:rPr>
  </w:style>
  <w:style w:type="character" w:styleId="IntenseEmphasis">
    <w:name w:val="Intense Emphasis"/>
    <w:uiPriority w:val="21"/>
    <w:qFormat/>
    <w:rsid w:val="00257E0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7E0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57E0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57E0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E0D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4C5D72"/>
    <w:pPr>
      <w:widowControl w:val="0"/>
      <w:spacing w:before="158" w:after="0" w:line="240" w:lineRule="auto"/>
      <w:ind w:left="1842" w:hanging="360"/>
    </w:pPr>
    <w:rPr>
      <w:rFonts w:ascii="Arial" w:eastAsia="Arial" w:hAnsi="Arial"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C5D72"/>
    <w:rPr>
      <w:rFonts w:ascii="Arial" w:eastAsia="Arial" w:hAnsi="Arial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747D-5E26-471F-8931-4D32EEF7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Carol.Gott</dc:creator>
  <cp:lastModifiedBy>Jacobsen, James</cp:lastModifiedBy>
  <cp:revision>2</cp:revision>
  <cp:lastPrinted>2016-04-14T18:43:00Z</cp:lastPrinted>
  <dcterms:created xsi:type="dcterms:W3CDTF">2017-03-13T19:55:00Z</dcterms:created>
  <dcterms:modified xsi:type="dcterms:W3CDTF">2017-03-13T19:55:00Z</dcterms:modified>
</cp:coreProperties>
</file>