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6C566" w14:textId="77777777" w:rsid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3DBFBDDC" w14:textId="77777777" w:rsid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7FE378A9" w14:textId="77777777" w:rsid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>
        <w:rPr>
          <w:rFonts w:ascii="Times" w:hAnsi="Times" w:cs="Arial"/>
          <w:color w:val="000000" w:themeColor="text1"/>
        </w:rPr>
        <w:t>September 13, 2018</w:t>
      </w:r>
    </w:p>
    <w:p w14:paraId="5498E022" w14:textId="77777777" w:rsid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07DB5232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 w:rsidRPr="0040711C">
        <w:rPr>
          <w:rFonts w:ascii="Times" w:hAnsi="Times" w:cs="Arial"/>
          <w:color w:val="000000" w:themeColor="text1"/>
        </w:rPr>
        <w:t>Sandra Howard has my permission to submit my statement as part of sworn testimony.</w:t>
      </w:r>
    </w:p>
    <w:p w14:paraId="03ECF37A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34454259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600F1E8E" w14:textId="38A09CF4" w:rsidR="0040711C" w:rsidRPr="0040711C" w:rsidRDefault="0040711C" w:rsidP="0040711C">
      <w:pPr>
        <w:rPr>
          <w:rFonts w:ascii="Times" w:eastAsia="Times New Roman" w:hAnsi="Times" w:cs="Times New Roman"/>
          <w:color w:val="000000" w:themeColor="text1"/>
        </w:rPr>
      </w:pPr>
      <w:r w:rsidRPr="0040711C">
        <w:rPr>
          <w:rFonts w:ascii="Times" w:hAnsi="Times" w:cs="Arial"/>
          <w:noProof/>
          <w:color w:val="000000" w:themeColor="text1"/>
        </w:rPr>
        <w:drawing>
          <wp:inline distT="0" distB="0" distL="0" distR="0" wp14:anchorId="767512C1" wp14:editId="045D5C8B">
            <wp:extent cx="15875" cy="1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711C">
        <w:rPr>
          <w:rFonts w:ascii="Times" w:eastAsia="Times New Roman" w:hAnsi="Times" w:cs="Times New Roman"/>
          <w:color w:val="000000" w:themeColor="text1"/>
          <w:shd w:val="clear" w:color="auto" w:fill="FFFFFF"/>
        </w:rPr>
        <w:t>As a CMP consumer and a resident of Western Maine - I am against the building of this transmission line from Quebec for economic and environmental reasons. Thank you, Kim Erdman</w:t>
      </w:r>
    </w:p>
    <w:p w14:paraId="3F141FB4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0211085F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</w:p>
    <w:p w14:paraId="627ADF07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 w:rsidRPr="0040711C">
        <w:rPr>
          <w:rFonts w:ascii="Times" w:hAnsi="Times" w:cs="Arial"/>
          <w:color w:val="000000" w:themeColor="text1"/>
        </w:rPr>
        <w:t>Kim Erdman</w:t>
      </w:r>
    </w:p>
    <w:p w14:paraId="1ECB0A6E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 w:rsidRPr="0040711C">
        <w:rPr>
          <w:rFonts w:ascii="Times" w:hAnsi="Times" w:cs="Arial"/>
          <w:color w:val="000000" w:themeColor="text1"/>
        </w:rPr>
        <w:t xml:space="preserve">119 </w:t>
      </w:r>
      <w:proofErr w:type="spellStart"/>
      <w:r w:rsidRPr="0040711C">
        <w:rPr>
          <w:rFonts w:ascii="Times" w:hAnsi="Times" w:cs="Arial"/>
          <w:color w:val="000000" w:themeColor="text1"/>
        </w:rPr>
        <w:t>Poleyard</w:t>
      </w:r>
      <w:proofErr w:type="spellEnd"/>
      <w:r w:rsidRPr="0040711C">
        <w:rPr>
          <w:rFonts w:ascii="Times" w:hAnsi="Times" w:cs="Arial"/>
          <w:color w:val="000000" w:themeColor="text1"/>
        </w:rPr>
        <w:t xml:space="preserve"> Rd</w:t>
      </w:r>
    </w:p>
    <w:p w14:paraId="6E5BE43E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 w:rsidRPr="0040711C">
        <w:rPr>
          <w:rFonts w:ascii="Times" w:hAnsi="Times" w:cs="Arial"/>
          <w:color w:val="000000" w:themeColor="text1"/>
        </w:rPr>
        <w:t>Farmington, Maine 04938</w:t>
      </w:r>
    </w:p>
    <w:p w14:paraId="565006E6" w14:textId="77777777" w:rsidR="0040711C" w:rsidRPr="0040711C" w:rsidRDefault="0040711C" w:rsidP="0040711C">
      <w:pPr>
        <w:widowControl w:val="0"/>
        <w:autoSpaceDE w:val="0"/>
        <w:autoSpaceDN w:val="0"/>
        <w:adjustRightInd w:val="0"/>
        <w:rPr>
          <w:rFonts w:ascii="Times" w:hAnsi="Times" w:cs="Arial"/>
          <w:color w:val="000000" w:themeColor="text1"/>
        </w:rPr>
      </w:pPr>
      <w:r w:rsidRPr="0040711C">
        <w:rPr>
          <w:rFonts w:ascii="Times" w:hAnsi="Times" w:cs="Arial"/>
          <w:color w:val="000000" w:themeColor="text1"/>
        </w:rPr>
        <w:t>207 778 2609</w:t>
      </w:r>
    </w:p>
    <w:p w14:paraId="57258071" w14:textId="77777777" w:rsidR="004A3421" w:rsidRPr="0040711C" w:rsidRDefault="006E399C" w:rsidP="0040711C">
      <w:pPr>
        <w:rPr>
          <w:rFonts w:ascii="Times" w:hAnsi="Times"/>
          <w:color w:val="000000" w:themeColor="text1"/>
        </w:rPr>
      </w:pPr>
      <w:hyperlink r:id="rId5" w:history="1">
        <w:r w:rsidR="0040711C" w:rsidRPr="0040711C">
          <w:rPr>
            <w:rFonts w:ascii="Times" w:hAnsi="Times" w:cs="Arial"/>
            <w:color w:val="000000" w:themeColor="text1"/>
            <w:u w:val="single" w:color="103CC0"/>
          </w:rPr>
          <w:t>kre316@gmail.com</w:t>
        </w:r>
      </w:hyperlink>
    </w:p>
    <w:sectPr w:rsidR="004A3421" w:rsidRPr="0040711C" w:rsidSect="0091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1C"/>
    <w:rsid w:val="0040711C"/>
    <w:rsid w:val="004A3421"/>
    <w:rsid w:val="006E399C"/>
    <w:rsid w:val="009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3D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316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Howard, Sandra</cp:lastModifiedBy>
  <cp:revision>2</cp:revision>
  <dcterms:created xsi:type="dcterms:W3CDTF">2018-09-12T13:04:00Z</dcterms:created>
  <dcterms:modified xsi:type="dcterms:W3CDTF">2019-02-07T13:52:00Z</dcterms:modified>
</cp:coreProperties>
</file>