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0AA2" w14:textId="77777777" w:rsidR="00EE2691" w:rsidRPr="00144395" w:rsidRDefault="00EE2691" w:rsidP="00EE2691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44395">
        <w:rPr>
          <w:rFonts w:ascii="Times New Roman" w:hAnsi="Times New Roman"/>
          <w:b/>
          <w:color w:val="000000"/>
          <w:sz w:val="24"/>
          <w:szCs w:val="24"/>
          <w:u w:val="single"/>
        </w:rPr>
        <w:t>[DEP]</w:t>
      </w:r>
    </w:p>
    <w:p w14:paraId="1265D9FF" w14:textId="7EEDBD63" w:rsidR="00EE2691" w:rsidRPr="00144395" w:rsidRDefault="00A47D67" w:rsidP="00EE26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Nick Livesay</w:t>
      </w:r>
      <w:r w:rsidR="00EE2691" w:rsidRPr="0014439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Director, Division of Land Resources</w:t>
      </w:r>
    </w:p>
    <w:p w14:paraId="6868C9C0" w14:textId="77777777" w:rsidR="00EE2691" w:rsidRPr="00144395" w:rsidRDefault="00EE2691" w:rsidP="00EE2691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Department of Environmental Protection</w:t>
      </w:r>
    </w:p>
    <w:p w14:paraId="1710BAD8" w14:textId="77777777" w:rsidR="00EE2691" w:rsidRPr="00144395" w:rsidRDefault="00EE2691" w:rsidP="00EE2691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#17 State House Station</w:t>
      </w:r>
    </w:p>
    <w:p w14:paraId="77DCC01D" w14:textId="77777777" w:rsidR="00EE2691" w:rsidRPr="00144395" w:rsidRDefault="00EE2691" w:rsidP="00EE2691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Augusta, Maine 04333-0017</w:t>
      </w:r>
    </w:p>
    <w:p w14:paraId="6AC31BF5" w14:textId="77777777" w:rsidR="00EE2691" w:rsidRPr="00144395" w:rsidRDefault="0041328D" w:rsidP="00EE2691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Phone</w:t>
      </w:r>
      <w:r w:rsidRPr="00144395">
        <w:rPr>
          <w:rFonts w:ascii="Times New Roman" w:hAnsi="Times New Roman"/>
          <w:color w:val="000000"/>
          <w:sz w:val="24"/>
          <w:szCs w:val="24"/>
        </w:rPr>
        <w:tab/>
        <w:t>(207) 287-</w:t>
      </w:r>
      <w:r w:rsidR="006070FA">
        <w:rPr>
          <w:rFonts w:ascii="Times New Roman" w:hAnsi="Times New Roman"/>
          <w:color w:val="000000"/>
          <w:sz w:val="24"/>
          <w:szCs w:val="24"/>
        </w:rPr>
        <w:t>4305</w:t>
      </w:r>
    </w:p>
    <w:p w14:paraId="5A1476EB" w14:textId="14A0B03F" w:rsidR="00EE2691" w:rsidRPr="00144395" w:rsidRDefault="0087608F" w:rsidP="00EE2691">
      <w:pPr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A47D67" w:rsidRPr="003508A4">
          <w:rPr>
            <w:rStyle w:val="Hyperlink"/>
            <w:rFonts w:ascii="Times New Roman" w:hAnsi="Times New Roman"/>
            <w:sz w:val="24"/>
            <w:szCs w:val="24"/>
          </w:rPr>
          <w:t>Nick.Livesay@maine.gov</w:t>
        </w:r>
      </w:hyperlink>
      <w:r w:rsidR="00EE2691" w:rsidRPr="001443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E230B4F" w14:textId="77777777" w:rsidR="00EE2691" w:rsidRPr="00144395" w:rsidRDefault="00EE2691" w:rsidP="00EE2691">
      <w:pPr>
        <w:rPr>
          <w:rFonts w:ascii="Times New Roman" w:hAnsi="Times New Roman"/>
          <w:color w:val="000000"/>
          <w:sz w:val="24"/>
          <w:szCs w:val="24"/>
        </w:rPr>
      </w:pPr>
    </w:p>
    <w:p w14:paraId="0175ABCC" w14:textId="77777777" w:rsidR="00DD69BC" w:rsidRPr="00144395" w:rsidRDefault="00DD69BC" w:rsidP="00DD69BC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Kathy Davis Howatt, Hydropower Coordinator</w:t>
      </w:r>
    </w:p>
    <w:p w14:paraId="1A4C5946" w14:textId="77777777" w:rsidR="00DD69BC" w:rsidRPr="00144395" w:rsidRDefault="00DD69BC" w:rsidP="00DD69BC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Department of Environmental Protection</w:t>
      </w:r>
    </w:p>
    <w:p w14:paraId="7E0993B1" w14:textId="77777777" w:rsidR="00DD69BC" w:rsidRPr="00144395" w:rsidRDefault="00DD69BC" w:rsidP="00DD69BC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#17 State House Station</w:t>
      </w:r>
    </w:p>
    <w:p w14:paraId="5073DAA8" w14:textId="77777777" w:rsidR="00DD69BC" w:rsidRPr="00144395" w:rsidRDefault="00DD69BC" w:rsidP="00DD69BC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Augusta, Maine 04333</w:t>
      </w:r>
    </w:p>
    <w:p w14:paraId="0798501A" w14:textId="77777777" w:rsidR="00DD69BC" w:rsidRPr="00144395" w:rsidRDefault="00DD69BC" w:rsidP="00DD69BC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Phone</w:t>
      </w:r>
      <w:r w:rsidRPr="00144395">
        <w:rPr>
          <w:rFonts w:ascii="Times New Roman" w:hAnsi="Times New Roman"/>
          <w:color w:val="000000"/>
          <w:sz w:val="24"/>
          <w:szCs w:val="24"/>
        </w:rPr>
        <w:tab/>
        <w:t>(207) 446-2642</w:t>
      </w:r>
    </w:p>
    <w:p w14:paraId="626A94A0" w14:textId="16A8AE97" w:rsidR="0026756D" w:rsidRDefault="0087608F" w:rsidP="00EE2691">
      <w:pPr>
        <w:rPr>
          <w:rStyle w:val="Hyperlink"/>
          <w:rFonts w:ascii="Times New Roman" w:hAnsi="Times New Roman"/>
          <w:sz w:val="24"/>
          <w:szCs w:val="24"/>
        </w:rPr>
      </w:pPr>
      <w:hyperlink r:id="rId9" w:history="1">
        <w:r w:rsidR="00DD69BC" w:rsidRPr="00144395">
          <w:rPr>
            <w:rStyle w:val="Hyperlink"/>
            <w:rFonts w:ascii="Times New Roman" w:hAnsi="Times New Roman"/>
            <w:sz w:val="24"/>
            <w:szCs w:val="24"/>
          </w:rPr>
          <w:t>Kathy.Howatt@maine.gov</w:t>
        </w:r>
      </w:hyperlink>
    </w:p>
    <w:p w14:paraId="63AE39BC" w14:textId="222215D1" w:rsidR="009A4EB4" w:rsidRPr="00A47D67" w:rsidRDefault="009A4EB4" w:rsidP="00EE2691">
      <w:pPr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</w:p>
    <w:p w14:paraId="2DD49CB0" w14:textId="76A2BEEF" w:rsidR="00EE2691" w:rsidRDefault="009A4EB4" w:rsidP="00EE26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Chris Sferra, Hydropower Specialist</w:t>
      </w:r>
    </w:p>
    <w:p w14:paraId="5C83DFDE" w14:textId="67BBA07A" w:rsidR="009A4EB4" w:rsidRDefault="009A4EB4" w:rsidP="00EE26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Department of Environmental Protection</w:t>
      </w:r>
    </w:p>
    <w:p w14:paraId="240867C6" w14:textId="01E17DA1" w:rsidR="009A4EB4" w:rsidRDefault="009A4EB4" w:rsidP="00EE26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#17 State House Station</w:t>
      </w:r>
    </w:p>
    <w:p w14:paraId="429D3386" w14:textId="05AFDE11" w:rsidR="009A4EB4" w:rsidRDefault="009A4EB4" w:rsidP="00EE26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Augusta,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Maine  04333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-0017</w:t>
      </w:r>
    </w:p>
    <w:p w14:paraId="46E6DE89" w14:textId="0661548A" w:rsidR="009A4EB4" w:rsidRDefault="009A4EB4" w:rsidP="00EE26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(207) 446-1619</w:t>
      </w:r>
    </w:p>
    <w:p w14:paraId="5EF4E8D4" w14:textId="1A3AC7D1" w:rsidR="009A4EB4" w:rsidRPr="00144395" w:rsidRDefault="009A4EB4" w:rsidP="00EE2691">
      <w:pPr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F745ED">
          <w:rPr>
            <w:rStyle w:val="Hyperlink"/>
            <w:rFonts w:ascii="Times New Roman" w:hAnsi="Times New Roman"/>
            <w:sz w:val="24"/>
            <w:szCs w:val="24"/>
          </w:rPr>
          <w:t>Christopher.Sferra@maine.gov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E93A8A3" w14:textId="77777777" w:rsidR="009A4EB4" w:rsidRDefault="009A4EB4" w:rsidP="00EE2691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08BC841" w14:textId="241E6EF6" w:rsidR="00EE2691" w:rsidRPr="00144395" w:rsidRDefault="005E52F8" w:rsidP="00EE2691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44395">
        <w:rPr>
          <w:rFonts w:ascii="Times New Roman" w:hAnsi="Times New Roman"/>
          <w:b/>
          <w:color w:val="000000"/>
          <w:sz w:val="24"/>
          <w:szCs w:val="24"/>
          <w:u w:val="single"/>
        </w:rPr>
        <w:t>[Office of Attorney General]</w:t>
      </w:r>
    </w:p>
    <w:p w14:paraId="1D8E47EC" w14:textId="77777777" w:rsidR="00DD69BC" w:rsidRPr="00144395" w:rsidRDefault="00DD69BC" w:rsidP="00DD69B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Scott Boak</w:t>
      </w:r>
    </w:p>
    <w:p w14:paraId="7669E832" w14:textId="77777777" w:rsidR="00DD69BC" w:rsidRPr="00144395" w:rsidRDefault="00DD69BC" w:rsidP="00DD69BC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Office of the Maine Attorney General</w:t>
      </w:r>
    </w:p>
    <w:p w14:paraId="57FDC099" w14:textId="77777777" w:rsidR="00DD69BC" w:rsidRPr="00144395" w:rsidRDefault="00DD69BC" w:rsidP="00DD69BC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#6 State House Station</w:t>
      </w:r>
    </w:p>
    <w:p w14:paraId="3CD27FEE" w14:textId="77777777" w:rsidR="00DD69BC" w:rsidRPr="00144395" w:rsidRDefault="00DD69BC" w:rsidP="00DD69B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Augusta, Maine</w:t>
      </w:r>
      <w:r w:rsidRPr="00144395">
        <w:rPr>
          <w:rFonts w:ascii="Times New Roman" w:hAnsi="Times New Roman"/>
          <w:color w:val="000000"/>
          <w:sz w:val="24"/>
          <w:szCs w:val="24"/>
        </w:rPr>
        <w:t xml:space="preserve"> 04333-0006</w:t>
      </w:r>
    </w:p>
    <w:p w14:paraId="728298D6" w14:textId="77777777" w:rsidR="00DD69BC" w:rsidRPr="00144395" w:rsidRDefault="00DD69BC" w:rsidP="00DD69BC">
      <w:pPr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>Phone (207) 626-8</w:t>
      </w:r>
      <w:r>
        <w:rPr>
          <w:rFonts w:ascii="Times New Roman" w:hAnsi="Times New Roman"/>
          <w:color w:val="000000"/>
          <w:sz w:val="24"/>
          <w:szCs w:val="24"/>
        </w:rPr>
        <w:t>566</w:t>
      </w:r>
    </w:p>
    <w:p w14:paraId="172E3F9B" w14:textId="2A9ABDFA" w:rsidR="00A626F8" w:rsidRDefault="0087608F" w:rsidP="00DD69BC">
      <w:pPr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DD69BC" w:rsidRPr="00B418D1">
          <w:rPr>
            <w:rStyle w:val="Hyperlink"/>
            <w:rFonts w:ascii="Times New Roman" w:hAnsi="Times New Roman"/>
            <w:sz w:val="24"/>
            <w:szCs w:val="24"/>
          </w:rPr>
          <w:t>Scott.Boak@maine.gov</w:t>
        </w:r>
      </w:hyperlink>
      <w:r w:rsidR="005E52F8" w:rsidRPr="001443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D76DBD7" w14:textId="23DC8D8A" w:rsidR="00A47D67" w:rsidRDefault="00A47D67" w:rsidP="00DD69BC">
      <w:pPr>
        <w:rPr>
          <w:rFonts w:ascii="Times New Roman" w:hAnsi="Times New Roman"/>
          <w:color w:val="000000"/>
          <w:sz w:val="24"/>
          <w:szCs w:val="24"/>
        </w:rPr>
      </w:pPr>
    </w:p>
    <w:p w14:paraId="5F2EB714" w14:textId="385A65A1" w:rsidR="00A47D67" w:rsidRDefault="00A47D67" w:rsidP="00DD69B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Laura Jensen</w:t>
      </w:r>
    </w:p>
    <w:p w14:paraId="7EF99AD7" w14:textId="05664502" w:rsidR="00A47D67" w:rsidRDefault="00A47D67" w:rsidP="00DD69B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Office of the Maine Attorney General</w:t>
      </w:r>
    </w:p>
    <w:p w14:paraId="3F720FA1" w14:textId="26CCF657" w:rsidR="00A47D67" w:rsidRDefault="00A47D67" w:rsidP="00DD69B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#6 State House Station</w:t>
      </w:r>
    </w:p>
    <w:p w14:paraId="20133648" w14:textId="494731EB" w:rsidR="00A47D67" w:rsidRDefault="00A47D67" w:rsidP="00DD69B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Augusta,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Maine  </w:t>
      </w:r>
      <w:r w:rsidR="000E792B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4333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-0006</w:t>
      </w:r>
    </w:p>
    <w:p w14:paraId="73AE5349" w14:textId="1DEB2C76" w:rsidR="00A47D67" w:rsidRPr="00144395" w:rsidRDefault="0087608F" w:rsidP="00DD69BC">
      <w:pPr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A47D67" w:rsidRPr="003508A4">
          <w:rPr>
            <w:rStyle w:val="Hyperlink"/>
            <w:rFonts w:ascii="Times New Roman" w:hAnsi="Times New Roman"/>
            <w:sz w:val="24"/>
            <w:szCs w:val="24"/>
          </w:rPr>
          <w:t>Laura.Jensen@maine.gov</w:t>
        </w:r>
      </w:hyperlink>
      <w:r w:rsidR="00A47D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C9C9DC" w14:textId="77777777" w:rsidR="00E253FC" w:rsidRPr="00144395" w:rsidRDefault="00E253FC" w:rsidP="00EE2691">
      <w:pPr>
        <w:rPr>
          <w:rFonts w:ascii="Times New Roman" w:hAnsi="Times New Roman"/>
          <w:color w:val="000000"/>
          <w:sz w:val="24"/>
          <w:szCs w:val="24"/>
        </w:rPr>
      </w:pPr>
    </w:p>
    <w:p w14:paraId="0351B4AC" w14:textId="77777777" w:rsidR="00DD69BC" w:rsidRPr="00144395" w:rsidRDefault="00DD69BC" w:rsidP="00DD69BC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44395">
        <w:rPr>
          <w:rFonts w:ascii="Times New Roman" w:hAnsi="Times New Roman"/>
          <w:b/>
          <w:color w:val="000000"/>
          <w:sz w:val="24"/>
          <w:szCs w:val="24"/>
          <w:u w:val="single"/>
        </w:rPr>
        <w:t>[Dam Owner]</w:t>
      </w:r>
    </w:p>
    <w:p w14:paraId="033BE715" w14:textId="0AF28781" w:rsidR="0056396E" w:rsidRDefault="009A4EB4" w:rsidP="00DD69BC">
      <w:pPr>
        <w:ind w:right="-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Topsham Hydro Partners Limited Partnership</w:t>
      </w:r>
    </w:p>
    <w:p w14:paraId="627C7302" w14:textId="1A630761" w:rsidR="0056396E" w:rsidRDefault="009A4EB4" w:rsidP="00DD69BC">
      <w:pPr>
        <w:ind w:right="-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150 Main Street</w:t>
      </w:r>
    </w:p>
    <w:p w14:paraId="58F91D49" w14:textId="07860EC8" w:rsidR="0056396E" w:rsidRDefault="009A4EB4" w:rsidP="00DD69BC">
      <w:pPr>
        <w:ind w:right="-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Lewiston</w:t>
      </w:r>
      <w:r w:rsidR="0056396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56396E">
        <w:rPr>
          <w:rFonts w:ascii="Times New Roman" w:hAnsi="Times New Roman"/>
          <w:color w:val="000000"/>
          <w:sz w:val="24"/>
          <w:szCs w:val="24"/>
        </w:rPr>
        <w:t>Maine  04</w:t>
      </w:r>
      <w:r>
        <w:rPr>
          <w:rFonts w:ascii="Times New Roman" w:hAnsi="Times New Roman"/>
          <w:color w:val="000000"/>
          <w:sz w:val="24"/>
          <w:szCs w:val="24"/>
        </w:rPr>
        <w:t>240</w:t>
      </w:r>
      <w:proofErr w:type="gramEnd"/>
    </w:p>
    <w:p w14:paraId="1FCAEC52" w14:textId="77777777" w:rsidR="0056396E" w:rsidRDefault="0056396E" w:rsidP="00DD69BC">
      <w:pPr>
        <w:ind w:right="-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Randall Dorman, Licensing Manager</w:t>
      </w:r>
    </w:p>
    <w:p w14:paraId="2A8D6977" w14:textId="1BC7C12D" w:rsidR="00DD69BC" w:rsidRDefault="0087608F" w:rsidP="00DD69BC">
      <w:pPr>
        <w:ind w:right="-360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13" w:history="1">
        <w:r w:rsidR="0056396E" w:rsidRPr="003508A4">
          <w:rPr>
            <w:rStyle w:val="Hyperlink"/>
            <w:rFonts w:ascii="Times New Roman" w:hAnsi="Times New Roman"/>
            <w:sz w:val="24"/>
            <w:szCs w:val="24"/>
          </w:rPr>
          <w:t>Randy.Dorman@brookfieldrenewable.com</w:t>
        </w:r>
      </w:hyperlink>
      <w:r w:rsidR="00563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9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9BC">
        <w:rPr>
          <w:rFonts w:ascii="Times New Roman" w:hAnsi="Times New Roman"/>
          <w:sz w:val="24"/>
          <w:szCs w:val="24"/>
        </w:rPr>
        <w:t xml:space="preserve"> </w:t>
      </w:r>
    </w:p>
    <w:p w14:paraId="54F1207A" w14:textId="77777777" w:rsidR="00DD69BC" w:rsidRPr="00560ED4" w:rsidRDefault="00DD69BC" w:rsidP="00DD69BC">
      <w:pPr>
        <w:ind w:right="-360"/>
        <w:rPr>
          <w:rFonts w:ascii="Times New Roman" w:hAnsi="Times New Roman"/>
          <w:color w:val="000000"/>
          <w:sz w:val="24"/>
          <w:szCs w:val="24"/>
        </w:rPr>
      </w:pPr>
    </w:p>
    <w:p w14:paraId="4177C5E8" w14:textId="77777777" w:rsidR="00DD69BC" w:rsidRDefault="00DD69BC" w:rsidP="00DD69BC">
      <w:pPr>
        <w:ind w:right="-36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3A0D5F8" w14:textId="77777777" w:rsidR="00915025" w:rsidRPr="00144395" w:rsidRDefault="00915025" w:rsidP="00EE2691">
      <w:pPr>
        <w:ind w:right="-360"/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C3D87FF" w14:textId="77777777" w:rsidR="00144395" w:rsidRPr="00144395" w:rsidRDefault="00144395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144395">
        <w:rPr>
          <w:rFonts w:ascii="Times New Roman" w:hAnsi="Times New Roman"/>
          <w:color w:val="000000"/>
          <w:sz w:val="24"/>
          <w:szCs w:val="24"/>
        </w:rPr>
        <w:lastRenderedPageBreak/>
        <w:br w:type="page"/>
      </w:r>
    </w:p>
    <w:p w14:paraId="5663E0E6" w14:textId="77777777" w:rsidR="00B767E3" w:rsidRPr="00144395" w:rsidRDefault="00B767E3" w:rsidP="00B767E3">
      <w:pPr>
        <w:rPr>
          <w:rFonts w:ascii="Times New Roman" w:hAnsi="Times New Roman"/>
          <w:b/>
          <w:sz w:val="24"/>
          <w:szCs w:val="24"/>
        </w:rPr>
      </w:pPr>
      <w:r w:rsidRPr="00144395">
        <w:rPr>
          <w:rFonts w:ascii="Times New Roman" w:hAnsi="Times New Roman"/>
          <w:b/>
          <w:color w:val="000000"/>
          <w:sz w:val="24"/>
          <w:szCs w:val="24"/>
        </w:rPr>
        <w:lastRenderedPageBreak/>
        <w:t>Agency Consultation List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4705"/>
      </w:tblGrid>
      <w:tr w:rsidR="00B767E3" w:rsidRPr="00144395" w14:paraId="5D8FCCA1" w14:textId="77777777" w:rsidTr="00695823">
        <w:trPr>
          <w:trHeight w:val="70"/>
        </w:trPr>
        <w:tc>
          <w:tcPr>
            <w:tcW w:w="3776" w:type="dxa"/>
          </w:tcPr>
          <w:p w14:paraId="50B7C600" w14:textId="522D9D92" w:rsidR="00C95DDB" w:rsidRDefault="00C95DDB" w:rsidP="00C95DD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02D99C" w14:textId="5FED7582" w:rsidR="00E264BD" w:rsidRDefault="00E264BD" w:rsidP="00C95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Perry, Environmental Coordinator</w:t>
            </w:r>
          </w:p>
          <w:p w14:paraId="33C1F529" w14:textId="4089345D" w:rsidR="00E264BD" w:rsidRDefault="00E264BD" w:rsidP="00C95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Maine Department of Inland Fisheries and Wildlife</w:t>
            </w:r>
          </w:p>
          <w:p w14:paraId="3041E581" w14:textId="77777777" w:rsidR="00097113" w:rsidRDefault="00097113" w:rsidP="00C95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 State Street</w:t>
            </w:r>
          </w:p>
          <w:p w14:paraId="6AAABC02" w14:textId="6B0E591B" w:rsidR="00097113" w:rsidRDefault="00097113" w:rsidP="00C95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41SHS</w:t>
            </w:r>
          </w:p>
          <w:p w14:paraId="207D5972" w14:textId="66E8DC6E" w:rsidR="00097113" w:rsidRDefault="00097113" w:rsidP="00C95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Augusta,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Maine  04330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-0041</w:t>
            </w:r>
          </w:p>
          <w:p w14:paraId="0E5D61B9" w14:textId="3465317C" w:rsidR="00097113" w:rsidRPr="00E264BD" w:rsidRDefault="00097113" w:rsidP="00C95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(207) 287-5254</w:t>
            </w:r>
          </w:p>
          <w:p w14:paraId="3533BDCD" w14:textId="77777777" w:rsidR="00C95DDB" w:rsidRPr="00144395" w:rsidRDefault="0087608F" w:rsidP="00695823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95DDB" w:rsidRPr="00144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IFWEnvironmentalReview@maine.gov</w:t>
              </w:r>
            </w:hyperlink>
          </w:p>
          <w:p w14:paraId="1D05261C" w14:textId="77777777" w:rsidR="00C95DDB" w:rsidRPr="00144395" w:rsidRDefault="00C95DDB" w:rsidP="00695823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6993C255" w14:textId="1579B6D4" w:rsidR="00B767E3" w:rsidRPr="00144395" w:rsidRDefault="009A4EB4" w:rsidP="0069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 Lindsay</w:t>
            </w:r>
            <w:r w:rsidR="00B767E3" w:rsidRPr="00144395">
              <w:rPr>
                <w:rFonts w:ascii="Times New Roman" w:hAnsi="Times New Roman"/>
                <w:sz w:val="24"/>
                <w:szCs w:val="24"/>
              </w:rPr>
              <w:t>, Regional Wildlife Biologist</w:t>
            </w:r>
          </w:p>
          <w:p w14:paraId="64931FA0" w14:textId="17E25BFB" w:rsidR="00B767E3" w:rsidRPr="00144395" w:rsidRDefault="00B767E3" w:rsidP="0069582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Maine Department of Inland Fisheries and Wildlife</w:t>
            </w:r>
            <w:r w:rsidR="00E264BD">
              <w:rPr>
                <w:rFonts w:ascii="Times New Roman" w:hAnsi="Times New Roman"/>
                <w:sz w:val="24"/>
                <w:szCs w:val="24"/>
              </w:rPr>
              <w:t xml:space="preserve"> – Region </w:t>
            </w:r>
            <w:r w:rsidR="009A4EB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7B313AC7" w14:textId="3EBA9B5F" w:rsidR="00B767E3" w:rsidRDefault="009A4EB4" w:rsidP="0069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Game Farm Road</w:t>
            </w:r>
          </w:p>
          <w:p w14:paraId="2AA8D596" w14:textId="54C8D932" w:rsidR="007232DE" w:rsidRPr="00144395" w:rsidRDefault="009A4EB4" w:rsidP="0069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Gray</w:t>
            </w:r>
            <w:r w:rsidR="009E53D7">
              <w:rPr>
                <w:rFonts w:ascii="Times New Roman" w:hAnsi="Times New Roman"/>
                <w:sz w:val="24"/>
                <w:szCs w:val="24"/>
              </w:rPr>
              <w:t xml:space="preserve">, Maine </w:t>
            </w:r>
            <w:r>
              <w:rPr>
                <w:rFonts w:ascii="Times New Roman" w:hAnsi="Times New Roman"/>
                <w:sz w:val="24"/>
                <w:szCs w:val="24"/>
              </w:rPr>
              <w:t>04039</w:t>
            </w:r>
          </w:p>
          <w:p w14:paraId="2A16A78C" w14:textId="40F7EF52" w:rsidR="00B767E3" w:rsidRPr="00144395" w:rsidRDefault="00B767E3" w:rsidP="0069582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 xml:space="preserve">Phone (207) </w:t>
            </w:r>
            <w:r w:rsidR="009A4EB4">
              <w:rPr>
                <w:rFonts w:ascii="Times New Roman" w:hAnsi="Times New Roman"/>
                <w:sz w:val="24"/>
                <w:szCs w:val="24"/>
              </w:rPr>
              <w:t>287-2345</w:t>
            </w:r>
          </w:p>
          <w:p w14:paraId="42266759" w14:textId="6429AB17" w:rsidR="00B767E3" w:rsidRDefault="008A1911" w:rsidP="0069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Extension</w:t>
            </w:r>
            <w:r w:rsidR="00E26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E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EB4">
              <w:rPr>
                <w:rFonts w:ascii="Times New Roman" w:hAnsi="Times New Roman"/>
                <w:sz w:val="24"/>
                <w:szCs w:val="24"/>
              </w:rPr>
              <w:t>3</w:t>
            </w:r>
            <w:r w:rsidR="00E26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9A4EB4" w:rsidRPr="009A4E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</w:t>
              </w:r>
              <w:r w:rsidR="009A4EB4" w:rsidRPr="009A4EB4">
                <w:rPr>
                  <w:rStyle w:val="Hyperlink"/>
                  <w:sz w:val="24"/>
                  <w:szCs w:val="24"/>
                </w:rPr>
                <w:t>cott.Lindsay</w:t>
              </w:r>
              <w:r w:rsidR="009A4EB4" w:rsidRPr="00F745E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@maine.gov</w:t>
              </w:r>
            </w:hyperlink>
            <w:r w:rsidR="00E26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E3" w:rsidRPr="00144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465885" w14:textId="3DBEEF10" w:rsidR="00E264BD" w:rsidRDefault="00E264BD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80C3B4" w14:textId="48391BA0" w:rsidR="00E264BD" w:rsidRPr="00144395" w:rsidRDefault="009A4EB4" w:rsidP="00E26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Pellerin</w:t>
            </w:r>
            <w:r w:rsidR="00E264BD" w:rsidRPr="00144395">
              <w:rPr>
                <w:rFonts w:ascii="Times New Roman" w:hAnsi="Times New Roman"/>
                <w:sz w:val="24"/>
                <w:szCs w:val="24"/>
              </w:rPr>
              <w:t xml:space="preserve">, Regional </w:t>
            </w:r>
            <w:r w:rsidR="00E264BD">
              <w:rPr>
                <w:rFonts w:ascii="Times New Roman" w:hAnsi="Times New Roman"/>
                <w:sz w:val="24"/>
                <w:szCs w:val="24"/>
              </w:rPr>
              <w:t>Fisheries</w:t>
            </w:r>
            <w:r w:rsidR="00E264BD" w:rsidRPr="00144395">
              <w:rPr>
                <w:rFonts w:ascii="Times New Roman" w:hAnsi="Times New Roman"/>
                <w:sz w:val="24"/>
                <w:szCs w:val="24"/>
              </w:rPr>
              <w:t xml:space="preserve"> Biologist</w:t>
            </w:r>
          </w:p>
          <w:p w14:paraId="50E0C534" w14:textId="73F9D4C2" w:rsidR="00E264BD" w:rsidRPr="00144395" w:rsidRDefault="00E264BD" w:rsidP="00E264BD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Maine Department of Inland Fisheries and Wildlife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Region </w:t>
            </w:r>
            <w:r w:rsidR="009A4EB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4BFA9263" w14:textId="77777777" w:rsidR="009A4EB4" w:rsidRDefault="009A4EB4" w:rsidP="009A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Game Farm Road</w:t>
            </w:r>
          </w:p>
          <w:p w14:paraId="66CEC232" w14:textId="77777777" w:rsidR="009A4EB4" w:rsidRPr="00144395" w:rsidRDefault="009A4EB4" w:rsidP="009A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Gray, Maine 04039</w:t>
            </w:r>
          </w:p>
          <w:p w14:paraId="13C6D9A4" w14:textId="03E4D383" w:rsidR="00E264BD" w:rsidRPr="00144395" w:rsidRDefault="00E264BD" w:rsidP="00E264BD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 xml:space="preserve">Phone (207) </w:t>
            </w:r>
            <w:r w:rsidR="009A4EB4">
              <w:rPr>
                <w:rFonts w:ascii="Times New Roman" w:hAnsi="Times New Roman"/>
                <w:sz w:val="24"/>
                <w:szCs w:val="24"/>
              </w:rPr>
              <w:t>287-2345</w:t>
            </w:r>
          </w:p>
          <w:p w14:paraId="60E5FF51" w14:textId="1469B9B1" w:rsidR="00E264BD" w:rsidRPr="00144395" w:rsidRDefault="00E264BD" w:rsidP="00E26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Extension 2 </w:t>
            </w:r>
            <w:r w:rsidR="009A4E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="009A4EB4" w:rsidRPr="009A4E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</w:t>
              </w:r>
              <w:r w:rsidR="009A4EB4" w:rsidRPr="009A4EB4">
                <w:rPr>
                  <w:rStyle w:val="Hyperlink"/>
                  <w:sz w:val="24"/>
                  <w:szCs w:val="24"/>
                </w:rPr>
                <w:t>ames.Pellerin</w:t>
              </w:r>
              <w:r w:rsidR="009A4EB4" w:rsidRPr="00F745E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@maine.gov</w:t>
              </w:r>
            </w:hyperlink>
          </w:p>
          <w:p w14:paraId="565791BB" w14:textId="77777777" w:rsidR="00B767E3" w:rsidRPr="00144395" w:rsidRDefault="00B767E3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09A37A" w14:textId="77777777" w:rsidR="00B767E3" w:rsidRPr="00144395" w:rsidRDefault="00B767E3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996A5F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Kirk F. Mohney, Director</w:t>
            </w:r>
          </w:p>
          <w:p w14:paraId="2492CC34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Maine Historic Preservation Commission</w:t>
            </w:r>
          </w:p>
          <w:p w14:paraId="2EB0ACF3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State House Station</w:t>
            </w:r>
          </w:p>
          <w:p w14:paraId="4AE7B9BF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Capitol Street</w:t>
            </w:r>
          </w:p>
          <w:p w14:paraId="36CDBB90" w14:textId="77777777" w:rsidR="00097113" w:rsidRPr="00144395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Augusta,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Maine  04333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-0054</w:t>
            </w:r>
          </w:p>
          <w:p w14:paraId="1427B607" w14:textId="0DA161BA" w:rsidR="00361FD2" w:rsidRDefault="0087608F" w:rsidP="00097113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97113" w:rsidRPr="00350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Kirk.Mohney@maine.gov</w:t>
              </w:r>
            </w:hyperlink>
          </w:p>
          <w:p w14:paraId="527EE5A9" w14:textId="77777777" w:rsidR="00361FD2" w:rsidRDefault="00361FD2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3D6A4B" w14:textId="77777777" w:rsidR="00361FD2" w:rsidRDefault="00361FD2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159509" w14:textId="44E34821" w:rsidR="00740343" w:rsidRPr="00D13F32" w:rsidRDefault="00740343" w:rsidP="00D13F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</w:tcPr>
          <w:p w14:paraId="29037468" w14:textId="77777777" w:rsidR="00B767E3" w:rsidRPr="00144395" w:rsidRDefault="00B767E3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544CB4" w14:textId="77777777" w:rsidR="00097113" w:rsidRPr="00144395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Gail Wippelhauser</w:t>
            </w:r>
          </w:p>
          <w:p w14:paraId="620F7991" w14:textId="77777777" w:rsidR="00097113" w:rsidRPr="00144395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Maine Department of Marine Resources</w:t>
            </w:r>
          </w:p>
          <w:p w14:paraId="06B7AA43" w14:textId="77777777" w:rsidR="00097113" w:rsidRPr="00144395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172 State House Station</w:t>
            </w:r>
          </w:p>
          <w:p w14:paraId="4F0B861C" w14:textId="77777777" w:rsidR="00097113" w:rsidRPr="00144395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Augusta, Maine</w:t>
            </w:r>
            <w:r w:rsidRPr="00144395">
              <w:rPr>
                <w:rFonts w:ascii="Times New Roman" w:hAnsi="Times New Roman"/>
                <w:sz w:val="24"/>
                <w:szCs w:val="24"/>
              </w:rPr>
              <w:t xml:space="preserve"> 04333-0021</w:t>
            </w:r>
          </w:p>
          <w:p w14:paraId="0824BBBD" w14:textId="77777777" w:rsidR="00097113" w:rsidRPr="00144395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Phone (207) 624-6349</w:t>
            </w:r>
          </w:p>
          <w:p w14:paraId="0442F3CB" w14:textId="77777777" w:rsidR="00097113" w:rsidRPr="00144395" w:rsidRDefault="0087608F" w:rsidP="00097113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97113" w:rsidRPr="00144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Gail.Wippelhauser@maine.gov</w:t>
              </w:r>
            </w:hyperlink>
          </w:p>
          <w:p w14:paraId="178F53B8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8B6A52" w14:textId="77777777" w:rsidR="00097113" w:rsidRPr="0056396E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 w:rsidRPr="0056396E">
              <w:rPr>
                <w:rFonts w:ascii="Times New Roman" w:hAnsi="Times New Roman"/>
                <w:sz w:val="24"/>
                <w:szCs w:val="24"/>
              </w:rPr>
              <w:t>S</w:t>
            </w:r>
            <w:r w:rsidRPr="0056396E">
              <w:rPr>
                <w:sz w:val="24"/>
                <w:szCs w:val="24"/>
              </w:rPr>
              <w:t>ean Ledwin</w:t>
            </w:r>
          </w:p>
          <w:p w14:paraId="2F7AB9A3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Maine Department of Marine Resources</w:t>
            </w:r>
          </w:p>
          <w:p w14:paraId="123060C8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 State House Station</w:t>
            </w:r>
          </w:p>
          <w:p w14:paraId="64FDA5D5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Augusta, Maine 04333-0021</w:t>
            </w:r>
          </w:p>
          <w:p w14:paraId="71CFB9A9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(207) 624-6341</w:t>
            </w:r>
          </w:p>
          <w:p w14:paraId="49128E11" w14:textId="77777777" w:rsidR="00097113" w:rsidRDefault="0087608F" w:rsidP="00097113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97113" w:rsidRPr="00350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Sean.Ledwin@maine.gov</w:t>
              </w:r>
            </w:hyperlink>
            <w:r w:rsidR="0009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75F406" w14:textId="0835CEF8" w:rsidR="00097113" w:rsidRDefault="00097113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4C11C4" w14:textId="314DA25C" w:rsidR="009A4EB4" w:rsidRPr="0056396E" w:rsidRDefault="009A4EB4" w:rsidP="009A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Casey Clark</w:t>
            </w:r>
          </w:p>
          <w:p w14:paraId="075264D9" w14:textId="77777777" w:rsidR="009A4EB4" w:rsidRDefault="009A4EB4" w:rsidP="009A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Maine Department of Marine Resources</w:t>
            </w:r>
          </w:p>
          <w:p w14:paraId="7EF387BC" w14:textId="77777777" w:rsidR="009A4EB4" w:rsidRDefault="009A4EB4" w:rsidP="009A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 State House Station</w:t>
            </w:r>
          </w:p>
          <w:p w14:paraId="5FAB2C42" w14:textId="77777777" w:rsidR="009A4EB4" w:rsidRDefault="009A4EB4" w:rsidP="009A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Augusta, Maine 04333-0021</w:t>
            </w:r>
          </w:p>
          <w:p w14:paraId="44CDCEA5" w14:textId="56787F34" w:rsidR="009A4EB4" w:rsidRDefault="009A4EB4" w:rsidP="009A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(207) 624-6</w:t>
            </w:r>
            <w:r w:rsidR="0087608F">
              <w:rPr>
                <w:rFonts w:ascii="Times New Roman" w:hAnsi="Times New Roman"/>
                <w:sz w:val="24"/>
                <w:szCs w:val="24"/>
              </w:rPr>
              <w:t>954</w:t>
            </w:r>
          </w:p>
          <w:p w14:paraId="267D74A6" w14:textId="2B14AE2A" w:rsidR="009A4EB4" w:rsidRDefault="009A4EB4" w:rsidP="009A4EB4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A4E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</w:t>
              </w:r>
              <w:r w:rsidRPr="009A4EB4">
                <w:rPr>
                  <w:rStyle w:val="Hyperlink"/>
                  <w:sz w:val="24"/>
                  <w:szCs w:val="24"/>
                </w:rPr>
                <w:t>asey.Clark</w:t>
              </w:r>
              <w:r w:rsidRPr="00F745E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@maine.gov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51A5A3" w14:textId="77777777" w:rsidR="009A4EB4" w:rsidRDefault="009A4EB4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957042" w14:textId="67E0FDD0" w:rsidR="0028318E" w:rsidRDefault="0028318E" w:rsidP="0069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 Rogers, Acting Director</w:t>
            </w:r>
          </w:p>
          <w:p w14:paraId="74004979" w14:textId="77777777" w:rsidR="00740343" w:rsidRPr="00144395" w:rsidRDefault="00740343" w:rsidP="0069582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 xml:space="preserve">Maine Emergency Management </w:t>
            </w:r>
          </w:p>
          <w:p w14:paraId="4A0F9B52" w14:textId="77777777" w:rsidR="00740343" w:rsidRPr="00144395" w:rsidRDefault="00740343" w:rsidP="0069582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72 State House Station</w:t>
            </w:r>
          </w:p>
          <w:p w14:paraId="53C67613" w14:textId="77777777" w:rsidR="00740343" w:rsidRPr="00144395" w:rsidRDefault="00740343" w:rsidP="0069582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48 Commerce Drive</w:t>
            </w:r>
          </w:p>
          <w:p w14:paraId="7FAC9635" w14:textId="77777777" w:rsidR="00740343" w:rsidRPr="00144395" w:rsidRDefault="00740343" w:rsidP="0069582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Augusta, Maine 04333</w:t>
            </w:r>
          </w:p>
          <w:p w14:paraId="1B0B7142" w14:textId="77777777" w:rsidR="00740343" w:rsidRDefault="00740343" w:rsidP="0069582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Phone (207) 624-4400</w:t>
            </w:r>
          </w:p>
          <w:p w14:paraId="2104AA26" w14:textId="77777777" w:rsidR="0028318E" w:rsidRDefault="0087608F" w:rsidP="00695823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6598B" w:rsidRPr="00951B2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Peter.J.Rogers@maine.gov</w:t>
              </w:r>
            </w:hyperlink>
            <w:r w:rsidR="0096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003DFC" w14:textId="77777777" w:rsidR="001D5A17" w:rsidRPr="00144395" w:rsidRDefault="001D5A17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56BFA4" w14:textId="77777777" w:rsidR="00740343" w:rsidRPr="00144395" w:rsidRDefault="00A327DD" w:rsidP="0069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Randy Charette, Deputy Director</w:t>
            </w:r>
          </w:p>
          <w:p w14:paraId="1202E147" w14:textId="77777777" w:rsidR="00B31DAB" w:rsidRPr="00144395" w:rsidRDefault="00B31DAB" w:rsidP="0069582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Maine Department of Conservation</w:t>
            </w:r>
          </w:p>
          <w:p w14:paraId="13892D73" w14:textId="77777777" w:rsidR="00B31DAB" w:rsidRPr="00144395" w:rsidRDefault="00B31DAB" w:rsidP="0069582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22 State House Station</w:t>
            </w:r>
          </w:p>
          <w:p w14:paraId="10A1414A" w14:textId="77777777" w:rsidR="00B31DAB" w:rsidRPr="00144395" w:rsidRDefault="00B31DAB" w:rsidP="00695823">
            <w:pPr>
              <w:rPr>
                <w:rFonts w:ascii="Times New Roman" w:hAnsi="Times New Roman"/>
                <w:sz w:val="24"/>
                <w:szCs w:val="24"/>
              </w:rPr>
            </w:pPr>
            <w:r w:rsidRPr="00144395">
              <w:rPr>
                <w:rFonts w:ascii="Times New Roman" w:hAnsi="Times New Roman"/>
                <w:sz w:val="24"/>
                <w:szCs w:val="24"/>
              </w:rPr>
              <w:t>18 Elkins Lane</w:t>
            </w:r>
          </w:p>
          <w:p w14:paraId="15526351" w14:textId="77777777" w:rsidR="00B31DAB" w:rsidRPr="00144395" w:rsidRDefault="009E53D7" w:rsidP="0069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Augusta, Maine</w:t>
            </w:r>
            <w:r w:rsidR="00B31DAB" w:rsidRPr="00144395">
              <w:rPr>
                <w:rFonts w:ascii="Times New Roman" w:hAnsi="Times New Roman"/>
                <w:sz w:val="24"/>
                <w:szCs w:val="24"/>
              </w:rPr>
              <w:t xml:space="preserve"> 04333-0022</w:t>
            </w:r>
          </w:p>
          <w:p w14:paraId="14B8CD15" w14:textId="77777777" w:rsidR="00B31DAB" w:rsidRPr="00144395" w:rsidRDefault="0095367D" w:rsidP="0069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(207) 287-3200</w:t>
            </w:r>
          </w:p>
          <w:p w14:paraId="10A04A04" w14:textId="77777777" w:rsidR="00B31DAB" w:rsidRPr="00144395" w:rsidRDefault="0087608F" w:rsidP="00695823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5367D" w:rsidRPr="001307C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Randy.Charette@maine.gov</w:t>
              </w:r>
            </w:hyperlink>
            <w:r w:rsidR="00B31DAB" w:rsidRPr="00144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443572" w14:textId="77777777" w:rsidR="00B31DAB" w:rsidRPr="00144395" w:rsidRDefault="00B31DAB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BD8024" w14:textId="3E85CB59" w:rsidR="0007121B" w:rsidRDefault="00B47A87" w:rsidP="00695823">
            <w:pPr>
              <w:rPr>
                <w:rFonts w:ascii="Times New Roman" w:hAnsi="Times New Roman"/>
                <w:sz w:val="24"/>
                <w:szCs w:val="24"/>
              </w:rPr>
            </w:pPr>
            <w:r w:rsidRPr="00B47A87">
              <w:rPr>
                <w:rFonts w:ascii="Times New Roman" w:hAnsi="Times New Roman"/>
                <w:sz w:val="24"/>
                <w:szCs w:val="24"/>
              </w:rPr>
              <w:t>David Gar</w:t>
            </w:r>
            <w:r>
              <w:rPr>
                <w:rFonts w:ascii="Times New Roman" w:hAnsi="Times New Roman"/>
                <w:sz w:val="24"/>
                <w:szCs w:val="24"/>
              </w:rPr>
              <w:t>dner</w:t>
            </w:r>
          </w:p>
          <w:p w14:paraId="06D5012C" w14:textId="77777777" w:rsidR="00B47A87" w:rsidRDefault="00B47A87" w:rsidP="00695823">
            <w:pPr>
              <w:rPr>
                <w:sz w:val="24"/>
                <w:szCs w:val="24"/>
              </w:rPr>
            </w:pPr>
            <w:r w:rsidRPr="00B47A87">
              <w:rPr>
                <w:sz w:val="24"/>
                <w:szCs w:val="24"/>
              </w:rPr>
              <w:t>Main</w:t>
            </w:r>
            <w:r>
              <w:rPr>
                <w:sz w:val="24"/>
                <w:szCs w:val="24"/>
              </w:rPr>
              <w:t>e Department of Transportation</w:t>
            </w:r>
          </w:p>
          <w:p w14:paraId="238C6B3B" w14:textId="77777777" w:rsidR="00B47A87" w:rsidRDefault="00B47A87" w:rsidP="0069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State House Station</w:t>
            </w:r>
          </w:p>
          <w:p w14:paraId="7B034922" w14:textId="77777777" w:rsidR="00B47A87" w:rsidRDefault="00B47A87" w:rsidP="0069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Augusta, </w:t>
            </w:r>
            <w:proofErr w:type="gramStart"/>
            <w:r>
              <w:rPr>
                <w:sz w:val="24"/>
                <w:szCs w:val="24"/>
              </w:rPr>
              <w:t>Maine  04330</w:t>
            </w:r>
            <w:proofErr w:type="gramEnd"/>
          </w:p>
          <w:p w14:paraId="2DD6EAD4" w14:textId="04EC4342" w:rsidR="00B47A87" w:rsidRPr="00B47A87" w:rsidRDefault="0087608F" w:rsidP="00695823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47A87" w:rsidRPr="003508A4">
                <w:rPr>
                  <w:rStyle w:val="Hyperlink"/>
                  <w:sz w:val="24"/>
                  <w:szCs w:val="24"/>
                </w:rPr>
                <w:t>David.Gardner@maine.gov</w:t>
              </w:r>
            </w:hyperlink>
            <w:r w:rsidR="00B47A87">
              <w:rPr>
                <w:sz w:val="24"/>
                <w:szCs w:val="24"/>
              </w:rPr>
              <w:t xml:space="preserve"> </w:t>
            </w:r>
            <w:r w:rsidR="00B47A87" w:rsidRPr="00B47A87">
              <w:rPr>
                <w:sz w:val="24"/>
                <w:szCs w:val="24"/>
              </w:rPr>
              <w:t xml:space="preserve"> </w:t>
            </w:r>
          </w:p>
          <w:p w14:paraId="44D28CE7" w14:textId="45D95B06" w:rsidR="00B47A87" w:rsidRPr="00B47A87" w:rsidRDefault="00B47A87" w:rsidP="00695823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7A8DDA14" w14:textId="5A0E95E5" w:rsidR="00B47A87" w:rsidRDefault="00B47A87" w:rsidP="0069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6896604A" w14:textId="77777777" w:rsidR="00B47A87" w:rsidRDefault="00B47A87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708CFB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Maine Department of Environmental Protection, Division of Environmental Assessment</w:t>
            </w:r>
          </w:p>
          <w:p w14:paraId="21DD5F50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State House Station</w:t>
            </w:r>
          </w:p>
          <w:p w14:paraId="449E49A4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Tyson Drive</w:t>
            </w:r>
          </w:p>
          <w:p w14:paraId="077C00A8" w14:textId="77777777" w:rsidR="00097113" w:rsidRDefault="00097113" w:rsidP="000971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Augusta,  Maine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04333-0017</w:t>
            </w:r>
          </w:p>
          <w:p w14:paraId="3B31EBF9" w14:textId="77777777" w:rsidR="00097113" w:rsidRDefault="0087608F" w:rsidP="00097113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97113" w:rsidRPr="00596A8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</w:t>
              </w:r>
              <w:r w:rsidR="00097113" w:rsidRPr="00596A89">
                <w:rPr>
                  <w:rStyle w:val="Hyperlink"/>
                  <w:sz w:val="24"/>
                  <w:szCs w:val="24"/>
                </w:rPr>
                <w:t>endy.Garland</w:t>
              </w:r>
              <w:r w:rsidR="00097113" w:rsidRPr="00AA60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@maine.gov</w:t>
              </w:r>
            </w:hyperlink>
            <w:r w:rsidR="0009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36791E" w14:textId="77777777" w:rsidR="00097113" w:rsidRDefault="0087608F" w:rsidP="00097113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97113" w:rsidRPr="00350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Robert.C.Mohlar@maine.gov</w:t>
              </w:r>
            </w:hyperlink>
          </w:p>
          <w:p w14:paraId="15D11638" w14:textId="77777777" w:rsidR="00097113" w:rsidRDefault="0087608F" w:rsidP="00097113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97113" w:rsidRPr="00350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Arthur.T.Mcglaulflin@maine.gov</w:t>
              </w:r>
            </w:hyperlink>
          </w:p>
          <w:p w14:paraId="114E1D2A" w14:textId="77777777" w:rsidR="00097113" w:rsidRDefault="0087608F" w:rsidP="00097113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97113" w:rsidRPr="00350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Jeanne.L.DiFranco@maine.gov</w:t>
              </w:r>
            </w:hyperlink>
          </w:p>
          <w:p w14:paraId="7CC19E49" w14:textId="77777777" w:rsidR="00097113" w:rsidRDefault="0087608F" w:rsidP="00097113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97113" w:rsidRPr="00350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Linda.C.Bacon@maine.gov</w:t>
              </w:r>
            </w:hyperlink>
          </w:p>
          <w:p w14:paraId="34AAE3C3" w14:textId="77777777" w:rsidR="002E4062" w:rsidRPr="00144395" w:rsidRDefault="002E4062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4CBA32" w14:textId="2CB847DB" w:rsidR="00CA50DA" w:rsidRPr="00144395" w:rsidRDefault="00CA50DA" w:rsidP="00695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2CB6D4" w14:textId="77777777" w:rsidR="00097113" w:rsidRDefault="00097113" w:rsidP="00EE2691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223F750D" w14:textId="77777777" w:rsidR="00097113" w:rsidRDefault="00097113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4B82DF85" w14:textId="0F6EA1BC" w:rsidR="00EE2691" w:rsidRPr="00144395" w:rsidRDefault="00EE2691" w:rsidP="00EE2691">
      <w:pPr>
        <w:rPr>
          <w:rFonts w:ascii="Times New Roman" w:hAnsi="Times New Roman"/>
          <w:b/>
          <w:sz w:val="24"/>
          <w:szCs w:val="24"/>
        </w:rPr>
      </w:pPr>
      <w:r w:rsidRPr="00144395">
        <w:rPr>
          <w:rFonts w:ascii="Times New Roman" w:hAnsi="Times New Roman"/>
          <w:b/>
          <w:color w:val="000000"/>
          <w:sz w:val="24"/>
          <w:szCs w:val="24"/>
        </w:rPr>
        <w:lastRenderedPageBreak/>
        <w:t>Courtesy Distribution List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4972"/>
      </w:tblGrid>
      <w:tr w:rsidR="00EE2691" w:rsidRPr="00144395" w14:paraId="66EDA112" w14:textId="77777777" w:rsidTr="00EF3219">
        <w:tc>
          <w:tcPr>
            <w:tcW w:w="3776" w:type="dxa"/>
          </w:tcPr>
          <w:p w14:paraId="76C5C635" w14:textId="77777777" w:rsidR="00EE2691" w:rsidRPr="00144395" w:rsidRDefault="00EE2691" w:rsidP="00EF321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4395">
              <w:rPr>
                <w:rFonts w:ascii="Times New Roman" w:hAnsi="Times New Roman"/>
                <w:sz w:val="24"/>
                <w:szCs w:val="24"/>
                <w:u w:val="single"/>
              </w:rPr>
              <w:t>Interested Persons</w:t>
            </w:r>
          </w:p>
          <w:p w14:paraId="1C51D7BE" w14:textId="77777777" w:rsidR="008440F1" w:rsidRDefault="008440F1" w:rsidP="008440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8B1BF0" w14:textId="77777777" w:rsidR="00EE2691" w:rsidRPr="00144395" w:rsidRDefault="00EE2691" w:rsidP="00EF3219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14:paraId="76BBB275" w14:textId="77777777" w:rsidR="00EE2691" w:rsidRPr="00144395" w:rsidRDefault="00EE2691" w:rsidP="00EF3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480AF1DE" w14:textId="77777777" w:rsidR="005F2A3B" w:rsidRPr="00144395" w:rsidRDefault="005F2A3B" w:rsidP="00360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491E0F" w14:textId="77777777" w:rsidR="00EE2691" w:rsidRPr="00144395" w:rsidRDefault="00EE2691" w:rsidP="00EE2691">
      <w:pPr>
        <w:rPr>
          <w:rFonts w:ascii="Times New Roman" w:hAnsi="Times New Roman"/>
          <w:sz w:val="24"/>
          <w:szCs w:val="24"/>
        </w:rPr>
      </w:pPr>
    </w:p>
    <w:p w14:paraId="2112FC38" w14:textId="77777777" w:rsidR="00EE2691" w:rsidRPr="00144395" w:rsidRDefault="00EE2691" w:rsidP="00EE2691">
      <w:pPr>
        <w:rPr>
          <w:rFonts w:ascii="Times New Roman" w:hAnsi="Times New Roman"/>
          <w:sz w:val="24"/>
          <w:szCs w:val="24"/>
        </w:rPr>
      </w:pPr>
    </w:p>
    <w:p w14:paraId="7062B0DB" w14:textId="77777777" w:rsidR="008E360D" w:rsidRPr="00144395" w:rsidRDefault="0087608F">
      <w:pPr>
        <w:rPr>
          <w:sz w:val="24"/>
          <w:szCs w:val="24"/>
        </w:rPr>
      </w:pPr>
    </w:p>
    <w:sectPr w:rsidR="008E360D" w:rsidRPr="00144395">
      <w:headerReference w:type="default" r:id="rId29"/>
      <w:footerReference w:type="default" r:id="rId30"/>
      <w:type w:val="continuous"/>
      <w:pgSz w:w="12240" w:h="15840"/>
      <w:pgMar w:top="1440" w:right="1800" w:bottom="1440" w:left="180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95024" w14:textId="77777777" w:rsidR="00FC64AA" w:rsidRDefault="00FC64AA" w:rsidP="00FC64AA">
      <w:r>
        <w:separator/>
      </w:r>
    </w:p>
  </w:endnote>
  <w:endnote w:type="continuationSeparator" w:id="0">
    <w:p w14:paraId="123CF441" w14:textId="77777777" w:rsidR="00FC64AA" w:rsidRDefault="00FC64AA" w:rsidP="00F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A38E" w14:textId="77777777" w:rsidR="00637A18" w:rsidRDefault="0087608F" w:rsidP="00DF0468">
    <w:pPr>
      <w:pStyle w:val="Footer"/>
      <w:rPr>
        <w:rStyle w:val="PageNumber"/>
      </w:rPr>
    </w:pPr>
  </w:p>
  <w:p w14:paraId="2CCB6829" w14:textId="77777777" w:rsidR="00637A18" w:rsidRDefault="00353545" w:rsidP="00DF046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328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AA76" w14:textId="77777777" w:rsidR="00FC64AA" w:rsidRDefault="00FC64AA" w:rsidP="00FC64AA">
      <w:r>
        <w:separator/>
      </w:r>
    </w:p>
  </w:footnote>
  <w:footnote w:type="continuationSeparator" w:id="0">
    <w:p w14:paraId="340B01FC" w14:textId="77777777" w:rsidR="00FC64AA" w:rsidRDefault="00FC64AA" w:rsidP="00FC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02576" w14:textId="0351F473" w:rsidR="00CD73CA" w:rsidRPr="0038606B" w:rsidRDefault="00353545" w:rsidP="00CD73CA">
    <w:pPr>
      <w:pStyle w:val="Heading3"/>
      <w:jc w:val="right"/>
      <w:rPr>
        <w:rFonts w:ascii="Times New Roman" w:hAnsi="Times New Roman" w:cs="Times New Roman"/>
        <w:color w:val="000000"/>
        <w:sz w:val="22"/>
        <w:szCs w:val="22"/>
      </w:rPr>
    </w:pPr>
    <w:r w:rsidRPr="0038606B">
      <w:rPr>
        <w:rFonts w:ascii="Times New Roman" w:hAnsi="Times New Roman" w:cs="Times New Roman"/>
        <w:color w:val="000000"/>
        <w:sz w:val="22"/>
        <w:szCs w:val="22"/>
      </w:rPr>
      <w:t>Department of Environmental Prote</w:t>
    </w:r>
    <w:r w:rsidR="001D40F7">
      <w:rPr>
        <w:rFonts w:ascii="Times New Roman" w:hAnsi="Times New Roman" w:cs="Times New Roman"/>
        <w:color w:val="000000"/>
        <w:sz w:val="22"/>
        <w:szCs w:val="22"/>
      </w:rPr>
      <w:t xml:space="preserve">ction Service List </w:t>
    </w:r>
    <w:r w:rsidR="009A4EB4">
      <w:rPr>
        <w:rFonts w:ascii="Times New Roman" w:hAnsi="Times New Roman" w:cs="Times New Roman"/>
        <w:color w:val="000000"/>
        <w:sz w:val="22"/>
        <w:szCs w:val="22"/>
      </w:rPr>
      <w:t>9</w:t>
    </w:r>
    <w:r w:rsidR="00360F8D">
      <w:rPr>
        <w:rFonts w:ascii="Times New Roman" w:hAnsi="Times New Roman" w:cs="Times New Roman"/>
        <w:color w:val="000000"/>
        <w:sz w:val="22"/>
        <w:szCs w:val="22"/>
      </w:rPr>
      <w:t>-</w:t>
    </w:r>
    <w:r w:rsidR="009A4EB4">
      <w:rPr>
        <w:rFonts w:ascii="Times New Roman" w:hAnsi="Times New Roman" w:cs="Times New Roman"/>
        <w:color w:val="000000"/>
        <w:sz w:val="22"/>
        <w:szCs w:val="22"/>
      </w:rPr>
      <w:t>September</w:t>
    </w:r>
    <w:r w:rsidR="00360F8D">
      <w:rPr>
        <w:rFonts w:ascii="Times New Roman" w:hAnsi="Times New Roman" w:cs="Times New Roman"/>
        <w:color w:val="000000"/>
        <w:sz w:val="22"/>
        <w:szCs w:val="22"/>
      </w:rPr>
      <w:t>-2021</w:t>
    </w:r>
    <w:r w:rsidRPr="0038606B">
      <w:rPr>
        <w:rFonts w:ascii="Times New Roman" w:hAnsi="Times New Roman" w:cs="Times New Roman"/>
        <w:color w:val="000000"/>
        <w:sz w:val="22"/>
        <w:szCs w:val="22"/>
      </w:rPr>
      <w:t>)</w:t>
    </w:r>
  </w:p>
  <w:p w14:paraId="699A0D7C" w14:textId="4DD59B03" w:rsidR="00CD73CA" w:rsidRPr="0038606B" w:rsidRDefault="009A4EB4" w:rsidP="00CD73CA">
    <w:pPr>
      <w:pBdr>
        <w:bottom w:val="single" w:sz="12" w:space="1" w:color="auto"/>
      </w:pBdr>
      <w:jc w:val="right"/>
      <w:rPr>
        <w:rFonts w:ascii="Times New Roman" w:hAnsi="Times New Roman"/>
        <w:b/>
        <w:color w:val="000000"/>
      </w:rPr>
    </w:pPr>
    <w:proofErr w:type="spellStart"/>
    <w:r>
      <w:rPr>
        <w:rFonts w:ascii="Times New Roman" w:hAnsi="Times New Roman"/>
        <w:b/>
        <w:color w:val="000000"/>
      </w:rPr>
      <w:t>Pejepscot</w:t>
    </w:r>
    <w:proofErr w:type="spellEnd"/>
    <w:r w:rsidR="00360F8D">
      <w:rPr>
        <w:rFonts w:ascii="Times New Roman" w:hAnsi="Times New Roman"/>
        <w:b/>
        <w:color w:val="000000"/>
      </w:rPr>
      <w:t xml:space="preserve"> Hydroelectric Project WQC</w:t>
    </w:r>
    <w:r w:rsidR="00353545" w:rsidRPr="0038606B">
      <w:rPr>
        <w:rFonts w:ascii="Times New Roman" w:hAnsi="Times New Roman"/>
        <w:b/>
        <w:color w:val="000000"/>
      </w:rPr>
      <w:t xml:space="preserve"> </w:t>
    </w:r>
    <w:r w:rsidR="00360F8D">
      <w:rPr>
        <w:rFonts w:ascii="Times New Roman" w:hAnsi="Times New Roman"/>
        <w:b/>
        <w:color w:val="000000"/>
      </w:rPr>
      <w:t>Application</w:t>
    </w:r>
  </w:p>
  <w:p w14:paraId="5604445C" w14:textId="77777777" w:rsidR="00637A18" w:rsidRDefault="00876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552E2"/>
    <w:multiLevelType w:val="hybridMultilevel"/>
    <w:tmpl w:val="59C07C88"/>
    <w:lvl w:ilvl="0" w:tplc="CA2C8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87A61"/>
    <w:multiLevelType w:val="hybridMultilevel"/>
    <w:tmpl w:val="587AB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91"/>
    <w:rsid w:val="00022B73"/>
    <w:rsid w:val="0002736F"/>
    <w:rsid w:val="00053826"/>
    <w:rsid w:val="000631F6"/>
    <w:rsid w:val="0007121B"/>
    <w:rsid w:val="00082532"/>
    <w:rsid w:val="00097113"/>
    <w:rsid w:val="000A1D0B"/>
    <w:rsid w:val="000D4929"/>
    <w:rsid w:val="000E5BFB"/>
    <w:rsid w:val="000E792B"/>
    <w:rsid w:val="0010033F"/>
    <w:rsid w:val="001414F8"/>
    <w:rsid w:val="00144395"/>
    <w:rsid w:val="00150517"/>
    <w:rsid w:val="00180E75"/>
    <w:rsid w:val="001D3F6C"/>
    <w:rsid w:val="001D40F7"/>
    <w:rsid w:val="001D5A17"/>
    <w:rsid w:val="0022567F"/>
    <w:rsid w:val="00233B57"/>
    <w:rsid w:val="00237D69"/>
    <w:rsid w:val="00250FD8"/>
    <w:rsid w:val="0026756D"/>
    <w:rsid w:val="00282164"/>
    <w:rsid w:val="0028318E"/>
    <w:rsid w:val="002A7499"/>
    <w:rsid w:val="002B129C"/>
    <w:rsid w:val="002B63A0"/>
    <w:rsid w:val="002E4062"/>
    <w:rsid w:val="002E6315"/>
    <w:rsid w:val="002F05A8"/>
    <w:rsid w:val="002F1CA9"/>
    <w:rsid w:val="00301094"/>
    <w:rsid w:val="00353545"/>
    <w:rsid w:val="00360F8D"/>
    <w:rsid w:val="00361FD2"/>
    <w:rsid w:val="00367F97"/>
    <w:rsid w:val="00371665"/>
    <w:rsid w:val="003721CF"/>
    <w:rsid w:val="0038606B"/>
    <w:rsid w:val="00397F3A"/>
    <w:rsid w:val="003B3285"/>
    <w:rsid w:val="003F4ADE"/>
    <w:rsid w:val="0041328D"/>
    <w:rsid w:val="00484377"/>
    <w:rsid w:val="00485B96"/>
    <w:rsid w:val="005102FB"/>
    <w:rsid w:val="00527BCC"/>
    <w:rsid w:val="0054748B"/>
    <w:rsid w:val="00560ED4"/>
    <w:rsid w:val="0056396E"/>
    <w:rsid w:val="00596A89"/>
    <w:rsid w:val="005A1644"/>
    <w:rsid w:val="005B6E03"/>
    <w:rsid w:val="005C4D15"/>
    <w:rsid w:val="005D11CA"/>
    <w:rsid w:val="005E52F8"/>
    <w:rsid w:val="005F2A3B"/>
    <w:rsid w:val="006070FA"/>
    <w:rsid w:val="00635FF9"/>
    <w:rsid w:val="00646917"/>
    <w:rsid w:val="006637CC"/>
    <w:rsid w:val="00677B05"/>
    <w:rsid w:val="006B1A87"/>
    <w:rsid w:val="006B5B24"/>
    <w:rsid w:val="006B6F35"/>
    <w:rsid w:val="006C4BC1"/>
    <w:rsid w:val="006F0C45"/>
    <w:rsid w:val="006F1855"/>
    <w:rsid w:val="006F194E"/>
    <w:rsid w:val="006F208C"/>
    <w:rsid w:val="0071443A"/>
    <w:rsid w:val="00720377"/>
    <w:rsid w:val="007232DE"/>
    <w:rsid w:val="00740343"/>
    <w:rsid w:val="007532CA"/>
    <w:rsid w:val="007717B1"/>
    <w:rsid w:val="00792588"/>
    <w:rsid w:val="007A133A"/>
    <w:rsid w:val="007E23F0"/>
    <w:rsid w:val="007E4AF7"/>
    <w:rsid w:val="007E73DB"/>
    <w:rsid w:val="008440F1"/>
    <w:rsid w:val="00852F5E"/>
    <w:rsid w:val="00855ADA"/>
    <w:rsid w:val="008623A2"/>
    <w:rsid w:val="0087608F"/>
    <w:rsid w:val="008A1911"/>
    <w:rsid w:val="008B1B63"/>
    <w:rsid w:val="008B3371"/>
    <w:rsid w:val="008C7C40"/>
    <w:rsid w:val="00915025"/>
    <w:rsid w:val="00934EAD"/>
    <w:rsid w:val="00951886"/>
    <w:rsid w:val="0095367D"/>
    <w:rsid w:val="0096598B"/>
    <w:rsid w:val="009A4E2D"/>
    <w:rsid w:val="009A4EB4"/>
    <w:rsid w:val="009A53E7"/>
    <w:rsid w:val="009A72FF"/>
    <w:rsid w:val="009E53D7"/>
    <w:rsid w:val="009F248C"/>
    <w:rsid w:val="00A20488"/>
    <w:rsid w:val="00A261B4"/>
    <w:rsid w:val="00A327DD"/>
    <w:rsid w:val="00A460EF"/>
    <w:rsid w:val="00A47D67"/>
    <w:rsid w:val="00A626F8"/>
    <w:rsid w:val="00A648A8"/>
    <w:rsid w:val="00A65050"/>
    <w:rsid w:val="00A76E43"/>
    <w:rsid w:val="00A87532"/>
    <w:rsid w:val="00AB72E2"/>
    <w:rsid w:val="00AC7E71"/>
    <w:rsid w:val="00AF12B3"/>
    <w:rsid w:val="00B226BB"/>
    <w:rsid w:val="00B31DAB"/>
    <w:rsid w:val="00B32532"/>
    <w:rsid w:val="00B419E2"/>
    <w:rsid w:val="00B47A87"/>
    <w:rsid w:val="00B52E1A"/>
    <w:rsid w:val="00B767E3"/>
    <w:rsid w:val="00B76D47"/>
    <w:rsid w:val="00BD7A80"/>
    <w:rsid w:val="00C166CB"/>
    <w:rsid w:val="00C329F0"/>
    <w:rsid w:val="00C4058F"/>
    <w:rsid w:val="00C4643E"/>
    <w:rsid w:val="00C549A6"/>
    <w:rsid w:val="00C95DDB"/>
    <w:rsid w:val="00CA4ADB"/>
    <w:rsid w:val="00CA50DA"/>
    <w:rsid w:val="00CA7D80"/>
    <w:rsid w:val="00CD048B"/>
    <w:rsid w:val="00CD1B6A"/>
    <w:rsid w:val="00CE480C"/>
    <w:rsid w:val="00D047E1"/>
    <w:rsid w:val="00D13F32"/>
    <w:rsid w:val="00D20AD8"/>
    <w:rsid w:val="00D243B6"/>
    <w:rsid w:val="00D24A9C"/>
    <w:rsid w:val="00D2602B"/>
    <w:rsid w:val="00D574C6"/>
    <w:rsid w:val="00D73229"/>
    <w:rsid w:val="00D875A8"/>
    <w:rsid w:val="00DA184A"/>
    <w:rsid w:val="00DB1FD2"/>
    <w:rsid w:val="00DB2CBD"/>
    <w:rsid w:val="00DD69BC"/>
    <w:rsid w:val="00E01D39"/>
    <w:rsid w:val="00E253FC"/>
    <w:rsid w:val="00E264BD"/>
    <w:rsid w:val="00E3748B"/>
    <w:rsid w:val="00E5524E"/>
    <w:rsid w:val="00E65BD5"/>
    <w:rsid w:val="00E863E4"/>
    <w:rsid w:val="00EA00C7"/>
    <w:rsid w:val="00EB09F1"/>
    <w:rsid w:val="00ED6012"/>
    <w:rsid w:val="00EE2691"/>
    <w:rsid w:val="00EF0EDA"/>
    <w:rsid w:val="00F0315B"/>
    <w:rsid w:val="00F04E97"/>
    <w:rsid w:val="00F1296F"/>
    <w:rsid w:val="00F3124D"/>
    <w:rsid w:val="00F34F29"/>
    <w:rsid w:val="00F441C5"/>
    <w:rsid w:val="00F665F8"/>
    <w:rsid w:val="00F866F7"/>
    <w:rsid w:val="00FC115C"/>
    <w:rsid w:val="00FC64AA"/>
    <w:rsid w:val="00FE0882"/>
    <w:rsid w:val="00FE1B2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FC062C"/>
  <w15:docId w15:val="{48D487F8-4D61-4C6A-B546-260AC202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B6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E26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2691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EE2691"/>
    <w:rPr>
      <w:color w:val="0000FF"/>
      <w:u w:val="single"/>
    </w:rPr>
  </w:style>
  <w:style w:type="paragraph" w:styleId="Footer">
    <w:name w:val="footer"/>
    <w:basedOn w:val="Normal"/>
    <w:link w:val="FooterChar"/>
    <w:rsid w:val="00EE2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691"/>
    <w:rPr>
      <w:rFonts w:ascii="Times" w:eastAsia="Times New Roman" w:hAnsi="Times" w:cs="Times New Roman"/>
      <w:sz w:val="20"/>
      <w:szCs w:val="20"/>
    </w:rPr>
  </w:style>
  <w:style w:type="character" w:styleId="PageNumber">
    <w:name w:val="page number"/>
    <w:basedOn w:val="DefaultParagraphFont"/>
    <w:rsid w:val="00EE2691"/>
  </w:style>
  <w:style w:type="paragraph" w:styleId="Header">
    <w:name w:val="header"/>
    <w:basedOn w:val="Normal"/>
    <w:link w:val="HeaderChar"/>
    <w:rsid w:val="00EE2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2691"/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F248C"/>
    <w:pPr>
      <w:spacing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0F1"/>
    <w:rPr>
      <w:b/>
      <w:bCs/>
    </w:rPr>
  </w:style>
  <w:style w:type="paragraph" w:customStyle="1" w:styleId="rtecenter">
    <w:name w:val="rtecenter"/>
    <w:basedOn w:val="Normal"/>
    <w:rsid w:val="008440F1"/>
    <w:pPr>
      <w:spacing w:after="360" w:line="312" w:lineRule="atLeast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5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6315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560ED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47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9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222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16221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2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2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2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5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124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4892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8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7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2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1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Livesay@maine.gov" TargetMode="External"/><Relationship Id="rId13" Type="http://schemas.openxmlformats.org/officeDocument/2006/relationships/hyperlink" Target="mailto:Randy.Dorman@brookfieldrenewable.com" TargetMode="External"/><Relationship Id="rId18" Type="http://schemas.openxmlformats.org/officeDocument/2006/relationships/hyperlink" Target="mailto:Gail.Wippelhauser@maine.gov" TargetMode="External"/><Relationship Id="rId26" Type="http://schemas.openxmlformats.org/officeDocument/2006/relationships/hyperlink" Target="mailto:Arthur.T.Mcglaulflin@maine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Peter.J.Rogers@maine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ura.Jensen@maine.gov" TargetMode="External"/><Relationship Id="rId17" Type="http://schemas.openxmlformats.org/officeDocument/2006/relationships/hyperlink" Target="mailto:Kirk.Mohney@maine.gov" TargetMode="External"/><Relationship Id="rId25" Type="http://schemas.openxmlformats.org/officeDocument/2006/relationships/hyperlink" Target="mailto:Robert.C.Mohlar@maine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mes.Pellerin@maine.gov" TargetMode="External"/><Relationship Id="rId20" Type="http://schemas.openxmlformats.org/officeDocument/2006/relationships/hyperlink" Target="mailto:Casey.Clark@maine.go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tt.Boak@maine.gov" TargetMode="External"/><Relationship Id="rId24" Type="http://schemas.openxmlformats.org/officeDocument/2006/relationships/hyperlink" Target="mailto:Wendy.Garland@maine.gov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ott.Lindsay@maine.gov" TargetMode="External"/><Relationship Id="rId23" Type="http://schemas.openxmlformats.org/officeDocument/2006/relationships/hyperlink" Target="mailto:David.Gardner@maine.gov" TargetMode="External"/><Relationship Id="rId28" Type="http://schemas.openxmlformats.org/officeDocument/2006/relationships/hyperlink" Target="mailto:Linda.C.Bacon@maine.gov" TargetMode="External"/><Relationship Id="rId10" Type="http://schemas.openxmlformats.org/officeDocument/2006/relationships/hyperlink" Target="mailto:Christopher.Sferra@maine.gov" TargetMode="External"/><Relationship Id="rId19" Type="http://schemas.openxmlformats.org/officeDocument/2006/relationships/hyperlink" Target="mailto:Sean.Ledwin@maine.go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hy.Howatt@maine.gov" TargetMode="External"/><Relationship Id="rId14" Type="http://schemas.openxmlformats.org/officeDocument/2006/relationships/hyperlink" Target="mailto:IFWEnvironmentalReview@maine.gov" TargetMode="External"/><Relationship Id="rId22" Type="http://schemas.openxmlformats.org/officeDocument/2006/relationships/hyperlink" Target="mailto:Randy.Charette@maine.gov" TargetMode="External"/><Relationship Id="rId27" Type="http://schemas.openxmlformats.org/officeDocument/2006/relationships/hyperlink" Target="mailto:Jeanne.L.DiFranco@maine.gov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8DEA-3B37-4F5F-9C53-6DAC19E0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Welles, Laura</dc:creator>
  <cp:lastModifiedBy>Howatt, Kathy</cp:lastModifiedBy>
  <cp:revision>2</cp:revision>
  <cp:lastPrinted>2021-08-09T14:51:00Z</cp:lastPrinted>
  <dcterms:created xsi:type="dcterms:W3CDTF">2021-09-09T11:23:00Z</dcterms:created>
  <dcterms:modified xsi:type="dcterms:W3CDTF">2021-09-09T11:23:00Z</dcterms:modified>
</cp:coreProperties>
</file>