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8D375" w14:textId="77777777" w:rsidR="00ED0523" w:rsidRPr="00ED0523" w:rsidRDefault="00ED0523" w:rsidP="00E148A4">
      <w:pPr>
        <w:pStyle w:val="TOCHeading"/>
        <w:spacing w:before="0" w:line="240" w:lineRule="auto"/>
        <w:jc w:val="center"/>
        <w:rPr>
          <w:rFonts w:ascii="Times New Roman" w:hAnsi="Times New Roman"/>
          <w:color w:val="auto"/>
          <w:sz w:val="32"/>
          <w:szCs w:val="32"/>
        </w:rPr>
      </w:pPr>
    </w:p>
    <w:p w14:paraId="7C251B2C" w14:textId="77777777" w:rsidR="00ED0523" w:rsidRPr="00B51AF6" w:rsidRDefault="7ACCAE86" w:rsidP="7ACCAE86">
      <w:pPr>
        <w:pStyle w:val="DefaultText"/>
        <w:widowControl/>
        <w:jc w:val="center"/>
        <w:rPr>
          <w:rStyle w:val="InitialStyle"/>
          <w:b/>
          <w:bCs/>
          <w:sz w:val="32"/>
          <w:szCs w:val="32"/>
        </w:rPr>
      </w:pPr>
      <w:r w:rsidRPr="7ACCAE86">
        <w:rPr>
          <w:rStyle w:val="InitialStyle"/>
          <w:b/>
          <w:bCs/>
          <w:sz w:val="32"/>
          <w:szCs w:val="32"/>
        </w:rPr>
        <w:t>STATE OF MAINE</w:t>
      </w:r>
    </w:p>
    <w:p w14:paraId="369067DD" w14:textId="77777777" w:rsidR="00ED0523" w:rsidRPr="00B51AF6" w:rsidRDefault="7ACCAE86" w:rsidP="7ACCAE86">
      <w:pPr>
        <w:pStyle w:val="DefaultText"/>
        <w:widowControl/>
        <w:jc w:val="center"/>
        <w:rPr>
          <w:rStyle w:val="InitialStyle"/>
          <w:b/>
          <w:bCs/>
          <w:sz w:val="32"/>
          <w:szCs w:val="32"/>
        </w:rPr>
      </w:pPr>
      <w:r w:rsidRPr="7ACCAE86">
        <w:rPr>
          <w:rStyle w:val="InitialStyle"/>
          <w:b/>
          <w:bCs/>
          <w:sz w:val="32"/>
          <w:szCs w:val="32"/>
        </w:rPr>
        <w:t>Department of Education</w:t>
      </w:r>
    </w:p>
    <w:p w14:paraId="5CED4CF2" w14:textId="77777777" w:rsidR="00ED0523" w:rsidRPr="00B51AF6" w:rsidRDefault="00ED0523" w:rsidP="00ED0523">
      <w:pPr>
        <w:pStyle w:val="DefaultText"/>
        <w:widowControl/>
        <w:jc w:val="center"/>
        <w:rPr>
          <w:rStyle w:val="InitialStyle"/>
          <w:bCs/>
          <w:i/>
          <w:color w:val="FF0000"/>
          <w:sz w:val="28"/>
          <w:szCs w:val="28"/>
        </w:rPr>
      </w:pPr>
    </w:p>
    <w:p w14:paraId="16ADBA95" w14:textId="77777777" w:rsidR="00D4262A" w:rsidRPr="00B51AF6" w:rsidRDefault="00D4262A" w:rsidP="00ED0523">
      <w:pPr>
        <w:pStyle w:val="DefaultText"/>
        <w:widowControl/>
        <w:jc w:val="center"/>
        <w:rPr>
          <w:rStyle w:val="InitialStyle"/>
          <w:bCs/>
          <w:i/>
          <w:color w:val="FF0000"/>
          <w:sz w:val="28"/>
          <w:szCs w:val="28"/>
        </w:rPr>
      </w:pPr>
    </w:p>
    <w:p w14:paraId="21DB915D" w14:textId="1092DA40" w:rsidR="00ED0523" w:rsidRPr="00B51AF6" w:rsidRDefault="00EB1F4D" w:rsidP="00ED0523">
      <w:pPr>
        <w:pStyle w:val="DefaultText"/>
        <w:widowControl/>
        <w:jc w:val="center"/>
        <w:rPr>
          <w:rStyle w:val="InitialStyle"/>
          <w:bCs/>
          <w:iCs/>
        </w:rPr>
      </w:pPr>
      <w:r>
        <w:rPr>
          <w:noProof/>
        </w:rPr>
        <mc:AlternateContent>
          <mc:Choice Requires="wpc">
            <w:drawing>
              <wp:inline distT="0" distB="0" distL="0" distR="0" wp14:anchorId="603D9018" wp14:editId="52C5FD4A">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59D081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9" o:title=""/>
                </v:shape>
                <w10:anchorlock/>
              </v:group>
            </w:pict>
          </mc:Fallback>
        </mc:AlternateContent>
      </w:r>
    </w:p>
    <w:p w14:paraId="7F646F34" w14:textId="77777777" w:rsidR="00ED0523" w:rsidRPr="00B51AF6" w:rsidRDefault="00ED0523" w:rsidP="00ED0523">
      <w:pPr>
        <w:pStyle w:val="DefaultText"/>
        <w:widowControl/>
        <w:jc w:val="center"/>
        <w:rPr>
          <w:rStyle w:val="InitialStyle"/>
          <w:bCs/>
        </w:rPr>
      </w:pPr>
    </w:p>
    <w:p w14:paraId="4B0B169A" w14:textId="77777777" w:rsidR="00D4262A" w:rsidRPr="00B51AF6" w:rsidRDefault="00D4262A" w:rsidP="00ED0523">
      <w:pPr>
        <w:pStyle w:val="DefaultText"/>
        <w:widowControl/>
        <w:jc w:val="center"/>
        <w:rPr>
          <w:rStyle w:val="InitialStyle"/>
          <w:bCs/>
        </w:rPr>
      </w:pPr>
    </w:p>
    <w:p w14:paraId="036EDD67" w14:textId="272AE52A" w:rsidR="00ED0523" w:rsidRPr="00AD43A4" w:rsidRDefault="7ACCAE86" w:rsidP="7ACCAE86">
      <w:pPr>
        <w:pStyle w:val="DefaultText"/>
        <w:widowControl/>
        <w:jc w:val="center"/>
        <w:rPr>
          <w:rStyle w:val="InitialStyle"/>
          <w:sz w:val="32"/>
          <w:szCs w:val="32"/>
          <w:u w:val="single"/>
        </w:rPr>
      </w:pPr>
      <w:r w:rsidRPr="00AD43A4">
        <w:rPr>
          <w:rStyle w:val="InitialStyle"/>
          <w:b/>
          <w:bCs/>
          <w:sz w:val="32"/>
          <w:szCs w:val="32"/>
        </w:rPr>
        <w:t xml:space="preserve">RFP# </w:t>
      </w:r>
      <w:r w:rsidR="00AD43A4" w:rsidRPr="00AD43A4">
        <w:rPr>
          <w:rStyle w:val="InitialStyle"/>
          <w:b/>
          <w:bCs/>
          <w:sz w:val="32"/>
          <w:szCs w:val="32"/>
        </w:rPr>
        <w:t>201809193</w:t>
      </w:r>
    </w:p>
    <w:p w14:paraId="4F306885" w14:textId="77777777" w:rsidR="00ED0523" w:rsidRPr="00B51AF6" w:rsidRDefault="00ED0523" w:rsidP="00ED0523">
      <w:pPr>
        <w:pStyle w:val="DefaultText"/>
        <w:widowControl/>
        <w:jc w:val="center"/>
        <w:rPr>
          <w:rStyle w:val="InitialStyle"/>
          <w:b/>
        </w:rPr>
      </w:pPr>
    </w:p>
    <w:p w14:paraId="0F26A7B0" w14:textId="439ADAE0" w:rsidR="00030188" w:rsidRPr="00AD43A4" w:rsidRDefault="7ACCAE86" w:rsidP="7ACCAE86">
      <w:pPr>
        <w:pStyle w:val="DefaultText"/>
        <w:widowControl/>
        <w:jc w:val="center"/>
        <w:rPr>
          <w:rStyle w:val="InitialStyle"/>
          <w:b/>
          <w:bCs/>
          <w:color w:val="000000"/>
          <w:sz w:val="32"/>
          <w:szCs w:val="32"/>
          <w:u w:val="single"/>
        </w:rPr>
      </w:pPr>
      <w:r w:rsidRPr="00AD43A4">
        <w:rPr>
          <w:rStyle w:val="InitialStyle"/>
          <w:b/>
          <w:bCs/>
          <w:color w:val="000000"/>
          <w:sz w:val="32"/>
          <w:szCs w:val="32"/>
          <w:u w:val="single"/>
        </w:rPr>
        <w:t>District Level Student Information Systems</w:t>
      </w:r>
    </w:p>
    <w:p w14:paraId="58FBB798" w14:textId="77777777" w:rsidR="00ED0523" w:rsidRPr="00B51AF6" w:rsidRDefault="00ED0523" w:rsidP="00ED0523">
      <w:pPr>
        <w:pStyle w:val="DefaultText"/>
        <w:widowControl/>
        <w:jc w:val="center"/>
        <w:rPr>
          <w:rStyle w:val="InitialStyle"/>
          <w:b/>
          <w:bCs/>
        </w:rPr>
      </w:pPr>
    </w:p>
    <w:p w14:paraId="4BBF25F3" w14:textId="77777777" w:rsidR="00ED0523" w:rsidRPr="00B51AF6" w:rsidRDefault="00ED0523" w:rsidP="00ED0523">
      <w:pPr>
        <w:pStyle w:val="DefaultText"/>
        <w:widowControl/>
        <w:ind w:right="-36"/>
        <w:jc w:val="center"/>
        <w:rPr>
          <w:rStyle w:val="InitialStyle"/>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9"/>
        <w:gridCol w:w="7811"/>
      </w:tblGrid>
      <w:tr w:rsidR="00ED0523" w:rsidRPr="00B51AF6" w14:paraId="7A19BC4D" w14:textId="77777777" w:rsidTr="7ACCAE86">
        <w:trPr>
          <w:trHeight w:val="1221"/>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F1FAC0C" w14:textId="77777777" w:rsidR="00ED0523" w:rsidRPr="00B51AF6" w:rsidRDefault="7ACCAE86" w:rsidP="7ACCAE86">
            <w:pPr>
              <w:widowControl/>
              <w:autoSpaceDE/>
              <w:rPr>
                <w:rFonts w:eastAsia="Calibri"/>
                <w:b/>
                <w:bCs/>
                <w:sz w:val="28"/>
                <w:szCs w:val="28"/>
              </w:rPr>
            </w:pPr>
            <w:r w:rsidRPr="7ACCAE86">
              <w:rPr>
                <w:rFonts w:eastAsia="Calibri"/>
                <w:b/>
                <w:bCs/>
                <w:sz w:val="28"/>
                <w:szCs w:val="28"/>
              </w:rPr>
              <w:t>RFP Coordinator</w:t>
            </w:r>
          </w:p>
        </w:tc>
        <w:tc>
          <w:tcPr>
            <w:tcW w:w="7811" w:type="dxa"/>
            <w:tcBorders>
              <w:top w:val="double" w:sz="4" w:space="0" w:color="auto"/>
              <w:left w:val="double" w:sz="4" w:space="0" w:color="auto"/>
              <w:bottom w:val="double" w:sz="4" w:space="0" w:color="auto"/>
              <w:right w:val="double" w:sz="4" w:space="0" w:color="auto"/>
            </w:tcBorders>
            <w:vAlign w:val="center"/>
            <w:hideMark/>
          </w:tcPr>
          <w:p w14:paraId="7D184137" w14:textId="77777777" w:rsidR="00ED0523" w:rsidRPr="00AD43A4" w:rsidRDefault="7ACCAE86" w:rsidP="7ACCAE86">
            <w:pPr>
              <w:widowControl/>
              <w:autoSpaceDE/>
              <w:rPr>
                <w:rFonts w:eastAsia="Calibri"/>
                <w:sz w:val="24"/>
                <w:szCs w:val="24"/>
              </w:rPr>
            </w:pPr>
            <w:r w:rsidRPr="00AD43A4">
              <w:rPr>
                <w:rFonts w:eastAsia="Calibri"/>
                <w:i/>
                <w:iCs/>
                <w:sz w:val="24"/>
                <w:szCs w:val="24"/>
              </w:rPr>
              <w:t xml:space="preserve">All communication regarding this RFP </w:t>
            </w:r>
            <w:r w:rsidRPr="00AD43A4">
              <w:rPr>
                <w:rFonts w:eastAsia="Calibri"/>
                <w:i/>
                <w:iCs/>
                <w:sz w:val="24"/>
                <w:szCs w:val="24"/>
                <w:u w:val="single"/>
              </w:rPr>
              <w:t>must</w:t>
            </w:r>
            <w:r w:rsidRPr="00AD43A4">
              <w:rPr>
                <w:rFonts w:eastAsia="Calibri"/>
                <w:i/>
                <w:iCs/>
                <w:sz w:val="24"/>
                <w:szCs w:val="24"/>
              </w:rPr>
              <w:t xml:space="preserve"> be made through the RFP Coordinator identified below</w:t>
            </w:r>
            <w:r w:rsidRPr="00AD43A4">
              <w:rPr>
                <w:rFonts w:eastAsia="Calibri"/>
                <w:sz w:val="24"/>
                <w:szCs w:val="24"/>
              </w:rPr>
              <w:t>.</w:t>
            </w:r>
          </w:p>
          <w:p w14:paraId="64CBA399" w14:textId="77777777" w:rsidR="00E424CC" w:rsidRPr="00AD43A4" w:rsidRDefault="7ACCAE86" w:rsidP="7ACCAE86">
            <w:pPr>
              <w:rPr>
                <w:rFonts w:eastAsia="Calibri"/>
                <w:color w:val="FF0000"/>
                <w:sz w:val="24"/>
                <w:szCs w:val="24"/>
              </w:rPr>
            </w:pPr>
            <w:r w:rsidRPr="00AD43A4">
              <w:rPr>
                <w:rFonts w:eastAsia="Calibri"/>
                <w:b/>
                <w:bCs/>
                <w:sz w:val="24"/>
                <w:szCs w:val="24"/>
                <w:u w:val="single"/>
              </w:rPr>
              <w:t>Name</w:t>
            </w:r>
            <w:r w:rsidRPr="00AD43A4">
              <w:rPr>
                <w:rFonts w:eastAsia="Calibri"/>
                <w:b/>
                <w:bCs/>
                <w:sz w:val="24"/>
                <w:szCs w:val="24"/>
              </w:rPr>
              <w:t>:</w:t>
            </w:r>
            <w:r w:rsidRPr="00AD43A4">
              <w:rPr>
                <w:rFonts w:eastAsia="Calibri"/>
                <w:sz w:val="24"/>
                <w:szCs w:val="24"/>
              </w:rPr>
              <w:t xml:space="preserve"> </w:t>
            </w:r>
            <w:r w:rsidR="00E424CC" w:rsidRPr="00AD43A4">
              <w:rPr>
                <w:rFonts w:eastAsia="Calibri"/>
                <w:sz w:val="24"/>
                <w:szCs w:val="24"/>
              </w:rPr>
              <w:t>Charlotte Ellis</w:t>
            </w:r>
            <w:r w:rsidRPr="00AD43A4">
              <w:rPr>
                <w:rFonts w:eastAsia="Calibri"/>
                <w:sz w:val="24"/>
                <w:szCs w:val="24"/>
              </w:rPr>
              <w:t xml:space="preserve"> </w:t>
            </w:r>
            <w:r w:rsidRPr="00AD43A4">
              <w:rPr>
                <w:rFonts w:eastAsia="Calibri"/>
                <w:b/>
                <w:bCs/>
                <w:sz w:val="24"/>
                <w:szCs w:val="24"/>
                <w:u w:val="single"/>
              </w:rPr>
              <w:t>Title</w:t>
            </w:r>
            <w:r w:rsidRPr="00AD43A4">
              <w:rPr>
                <w:rFonts w:eastAsia="Calibri"/>
                <w:b/>
                <w:bCs/>
                <w:sz w:val="24"/>
                <w:szCs w:val="24"/>
              </w:rPr>
              <w:t>:</w:t>
            </w:r>
            <w:r w:rsidRPr="00AD43A4">
              <w:rPr>
                <w:rFonts w:eastAsia="Calibri"/>
                <w:sz w:val="24"/>
                <w:szCs w:val="24"/>
              </w:rPr>
              <w:t xml:space="preserve"> </w:t>
            </w:r>
            <w:r w:rsidR="00E424CC" w:rsidRPr="00AD43A4">
              <w:rPr>
                <w:rFonts w:eastAsia="Calibri"/>
                <w:sz w:val="24"/>
                <w:szCs w:val="24"/>
              </w:rPr>
              <w:t>Education Data Manager</w:t>
            </w:r>
            <w:r w:rsidR="00E424CC" w:rsidRPr="00AD43A4">
              <w:rPr>
                <w:rFonts w:eastAsia="Calibri"/>
                <w:color w:val="FF0000"/>
                <w:sz w:val="24"/>
                <w:szCs w:val="24"/>
              </w:rPr>
              <w:t xml:space="preserve"> </w:t>
            </w:r>
          </w:p>
          <w:p w14:paraId="37F62C99" w14:textId="34F98E0F" w:rsidR="00ED0523" w:rsidRPr="00AD43A4" w:rsidRDefault="7ACCAE86" w:rsidP="7ACCAE86">
            <w:pPr>
              <w:rPr>
                <w:rFonts w:eastAsia="Calibri"/>
                <w:sz w:val="24"/>
                <w:szCs w:val="24"/>
              </w:rPr>
            </w:pPr>
            <w:r w:rsidRPr="00AD43A4">
              <w:rPr>
                <w:rFonts w:eastAsia="Calibri"/>
                <w:b/>
                <w:bCs/>
                <w:sz w:val="24"/>
                <w:szCs w:val="24"/>
                <w:u w:val="single"/>
              </w:rPr>
              <w:t>Contact Information</w:t>
            </w:r>
            <w:r w:rsidRPr="00AD43A4">
              <w:rPr>
                <w:rFonts w:eastAsia="Calibri"/>
                <w:b/>
                <w:bCs/>
                <w:sz w:val="24"/>
                <w:szCs w:val="24"/>
              </w:rPr>
              <w:t xml:space="preserve">: </w:t>
            </w:r>
            <w:hyperlink r:id="rId10">
              <w:r w:rsidRPr="00AD43A4">
                <w:rPr>
                  <w:rStyle w:val="Hyperlink"/>
                  <w:sz w:val="24"/>
                  <w:szCs w:val="24"/>
                </w:rPr>
                <w:t>DOE.Data@maine.gov</w:t>
              </w:r>
            </w:hyperlink>
            <w:r w:rsidRPr="00AD43A4">
              <w:rPr>
                <w:rFonts w:eastAsia="Calibri"/>
                <w:sz w:val="24"/>
                <w:szCs w:val="24"/>
              </w:rPr>
              <w:t xml:space="preserve"> </w:t>
            </w:r>
          </w:p>
        </w:tc>
      </w:tr>
      <w:tr w:rsidR="00ED0523" w:rsidRPr="00B51AF6" w14:paraId="6913CBB4" w14:textId="77777777" w:rsidTr="7ACCAE86">
        <w:trPr>
          <w:trHeight w:val="547"/>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859C431" w14:textId="00D0EDA8" w:rsidR="00ED0523" w:rsidRPr="004050EF" w:rsidRDefault="7ACCAE86" w:rsidP="7ACCAE86">
            <w:pPr>
              <w:widowControl/>
              <w:autoSpaceDE/>
              <w:rPr>
                <w:rFonts w:eastAsia="Calibri"/>
                <w:b/>
                <w:bCs/>
                <w:sz w:val="28"/>
                <w:szCs w:val="28"/>
              </w:rPr>
            </w:pPr>
            <w:r w:rsidRPr="7ACCAE86">
              <w:rPr>
                <w:rFonts w:eastAsia="Calibri"/>
                <w:b/>
                <w:bCs/>
                <w:sz w:val="28"/>
                <w:szCs w:val="28"/>
              </w:rPr>
              <w:t>Submitted Questions</w:t>
            </w:r>
          </w:p>
        </w:tc>
        <w:tc>
          <w:tcPr>
            <w:tcW w:w="7811" w:type="dxa"/>
            <w:tcBorders>
              <w:top w:val="double" w:sz="4" w:space="0" w:color="auto"/>
              <w:left w:val="double" w:sz="4" w:space="0" w:color="auto"/>
              <w:bottom w:val="double" w:sz="4" w:space="0" w:color="auto"/>
              <w:right w:val="double" w:sz="4" w:space="0" w:color="auto"/>
            </w:tcBorders>
            <w:vAlign w:val="center"/>
            <w:hideMark/>
          </w:tcPr>
          <w:p w14:paraId="420F8951" w14:textId="4F84090F" w:rsidR="00ED0523" w:rsidRPr="00AD43A4" w:rsidRDefault="00AD43A4" w:rsidP="7ACCAE86">
            <w:pPr>
              <w:widowControl/>
              <w:autoSpaceDE/>
              <w:rPr>
                <w:rFonts w:eastAsia="Calibri"/>
                <w:sz w:val="24"/>
                <w:szCs w:val="24"/>
              </w:rPr>
            </w:pPr>
            <w:r>
              <w:rPr>
                <w:rFonts w:eastAsia="Calibri"/>
                <w:i/>
                <w:sz w:val="24"/>
                <w:szCs w:val="24"/>
              </w:rPr>
              <w:t xml:space="preserve">Questions regarding this RFP can be submitted at any time while this RFP is open.  </w:t>
            </w:r>
            <w:r w:rsidRPr="00E10573">
              <w:rPr>
                <w:rFonts w:eastAsia="Calibri"/>
                <w:i/>
                <w:sz w:val="24"/>
                <w:szCs w:val="24"/>
              </w:rPr>
              <w:t xml:space="preserve">All questions </w:t>
            </w:r>
            <w:r w:rsidRPr="002F4DC6">
              <w:rPr>
                <w:rFonts w:eastAsia="Calibri"/>
                <w:i/>
                <w:sz w:val="24"/>
                <w:szCs w:val="24"/>
                <w:u w:val="single"/>
              </w:rPr>
              <w:t>must</w:t>
            </w:r>
            <w:r w:rsidRPr="002F4DC6">
              <w:rPr>
                <w:rFonts w:eastAsia="Calibri"/>
                <w:i/>
                <w:sz w:val="24"/>
                <w:szCs w:val="24"/>
              </w:rPr>
              <w:t xml:space="preserve"> be</w:t>
            </w:r>
            <w:r w:rsidRPr="00E10573">
              <w:rPr>
                <w:rFonts w:eastAsia="Calibri"/>
                <w:i/>
                <w:sz w:val="24"/>
                <w:szCs w:val="24"/>
              </w:rPr>
              <w:t xml:space="preserve"> submitted</w:t>
            </w:r>
            <w:r>
              <w:rPr>
                <w:rFonts w:eastAsia="Calibri"/>
                <w:i/>
                <w:sz w:val="24"/>
                <w:szCs w:val="24"/>
              </w:rPr>
              <w:t>, by e-mail, to the email address</w:t>
            </w:r>
            <w:r w:rsidRPr="00E10573">
              <w:rPr>
                <w:rFonts w:eastAsia="Calibri"/>
                <w:i/>
                <w:sz w:val="24"/>
                <w:szCs w:val="24"/>
              </w:rPr>
              <w:t xml:space="preserve"> identified above</w:t>
            </w:r>
            <w:r>
              <w:rPr>
                <w:rFonts w:eastAsia="Calibri"/>
                <w:i/>
                <w:sz w:val="24"/>
                <w:szCs w:val="24"/>
              </w:rPr>
              <w:t xml:space="preserve">.  </w:t>
            </w:r>
            <w:r>
              <w:rPr>
                <w:i/>
                <w:sz w:val="24"/>
                <w:szCs w:val="24"/>
              </w:rPr>
              <w:t xml:space="preserve">Please include </w:t>
            </w:r>
            <w:r w:rsidRPr="008365E6">
              <w:rPr>
                <w:b/>
                <w:sz w:val="24"/>
                <w:szCs w:val="24"/>
              </w:rPr>
              <w:t>“</w:t>
            </w:r>
            <w:r w:rsidRPr="009C3ED1">
              <w:rPr>
                <w:rStyle w:val="InitialStyle"/>
                <w:b/>
                <w:bCs/>
                <w:sz w:val="24"/>
                <w:szCs w:val="24"/>
              </w:rPr>
              <w:t>RF</w:t>
            </w:r>
            <w:r>
              <w:rPr>
                <w:rStyle w:val="InitialStyle"/>
                <w:b/>
                <w:bCs/>
                <w:sz w:val="24"/>
                <w:szCs w:val="24"/>
              </w:rPr>
              <w:t xml:space="preserve">P#201809193 Question” </w:t>
            </w:r>
            <w:r>
              <w:rPr>
                <w:rStyle w:val="InitialStyle"/>
                <w:bCs/>
                <w:i/>
                <w:sz w:val="24"/>
                <w:szCs w:val="24"/>
              </w:rPr>
              <w:t>in the subject line of your email.</w:t>
            </w:r>
          </w:p>
        </w:tc>
      </w:tr>
      <w:tr w:rsidR="00ED0523" w:rsidRPr="00B51AF6" w14:paraId="0AAFA822" w14:textId="77777777" w:rsidTr="00AD43A4">
        <w:trPr>
          <w:trHeight w:val="1761"/>
        </w:trPr>
        <w:tc>
          <w:tcPr>
            <w:tcW w:w="2269"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77AAC15" w14:textId="3B797E51" w:rsidR="00ED0523" w:rsidRPr="004050EF" w:rsidRDefault="7ACCAE86" w:rsidP="7ACCAE86">
            <w:pPr>
              <w:widowControl/>
              <w:autoSpaceDE/>
              <w:rPr>
                <w:rFonts w:eastAsia="Calibri"/>
                <w:b/>
                <w:bCs/>
                <w:sz w:val="28"/>
                <w:szCs w:val="28"/>
              </w:rPr>
            </w:pPr>
            <w:r w:rsidRPr="7ACCAE86">
              <w:rPr>
                <w:rFonts w:eastAsia="Calibri"/>
                <w:b/>
                <w:bCs/>
                <w:sz w:val="28"/>
                <w:szCs w:val="28"/>
              </w:rPr>
              <w:t>Open Enrollment</w:t>
            </w:r>
          </w:p>
        </w:tc>
        <w:tc>
          <w:tcPr>
            <w:tcW w:w="7811" w:type="dxa"/>
            <w:tcBorders>
              <w:top w:val="double" w:sz="4" w:space="0" w:color="auto"/>
              <w:left w:val="double" w:sz="4" w:space="0" w:color="auto"/>
              <w:bottom w:val="double" w:sz="4" w:space="0" w:color="auto"/>
              <w:right w:val="double" w:sz="4" w:space="0" w:color="auto"/>
            </w:tcBorders>
            <w:vAlign w:val="center"/>
            <w:hideMark/>
          </w:tcPr>
          <w:p w14:paraId="6A4944DB" w14:textId="02F30E9C" w:rsidR="00A836E5" w:rsidRPr="00AD43A4" w:rsidRDefault="7ACCAE86" w:rsidP="7ACCAE86">
            <w:pPr>
              <w:widowControl/>
              <w:autoSpaceDE/>
              <w:rPr>
                <w:i/>
                <w:iCs/>
                <w:sz w:val="24"/>
                <w:szCs w:val="24"/>
              </w:rPr>
            </w:pPr>
            <w:r w:rsidRPr="00AD43A4">
              <w:rPr>
                <w:rFonts w:eastAsia="Calibri"/>
                <w:i/>
                <w:iCs/>
                <w:sz w:val="24"/>
                <w:szCs w:val="24"/>
              </w:rPr>
              <w:t>Proposals will be accepted at any time after the release of this RFP while it is open.  Proposal evaluations will be held on a quarterly basis.  Proposal deadlines for those quarters will be 4:00 p.m. (local time) on the 1</w:t>
            </w:r>
            <w:r w:rsidRPr="00AD43A4">
              <w:rPr>
                <w:rFonts w:eastAsia="Calibri"/>
                <w:i/>
                <w:iCs/>
                <w:sz w:val="24"/>
                <w:szCs w:val="24"/>
                <w:vertAlign w:val="superscript"/>
              </w:rPr>
              <w:t>st</w:t>
            </w:r>
            <w:r w:rsidRPr="00AD43A4">
              <w:rPr>
                <w:rFonts w:eastAsia="Calibri"/>
                <w:i/>
                <w:iCs/>
                <w:sz w:val="24"/>
                <w:szCs w:val="24"/>
              </w:rPr>
              <w:t xml:space="preserve"> business day of each March, June, September, and December.  </w:t>
            </w:r>
            <w:r w:rsidRPr="00AD43A4">
              <w:rPr>
                <w:i/>
                <w:iCs/>
                <w:sz w:val="24"/>
                <w:szCs w:val="24"/>
              </w:rPr>
              <w:t xml:space="preserve">Proposals </w:t>
            </w:r>
            <w:r w:rsidRPr="00AD43A4">
              <w:rPr>
                <w:i/>
                <w:iCs/>
                <w:sz w:val="24"/>
                <w:szCs w:val="24"/>
                <w:u w:val="single"/>
              </w:rPr>
              <w:t>must</w:t>
            </w:r>
            <w:r w:rsidRPr="00AD43A4">
              <w:rPr>
                <w:i/>
                <w:iCs/>
                <w:sz w:val="24"/>
                <w:szCs w:val="24"/>
              </w:rPr>
              <w:t xml:space="preserve"> be submitted electronically to the following address:</w:t>
            </w:r>
          </w:p>
          <w:p w14:paraId="17E36BEA" w14:textId="77777777" w:rsidR="00ED0523" w:rsidRPr="00AD43A4" w:rsidRDefault="7ACCAE86" w:rsidP="7ACCAE86">
            <w:pPr>
              <w:widowControl/>
              <w:tabs>
                <w:tab w:val="left" w:pos="2131"/>
              </w:tabs>
              <w:rPr>
                <w:rFonts w:eastAsia="Calibri"/>
                <w:sz w:val="24"/>
                <w:szCs w:val="24"/>
              </w:rPr>
            </w:pPr>
            <w:r w:rsidRPr="00AD43A4">
              <w:rPr>
                <w:b/>
                <w:bCs/>
                <w:sz w:val="24"/>
                <w:szCs w:val="24"/>
                <w:u w:val="single"/>
              </w:rPr>
              <w:t>Electronic (email) Submission Address</w:t>
            </w:r>
            <w:r w:rsidRPr="00AD43A4">
              <w:rPr>
                <w:b/>
                <w:bCs/>
                <w:sz w:val="24"/>
                <w:szCs w:val="24"/>
              </w:rPr>
              <w:t xml:space="preserve">: </w:t>
            </w:r>
            <w:hyperlink r:id="rId11">
              <w:r w:rsidRPr="00AD43A4">
                <w:rPr>
                  <w:rStyle w:val="Hyperlink"/>
                  <w:sz w:val="24"/>
                  <w:szCs w:val="24"/>
                </w:rPr>
                <w:t>Proposals@maine.gov</w:t>
              </w:r>
            </w:hyperlink>
          </w:p>
        </w:tc>
      </w:tr>
    </w:tbl>
    <w:p w14:paraId="0FD1D5B4" w14:textId="77777777" w:rsidR="00ED0523" w:rsidRPr="00B51AF6" w:rsidRDefault="00ED0523" w:rsidP="00ED05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Pr>
      </w:pPr>
    </w:p>
    <w:p w14:paraId="00001A75" w14:textId="77777777" w:rsidR="00124485" w:rsidRPr="00B51AF6" w:rsidRDefault="0073489D" w:rsidP="7ACCAE86">
      <w:pPr>
        <w:pStyle w:val="TOCHeading"/>
        <w:spacing w:before="0" w:line="240" w:lineRule="auto"/>
        <w:jc w:val="center"/>
        <w:rPr>
          <w:rFonts w:ascii="Times New Roman" w:hAnsi="Times New Roman"/>
          <w:color w:val="auto"/>
        </w:rPr>
      </w:pPr>
      <w:r w:rsidRPr="7ACCAE86">
        <w:rPr>
          <w:rFonts w:ascii="Times New Roman" w:hAnsi="Times New Roman"/>
          <w:color w:val="auto"/>
          <w:sz w:val="24"/>
          <w:szCs w:val="24"/>
        </w:rPr>
        <w:br w:type="page"/>
      </w:r>
      <w:r w:rsidR="7ACCAE86" w:rsidRPr="7ACCAE86">
        <w:rPr>
          <w:rFonts w:ascii="Times New Roman" w:hAnsi="Times New Roman"/>
          <w:color w:val="auto"/>
        </w:rPr>
        <w:lastRenderedPageBreak/>
        <w:t>TABLE OF CONTENTS</w:t>
      </w:r>
    </w:p>
    <w:p w14:paraId="1F03B999" w14:textId="77777777" w:rsidR="00E148A4" w:rsidRPr="00B51AF6" w:rsidRDefault="00E148A4" w:rsidP="00E148A4">
      <w:pPr>
        <w:rPr>
          <w:sz w:val="24"/>
          <w:szCs w:val="24"/>
          <w:lang w:eastAsia="ja-JP"/>
        </w:rPr>
      </w:pPr>
    </w:p>
    <w:p w14:paraId="6CF3D3CF" w14:textId="77777777" w:rsidR="00B76B69" w:rsidRPr="00B51AF6" w:rsidRDefault="00B76B69" w:rsidP="7ACCAE86">
      <w:pPr>
        <w:tabs>
          <w:tab w:val="left" w:pos="8910"/>
        </w:tabs>
        <w:rPr>
          <w:b/>
          <w:bCs/>
          <w:sz w:val="24"/>
          <w:szCs w:val="24"/>
          <w:lang w:eastAsia="ja-JP"/>
        </w:rPr>
      </w:pPr>
      <w:r w:rsidRPr="7ACCAE86">
        <w:rPr>
          <w:b/>
          <w:bCs/>
          <w:sz w:val="24"/>
          <w:szCs w:val="24"/>
          <w:lang w:eastAsia="ja-JP"/>
        </w:rPr>
        <w:t xml:space="preserve"> </w:t>
      </w:r>
      <w:r w:rsidRPr="00B51AF6">
        <w:rPr>
          <w:b/>
          <w:sz w:val="24"/>
          <w:szCs w:val="24"/>
          <w:lang w:eastAsia="ja-JP"/>
        </w:rPr>
        <w:tab/>
      </w:r>
      <w:r w:rsidRPr="7ACCAE86">
        <w:rPr>
          <w:b/>
          <w:bCs/>
          <w:sz w:val="24"/>
          <w:szCs w:val="24"/>
          <w:lang w:eastAsia="ja-JP"/>
        </w:rPr>
        <w:t>Page</w:t>
      </w:r>
    </w:p>
    <w:p w14:paraId="6111A0C9" w14:textId="77777777" w:rsidR="00B76B69" w:rsidRPr="00B51AF6" w:rsidRDefault="00B76B69" w:rsidP="00B76B69">
      <w:pPr>
        <w:tabs>
          <w:tab w:val="left" w:pos="9180"/>
        </w:tabs>
        <w:rPr>
          <w:b/>
          <w:sz w:val="24"/>
          <w:szCs w:val="24"/>
          <w:lang w:eastAsia="ja-JP"/>
        </w:rPr>
      </w:pPr>
    </w:p>
    <w:p w14:paraId="7C523122" w14:textId="6A748D72" w:rsidR="00615389" w:rsidRPr="00B51AF6" w:rsidRDefault="00615389" w:rsidP="7ACCAE86">
      <w:pPr>
        <w:tabs>
          <w:tab w:val="left" w:pos="9180"/>
        </w:tabs>
        <w:rPr>
          <w:b/>
          <w:bCs/>
          <w:sz w:val="24"/>
          <w:szCs w:val="24"/>
          <w:lang w:eastAsia="ja-JP"/>
        </w:rPr>
      </w:pPr>
      <w:r w:rsidRPr="7ACCAE86">
        <w:rPr>
          <w:b/>
          <w:bCs/>
          <w:sz w:val="24"/>
          <w:szCs w:val="24"/>
          <w:lang w:eastAsia="ja-JP"/>
        </w:rPr>
        <w:t>PUBLIC NOTICE</w:t>
      </w:r>
      <w:r w:rsidR="00992485">
        <w:rPr>
          <w:b/>
          <w:sz w:val="24"/>
          <w:szCs w:val="24"/>
          <w:lang w:eastAsia="ja-JP"/>
        </w:rPr>
        <w:tab/>
      </w:r>
      <w:r w:rsidR="00992485" w:rsidRPr="7ACCAE86">
        <w:rPr>
          <w:b/>
          <w:bCs/>
          <w:sz w:val="24"/>
          <w:szCs w:val="24"/>
          <w:lang w:eastAsia="ja-JP"/>
        </w:rPr>
        <w:t>3</w:t>
      </w:r>
      <w:r w:rsidRPr="7ACCAE86">
        <w:rPr>
          <w:b/>
          <w:bCs/>
          <w:sz w:val="24"/>
          <w:szCs w:val="24"/>
          <w:lang w:eastAsia="ja-JP"/>
        </w:rPr>
        <w:t xml:space="preserve"> </w:t>
      </w:r>
      <w:r w:rsidRPr="00B51AF6">
        <w:rPr>
          <w:b/>
          <w:sz w:val="24"/>
          <w:szCs w:val="24"/>
          <w:lang w:eastAsia="ja-JP"/>
        </w:rPr>
        <w:tab/>
      </w:r>
    </w:p>
    <w:p w14:paraId="7833D7B0" w14:textId="77777777" w:rsidR="00615389" w:rsidRPr="00B51AF6" w:rsidRDefault="00B76B69" w:rsidP="00B76B69">
      <w:pPr>
        <w:tabs>
          <w:tab w:val="left" w:pos="9180"/>
        </w:tabs>
        <w:rPr>
          <w:b/>
          <w:sz w:val="24"/>
          <w:szCs w:val="24"/>
          <w:lang w:eastAsia="ja-JP"/>
        </w:rPr>
      </w:pPr>
      <w:r w:rsidRPr="00B51AF6">
        <w:rPr>
          <w:b/>
          <w:sz w:val="24"/>
          <w:szCs w:val="24"/>
          <w:lang w:eastAsia="ja-JP"/>
        </w:rPr>
        <w:tab/>
      </w:r>
    </w:p>
    <w:p w14:paraId="77E68254" w14:textId="796805C8" w:rsidR="00615389" w:rsidRPr="00B51AF6" w:rsidRDefault="00615389" w:rsidP="7ACCAE86">
      <w:pPr>
        <w:tabs>
          <w:tab w:val="left" w:pos="9180"/>
        </w:tabs>
        <w:rPr>
          <w:b/>
          <w:bCs/>
          <w:sz w:val="24"/>
          <w:szCs w:val="24"/>
          <w:lang w:eastAsia="ja-JP"/>
        </w:rPr>
      </w:pPr>
      <w:r w:rsidRPr="7ACCAE86">
        <w:rPr>
          <w:b/>
          <w:bCs/>
          <w:sz w:val="24"/>
          <w:szCs w:val="24"/>
          <w:lang w:eastAsia="ja-JP"/>
        </w:rPr>
        <w:t xml:space="preserve">RFP DEFINITIONS/ACRONYMS </w:t>
      </w:r>
      <w:r w:rsidR="00992485">
        <w:rPr>
          <w:b/>
          <w:sz w:val="24"/>
          <w:szCs w:val="24"/>
          <w:lang w:eastAsia="ja-JP"/>
        </w:rPr>
        <w:tab/>
      </w:r>
      <w:r w:rsidR="00992485" w:rsidRPr="7ACCAE86">
        <w:rPr>
          <w:b/>
          <w:bCs/>
          <w:sz w:val="24"/>
          <w:szCs w:val="24"/>
          <w:lang w:eastAsia="ja-JP"/>
        </w:rPr>
        <w:t>4</w:t>
      </w:r>
      <w:r w:rsidRPr="00B51AF6">
        <w:rPr>
          <w:b/>
          <w:sz w:val="24"/>
          <w:szCs w:val="24"/>
          <w:lang w:eastAsia="ja-JP"/>
        </w:rPr>
        <w:tab/>
      </w:r>
    </w:p>
    <w:p w14:paraId="6122D968" w14:textId="77777777" w:rsidR="00615389" w:rsidRPr="00B51AF6" w:rsidRDefault="00B76B69" w:rsidP="00B76B69">
      <w:pPr>
        <w:tabs>
          <w:tab w:val="left" w:pos="9180"/>
        </w:tabs>
        <w:rPr>
          <w:b/>
          <w:sz w:val="24"/>
          <w:szCs w:val="24"/>
          <w:lang w:eastAsia="ja-JP"/>
        </w:rPr>
      </w:pPr>
      <w:r w:rsidRPr="00B51AF6">
        <w:rPr>
          <w:b/>
          <w:sz w:val="24"/>
          <w:szCs w:val="24"/>
          <w:lang w:eastAsia="ja-JP"/>
        </w:rPr>
        <w:tab/>
      </w:r>
    </w:p>
    <w:p w14:paraId="10FB6598" w14:textId="51D6AE8A" w:rsidR="00615389" w:rsidRPr="00B51AF6" w:rsidRDefault="00615389" w:rsidP="7ACCAE86">
      <w:pPr>
        <w:tabs>
          <w:tab w:val="left" w:pos="1440"/>
          <w:tab w:val="left" w:pos="9180"/>
        </w:tabs>
        <w:rPr>
          <w:b/>
          <w:bCs/>
          <w:sz w:val="24"/>
          <w:szCs w:val="24"/>
          <w:lang w:eastAsia="ja-JP"/>
        </w:rPr>
      </w:pPr>
      <w:r w:rsidRPr="7ACCAE86">
        <w:rPr>
          <w:b/>
          <w:bCs/>
          <w:sz w:val="24"/>
          <w:szCs w:val="24"/>
          <w:lang w:eastAsia="ja-JP"/>
        </w:rPr>
        <w:t xml:space="preserve">PART I </w:t>
      </w:r>
      <w:r w:rsidRPr="00B51AF6">
        <w:rPr>
          <w:b/>
          <w:sz w:val="24"/>
          <w:szCs w:val="24"/>
          <w:lang w:eastAsia="ja-JP"/>
        </w:rPr>
        <w:tab/>
      </w:r>
      <w:r w:rsidRPr="7ACCAE86">
        <w:rPr>
          <w:b/>
          <w:bCs/>
          <w:sz w:val="24"/>
          <w:szCs w:val="24"/>
          <w:lang w:eastAsia="ja-JP"/>
        </w:rPr>
        <w:t>INTRODUCTION</w:t>
      </w:r>
      <w:r w:rsidR="00992485">
        <w:rPr>
          <w:b/>
          <w:sz w:val="24"/>
          <w:szCs w:val="24"/>
          <w:lang w:eastAsia="ja-JP"/>
        </w:rPr>
        <w:tab/>
      </w:r>
      <w:r w:rsidR="00992485" w:rsidRPr="7ACCAE86">
        <w:rPr>
          <w:b/>
          <w:bCs/>
          <w:sz w:val="24"/>
          <w:szCs w:val="24"/>
          <w:lang w:eastAsia="ja-JP"/>
        </w:rPr>
        <w:t>6</w:t>
      </w:r>
      <w:r w:rsidRPr="7ACCAE86">
        <w:rPr>
          <w:b/>
          <w:bCs/>
          <w:sz w:val="24"/>
          <w:szCs w:val="24"/>
          <w:lang w:eastAsia="ja-JP"/>
        </w:rPr>
        <w:t xml:space="preserve"> </w:t>
      </w:r>
      <w:r w:rsidR="007A4613" w:rsidRPr="00B51AF6">
        <w:rPr>
          <w:b/>
          <w:sz w:val="24"/>
          <w:szCs w:val="24"/>
          <w:lang w:eastAsia="ja-JP"/>
        </w:rPr>
        <w:tab/>
      </w:r>
    </w:p>
    <w:p w14:paraId="17752088" w14:textId="220F0F0C" w:rsidR="00B976F9" w:rsidRPr="00B51AF6" w:rsidRDefault="00B976F9" w:rsidP="7ACCAE86">
      <w:pPr>
        <w:numPr>
          <w:ilvl w:val="0"/>
          <w:numId w:val="15"/>
        </w:numPr>
        <w:tabs>
          <w:tab w:val="left" w:pos="180"/>
          <w:tab w:val="left" w:pos="720"/>
          <w:tab w:val="left" w:pos="9180"/>
        </w:tabs>
        <w:rPr>
          <w:sz w:val="24"/>
          <w:szCs w:val="24"/>
          <w:lang w:eastAsia="ja-JP"/>
        </w:rPr>
      </w:pPr>
      <w:r w:rsidRPr="00B51AF6">
        <w:rPr>
          <w:sz w:val="24"/>
          <w:szCs w:val="24"/>
          <w:lang w:eastAsia="ja-JP"/>
        </w:rPr>
        <w:t>P</w:t>
      </w:r>
      <w:r w:rsidRPr="00B51AF6">
        <w:rPr>
          <w:sz w:val="22"/>
          <w:szCs w:val="22"/>
          <w:lang w:eastAsia="ja-JP"/>
        </w:rPr>
        <w:t>URPOSE</w:t>
      </w:r>
      <w:r w:rsidRPr="00B51AF6">
        <w:rPr>
          <w:sz w:val="28"/>
          <w:szCs w:val="28"/>
          <w:lang w:eastAsia="ja-JP"/>
        </w:rPr>
        <w:t xml:space="preserve"> </w:t>
      </w:r>
      <w:r w:rsidRPr="00B51AF6">
        <w:rPr>
          <w:sz w:val="22"/>
          <w:szCs w:val="22"/>
          <w:lang w:eastAsia="ja-JP"/>
        </w:rPr>
        <w:t>AND</w:t>
      </w:r>
      <w:r w:rsidRPr="00B51AF6">
        <w:rPr>
          <w:sz w:val="24"/>
          <w:szCs w:val="24"/>
          <w:lang w:eastAsia="ja-JP"/>
        </w:rPr>
        <w:t xml:space="preserve"> B</w:t>
      </w:r>
      <w:r w:rsidRPr="00B51AF6">
        <w:rPr>
          <w:sz w:val="22"/>
          <w:szCs w:val="22"/>
          <w:lang w:eastAsia="ja-JP"/>
        </w:rPr>
        <w:t>ACKGROUND</w:t>
      </w:r>
      <w:r w:rsidRPr="00B51AF6">
        <w:rPr>
          <w:sz w:val="24"/>
          <w:szCs w:val="24"/>
          <w:lang w:eastAsia="ja-JP"/>
        </w:rPr>
        <w:t xml:space="preserve"> </w:t>
      </w:r>
      <w:r w:rsidR="00992485">
        <w:rPr>
          <w:sz w:val="24"/>
          <w:szCs w:val="24"/>
          <w:lang w:eastAsia="ja-JP"/>
        </w:rPr>
        <w:tab/>
        <w:t>6</w:t>
      </w:r>
      <w:r w:rsidRPr="00B51AF6">
        <w:rPr>
          <w:sz w:val="24"/>
          <w:szCs w:val="24"/>
          <w:lang w:eastAsia="ja-JP"/>
        </w:rPr>
        <w:tab/>
      </w:r>
    </w:p>
    <w:p w14:paraId="036DD09C" w14:textId="3DC4D778" w:rsidR="00B976F9" w:rsidRPr="00B51AF6" w:rsidRDefault="00B976F9" w:rsidP="7ACCAE86">
      <w:pPr>
        <w:numPr>
          <w:ilvl w:val="0"/>
          <w:numId w:val="15"/>
        </w:numPr>
        <w:tabs>
          <w:tab w:val="left" w:pos="180"/>
          <w:tab w:val="left" w:pos="720"/>
          <w:tab w:val="left" w:pos="9180"/>
        </w:tabs>
        <w:rPr>
          <w:sz w:val="24"/>
          <w:szCs w:val="24"/>
          <w:lang w:eastAsia="ja-JP"/>
        </w:rPr>
      </w:pPr>
      <w:r w:rsidRPr="00B51AF6">
        <w:rPr>
          <w:sz w:val="24"/>
          <w:szCs w:val="24"/>
          <w:lang w:eastAsia="ja-JP"/>
        </w:rPr>
        <w:t>G</w:t>
      </w:r>
      <w:r w:rsidRPr="00B51AF6">
        <w:rPr>
          <w:sz w:val="22"/>
          <w:szCs w:val="22"/>
          <w:lang w:eastAsia="ja-JP"/>
        </w:rPr>
        <w:t>ENERAL</w:t>
      </w:r>
      <w:r w:rsidRPr="00B51AF6">
        <w:rPr>
          <w:sz w:val="24"/>
          <w:szCs w:val="24"/>
          <w:lang w:eastAsia="ja-JP"/>
        </w:rPr>
        <w:t xml:space="preserve"> P</w:t>
      </w:r>
      <w:r w:rsidRPr="00B51AF6">
        <w:rPr>
          <w:sz w:val="22"/>
          <w:szCs w:val="22"/>
          <w:lang w:eastAsia="ja-JP"/>
        </w:rPr>
        <w:t>ROVISIONS</w:t>
      </w:r>
      <w:r w:rsidRPr="00B51AF6">
        <w:rPr>
          <w:sz w:val="24"/>
          <w:szCs w:val="24"/>
          <w:lang w:eastAsia="ja-JP"/>
        </w:rPr>
        <w:t xml:space="preserve"> </w:t>
      </w:r>
      <w:r w:rsidRPr="00B51AF6">
        <w:rPr>
          <w:sz w:val="24"/>
          <w:szCs w:val="24"/>
          <w:lang w:eastAsia="ja-JP"/>
        </w:rPr>
        <w:tab/>
      </w:r>
      <w:r w:rsidR="00992485">
        <w:rPr>
          <w:sz w:val="24"/>
          <w:szCs w:val="24"/>
          <w:lang w:eastAsia="ja-JP"/>
        </w:rPr>
        <w:t>7</w:t>
      </w:r>
    </w:p>
    <w:p w14:paraId="26E8A3ED" w14:textId="1433D5D3" w:rsidR="00B976F9" w:rsidRPr="00B51AF6" w:rsidRDefault="00B976F9" w:rsidP="7ACCAE86">
      <w:pPr>
        <w:numPr>
          <w:ilvl w:val="0"/>
          <w:numId w:val="15"/>
        </w:numPr>
        <w:tabs>
          <w:tab w:val="left" w:pos="180"/>
          <w:tab w:val="left" w:pos="720"/>
          <w:tab w:val="left" w:pos="9180"/>
        </w:tabs>
        <w:rPr>
          <w:sz w:val="24"/>
          <w:szCs w:val="24"/>
          <w:lang w:eastAsia="ja-JP"/>
        </w:rPr>
      </w:pPr>
      <w:r w:rsidRPr="00B51AF6">
        <w:rPr>
          <w:sz w:val="24"/>
          <w:szCs w:val="24"/>
          <w:lang w:eastAsia="ja-JP"/>
        </w:rPr>
        <w:t>E</w:t>
      </w:r>
      <w:r w:rsidRPr="00B51AF6">
        <w:rPr>
          <w:sz w:val="22"/>
          <w:szCs w:val="22"/>
          <w:lang w:eastAsia="ja-JP"/>
        </w:rPr>
        <w:t>LIGIBILITY</w:t>
      </w:r>
      <w:r w:rsidRPr="00B51AF6">
        <w:rPr>
          <w:sz w:val="24"/>
          <w:szCs w:val="24"/>
          <w:lang w:eastAsia="ja-JP"/>
        </w:rPr>
        <w:t xml:space="preserve"> </w:t>
      </w:r>
      <w:r w:rsidRPr="00B51AF6">
        <w:rPr>
          <w:sz w:val="22"/>
          <w:szCs w:val="22"/>
          <w:lang w:eastAsia="ja-JP"/>
        </w:rPr>
        <w:t>TO</w:t>
      </w:r>
      <w:r w:rsidRPr="00B51AF6">
        <w:rPr>
          <w:sz w:val="24"/>
          <w:szCs w:val="24"/>
          <w:lang w:eastAsia="ja-JP"/>
        </w:rPr>
        <w:t xml:space="preserve"> S</w:t>
      </w:r>
      <w:r w:rsidRPr="00B51AF6">
        <w:rPr>
          <w:sz w:val="22"/>
          <w:szCs w:val="22"/>
          <w:lang w:eastAsia="ja-JP"/>
        </w:rPr>
        <w:t>UBMIT</w:t>
      </w:r>
      <w:r w:rsidRPr="00B51AF6">
        <w:rPr>
          <w:sz w:val="24"/>
          <w:szCs w:val="24"/>
          <w:lang w:eastAsia="ja-JP"/>
        </w:rPr>
        <w:t xml:space="preserve"> B</w:t>
      </w:r>
      <w:r w:rsidRPr="00B51AF6">
        <w:rPr>
          <w:sz w:val="22"/>
          <w:szCs w:val="22"/>
          <w:lang w:eastAsia="ja-JP"/>
        </w:rPr>
        <w:t>IDS</w:t>
      </w:r>
      <w:r w:rsidRPr="00B51AF6">
        <w:rPr>
          <w:sz w:val="24"/>
          <w:szCs w:val="24"/>
          <w:lang w:eastAsia="ja-JP"/>
        </w:rPr>
        <w:t xml:space="preserve"> </w:t>
      </w:r>
      <w:r w:rsidR="00992485">
        <w:rPr>
          <w:sz w:val="24"/>
          <w:szCs w:val="24"/>
          <w:lang w:eastAsia="ja-JP"/>
        </w:rPr>
        <w:tab/>
        <w:t>7</w:t>
      </w:r>
      <w:r w:rsidRPr="00B51AF6">
        <w:rPr>
          <w:sz w:val="24"/>
          <w:szCs w:val="24"/>
          <w:lang w:eastAsia="ja-JP"/>
        </w:rPr>
        <w:tab/>
      </w:r>
    </w:p>
    <w:p w14:paraId="45E577DD" w14:textId="33DFF0A7" w:rsidR="00B976F9" w:rsidRPr="00B51AF6" w:rsidRDefault="00B976F9" w:rsidP="7ACCAE86">
      <w:pPr>
        <w:numPr>
          <w:ilvl w:val="0"/>
          <w:numId w:val="15"/>
        </w:numPr>
        <w:tabs>
          <w:tab w:val="left" w:pos="180"/>
          <w:tab w:val="left" w:pos="720"/>
          <w:tab w:val="left" w:pos="9180"/>
        </w:tabs>
        <w:rPr>
          <w:sz w:val="24"/>
          <w:szCs w:val="24"/>
          <w:lang w:eastAsia="ja-JP"/>
        </w:rPr>
      </w:pPr>
      <w:r w:rsidRPr="00B51AF6">
        <w:rPr>
          <w:sz w:val="24"/>
          <w:szCs w:val="24"/>
          <w:lang w:eastAsia="ja-JP"/>
        </w:rPr>
        <w:t>C</w:t>
      </w:r>
      <w:r w:rsidRPr="00B51AF6">
        <w:rPr>
          <w:sz w:val="22"/>
          <w:szCs w:val="22"/>
          <w:lang w:eastAsia="ja-JP"/>
        </w:rPr>
        <w:t>ONTRACT</w:t>
      </w:r>
      <w:r w:rsidRPr="00B51AF6">
        <w:rPr>
          <w:sz w:val="24"/>
          <w:szCs w:val="24"/>
          <w:lang w:eastAsia="ja-JP"/>
        </w:rPr>
        <w:t xml:space="preserve"> T</w:t>
      </w:r>
      <w:r w:rsidRPr="00B51AF6">
        <w:rPr>
          <w:sz w:val="22"/>
          <w:szCs w:val="22"/>
          <w:lang w:eastAsia="ja-JP"/>
        </w:rPr>
        <w:t>ERMS</w:t>
      </w:r>
      <w:r w:rsidRPr="00B51AF6">
        <w:rPr>
          <w:sz w:val="24"/>
          <w:szCs w:val="24"/>
          <w:lang w:eastAsia="ja-JP"/>
        </w:rPr>
        <w:t xml:space="preserve"> </w:t>
      </w:r>
      <w:r w:rsidRPr="00B51AF6">
        <w:rPr>
          <w:sz w:val="24"/>
          <w:szCs w:val="24"/>
          <w:lang w:eastAsia="ja-JP"/>
        </w:rPr>
        <w:tab/>
      </w:r>
      <w:r w:rsidR="00992485">
        <w:rPr>
          <w:sz w:val="24"/>
          <w:szCs w:val="24"/>
          <w:lang w:eastAsia="ja-JP"/>
        </w:rPr>
        <w:t>8</w:t>
      </w:r>
    </w:p>
    <w:p w14:paraId="0F343F0B" w14:textId="77777777" w:rsidR="00B976F9" w:rsidRPr="00B51AF6" w:rsidRDefault="00B976F9" w:rsidP="7ACCAE86">
      <w:pPr>
        <w:numPr>
          <w:ilvl w:val="0"/>
          <w:numId w:val="15"/>
        </w:numPr>
        <w:tabs>
          <w:tab w:val="left" w:pos="180"/>
          <w:tab w:val="left" w:pos="720"/>
          <w:tab w:val="left" w:pos="9180"/>
        </w:tabs>
        <w:rPr>
          <w:b/>
          <w:bCs/>
          <w:sz w:val="24"/>
          <w:szCs w:val="24"/>
          <w:lang w:eastAsia="ja-JP"/>
        </w:rPr>
      </w:pPr>
      <w:r w:rsidRPr="00B51AF6">
        <w:rPr>
          <w:sz w:val="24"/>
          <w:szCs w:val="24"/>
          <w:lang w:eastAsia="ja-JP"/>
        </w:rPr>
        <w:t>N</w:t>
      </w:r>
      <w:r w:rsidRPr="00B51AF6">
        <w:rPr>
          <w:sz w:val="22"/>
          <w:szCs w:val="22"/>
          <w:lang w:eastAsia="ja-JP"/>
        </w:rPr>
        <w:t>UMBER</w:t>
      </w:r>
      <w:r w:rsidRPr="00B51AF6">
        <w:rPr>
          <w:sz w:val="24"/>
          <w:szCs w:val="24"/>
          <w:lang w:eastAsia="ja-JP"/>
        </w:rPr>
        <w:t xml:space="preserve"> </w:t>
      </w:r>
      <w:r w:rsidRPr="00B51AF6">
        <w:rPr>
          <w:sz w:val="22"/>
          <w:szCs w:val="22"/>
          <w:lang w:eastAsia="ja-JP"/>
        </w:rPr>
        <w:t>OF</w:t>
      </w:r>
      <w:r w:rsidRPr="00B51AF6">
        <w:rPr>
          <w:sz w:val="24"/>
          <w:szCs w:val="24"/>
          <w:lang w:eastAsia="ja-JP"/>
        </w:rPr>
        <w:t xml:space="preserve"> A</w:t>
      </w:r>
      <w:r w:rsidRPr="00B51AF6">
        <w:rPr>
          <w:sz w:val="22"/>
          <w:szCs w:val="22"/>
          <w:lang w:eastAsia="ja-JP"/>
        </w:rPr>
        <w:t>WARDS</w:t>
      </w:r>
      <w:r w:rsidR="007A4613" w:rsidRPr="00B51AF6">
        <w:rPr>
          <w:sz w:val="22"/>
          <w:szCs w:val="22"/>
          <w:lang w:eastAsia="ja-JP"/>
        </w:rPr>
        <w:t xml:space="preserve"> </w:t>
      </w:r>
      <w:r w:rsidR="007A4613" w:rsidRPr="00B51AF6">
        <w:rPr>
          <w:sz w:val="22"/>
          <w:szCs w:val="24"/>
          <w:lang w:eastAsia="ja-JP"/>
        </w:rPr>
        <w:tab/>
      </w:r>
    </w:p>
    <w:p w14:paraId="62632FBB" w14:textId="77777777" w:rsidR="000F5DCB" w:rsidRPr="00B51AF6" w:rsidRDefault="000F5DCB" w:rsidP="00B76B69">
      <w:pPr>
        <w:tabs>
          <w:tab w:val="left" w:pos="1440"/>
          <w:tab w:val="left" w:pos="9180"/>
        </w:tabs>
        <w:rPr>
          <w:b/>
          <w:sz w:val="24"/>
          <w:szCs w:val="24"/>
          <w:lang w:eastAsia="ja-JP"/>
        </w:rPr>
      </w:pPr>
    </w:p>
    <w:p w14:paraId="122B159E" w14:textId="63C6D628" w:rsidR="00B976F9" w:rsidRPr="00B51AF6" w:rsidRDefault="00B976F9" w:rsidP="7ACCAE86">
      <w:pPr>
        <w:tabs>
          <w:tab w:val="left" w:pos="1440"/>
          <w:tab w:val="left" w:pos="9180"/>
        </w:tabs>
        <w:rPr>
          <w:b/>
          <w:bCs/>
          <w:sz w:val="24"/>
          <w:szCs w:val="24"/>
          <w:lang w:eastAsia="ja-JP"/>
        </w:rPr>
      </w:pPr>
      <w:r w:rsidRPr="7ACCAE86">
        <w:rPr>
          <w:b/>
          <w:bCs/>
          <w:sz w:val="24"/>
          <w:szCs w:val="24"/>
          <w:lang w:eastAsia="ja-JP"/>
        </w:rPr>
        <w:t xml:space="preserve">PART II </w:t>
      </w:r>
      <w:r w:rsidRPr="00B51AF6">
        <w:rPr>
          <w:b/>
          <w:sz w:val="24"/>
          <w:szCs w:val="24"/>
          <w:lang w:eastAsia="ja-JP"/>
        </w:rPr>
        <w:tab/>
      </w:r>
      <w:r w:rsidRPr="7ACCAE86">
        <w:rPr>
          <w:b/>
          <w:bCs/>
          <w:sz w:val="24"/>
          <w:szCs w:val="24"/>
          <w:lang w:eastAsia="ja-JP"/>
        </w:rPr>
        <w:t xml:space="preserve">SCOPE OF SERVICES TO BE PROVIDED </w:t>
      </w:r>
      <w:r w:rsidR="00992485">
        <w:rPr>
          <w:b/>
          <w:sz w:val="24"/>
          <w:szCs w:val="24"/>
          <w:lang w:eastAsia="ja-JP"/>
        </w:rPr>
        <w:tab/>
      </w:r>
      <w:r w:rsidR="00992485" w:rsidRPr="7ACCAE86">
        <w:rPr>
          <w:b/>
          <w:bCs/>
          <w:sz w:val="24"/>
          <w:szCs w:val="24"/>
          <w:lang w:eastAsia="ja-JP"/>
        </w:rPr>
        <w:t>9</w:t>
      </w:r>
      <w:r w:rsidRPr="00B51AF6">
        <w:rPr>
          <w:b/>
          <w:sz w:val="24"/>
          <w:szCs w:val="24"/>
          <w:lang w:eastAsia="ja-JP"/>
        </w:rPr>
        <w:tab/>
      </w:r>
    </w:p>
    <w:p w14:paraId="19E90B78" w14:textId="77777777" w:rsidR="005C3EA1" w:rsidRPr="00B51AF6" w:rsidRDefault="00B76B69" w:rsidP="00B76B69">
      <w:pPr>
        <w:tabs>
          <w:tab w:val="left" w:pos="1440"/>
          <w:tab w:val="left" w:pos="9180"/>
        </w:tabs>
        <w:rPr>
          <w:sz w:val="24"/>
          <w:szCs w:val="24"/>
          <w:lang w:eastAsia="ja-JP"/>
        </w:rPr>
      </w:pPr>
      <w:r w:rsidRPr="00B51AF6">
        <w:rPr>
          <w:sz w:val="24"/>
          <w:szCs w:val="24"/>
          <w:lang w:eastAsia="ja-JP"/>
        </w:rPr>
        <w:tab/>
      </w:r>
      <w:r w:rsidRPr="00B51AF6">
        <w:rPr>
          <w:sz w:val="24"/>
          <w:szCs w:val="24"/>
          <w:lang w:eastAsia="ja-JP"/>
        </w:rPr>
        <w:tab/>
      </w:r>
    </w:p>
    <w:p w14:paraId="1C69AF7F" w14:textId="72F1E9AA" w:rsidR="00B976F9" w:rsidRPr="00B51AF6" w:rsidRDefault="00B976F9" w:rsidP="7ACCAE86">
      <w:pPr>
        <w:tabs>
          <w:tab w:val="left" w:pos="1440"/>
          <w:tab w:val="left" w:pos="9180"/>
        </w:tabs>
        <w:rPr>
          <w:b/>
          <w:bCs/>
          <w:sz w:val="24"/>
          <w:szCs w:val="24"/>
          <w:lang w:eastAsia="ja-JP"/>
        </w:rPr>
      </w:pPr>
      <w:r w:rsidRPr="7ACCAE86">
        <w:rPr>
          <w:b/>
          <w:bCs/>
          <w:sz w:val="24"/>
          <w:szCs w:val="24"/>
          <w:lang w:eastAsia="ja-JP"/>
        </w:rPr>
        <w:t xml:space="preserve">PART III </w:t>
      </w:r>
      <w:r w:rsidRPr="00B51AF6">
        <w:rPr>
          <w:b/>
          <w:sz w:val="24"/>
          <w:szCs w:val="24"/>
          <w:lang w:eastAsia="ja-JP"/>
        </w:rPr>
        <w:tab/>
      </w:r>
      <w:r w:rsidRPr="7ACCAE86">
        <w:rPr>
          <w:b/>
          <w:bCs/>
          <w:sz w:val="24"/>
          <w:szCs w:val="24"/>
          <w:lang w:eastAsia="ja-JP"/>
        </w:rPr>
        <w:t xml:space="preserve">KEY RFP EVENTS </w:t>
      </w:r>
      <w:r w:rsidRPr="00B51AF6">
        <w:rPr>
          <w:b/>
          <w:sz w:val="24"/>
          <w:szCs w:val="24"/>
          <w:lang w:eastAsia="ja-JP"/>
        </w:rPr>
        <w:tab/>
      </w:r>
      <w:r w:rsidR="00992485" w:rsidRPr="7ACCAE86">
        <w:rPr>
          <w:b/>
          <w:bCs/>
          <w:sz w:val="24"/>
          <w:szCs w:val="24"/>
          <w:lang w:eastAsia="ja-JP"/>
        </w:rPr>
        <w:t>15</w:t>
      </w:r>
    </w:p>
    <w:p w14:paraId="12F95EEF" w14:textId="79B51DFC" w:rsidR="007E1D3B" w:rsidRPr="00B51AF6" w:rsidRDefault="00363972" w:rsidP="7ACCAE86">
      <w:pPr>
        <w:numPr>
          <w:ilvl w:val="0"/>
          <w:numId w:val="16"/>
        </w:numPr>
        <w:tabs>
          <w:tab w:val="left" w:pos="180"/>
          <w:tab w:val="left" w:pos="720"/>
          <w:tab w:val="left" w:pos="1440"/>
          <w:tab w:val="left" w:pos="9180"/>
        </w:tabs>
        <w:rPr>
          <w:sz w:val="24"/>
          <w:szCs w:val="24"/>
          <w:lang w:eastAsia="ja-JP"/>
        </w:rPr>
      </w:pPr>
      <w:r w:rsidRPr="00B51AF6">
        <w:rPr>
          <w:sz w:val="24"/>
          <w:szCs w:val="24"/>
          <w:lang w:eastAsia="ja-JP"/>
        </w:rPr>
        <w:t>Q</w:t>
      </w:r>
      <w:r w:rsidRPr="00B51AF6">
        <w:rPr>
          <w:sz w:val="22"/>
          <w:szCs w:val="22"/>
          <w:lang w:eastAsia="ja-JP"/>
        </w:rPr>
        <w:t>UESTIONS</w:t>
      </w:r>
      <w:r w:rsidR="00C161C2">
        <w:rPr>
          <w:sz w:val="22"/>
          <w:szCs w:val="24"/>
          <w:lang w:eastAsia="ja-JP"/>
        </w:rPr>
        <w:tab/>
      </w:r>
      <w:r w:rsidR="00C161C2">
        <w:rPr>
          <w:sz w:val="22"/>
          <w:szCs w:val="22"/>
          <w:lang w:eastAsia="ja-JP"/>
        </w:rPr>
        <w:t>15</w:t>
      </w:r>
    </w:p>
    <w:p w14:paraId="03BBA5CF" w14:textId="54A256DC" w:rsidR="00363972" w:rsidRPr="00B51AF6" w:rsidRDefault="007E1D3B" w:rsidP="7ACCAE86">
      <w:pPr>
        <w:numPr>
          <w:ilvl w:val="0"/>
          <w:numId w:val="16"/>
        </w:numPr>
        <w:tabs>
          <w:tab w:val="left" w:pos="180"/>
          <w:tab w:val="left" w:pos="720"/>
          <w:tab w:val="left" w:pos="1440"/>
          <w:tab w:val="left" w:pos="9180"/>
        </w:tabs>
        <w:rPr>
          <w:sz w:val="24"/>
          <w:szCs w:val="24"/>
          <w:lang w:eastAsia="ja-JP"/>
        </w:rPr>
      </w:pPr>
      <w:r w:rsidRPr="00B51AF6">
        <w:rPr>
          <w:sz w:val="24"/>
          <w:szCs w:val="24"/>
          <w:lang w:eastAsia="ja-JP"/>
        </w:rPr>
        <w:t>A</w:t>
      </w:r>
      <w:r w:rsidRPr="00B51AF6">
        <w:rPr>
          <w:sz w:val="22"/>
          <w:szCs w:val="22"/>
          <w:lang w:eastAsia="ja-JP"/>
        </w:rPr>
        <w:t>MENDMENTS</w:t>
      </w:r>
      <w:r w:rsidR="00C161C2">
        <w:rPr>
          <w:sz w:val="22"/>
          <w:szCs w:val="22"/>
          <w:lang w:eastAsia="ja-JP"/>
        </w:rPr>
        <w:tab/>
        <w:t>15</w:t>
      </w:r>
    </w:p>
    <w:p w14:paraId="50D4A567" w14:textId="3C899B48" w:rsidR="00363972" w:rsidRPr="00B51AF6" w:rsidRDefault="00363972" w:rsidP="7ACCAE86">
      <w:pPr>
        <w:numPr>
          <w:ilvl w:val="0"/>
          <w:numId w:val="16"/>
        </w:numPr>
        <w:tabs>
          <w:tab w:val="left" w:pos="180"/>
          <w:tab w:val="left" w:pos="720"/>
          <w:tab w:val="left" w:pos="1440"/>
          <w:tab w:val="left" w:pos="9180"/>
        </w:tabs>
        <w:rPr>
          <w:sz w:val="24"/>
          <w:szCs w:val="24"/>
          <w:lang w:eastAsia="ja-JP"/>
        </w:rPr>
      </w:pPr>
      <w:r w:rsidRPr="00B51AF6">
        <w:rPr>
          <w:sz w:val="24"/>
          <w:szCs w:val="24"/>
          <w:lang w:eastAsia="ja-JP"/>
        </w:rPr>
        <w:t>S</w:t>
      </w:r>
      <w:r w:rsidRPr="00B51AF6">
        <w:rPr>
          <w:sz w:val="22"/>
          <w:szCs w:val="22"/>
          <w:lang w:eastAsia="ja-JP"/>
        </w:rPr>
        <w:t>UBMITTING</w:t>
      </w:r>
      <w:r w:rsidRPr="00B51AF6">
        <w:rPr>
          <w:sz w:val="24"/>
          <w:szCs w:val="24"/>
          <w:lang w:eastAsia="ja-JP"/>
        </w:rPr>
        <w:t xml:space="preserve"> </w:t>
      </w:r>
      <w:r w:rsidRPr="00B51AF6">
        <w:rPr>
          <w:sz w:val="22"/>
          <w:szCs w:val="22"/>
          <w:lang w:eastAsia="ja-JP"/>
        </w:rPr>
        <w:t>THE</w:t>
      </w:r>
      <w:r w:rsidRPr="00B51AF6">
        <w:rPr>
          <w:sz w:val="24"/>
          <w:szCs w:val="24"/>
          <w:lang w:eastAsia="ja-JP"/>
        </w:rPr>
        <w:t xml:space="preserve"> P</w:t>
      </w:r>
      <w:r w:rsidRPr="00B51AF6">
        <w:rPr>
          <w:sz w:val="22"/>
          <w:szCs w:val="22"/>
          <w:lang w:eastAsia="ja-JP"/>
        </w:rPr>
        <w:t>ROPOSAL</w:t>
      </w:r>
      <w:r w:rsidRPr="00B51AF6">
        <w:rPr>
          <w:sz w:val="24"/>
          <w:szCs w:val="24"/>
          <w:lang w:eastAsia="ja-JP"/>
        </w:rPr>
        <w:t xml:space="preserve"> </w:t>
      </w:r>
      <w:r w:rsidR="00C161C2">
        <w:rPr>
          <w:sz w:val="24"/>
          <w:szCs w:val="24"/>
          <w:lang w:eastAsia="ja-JP"/>
        </w:rPr>
        <w:tab/>
        <w:t>15</w:t>
      </w:r>
    </w:p>
    <w:p w14:paraId="08DA4AE5" w14:textId="77777777" w:rsidR="00363972" w:rsidRPr="00B51AF6" w:rsidRDefault="00B76B69" w:rsidP="00B76B69">
      <w:pPr>
        <w:tabs>
          <w:tab w:val="left" w:pos="1440"/>
          <w:tab w:val="left" w:pos="9180"/>
        </w:tabs>
        <w:rPr>
          <w:sz w:val="24"/>
          <w:szCs w:val="24"/>
          <w:lang w:eastAsia="ja-JP"/>
        </w:rPr>
      </w:pPr>
      <w:r w:rsidRPr="00B51AF6">
        <w:rPr>
          <w:sz w:val="24"/>
          <w:szCs w:val="24"/>
          <w:lang w:eastAsia="ja-JP"/>
        </w:rPr>
        <w:tab/>
      </w:r>
      <w:r w:rsidRPr="00B51AF6">
        <w:rPr>
          <w:sz w:val="24"/>
          <w:szCs w:val="24"/>
          <w:lang w:eastAsia="ja-JP"/>
        </w:rPr>
        <w:tab/>
      </w:r>
    </w:p>
    <w:p w14:paraId="3977EAF0" w14:textId="647EEF10" w:rsidR="00B976F9" w:rsidRPr="00B51AF6" w:rsidRDefault="00B976F9" w:rsidP="7ACCAE86">
      <w:pPr>
        <w:tabs>
          <w:tab w:val="left" w:pos="1440"/>
          <w:tab w:val="left" w:pos="9180"/>
        </w:tabs>
        <w:rPr>
          <w:b/>
          <w:bCs/>
          <w:sz w:val="24"/>
          <w:szCs w:val="24"/>
          <w:lang w:eastAsia="ja-JP"/>
        </w:rPr>
      </w:pPr>
      <w:r w:rsidRPr="7ACCAE86">
        <w:rPr>
          <w:b/>
          <w:bCs/>
          <w:sz w:val="24"/>
          <w:szCs w:val="24"/>
          <w:lang w:eastAsia="ja-JP"/>
        </w:rPr>
        <w:t xml:space="preserve">PART IV </w:t>
      </w:r>
      <w:r w:rsidRPr="00B51AF6">
        <w:rPr>
          <w:b/>
          <w:sz w:val="24"/>
          <w:szCs w:val="24"/>
          <w:lang w:eastAsia="ja-JP"/>
        </w:rPr>
        <w:tab/>
      </w:r>
      <w:r w:rsidRPr="7ACCAE86">
        <w:rPr>
          <w:b/>
          <w:bCs/>
          <w:sz w:val="24"/>
          <w:szCs w:val="24"/>
          <w:lang w:eastAsia="ja-JP"/>
        </w:rPr>
        <w:t xml:space="preserve">PROPOSAL SUBMISSION REQUIREMENTS </w:t>
      </w:r>
      <w:r w:rsidRPr="00B51AF6">
        <w:rPr>
          <w:b/>
          <w:sz w:val="24"/>
          <w:szCs w:val="24"/>
          <w:lang w:eastAsia="ja-JP"/>
        </w:rPr>
        <w:tab/>
      </w:r>
      <w:r w:rsidR="00C161C2" w:rsidRPr="7ACCAE86">
        <w:rPr>
          <w:b/>
          <w:bCs/>
          <w:sz w:val="24"/>
          <w:szCs w:val="24"/>
          <w:lang w:eastAsia="ja-JP"/>
        </w:rPr>
        <w:t>17</w:t>
      </w:r>
    </w:p>
    <w:p w14:paraId="487CD86C" w14:textId="09860E9B" w:rsidR="00590521" w:rsidRPr="004050EF" w:rsidRDefault="00590521" w:rsidP="7ACCAE86">
      <w:pPr>
        <w:numPr>
          <w:ilvl w:val="0"/>
          <w:numId w:val="17"/>
        </w:numPr>
        <w:tabs>
          <w:tab w:val="left" w:pos="180"/>
          <w:tab w:val="left" w:pos="720"/>
          <w:tab w:val="left" w:pos="1440"/>
          <w:tab w:val="left" w:pos="9180"/>
        </w:tabs>
        <w:rPr>
          <w:sz w:val="24"/>
          <w:szCs w:val="24"/>
          <w:lang w:eastAsia="ja-JP"/>
        </w:rPr>
      </w:pPr>
      <w:r w:rsidRPr="004050EF">
        <w:rPr>
          <w:sz w:val="24"/>
          <w:szCs w:val="24"/>
          <w:lang w:eastAsia="ja-JP"/>
        </w:rPr>
        <w:t>P</w:t>
      </w:r>
      <w:r w:rsidRPr="004050EF">
        <w:rPr>
          <w:sz w:val="22"/>
          <w:szCs w:val="22"/>
          <w:lang w:eastAsia="ja-JP"/>
        </w:rPr>
        <w:t>ROPOSAL</w:t>
      </w:r>
      <w:r w:rsidRPr="004050EF">
        <w:rPr>
          <w:sz w:val="24"/>
          <w:szCs w:val="24"/>
          <w:lang w:eastAsia="ja-JP"/>
        </w:rPr>
        <w:t xml:space="preserve"> F</w:t>
      </w:r>
      <w:r w:rsidRPr="004050EF">
        <w:rPr>
          <w:sz w:val="22"/>
          <w:szCs w:val="22"/>
          <w:lang w:eastAsia="ja-JP"/>
        </w:rPr>
        <w:t>ORMAT</w:t>
      </w:r>
      <w:r w:rsidR="0037656D" w:rsidRPr="004050EF">
        <w:rPr>
          <w:sz w:val="24"/>
          <w:szCs w:val="24"/>
          <w:lang w:eastAsia="ja-JP"/>
        </w:rPr>
        <w:t xml:space="preserve"> </w:t>
      </w:r>
      <w:r w:rsidR="0037656D" w:rsidRPr="004050EF">
        <w:rPr>
          <w:sz w:val="24"/>
          <w:szCs w:val="24"/>
          <w:lang w:eastAsia="ja-JP"/>
        </w:rPr>
        <w:tab/>
      </w:r>
      <w:r w:rsidR="00C161C2">
        <w:rPr>
          <w:sz w:val="24"/>
          <w:szCs w:val="24"/>
          <w:lang w:eastAsia="ja-JP"/>
        </w:rPr>
        <w:t>17</w:t>
      </w:r>
    </w:p>
    <w:p w14:paraId="78877BE6" w14:textId="516234AA" w:rsidR="00A44001" w:rsidRPr="004050EF" w:rsidRDefault="00590521" w:rsidP="7ACCAE86">
      <w:pPr>
        <w:numPr>
          <w:ilvl w:val="0"/>
          <w:numId w:val="17"/>
        </w:numPr>
        <w:tabs>
          <w:tab w:val="left" w:pos="180"/>
          <w:tab w:val="left" w:pos="720"/>
          <w:tab w:val="left" w:pos="1440"/>
          <w:tab w:val="left" w:pos="9180"/>
        </w:tabs>
        <w:rPr>
          <w:sz w:val="24"/>
          <w:szCs w:val="24"/>
          <w:lang w:eastAsia="ja-JP"/>
        </w:rPr>
      </w:pPr>
      <w:r w:rsidRPr="004050EF">
        <w:rPr>
          <w:sz w:val="24"/>
          <w:szCs w:val="24"/>
          <w:lang w:eastAsia="ja-JP"/>
        </w:rPr>
        <w:t>P</w:t>
      </w:r>
      <w:r w:rsidRPr="004050EF">
        <w:rPr>
          <w:sz w:val="22"/>
          <w:szCs w:val="22"/>
          <w:lang w:eastAsia="ja-JP"/>
        </w:rPr>
        <w:t>ROPOSAL</w:t>
      </w:r>
      <w:r w:rsidRPr="004050EF">
        <w:rPr>
          <w:sz w:val="24"/>
          <w:szCs w:val="24"/>
          <w:lang w:eastAsia="ja-JP"/>
        </w:rPr>
        <w:t xml:space="preserve"> C</w:t>
      </w:r>
      <w:r w:rsidRPr="004050EF">
        <w:rPr>
          <w:sz w:val="22"/>
          <w:szCs w:val="22"/>
          <w:lang w:eastAsia="ja-JP"/>
        </w:rPr>
        <w:t>ONTENTS</w:t>
      </w:r>
      <w:r w:rsidRPr="004050EF">
        <w:rPr>
          <w:sz w:val="24"/>
          <w:szCs w:val="24"/>
          <w:lang w:eastAsia="ja-JP"/>
        </w:rPr>
        <w:t xml:space="preserve"> </w:t>
      </w:r>
      <w:r w:rsidR="0037656D" w:rsidRPr="004050EF">
        <w:rPr>
          <w:sz w:val="24"/>
          <w:szCs w:val="24"/>
          <w:lang w:eastAsia="ja-JP"/>
        </w:rPr>
        <w:tab/>
      </w:r>
      <w:r w:rsidR="00DB0726">
        <w:rPr>
          <w:sz w:val="24"/>
          <w:szCs w:val="24"/>
          <w:lang w:eastAsia="ja-JP"/>
        </w:rPr>
        <w:t>17</w:t>
      </w:r>
    </w:p>
    <w:p w14:paraId="75B66168" w14:textId="5CEAA0D1" w:rsidR="00590521" w:rsidRPr="004050EF" w:rsidRDefault="00B76B69" w:rsidP="00B76B69">
      <w:pPr>
        <w:tabs>
          <w:tab w:val="left" w:pos="1440"/>
          <w:tab w:val="left" w:pos="9180"/>
        </w:tabs>
        <w:rPr>
          <w:sz w:val="24"/>
          <w:szCs w:val="24"/>
          <w:lang w:eastAsia="ja-JP"/>
        </w:rPr>
      </w:pPr>
      <w:r w:rsidRPr="004050EF">
        <w:rPr>
          <w:sz w:val="24"/>
          <w:szCs w:val="24"/>
          <w:lang w:eastAsia="ja-JP"/>
        </w:rPr>
        <w:tab/>
      </w:r>
    </w:p>
    <w:p w14:paraId="70C3DAD9" w14:textId="3EA0603A" w:rsidR="00B976F9" w:rsidRPr="004050EF" w:rsidRDefault="00B976F9" w:rsidP="7ACCAE86">
      <w:pPr>
        <w:tabs>
          <w:tab w:val="left" w:pos="1440"/>
          <w:tab w:val="left" w:pos="9180"/>
        </w:tabs>
        <w:rPr>
          <w:b/>
          <w:bCs/>
          <w:sz w:val="24"/>
          <w:szCs w:val="24"/>
          <w:lang w:eastAsia="ja-JP"/>
        </w:rPr>
      </w:pPr>
      <w:r w:rsidRPr="7ACCAE86">
        <w:rPr>
          <w:b/>
          <w:bCs/>
          <w:sz w:val="24"/>
          <w:szCs w:val="24"/>
          <w:lang w:eastAsia="ja-JP"/>
        </w:rPr>
        <w:t xml:space="preserve">PART V </w:t>
      </w:r>
      <w:r w:rsidRPr="004050EF">
        <w:rPr>
          <w:b/>
          <w:sz w:val="24"/>
          <w:szCs w:val="24"/>
          <w:lang w:eastAsia="ja-JP"/>
        </w:rPr>
        <w:tab/>
      </w:r>
      <w:r w:rsidRPr="7ACCAE86">
        <w:rPr>
          <w:b/>
          <w:bCs/>
          <w:sz w:val="24"/>
          <w:szCs w:val="24"/>
          <w:lang w:eastAsia="ja-JP"/>
        </w:rPr>
        <w:t>PRO</w:t>
      </w:r>
      <w:r w:rsidR="00B4029F" w:rsidRPr="7ACCAE86">
        <w:rPr>
          <w:b/>
          <w:bCs/>
          <w:sz w:val="24"/>
          <w:szCs w:val="24"/>
          <w:lang w:eastAsia="ja-JP"/>
        </w:rPr>
        <w:t xml:space="preserve">POSAL EVALUATION AND SELECTION </w:t>
      </w:r>
      <w:r w:rsidR="00B4029F" w:rsidRPr="004050EF">
        <w:rPr>
          <w:b/>
          <w:sz w:val="24"/>
          <w:szCs w:val="24"/>
          <w:lang w:eastAsia="ja-JP"/>
        </w:rPr>
        <w:tab/>
      </w:r>
      <w:r w:rsidR="00E36A16" w:rsidRPr="7ACCAE86">
        <w:rPr>
          <w:b/>
          <w:bCs/>
          <w:sz w:val="24"/>
          <w:szCs w:val="24"/>
          <w:lang w:eastAsia="ja-JP"/>
        </w:rPr>
        <w:t>20</w:t>
      </w:r>
    </w:p>
    <w:p w14:paraId="24AFBD2E" w14:textId="6D864C8A" w:rsidR="00B976F9" w:rsidRPr="004050EF" w:rsidRDefault="00590521" w:rsidP="7ACCAE86">
      <w:pPr>
        <w:numPr>
          <w:ilvl w:val="0"/>
          <w:numId w:val="18"/>
        </w:numPr>
        <w:tabs>
          <w:tab w:val="left" w:pos="180"/>
          <w:tab w:val="left" w:pos="720"/>
          <w:tab w:val="left" w:pos="1440"/>
          <w:tab w:val="left" w:pos="9180"/>
        </w:tabs>
        <w:rPr>
          <w:sz w:val="24"/>
          <w:szCs w:val="24"/>
          <w:lang w:eastAsia="ja-JP"/>
        </w:rPr>
      </w:pPr>
      <w:r w:rsidRPr="004050EF">
        <w:rPr>
          <w:sz w:val="24"/>
          <w:szCs w:val="24"/>
          <w:lang w:eastAsia="ja-JP"/>
        </w:rPr>
        <w:t>E</w:t>
      </w:r>
      <w:r w:rsidRPr="004050EF">
        <w:rPr>
          <w:sz w:val="22"/>
          <w:szCs w:val="22"/>
          <w:lang w:eastAsia="ja-JP"/>
        </w:rPr>
        <w:t>VALUATION</w:t>
      </w:r>
      <w:r w:rsidRPr="004050EF">
        <w:rPr>
          <w:sz w:val="24"/>
          <w:szCs w:val="24"/>
          <w:lang w:eastAsia="ja-JP"/>
        </w:rPr>
        <w:t xml:space="preserve"> P</w:t>
      </w:r>
      <w:r w:rsidRPr="004050EF">
        <w:rPr>
          <w:sz w:val="22"/>
          <w:szCs w:val="22"/>
          <w:lang w:eastAsia="ja-JP"/>
        </w:rPr>
        <w:t>ROCESS</w:t>
      </w:r>
      <w:r w:rsidRPr="004050EF">
        <w:rPr>
          <w:sz w:val="24"/>
          <w:szCs w:val="24"/>
          <w:lang w:eastAsia="ja-JP"/>
        </w:rPr>
        <w:t xml:space="preserve"> – G</w:t>
      </w:r>
      <w:r w:rsidRPr="004050EF">
        <w:rPr>
          <w:sz w:val="22"/>
          <w:szCs w:val="22"/>
          <w:lang w:eastAsia="ja-JP"/>
        </w:rPr>
        <w:t>ENERAL</w:t>
      </w:r>
      <w:r w:rsidRPr="004050EF">
        <w:rPr>
          <w:sz w:val="24"/>
          <w:szCs w:val="24"/>
          <w:lang w:eastAsia="ja-JP"/>
        </w:rPr>
        <w:t xml:space="preserve"> I</w:t>
      </w:r>
      <w:r w:rsidRPr="004050EF">
        <w:rPr>
          <w:sz w:val="22"/>
          <w:szCs w:val="22"/>
          <w:lang w:eastAsia="ja-JP"/>
        </w:rPr>
        <w:t>NFORMATION</w:t>
      </w:r>
      <w:r w:rsidRPr="004050EF">
        <w:rPr>
          <w:sz w:val="24"/>
          <w:szCs w:val="24"/>
          <w:lang w:eastAsia="ja-JP"/>
        </w:rPr>
        <w:t xml:space="preserve"> </w:t>
      </w:r>
      <w:r w:rsidRPr="004050EF">
        <w:rPr>
          <w:sz w:val="24"/>
          <w:szCs w:val="24"/>
          <w:lang w:eastAsia="ja-JP"/>
        </w:rPr>
        <w:tab/>
      </w:r>
      <w:r w:rsidR="00E36A16">
        <w:rPr>
          <w:sz w:val="24"/>
          <w:szCs w:val="24"/>
          <w:lang w:eastAsia="ja-JP"/>
        </w:rPr>
        <w:t>20</w:t>
      </w:r>
    </w:p>
    <w:p w14:paraId="04F95B6A" w14:textId="6A0BD62F" w:rsidR="00590521" w:rsidRPr="004050EF" w:rsidRDefault="00590521" w:rsidP="7ACCAE86">
      <w:pPr>
        <w:numPr>
          <w:ilvl w:val="0"/>
          <w:numId w:val="18"/>
        </w:numPr>
        <w:tabs>
          <w:tab w:val="left" w:pos="180"/>
          <w:tab w:val="left" w:pos="720"/>
          <w:tab w:val="left" w:pos="1440"/>
          <w:tab w:val="left" w:pos="9180"/>
        </w:tabs>
        <w:rPr>
          <w:sz w:val="24"/>
          <w:szCs w:val="24"/>
          <w:lang w:eastAsia="ja-JP"/>
        </w:rPr>
      </w:pPr>
      <w:r w:rsidRPr="004050EF">
        <w:rPr>
          <w:sz w:val="24"/>
          <w:szCs w:val="24"/>
          <w:lang w:eastAsia="ja-JP"/>
        </w:rPr>
        <w:t>S</w:t>
      </w:r>
      <w:r w:rsidRPr="004050EF">
        <w:rPr>
          <w:sz w:val="22"/>
          <w:szCs w:val="22"/>
          <w:lang w:eastAsia="ja-JP"/>
        </w:rPr>
        <w:t>CORING</w:t>
      </w:r>
      <w:r w:rsidRPr="004050EF">
        <w:rPr>
          <w:sz w:val="24"/>
          <w:szCs w:val="24"/>
          <w:lang w:eastAsia="ja-JP"/>
        </w:rPr>
        <w:t xml:space="preserve"> W</w:t>
      </w:r>
      <w:r w:rsidRPr="004050EF">
        <w:rPr>
          <w:sz w:val="22"/>
          <w:szCs w:val="22"/>
          <w:lang w:eastAsia="ja-JP"/>
        </w:rPr>
        <w:t>EIGHTS</w:t>
      </w:r>
      <w:r w:rsidRPr="004050EF">
        <w:rPr>
          <w:sz w:val="24"/>
          <w:szCs w:val="24"/>
          <w:lang w:eastAsia="ja-JP"/>
        </w:rPr>
        <w:t xml:space="preserve"> </w:t>
      </w:r>
      <w:r w:rsidRPr="004050EF">
        <w:rPr>
          <w:sz w:val="22"/>
          <w:szCs w:val="22"/>
          <w:lang w:eastAsia="ja-JP"/>
        </w:rPr>
        <w:t>AND</w:t>
      </w:r>
      <w:r w:rsidRPr="004050EF">
        <w:rPr>
          <w:sz w:val="24"/>
          <w:szCs w:val="24"/>
          <w:lang w:eastAsia="ja-JP"/>
        </w:rPr>
        <w:t xml:space="preserve"> P</w:t>
      </w:r>
      <w:r w:rsidRPr="004050EF">
        <w:rPr>
          <w:sz w:val="22"/>
          <w:szCs w:val="22"/>
          <w:lang w:eastAsia="ja-JP"/>
        </w:rPr>
        <w:t>ROCESS</w:t>
      </w:r>
      <w:r w:rsidRPr="004050EF">
        <w:rPr>
          <w:sz w:val="24"/>
          <w:szCs w:val="24"/>
          <w:lang w:eastAsia="ja-JP"/>
        </w:rPr>
        <w:t xml:space="preserve"> </w:t>
      </w:r>
      <w:r w:rsidRPr="004050EF">
        <w:rPr>
          <w:sz w:val="24"/>
          <w:szCs w:val="24"/>
          <w:lang w:eastAsia="ja-JP"/>
        </w:rPr>
        <w:tab/>
      </w:r>
      <w:r w:rsidR="00E36A16">
        <w:rPr>
          <w:sz w:val="24"/>
          <w:szCs w:val="24"/>
          <w:lang w:eastAsia="ja-JP"/>
        </w:rPr>
        <w:t>2</w:t>
      </w:r>
      <w:r w:rsidR="00AA1A91">
        <w:rPr>
          <w:sz w:val="24"/>
          <w:szCs w:val="24"/>
          <w:lang w:eastAsia="ja-JP"/>
        </w:rPr>
        <w:t>3</w:t>
      </w:r>
    </w:p>
    <w:p w14:paraId="6D34B2D8" w14:textId="4AD998FD" w:rsidR="00590521" w:rsidRDefault="00590521" w:rsidP="7ACCAE86">
      <w:pPr>
        <w:numPr>
          <w:ilvl w:val="0"/>
          <w:numId w:val="18"/>
        </w:numPr>
        <w:tabs>
          <w:tab w:val="left" w:pos="180"/>
          <w:tab w:val="left" w:pos="720"/>
          <w:tab w:val="left" w:pos="1440"/>
          <w:tab w:val="left" w:pos="9180"/>
        </w:tabs>
        <w:rPr>
          <w:sz w:val="24"/>
          <w:szCs w:val="24"/>
          <w:lang w:eastAsia="ja-JP"/>
        </w:rPr>
      </w:pPr>
      <w:r w:rsidRPr="004050EF">
        <w:rPr>
          <w:sz w:val="24"/>
          <w:szCs w:val="24"/>
          <w:lang w:eastAsia="ja-JP"/>
        </w:rPr>
        <w:t>S</w:t>
      </w:r>
      <w:r w:rsidRPr="004050EF">
        <w:rPr>
          <w:sz w:val="22"/>
          <w:szCs w:val="22"/>
          <w:lang w:eastAsia="ja-JP"/>
        </w:rPr>
        <w:t>ELECTION</w:t>
      </w:r>
      <w:r w:rsidRPr="004050EF">
        <w:rPr>
          <w:sz w:val="24"/>
          <w:szCs w:val="24"/>
          <w:lang w:eastAsia="ja-JP"/>
        </w:rPr>
        <w:t xml:space="preserve"> </w:t>
      </w:r>
      <w:r w:rsidRPr="004050EF">
        <w:rPr>
          <w:sz w:val="22"/>
          <w:szCs w:val="22"/>
          <w:lang w:eastAsia="ja-JP"/>
        </w:rPr>
        <w:t>AND</w:t>
      </w:r>
      <w:r w:rsidRPr="004050EF">
        <w:rPr>
          <w:sz w:val="24"/>
          <w:szCs w:val="24"/>
          <w:lang w:eastAsia="ja-JP"/>
        </w:rPr>
        <w:t xml:space="preserve"> A</w:t>
      </w:r>
      <w:r w:rsidRPr="004050EF">
        <w:rPr>
          <w:sz w:val="22"/>
          <w:szCs w:val="22"/>
          <w:lang w:eastAsia="ja-JP"/>
        </w:rPr>
        <w:t>WARD</w:t>
      </w:r>
      <w:r w:rsidRPr="004050EF">
        <w:rPr>
          <w:sz w:val="24"/>
          <w:szCs w:val="24"/>
          <w:lang w:eastAsia="ja-JP"/>
        </w:rPr>
        <w:t xml:space="preserve"> </w:t>
      </w:r>
      <w:r w:rsidRPr="004050EF">
        <w:rPr>
          <w:sz w:val="24"/>
          <w:szCs w:val="24"/>
          <w:lang w:eastAsia="ja-JP"/>
        </w:rPr>
        <w:tab/>
      </w:r>
      <w:r w:rsidR="00E36A16">
        <w:rPr>
          <w:sz w:val="24"/>
          <w:szCs w:val="24"/>
          <w:lang w:eastAsia="ja-JP"/>
        </w:rPr>
        <w:t>2</w:t>
      </w:r>
      <w:r w:rsidR="00AA1A91">
        <w:rPr>
          <w:sz w:val="24"/>
          <w:szCs w:val="24"/>
          <w:lang w:eastAsia="ja-JP"/>
        </w:rPr>
        <w:t>3</w:t>
      </w:r>
    </w:p>
    <w:p w14:paraId="62AB3656" w14:textId="185642D3" w:rsidR="00E36A16" w:rsidRPr="004050EF" w:rsidRDefault="00E36A16" w:rsidP="7ACCAE86">
      <w:pPr>
        <w:numPr>
          <w:ilvl w:val="0"/>
          <w:numId w:val="18"/>
        </w:numPr>
        <w:tabs>
          <w:tab w:val="left" w:pos="180"/>
          <w:tab w:val="left" w:pos="720"/>
          <w:tab w:val="left" w:pos="1440"/>
          <w:tab w:val="left" w:pos="9180"/>
        </w:tabs>
        <w:rPr>
          <w:sz w:val="24"/>
          <w:szCs w:val="24"/>
          <w:lang w:eastAsia="ja-JP"/>
        </w:rPr>
      </w:pPr>
      <w:r w:rsidRPr="004050EF">
        <w:rPr>
          <w:sz w:val="24"/>
          <w:szCs w:val="24"/>
          <w:lang w:eastAsia="ja-JP"/>
        </w:rPr>
        <w:t>A</w:t>
      </w:r>
      <w:r w:rsidRPr="004050EF">
        <w:rPr>
          <w:sz w:val="22"/>
          <w:szCs w:val="22"/>
          <w:lang w:eastAsia="ja-JP"/>
        </w:rPr>
        <w:t>PPEAL</w:t>
      </w:r>
      <w:r>
        <w:rPr>
          <w:sz w:val="22"/>
          <w:szCs w:val="24"/>
          <w:lang w:eastAsia="ja-JP"/>
        </w:rPr>
        <w:tab/>
      </w:r>
      <w:r>
        <w:rPr>
          <w:sz w:val="22"/>
          <w:szCs w:val="22"/>
          <w:lang w:eastAsia="ja-JP"/>
        </w:rPr>
        <w:t>2</w:t>
      </w:r>
      <w:r w:rsidR="00AA1A91">
        <w:rPr>
          <w:sz w:val="22"/>
          <w:szCs w:val="22"/>
          <w:lang w:eastAsia="ja-JP"/>
        </w:rPr>
        <w:t>3</w:t>
      </w:r>
    </w:p>
    <w:p w14:paraId="26DEA895" w14:textId="77777777" w:rsidR="00590521" w:rsidRPr="004050EF" w:rsidRDefault="00B76B69" w:rsidP="00B76B69">
      <w:pPr>
        <w:tabs>
          <w:tab w:val="left" w:pos="1440"/>
          <w:tab w:val="left" w:pos="9180"/>
        </w:tabs>
        <w:rPr>
          <w:sz w:val="24"/>
          <w:szCs w:val="24"/>
          <w:lang w:eastAsia="ja-JP"/>
        </w:rPr>
      </w:pPr>
      <w:r w:rsidRPr="004050EF">
        <w:rPr>
          <w:sz w:val="24"/>
          <w:szCs w:val="24"/>
          <w:lang w:eastAsia="ja-JP"/>
        </w:rPr>
        <w:tab/>
      </w:r>
      <w:r w:rsidRPr="004050EF">
        <w:rPr>
          <w:sz w:val="24"/>
          <w:szCs w:val="24"/>
          <w:lang w:eastAsia="ja-JP"/>
        </w:rPr>
        <w:tab/>
      </w:r>
    </w:p>
    <w:p w14:paraId="46F629E8" w14:textId="05E879A5" w:rsidR="00B976F9" w:rsidRPr="004050EF" w:rsidRDefault="00B976F9" w:rsidP="7ACCAE86">
      <w:pPr>
        <w:tabs>
          <w:tab w:val="left" w:pos="1440"/>
          <w:tab w:val="left" w:pos="9180"/>
        </w:tabs>
        <w:rPr>
          <w:b/>
          <w:bCs/>
          <w:sz w:val="24"/>
          <w:szCs w:val="24"/>
          <w:lang w:eastAsia="ja-JP"/>
        </w:rPr>
      </w:pPr>
      <w:r w:rsidRPr="7ACCAE86">
        <w:rPr>
          <w:b/>
          <w:bCs/>
          <w:sz w:val="24"/>
          <w:szCs w:val="24"/>
          <w:lang w:eastAsia="ja-JP"/>
        </w:rPr>
        <w:t xml:space="preserve">PART VI </w:t>
      </w:r>
      <w:r w:rsidRPr="004050EF">
        <w:rPr>
          <w:b/>
          <w:sz w:val="24"/>
          <w:szCs w:val="24"/>
          <w:lang w:eastAsia="ja-JP"/>
        </w:rPr>
        <w:tab/>
      </w:r>
      <w:r w:rsidRPr="7ACCAE86">
        <w:rPr>
          <w:b/>
          <w:bCs/>
          <w:sz w:val="24"/>
          <w:szCs w:val="24"/>
          <w:lang w:eastAsia="ja-JP"/>
        </w:rPr>
        <w:t>CONTRACT ADMINISTRATION AND CONDITIONS</w:t>
      </w:r>
      <w:r w:rsidR="00590521" w:rsidRPr="7ACCAE86">
        <w:rPr>
          <w:b/>
          <w:bCs/>
          <w:sz w:val="24"/>
          <w:szCs w:val="24"/>
          <w:lang w:eastAsia="ja-JP"/>
        </w:rPr>
        <w:t xml:space="preserve"> </w:t>
      </w:r>
      <w:r w:rsidR="00590521" w:rsidRPr="004050EF">
        <w:rPr>
          <w:b/>
          <w:sz w:val="24"/>
          <w:szCs w:val="24"/>
          <w:lang w:eastAsia="ja-JP"/>
        </w:rPr>
        <w:tab/>
      </w:r>
      <w:r w:rsidR="00E36A16" w:rsidRPr="7ACCAE86">
        <w:rPr>
          <w:b/>
          <w:bCs/>
          <w:sz w:val="24"/>
          <w:szCs w:val="24"/>
          <w:lang w:eastAsia="ja-JP"/>
        </w:rPr>
        <w:t>2</w:t>
      </w:r>
      <w:r w:rsidR="00AA1A91" w:rsidRPr="7ACCAE86">
        <w:rPr>
          <w:b/>
          <w:bCs/>
          <w:sz w:val="24"/>
          <w:szCs w:val="24"/>
          <w:lang w:eastAsia="ja-JP"/>
        </w:rPr>
        <w:t>5</w:t>
      </w:r>
    </w:p>
    <w:p w14:paraId="6CB27196" w14:textId="06940109" w:rsidR="00B976F9" w:rsidRPr="004050EF" w:rsidRDefault="00590521" w:rsidP="7ACCAE86">
      <w:pPr>
        <w:numPr>
          <w:ilvl w:val="0"/>
          <w:numId w:val="19"/>
        </w:numPr>
        <w:tabs>
          <w:tab w:val="left" w:pos="180"/>
          <w:tab w:val="left" w:pos="720"/>
          <w:tab w:val="left" w:pos="1440"/>
          <w:tab w:val="left" w:pos="9180"/>
        </w:tabs>
        <w:rPr>
          <w:sz w:val="24"/>
          <w:szCs w:val="24"/>
          <w:lang w:eastAsia="ja-JP"/>
        </w:rPr>
      </w:pPr>
      <w:r w:rsidRPr="004050EF">
        <w:rPr>
          <w:sz w:val="24"/>
          <w:szCs w:val="24"/>
          <w:lang w:eastAsia="ja-JP"/>
        </w:rPr>
        <w:t>C</w:t>
      </w:r>
      <w:r w:rsidRPr="004050EF">
        <w:rPr>
          <w:sz w:val="22"/>
          <w:szCs w:val="22"/>
          <w:lang w:eastAsia="ja-JP"/>
        </w:rPr>
        <w:t>ONTRACT</w:t>
      </w:r>
      <w:r w:rsidRPr="004050EF">
        <w:rPr>
          <w:sz w:val="24"/>
          <w:szCs w:val="24"/>
          <w:lang w:eastAsia="ja-JP"/>
        </w:rPr>
        <w:t xml:space="preserve"> D</w:t>
      </w:r>
      <w:r w:rsidRPr="004050EF">
        <w:rPr>
          <w:sz w:val="22"/>
          <w:szCs w:val="22"/>
          <w:lang w:eastAsia="ja-JP"/>
        </w:rPr>
        <w:t>OCUMENT</w:t>
      </w:r>
      <w:r w:rsidRPr="004050EF">
        <w:rPr>
          <w:sz w:val="24"/>
          <w:szCs w:val="24"/>
          <w:lang w:eastAsia="ja-JP"/>
        </w:rPr>
        <w:t xml:space="preserve"> </w:t>
      </w:r>
      <w:r w:rsidRPr="004050EF">
        <w:rPr>
          <w:sz w:val="24"/>
          <w:szCs w:val="24"/>
          <w:lang w:eastAsia="ja-JP"/>
        </w:rPr>
        <w:tab/>
      </w:r>
      <w:r w:rsidR="00E36A16">
        <w:rPr>
          <w:sz w:val="24"/>
          <w:szCs w:val="24"/>
          <w:lang w:eastAsia="ja-JP"/>
        </w:rPr>
        <w:t>2</w:t>
      </w:r>
      <w:r w:rsidR="00AA1A91">
        <w:rPr>
          <w:sz w:val="24"/>
          <w:szCs w:val="24"/>
          <w:lang w:eastAsia="ja-JP"/>
        </w:rPr>
        <w:t>5</w:t>
      </w:r>
    </w:p>
    <w:p w14:paraId="14BC6C33" w14:textId="4401FC65" w:rsidR="00590521" w:rsidRPr="004050EF" w:rsidRDefault="00590521" w:rsidP="7ACCAE86">
      <w:pPr>
        <w:numPr>
          <w:ilvl w:val="0"/>
          <w:numId w:val="19"/>
        </w:numPr>
        <w:tabs>
          <w:tab w:val="left" w:pos="180"/>
          <w:tab w:val="left" w:pos="720"/>
          <w:tab w:val="left" w:pos="1440"/>
          <w:tab w:val="left" w:pos="9180"/>
        </w:tabs>
        <w:rPr>
          <w:sz w:val="24"/>
          <w:szCs w:val="24"/>
          <w:lang w:eastAsia="ja-JP"/>
        </w:rPr>
      </w:pPr>
      <w:r w:rsidRPr="004050EF">
        <w:rPr>
          <w:sz w:val="24"/>
          <w:szCs w:val="24"/>
          <w:lang w:eastAsia="ja-JP"/>
        </w:rPr>
        <w:t>S</w:t>
      </w:r>
      <w:r w:rsidRPr="004050EF">
        <w:rPr>
          <w:sz w:val="22"/>
          <w:szCs w:val="22"/>
          <w:lang w:eastAsia="ja-JP"/>
        </w:rPr>
        <w:t>TANDARD</w:t>
      </w:r>
      <w:r w:rsidRPr="004050EF">
        <w:rPr>
          <w:sz w:val="24"/>
          <w:szCs w:val="24"/>
          <w:lang w:eastAsia="ja-JP"/>
        </w:rPr>
        <w:t xml:space="preserve"> S</w:t>
      </w:r>
      <w:r w:rsidRPr="004050EF">
        <w:rPr>
          <w:sz w:val="22"/>
          <w:szCs w:val="22"/>
          <w:lang w:eastAsia="ja-JP"/>
        </w:rPr>
        <w:t>TATE</w:t>
      </w:r>
      <w:r w:rsidRPr="004050EF">
        <w:rPr>
          <w:sz w:val="24"/>
          <w:szCs w:val="24"/>
          <w:lang w:eastAsia="ja-JP"/>
        </w:rPr>
        <w:t xml:space="preserve"> A</w:t>
      </w:r>
      <w:r w:rsidRPr="004050EF">
        <w:rPr>
          <w:sz w:val="22"/>
          <w:szCs w:val="22"/>
          <w:lang w:eastAsia="ja-JP"/>
        </w:rPr>
        <w:t>GREEMENT</w:t>
      </w:r>
      <w:r w:rsidRPr="004050EF">
        <w:rPr>
          <w:sz w:val="24"/>
          <w:szCs w:val="24"/>
          <w:lang w:eastAsia="ja-JP"/>
        </w:rPr>
        <w:t xml:space="preserve"> P</w:t>
      </w:r>
      <w:r w:rsidRPr="004050EF">
        <w:rPr>
          <w:sz w:val="22"/>
          <w:szCs w:val="22"/>
          <w:lang w:eastAsia="ja-JP"/>
        </w:rPr>
        <w:t>ROVISIONS</w:t>
      </w:r>
      <w:r w:rsidRPr="004050EF">
        <w:rPr>
          <w:sz w:val="24"/>
          <w:szCs w:val="24"/>
          <w:lang w:eastAsia="ja-JP"/>
        </w:rPr>
        <w:t xml:space="preserve"> </w:t>
      </w:r>
      <w:r w:rsidR="00E36A16">
        <w:rPr>
          <w:sz w:val="24"/>
          <w:szCs w:val="24"/>
          <w:lang w:eastAsia="ja-JP"/>
        </w:rPr>
        <w:tab/>
        <w:t>2</w:t>
      </w:r>
      <w:r w:rsidR="00AA1A91">
        <w:rPr>
          <w:sz w:val="24"/>
          <w:szCs w:val="24"/>
          <w:lang w:eastAsia="ja-JP"/>
        </w:rPr>
        <w:t>5</w:t>
      </w:r>
      <w:r w:rsidRPr="004050EF">
        <w:rPr>
          <w:sz w:val="24"/>
          <w:szCs w:val="24"/>
          <w:lang w:eastAsia="ja-JP"/>
        </w:rPr>
        <w:tab/>
      </w:r>
    </w:p>
    <w:p w14:paraId="1B8F98CD" w14:textId="77777777" w:rsidR="00590521" w:rsidRPr="004050EF" w:rsidRDefault="00B76B69" w:rsidP="00B76B69">
      <w:pPr>
        <w:tabs>
          <w:tab w:val="left" w:pos="1440"/>
          <w:tab w:val="left" w:pos="9180"/>
        </w:tabs>
        <w:rPr>
          <w:sz w:val="24"/>
          <w:szCs w:val="24"/>
          <w:lang w:eastAsia="ja-JP"/>
        </w:rPr>
      </w:pPr>
      <w:r w:rsidRPr="004050EF">
        <w:rPr>
          <w:sz w:val="24"/>
          <w:szCs w:val="24"/>
          <w:lang w:eastAsia="ja-JP"/>
        </w:rPr>
        <w:tab/>
      </w:r>
      <w:r w:rsidRPr="004050EF">
        <w:rPr>
          <w:sz w:val="24"/>
          <w:szCs w:val="24"/>
          <w:lang w:eastAsia="ja-JP"/>
        </w:rPr>
        <w:tab/>
      </w:r>
    </w:p>
    <w:p w14:paraId="6EE5B3C1" w14:textId="29D4A42A" w:rsidR="00B976F9" w:rsidRPr="004050EF" w:rsidRDefault="00B976F9" w:rsidP="7ACCAE86">
      <w:pPr>
        <w:tabs>
          <w:tab w:val="left" w:pos="1440"/>
          <w:tab w:val="left" w:pos="9180"/>
        </w:tabs>
        <w:rPr>
          <w:b/>
          <w:bCs/>
          <w:sz w:val="24"/>
          <w:szCs w:val="24"/>
          <w:lang w:eastAsia="ja-JP"/>
        </w:rPr>
      </w:pPr>
      <w:r w:rsidRPr="7ACCAE86">
        <w:rPr>
          <w:b/>
          <w:bCs/>
          <w:sz w:val="24"/>
          <w:szCs w:val="24"/>
          <w:lang w:eastAsia="ja-JP"/>
        </w:rPr>
        <w:t xml:space="preserve">PART VII </w:t>
      </w:r>
      <w:r w:rsidRPr="004050EF">
        <w:rPr>
          <w:b/>
          <w:sz w:val="24"/>
          <w:szCs w:val="24"/>
          <w:lang w:eastAsia="ja-JP"/>
        </w:rPr>
        <w:tab/>
      </w:r>
      <w:r w:rsidRPr="7ACCAE86">
        <w:rPr>
          <w:b/>
          <w:bCs/>
          <w:sz w:val="24"/>
          <w:szCs w:val="24"/>
          <w:lang w:eastAsia="ja-JP"/>
        </w:rPr>
        <w:t>RFP A</w:t>
      </w:r>
      <w:r w:rsidR="00BD71B8" w:rsidRPr="7ACCAE86">
        <w:rPr>
          <w:b/>
          <w:bCs/>
          <w:sz w:val="24"/>
          <w:szCs w:val="24"/>
          <w:lang w:eastAsia="ja-JP"/>
        </w:rPr>
        <w:t>PPENDICES AND RELATED DOCUME</w:t>
      </w:r>
      <w:r w:rsidR="008B143A" w:rsidRPr="7ACCAE86">
        <w:rPr>
          <w:b/>
          <w:bCs/>
          <w:sz w:val="24"/>
          <w:szCs w:val="24"/>
          <w:lang w:eastAsia="ja-JP"/>
        </w:rPr>
        <w:t>NTS</w:t>
      </w:r>
      <w:r w:rsidR="00F76A61">
        <w:rPr>
          <w:b/>
          <w:sz w:val="24"/>
          <w:szCs w:val="24"/>
          <w:lang w:eastAsia="ja-JP"/>
        </w:rPr>
        <w:tab/>
      </w:r>
      <w:r w:rsidR="00F76A61" w:rsidRPr="7ACCAE86">
        <w:rPr>
          <w:b/>
          <w:bCs/>
          <w:sz w:val="24"/>
          <w:szCs w:val="24"/>
          <w:lang w:eastAsia="ja-JP"/>
        </w:rPr>
        <w:t>2</w:t>
      </w:r>
      <w:r w:rsidR="00A87764" w:rsidRPr="7ACCAE86">
        <w:rPr>
          <w:b/>
          <w:bCs/>
          <w:sz w:val="24"/>
          <w:szCs w:val="24"/>
          <w:lang w:eastAsia="ja-JP"/>
        </w:rPr>
        <w:t>7</w:t>
      </w:r>
      <w:r w:rsidR="008B143A" w:rsidRPr="004050EF">
        <w:rPr>
          <w:b/>
          <w:sz w:val="24"/>
          <w:szCs w:val="24"/>
          <w:lang w:eastAsia="ja-JP"/>
        </w:rPr>
        <w:tab/>
      </w:r>
    </w:p>
    <w:p w14:paraId="7D2DF7A8" w14:textId="77777777" w:rsidR="0073489D" w:rsidRPr="004050EF" w:rsidRDefault="00B76B69" w:rsidP="00B76B69">
      <w:pPr>
        <w:tabs>
          <w:tab w:val="left" w:pos="180"/>
          <w:tab w:val="left" w:pos="720"/>
          <w:tab w:val="left" w:pos="2160"/>
          <w:tab w:val="left" w:pos="9180"/>
        </w:tabs>
        <w:ind w:left="540" w:hanging="360"/>
        <w:rPr>
          <w:sz w:val="24"/>
          <w:szCs w:val="24"/>
          <w:lang w:eastAsia="ja-JP"/>
        </w:rPr>
      </w:pPr>
      <w:r w:rsidRPr="004050EF">
        <w:rPr>
          <w:sz w:val="24"/>
          <w:szCs w:val="24"/>
          <w:lang w:eastAsia="ja-JP"/>
        </w:rPr>
        <w:tab/>
      </w:r>
      <w:r w:rsidRPr="004050EF">
        <w:rPr>
          <w:sz w:val="24"/>
          <w:szCs w:val="24"/>
          <w:lang w:eastAsia="ja-JP"/>
        </w:rPr>
        <w:tab/>
      </w:r>
      <w:r w:rsidRPr="004050EF">
        <w:rPr>
          <w:sz w:val="24"/>
          <w:szCs w:val="24"/>
          <w:lang w:eastAsia="ja-JP"/>
        </w:rPr>
        <w:tab/>
      </w:r>
      <w:r w:rsidRPr="004050EF">
        <w:rPr>
          <w:sz w:val="24"/>
          <w:szCs w:val="24"/>
          <w:lang w:eastAsia="ja-JP"/>
        </w:rPr>
        <w:tab/>
      </w:r>
    </w:p>
    <w:p w14:paraId="6782F4AB" w14:textId="7545C002" w:rsidR="001D5CEB" w:rsidRPr="004050EF" w:rsidRDefault="00590521" w:rsidP="7ACCAE86">
      <w:pPr>
        <w:tabs>
          <w:tab w:val="left" w:pos="90"/>
          <w:tab w:val="left" w:pos="9180"/>
        </w:tabs>
        <w:ind w:left="90"/>
        <w:rPr>
          <w:sz w:val="22"/>
          <w:szCs w:val="22"/>
          <w:lang w:eastAsia="ja-JP"/>
        </w:rPr>
      </w:pPr>
      <w:r w:rsidRPr="7ACCAE86">
        <w:rPr>
          <w:b/>
          <w:bCs/>
          <w:sz w:val="24"/>
          <w:szCs w:val="24"/>
          <w:lang w:eastAsia="ja-JP"/>
        </w:rPr>
        <w:t>APPENDIX A</w:t>
      </w:r>
      <w:r w:rsidRPr="004050EF">
        <w:rPr>
          <w:sz w:val="24"/>
          <w:szCs w:val="24"/>
          <w:lang w:eastAsia="ja-JP"/>
        </w:rPr>
        <w:t xml:space="preserve"> – P</w:t>
      </w:r>
      <w:r w:rsidR="00D7386C" w:rsidRPr="004050EF">
        <w:rPr>
          <w:sz w:val="22"/>
          <w:szCs w:val="22"/>
          <w:lang w:eastAsia="ja-JP"/>
        </w:rPr>
        <w:t>ROPOSAL</w:t>
      </w:r>
      <w:r w:rsidR="00D7386C" w:rsidRPr="004050EF">
        <w:rPr>
          <w:sz w:val="24"/>
          <w:szCs w:val="24"/>
          <w:lang w:eastAsia="ja-JP"/>
        </w:rPr>
        <w:t xml:space="preserve"> C</w:t>
      </w:r>
      <w:r w:rsidR="00D7386C" w:rsidRPr="004050EF">
        <w:rPr>
          <w:sz w:val="22"/>
          <w:szCs w:val="22"/>
          <w:lang w:eastAsia="ja-JP"/>
        </w:rPr>
        <w:t>OVER</w:t>
      </w:r>
      <w:r w:rsidR="00D7386C" w:rsidRPr="004050EF">
        <w:rPr>
          <w:sz w:val="24"/>
          <w:szCs w:val="24"/>
          <w:lang w:eastAsia="ja-JP"/>
        </w:rPr>
        <w:t xml:space="preserve"> P</w:t>
      </w:r>
      <w:r w:rsidR="00D7386C" w:rsidRPr="004050EF">
        <w:rPr>
          <w:sz w:val="22"/>
          <w:szCs w:val="22"/>
          <w:lang w:eastAsia="ja-JP"/>
        </w:rPr>
        <w:t>AGE</w:t>
      </w:r>
      <w:r w:rsidR="00B76B69" w:rsidRPr="004050EF">
        <w:rPr>
          <w:sz w:val="22"/>
          <w:szCs w:val="22"/>
          <w:lang w:eastAsia="ja-JP"/>
        </w:rPr>
        <w:t xml:space="preserve"> </w:t>
      </w:r>
      <w:r w:rsidR="00F76A61">
        <w:rPr>
          <w:sz w:val="22"/>
          <w:szCs w:val="24"/>
          <w:lang w:eastAsia="ja-JP"/>
        </w:rPr>
        <w:tab/>
      </w:r>
      <w:r w:rsidR="00F76A61" w:rsidRPr="00F76A61">
        <w:rPr>
          <w:sz w:val="22"/>
          <w:szCs w:val="22"/>
          <w:lang w:eastAsia="ja-JP"/>
        </w:rPr>
        <w:t>2</w:t>
      </w:r>
      <w:r w:rsidR="00A45BBB">
        <w:rPr>
          <w:sz w:val="22"/>
          <w:szCs w:val="22"/>
          <w:lang w:eastAsia="ja-JP"/>
        </w:rPr>
        <w:t>8</w:t>
      </w:r>
      <w:r w:rsidR="00B76B69" w:rsidRPr="004050EF">
        <w:rPr>
          <w:sz w:val="22"/>
          <w:szCs w:val="24"/>
          <w:lang w:eastAsia="ja-JP"/>
        </w:rPr>
        <w:tab/>
      </w:r>
    </w:p>
    <w:p w14:paraId="25F14214" w14:textId="04A147A6" w:rsidR="003D5C04" w:rsidRPr="004050EF" w:rsidRDefault="001D5CEB" w:rsidP="7ACCAE86">
      <w:pPr>
        <w:tabs>
          <w:tab w:val="left" w:pos="90"/>
          <w:tab w:val="left" w:pos="9180"/>
        </w:tabs>
        <w:ind w:left="90"/>
        <w:rPr>
          <w:sz w:val="22"/>
          <w:szCs w:val="22"/>
          <w:lang w:eastAsia="ja-JP"/>
        </w:rPr>
      </w:pPr>
      <w:r w:rsidRPr="7ACCAE86">
        <w:rPr>
          <w:b/>
          <w:bCs/>
          <w:sz w:val="24"/>
          <w:szCs w:val="24"/>
          <w:lang w:eastAsia="ja-JP"/>
        </w:rPr>
        <w:t xml:space="preserve">APPENDIX B </w:t>
      </w:r>
      <w:r w:rsidRPr="004050EF">
        <w:rPr>
          <w:sz w:val="24"/>
          <w:szCs w:val="24"/>
          <w:lang w:eastAsia="ja-JP"/>
        </w:rPr>
        <w:t>–</w:t>
      </w:r>
      <w:r w:rsidRPr="7ACCAE86">
        <w:rPr>
          <w:b/>
          <w:bCs/>
          <w:sz w:val="24"/>
          <w:szCs w:val="24"/>
          <w:lang w:eastAsia="ja-JP"/>
        </w:rPr>
        <w:t xml:space="preserve"> </w:t>
      </w:r>
      <w:r w:rsidRPr="004050EF">
        <w:rPr>
          <w:sz w:val="24"/>
          <w:szCs w:val="24"/>
          <w:lang w:eastAsia="ja-JP"/>
        </w:rPr>
        <w:t>D</w:t>
      </w:r>
      <w:r w:rsidRPr="004050EF">
        <w:rPr>
          <w:sz w:val="22"/>
          <w:szCs w:val="22"/>
          <w:lang w:eastAsia="ja-JP"/>
        </w:rPr>
        <w:t xml:space="preserve">EBARMENT, </w:t>
      </w:r>
      <w:r w:rsidRPr="004050EF">
        <w:rPr>
          <w:sz w:val="24"/>
          <w:szCs w:val="24"/>
          <w:lang w:eastAsia="ja-JP"/>
        </w:rPr>
        <w:t>P</w:t>
      </w:r>
      <w:r w:rsidRPr="004050EF">
        <w:rPr>
          <w:sz w:val="22"/>
          <w:szCs w:val="22"/>
          <w:lang w:eastAsia="ja-JP"/>
        </w:rPr>
        <w:t xml:space="preserve">ERFORMANCE AND </w:t>
      </w:r>
      <w:r w:rsidRPr="004050EF">
        <w:rPr>
          <w:sz w:val="24"/>
          <w:szCs w:val="24"/>
          <w:lang w:eastAsia="ja-JP"/>
        </w:rPr>
        <w:t>N</w:t>
      </w:r>
      <w:r w:rsidRPr="004050EF">
        <w:rPr>
          <w:sz w:val="22"/>
          <w:szCs w:val="22"/>
          <w:lang w:eastAsia="ja-JP"/>
        </w:rPr>
        <w:t>ON-</w:t>
      </w:r>
      <w:r w:rsidRPr="004050EF">
        <w:rPr>
          <w:sz w:val="24"/>
          <w:szCs w:val="24"/>
          <w:lang w:eastAsia="ja-JP"/>
        </w:rPr>
        <w:t>C</w:t>
      </w:r>
      <w:r w:rsidRPr="004050EF">
        <w:rPr>
          <w:sz w:val="22"/>
          <w:szCs w:val="22"/>
          <w:lang w:eastAsia="ja-JP"/>
        </w:rPr>
        <w:t xml:space="preserve">OLLUSION </w:t>
      </w:r>
      <w:r w:rsidRPr="004050EF">
        <w:rPr>
          <w:sz w:val="24"/>
          <w:szCs w:val="24"/>
          <w:lang w:eastAsia="ja-JP"/>
        </w:rPr>
        <w:t>C</w:t>
      </w:r>
      <w:r w:rsidRPr="004050EF">
        <w:rPr>
          <w:sz w:val="22"/>
          <w:szCs w:val="22"/>
          <w:lang w:eastAsia="ja-JP"/>
        </w:rPr>
        <w:t>ERTIFICATIO</w:t>
      </w:r>
      <w:r w:rsidR="008B143A" w:rsidRPr="004050EF">
        <w:rPr>
          <w:sz w:val="22"/>
          <w:szCs w:val="22"/>
          <w:lang w:eastAsia="ja-JP"/>
        </w:rPr>
        <w:t>N</w:t>
      </w:r>
      <w:r w:rsidR="003D5C04" w:rsidRPr="004050EF">
        <w:rPr>
          <w:sz w:val="22"/>
          <w:szCs w:val="22"/>
          <w:lang w:eastAsia="ja-JP"/>
        </w:rPr>
        <w:t xml:space="preserve"> </w:t>
      </w:r>
      <w:r w:rsidR="003D5C04" w:rsidRPr="004050EF">
        <w:rPr>
          <w:sz w:val="22"/>
          <w:szCs w:val="24"/>
          <w:lang w:eastAsia="ja-JP"/>
        </w:rPr>
        <w:tab/>
      </w:r>
      <w:r w:rsidR="00F76A61" w:rsidRPr="00F76A61">
        <w:rPr>
          <w:sz w:val="22"/>
          <w:szCs w:val="22"/>
          <w:lang w:eastAsia="ja-JP"/>
        </w:rPr>
        <w:t>2</w:t>
      </w:r>
      <w:r w:rsidR="00A45BBB">
        <w:rPr>
          <w:sz w:val="22"/>
          <w:szCs w:val="22"/>
          <w:lang w:eastAsia="ja-JP"/>
        </w:rPr>
        <w:t>9</w:t>
      </w:r>
    </w:p>
    <w:p w14:paraId="3380B9B4" w14:textId="6893FA0B" w:rsidR="00590521" w:rsidRPr="004050EF" w:rsidRDefault="003D5C04" w:rsidP="7ACCAE86">
      <w:pPr>
        <w:tabs>
          <w:tab w:val="left" w:pos="90"/>
          <w:tab w:val="left" w:pos="9180"/>
        </w:tabs>
        <w:ind w:left="90"/>
        <w:rPr>
          <w:sz w:val="24"/>
          <w:szCs w:val="24"/>
          <w:lang w:eastAsia="ja-JP"/>
        </w:rPr>
      </w:pPr>
      <w:r w:rsidRPr="7ACCAE86">
        <w:rPr>
          <w:b/>
          <w:bCs/>
          <w:sz w:val="24"/>
          <w:szCs w:val="24"/>
          <w:lang w:eastAsia="ja-JP"/>
        </w:rPr>
        <w:t xml:space="preserve">APPENDIX C </w:t>
      </w:r>
      <w:r w:rsidRPr="004050EF">
        <w:rPr>
          <w:sz w:val="24"/>
          <w:szCs w:val="24"/>
          <w:lang w:eastAsia="ja-JP"/>
        </w:rPr>
        <w:t>–</w:t>
      </w:r>
      <w:r w:rsidRPr="004050EF">
        <w:rPr>
          <w:sz w:val="22"/>
          <w:szCs w:val="22"/>
          <w:lang w:eastAsia="ja-JP"/>
        </w:rPr>
        <w:t xml:space="preserve"> </w:t>
      </w:r>
      <w:r w:rsidR="00F76A61" w:rsidRPr="00F76A61">
        <w:rPr>
          <w:sz w:val="24"/>
          <w:szCs w:val="24"/>
          <w:lang w:eastAsia="ja-JP"/>
        </w:rPr>
        <w:t>E</w:t>
      </w:r>
      <w:r w:rsidR="00F76A61" w:rsidRPr="00203D5F">
        <w:rPr>
          <w:sz w:val="22"/>
          <w:szCs w:val="24"/>
          <w:lang w:eastAsia="ja-JP"/>
        </w:rPr>
        <w:t>LIGIBILITY</w:t>
      </w:r>
      <w:r w:rsidR="00F76A61" w:rsidRPr="00F76A61">
        <w:rPr>
          <w:sz w:val="24"/>
          <w:szCs w:val="24"/>
          <w:lang w:eastAsia="ja-JP"/>
        </w:rPr>
        <w:t xml:space="preserve"> </w:t>
      </w:r>
      <w:r w:rsidR="00F76A61" w:rsidRPr="00203D5F">
        <w:rPr>
          <w:sz w:val="22"/>
          <w:szCs w:val="24"/>
          <w:lang w:eastAsia="ja-JP"/>
        </w:rPr>
        <w:t>TO</w:t>
      </w:r>
      <w:r w:rsidR="00F76A61" w:rsidRPr="00F76A61">
        <w:rPr>
          <w:sz w:val="24"/>
          <w:szCs w:val="24"/>
          <w:lang w:eastAsia="ja-JP"/>
        </w:rPr>
        <w:t xml:space="preserve"> S</w:t>
      </w:r>
      <w:r w:rsidR="00F76A61" w:rsidRPr="00203D5F">
        <w:rPr>
          <w:sz w:val="22"/>
          <w:szCs w:val="24"/>
          <w:lang w:eastAsia="ja-JP"/>
        </w:rPr>
        <w:t>UBMIT</w:t>
      </w:r>
      <w:r w:rsidR="00F76A61" w:rsidRPr="00F76A61">
        <w:rPr>
          <w:sz w:val="24"/>
          <w:szCs w:val="24"/>
          <w:lang w:eastAsia="ja-JP"/>
        </w:rPr>
        <w:t xml:space="preserve"> B</w:t>
      </w:r>
      <w:r w:rsidR="00F76A61" w:rsidRPr="00203D5F">
        <w:rPr>
          <w:sz w:val="22"/>
          <w:szCs w:val="24"/>
          <w:lang w:eastAsia="ja-JP"/>
        </w:rPr>
        <w:t>IDS</w:t>
      </w:r>
      <w:r w:rsidR="00F76A61">
        <w:rPr>
          <w:sz w:val="22"/>
          <w:szCs w:val="24"/>
          <w:lang w:eastAsia="ja-JP"/>
        </w:rPr>
        <w:tab/>
      </w:r>
      <w:r w:rsidR="001D628F">
        <w:rPr>
          <w:sz w:val="22"/>
          <w:szCs w:val="22"/>
          <w:lang w:eastAsia="ja-JP"/>
        </w:rPr>
        <w:t>30</w:t>
      </w:r>
      <w:r w:rsidR="008B143A" w:rsidRPr="004050EF">
        <w:rPr>
          <w:sz w:val="22"/>
          <w:szCs w:val="24"/>
          <w:lang w:eastAsia="ja-JP"/>
        </w:rPr>
        <w:tab/>
      </w:r>
    </w:p>
    <w:p w14:paraId="4E5E9637" w14:textId="3C754269" w:rsidR="001D628F" w:rsidRDefault="00590521" w:rsidP="7ACCAE86">
      <w:pPr>
        <w:tabs>
          <w:tab w:val="left" w:pos="90"/>
          <w:tab w:val="left" w:pos="9180"/>
        </w:tabs>
        <w:ind w:left="90"/>
        <w:rPr>
          <w:sz w:val="24"/>
          <w:szCs w:val="24"/>
          <w:lang w:eastAsia="ja-JP"/>
        </w:rPr>
      </w:pPr>
      <w:r w:rsidRPr="7ACCAE86">
        <w:rPr>
          <w:b/>
          <w:bCs/>
          <w:sz w:val="24"/>
          <w:szCs w:val="24"/>
          <w:lang w:eastAsia="ja-JP"/>
        </w:rPr>
        <w:t xml:space="preserve">APPENDIX </w:t>
      </w:r>
      <w:r w:rsidR="003D5C04" w:rsidRPr="7ACCAE86">
        <w:rPr>
          <w:b/>
          <w:bCs/>
          <w:sz w:val="24"/>
          <w:szCs w:val="24"/>
          <w:lang w:eastAsia="ja-JP"/>
        </w:rPr>
        <w:t>D</w:t>
      </w:r>
      <w:r w:rsidRPr="004050EF">
        <w:rPr>
          <w:sz w:val="24"/>
          <w:szCs w:val="24"/>
          <w:lang w:eastAsia="ja-JP"/>
        </w:rPr>
        <w:t xml:space="preserve"> – </w:t>
      </w:r>
      <w:r w:rsidR="001D628F" w:rsidRPr="001D628F">
        <w:rPr>
          <w:sz w:val="24"/>
          <w:szCs w:val="24"/>
          <w:lang w:eastAsia="ja-JP"/>
        </w:rPr>
        <w:t>Q</w:t>
      </w:r>
      <w:r w:rsidR="001D628F" w:rsidRPr="00203D5F">
        <w:rPr>
          <w:sz w:val="22"/>
          <w:szCs w:val="24"/>
          <w:lang w:eastAsia="ja-JP"/>
        </w:rPr>
        <w:t>UALIFICATIONS</w:t>
      </w:r>
      <w:r w:rsidR="001D628F" w:rsidRPr="001D628F">
        <w:rPr>
          <w:sz w:val="24"/>
          <w:szCs w:val="24"/>
          <w:lang w:eastAsia="ja-JP"/>
        </w:rPr>
        <w:t xml:space="preserve"> &amp; E</w:t>
      </w:r>
      <w:r w:rsidR="001D628F" w:rsidRPr="00203D5F">
        <w:rPr>
          <w:sz w:val="22"/>
          <w:szCs w:val="24"/>
          <w:lang w:eastAsia="ja-JP"/>
        </w:rPr>
        <w:t>XPERIENCE</w:t>
      </w:r>
      <w:r w:rsidR="001D628F" w:rsidRPr="001D628F">
        <w:rPr>
          <w:sz w:val="24"/>
          <w:szCs w:val="24"/>
          <w:lang w:eastAsia="ja-JP"/>
        </w:rPr>
        <w:t xml:space="preserve"> F</w:t>
      </w:r>
      <w:r w:rsidR="001D628F" w:rsidRPr="00203D5F">
        <w:rPr>
          <w:sz w:val="22"/>
          <w:szCs w:val="24"/>
          <w:lang w:eastAsia="ja-JP"/>
        </w:rPr>
        <w:t>ORM</w:t>
      </w:r>
      <w:r w:rsidR="001D628F">
        <w:rPr>
          <w:sz w:val="24"/>
          <w:szCs w:val="24"/>
          <w:lang w:eastAsia="ja-JP"/>
        </w:rPr>
        <w:tab/>
        <w:t>31</w:t>
      </w:r>
    </w:p>
    <w:p w14:paraId="6C611052" w14:textId="4225E151" w:rsidR="00D12266" w:rsidRPr="004050EF" w:rsidRDefault="001D628F" w:rsidP="7ACCAE86">
      <w:pPr>
        <w:tabs>
          <w:tab w:val="left" w:pos="90"/>
          <w:tab w:val="left" w:pos="9180"/>
        </w:tabs>
        <w:ind w:left="90"/>
        <w:rPr>
          <w:sz w:val="22"/>
          <w:szCs w:val="22"/>
          <w:lang w:eastAsia="ja-JP"/>
        </w:rPr>
      </w:pPr>
      <w:r w:rsidRPr="7ACCAE86">
        <w:rPr>
          <w:b/>
          <w:bCs/>
          <w:sz w:val="24"/>
          <w:szCs w:val="24"/>
          <w:lang w:eastAsia="ja-JP"/>
        </w:rPr>
        <w:t>APPENDIX E</w:t>
      </w:r>
      <w:r w:rsidRPr="004050EF">
        <w:rPr>
          <w:sz w:val="24"/>
          <w:szCs w:val="24"/>
          <w:lang w:eastAsia="ja-JP"/>
        </w:rPr>
        <w:t xml:space="preserve"> </w:t>
      </w:r>
      <w:r>
        <w:rPr>
          <w:sz w:val="24"/>
          <w:szCs w:val="24"/>
          <w:lang w:eastAsia="ja-JP"/>
        </w:rPr>
        <w:t xml:space="preserve">– </w:t>
      </w:r>
      <w:r w:rsidR="00590521" w:rsidRPr="004050EF">
        <w:rPr>
          <w:sz w:val="24"/>
          <w:szCs w:val="24"/>
          <w:lang w:eastAsia="ja-JP"/>
        </w:rPr>
        <w:t>C</w:t>
      </w:r>
      <w:r w:rsidR="00D7386C" w:rsidRPr="004050EF">
        <w:rPr>
          <w:sz w:val="22"/>
          <w:szCs w:val="22"/>
          <w:lang w:eastAsia="ja-JP"/>
        </w:rPr>
        <w:t>OST</w:t>
      </w:r>
      <w:r w:rsidR="00D7386C" w:rsidRPr="004050EF">
        <w:rPr>
          <w:sz w:val="24"/>
          <w:szCs w:val="24"/>
          <w:lang w:eastAsia="ja-JP"/>
        </w:rPr>
        <w:t xml:space="preserve"> P</w:t>
      </w:r>
      <w:r w:rsidR="00D7386C" w:rsidRPr="004050EF">
        <w:rPr>
          <w:sz w:val="22"/>
          <w:szCs w:val="22"/>
          <w:lang w:eastAsia="ja-JP"/>
        </w:rPr>
        <w:t>ROPOSAL</w:t>
      </w:r>
      <w:r w:rsidR="00D7386C" w:rsidRPr="004050EF">
        <w:rPr>
          <w:sz w:val="24"/>
          <w:szCs w:val="24"/>
          <w:lang w:eastAsia="ja-JP"/>
        </w:rPr>
        <w:t xml:space="preserve"> F</w:t>
      </w:r>
      <w:r w:rsidR="00D7386C" w:rsidRPr="004050EF">
        <w:rPr>
          <w:sz w:val="22"/>
          <w:szCs w:val="22"/>
          <w:lang w:eastAsia="ja-JP"/>
        </w:rPr>
        <w:t>ORM</w:t>
      </w:r>
      <w:r w:rsidR="00F76A61">
        <w:rPr>
          <w:sz w:val="22"/>
          <w:szCs w:val="24"/>
          <w:lang w:eastAsia="ja-JP"/>
        </w:rPr>
        <w:tab/>
      </w:r>
      <w:r>
        <w:rPr>
          <w:sz w:val="22"/>
          <w:szCs w:val="22"/>
          <w:lang w:eastAsia="ja-JP"/>
        </w:rPr>
        <w:t>34</w:t>
      </w:r>
    </w:p>
    <w:p w14:paraId="61D13E8A" w14:textId="4195A185" w:rsidR="007D618A" w:rsidRDefault="00D12266" w:rsidP="7ACCAE86">
      <w:pPr>
        <w:tabs>
          <w:tab w:val="left" w:pos="90"/>
          <w:tab w:val="left" w:pos="9180"/>
        </w:tabs>
        <w:ind w:left="90"/>
        <w:rPr>
          <w:sz w:val="22"/>
          <w:szCs w:val="22"/>
          <w:lang w:eastAsia="ja-JP"/>
        </w:rPr>
      </w:pPr>
      <w:r w:rsidRPr="7ACCAE86">
        <w:rPr>
          <w:b/>
          <w:bCs/>
          <w:sz w:val="24"/>
          <w:szCs w:val="24"/>
          <w:lang w:eastAsia="ja-JP"/>
        </w:rPr>
        <w:t xml:space="preserve">APPENDIX </w:t>
      </w:r>
      <w:r w:rsidR="00A87764" w:rsidRPr="7ACCAE86">
        <w:rPr>
          <w:b/>
          <w:bCs/>
          <w:sz w:val="24"/>
          <w:szCs w:val="24"/>
          <w:lang w:eastAsia="ja-JP"/>
        </w:rPr>
        <w:t>F</w:t>
      </w:r>
      <w:r w:rsidR="007D618A" w:rsidRPr="7ACCAE86">
        <w:rPr>
          <w:b/>
          <w:bCs/>
          <w:sz w:val="24"/>
          <w:szCs w:val="24"/>
          <w:lang w:eastAsia="ja-JP"/>
        </w:rPr>
        <w:t xml:space="preserve"> </w:t>
      </w:r>
      <w:r w:rsidR="007D618A" w:rsidRPr="004050EF">
        <w:rPr>
          <w:sz w:val="24"/>
          <w:szCs w:val="24"/>
          <w:lang w:eastAsia="ja-JP"/>
        </w:rPr>
        <w:t>– S</w:t>
      </w:r>
      <w:r w:rsidR="007D618A" w:rsidRPr="004050EF">
        <w:rPr>
          <w:sz w:val="22"/>
          <w:szCs w:val="22"/>
          <w:lang w:eastAsia="ja-JP"/>
        </w:rPr>
        <w:t>UBMITTED</w:t>
      </w:r>
      <w:r w:rsidR="007D618A" w:rsidRPr="004050EF">
        <w:rPr>
          <w:sz w:val="24"/>
          <w:szCs w:val="24"/>
          <w:lang w:eastAsia="ja-JP"/>
        </w:rPr>
        <w:t xml:space="preserve"> Q</w:t>
      </w:r>
      <w:r w:rsidR="007D618A" w:rsidRPr="004050EF">
        <w:rPr>
          <w:sz w:val="22"/>
          <w:szCs w:val="22"/>
          <w:lang w:eastAsia="ja-JP"/>
        </w:rPr>
        <w:t>UESTIONS</w:t>
      </w:r>
      <w:r w:rsidR="007D618A" w:rsidRPr="004050EF">
        <w:rPr>
          <w:sz w:val="24"/>
          <w:szCs w:val="24"/>
          <w:lang w:eastAsia="ja-JP"/>
        </w:rPr>
        <w:t xml:space="preserve"> F</w:t>
      </w:r>
      <w:r w:rsidR="007D618A" w:rsidRPr="004050EF">
        <w:rPr>
          <w:sz w:val="22"/>
          <w:szCs w:val="22"/>
          <w:lang w:eastAsia="ja-JP"/>
        </w:rPr>
        <w:t>ORM</w:t>
      </w:r>
      <w:r w:rsidR="00F76A61">
        <w:rPr>
          <w:sz w:val="22"/>
          <w:szCs w:val="24"/>
          <w:lang w:eastAsia="ja-JP"/>
        </w:rPr>
        <w:tab/>
      </w:r>
      <w:r w:rsidR="00A87764">
        <w:rPr>
          <w:sz w:val="22"/>
          <w:szCs w:val="22"/>
          <w:lang w:eastAsia="ja-JP"/>
        </w:rPr>
        <w:t>35</w:t>
      </w:r>
    </w:p>
    <w:p w14:paraId="549A2F81" w14:textId="187FFEC2" w:rsidR="00DE640E" w:rsidRPr="004050EF" w:rsidRDefault="0045334E" w:rsidP="7ACCAE86">
      <w:pPr>
        <w:tabs>
          <w:tab w:val="left" w:pos="90"/>
          <w:tab w:val="left" w:pos="9180"/>
        </w:tabs>
        <w:ind w:left="90"/>
        <w:rPr>
          <w:b/>
          <w:bCs/>
          <w:sz w:val="24"/>
          <w:szCs w:val="24"/>
          <w:lang w:eastAsia="ja-JP"/>
        </w:rPr>
      </w:pPr>
      <w:r w:rsidRPr="7ACCAE86">
        <w:rPr>
          <w:b/>
          <w:bCs/>
          <w:sz w:val="24"/>
          <w:szCs w:val="24"/>
          <w:lang w:eastAsia="ja-JP"/>
        </w:rPr>
        <w:t xml:space="preserve">APPENDIX </w:t>
      </w:r>
      <w:r w:rsidR="00A87764" w:rsidRPr="7ACCAE86">
        <w:rPr>
          <w:b/>
          <w:bCs/>
          <w:sz w:val="24"/>
          <w:szCs w:val="24"/>
          <w:lang w:eastAsia="ja-JP"/>
        </w:rPr>
        <w:t>G</w:t>
      </w:r>
      <w:r w:rsidRPr="7ACCAE86">
        <w:rPr>
          <w:b/>
          <w:bCs/>
          <w:sz w:val="24"/>
          <w:szCs w:val="24"/>
          <w:lang w:eastAsia="ja-JP"/>
        </w:rPr>
        <w:t xml:space="preserve"> </w:t>
      </w:r>
      <w:r>
        <w:rPr>
          <w:sz w:val="22"/>
          <w:szCs w:val="22"/>
          <w:lang w:eastAsia="ja-JP"/>
        </w:rPr>
        <w:t xml:space="preserve">– </w:t>
      </w:r>
      <w:r w:rsidRPr="0045334E">
        <w:rPr>
          <w:sz w:val="22"/>
          <w:szCs w:val="22"/>
          <w:lang w:eastAsia="ja-JP"/>
        </w:rPr>
        <w:t>LEA SIZES AND IDENTIFICATION OF CONFORMING DISTRICTS</w:t>
      </w:r>
      <w:r w:rsidR="00F76A61">
        <w:rPr>
          <w:sz w:val="22"/>
          <w:szCs w:val="24"/>
          <w:lang w:eastAsia="ja-JP"/>
        </w:rPr>
        <w:tab/>
      </w:r>
      <w:r w:rsidR="00F76A61" w:rsidRPr="00F76A61">
        <w:rPr>
          <w:sz w:val="22"/>
          <w:szCs w:val="22"/>
          <w:lang w:eastAsia="ja-JP"/>
        </w:rPr>
        <w:t>3</w:t>
      </w:r>
      <w:r w:rsidR="00A87764">
        <w:rPr>
          <w:sz w:val="22"/>
          <w:szCs w:val="22"/>
          <w:lang w:eastAsia="ja-JP"/>
        </w:rPr>
        <w:t>6</w:t>
      </w:r>
    </w:p>
    <w:p w14:paraId="33591265" w14:textId="46BA2BAD" w:rsidR="00D60042" w:rsidRDefault="00524A93" w:rsidP="7ACCAE86">
      <w:pPr>
        <w:tabs>
          <w:tab w:val="left" w:pos="90"/>
          <w:tab w:val="left" w:pos="9180"/>
        </w:tabs>
        <w:ind w:left="90"/>
        <w:rPr>
          <w:sz w:val="24"/>
          <w:szCs w:val="24"/>
          <w:lang w:eastAsia="ja-JP"/>
        </w:rPr>
      </w:pPr>
      <w:r w:rsidRPr="7ACCAE86">
        <w:rPr>
          <w:b/>
          <w:bCs/>
          <w:sz w:val="24"/>
          <w:szCs w:val="24"/>
          <w:lang w:eastAsia="ja-JP"/>
        </w:rPr>
        <w:t xml:space="preserve">APPENDIX </w:t>
      </w:r>
      <w:r w:rsidR="00A87764" w:rsidRPr="7ACCAE86">
        <w:rPr>
          <w:b/>
          <w:bCs/>
          <w:sz w:val="24"/>
          <w:szCs w:val="24"/>
          <w:lang w:eastAsia="ja-JP"/>
        </w:rPr>
        <w:t>H</w:t>
      </w:r>
      <w:r w:rsidRPr="004050EF">
        <w:rPr>
          <w:sz w:val="24"/>
          <w:szCs w:val="24"/>
          <w:lang w:eastAsia="ja-JP"/>
        </w:rPr>
        <w:t xml:space="preserve"> – </w:t>
      </w:r>
      <w:r w:rsidR="00DE640E" w:rsidRPr="004050EF">
        <w:rPr>
          <w:sz w:val="24"/>
          <w:szCs w:val="24"/>
          <w:lang w:eastAsia="ja-JP"/>
        </w:rPr>
        <w:t>P</w:t>
      </w:r>
      <w:r w:rsidR="00DE640E" w:rsidRPr="004050EF">
        <w:rPr>
          <w:sz w:val="22"/>
          <w:szCs w:val="22"/>
          <w:lang w:eastAsia="ja-JP"/>
        </w:rPr>
        <w:t>ROPOS</w:t>
      </w:r>
      <w:r w:rsidR="00DE640E">
        <w:rPr>
          <w:sz w:val="22"/>
          <w:szCs w:val="22"/>
          <w:lang w:eastAsia="ja-JP"/>
        </w:rPr>
        <w:t>ED</w:t>
      </w:r>
      <w:r w:rsidR="00F76A61">
        <w:rPr>
          <w:sz w:val="22"/>
          <w:szCs w:val="22"/>
          <w:lang w:eastAsia="ja-JP"/>
        </w:rPr>
        <w:t xml:space="preserve"> </w:t>
      </w:r>
      <w:r w:rsidR="00DE640E">
        <w:rPr>
          <w:sz w:val="24"/>
          <w:szCs w:val="24"/>
          <w:lang w:eastAsia="ja-JP"/>
        </w:rPr>
        <w:t>SERVICES FORM</w:t>
      </w:r>
      <w:r w:rsidR="00F76A61">
        <w:rPr>
          <w:sz w:val="24"/>
          <w:szCs w:val="24"/>
          <w:lang w:eastAsia="ja-JP"/>
        </w:rPr>
        <w:tab/>
      </w:r>
      <w:r w:rsidR="00A87764">
        <w:rPr>
          <w:sz w:val="24"/>
          <w:szCs w:val="24"/>
          <w:lang w:eastAsia="ja-JP"/>
        </w:rPr>
        <w:t>41</w:t>
      </w:r>
    </w:p>
    <w:p w14:paraId="07239AA1" w14:textId="0BDDC247" w:rsidR="00DE640E" w:rsidRPr="004050EF" w:rsidRDefault="00DE640E" w:rsidP="7ACCAE86">
      <w:pPr>
        <w:tabs>
          <w:tab w:val="left" w:pos="90"/>
          <w:tab w:val="left" w:pos="9180"/>
        </w:tabs>
        <w:ind w:left="90"/>
        <w:rPr>
          <w:b/>
          <w:bCs/>
          <w:sz w:val="24"/>
          <w:szCs w:val="24"/>
          <w:lang w:eastAsia="ja-JP"/>
        </w:rPr>
      </w:pPr>
      <w:r w:rsidRPr="7ACCAE86">
        <w:rPr>
          <w:b/>
          <w:bCs/>
          <w:sz w:val="24"/>
          <w:szCs w:val="24"/>
          <w:lang w:eastAsia="ja-JP"/>
        </w:rPr>
        <w:t xml:space="preserve">APPENDIX </w:t>
      </w:r>
      <w:r w:rsidR="00A87764" w:rsidRPr="7ACCAE86">
        <w:rPr>
          <w:b/>
          <w:bCs/>
          <w:sz w:val="24"/>
          <w:szCs w:val="24"/>
          <w:lang w:eastAsia="ja-JP"/>
        </w:rPr>
        <w:t>I</w:t>
      </w:r>
      <w:r w:rsidRPr="7ACCAE86">
        <w:rPr>
          <w:b/>
          <w:bCs/>
          <w:sz w:val="24"/>
          <w:szCs w:val="24"/>
          <w:lang w:eastAsia="ja-JP"/>
        </w:rPr>
        <w:t xml:space="preserve"> </w:t>
      </w:r>
      <w:r w:rsidRPr="004050EF">
        <w:rPr>
          <w:sz w:val="24"/>
          <w:szCs w:val="24"/>
          <w:lang w:eastAsia="ja-JP"/>
        </w:rPr>
        <w:t xml:space="preserve">– </w:t>
      </w:r>
      <w:r w:rsidRPr="7ACCAE86">
        <w:rPr>
          <w:sz w:val="24"/>
          <w:szCs w:val="24"/>
          <w:lang w:eastAsia="x-none"/>
        </w:rPr>
        <w:t>M</w:t>
      </w:r>
      <w:r w:rsidRPr="7ACCAE86">
        <w:rPr>
          <w:sz w:val="22"/>
          <w:szCs w:val="22"/>
          <w:lang w:eastAsia="x-none"/>
        </w:rPr>
        <w:t>AINE</w:t>
      </w:r>
      <w:r w:rsidRPr="7ACCAE86">
        <w:rPr>
          <w:sz w:val="24"/>
          <w:szCs w:val="24"/>
          <w:lang w:eastAsia="x-none"/>
        </w:rPr>
        <w:t xml:space="preserve"> B</w:t>
      </w:r>
      <w:r w:rsidRPr="7ACCAE86">
        <w:rPr>
          <w:sz w:val="22"/>
          <w:szCs w:val="22"/>
          <w:lang w:eastAsia="x-none"/>
        </w:rPr>
        <w:t xml:space="preserve">USINESS AND </w:t>
      </w:r>
      <w:r w:rsidRPr="7ACCAE86">
        <w:rPr>
          <w:sz w:val="24"/>
          <w:szCs w:val="24"/>
          <w:lang w:eastAsia="x-none"/>
        </w:rPr>
        <w:t>E</w:t>
      </w:r>
      <w:r w:rsidRPr="7ACCAE86">
        <w:rPr>
          <w:sz w:val="22"/>
          <w:szCs w:val="22"/>
          <w:lang w:eastAsia="x-none"/>
        </w:rPr>
        <w:t>CONOMIC</w:t>
      </w:r>
      <w:r w:rsidRPr="7ACCAE86">
        <w:rPr>
          <w:sz w:val="24"/>
          <w:szCs w:val="24"/>
          <w:lang w:eastAsia="x-none"/>
        </w:rPr>
        <w:t xml:space="preserve"> I</w:t>
      </w:r>
      <w:r w:rsidRPr="7ACCAE86">
        <w:rPr>
          <w:sz w:val="22"/>
          <w:szCs w:val="22"/>
          <w:lang w:eastAsia="x-none"/>
        </w:rPr>
        <w:t>MPACT</w:t>
      </w:r>
      <w:r w:rsidRPr="7ACCAE86">
        <w:rPr>
          <w:sz w:val="24"/>
          <w:szCs w:val="24"/>
          <w:lang w:eastAsia="x-none"/>
        </w:rPr>
        <w:t xml:space="preserve"> C</w:t>
      </w:r>
      <w:r w:rsidRPr="7ACCAE86">
        <w:rPr>
          <w:sz w:val="22"/>
          <w:szCs w:val="22"/>
          <w:lang w:eastAsia="x-none"/>
        </w:rPr>
        <w:t>ONSIDERATION</w:t>
      </w:r>
      <w:r w:rsidRPr="7ACCAE86">
        <w:rPr>
          <w:sz w:val="24"/>
          <w:szCs w:val="24"/>
          <w:lang w:eastAsia="x-none"/>
        </w:rPr>
        <w:t xml:space="preserve"> F</w:t>
      </w:r>
      <w:r w:rsidRPr="7ACCAE86">
        <w:rPr>
          <w:sz w:val="22"/>
          <w:szCs w:val="22"/>
          <w:lang w:eastAsia="x-none"/>
        </w:rPr>
        <w:t>ORM</w:t>
      </w:r>
      <w:r w:rsidRPr="004050EF">
        <w:rPr>
          <w:b/>
          <w:sz w:val="24"/>
          <w:szCs w:val="24"/>
          <w:lang w:eastAsia="ja-JP"/>
        </w:rPr>
        <w:tab/>
      </w:r>
      <w:r w:rsidR="00A87764">
        <w:rPr>
          <w:sz w:val="24"/>
          <w:szCs w:val="24"/>
          <w:lang w:eastAsia="ja-JP"/>
        </w:rPr>
        <w:t>43</w:t>
      </w:r>
    </w:p>
    <w:p w14:paraId="60910761" w14:textId="77777777" w:rsidR="00DE640E" w:rsidRPr="00DA6F97" w:rsidRDefault="00DE640E" w:rsidP="008B143A">
      <w:pPr>
        <w:tabs>
          <w:tab w:val="left" w:pos="90"/>
          <w:tab w:val="left" w:pos="9180"/>
        </w:tabs>
        <w:ind w:left="90"/>
        <w:rPr>
          <w:sz w:val="24"/>
          <w:szCs w:val="24"/>
          <w:lang w:eastAsia="ja-JP"/>
        </w:rPr>
      </w:pPr>
    </w:p>
    <w:p w14:paraId="7B23737F" w14:textId="77777777" w:rsidR="00524A93" w:rsidRPr="00B51AF6" w:rsidRDefault="00524A93" w:rsidP="008B143A">
      <w:pPr>
        <w:tabs>
          <w:tab w:val="left" w:pos="90"/>
          <w:tab w:val="left" w:pos="9180"/>
        </w:tabs>
        <w:ind w:left="90"/>
        <w:rPr>
          <w:sz w:val="24"/>
          <w:szCs w:val="24"/>
          <w:lang w:eastAsia="ja-JP"/>
        </w:rPr>
      </w:pPr>
      <w:r w:rsidRPr="00B51AF6">
        <w:rPr>
          <w:sz w:val="24"/>
          <w:szCs w:val="24"/>
          <w:lang w:eastAsia="ja-JP"/>
        </w:rPr>
        <w:tab/>
      </w:r>
    </w:p>
    <w:p w14:paraId="1A12C1EE" w14:textId="77777777" w:rsidR="004B1E57" w:rsidRPr="00B51AF6" w:rsidRDefault="00615389" w:rsidP="004D2BF3">
      <w:pPr>
        <w:tabs>
          <w:tab w:val="left" w:pos="180"/>
          <w:tab w:val="left" w:pos="720"/>
          <w:tab w:val="left" w:pos="2160"/>
          <w:tab w:val="left" w:pos="9000"/>
        </w:tabs>
        <w:ind w:left="540" w:hanging="360"/>
        <w:rPr>
          <w:rStyle w:val="InitialStyle"/>
          <w:b/>
          <w:bCs/>
        </w:rPr>
      </w:pPr>
      <w:r w:rsidRPr="00B51AF6">
        <w:rPr>
          <w:b/>
          <w:sz w:val="24"/>
          <w:szCs w:val="24"/>
          <w:lang w:eastAsia="ja-JP"/>
        </w:rPr>
        <w:tab/>
      </w:r>
    </w:p>
    <w:p w14:paraId="5CA6856D" w14:textId="77777777" w:rsidR="004B1E57" w:rsidRPr="00B51AF6" w:rsidRDefault="00D60042" w:rsidP="7ACCAE86">
      <w:pPr>
        <w:pStyle w:val="Heading1"/>
        <w:spacing w:before="0" w:after="0"/>
        <w:jc w:val="center"/>
        <w:rPr>
          <w:rStyle w:val="InitialStyle"/>
          <w:rFonts w:ascii="Times New Roman" w:hAnsi="Times New Roman"/>
          <w:b/>
          <w:bCs/>
          <w:sz w:val="24"/>
          <w:szCs w:val="24"/>
        </w:rPr>
      </w:pPr>
      <w:bookmarkStart w:id="0" w:name="_Toc367174721"/>
      <w:bookmarkStart w:id="1" w:name="_Toc397069189"/>
      <w:r w:rsidRPr="7ACCAE86">
        <w:rPr>
          <w:rStyle w:val="InitialStyle"/>
          <w:rFonts w:ascii="Times New Roman" w:hAnsi="Times New Roman"/>
          <w:b/>
          <w:bCs/>
          <w:sz w:val="24"/>
          <w:szCs w:val="24"/>
        </w:rPr>
        <w:br w:type="page"/>
      </w:r>
      <w:r w:rsidR="7ACCAE86" w:rsidRPr="7ACCAE86">
        <w:rPr>
          <w:rStyle w:val="InitialStyle"/>
          <w:rFonts w:ascii="Times New Roman" w:hAnsi="Times New Roman"/>
          <w:b/>
          <w:bCs/>
          <w:sz w:val="24"/>
          <w:szCs w:val="24"/>
        </w:rPr>
        <w:lastRenderedPageBreak/>
        <w:t>PUBLIC NOTICE</w:t>
      </w:r>
      <w:bookmarkEnd w:id="0"/>
      <w:bookmarkEnd w:id="1"/>
    </w:p>
    <w:p w14:paraId="7B5988C0" w14:textId="77777777" w:rsidR="004B1E57" w:rsidRPr="00B51AF6" w:rsidRDefault="004B1E57" w:rsidP="001627BB">
      <w:pPr>
        <w:pStyle w:val="DefaultText"/>
        <w:widowControl/>
        <w:jc w:val="center"/>
        <w:rPr>
          <w:rStyle w:val="InitialStyle"/>
          <w:b/>
          <w:bCs/>
        </w:rPr>
      </w:pPr>
    </w:p>
    <w:p w14:paraId="34E02C01" w14:textId="77777777" w:rsidR="004B1E57" w:rsidRPr="00B51AF6" w:rsidRDefault="7ACCAE86" w:rsidP="7ACCAE86">
      <w:pPr>
        <w:pStyle w:val="DefaultText"/>
        <w:widowControl/>
        <w:jc w:val="center"/>
        <w:rPr>
          <w:rStyle w:val="InitialStyle"/>
          <w:b/>
          <w:bCs/>
        </w:rPr>
      </w:pPr>
      <w:r w:rsidRPr="7ACCAE86">
        <w:rPr>
          <w:rStyle w:val="InitialStyle"/>
          <w:b/>
          <w:bCs/>
        </w:rPr>
        <w:t>*************************************************</w:t>
      </w:r>
    </w:p>
    <w:p w14:paraId="1704FEC1" w14:textId="77777777" w:rsidR="004B1E57" w:rsidRPr="00B51AF6" w:rsidRDefault="004B1E57" w:rsidP="001627BB">
      <w:pPr>
        <w:pStyle w:val="DefaultText"/>
        <w:widowControl/>
        <w:jc w:val="center"/>
        <w:rPr>
          <w:rStyle w:val="InitialStyle"/>
          <w:b/>
          <w:bCs/>
        </w:rPr>
      </w:pPr>
    </w:p>
    <w:p w14:paraId="35ADE42B" w14:textId="77777777" w:rsidR="004B1E57" w:rsidRPr="004050EF" w:rsidRDefault="7ACCAE86" w:rsidP="7ACCAE86">
      <w:pPr>
        <w:pStyle w:val="DefaultText"/>
        <w:widowControl/>
        <w:jc w:val="center"/>
        <w:rPr>
          <w:rStyle w:val="InitialStyle"/>
          <w:b/>
          <w:bCs/>
        </w:rPr>
      </w:pPr>
      <w:r w:rsidRPr="7ACCAE86">
        <w:rPr>
          <w:rStyle w:val="InitialStyle"/>
          <w:b/>
          <w:bCs/>
        </w:rPr>
        <w:t>State of Maine</w:t>
      </w:r>
    </w:p>
    <w:p w14:paraId="6B1705FB" w14:textId="77777777" w:rsidR="004B1E57" w:rsidRPr="00030188" w:rsidRDefault="7ACCAE86" w:rsidP="7ACCAE86">
      <w:pPr>
        <w:pStyle w:val="DefaultText"/>
        <w:widowControl/>
        <w:jc w:val="center"/>
        <w:rPr>
          <w:rStyle w:val="InitialStyle"/>
          <w:b/>
          <w:bCs/>
        </w:rPr>
      </w:pPr>
      <w:r w:rsidRPr="7ACCAE86">
        <w:rPr>
          <w:rStyle w:val="InitialStyle"/>
          <w:b/>
          <w:bCs/>
        </w:rPr>
        <w:t>Department of Education</w:t>
      </w:r>
    </w:p>
    <w:p w14:paraId="6D4D6F82" w14:textId="5EFA3555" w:rsidR="004B1E57" w:rsidRPr="004050EF" w:rsidRDefault="7ACCAE86" w:rsidP="7ACCAE86">
      <w:pPr>
        <w:pStyle w:val="DefaultText"/>
        <w:widowControl/>
        <w:jc w:val="center"/>
        <w:rPr>
          <w:rStyle w:val="InitialStyle"/>
          <w:b/>
          <w:bCs/>
        </w:rPr>
      </w:pPr>
      <w:r w:rsidRPr="7ACCAE86">
        <w:rPr>
          <w:rStyle w:val="InitialStyle"/>
          <w:b/>
          <w:bCs/>
        </w:rPr>
        <w:t xml:space="preserve">RFP# </w:t>
      </w:r>
      <w:r w:rsidR="00203D5F">
        <w:rPr>
          <w:rStyle w:val="InitialStyle"/>
          <w:b/>
          <w:bCs/>
        </w:rPr>
        <w:t>201809193</w:t>
      </w:r>
    </w:p>
    <w:p w14:paraId="4EBBBBD9" w14:textId="1C3E0699" w:rsidR="004B1E57" w:rsidRPr="00D62ACB" w:rsidRDefault="7ACCAE86" w:rsidP="7ACCAE86">
      <w:pPr>
        <w:pStyle w:val="DefaultText"/>
        <w:widowControl/>
        <w:jc w:val="center"/>
        <w:rPr>
          <w:rStyle w:val="InitialStyle"/>
          <w:b/>
          <w:bCs/>
          <w:u w:val="single"/>
        </w:rPr>
      </w:pPr>
      <w:r w:rsidRPr="00D62ACB">
        <w:rPr>
          <w:rStyle w:val="InitialStyle"/>
          <w:b/>
          <w:bCs/>
          <w:u w:val="single"/>
        </w:rPr>
        <w:t>District Level Student Information Systems</w:t>
      </w:r>
    </w:p>
    <w:p w14:paraId="132243C9" w14:textId="77777777" w:rsidR="00030188" w:rsidRPr="00B51AF6" w:rsidRDefault="00030188" w:rsidP="00E450DE">
      <w:pPr>
        <w:pStyle w:val="DefaultText"/>
        <w:widowControl/>
        <w:jc w:val="center"/>
        <w:rPr>
          <w:rStyle w:val="InitialStyle"/>
          <w:b/>
          <w:bCs/>
        </w:rPr>
      </w:pPr>
    </w:p>
    <w:p w14:paraId="248F223B" w14:textId="37877FED" w:rsidR="00030188" w:rsidRPr="002D543E" w:rsidRDefault="7ACCAE86" w:rsidP="7ACCAE86">
      <w:pPr>
        <w:rPr>
          <w:sz w:val="24"/>
          <w:szCs w:val="24"/>
        </w:rPr>
      </w:pPr>
      <w:r w:rsidRPr="7ACCAE86">
        <w:rPr>
          <w:sz w:val="24"/>
          <w:szCs w:val="24"/>
        </w:rPr>
        <w:t>The State of Maine is seeking proposals from qualified vendors offering a district level student information system.  The primary goal is to offer all districts a uniform pricing model and to standardize the collection o</w:t>
      </w:r>
      <w:r w:rsidR="001305A1">
        <w:rPr>
          <w:sz w:val="24"/>
          <w:szCs w:val="24"/>
        </w:rPr>
        <w:t>f student data and information.</w:t>
      </w:r>
    </w:p>
    <w:p w14:paraId="2220EB5B" w14:textId="77777777" w:rsidR="00B76B69" w:rsidRPr="00B51AF6" w:rsidRDefault="00B76B69" w:rsidP="009D3C5E">
      <w:pPr>
        <w:pStyle w:val="DefaultText"/>
        <w:widowControl/>
        <w:rPr>
          <w:rStyle w:val="InitialStyle"/>
          <w:bCs/>
        </w:rPr>
      </w:pPr>
    </w:p>
    <w:p w14:paraId="63F1C531" w14:textId="77777777" w:rsidR="00E524E4" w:rsidRPr="00B51AF6" w:rsidRDefault="7ACCAE86" w:rsidP="7ACCAE86">
      <w:pPr>
        <w:pStyle w:val="DefaultText"/>
        <w:widowControl/>
        <w:rPr>
          <w:rStyle w:val="InitialStyle"/>
          <w:color w:val="0070C0"/>
        </w:rPr>
      </w:pPr>
      <w:r w:rsidRPr="7ACCAE86">
        <w:rPr>
          <w:rStyle w:val="InitialStyle"/>
        </w:rPr>
        <w:t xml:space="preserve">A copy of the RFP, as well as the Question &amp; Answer Summary and all amendments related to this RFP, can be obtained at the following website: </w:t>
      </w:r>
      <w:hyperlink r:id="rId12">
        <w:r w:rsidRPr="7ACCAE86">
          <w:rPr>
            <w:rStyle w:val="Hyperlink"/>
          </w:rPr>
          <w:t>https://www.maine.gov/dafs/procurementservices/vendors/rfps</w:t>
        </w:r>
      </w:hyperlink>
    </w:p>
    <w:p w14:paraId="4D26DF69" w14:textId="77777777" w:rsidR="00CF7F9C" w:rsidRPr="00B51AF6" w:rsidRDefault="00CF7F9C" w:rsidP="009D3C5E">
      <w:pPr>
        <w:pStyle w:val="DefaultText"/>
        <w:widowControl/>
        <w:rPr>
          <w:rStyle w:val="InitialStyle"/>
          <w:bCs/>
          <w:color w:val="FF0000"/>
        </w:rPr>
      </w:pPr>
    </w:p>
    <w:p w14:paraId="6755AD96" w14:textId="2C76238F" w:rsidR="00157242" w:rsidRPr="00B51AF6" w:rsidRDefault="7ACCAE86" w:rsidP="7ACCAE86">
      <w:pPr>
        <w:pStyle w:val="DefaultText"/>
        <w:widowControl/>
        <w:rPr>
          <w:rStyle w:val="InitialStyle"/>
        </w:rPr>
      </w:pPr>
      <w:r w:rsidRPr="7ACCAE86">
        <w:rPr>
          <w:rStyle w:val="InitialStyle"/>
        </w:rPr>
        <w:t xml:space="preserve">Proposals must be submitted to the State of Maine Division of Procurement Services, via e-mail, to the following email address: </w:t>
      </w:r>
      <w:hyperlink r:id="rId13">
        <w:r w:rsidRPr="7ACCAE86">
          <w:rPr>
            <w:rStyle w:val="Hyperlink"/>
          </w:rPr>
          <w:t>Proposals@maine.gov</w:t>
        </w:r>
      </w:hyperlink>
      <w:r>
        <w:t>.</w:t>
      </w:r>
      <w:r w:rsidRPr="7ACCAE86">
        <w:rPr>
          <w:rStyle w:val="InitialStyle"/>
        </w:rPr>
        <w:t xml:space="preserve">  This is an open enrollment opportunity.  As such, all qualified vendors are encouraged to submit proposals in response to this RFP.  </w:t>
      </w:r>
    </w:p>
    <w:p w14:paraId="5CF149A7" w14:textId="77777777" w:rsidR="009D3C5E" w:rsidRPr="00B51AF6" w:rsidRDefault="009D3C5E" w:rsidP="001627BB">
      <w:pPr>
        <w:pStyle w:val="DefaultText"/>
        <w:widowControl/>
        <w:jc w:val="center"/>
        <w:rPr>
          <w:rStyle w:val="InitialStyle"/>
          <w:b/>
          <w:bCs/>
        </w:rPr>
      </w:pPr>
    </w:p>
    <w:p w14:paraId="2FA376AB" w14:textId="77777777" w:rsidR="00157242" w:rsidRPr="00B51AF6" w:rsidRDefault="7ACCAE86" w:rsidP="7ACCAE86">
      <w:pPr>
        <w:pStyle w:val="DefaultText"/>
        <w:widowControl/>
        <w:jc w:val="center"/>
        <w:rPr>
          <w:rStyle w:val="InitialStyle"/>
          <w:b/>
          <w:bCs/>
        </w:rPr>
      </w:pPr>
      <w:r w:rsidRPr="7ACCAE86">
        <w:rPr>
          <w:rStyle w:val="InitialStyle"/>
          <w:b/>
          <w:bCs/>
        </w:rPr>
        <w:t>*************************************************</w:t>
      </w:r>
    </w:p>
    <w:p w14:paraId="2D0C4049" w14:textId="77777777" w:rsidR="004B1E57" w:rsidRPr="00B51AF6" w:rsidRDefault="004B1E57" w:rsidP="008477B9">
      <w:pPr>
        <w:pStyle w:val="DefaultText"/>
        <w:widowControl/>
        <w:jc w:val="center"/>
        <w:rPr>
          <w:rStyle w:val="InitialStyle"/>
          <w:b/>
          <w:bCs/>
        </w:rPr>
      </w:pPr>
    </w:p>
    <w:p w14:paraId="4A0AF2E8" w14:textId="77777777" w:rsidR="00157242" w:rsidRPr="00B51AF6" w:rsidRDefault="00F80BEB" w:rsidP="00B92A56">
      <w:pPr>
        <w:pStyle w:val="DefaultText"/>
        <w:widowControl/>
        <w:jc w:val="center"/>
        <w:rPr>
          <w:rStyle w:val="InitialStyle"/>
          <w:b/>
          <w:bCs/>
          <w:sz w:val="28"/>
          <w:szCs w:val="28"/>
        </w:rPr>
      </w:pPr>
      <w:r w:rsidRPr="7ACCAE86">
        <w:rPr>
          <w:rStyle w:val="InitialStyle"/>
          <w:b/>
          <w:bCs/>
        </w:rPr>
        <w:br w:type="page"/>
      </w:r>
      <w:r w:rsidR="7ACCAE86" w:rsidRPr="7ACCAE86">
        <w:rPr>
          <w:b/>
          <w:bCs/>
          <w:sz w:val="28"/>
          <w:szCs w:val="28"/>
          <w:lang w:eastAsia="ja-JP"/>
        </w:rPr>
        <w:lastRenderedPageBreak/>
        <w:t>RFP DEFINITIONS/ACRONYMS</w:t>
      </w:r>
    </w:p>
    <w:p w14:paraId="21158593" w14:textId="77777777" w:rsidR="005C3EA1" w:rsidRPr="00B51AF6" w:rsidRDefault="005C3EA1" w:rsidP="00B92A56">
      <w:pPr>
        <w:pStyle w:val="DefaultText"/>
        <w:widowControl/>
        <w:jc w:val="center"/>
        <w:rPr>
          <w:rStyle w:val="InitialStyle"/>
          <w:b/>
          <w:bCs/>
        </w:rPr>
      </w:pPr>
    </w:p>
    <w:p w14:paraId="51B22354" w14:textId="77777777" w:rsidR="00F96C9F" w:rsidRPr="00B51AF6" w:rsidRDefault="7ACCAE86" w:rsidP="00B92A56">
      <w:pPr>
        <w:widowControl/>
        <w:rPr>
          <w:sz w:val="24"/>
          <w:szCs w:val="24"/>
        </w:rPr>
      </w:pPr>
      <w:r w:rsidRPr="7ACCAE86">
        <w:rPr>
          <w:sz w:val="24"/>
          <w:szCs w:val="24"/>
        </w:rPr>
        <w:t>The following terms and acronyms shall have the meaning indicated below as referenced in this RFP:</w:t>
      </w:r>
    </w:p>
    <w:p w14:paraId="3A023FEF" w14:textId="77777777" w:rsidR="00F96C9F" w:rsidRPr="00B51AF6" w:rsidRDefault="00F96C9F" w:rsidP="00B92A56">
      <w:pPr>
        <w:pStyle w:val="DefaultText"/>
        <w:widowControl/>
        <w:jc w:val="center"/>
        <w:rPr>
          <w:rStyle w:val="InitialStyle"/>
          <w:b/>
          <w:bCs/>
        </w:rPr>
      </w:pPr>
    </w:p>
    <w:p w14:paraId="035B7551" w14:textId="1D77C0C4" w:rsidR="00030188" w:rsidRDefault="00B92A56" w:rsidP="00B92A56">
      <w:pPr>
        <w:pStyle w:val="ListParagraph"/>
        <w:numPr>
          <w:ilvl w:val="0"/>
          <w:numId w:val="26"/>
        </w:numPr>
        <w:ind w:left="720"/>
        <w:contextualSpacing/>
        <w:rPr>
          <w:sz w:val="24"/>
          <w:szCs w:val="24"/>
        </w:rPr>
      </w:pPr>
      <w:r>
        <w:rPr>
          <w:b/>
          <w:bCs/>
          <w:sz w:val="24"/>
          <w:szCs w:val="24"/>
        </w:rPr>
        <w:t>Bidder</w:t>
      </w:r>
      <w:r w:rsidR="7ACCAE86" w:rsidRPr="7ACCAE86">
        <w:rPr>
          <w:b/>
          <w:bCs/>
          <w:sz w:val="24"/>
          <w:szCs w:val="24"/>
        </w:rPr>
        <w:t>:</w:t>
      </w:r>
      <w:r w:rsidR="7ACCAE86" w:rsidRPr="7ACCAE86">
        <w:rPr>
          <w:sz w:val="24"/>
          <w:szCs w:val="24"/>
        </w:rPr>
        <w:t xml:space="preserve"> The Student Information System (SIS) company or organization providing a response to the Request for Proposals (RFP) process.</w:t>
      </w:r>
    </w:p>
    <w:p w14:paraId="4914BF0F" w14:textId="77777777" w:rsidR="0071631D" w:rsidRPr="00F71ADA" w:rsidRDefault="0071631D" w:rsidP="00B92A56">
      <w:pPr>
        <w:pStyle w:val="ListParagraph"/>
        <w:contextualSpacing/>
        <w:rPr>
          <w:sz w:val="24"/>
          <w:szCs w:val="24"/>
        </w:rPr>
      </w:pPr>
    </w:p>
    <w:p w14:paraId="66B04E75" w14:textId="76E5EAAE" w:rsidR="00030188" w:rsidRDefault="7ACCAE86" w:rsidP="00B92A56">
      <w:pPr>
        <w:pStyle w:val="ListParagraph"/>
        <w:numPr>
          <w:ilvl w:val="0"/>
          <w:numId w:val="26"/>
        </w:numPr>
        <w:ind w:left="720"/>
        <w:contextualSpacing/>
        <w:rPr>
          <w:sz w:val="24"/>
          <w:szCs w:val="24"/>
        </w:rPr>
      </w:pPr>
      <w:r w:rsidRPr="7ACCAE86">
        <w:rPr>
          <w:b/>
          <w:bCs/>
          <w:sz w:val="24"/>
          <w:szCs w:val="24"/>
        </w:rPr>
        <w:t>Cloud:</w:t>
      </w:r>
      <w:r w:rsidRPr="7ACCAE86">
        <w:rPr>
          <w:sz w:val="24"/>
          <w:szCs w:val="24"/>
        </w:rPr>
        <w:t xml:space="preserve"> Software and services that run on the Internet, instead of locally on a computer</w:t>
      </w:r>
    </w:p>
    <w:p w14:paraId="6D68FC29" w14:textId="7BFB626A" w:rsidR="0071631D" w:rsidRPr="00C92028" w:rsidRDefault="0071631D" w:rsidP="00B92A56">
      <w:pPr>
        <w:pStyle w:val="ListParagraph"/>
        <w:ind w:left="0"/>
        <w:contextualSpacing/>
        <w:rPr>
          <w:sz w:val="24"/>
          <w:szCs w:val="24"/>
        </w:rPr>
      </w:pPr>
    </w:p>
    <w:p w14:paraId="78DFFE05" w14:textId="6EA6B41A" w:rsidR="00030188" w:rsidRPr="00F04ED9" w:rsidRDefault="7ACCAE86" w:rsidP="00B92A56">
      <w:pPr>
        <w:pStyle w:val="ListParagraph"/>
        <w:numPr>
          <w:ilvl w:val="0"/>
          <w:numId w:val="26"/>
        </w:numPr>
        <w:ind w:left="720"/>
        <w:contextualSpacing/>
        <w:rPr>
          <w:sz w:val="24"/>
          <w:szCs w:val="24"/>
        </w:rPr>
      </w:pPr>
      <w:r w:rsidRPr="7ACCAE86">
        <w:rPr>
          <w:b/>
          <w:bCs/>
          <w:sz w:val="24"/>
          <w:szCs w:val="24"/>
        </w:rPr>
        <w:t>Conforming Districts:</w:t>
      </w:r>
      <w:r w:rsidRPr="7ACCAE86">
        <w:rPr>
          <w:sz w:val="24"/>
          <w:szCs w:val="24"/>
        </w:rPr>
        <w:t xml:space="preserve"> </w:t>
      </w:r>
      <w:r w:rsidRPr="00F04ED9">
        <w:rPr>
          <w:sz w:val="24"/>
          <w:szCs w:val="24"/>
        </w:rPr>
        <w:t>A school administrative unit (SAU) is considered a conforming district if they meet the following criteria as referenced in P.L. 2007, Chapter 240, Part XXXX AND, as a conforming SAU, elected to participate in the state supported student information system program:</w:t>
      </w:r>
    </w:p>
    <w:p w14:paraId="4420F190"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a Regional School Unit (RSU), or</w:t>
      </w:r>
    </w:p>
    <w:p w14:paraId="3EE002F2"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a RSU d/b/a/ School Administrative District (SAD), or</w:t>
      </w:r>
    </w:p>
    <w:p w14:paraId="32DDCB64"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a member of an Alternative Organization Structure (AOS), or</w:t>
      </w:r>
    </w:p>
    <w:p w14:paraId="01D08E21"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a Consolidated School District (CSD), or</w:t>
      </w:r>
    </w:p>
    <w:p w14:paraId="38E93073"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those that meet exceptions as determined by statute.</w:t>
      </w:r>
    </w:p>
    <w:p w14:paraId="64F488EA"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Isolated, rural communities per P.L. 2007, Ch. 668</w:t>
      </w:r>
    </w:p>
    <w:p w14:paraId="14356163"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 xml:space="preserve">Unique or </w:t>
      </w:r>
      <w:proofErr w:type="gramStart"/>
      <w:r w:rsidRPr="00B36342">
        <w:rPr>
          <w:sz w:val="24"/>
          <w:szCs w:val="24"/>
        </w:rPr>
        <w:t>particular circumstances</w:t>
      </w:r>
      <w:proofErr w:type="gramEnd"/>
      <w:r w:rsidRPr="00B36342">
        <w:rPr>
          <w:sz w:val="24"/>
          <w:szCs w:val="24"/>
        </w:rPr>
        <w:t xml:space="preserve"> per P.L. 2009, Ch. 580</w:t>
      </w:r>
    </w:p>
    <w:p w14:paraId="5EE5C76A"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SAUs exercising due diligence with respect to consolidation but experiencing rejection by all other surrounding districts to be included in consolidation will not be penalized if their plan documents efforts to consolidate and the plan includes alternative ways of meeting efficiencies.</w:t>
      </w:r>
    </w:p>
    <w:p w14:paraId="30200D0B"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Efficient, High-performing Districts – School units whose reported 2005-2006 per-pupil expenditures for system administrative costs are less than four percent of total per-pupil expenditures and who have at least three “higher performing” schools, as defined in the May 2007 Maine Education Policy Research Institute Report “The Identification of Higher and Lower Performing Maine Schools”, are exempt from consolidation, but still required to submit a plan to meet efficiencies.</w:t>
      </w:r>
    </w:p>
    <w:p w14:paraId="58A1292D"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Offshore Islands and Tr</w:t>
      </w:r>
      <w:r>
        <w:rPr>
          <w:sz w:val="24"/>
          <w:szCs w:val="24"/>
        </w:rPr>
        <w:t>ibal</w:t>
      </w:r>
      <w:r w:rsidRPr="00B36342">
        <w:rPr>
          <w:sz w:val="24"/>
          <w:szCs w:val="24"/>
        </w:rPr>
        <w:t xml:space="preserve"> Schools</w:t>
      </w:r>
    </w:p>
    <w:p w14:paraId="39B57672"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RSU 01 – created per P&amp;S Law Ch. 25, 123rd Legislature, First Regular Session</w:t>
      </w:r>
    </w:p>
    <w:p w14:paraId="018DB7C1"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Original plan rejected, process restarted per P.L. 2007, Ch. 213 Part KKKK, and P.L. 2008, Ch. 571 Part VVV</w:t>
      </w:r>
    </w:p>
    <w:p w14:paraId="34CF0D67" w14:textId="77777777" w:rsidR="00030188" w:rsidRPr="00B36342" w:rsidRDefault="00030188" w:rsidP="00B92A56">
      <w:pPr>
        <w:pStyle w:val="ListParagraph"/>
        <w:ind w:left="1080" w:hanging="360"/>
        <w:contextualSpacing/>
        <w:rPr>
          <w:sz w:val="24"/>
          <w:szCs w:val="24"/>
        </w:rPr>
      </w:pPr>
      <w:r w:rsidRPr="00B36342">
        <w:rPr>
          <w:sz w:val="24"/>
          <w:szCs w:val="24"/>
        </w:rPr>
        <w:t>•</w:t>
      </w:r>
      <w:r w:rsidRPr="00B36342">
        <w:rPr>
          <w:sz w:val="24"/>
          <w:szCs w:val="24"/>
        </w:rPr>
        <w:tab/>
        <w:t>SAD 12, School Union 37 &amp; School Union 60 per P&amp;S Law Ch. 19, 124th Legislature, First Regular Session</w:t>
      </w:r>
    </w:p>
    <w:p w14:paraId="0641FB4B" w14:textId="77777777" w:rsidR="00030188" w:rsidRPr="00B36342" w:rsidRDefault="7ACCAE86" w:rsidP="00B92A56">
      <w:pPr>
        <w:pStyle w:val="ListParagraph"/>
        <w:numPr>
          <w:ilvl w:val="0"/>
          <w:numId w:val="27"/>
        </w:numPr>
        <w:ind w:left="1080"/>
        <w:contextualSpacing/>
        <w:rPr>
          <w:sz w:val="24"/>
          <w:szCs w:val="24"/>
        </w:rPr>
      </w:pPr>
      <w:r w:rsidRPr="7ACCAE86">
        <w:rPr>
          <w:sz w:val="24"/>
          <w:szCs w:val="24"/>
        </w:rPr>
        <w:t>Also, eligible for participation as a conforming district are active participating members of Regional Service Centers, organized as authorized per P.L. 2017, Ch. 123.</w:t>
      </w:r>
    </w:p>
    <w:p w14:paraId="2C52272E" w14:textId="77777777" w:rsidR="00030188" w:rsidRDefault="00030188" w:rsidP="00B92A56">
      <w:pPr>
        <w:pStyle w:val="ListParagraph"/>
        <w:ind w:left="1080"/>
        <w:contextualSpacing/>
        <w:rPr>
          <w:sz w:val="24"/>
          <w:szCs w:val="24"/>
        </w:rPr>
      </w:pPr>
    </w:p>
    <w:p w14:paraId="16E65443" w14:textId="23E7DBFF" w:rsidR="00F04ED9" w:rsidRDefault="7ACCAE86" w:rsidP="00B92A56">
      <w:pPr>
        <w:pStyle w:val="ListParagraph"/>
        <w:contextualSpacing/>
        <w:rPr>
          <w:sz w:val="24"/>
          <w:szCs w:val="24"/>
        </w:rPr>
      </w:pPr>
      <w:r w:rsidRPr="7ACCAE86">
        <w:rPr>
          <w:sz w:val="24"/>
          <w:szCs w:val="24"/>
        </w:rPr>
        <w:t>Should a member entity of a conforming district vote to withdraw and become a stand-alone SAU, the withdrawn SAU will no longer be eligible to receive state support for i</w:t>
      </w:r>
      <w:r w:rsidR="00F04ED9">
        <w:rPr>
          <w:sz w:val="24"/>
          <w:szCs w:val="24"/>
        </w:rPr>
        <w:t>ts student information system.</w:t>
      </w:r>
    </w:p>
    <w:p w14:paraId="10EF7F09" w14:textId="77777777" w:rsidR="00F04ED9" w:rsidRDefault="00F04ED9" w:rsidP="00B92A56">
      <w:pPr>
        <w:pStyle w:val="ListParagraph"/>
        <w:contextualSpacing/>
        <w:rPr>
          <w:sz w:val="24"/>
          <w:szCs w:val="24"/>
        </w:rPr>
      </w:pPr>
    </w:p>
    <w:p w14:paraId="6820323F" w14:textId="77777777" w:rsidR="00030188" w:rsidRDefault="7ACCAE86" w:rsidP="00B92A56">
      <w:pPr>
        <w:pStyle w:val="ListParagraph"/>
        <w:contextualSpacing/>
        <w:rPr>
          <w:sz w:val="24"/>
          <w:szCs w:val="24"/>
        </w:rPr>
      </w:pPr>
      <w:r w:rsidRPr="7ACCAE86">
        <w:rPr>
          <w:sz w:val="24"/>
          <w:szCs w:val="24"/>
        </w:rPr>
        <w:t xml:space="preserve">Members of Regional Service Centers who become inactive or discontinue membership will no longer be eligible to receive state support for its student information system.  </w:t>
      </w:r>
    </w:p>
    <w:p w14:paraId="36348E6D" w14:textId="77777777" w:rsidR="00030188" w:rsidRDefault="00030188" w:rsidP="00B92A56">
      <w:pPr>
        <w:pStyle w:val="ListParagraph"/>
        <w:ind w:left="1080"/>
        <w:contextualSpacing/>
        <w:rPr>
          <w:sz w:val="24"/>
          <w:szCs w:val="24"/>
        </w:rPr>
      </w:pPr>
    </w:p>
    <w:p w14:paraId="1948C8E3" w14:textId="5FFDBD2A" w:rsidR="00030188" w:rsidRDefault="7ACCAE86" w:rsidP="00B92A56">
      <w:pPr>
        <w:pStyle w:val="ListParagraph"/>
        <w:contextualSpacing/>
        <w:rPr>
          <w:sz w:val="24"/>
          <w:szCs w:val="24"/>
        </w:rPr>
      </w:pPr>
      <w:r w:rsidRPr="7ACCAE86">
        <w:rPr>
          <w:sz w:val="24"/>
          <w:szCs w:val="24"/>
        </w:rPr>
        <w:t xml:space="preserve">Conforming Districts are indicated on the list of districts and their corresponding October 1, 2017 attending enrollment counts in </w:t>
      </w:r>
      <w:r w:rsidRPr="00F04ED9">
        <w:rPr>
          <w:b/>
          <w:sz w:val="24"/>
          <w:szCs w:val="24"/>
        </w:rPr>
        <w:t>Appendix F</w:t>
      </w:r>
      <w:r w:rsidRPr="7ACCAE86">
        <w:rPr>
          <w:sz w:val="24"/>
          <w:szCs w:val="24"/>
        </w:rPr>
        <w:t>.</w:t>
      </w:r>
    </w:p>
    <w:p w14:paraId="244EDF2F" w14:textId="77777777" w:rsidR="00F04ED9" w:rsidRDefault="00F04ED9" w:rsidP="00B92A56">
      <w:pPr>
        <w:pStyle w:val="ListParagraph"/>
        <w:contextualSpacing/>
        <w:rPr>
          <w:sz w:val="24"/>
          <w:szCs w:val="24"/>
        </w:rPr>
      </w:pPr>
    </w:p>
    <w:p w14:paraId="184F656A" w14:textId="4E76CA59" w:rsidR="00030188" w:rsidRDefault="7ACCAE86" w:rsidP="00B92A56">
      <w:pPr>
        <w:pStyle w:val="DefaultText"/>
        <w:widowControl/>
        <w:numPr>
          <w:ilvl w:val="0"/>
          <w:numId w:val="26"/>
        </w:numPr>
        <w:spacing w:line="276" w:lineRule="auto"/>
        <w:ind w:left="720"/>
        <w:contextualSpacing/>
        <w:rPr>
          <w:rStyle w:val="InitialStyle"/>
        </w:rPr>
      </w:pPr>
      <w:r w:rsidRPr="7ACCAE86">
        <w:rPr>
          <w:rStyle w:val="InitialStyle"/>
          <w:b/>
          <w:bCs/>
        </w:rPr>
        <w:t xml:space="preserve">Department: </w:t>
      </w:r>
      <w:r w:rsidRPr="7ACCAE86">
        <w:rPr>
          <w:rStyle w:val="InitialStyle"/>
        </w:rPr>
        <w:t>Maine</w:t>
      </w:r>
      <w:r w:rsidRPr="7ACCAE86">
        <w:rPr>
          <w:rStyle w:val="InitialStyle"/>
          <w:b/>
          <w:bCs/>
        </w:rPr>
        <w:t xml:space="preserve"> </w:t>
      </w:r>
      <w:r w:rsidRPr="7ACCAE86">
        <w:rPr>
          <w:rStyle w:val="InitialStyle"/>
        </w:rPr>
        <w:t>Department of Education</w:t>
      </w:r>
    </w:p>
    <w:p w14:paraId="3E3DA1D5" w14:textId="6E37D41B" w:rsidR="00F04ED9" w:rsidRDefault="00F04ED9" w:rsidP="00B92A56">
      <w:pPr>
        <w:pStyle w:val="DefaultText"/>
        <w:widowControl/>
        <w:spacing w:line="276" w:lineRule="auto"/>
        <w:ind w:left="720"/>
        <w:contextualSpacing/>
      </w:pPr>
    </w:p>
    <w:p w14:paraId="6ED0FA0E" w14:textId="77777777" w:rsidR="00B92A56" w:rsidRPr="008C1F67" w:rsidRDefault="00B92A56" w:rsidP="00B92A56">
      <w:pPr>
        <w:pStyle w:val="DefaultText"/>
        <w:widowControl/>
        <w:spacing w:line="276" w:lineRule="auto"/>
        <w:ind w:left="720"/>
        <w:contextualSpacing/>
      </w:pPr>
    </w:p>
    <w:p w14:paraId="38F248C8" w14:textId="33BEE2DB" w:rsidR="00030188" w:rsidRDefault="7ACCAE86" w:rsidP="00B92A56">
      <w:pPr>
        <w:pStyle w:val="ListParagraph"/>
        <w:numPr>
          <w:ilvl w:val="0"/>
          <w:numId w:val="26"/>
        </w:numPr>
        <w:ind w:left="720"/>
        <w:contextualSpacing/>
        <w:rPr>
          <w:sz w:val="24"/>
          <w:szCs w:val="24"/>
        </w:rPr>
      </w:pPr>
      <w:r w:rsidRPr="7ACCAE86">
        <w:rPr>
          <w:b/>
          <w:bCs/>
          <w:sz w:val="24"/>
          <w:szCs w:val="24"/>
        </w:rPr>
        <w:lastRenderedPageBreak/>
        <w:t xml:space="preserve">Implementation: </w:t>
      </w:r>
      <w:r w:rsidRPr="7ACCAE86">
        <w:rPr>
          <w:sz w:val="24"/>
          <w:szCs w:val="24"/>
        </w:rPr>
        <w:t>The transition process in which the selected applicant(s) will provide instruction, service, support and maintenance to ensure proper utilization and functioning of the new SIS system.</w:t>
      </w:r>
    </w:p>
    <w:p w14:paraId="3D11B2F7" w14:textId="4931DF46" w:rsidR="00F04ED9" w:rsidRPr="008C1F67" w:rsidRDefault="00F04ED9" w:rsidP="00B92A56">
      <w:pPr>
        <w:pStyle w:val="ListParagraph"/>
        <w:ind w:left="0"/>
        <w:contextualSpacing/>
        <w:rPr>
          <w:sz w:val="24"/>
          <w:szCs w:val="24"/>
        </w:rPr>
      </w:pPr>
    </w:p>
    <w:p w14:paraId="41DF001D" w14:textId="7163834F" w:rsidR="00030188" w:rsidRDefault="7ACCAE86" w:rsidP="00B92A56">
      <w:pPr>
        <w:pStyle w:val="ListParagraph"/>
        <w:numPr>
          <w:ilvl w:val="0"/>
          <w:numId w:val="26"/>
        </w:numPr>
        <w:ind w:left="720"/>
        <w:contextualSpacing/>
        <w:rPr>
          <w:sz w:val="24"/>
          <w:szCs w:val="24"/>
        </w:rPr>
      </w:pPr>
      <w:r w:rsidRPr="7ACCAE86">
        <w:rPr>
          <w:b/>
          <w:bCs/>
          <w:sz w:val="24"/>
          <w:szCs w:val="24"/>
        </w:rPr>
        <w:t>LEA</w:t>
      </w:r>
      <w:r w:rsidRPr="7ACCAE86">
        <w:rPr>
          <w:sz w:val="24"/>
          <w:szCs w:val="24"/>
        </w:rPr>
        <w:t xml:space="preserve">: Local educational agency or LEA 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For the purposes of this RFP, the terms District, LEA, and SAU are synonymous.  </w:t>
      </w:r>
      <w:bookmarkStart w:id="2" w:name="_Hlk511821969"/>
    </w:p>
    <w:p w14:paraId="11B16596" w14:textId="7143252D" w:rsidR="00F04ED9" w:rsidRPr="008C1F67" w:rsidRDefault="00F04ED9" w:rsidP="00B92A56">
      <w:pPr>
        <w:pStyle w:val="ListParagraph"/>
        <w:ind w:left="0"/>
        <w:contextualSpacing/>
        <w:rPr>
          <w:sz w:val="24"/>
          <w:szCs w:val="24"/>
        </w:rPr>
      </w:pPr>
    </w:p>
    <w:bookmarkEnd w:id="2"/>
    <w:p w14:paraId="2314421C" w14:textId="32C6031A" w:rsidR="00030188" w:rsidRDefault="7ACCAE86" w:rsidP="00B92A56">
      <w:pPr>
        <w:pStyle w:val="ListParagraph"/>
        <w:numPr>
          <w:ilvl w:val="0"/>
          <w:numId w:val="26"/>
        </w:numPr>
        <w:ind w:left="720"/>
        <w:contextualSpacing/>
        <w:rPr>
          <w:sz w:val="24"/>
          <w:szCs w:val="24"/>
        </w:rPr>
      </w:pPr>
      <w:r w:rsidRPr="7ACCAE86">
        <w:rPr>
          <w:b/>
          <w:bCs/>
          <w:sz w:val="24"/>
          <w:szCs w:val="24"/>
        </w:rPr>
        <w:t>Master Agreement:</w:t>
      </w:r>
      <w:r w:rsidR="00B92A56">
        <w:rPr>
          <w:sz w:val="24"/>
          <w:szCs w:val="24"/>
        </w:rPr>
        <w:t xml:space="preserve"> A</w:t>
      </w:r>
      <w:r w:rsidR="00B82C4B">
        <w:rPr>
          <w:sz w:val="24"/>
          <w:szCs w:val="24"/>
        </w:rPr>
        <w:t xml:space="preserve"> M</w:t>
      </w:r>
      <w:r w:rsidRPr="7ACCAE86">
        <w:rPr>
          <w:sz w:val="24"/>
          <w:szCs w:val="24"/>
        </w:rPr>
        <w:t xml:space="preserve">aster </w:t>
      </w:r>
      <w:r w:rsidR="00B82C4B">
        <w:rPr>
          <w:sz w:val="24"/>
          <w:szCs w:val="24"/>
        </w:rPr>
        <w:t>A</w:t>
      </w:r>
      <w:r w:rsidRPr="7ACCAE86">
        <w:rPr>
          <w:sz w:val="24"/>
          <w:szCs w:val="24"/>
        </w:rPr>
        <w:t xml:space="preserve">greement provides fixed prices/rates from vendors </w:t>
      </w:r>
      <w:proofErr w:type="gramStart"/>
      <w:r w:rsidRPr="7ACCAE86">
        <w:rPr>
          <w:sz w:val="24"/>
          <w:szCs w:val="24"/>
        </w:rPr>
        <w:t>for the purpose of</w:t>
      </w:r>
      <w:proofErr w:type="gramEnd"/>
      <w:r w:rsidRPr="7ACCAE86">
        <w:rPr>
          <w:sz w:val="24"/>
          <w:szCs w:val="24"/>
        </w:rPr>
        <w:t xml:space="preserve"> acquiring goods and services at vendor's best pricing based on aggregate volume purchased and to reduce administrative costs. For the purposes of this RFP</w:t>
      </w:r>
      <w:r w:rsidR="00B92A56">
        <w:rPr>
          <w:sz w:val="24"/>
          <w:szCs w:val="24"/>
        </w:rPr>
        <w:t>,</w:t>
      </w:r>
      <w:r w:rsidRPr="7ACCAE86">
        <w:rPr>
          <w:sz w:val="24"/>
          <w:szCs w:val="24"/>
        </w:rPr>
        <w:t xml:space="preserve"> and subsequent contracts, the Master Agreement</w:t>
      </w:r>
      <w:r w:rsidR="00B92A56">
        <w:rPr>
          <w:sz w:val="24"/>
          <w:szCs w:val="24"/>
        </w:rPr>
        <w:t>s</w:t>
      </w:r>
      <w:r w:rsidRPr="7ACCAE86">
        <w:rPr>
          <w:sz w:val="24"/>
          <w:szCs w:val="24"/>
        </w:rPr>
        <w:t xml:space="preserve"> will allow Maine school districts that are not Conforming Districts to contract with vendors the Department has negotiated to pay for services for Conforming Districts.</w:t>
      </w:r>
    </w:p>
    <w:p w14:paraId="5A83B2D0" w14:textId="206F6C54" w:rsidR="00F04ED9" w:rsidRPr="00346A7A" w:rsidRDefault="00F04ED9" w:rsidP="00B92A56">
      <w:pPr>
        <w:pStyle w:val="ListParagraph"/>
        <w:ind w:left="0"/>
        <w:contextualSpacing/>
        <w:rPr>
          <w:sz w:val="24"/>
          <w:szCs w:val="24"/>
        </w:rPr>
      </w:pPr>
    </w:p>
    <w:p w14:paraId="06A7020F" w14:textId="7947A890" w:rsidR="00030188" w:rsidRDefault="7ACCAE86" w:rsidP="00B92A56">
      <w:pPr>
        <w:pStyle w:val="DefaultText"/>
        <w:widowControl/>
        <w:numPr>
          <w:ilvl w:val="0"/>
          <w:numId w:val="26"/>
        </w:numPr>
        <w:spacing w:line="276" w:lineRule="auto"/>
        <w:ind w:left="720"/>
        <w:contextualSpacing/>
        <w:rPr>
          <w:rStyle w:val="InitialStyle"/>
        </w:rPr>
      </w:pPr>
      <w:r w:rsidRPr="7ACCAE86">
        <w:rPr>
          <w:rStyle w:val="InitialStyle"/>
          <w:b/>
          <w:bCs/>
        </w:rPr>
        <w:t xml:space="preserve">RFP: </w:t>
      </w:r>
      <w:r w:rsidRPr="7ACCAE86">
        <w:rPr>
          <w:rStyle w:val="InitialStyle"/>
        </w:rPr>
        <w:t>Request for Proposals</w:t>
      </w:r>
    </w:p>
    <w:p w14:paraId="4D1A8F8D" w14:textId="574044D7" w:rsidR="00F04ED9" w:rsidRPr="008C1F67" w:rsidRDefault="00F04ED9" w:rsidP="00B92A56">
      <w:pPr>
        <w:pStyle w:val="DefaultText"/>
        <w:widowControl/>
        <w:spacing w:line="276" w:lineRule="auto"/>
        <w:contextualSpacing/>
        <w:rPr>
          <w:rStyle w:val="InitialStyle"/>
        </w:rPr>
      </w:pPr>
    </w:p>
    <w:p w14:paraId="5006BA90" w14:textId="61C8F3C4" w:rsidR="00030188" w:rsidRDefault="7ACCAE86" w:rsidP="00B92A56">
      <w:pPr>
        <w:pStyle w:val="ListParagraph"/>
        <w:numPr>
          <w:ilvl w:val="0"/>
          <w:numId w:val="26"/>
        </w:numPr>
        <w:ind w:left="720"/>
        <w:contextualSpacing/>
        <w:rPr>
          <w:sz w:val="24"/>
          <w:szCs w:val="24"/>
        </w:rPr>
      </w:pPr>
      <w:r w:rsidRPr="7ACCAE86">
        <w:rPr>
          <w:b/>
          <w:bCs/>
          <w:sz w:val="24"/>
          <w:szCs w:val="24"/>
        </w:rPr>
        <w:t xml:space="preserve">SAU: </w:t>
      </w:r>
      <w:r w:rsidR="00B82C4B">
        <w:rPr>
          <w:sz w:val="24"/>
          <w:szCs w:val="24"/>
        </w:rPr>
        <w:t xml:space="preserve">School Administrative Unit.  </w:t>
      </w:r>
      <w:r w:rsidRPr="7ACCAE86">
        <w:rPr>
          <w:sz w:val="24"/>
          <w:szCs w:val="24"/>
        </w:rPr>
        <w:t>For the purposes of this RFP, the terms District, LEA, and SAU are synonym</w:t>
      </w:r>
      <w:r w:rsidR="00B92A56">
        <w:rPr>
          <w:sz w:val="24"/>
          <w:szCs w:val="24"/>
        </w:rPr>
        <w:t>ous.</w:t>
      </w:r>
    </w:p>
    <w:p w14:paraId="050FA026" w14:textId="278CE397" w:rsidR="00F04ED9" w:rsidRDefault="00F04ED9" w:rsidP="00B92A56">
      <w:pPr>
        <w:pStyle w:val="ListParagraph"/>
        <w:ind w:left="0"/>
        <w:contextualSpacing/>
        <w:rPr>
          <w:sz w:val="24"/>
          <w:szCs w:val="24"/>
        </w:rPr>
      </w:pPr>
    </w:p>
    <w:p w14:paraId="2D2FFA3C" w14:textId="2BA80AF7" w:rsidR="00030188" w:rsidRDefault="7ACCAE86" w:rsidP="00B92A56">
      <w:pPr>
        <w:pStyle w:val="ListParagraph"/>
        <w:numPr>
          <w:ilvl w:val="0"/>
          <w:numId w:val="26"/>
        </w:numPr>
        <w:ind w:left="720"/>
        <w:contextualSpacing/>
        <w:rPr>
          <w:sz w:val="24"/>
          <w:szCs w:val="24"/>
        </w:rPr>
      </w:pPr>
      <w:r w:rsidRPr="7ACCAE86">
        <w:rPr>
          <w:b/>
          <w:bCs/>
          <w:sz w:val="24"/>
          <w:szCs w:val="24"/>
        </w:rPr>
        <w:t>SIS:</w:t>
      </w:r>
      <w:r w:rsidRPr="7ACCAE86">
        <w:rPr>
          <w:sz w:val="24"/>
          <w:szCs w:val="24"/>
        </w:rPr>
        <w:t xml:space="preserve"> Student Information System. A software application for education establishments to manage student data.</w:t>
      </w:r>
    </w:p>
    <w:p w14:paraId="68B978C0" w14:textId="7B5DEDC4" w:rsidR="00F04ED9" w:rsidRDefault="00F04ED9" w:rsidP="00B92A56">
      <w:pPr>
        <w:pStyle w:val="ListParagraph"/>
        <w:ind w:left="0"/>
        <w:contextualSpacing/>
        <w:rPr>
          <w:sz w:val="24"/>
          <w:szCs w:val="24"/>
        </w:rPr>
      </w:pPr>
    </w:p>
    <w:p w14:paraId="249F940F" w14:textId="0A0A3A96" w:rsidR="00030188" w:rsidRDefault="7ACCAE86" w:rsidP="00B92A56">
      <w:pPr>
        <w:pStyle w:val="ListParagraph"/>
        <w:numPr>
          <w:ilvl w:val="0"/>
          <w:numId w:val="26"/>
        </w:numPr>
        <w:ind w:left="720"/>
        <w:contextualSpacing/>
        <w:rPr>
          <w:sz w:val="24"/>
          <w:szCs w:val="24"/>
        </w:rPr>
      </w:pPr>
      <w:r w:rsidRPr="7ACCAE86">
        <w:rPr>
          <w:b/>
          <w:bCs/>
          <w:sz w:val="24"/>
          <w:szCs w:val="24"/>
        </w:rPr>
        <w:t>SLA:</w:t>
      </w:r>
      <w:r w:rsidRPr="7ACCAE86">
        <w:rPr>
          <w:sz w:val="24"/>
          <w:szCs w:val="24"/>
        </w:rPr>
        <w:t xml:space="preserve"> Service Level Agreement</w:t>
      </w:r>
    </w:p>
    <w:p w14:paraId="45763FF8" w14:textId="28C3BB7B" w:rsidR="00F04ED9" w:rsidRDefault="00F04ED9" w:rsidP="00B92A56">
      <w:pPr>
        <w:pStyle w:val="ListParagraph"/>
        <w:ind w:left="0"/>
        <w:contextualSpacing/>
        <w:rPr>
          <w:sz w:val="24"/>
          <w:szCs w:val="24"/>
        </w:rPr>
      </w:pPr>
    </w:p>
    <w:p w14:paraId="18FFC923" w14:textId="77777777" w:rsidR="00030188" w:rsidRPr="008C1F67" w:rsidRDefault="7ACCAE86" w:rsidP="00B92A56">
      <w:pPr>
        <w:pStyle w:val="DefaultText"/>
        <w:widowControl/>
        <w:numPr>
          <w:ilvl w:val="0"/>
          <w:numId w:val="26"/>
        </w:numPr>
        <w:spacing w:line="276" w:lineRule="auto"/>
        <w:ind w:left="720"/>
        <w:contextualSpacing/>
        <w:rPr>
          <w:rStyle w:val="InitialStyle"/>
        </w:rPr>
      </w:pPr>
      <w:r w:rsidRPr="7ACCAE86">
        <w:rPr>
          <w:rStyle w:val="InitialStyle"/>
          <w:b/>
          <w:bCs/>
        </w:rPr>
        <w:t xml:space="preserve">State: </w:t>
      </w:r>
      <w:r w:rsidRPr="7ACCAE86">
        <w:rPr>
          <w:rStyle w:val="InitialStyle"/>
        </w:rPr>
        <w:t>State of Maine</w:t>
      </w:r>
    </w:p>
    <w:p w14:paraId="27D3F458" w14:textId="77777777" w:rsidR="00030188" w:rsidRPr="008C1F67" w:rsidRDefault="00030188" w:rsidP="00030188">
      <w:pPr>
        <w:pStyle w:val="ListParagraph"/>
        <w:contextualSpacing/>
        <w:rPr>
          <w:sz w:val="24"/>
          <w:szCs w:val="24"/>
        </w:rPr>
      </w:pPr>
    </w:p>
    <w:p w14:paraId="0951A964" w14:textId="77777777" w:rsidR="00F96C9F" w:rsidRPr="00B51AF6" w:rsidRDefault="00F96C9F" w:rsidP="009A5CE8">
      <w:pPr>
        <w:pStyle w:val="DefaultText"/>
        <w:widowControl/>
        <w:spacing w:line="276" w:lineRule="auto"/>
        <w:ind w:left="720"/>
        <w:rPr>
          <w:rStyle w:val="InitialStyle"/>
          <w:b/>
          <w:bCs/>
          <w:color w:val="FF0000"/>
        </w:rPr>
      </w:pPr>
    </w:p>
    <w:p w14:paraId="1CDC1781" w14:textId="77777777" w:rsidR="00E82FB4" w:rsidRPr="00B51AF6" w:rsidRDefault="00D82630" w:rsidP="7ACCAE86">
      <w:pPr>
        <w:pStyle w:val="DefaultText"/>
        <w:widowControl/>
        <w:jc w:val="center"/>
        <w:rPr>
          <w:rStyle w:val="InitialStyle"/>
          <w:b/>
          <w:bCs/>
          <w:color w:val="FF0000"/>
          <w:sz w:val="28"/>
          <w:szCs w:val="28"/>
        </w:rPr>
      </w:pPr>
      <w:r w:rsidRPr="7ACCAE86">
        <w:rPr>
          <w:rStyle w:val="InitialStyle"/>
          <w:b/>
          <w:bCs/>
          <w:sz w:val="28"/>
          <w:szCs w:val="28"/>
        </w:rPr>
        <w:br w:type="page"/>
      </w:r>
      <w:r w:rsidR="7ACCAE86" w:rsidRPr="7ACCAE86">
        <w:rPr>
          <w:rStyle w:val="InitialStyle"/>
          <w:b/>
          <w:bCs/>
          <w:sz w:val="28"/>
          <w:szCs w:val="28"/>
        </w:rPr>
        <w:lastRenderedPageBreak/>
        <w:t>State of Maine - Department of Education</w:t>
      </w:r>
    </w:p>
    <w:p w14:paraId="427E6FDA" w14:textId="71B6A5E8" w:rsidR="00E82FB4" w:rsidRPr="00B51AF6" w:rsidRDefault="7ACCAE86" w:rsidP="7ACCAE86">
      <w:pPr>
        <w:pStyle w:val="DefaultText"/>
        <w:widowControl/>
        <w:jc w:val="center"/>
        <w:rPr>
          <w:rStyle w:val="InitialStyle"/>
          <w:b/>
          <w:bCs/>
          <w:sz w:val="28"/>
          <w:szCs w:val="28"/>
        </w:rPr>
      </w:pPr>
      <w:r w:rsidRPr="7ACCAE86">
        <w:rPr>
          <w:rStyle w:val="InitialStyle"/>
          <w:b/>
          <w:bCs/>
          <w:sz w:val="28"/>
          <w:szCs w:val="28"/>
        </w:rPr>
        <w:t xml:space="preserve">RFP# </w:t>
      </w:r>
      <w:r w:rsidR="00B92A56">
        <w:rPr>
          <w:rStyle w:val="InitialStyle"/>
          <w:b/>
          <w:bCs/>
          <w:sz w:val="28"/>
          <w:szCs w:val="28"/>
        </w:rPr>
        <w:t>201809193</w:t>
      </w:r>
    </w:p>
    <w:p w14:paraId="0795DCAF" w14:textId="08A73E76" w:rsidR="00E82FB4" w:rsidRPr="00B92A56" w:rsidRDefault="7ACCAE86" w:rsidP="7ACCAE86">
      <w:pPr>
        <w:pStyle w:val="DefaultText"/>
        <w:widowControl/>
        <w:jc w:val="center"/>
        <w:rPr>
          <w:rStyle w:val="InitialStyle"/>
          <w:u w:val="single"/>
        </w:rPr>
      </w:pPr>
      <w:r w:rsidRPr="00B92A56">
        <w:rPr>
          <w:rStyle w:val="InitialStyle"/>
          <w:b/>
          <w:bCs/>
          <w:sz w:val="28"/>
          <w:szCs w:val="28"/>
          <w:u w:val="single"/>
        </w:rPr>
        <w:t>District Level Student Information Systems</w:t>
      </w:r>
    </w:p>
    <w:p w14:paraId="1B3FDAED" w14:textId="3363C196" w:rsidR="00477943" w:rsidRDefault="00477943" w:rsidP="008477B9">
      <w:pPr>
        <w:pStyle w:val="DefaultText"/>
        <w:widowControl/>
        <w:jc w:val="center"/>
        <w:rPr>
          <w:rStyle w:val="InitialStyle"/>
          <w:bCs/>
        </w:rPr>
      </w:pPr>
    </w:p>
    <w:p w14:paraId="15066A37" w14:textId="77777777" w:rsidR="002748A1" w:rsidRPr="00B51AF6" w:rsidRDefault="002748A1" w:rsidP="008477B9">
      <w:pPr>
        <w:pStyle w:val="DefaultText"/>
        <w:widowControl/>
        <w:jc w:val="center"/>
        <w:rPr>
          <w:rStyle w:val="InitialStyle"/>
          <w:bCs/>
        </w:rPr>
      </w:pPr>
    </w:p>
    <w:p w14:paraId="7BBE7628" w14:textId="77777777" w:rsidR="00E82FB4" w:rsidRPr="00B51AF6" w:rsidRDefault="00FF72DE" w:rsidP="7ACCAE86">
      <w:pPr>
        <w:pStyle w:val="Heading1"/>
        <w:tabs>
          <w:tab w:val="left" w:pos="1440"/>
        </w:tabs>
        <w:spacing w:before="0" w:after="0"/>
        <w:rPr>
          <w:rStyle w:val="InitialStyle"/>
          <w:rFonts w:ascii="Times New Roman" w:hAnsi="Times New Roman"/>
          <w:b/>
          <w:bCs/>
          <w:sz w:val="24"/>
          <w:szCs w:val="24"/>
        </w:rPr>
      </w:pPr>
      <w:bookmarkStart w:id="3" w:name="_Toc367174722"/>
      <w:bookmarkStart w:id="4" w:name="_Toc397069190"/>
      <w:r w:rsidRPr="7ACCAE86">
        <w:rPr>
          <w:rStyle w:val="InitialStyle"/>
          <w:rFonts w:ascii="Times New Roman" w:hAnsi="Times New Roman"/>
          <w:b/>
          <w:bCs/>
          <w:sz w:val="24"/>
          <w:szCs w:val="24"/>
        </w:rPr>
        <w:t>PART I</w:t>
      </w:r>
      <w:r w:rsidR="00E82FB4" w:rsidRPr="00B51AF6">
        <w:rPr>
          <w:rStyle w:val="InitialStyle"/>
          <w:rFonts w:ascii="Times New Roman" w:hAnsi="Times New Roman"/>
          <w:b/>
          <w:sz w:val="24"/>
          <w:szCs w:val="24"/>
        </w:rPr>
        <w:tab/>
      </w:r>
      <w:r w:rsidR="00E82FB4" w:rsidRPr="7ACCAE86">
        <w:rPr>
          <w:rStyle w:val="InitialStyle"/>
          <w:rFonts w:ascii="Times New Roman" w:hAnsi="Times New Roman"/>
          <w:b/>
          <w:bCs/>
          <w:sz w:val="24"/>
          <w:szCs w:val="24"/>
        </w:rPr>
        <w:t>INTRODUCTION</w:t>
      </w:r>
      <w:bookmarkEnd w:id="3"/>
      <w:bookmarkEnd w:id="4"/>
    </w:p>
    <w:p w14:paraId="54C7E859" w14:textId="77777777" w:rsidR="00E82FB4" w:rsidRPr="00B51AF6" w:rsidRDefault="00E82FB4" w:rsidP="00224755">
      <w:pPr>
        <w:pStyle w:val="DefaultText"/>
        <w:widowControl/>
        <w:rPr>
          <w:rStyle w:val="InitialStyle"/>
          <w:bCs/>
        </w:rPr>
      </w:pPr>
    </w:p>
    <w:p w14:paraId="14297613" w14:textId="77777777" w:rsidR="00E82FB4" w:rsidRPr="00B51AF6" w:rsidRDefault="00F044F1" w:rsidP="7ACCAE86">
      <w:pPr>
        <w:pStyle w:val="Heading2"/>
        <w:spacing w:before="0" w:after="0"/>
        <w:ind w:firstLine="180"/>
        <w:rPr>
          <w:rFonts w:ascii="Times New Roman" w:hAnsi="Times New Roman" w:cs="Times New Roman"/>
        </w:rPr>
      </w:pPr>
      <w:bookmarkStart w:id="5" w:name="_Toc367174723"/>
      <w:bookmarkStart w:id="6" w:name="_Toc397069191"/>
      <w:r w:rsidRPr="00B51AF6">
        <w:rPr>
          <w:rStyle w:val="InitialStyle"/>
          <w:rFonts w:ascii="Times New Roman" w:hAnsi="Times New Roman" w:cs="Times New Roman"/>
        </w:rPr>
        <w:t>A.</w:t>
      </w:r>
      <w:r w:rsidRPr="00B51AF6">
        <w:rPr>
          <w:rStyle w:val="InitialStyle"/>
          <w:rFonts w:ascii="Times New Roman" w:hAnsi="Times New Roman" w:cs="Times New Roman"/>
        </w:rPr>
        <w:tab/>
      </w:r>
      <w:r w:rsidR="00E82FB4" w:rsidRPr="00B51AF6">
        <w:rPr>
          <w:rStyle w:val="InitialStyle"/>
          <w:rFonts w:ascii="Times New Roman" w:hAnsi="Times New Roman" w:cs="Times New Roman"/>
        </w:rPr>
        <w:t>P</w:t>
      </w:r>
      <w:r w:rsidR="001E0868" w:rsidRPr="00B51AF6">
        <w:rPr>
          <w:rStyle w:val="InitialStyle"/>
          <w:rFonts w:ascii="Times New Roman" w:hAnsi="Times New Roman" w:cs="Times New Roman"/>
        </w:rPr>
        <w:t>urpose and Background</w:t>
      </w:r>
      <w:bookmarkEnd w:id="5"/>
      <w:bookmarkEnd w:id="6"/>
    </w:p>
    <w:p w14:paraId="15A38548" w14:textId="77777777" w:rsidR="00E82FB4" w:rsidRPr="00B51AF6" w:rsidRDefault="00E82FB4" w:rsidP="00B92A56">
      <w:pPr>
        <w:pStyle w:val="DefaultText"/>
        <w:widowControl/>
        <w:tabs>
          <w:tab w:val="left" w:pos="180"/>
        </w:tabs>
        <w:ind w:left="180"/>
      </w:pPr>
    </w:p>
    <w:p w14:paraId="3D3CCE7C" w14:textId="77777777" w:rsidR="00030188" w:rsidRDefault="7ACCAE86" w:rsidP="00B92A56">
      <w:pPr>
        <w:tabs>
          <w:tab w:val="left" w:pos="180"/>
        </w:tabs>
        <w:ind w:left="180"/>
        <w:rPr>
          <w:sz w:val="24"/>
          <w:szCs w:val="24"/>
        </w:rPr>
      </w:pPr>
      <w:r w:rsidRPr="7ACCAE86">
        <w:rPr>
          <w:sz w:val="24"/>
          <w:szCs w:val="24"/>
        </w:rPr>
        <w:t xml:space="preserve">The Maine Department of Education (Department) is requesting proposals from qualified vendors to provide a district level student information system (SIS) for use by local education agencies (LEAs) in the State of Maine as defined in this Request for Proposals (RFP) document. This document provides instructions for submitting proposals, the procedure and criteria by which the Provider(s) will be selected. </w:t>
      </w:r>
    </w:p>
    <w:p w14:paraId="60CA2EC8" w14:textId="77777777" w:rsidR="00030188" w:rsidRDefault="00030188" w:rsidP="00B92A56">
      <w:pPr>
        <w:tabs>
          <w:tab w:val="left" w:pos="180"/>
        </w:tabs>
        <w:ind w:left="180"/>
        <w:rPr>
          <w:sz w:val="24"/>
          <w:szCs w:val="24"/>
        </w:rPr>
      </w:pPr>
    </w:p>
    <w:p w14:paraId="4771904A" w14:textId="77777777" w:rsidR="00030188" w:rsidRDefault="7ACCAE86" w:rsidP="00B92A56">
      <w:pPr>
        <w:widowControl/>
        <w:tabs>
          <w:tab w:val="left" w:pos="180"/>
        </w:tabs>
        <w:ind w:left="180"/>
        <w:rPr>
          <w:sz w:val="24"/>
          <w:szCs w:val="24"/>
        </w:rPr>
      </w:pPr>
      <w:r w:rsidRPr="7ACCAE86">
        <w:rPr>
          <w:sz w:val="24"/>
          <w:szCs w:val="24"/>
        </w:rPr>
        <w:t xml:space="preserve">Most LEAs in Maine utilize a SIS. There are approximately 608 public schools within 210 school operating LEAs (including 47 Conforming Districts), two magnet schools, eight career and technical education (CTE) regions, and two state operated programs that record information in a student information system. Information for approximately 180,000 public school students is being recorded </w:t>
      </w:r>
      <w:proofErr w:type="gramStart"/>
      <w:r w:rsidRPr="7ACCAE86">
        <w:rPr>
          <w:sz w:val="24"/>
          <w:szCs w:val="24"/>
        </w:rPr>
        <w:t>on a daily basis</w:t>
      </w:r>
      <w:proofErr w:type="gramEnd"/>
      <w:r w:rsidRPr="7ACCAE86">
        <w:rPr>
          <w:sz w:val="24"/>
          <w:szCs w:val="24"/>
        </w:rPr>
        <w:t xml:space="preserve">. </w:t>
      </w:r>
    </w:p>
    <w:p w14:paraId="6AB9345B" w14:textId="77777777" w:rsidR="00030188" w:rsidRDefault="00030188" w:rsidP="00B92A56">
      <w:pPr>
        <w:tabs>
          <w:tab w:val="left" w:pos="180"/>
        </w:tabs>
        <w:ind w:left="180"/>
        <w:rPr>
          <w:sz w:val="24"/>
          <w:szCs w:val="24"/>
        </w:rPr>
      </w:pPr>
    </w:p>
    <w:p w14:paraId="5E1A8037" w14:textId="77777777" w:rsidR="00030188" w:rsidRPr="002D543E" w:rsidRDefault="7ACCAE86" w:rsidP="00B92A56">
      <w:pPr>
        <w:tabs>
          <w:tab w:val="left" w:pos="180"/>
        </w:tabs>
        <w:ind w:left="180"/>
        <w:rPr>
          <w:sz w:val="24"/>
          <w:szCs w:val="24"/>
        </w:rPr>
      </w:pPr>
      <w:r w:rsidRPr="7ACCAE86">
        <w:rPr>
          <w:sz w:val="24"/>
          <w:szCs w:val="24"/>
        </w:rPr>
        <w:t>The following table details the statewide attending enrollment totals of all the public LEAs within each membership configuration and is provided for information only. These numbers were taken from the October 1, 2017 count.</w:t>
      </w:r>
    </w:p>
    <w:p w14:paraId="39B5B32B" w14:textId="77777777" w:rsidR="00030188" w:rsidRDefault="00030188" w:rsidP="00030188"/>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234"/>
        <w:gridCol w:w="2001"/>
      </w:tblGrid>
      <w:tr w:rsidR="00030188" w:rsidRPr="006576B2" w14:paraId="543DD0D3" w14:textId="77777777" w:rsidTr="00B92A56">
        <w:trPr>
          <w:jc w:val="center"/>
        </w:trPr>
        <w:tc>
          <w:tcPr>
            <w:tcW w:w="2795" w:type="dxa"/>
            <w:shd w:val="clear" w:color="auto" w:fill="D9D9D9"/>
            <w:vAlign w:val="center"/>
          </w:tcPr>
          <w:p w14:paraId="0AA755C3" w14:textId="77777777" w:rsidR="00030188" w:rsidRPr="00B92A56" w:rsidRDefault="7ACCAE86" w:rsidP="00B92A56">
            <w:pPr>
              <w:jc w:val="center"/>
              <w:rPr>
                <w:b/>
                <w:bCs/>
                <w:sz w:val="24"/>
                <w:szCs w:val="24"/>
              </w:rPr>
            </w:pPr>
            <w:r w:rsidRPr="00B92A56">
              <w:rPr>
                <w:b/>
                <w:bCs/>
                <w:sz w:val="24"/>
                <w:szCs w:val="24"/>
              </w:rPr>
              <w:t>Attending Enrollment</w:t>
            </w:r>
          </w:p>
        </w:tc>
        <w:tc>
          <w:tcPr>
            <w:tcW w:w="2234" w:type="dxa"/>
            <w:shd w:val="clear" w:color="auto" w:fill="D9D9D9"/>
            <w:vAlign w:val="center"/>
          </w:tcPr>
          <w:p w14:paraId="5091C4D9" w14:textId="77777777" w:rsidR="00030188" w:rsidRPr="00B92A56" w:rsidRDefault="7ACCAE86" w:rsidP="7ACCAE86">
            <w:pPr>
              <w:jc w:val="center"/>
              <w:rPr>
                <w:b/>
                <w:bCs/>
                <w:sz w:val="24"/>
                <w:szCs w:val="24"/>
              </w:rPr>
            </w:pPr>
            <w:r w:rsidRPr="00B92A56">
              <w:rPr>
                <w:b/>
                <w:bCs/>
                <w:sz w:val="24"/>
                <w:szCs w:val="24"/>
              </w:rPr>
              <w:t># of Public LEAs</w:t>
            </w:r>
          </w:p>
        </w:tc>
        <w:tc>
          <w:tcPr>
            <w:tcW w:w="2001" w:type="dxa"/>
            <w:shd w:val="clear" w:color="auto" w:fill="D9D9D9"/>
            <w:vAlign w:val="center"/>
          </w:tcPr>
          <w:p w14:paraId="03399CB7" w14:textId="77777777" w:rsidR="00030188" w:rsidRPr="00B92A56" w:rsidRDefault="7ACCAE86" w:rsidP="7ACCAE86">
            <w:pPr>
              <w:jc w:val="center"/>
              <w:rPr>
                <w:b/>
                <w:bCs/>
                <w:sz w:val="24"/>
                <w:szCs w:val="24"/>
              </w:rPr>
            </w:pPr>
            <w:r w:rsidRPr="00B92A56">
              <w:rPr>
                <w:b/>
                <w:bCs/>
                <w:sz w:val="24"/>
                <w:szCs w:val="24"/>
              </w:rPr>
              <w:t># Conforming Districts</w:t>
            </w:r>
          </w:p>
        </w:tc>
      </w:tr>
      <w:tr w:rsidR="00030188" w14:paraId="223F1023" w14:textId="77777777" w:rsidTr="00B92A56">
        <w:trPr>
          <w:jc w:val="center"/>
        </w:trPr>
        <w:tc>
          <w:tcPr>
            <w:tcW w:w="2795" w:type="dxa"/>
            <w:shd w:val="clear" w:color="auto" w:fill="auto"/>
          </w:tcPr>
          <w:p w14:paraId="62811F45" w14:textId="77777777" w:rsidR="00030188" w:rsidRPr="00B92A56" w:rsidRDefault="7ACCAE86" w:rsidP="00030188">
            <w:pPr>
              <w:rPr>
                <w:sz w:val="24"/>
                <w:szCs w:val="24"/>
              </w:rPr>
            </w:pPr>
            <w:r w:rsidRPr="00B92A56">
              <w:rPr>
                <w:sz w:val="24"/>
                <w:szCs w:val="24"/>
              </w:rPr>
              <w:t>Less than 250</w:t>
            </w:r>
          </w:p>
        </w:tc>
        <w:tc>
          <w:tcPr>
            <w:tcW w:w="2234" w:type="dxa"/>
            <w:shd w:val="clear" w:color="auto" w:fill="auto"/>
          </w:tcPr>
          <w:p w14:paraId="0E998B23" w14:textId="77777777" w:rsidR="00030188" w:rsidRPr="00B92A56" w:rsidRDefault="7ACCAE86" w:rsidP="00030188">
            <w:pPr>
              <w:jc w:val="center"/>
              <w:rPr>
                <w:sz w:val="24"/>
                <w:szCs w:val="24"/>
              </w:rPr>
            </w:pPr>
            <w:r w:rsidRPr="00B92A56">
              <w:rPr>
                <w:sz w:val="24"/>
                <w:szCs w:val="24"/>
              </w:rPr>
              <w:t>93</w:t>
            </w:r>
          </w:p>
        </w:tc>
        <w:tc>
          <w:tcPr>
            <w:tcW w:w="2001" w:type="dxa"/>
          </w:tcPr>
          <w:p w14:paraId="337B74DD" w14:textId="77777777" w:rsidR="00030188" w:rsidRPr="00B92A56" w:rsidRDefault="7ACCAE86" w:rsidP="00030188">
            <w:pPr>
              <w:jc w:val="center"/>
              <w:rPr>
                <w:sz w:val="24"/>
                <w:szCs w:val="24"/>
              </w:rPr>
            </w:pPr>
            <w:r w:rsidRPr="00B92A56">
              <w:rPr>
                <w:sz w:val="24"/>
                <w:szCs w:val="24"/>
              </w:rPr>
              <w:t>7</w:t>
            </w:r>
          </w:p>
        </w:tc>
      </w:tr>
      <w:tr w:rsidR="00030188" w14:paraId="69A489C8" w14:textId="77777777" w:rsidTr="00B92A56">
        <w:trPr>
          <w:jc w:val="center"/>
        </w:trPr>
        <w:tc>
          <w:tcPr>
            <w:tcW w:w="2795" w:type="dxa"/>
            <w:shd w:val="clear" w:color="auto" w:fill="auto"/>
          </w:tcPr>
          <w:p w14:paraId="685ADDFD" w14:textId="77777777" w:rsidR="00030188" w:rsidRPr="00B92A56" w:rsidRDefault="7ACCAE86" w:rsidP="00030188">
            <w:pPr>
              <w:rPr>
                <w:sz w:val="24"/>
                <w:szCs w:val="24"/>
              </w:rPr>
            </w:pPr>
            <w:r w:rsidRPr="00B92A56">
              <w:rPr>
                <w:sz w:val="24"/>
                <w:szCs w:val="24"/>
              </w:rPr>
              <w:t>250 - 499</w:t>
            </w:r>
          </w:p>
        </w:tc>
        <w:tc>
          <w:tcPr>
            <w:tcW w:w="2234" w:type="dxa"/>
            <w:shd w:val="clear" w:color="auto" w:fill="auto"/>
          </w:tcPr>
          <w:p w14:paraId="0103137F" w14:textId="77777777" w:rsidR="00030188" w:rsidRPr="00B92A56" w:rsidRDefault="7ACCAE86" w:rsidP="00030188">
            <w:pPr>
              <w:jc w:val="center"/>
              <w:rPr>
                <w:sz w:val="24"/>
                <w:szCs w:val="24"/>
              </w:rPr>
            </w:pPr>
            <w:r w:rsidRPr="00B92A56">
              <w:rPr>
                <w:sz w:val="24"/>
                <w:szCs w:val="24"/>
              </w:rPr>
              <w:t>23</w:t>
            </w:r>
          </w:p>
        </w:tc>
        <w:tc>
          <w:tcPr>
            <w:tcW w:w="2001" w:type="dxa"/>
          </w:tcPr>
          <w:p w14:paraId="6E0FA7C8" w14:textId="77777777" w:rsidR="00030188" w:rsidRPr="00B92A56" w:rsidRDefault="7ACCAE86" w:rsidP="00030188">
            <w:pPr>
              <w:jc w:val="center"/>
              <w:rPr>
                <w:sz w:val="24"/>
                <w:szCs w:val="24"/>
              </w:rPr>
            </w:pPr>
            <w:r w:rsidRPr="00B92A56">
              <w:rPr>
                <w:sz w:val="24"/>
                <w:szCs w:val="24"/>
              </w:rPr>
              <w:t>1</w:t>
            </w:r>
          </w:p>
        </w:tc>
      </w:tr>
      <w:tr w:rsidR="00030188" w14:paraId="23BB6467" w14:textId="77777777" w:rsidTr="00B92A56">
        <w:trPr>
          <w:jc w:val="center"/>
        </w:trPr>
        <w:tc>
          <w:tcPr>
            <w:tcW w:w="2795" w:type="dxa"/>
            <w:shd w:val="clear" w:color="auto" w:fill="auto"/>
          </w:tcPr>
          <w:p w14:paraId="6846B936" w14:textId="77777777" w:rsidR="00030188" w:rsidRPr="00B92A56" w:rsidRDefault="7ACCAE86" w:rsidP="00030188">
            <w:pPr>
              <w:rPr>
                <w:sz w:val="24"/>
                <w:szCs w:val="24"/>
              </w:rPr>
            </w:pPr>
            <w:r w:rsidRPr="00B92A56">
              <w:rPr>
                <w:sz w:val="24"/>
                <w:szCs w:val="24"/>
              </w:rPr>
              <w:t>500-999</w:t>
            </w:r>
          </w:p>
        </w:tc>
        <w:tc>
          <w:tcPr>
            <w:tcW w:w="2234" w:type="dxa"/>
            <w:shd w:val="clear" w:color="auto" w:fill="auto"/>
          </w:tcPr>
          <w:p w14:paraId="7C3C3A9C" w14:textId="77777777" w:rsidR="00030188" w:rsidRPr="00B92A56" w:rsidRDefault="7ACCAE86" w:rsidP="00030188">
            <w:pPr>
              <w:jc w:val="center"/>
              <w:rPr>
                <w:sz w:val="24"/>
                <w:szCs w:val="24"/>
              </w:rPr>
            </w:pPr>
            <w:r w:rsidRPr="00B92A56">
              <w:rPr>
                <w:sz w:val="24"/>
                <w:szCs w:val="24"/>
              </w:rPr>
              <w:t>32</w:t>
            </w:r>
          </w:p>
        </w:tc>
        <w:tc>
          <w:tcPr>
            <w:tcW w:w="2001" w:type="dxa"/>
          </w:tcPr>
          <w:p w14:paraId="2DA16563" w14:textId="77777777" w:rsidR="00030188" w:rsidRPr="00B92A56" w:rsidRDefault="7ACCAE86" w:rsidP="00030188">
            <w:pPr>
              <w:jc w:val="center"/>
              <w:rPr>
                <w:sz w:val="24"/>
                <w:szCs w:val="24"/>
              </w:rPr>
            </w:pPr>
            <w:r w:rsidRPr="00B92A56">
              <w:rPr>
                <w:sz w:val="24"/>
                <w:szCs w:val="24"/>
              </w:rPr>
              <w:t>6</w:t>
            </w:r>
          </w:p>
        </w:tc>
      </w:tr>
      <w:tr w:rsidR="00030188" w14:paraId="3F299A97" w14:textId="77777777" w:rsidTr="00B92A56">
        <w:trPr>
          <w:jc w:val="center"/>
        </w:trPr>
        <w:tc>
          <w:tcPr>
            <w:tcW w:w="2795" w:type="dxa"/>
            <w:shd w:val="clear" w:color="auto" w:fill="auto"/>
          </w:tcPr>
          <w:p w14:paraId="67078A4C" w14:textId="77777777" w:rsidR="00030188" w:rsidRPr="00B92A56" w:rsidRDefault="7ACCAE86" w:rsidP="00030188">
            <w:pPr>
              <w:rPr>
                <w:sz w:val="24"/>
                <w:szCs w:val="24"/>
              </w:rPr>
            </w:pPr>
            <w:r w:rsidRPr="00B92A56">
              <w:rPr>
                <w:sz w:val="24"/>
                <w:szCs w:val="24"/>
              </w:rPr>
              <w:t>1000-1999</w:t>
            </w:r>
          </w:p>
        </w:tc>
        <w:tc>
          <w:tcPr>
            <w:tcW w:w="2234" w:type="dxa"/>
            <w:shd w:val="clear" w:color="auto" w:fill="auto"/>
          </w:tcPr>
          <w:p w14:paraId="27517F5F" w14:textId="77777777" w:rsidR="00030188" w:rsidRPr="00B92A56" w:rsidRDefault="7ACCAE86" w:rsidP="00030188">
            <w:pPr>
              <w:jc w:val="center"/>
              <w:rPr>
                <w:sz w:val="24"/>
                <w:szCs w:val="24"/>
              </w:rPr>
            </w:pPr>
            <w:r w:rsidRPr="00B92A56">
              <w:rPr>
                <w:sz w:val="24"/>
                <w:szCs w:val="24"/>
              </w:rPr>
              <w:t>32</w:t>
            </w:r>
          </w:p>
        </w:tc>
        <w:tc>
          <w:tcPr>
            <w:tcW w:w="2001" w:type="dxa"/>
          </w:tcPr>
          <w:p w14:paraId="7C90195A" w14:textId="77777777" w:rsidR="00030188" w:rsidRPr="00B92A56" w:rsidRDefault="7ACCAE86" w:rsidP="00030188">
            <w:pPr>
              <w:jc w:val="center"/>
              <w:rPr>
                <w:sz w:val="24"/>
                <w:szCs w:val="24"/>
              </w:rPr>
            </w:pPr>
            <w:r w:rsidRPr="00B92A56">
              <w:rPr>
                <w:sz w:val="24"/>
                <w:szCs w:val="24"/>
              </w:rPr>
              <w:t>14</w:t>
            </w:r>
          </w:p>
        </w:tc>
      </w:tr>
      <w:tr w:rsidR="00030188" w14:paraId="2EE5DC8E" w14:textId="77777777" w:rsidTr="00B92A56">
        <w:trPr>
          <w:jc w:val="center"/>
        </w:trPr>
        <w:tc>
          <w:tcPr>
            <w:tcW w:w="2795" w:type="dxa"/>
            <w:shd w:val="clear" w:color="auto" w:fill="auto"/>
          </w:tcPr>
          <w:p w14:paraId="3A1C674D" w14:textId="77777777" w:rsidR="00030188" w:rsidRPr="00B92A56" w:rsidRDefault="7ACCAE86" w:rsidP="00030188">
            <w:pPr>
              <w:rPr>
                <w:sz w:val="24"/>
                <w:szCs w:val="24"/>
              </w:rPr>
            </w:pPr>
            <w:r w:rsidRPr="00B92A56">
              <w:rPr>
                <w:sz w:val="24"/>
                <w:szCs w:val="24"/>
              </w:rPr>
              <w:t>2000-3999</w:t>
            </w:r>
          </w:p>
        </w:tc>
        <w:tc>
          <w:tcPr>
            <w:tcW w:w="2234" w:type="dxa"/>
            <w:shd w:val="clear" w:color="auto" w:fill="auto"/>
          </w:tcPr>
          <w:p w14:paraId="6EB3C3A5" w14:textId="77777777" w:rsidR="00030188" w:rsidRPr="00B92A56" w:rsidRDefault="7ACCAE86" w:rsidP="00030188">
            <w:pPr>
              <w:jc w:val="center"/>
              <w:rPr>
                <w:sz w:val="24"/>
                <w:szCs w:val="24"/>
              </w:rPr>
            </w:pPr>
            <w:r w:rsidRPr="00B92A56">
              <w:rPr>
                <w:sz w:val="24"/>
                <w:szCs w:val="24"/>
              </w:rPr>
              <w:t>30</w:t>
            </w:r>
          </w:p>
        </w:tc>
        <w:tc>
          <w:tcPr>
            <w:tcW w:w="2001" w:type="dxa"/>
          </w:tcPr>
          <w:p w14:paraId="01658682" w14:textId="77777777" w:rsidR="00030188" w:rsidRPr="00B92A56" w:rsidRDefault="7ACCAE86" w:rsidP="00030188">
            <w:pPr>
              <w:jc w:val="center"/>
              <w:rPr>
                <w:sz w:val="24"/>
                <w:szCs w:val="24"/>
              </w:rPr>
            </w:pPr>
            <w:r w:rsidRPr="00B92A56">
              <w:rPr>
                <w:sz w:val="24"/>
                <w:szCs w:val="24"/>
              </w:rPr>
              <w:t>18</w:t>
            </w:r>
          </w:p>
        </w:tc>
      </w:tr>
      <w:tr w:rsidR="00030188" w14:paraId="48422911" w14:textId="77777777" w:rsidTr="00B92A56">
        <w:trPr>
          <w:jc w:val="center"/>
        </w:trPr>
        <w:tc>
          <w:tcPr>
            <w:tcW w:w="2795" w:type="dxa"/>
            <w:shd w:val="clear" w:color="auto" w:fill="auto"/>
          </w:tcPr>
          <w:p w14:paraId="434AF753" w14:textId="77777777" w:rsidR="00030188" w:rsidRPr="00B92A56" w:rsidRDefault="7ACCAE86" w:rsidP="00030188">
            <w:pPr>
              <w:rPr>
                <w:sz w:val="24"/>
                <w:szCs w:val="24"/>
              </w:rPr>
            </w:pPr>
            <w:r w:rsidRPr="00B92A56">
              <w:rPr>
                <w:sz w:val="24"/>
                <w:szCs w:val="24"/>
              </w:rPr>
              <w:t>4000-6000</w:t>
            </w:r>
          </w:p>
        </w:tc>
        <w:tc>
          <w:tcPr>
            <w:tcW w:w="2234" w:type="dxa"/>
            <w:shd w:val="clear" w:color="auto" w:fill="auto"/>
          </w:tcPr>
          <w:p w14:paraId="2DFEF1EC" w14:textId="77777777" w:rsidR="00030188" w:rsidRPr="00B92A56" w:rsidRDefault="7ACCAE86" w:rsidP="00030188">
            <w:pPr>
              <w:jc w:val="center"/>
              <w:rPr>
                <w:sz w:val="24"/>
                <w:szCs w:val="24"/>
              </w:rPr>
            </w:pPr>
            <w:r w:rsidRPr="00B92A56">
              <w:rPr>
                <w:sz w:val="24"/>
                <w:szCs w:val="24"/>
              </w:rPr>
              <w:t>0</w:t>
            </w:r>
          </w:p>
        </w:tc>
        <w:tc>
          <w:tcPr>
            <w:tcW w:w="2001" w:type="dxa"/>
          </w:tcPr>
          <w:p w14:paraId="2893C6E6" w14:textId="77777777" w:rsidR="00030188" w:rsidRPr="00B92A56" w:rsidRDefault="7ACCAE86" w:rsidP="00030188">
            <w:pPr>
              <w:jc w:val="center"/>
              <w:rPr>
                <w:sz w:val="24"/>
                <w:szCs w:val="24"/>
              </w:rPr>
            </w:pPr>
            <w:r w:rsidRPr="00B92A56">
              <w:rPr>
                <w:sz w:val="24"/>
                <w:szCs w:val="24"/>
              </w:rPr>
              <w:t>0</w:t>
            </w:r>
          </w:p>
        </w:tc>
      </w:tr>
      <w:tr w:rsidR="00030188" w14:paraId="25D0FF32" w14:textId="77777777" w:rsidTr="00B92A56">
        <w:trPr>
          <w:jc w:val="center"/>
        </w:trPr>
        <w:tc>
          <w:tcPr>
            <w:tcW w:w="2795" w:type="dxa"/>
            <w:shd w:val="clear" w:color="auto" w:fill="auto"/>
          </w:tcPr>
          <w:p w14:paraId="2D2E3DE7" w14:textId="77777777" w:rsidR="00030188" w:rsidRPr="00B92A56" w:rsidRDefault="7ACCAE86" w:rsidP="00030188">
            <w:pPr>
              <w:rPr>
                <w:sz w:val="24"/>
                <w:szCs w:val="24"/>
              </w:rPr>
            </w:pPr>
            <w:r w:rsidRPr="00B92A56">
              <w:rPr>
                <w:sz w:val="24"/>
                <w:szCs w:val="24"/>
              </w:rPr>
              <w:t>More than 6000</w:t>
            </w:r>
          </w:p>
        </w:tc>
        <w:tc>
          <w:tcPr>
            <w:tcW w:w="2234" w:type="dxa"/>
            <w:shd w:val="clear" w:color="auto" w:fill="auto"/>
          </w:tcPr>
          <w:p w14:paraId="6209A0C1" w14:textId="77777777" w:rsidR="00030188" w:rsidRPr="00B92A56" w:rsidRDefault="7ACCAE86" w:rsidP="00030188">
            <w:pPr>
              <w:jc w:val="center"/>
              <w:rPr>
                <w:sz w:val="24"/>
                <w:szCs w:val="24"/>
              </w:rPr>
            </w:pPr>
            <w:r w:rsidRPr="00B92A56">
              <w:rPr>
                <w:sz w:val="24"/>
                <w:szCs w:val="24"/>
              </w:rPr>
              <w:t>2</w:t>
            </w:r>
          </w:p>
        </w:tc>
        <w:tc>
          <w:tcPr>
            <w:tcW w:w="2001" w:type="dxa"/>
          </w:tcPr>
          <w:p w14:paraId="26690426" w14:textId="77777777" w:rsidR="00030188" w:rsidRPr="00B92A56" w:rsidRDefault="7ACCAE86" w:rsidP="00030188">
            <w:pPr>
              <w:jc w:val="center"/>
              <w:rPr>
                <w:sz w:val="24"/>
                <w:szCs w:val="24"/>
              </w:rPr>
            </w:pPr>
            <w:r w:rsidRPr="00B92A56">
              <w:rPr>
                <w:sz w:val="24"/>
                <w:szCs w:val="24"/>
              </w:rPr>
              <w:t>1</w:t>
            </w:r>
          </w:p>
        </w:tc>
      </w:tr>
    </w:tbl>
    <w:p w14:paraId="50563B52" w14:textId="77777777" w:rsidR="00095BA3" w:rsidRPr="00B51AF6" w:rsidRDefault="00095BA3" w:rsidP="008477B9">
      <w:pPr>
        <w:widowControl/>
        <w:ind w:left="180"/>
        <w:rPr>
          <w:sz w:val="24"/>
          <w:szCs w:val="24"/>
        </w:rPr>
      </w:pPr>
    </w:p>
    <w:p w14:paraId="172E8E6F" w14:textId="77777777" w:rsidR="005669D1" w:rsidRPr="00B51AF6" w:rsidRDefault="00A9453E" w:rsidP="7ACCAE86">
      <w:pPr>
        <w:pStyle w:val="Heading2"/>
        <w:spacing w:before="0" w:after="0"/>
        <w:ind w:firstLine="180"/>
        <w:rPr>
          <w:rStyle w:val="InitialStyle"/>
          <w:rFonts w:ascii="Times New Roman" w:hAnsi="Times New Roman" w:cs="Times New Roman"/>
        </w:rPr>
      </w:pPr>
      <w:bookmarkStart w:id="7" w:name="_Toc367174724"/>
      <w:bookmarkStart w:id="8" w:name="_Toc397069192"/>
      <w:r w:rsidRPr="00B51AF6">
        <w:rPr>
          <w:rStyle w:val="InitialStyle"/>
          <w:rFonts w:ascii="Times New Roman" w:hAnsi="Times New Roman" w:cs="Times New Roman"/>
        </w:rPr>
        <w:t>B</w:t>
      </w:r>
      <w:r w:rsidR="00F044F1" w:rsidRPr="00B51AF6">
        <w:rPr>
          <w:rStyle w:val="InitialStyle"/>
          <w:rFonts w:ascii="Times New Roman" w:hAnsi="Times New Roman" w:cs="Times New Roman"/>
        </w:rPr>
        <w:t>.</w:t>
      </w:r>
      <w:r w:rsidR="00F044F1" w:rsidRPr="00B51AF6">
        <w:rPr>
          <w:rStyle w:val="InitialStyle"/>
          <w:rFonts w:ascii="Times New Roman" w:hAnsi="Times New Roman" w:cs="Times New Roman"/>
        </w:rPr>
        <w:tab/>
      </w:r>
      <w:r w:rsidR="005669D1" w:rsidRPr="00B51AF6">
        <w:rPr>
          <w:rStyle w:val="InitialStyle"/>
          <w:rFonts w:ascii="Times New Roman" w:hAnsi="Times New Roman" w:cs="Times New Roman"/>
        </w:rPr>
        <w:t>General Provisions</w:t>
      </w:r>
      <w:bookmarkEnd w:id="7"/>
      <w:bookmarkEnd w:id="8"/>
    </w:p>
    <w:p w14:paraId="701B0366" w14:textId="77777777" w:rsidR="005669D1" w:rsidRPr="00B51AF6"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bCs/>
        </w:rPr>
      </w:pPr>
    </w:p>
    <w:p w14:paraId="575E6068" w14:textId="77777777" w:rsidR="00FC3AEA" w:rsidRPr="00B51AF6" w:rsidRDefault="7ACCAE86" w:rsidP="00C547B8">
      <w:pPr>
        <w:pStyle w:val="DefaultText"/>
        <w:widowControl/>
        <w:numPr>
          <w:ilvl w:val="0"/>
          <w:numId w:val="20"/>
        </w:numPr>
        <w:tabs>
          <w:tab w:val="left" w:pos="720"/>
        </w:tabs>
        <w:overflowPunct w:val="0"/>
        <w:adjustRightInd w:val="0"/>
        <w:textAlignment w:val="baseline"/>
      </w:pPr>
      <w:r>
        <w:t xml:space="preserve">From the time this RFP is issued until award notification is made, </w:t>
      </w:r>
      <w:r w:rsidRPr="7ACCAE86">
        <w:rPr>
          <w:u w:val="single"/>
        </w:rPr>
        <w:t>all</w:t>
      </w:r>
      <w:r>
        <w:t xml:space="preserve"> contact with the State regarding this RFP </w:t>
      </w:r>
      <w:r w:rsidRPr="7ACCAE86">
        <w:rPr>
          <w:u w:val="single"/>
        </w:rPr>
        <w:t>must</w:t>
      </w:r>
      <w:r>
        <w:t xml:space="preserve"> be made through the </w:t>
      </w:r>
      <w:proofErr w:type="gramStart"/>
      <w:r>
        <w:t>aforementioned RFP</w:t>
      </w:r>
      <w:proofErr w:type="gramEnd"/>
      <w:r>
        <w:t xml:space="preserve"> Coordinator.  No other person/ State employee is empowered to make binding statements regarding this RFP.  </w:t>
      </w:r>
      <w:r w:rsidRPr="7ACCAE86">
        <w:rPr>
          <w:u w:val="single"/>
        </w:rPr>
        <w:t>Violation of this provision may lead to disqualification from the bidding process, at the State’s discretion</w:t>
      </w:r>
      <w:r>
        <w:t>.</w:t>
      </w:r>
    </w:p>
    <w:p w14:paraId="5AA55577" w14:textId="77777777" w:rsidR="0072095F" w:rsidRPr="00B51AF6" w:rsidRDefault="7ACCAE86" w:rsidP="00C547B8">
      <w:pPr>
        <w:pStyle w:val="DefaultText"/>
        <w:widowControl/>
        <w:numPr>
          <w:ilvl w:val="0"/>
          <w:numId w:val="20"/>
        </w:numPr>
        <w:tabs>
          <w:tab w:val="left" w:pos="720"/>
        </w:tabs>
        <w:overflowPunct w:val="0"/>
        <w:adjustRightInd w:val="0"/>
        <w:textAlignment w:val="baseline"/>
      </w:pPr>
      <w:r>
        <w:t xml:space="preserve">Issuance of this RFP does </w:t>
      </w:r>
      <w:r w:rsidRPr="7ACCAE86">
        <w:rPr>
          <w:u w:val="single"/>
        </w:rPr>
        <w:t>not</w:t>
      </w:r>
      <w: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13CC8E59" w14:textId="77777777" w:rsidR="006C42EB" w:rsidRPr="00B51AF6" w:rsidRDefault="7ACCAE86" w:rsidP="00C547B8">
      <w:pPr>
        <w:pStyle w:val="DefaultText"/>
        <w:widowControl/>
        <w:numPr>
          <w:ilvl w:val="0"/>
          <w:numId w:val="20"/>
        </w:numPr>
        <w:tabs>
          <w:tab w:val="left" w:pos="720"/>
        </w:tabs>
        <w:overflowPunct w:val="0"/>
        <w:adjustRightInd w:val="0"/>
        <w:textAlignment w:val="baseline"/>
      </w:pPr>
      <w:r>
        <w:t>All proposals should adhere to the instructions and format requirements outlined in this RFP and all written supplements and amendments (such as the Summary of Questions and Answers), issued by the Department.  Proposals are to follow the format and respond to all questions and instructions specified below in the “Proposal Submission Requirements” section of this RFP.</w:t>
      </w:r>
    </w:p>
    <w:p w14:paraId="297DB730" w14:textId="77777777" w:rsidR="00F34F17" w:rsidRPr="00B51AF6" w:rsidRDefault="7ACCAE86" w:rsidP="00C547B8">
      <w:pPr>
        <w:pStyle w:val="DefaultText"/>
        <w:widowControl/>
        <w:numPr>
          <w:ilvl w:val="0"/>
          <w:numId w:val="20"/>
        </w:numPr>
        <w:tabs>
          <w:tab w:val="left" w:pos="720"/>
        </w:tabs>
        <w:overflowPunct w:val="0"/>
        <w:adjustRightInd w:val="0"/>
        <w:textAlignment w:val="baseline"/>
      </w:pPr>
      <w:r>
        <w:t xml:space="preserve">Bidders shall take careful note that in evaluating a proposal submitted in response to this RFP, the Department will consider materials provided in the proposal, information obtained through </w:t>
      </w:r>
      <w:r>
        <w:lastRenderedPageBreak/>
        <w:t xml:space="preserve">interviews/presentations (if any), and internal Departmental information of previous contract history with the Bidder (if any).  </w:t>
      </w:r>
      <w:r w:rsidRPr="7ACCAE86">
        <w:rPr>
          <w:u w:val="single"/>
        </w:rPr>
        <w:t>The Department also reserves the right to consider other reliable references and publicly available information in evaluating a Bidder’s experience and capabilities</w:t>
      </w:r>
      <w:r>
        <w:t>.</w:t>
      </w:r>
    </w:p>
    <w:p w14:paraId="56E97185" w14:textId="77777777" w:rsidR="006C42EB" w:rsidRPr="00B51AF6" w:rsidRDefault="7ACCAE86" w:rsidP="00C547B8">
      <w:pPr>
        <w:pStyle w:val="DefaultText"/>
        <w:widowControl/>
        <w:numPr>
          <w:ilvl w:val="0"/>
          <w:numId w:val="20"/>
        </w:numPr>
        <w:tabs>
          <w:tab w:val="left" w:pos="720"/>
        </w:tabs>
        <w:overflowPunct w:val="0"/>
        <w:adjustRightInd w:val="0"/>
        <w:textAlignment w:val="baseline"/>
      </w:pPr>
      <w: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4B4E74A" w14:textId="77777777" w:rsidR="00807568" w:rsidRPr="00B51AF6" w:rsidRDefault="7ACCAE86" w:rsidP="7ACCAE86">
      <w:pPr>
        <w:pStyle w:val="DefaultText"/>
        <w:widowControl/>
        <w:numPr>
          <w:ilvl w:val="0"/>
          <w:numId w:val="20"/>
        </w:numPr>
        <w:tabs>
          <w:tab w:val="left" w:pos="720"/>
        </w:tabs>
        <w:overflowPunct w:val="0"/>
        <w:adjustRightInd w:val="0"/>
        <w:textAlignment w:val="baseline"/>
        <w:rPr>
          <w:rStyle w:val="InitialStyle"/>
        </w:rPr>
      </w:pPr>
      <w:r w:rsidRPr="7ACCAE86">
        <w:rPr>
          <w:rStyle w:val="InitialStyle"/>
        </w:rPr>
        <w:t>The RFP and the selected Bidder’s proposal, including all appendices or attachments, shall be the basis for the final contract, as determined by the Department.</w:t>
      </w:r>
    </w:p>
    <w:p w14:paraId="3B19D1E8" w14:textId="77777777" w:rsidR="009C3380" w:rsidRPr="00B51AF6" w:rsidRDefault="7ACCAE86" w:rsidP="7ACCAE86">
      <w:pPr>
        <w:pStyle w:val="DefaultText"/>
        <w:widowControl/>
        <w:numPr>
          <w:ilvl w:val="0"/>
          <w:numId w:val="20"/>
        </w:numPr>
        <w:tabs>
          <w:tab w:val="left" w:pos="720"/>
        </w:tabs>
        <w:overflowPunct w:val="0"/>
        <w:adjustRightInd w:val="0"/>
        <w:textAlignment w:val="baseline"/>
        <w:rPr>
          <w:rStyle w:val="InitialStyle"/>
        </w:rPr>
      </w:pPr>
      <w:r w:rsidRPr="7ACCAE86">
        <w:rPr>
          <w:rStyle w:val="InitialStyle"/>
          <w:u w:val="single"/>
        </w:rPr>
        <w:t>Following announcement of an award decision, all submissions in response to this RFP will be considered public records available for public inspection pursuant to the State of Maine Freedom of Access Act (FOAA) (1 M.R.S. §§ 401 et seq.)</w:t>
      </w:r>
      <w:r w:rsidRPr="7ACCAE86">
        <w:rPr>
          <w:rStyle w:val="InitialStyle"/>
        </w:rPr>
        <w:t>.</w:t>
      </w:r>
    </w:p>
    <w:p w14:paraId="68968AD2" w14:textId="77777777" w:rsidR="00490D8A" w:rsidRPr="00B51AF6" w:rsidRDefault="009A1705" w:rsidP="00490D8A">
      <w:pPr>
        <w:pStyle w:val="DefaultText"/>
        <w:widowControl/>
        <w:tabs>
          <w:tab w:val="left" w:pos="720"/>
        </w:tabs>
        <w:overflowPunct w:val="0"/>
        <w:adjustRightInd w:val="0"/>
        <w:ind w:left="720"/>
        <w:textAlignment w:val="baseline"/>
        <w:rPr>
          <w:rStyle w:val="InitialStyle"/>
        </w:rPr>
      </w:pPr>
      <w:hyperlink r:id="rId14" w:history="1">
        <w:r w:rsidR="00490D8A" w:rsidRPr="00B51AF6">
          <w:rPr>
            <w:rStyle w:val="Hyperlink"/>
          </w:rPr>
          <w:t>http://www.mainelegislature.org/legis/statutes/1/title1sec401.html</w:t>
        </w:r>
      </w:hyperlink>
      <w:r w:rsidR="00490D8A" w:rsidRPr="00B51AF6">
        <w:rPr>
          <w:rStyle w:val="InitialStyle"/>
        </w:rPr>
        <w:t xml:space="preserve"> </w:t>
      </w:r>
    </w:p>
    <w:p w14:paraId="72587673" w14:textId="77777777" w:rsidR="00805BFB" w:rsidRPr="00B51AF6" w:rsidRDefault="7ACCAE86" w:rsidP="7ACCAE86">
      <w:pPr>
        <w:pStyle w:val="DefaultText"/>
        <w:widowControl/>
        <w:numPr>
          <w:ilvl w:val="0"/>
          <w:numId w:val="20"/>
        </w:numPr>
        <w:tabs>
          <w:tab w:val="left" w:pos="720"/>
        </w:tabs>
        <w:overflowPunct w:val="0"/>
        <w:adjustRightInd w:val="0"/>
        <w:textAlignment w:val="baseline"/>
        <w:rPr>
          <w:rStyle w:val="InitialStyle"/>
        </w:rPr>
      </w:pPr>
      <w:r w:rsidRPr="7ACCAE86">
        <w:rPr>
          <w:rStyle w:val="InitialStyle"/>
        </w:rPr>
        <w:t>The Department, at its sole discretion, reserves the right to recognize and waive minor informalities and irregularities found in proposals received in response to this RFP.</w:t>
      </w:r>
    </w:p>
    <w:p w14:paraId="46C503A7" w14:textId="77777777" w:rsidR="00313C9B" w:rsidRPr="00B51AF6" w:rsidRDefault="7ACCAE86" w:rsidP="7ACCAE86">
      <w:pPr>
        <w:pStyle w:val="DefaultText"/>
        <w:widowControl/>
        <w:numPr>
          <w:ilvl w:val="0"/>
          <w:numId w:val="20"/>
        </w:numPr>
        <w:tabs>
          <w:tab w:val="left" w:pos="720"/>
        </w:tabs>
        <w:overflowPunct w:val="0"/>
        <w:adjustRightInd w:val="0"/>
        <w:textAlignment w:val="baseline"/>
        <w:rPr>
          <w:rStyle w:val="InitialStyle"/>
        </w:rPr>
      </w:pPr>
      <w:r w:rsidRPr="7ACCAE86">
        <w:rPr>
          <w:rStyle w:val="InitialStyle"/>
        </w:rPr>
        <w:t>The State of Maine Division of Procurement Services reserves the right to authorize other Departments to use the contract(s) resulting from this RFP, if it is deemed to be beneficial for the State to do so.</w:t>
      </w:r>
    </w:p>
    <w:p w14:paraId="0F29EA79" w14:textId="77777777" w:rsidR="000D50AE" w:rsidRPr="00B51AF6" w:rsidRDefault="7ACCAE86" w:rsidP="7ACCAE86">
      <w:pPr>
        <w:pStyle w:val="DefaultText"/>
        <w:widowControl/>
        <w:numPr>
          <w:ilvl w:val="0"/>
          <w:numId w:val="20"/>
        </w:numPr>
        <w:tabs>
          <w:tab w:val="left" w:pos="720"/>
        </w:tabs>
        <w:overflowPunct w:val="0"/>
        <w:adjustRightInd w:val="0"/>
        <w:textAlignment w:val="baseline"/>
        <w:rPr>
          <w:rStyle w:val="InitialStyle"/>
        </w:rPr>
      </w:pPr>
      <w:r w:rsidRPr="7ACCAE86">
        <w:rPr>
          <w:rStyle w:val="InitialStyle"/>
        </w:rPr>
        <w:t xml:space="preserve">All applicable laws, </w:t>
      </w:r>
      <w:proofErr w:type="gramStart"/>
      <w:r w:rsidRPr="7ACCAE86">
        <w:rPr>
          <w:rStyle w:val="InitialStyle"/>
        </w:rPr>
        <w:t>whether or not</w:t>
      </w:r>
      <w:proofErr w:type="gramEnd"/>
      <w:r w:rsidRPr="7ACCAE86">
        <w:rPr>
          <w:rStyle w:val="InitialStyle"/>
        </w:rPr>
        <w:t xml:space="preserve"> herein contained, shall be included by this reference.  It shall be the Bidder’s responsibility to determine the applicability and requirements of any such laws and to abide by them.</w:t>
      </w:r>
    </w:p>
    <w:p w14:paraId="5614DE66" w14:textId="77777777" w:rsidR="00956324" w:rsidRPr="00B51AF6"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79A4E2F7" w14:textId="77777777" w:rsidR="00E82FB4" w:rsidRPr="00B51AF6" w:rsidRDefault="004A7EF5" w:rsidP="7ACCAE86">
      <w:pPr>
        <w:pStyle w:val="Heading2"/>
        <w:spacing w:before="0" w:after="0"/>
        <w:ind w:firstLine="180"/>
        <w:rPr>
          <w:rStyle w:val="InitialStyle"/>
          <w:rFonts w:ascii="Times New Roman" w:hAnsi="Times New Roman" w:cs="Times New Roman"/>
        </w:rPr>
      </w:pPr>
      <w:bookmarkStart w:id="9" w:name="_Toc367174725"/>
      <w:bookmarkStart w:id="10" w:name="_Toc397069193"/>
      <w:r w:rsidRPr="00B51AF6">
        <w:rPr>
          <w:rStyle w:val="InitialStyle"/>
          <w:rFonts w:ascii="Times New Roman" w:hAnsi="Times New Roman" w:cs="Times New Roman"/>
        </w:rPr>
        <w:t>C</w:t>
      </w:r>
      <w:r w:rsidR="00F044F1" w:rsidRPr="00B51AF6">
        <w:rPr>
          <w:rStyle w:val="InitialStyle"/>
          <w:rFonts w:ascii="Times New Roman" w:hAnsi="Times New Roman" w:cs="Times New Roman"/>
        </w:rPr>
        <w:t>.</w:t>
      </w:r>
      <w:r w:rsidR="00F044F1" w:rsidRPr="00B51AF6">
        <w:rPr>
          <w:rStyle w:val="InitialStyle"/>
          <w:rFonts w:ascii="Times New Roman" w:hAnsi="Times New Roman" w:cs="Times New Roman"/>
        </w:rPr>
        <w:tab/>
      </w:r>
      <w:r w:rsidR="00E82FB4" w:rsidRPr="00B51AF6">
        <w:rPr>
          <w:rStyle w:val="InitialStyle"/>
          <w:rFonts w:ascii="Times New Roman" w:hAnsi="Times New Roman" w:cs="Times New Roman"/>
        </w:rPr>
        <w:t>E</w:t>
      </w:r>
      <w:r w:rsidR="009C3380" w:rsidRPr="00B51AF6">
        <w:rPr>
          <w:rStyle w:val="InitialStyle"/>
          <w:rFonts w:ascii="Times New Roman" w:hAnsi="Times New Roman" w:cs="Times New Roman"/>
        </w:rPr>
        <w:t>ligibility</w:t>
      </w:r>
      <w:r w:rsidR="00735C0A" w:rsidRPr="00B51AF6">
        <w:rPr>
          <w:rStyle w:val="InitialStyle"/>
          <w:rFonts w:ascii="Times New Roman" w:hAnsi="Times New Roman" w:cs="Times New Roman"/>
        </w:rPr>
        <w:t xml:space="preserve"> t</w:t>
      </w:r>
      <w:r w:rsidR="001E0868" w:rsidRPr="00B51AF6">
        <w:rPr>
          <w:rStyle w:val="InitialStyle"/>
          <w:rFonts w:ascii="Times New Roman" w:hAnsi="Times New Roman" w:cs="Times New Roman"/>
        </w:rPr>
        <w:t>o Submit Bids</w:t>
      </w:r>
      <w:bookmarkEnd w:id="9"/>
      <w:bookmarkEnd w:id="10"/>
    </w:p>
    <w:p w14:paraId="45A41DDC" w14:textId="77777777" w:rsidR="000C015E" w:rsidRPr="00B51AF6" w:rsidRDefault="000C015E" w:rsidP="008477B9">
      <w:pPr>
        <w:widowControl/>
        <w:tabs>
          <w:tab w:val="left" w:pos="720"/>
        </w:tabs>
        <w:ind w:left="180"/>
        <w:rPr>
          <w:rStyle w:val="InitialStyle"/>
          <w:sz w:val="24"/>
          <w:szCs w:val="24"/>
        </w:rPr>
      </w:pPr>
    </w:p>
    <w:p w14:paraId="441A4BC6" w14:textId="77777777" w:rsidR="00030188" w:rsidRDefault="7ACCAE86" w:rsidP="7ACCAE86">
      <w:pPr>
        <w:widowControl/>
        <w:adjustRightInd w:val="0"/>
        <w:ind w:left="180"/>
        <w:rPr>
          <w:sz w:val="24"/>
          <w:szCs w:val="24"/>
        </w:rPr>
      </w:pPr>
      <w:r w:rsidRPr="7ACCAE86">
        <w:rPr>
          <w:sz w:val="24"/>
          <w:szCs w:val="24"/>
        </w:rPr>
        <w:t>To be eligible, a vendor must have either:</w:t>
      </w:r>
    </w:p>
    <w:p w14:paraId="3FD9D661" w14:textId="77777777" w:rsidR="00030188" w:rsidRDefault="00030188" w:rsidP="00030188">
      <w:pPr>
        <w:widowControl/>
        <w:adjustRightInd w:val="0"/>
        <w:ind w:left="180"/>
        <w:rPr>
          <w:sz w:val="24"/>
          <w:szCs w:val="24"/>
        </w:rPr>
      </w:pPr>
    </w:p>
    <w:p w14:paraId="23020CD9" w14:textId="77777777" w:rsidR="00030188" w:rsidRDefault="7ACCAE86" w:rsidP="7ACCAE86">
      <w:pPr>
        <w:numPr>
          <w:ilvl w:val="0"/>
          <w:numId w:val="28"/>
        </w:numPr>
        <w:rPr>
          <w:sz w:val="24"/>
          <w:szCs w:val="24"/>
        </w:rPr>
      </w:pPr>
      <w:r w:rsidRPr="7ACCAE86">
        <w:rPr>
          <w:sz w:val="24"/>
          <w:szCs w:val="24"/>
        </w:rPr>
        <w:t xml:space="preserve">A Student Information Systems for ODS / API v2 Ed-Fi Alliance certification as evidenced by: </w:t>
      </w:r>
      <w:hyperlink r:id="rId15">
        <w:r w:rsidRPr="7ACCAE86">
          <w:rPr>
            <w:rStyle w:val="Hyperlink"/>
            <w:sz w:val="24"/>
            <w:szCs w:val="24"/>
          </w:rPr>
          <w:t>https://techdocs.ed-fi.org/display/EDFICERT/Registry+of+Ed-Fi+Certified+Products</w:t>
        </w:r>
      </w:hyperlink>
    </w:p>
    <w:p w14:paraId="20B3B0DC" w14:textId="77777777" w:rsidR="00030188" w:rsidRDefault="00030188" w:rsidP="00030188">
      <w:pPr>
        <w:ind w:left="720"/>
        <w:rPr>
          <w:sz w:val="24"/>
          <w:szCs w:val="24"/>
        </w:rPr>
      </w:pPr>
    </w:p>
    <w:p w14:paraId="28949B1A" w14:textId="77777777" w:rsidR="00030188" w:rsidRDefault="7ACCAE86" w:rsidP="7ACCAE86">
      <w:pPr>
        <w:ind w:left="1800"/>
        <w:rPr>
          <w:sz w:val="24"/>
          <w:szCs w:val="24"/>
        </w:rPr>
      </w:pPr>
      <w:r w:rsidRPr="7ACCAE86">
        <w:rPr>
          <w:sz w:val="24"/>
          <w:szCs w:val="24"/>
        </w:rPr>
        <w:t>OR</w:t>
      </w:r>
    </w:p>
    <w:p w14:paraId="680EEA3E" w14:textId="77777777" w:rsidR="00030188" w:rsidRDefault="00030188" w:rsidP="00030188">
      <w:pPr>
        <w:rPr>
          <w:sz w:val="24"/>
          <w:szCs w:val="24"/>
        </w:rPr>
      </w:pPr>
    </w:p>
    <w:p w14:paraId="1F3D3666" w14:textId="598D8954" w:rsidR="00030188" w:rsidRDefault="7ACCAE86" w:rsidP="7ACCAE86">
      <w:pPr>
        <w:pStyle w:val="ListParagraph"/>
        <w:numPr>
          <w:ilvl w:val="0"/>
          <w:numId w:val="28"/>
        </w:numPr>
        <w:contextualSpacing/>
        <w:rPr>
          <w:sz w:val="24"/>
          <w:szCs w:val="24"/>
        </w:rPr>
      </w:pPr>
      <w:r w:rsidRPr="7ACCAE86">
        <w:rPr>
          <w:sz w:val="24"/>
          <w:szCs w:val="24"/>
        </w:rPr>
        <w:t xml:space="preserve">A written statement of commitment to obtain </w:t>
      </w:r>
      <w:proofErr w:type="spellStart"/>
      <w:r w:rsidRPr="7ACCAE86">
        <w:rPr>
          <w:sz w:val="24"/>
          <w:szCs w:val="24"/>
        </w:rPr>
        <w:t>Ed­Fi</w:t>
      </w:r>
      <w:proofErr w:type="spellEnd"/>
      <w:r w:rsidRPr="7ACCAE86">
        <w:rPr>
          <w:sz w:val="24"/>
          <w:szCs w:val="24"/>
        </w:rPr>
        <w:t xml:space="preserve"> Alliance Student</w:t>
      </w:r>
      <w:r>
        <w:t xml:space="preserve"> </w:t>
      </w:r>
      <w:r w:rsidRPr="7ACCAE86">
        <w:rPr>
          <w:sz w:val="24"/>
          <w:szCs w:val="24"/>
        </w:rPr>
        <w:t>Information Systems for ODS / API cer</w:t>
      </w:r>
      <w:r w:rsidR="00B82C4B">
        <w:rPr>
          <w:sz w:val="24"/>
          <w:szCs w:val="24"/>
        </w:rPr>
        <w:t>tification within 1 year after m</w:t>
      </w:r>
      <w:r w:rsidRPr="7ACCAE86">
        <w:rPr>
          <w:sz w:val="24"/>
          <w:szCs w:val="24"/>
        </w:rPr>
        <w:t xml:space="preserve">aster </w:t>
      </w:r>
      <w:r w:rsidR="00B82C4B">
        <w:rPr>
          <w:sz w:val="24"/>
          <w:szCs w:val="24"/>
        </w:rPr>
        <w:t>a</w:t>
      </w:r>
      <w:r w:rsidRPr="7ACCAE86">
        <w:rPr>
          <w:sz w:val="24"/>
          <w:szCs w:val="24"/>
        </w:rPr>
        <w:t>greement is signed AND documentation of state specific Ed-Fi certification.</w:t>
      </w:r>
    </w:p>
    <w:p w14:paraId="0A5CB3C9" w14:textId="77777777" w:rsidR="00735C0A" w:rsidRPr="00B51AF6"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rPr>
      </w:pPr>
    </w:p>
    <w:p w14:paraId="2169D97F" w14:textId="77777777" w:rsidR="00095BA3" w:rsidRPr="00B51AF6" w:rsidRDefault="004A7EF5" w:rsidP="7ACCAE86">
      <w:pPr>
        <w:pStyle w:val="Heading2"/>
        <w:spacing w:before="0" w:after="0"/>
        <w:ind w:firstLine="180"/>
        <w:rPr>
          <w:rStyle w:val="InitialStyle"/>
          <w:rFonts w:ascii="Times New Roman" w:hAnsi="Times New Roman" w:cs="Times New Roman"/>
        </w:rPr>
      </w:pPr>
      <w:bookmarkStart w:id="11" w:name="_Toc367174726"/>
      <w:bookmarkStart w:id="12" w:name="_Toc397069194"/>
      <w:r w:rsidRPr="00B51AF6">
        <w:rPr>
          <w:rStyle w:val="InitialStyle"/>
          <w:rFonts w:ascii="Times New Roman" w:hAnsi="Times New Roman" w:cs="Times New Roman"/>
        </w:rPr>
        <w:t>D</w:t>
      </w:r>
      <w:r w:rsidR="00F044F1" w:rsidRPr="00B51AF6">
        <w:rPr>
          <w:rStyle w:val="InitialStyle"/>
          <w:rFonts w:ascii="Times New Roman" w:hAnsi="Times New Roman" w:cs="Times New Roman"/>
        </w:rPr>
        <w:t>.</w:t>
      </w:r>
      <w:r w:rsidR="00F044F1" w:rsidRPr="00B51AF6">
        <w:rPr>
          <w:rStyle w:val="InitialStyle"/>
          <w:rFonts w:ascii="Times New Roman" w:hAnsi="Times New Roman" w:cs="Times New Roman"/>
        </w:rPr>
        <w:tab/>
      </w:r>
      <w:r w:rsidR="001E028B" w:rsidRPr="00B51AF6">
        <w:rPr>
          <w:rStyle w:val="InitialStyle"/>
          <w:rFonts w:ascii="Times New Roman" w:hAnsi="Times New Roman" w:cs="Times New Roman"/>
        </w:rPr>
        <w:t>Contract Term</w:t>
      </w:r>
      <w:bookmarkEnd w:id="11"/>
      <w:bookmarkEnd w:id="12"/>
    </w:p>
    <w:p w14:paraId="74C9AECE" w14:textId="77777777" w:rsidR="00951AC1" w:rsidRPr="00B51AF6"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caps/>
        </w:rPr>
      </w:pPr>
    </w:p>
    <w:p w14:paraId="78441496" w14:textId="6CBB7D96" w:rsidR="00030188" w:rsidRDefault="7ACCAE86" w:rsidP="7ACCAE86">
      <w:pPr>
        <w:ind w:left="180"/>
        <w:rPr>
          <w:sz w:val="24"/>
          <w:szCs w:val="24"/>
        </w:rPr>
      </w:pPr>
      <w:r w:rsidRPr="7ACCAE86">
        <w:rPr>
          <w:sz w:val="24"/>
          <w:szCs w:val="24"/>
        </w:rPr>
        <w:t>The Department</w:t>
      </w:r>
      <w:r w:rsidR="002748A1">
        <w:rPr>
          <w:sz w:val="24"/>
          <w:szCs w:val="24"/>
        </w:rPr>
        <w:t xml:space="preserve"> anticipates</w:t>
      </w:r>
      <w:r w:rsidRPr="7ACCAE86">
        <w:rPr>
          <w:sz w:val="24"/>
          <w:szCs w:val="24"/>
        </w:rPr>
        <w:t xml:space="preserve"> entering into retaine</w:t>
      </w:r>
      <w:r w:rsidR="00B82C4B">
        <w:rPr>
          <w:sz w:val="24"/>
          <w:szCs w:val="24"/>
        </w:rPr>
        <w:t xml:space="preserve">r Master Agreements </w:t>
      </w:r>
      <w:r w:rsidR="00EF4621">
        <w:rPr>
          <w:sz w:val="24"/>
          <w:szCs w:val="24"/>
        </w:rPr>
        <w:t>with Bidder</w:t>
      </w:r>
      <w:r w:rsidRPr="7ACCAE86">
        <w:rPr>
          <w:sz w:val="24"/>
          <w:szCs w:val="24"/>
        </w:rPr>
        <w:t>s who m</w:t>
      </w:r>
      <w:r w:rsidR="00EF4621">
        <w:rPr>
          <w:sz w:val="24"/>
          <w:szCs w:val="24"/>
        </w:rPr>
        <w:t>eet the requirements of this RFP.</w:t>
      </w:r>
      <w:r w:rsidRPr="7ACCAE86">
        <w:rPr>
          <w:sz w:val="24"/>
          <w:szCs w:val="24"/>
        </w:rPr>
        <w:t xml:space="preserve"> </w:t>
      </w:r>
      <w:r w:rsidR="00EF4621">
        <w:rPr>
          <w:sz w:val="24"/>
          <w:szCs w:val="24"/>
        </w:rPr>
        <w:t xml:space="preserve"> Entering into a M</w:t>
      </w:r>
      <w:r w:rsidR="00B82C4B">
        <w:rPr>
          <w:sz w:val="24"/>
          <w:szCs w:val="24"/>
        </w:rPr>
        <w:t>aster Agreement is not a guarantee of work. </w:t>
      </w:r>
      <w:r w:rsidRPr="7ACCAE86">
        <w:rPr>
          <w:sz w:val="24"/>
          <w:szCs w:val="24"/>
        </w:rPr>
        <w:t xml:space="preserve">Please note that the dates below are </w:t>
      </w:r>
      <w:r w:rsidRPr="7ACCAE86">
        <w:rPr>
          <w:sz w:val="24"/>
          <w:szCs w:val="24"/>
          <w:u w:val="single"/>
        </w:rPr>
        <w:t>estimated</w:t>
      </w:r>
      <w:r w:rsidRPr="7ACCAE86">
        <w:rPr>
          <w:sz w:val="24"/>
          <w:szCs w:val="24"/>
        </w:rPr>
        <w:t xml:space="preserve"> and may be adjusted as necessary </w:t>
      </w:r>
      <w:proofErr w:type="gramStart"/>
      <w:r w:rsidRPr="7ACCAE86">
        <w:rPr>
          <w:sz w:val="24"/>
          <w:szCs w:val="24"/>
        </w:rPr>
        <w:t>in order to</w:t>
      </w:r>
      <w:proofErr w:type="gramEnd"/>
      <w:r w:rsidRPr="7ACCAE86">
        <w:rPr>
          <w:sz w:val="24"/>
          <w:szCs w:val="24"/>
        </w:rPr>
        <w:t xml:space="preserve"> comply with all procedural requirements associated with this RFP and the contracting process. </w:t>
      </w:r>
      <w:r w:rsidR="00EF4621">
        <w:rPr>
          <w:sz w:val="24"/>
          <w:szCs w:val="24"/>
        </w:rPr>
        <w:t xml:space="preserve"> </w:t>
      </w:r>
      <w:r w:rsidRPr="7ACCAE86">
        <w:rPr>
          <w:sz w:val="24"/>
          <w:szCs w:val="24"/>
        </w:rPr>
        <w:t>The actual contract start date will be established by a completed and approved contract.</w:t>
      </w:r>
    </w:p>
    <w:p w14:paraId="7E47CDDF" w14:textId="77777777" w:rsidR="00EF4621" w:rsidRPr="00B51AF6" w:rsidRDefault="00EF4621" w:rsidP="008477B9">
      <w:pPr>
        <w:widowControl/>
        <w:tabs>
          <w:tab w:val="left" w:pos="720"/>
          <w:tab w:val="left" w:pos="1080"/>
          <w:tab w:val="left" w:pos="1440"/>
        </w:tabs>
        <w:ind w:left="180"/>
        <w:rPr>
          <w:sz w:val="24"/>
          <w:szCs w:val="24"/>
        </w:rPr>
      </w:pPr>
    </w:p>
    <w:p w14:paraId="622A5D65" w14:textId="3F1E8AE0" w:rsidR="001E028B" w:rsidRPr="00B51AF6" w:rsidRDefault="7ACCAE86" w:rsidP="7ACCAE86">
      <w:pPr>
        <w:widowControl/>
        <w:tabs>
          <w:tab w:val="left" w:pos="720"/>
          <w:tab w:val="left" w:pos="1080"/>
          <w:tab w:val="left" w:pos="1440"/>
        </w:tabs>
        <w:ind w:left="180"/>
        <w:rPr>
          <w:sz w:val="24"/>
          <w:szCs w:val="24"/>
        </w:rPr>
      </w:pPr>
      <w:r w:rsidRPr="7ACCAE86">
        <w:rPr>
          <w:sz w:val="24"/>
          <w:szCs w:val="24"/>
        </w:rPr>
        <w:t>The term of the anticipated period of the PQVL, resulting from this RFP, is defined as follows:</w:t>
      </w:r>
    </w:p>
    <w:p w14:paraId="0E4DCF93" w14:textId="77777777" w:rsidR="001E028B" w:rsidRPr="00B51AF6" w:rsidRDefault="001E028B" w:rsidP="008477B9">
      <w:pPr>
        <w:widowControl/>
        <w:tabs>
          <w:tab w:val="left" w:pos="720"/>
          <w:tab w:val="left" w:pos="1080"/>
          <w:tab w:val="left" w:pos="1440"/>
        </w:tabs>
        <w:ind w:left="180"/>
        <w:rPr>
          <w:sz w:val="24"/>
          <w:szCs w:val="24"/>
        </w:rPr>
      </w:pPr>
      <w:r w:rsidRPr="00B51AF6">
        <w:rPr>
          <w:sz w:val="24"/>
          <w:szCs w:val="24"/>
        </w:rPr>
        <w:tab/>
      </w:r>
      <w:r w:rsidRPr="00B51AF6">
        <w:rPr>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AF6" w14:paraId="457D062D" w14:textId="77777777" w:rsidTr="7ACCAE86">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5A20F2BF" w14:textId="77777777" w:rsidR="001E028B" w:rsidRPr="00B51AF6" w:rsidRDefault="7ACCAE86" w:rsidP="7ACCAE86">
            <w:pPr>
              <w:widowControl/>
              <w:tabs>
                <w:tab w:val="left" w:pos="720"/>
                <w:tab w:val="left" w:pos="1080"/>
                <w:tab w:val="left" w:pos="1440"/>
              </w:tabs>
              <w:jc w:val="center"/>
              <w:rPr>
                <w:b/>
                <w:bCs/>
                <w:sz w:val="24"/>
                <w:szCs w:val="24"/>
              </w:rPr>
            </w:pPr>
            <w:r w:rsidRPr="7ACCAE86">
              <w:rPr>
                <w:b/>
                <w:bCs/>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3D0D7A01" w14:textId="77777777" w:rsidR="001E028B" w:rsidRPr="00B51AF6" w:rsidRDefault="7ACCAE86" w:rsidP="7ACCAE86">
            <w:pPr>
              <w:widowControl/>
              <w:tabs>
                <w:tab w:val="left" w:pos="720"/>
                <w:tab w:val="left" w:pos="1080"/>
                <w:tab w:val="left" w:pos="1440"/>
              </w:tabs>
              <w:jc w:val="center"/>
              <w:rPr>
                <w:b/>
                <w:bCs/>
                <w:sz w:val="24"/>
                <w:szCs w:val="24"/>
              </w:rPr>
            </w:pPr>
            <w:r w:rsidRPr="7ACCAE86">
              <w:rPr>
                <w:b/>
                <w:bCs/>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490E526D" w14:textId="77777777" w:rsidR="001E028B" w:rsidRPr="00B51AF6" w:rsidRDefault="7ACCAE86" w:rsidP="7ACCAE86">
            <w:pPr>
              <w:widowControl/>
              <w:tabs>
                <w:tab w:val="left" w:pos="720"/>
                <w:tab w:val="left" w:pos="1080"/>
                <w:tab w:val="left" w:pos="1440"/>
              </w:tabs>
              <w:jc w:val="center"/>
              <w:rPr>
                <w:b/>
                <w:bCs/>
                <w:sz w:val="24"/>
                <w:szCs w:val="24"/>
              </w:rPr>
            </w:pPr>
            <w:r w:rsidRPr="7ACCAE86">
              <w:rPr>
                <w:b/>
                <w:bCs/>
                <w:sz w:val="24"/>
                <w:szCs w:val="24"/>
              </w:rPr>
              <w:t>End Date</w:t>
            </w:r>
          </w:p>
        </w:tc>
      </w:tr>
      <w:tr w:rsidR="00AF3E3B" w:rsidRPr="00B51AF6" w14:paraId="708707DD" w14:textId="77777777" w:rsidTr="7ACCAE86">
        <w:trPr>
          <w:jc w:val="center"/>
        </w:trPr>
        <w:tc>
          <w:tcPr>
            <w:tcW w:w="4440" w:type="dxa"/>
            <w:tcBorders>
              <w:top w:val="double" w:sz="4" w:space="0" w:color="auto"/>
            </w:tcBorders>
            <w:shd w:val="clear" w:color="auto" w:fill="auto"/>
          </w:tcPr>
          <w:p w14:paraId="6862B95F" w14:textId="4DE63C49" w:rsidR="00AF3E3B" w:rsidRPr="00B51AF6" w:rsidRDefault="00EF4621" w:rsidP="7ACCAE86">
            <w:pPr>
              <w:widowControl/>
              <w:tabs>
                <w:tab w:val="left" w:pos="720"/>
                <w:tab w:val="left" w:pos="1080"/>
                <w:tab w:val="left" w:pos="1440"/>
              </w:tabs>
              <w:rPr>
                <w:sz w:val="24"/>
                <w:szCs w:val="24"/>
              </w:rPr>
            </w:pPr>
            <w:r>
              <w:rPr>
                <w:sz w:val="24"/>
                <w:szCs w:val="24"/>
              </w:rPr>
              <w:t>Period of Performance</w:t>
            </w:r>
          </w:p>
        </w:tc>
        <w:tc>
          <w:tcPr>
            <w:tcW w:w="2130" w:type="dxa"/>
            <w:tcBorders>
              <w:top w:val="double" w:sz="4" w:space="0" w:color="auto"/>
            </w:tcBorders>
            <w:shd w:val="clear" w:color="auto" w:fill="auto"/>
          </w:tcPr>
          <w:p w14:paraId="2E6E673A" w14:textId="74827109" w:rsidR="00AF3E3B" w:rsidRPr="00B51AF6" w:rsidRDefault="7ACCAE86" w:rsidP="7ACCAE86">
            <w:pPr>
              <w:widowControl/>
              <w:tabs>
                <w:tab w:val="left" w:pos="720"/>
                <w:tab w:val="left" w:pos="1080"/>
                <w:tab w:val="left" w:pos="1440"/>
              </w:tabs>
              <w:jc w:val="center"/>
              <w:rPr>
                <w:color w:val="FF0000"/>
                <w:sz w:val="24"/>
                <w:szCs w:val="24"/>
              </w:rPr>
            </w:pPr>
            <w:r w:rsidRPr="7ACCAE86">
              <w:rPr>
                <w:sz w:val="24"/>
                <w:szCs w:val="24"/>
              </w:rPr>
              <w:t>July 1, 2019</w:t>
            </w:r>
          </w:p>
        </w:tc>
        <w:tc>
          <w:tcPr>
            <w:tcW w:w="2319" w:type="dxa"/>
            <w:tcBorders>
              <w:top w:val="double" w:sz="4" w:space="0" w:color="auto"/>
            </w:tcBorders>
            <w:shd w:val="clear" w:color="auto" w:fill="auto"/>
          </w:tcPr>
          <w:p w14:paraId="5C7ADD42" w14:textId="47129199" w:rsidR="00AF3E3B" w:rsidRPr="00B51AF6" w:rsidRDefault="7ACCAE86" w:rsidP="7ACCAE86">
            <w:pPr>
              <w:widowControl/>
              <w:tabs>
                <w:tab w:val="left" w:pos="720"/>
                <w:tab w:val="left" w:pos="1080"/>
                <w:tab w:val="left" w:pos="1440"/>
              </w:tabs>
              <w:jc w:val="center"/>
              <w:rPr>
                <w:sz w:val="24"/>
                <w:szCs w:val="24"/>
              </w:rPr>
            </w:pPr>
            <w:r w:rsidRPr="7ACCAE86">
              <w:rPr>
                <w:sz w:val="24"/>
                <w:szCs w:val="24"/>
              </w:rPr>
              <w:t>June 30, 2024</w:t>
            </w:r>
          </w:p>
        </w:tc>
      </w:tr>
    </w:tbl>
    <w:p w14:paraId="32D8EF62" w14:textId="77777777" w:rsidR="008F6D65" w:rsidRPr="00B51AF6" w:rsidRDefault="008F6D65" w:rsidP="008477B9">
      <w:pPr>
        <w:widowControl/>
        <w:ind w:left="180"/>
        <w:rPr>
          <w:sz w:val="24"/>
          <w:szCs w:val="24"/>
        </w:rPr>
      </w:pPr>
    </w:p>
    <w:p w14:paraId="0F6CD0C3" w14:textId="4D4B6993" w:rsidR="00AF3E3B" w:rsidRDefault="7ACCAE86" w:rsidP="008D3267">
      <w:pPr>
        <w:widowControl/>
        <w:ind w:left="180"/>
        <w:rPr>
          <w:i/>
          <w:iCs/>
          <w:sz w:val="24"/>
          <w:szCs w:val="24"/>
          <w:u w:val="single"/>
        </w:rPr>
      </w:pPr>
      <w:bookmarkStart w:id="13" w:name="_Toc367174727"/>
      <w:bookmarkStart w:id="14" w:name="_Toc397069195"/>
      <w:r w:rsidRPr="7ACCAE86">
        <w:rPr>
          <w:i/>
          <w:iCs/>
          <w:sz w:val="24"/>
          <w:szCs w:val="24"/>
          <w:u w:val="single"/>
        </w:rPr>
        <w:t>This RFP offers an open enrol</w:t>
      </w:r>
      <w:r w:rsidR="00F46AB9">
        <w:rPr>
          <w:i/>
          <w:iCs/>
          <w:sz w:val="24"/>
          <w:szCs w:val="24"/>
          <w:u w:val="single"/>
        </w:rPr>
        <w:t>lment</w:t>
      </w:r>
      <w:r w:rsidRPr="7ACCAE86">
        <w:rPr>
          <w:i/>
          <w:iCs/>
          <w:sz w:val="24"/>
          <w:szCs w:val="24"/>
          <w:u w:val="single"/>
        </w:rPr>
        <w:t>. Proposals submitted during the open enrollment will be evaluated quarterly</w:t>
      </w:r>
      <w:r w:rsidR="00F46AB9">
        <w:rPr>
          <w:i/>
          <w:iCs/>
          <w:sz w:val="24"/>
          <w:szCs w:val="24"/>
          <w:u w:val="single"/>
        </w:rPr>
        <w:t xml:space="preserve"> (See RFP Cover Page)</w:t>
      </w:r>
      <w:r w:rsidRPr="7ACCAE86">
        <w:rPr>
          <w:i/>
          <w:iCs/>
          <w:sz w:val="24"/>
          <w:szCs w:val="24"/>
          <w:u w:val="single"/>
        </w:rPr>
        <w:t>.  On</w:t>
      </w:r>
      <w:r w:rsidR="00F46AB9">
        <w:rPr>
          <w:i/>
          <w:iCs/>
          <w:sz w:val="24"/>
          <w:szCs w:val="24"/>
          <w:u w:val="single"/>
        </w:rPr>
        <w:t>ce awarded and a M</w:t>
      </w:r>
      <w:r w:rsidR="00B82C4B">
        <w:rPr>
          <w:i/>
          <w:iCs/>
          <w:sz w:val="24"/>
          <w:szCs w:val="24"/>
          <w:u w:val="single"/>
        </w:rPr>
        <w:t>aster Agreement</w:t>
      </w:r>
      <w:r w:rsidR="00F46AB9">
        <w:rPr>
          <w:i/>
          <w:iCs/>
          <w:sz w:val="24"/>
          <w:szCs w:val="24"/>
          <w:u w:val="single"/>
        </w:rPr>
        <w:t xml:space="preserve"> has been finalized with a </w:t>
      </w:r>
      <w:r w:rsidR="00F46AB9">
        <w:rPr>
          <w:i/>
          <w:iCs/>
          <w:sz w:val="24"/>
          <w:szCs w:val="24"/>
          <w:u w:val="single"/>
        </w:rPr>
        <w:lastRenderedPageBreak/>
        <w:t>bidder, that bidder</w:t>
      </w:r>
      <w:r w:rsidRPr="7ACCAE86">
        <w:rPr>
          <w:i/>
          <w:iCs/>
          <w:sz w:val="24"/>
          <w:szCs w:val="24"/>
          <w:u w:val="single"/>
        </w:rPr>
        <w:t xml:space="preserve"> not need to reapply during the five-year period stated above. Bidders will be notified of the decision with 45 days after the proposal submiss</w:t>
      </w:r>
      <w:r w:rsidR="00F46AB9">
        <w:rPr>
          <w:i/>
          <w:iCs/>
          <w:sz w:val="24"/>
          <w:szCs w:val="24"/>
          <w:u w:val="single"/>
        </w:rPr>
        <w:t>ion quarterly deadline</w:t>
      </w:r>
      <w:r w:rsidRPr="7ACCAE86">
        <w:rPr>
          <w:i/>
          <w:iCs/>
          <w:sz w:val="24"/>
          <w:szCs w:val="24"/>
          <w:u w:val="single"/>
        </w:rPr>
        <w:t>.</w:t>
      </w:r>
    </w:p>
    <w:p w14:paraId="2D10AA2F" w14:textId="77777777" w:rsidR="00AF3E3B" w:rsidRDefault="00AF3E3B" w:rsidP="00224755">
      <w:pPr>
        <w:pStyle w:val="Heading2"/>
        <w:spacing w:before="0" w:after="0"/>
        <w:ind w:firstLine="180"/>
        <w:rPr>
          <w:rStyle w:val="InitialStyle"/>
          <w:rFonts w:ascii="Times New Roman" w:hAnsi="Times New Roman" w:cs="Times New Roman"/>
        </w:rPr>
      </w:pPr>
    </w:p>
    <w:p w14:paraId="476457A5" w14:textId="53E90278" w:rsidR="00224755" w:rsidRPr="00B51AF6" w:rsidRDefault="00224755" w:rsidP="7ACCAE86">
      <w:pPr>
        <w:pStyle w:val="Heading2"/>
        <w:spacing w:before="0" w:after="0"/>
        <w:ind w:firstLine="180"/>
        <w:rPr>
          <w:rStyle w:val="InitialStyle"/>
          <w:rFonts w:ascii="Times New Roman" w:hAnsi="Times New Roman" w:cs="Times New Roman"/>
        </w:rPr>
      </w:pPr>
      <w:r w:rsidRPr="00B51AF6">
        <w:rPr>
          <w:rStyle w:val="InitialStyle"/>
          <w:rFonts w:ascii="Times New Roman" w:hAnsi="Times New Roman" w:cs="Times New Roman"/>
        </w:rPr>
        <w:t>E</w:t>
      </w:r>
      <w:r w:rsidR="00F044F1" w:rsidRPr="00B51AF6">
        <w:rPr>
          <w:rStyle w:val="InitialStyle"/>
          <w:rFonts w:ascii="Times New Roman" w:hAnsi="Times New Roman" w:cs="Times New Roman"/>
        </w:rPr>
        <w:t>.</w:t>
      </w:r>
      <w:r w:rsidR="00F044F1" w:rsidRPr="00B51AF6">
        <w:rPr>
          <w:rStyle w:val="InitialStyle"/>
          <w:rFonts w:ascii="Times New Roman" w:hAnsi="Times New Roman" w:cs="Times New Roman"/>
        </w:rPr>
        <w:tab/>
      </w:r>
      <w:r w:rsidRPr="00B51AF6">
        <w:rPr>
          <w:rStyle w:val="InitialStyle"/>
          <w:rFonts w:ascii="Times New Roman" w:hAnsi="Times New Roman" w:cs="Times New Roman"/>
        </w:rPr>
        <w:t>Number of Awards</w:t>
      </w:r>
      <w:bookmarkEnd w:id="13"/>
      <w:bookmarkEnd w:id="14"/>
    </w:p>
    <w:p w14:paraId="6F8334FF" w14:textId="2BC51A1A" w:rsidR="008F6D65" w:rsidRPr="00F46AB9" w:rsidRDefault="008F6D65" w:rsidP="008477B9">
      <w:pPr>
        <w:widowControl/>
        <w:ind w:left="180"/>
        <w:rPr>
          <w:sz w:val="24"/>
          <w:szCs w:val="24"/>
        </w:rPr>
      </w:pPr>
    </w:p>
    <w:p w14:paraId="71B83323" w14:textId="74C2C867" w:rsidR="00F46AB9" w:rsidRPr="00F46AB9" w:rsidRDefault="00F46AB9" w:rsidP="00F46AB9">
      <w:pPr>
        <w:widowControl/>
        <w:ind w:left="180"/>
        <w:rPr>
          <w:sz w:val="24"/>
          <w:szCs w:val="24"/>
        </w:rPr>
      </w:pPr>
      <w:r w:rsidRPr="00F46AB9">
        <w:rPr>
          <w:sz w:val="24"/>
          <w:szCs w:val="24"/>
        </w:rPr>
        <w:t xml:space="preserve">The Department anticipates making multiple awards </w:t>
      </w:r>
      <w:proofErr w:type="gramStart"/>
      <w:r w:rsidRPr="00F46AB9">
        <w:rPr>
          <w:sz w:val="24"/>
          <w:szCs w:val="24"/>
        </w:rPr>
        <w:t>as a result of</w:t>
      </w:r>
      <w:proofErr w:type="gramEnd"/>
      <w:r w:rsidRPr="00F46AB9">
        <w:rPr>
          <w:sz w:val="24"/>
          <w:szCs w:val="24"/>
        </w:rPr>
        <w:t xml:space="preserve"> this RFP process.</w:t>
      </w:r>
    </w:p>
    <w:p w14:paraId="7F5BD219" w14:textId="77777777" w:rsidR="00F46AB9" w:rsidRPr="00B51AF6" w:rsidRDefault="00F46AB9" w:rsidP="00F46AB9">
      <w:pPr>
        <w:widowControl/>
        <w:ind w:left="180"/>
        <w:rPr>
          <w:sz w:val="24"/>
          <w:szCs w:val="24"/>
        </w:rPr>
      </w:pPr>
    </w:p>
    <w:p w14:paraId="6D4F9E7E" w14:textId="18792B2A" w:rsidR="00AF3E3B" w:rsidRPr="00F75286" w:rsidRDefault="00F46AB9" w:rsidP="00F46AB9">
      <w:pPr>
        <w:ind w:left="180"/>
        <w:rPr>
          <w:sz w:val="24"/>
          <w:szCs w:val="24"/>
        </w:rPr>
      </w:pPr>
      <w:bookmarkStart w:id="15" w:name="_Toc367174728"/>
      <w:bookmarkStart w:id="16" w:name="_Toc397069196"/>
      <w:r>
        <w:rPr>
          <w:sz w:val="24"/>
          <w:szCs w:val="24"/>
        </w:rPr>
        <w:t>LEAs will have the ability to</w:t>
      </w:r>
      <w:r w:rsidR="7ACCAE86" w:rsidRPr="7ACCAE86">
        <w:rPr>
          <w:sz w:val="24"/>
          <w:szCs w:val="24"/>
        </w:rPr>
        <w:t xml:space="preserve"> select one</w:t>
      </w:r>
      <w:r>
        <w:rPr>
          <w:sz w:val="24"/>
          <w:szCs w:val="24"/>
        </w:rPr>
        <w:t xml:space="preserve"> of the awarded bidders</w:t>
      </w:r>
      <w:r w:rsidR="7ACCAE86" w:rsidRPr="7ACCAE86">
        <w:rPr>
          <w:sz w:val="24"/>
          <w:szCs w:val="24"/>
        </w:rPr>
        <w:t xml:space="preserve"> </w:t>
      </w:r>
      <w:r w:rsidR="003872DA">
        <w:rPr>
          <w:sz w:val="24"/>
          <w:szCs w:val="24"/>
        </w:rPr>
        <w:t xml:space="preserve">to provide services </w:t>
      </w:r>
      <w:r w:rsidR="7ACCAE86" w:rsidRPr="7ACCAE86">
        <w:rPr>
          <w:sz w:val="24"/>
          <w:szCs w:val="24"/>
        </w:rPr>
        <w:t>based on the functionality that best suits their local needs. Conforming Districts</w:t>
      </w:r>
      <w:r>
        <w:rPr>
          <w:sz w:val="24"/>
          <w:szCs w:val="24"/>
        </w:rPr>
        <w:t xml:space="preserve"> will have their</w:t>
      </w:r>
      <w:r w:rsidR="7ACCAE86" w:rsidRPr="7ACCAE86">
        <w:rPr>
          <w:sz w:val="24"/>
          <w:szCs w:val="24"/>
        </w:rPr>
        <w:t xml:space="preserve"> contract directly with the Department for services detailed in this RFP.  For any additional functionality, the Conforming District will </w:t>
      </w:r>
      <w:r>
        <w:rPr>
          <w:sz w:val="24"/>
          <w:szCs w:val="24"/>
        </w:rPr>
        <w:t>need to contract directly with the awarded bidder</w:t>
      </w:r>
      <w:r w:rsidR="7ACCAE86" w:rsidRPr="7ACCAE86">
        <w:rPr>
          <w:sz w:val="24"/>
          <w:szCs w:val="24"/>
        </w:rPr>
        <w:t>.  Other districts will c</w:t>
      </w:r>
      <w:r>
        <w:rPr>
          <w:sz w:val="24"/>
          <w:szCs w:val="24"/>
        </w:rPr>
        <w:t>ontract directly with the award bidder</w:t>
      </w:r>
      <w:r w:rsidR="7ACCAE86" w:rsidRPr="7ACCAE86">
        <w:rPr>
          <w:sz w:val="24"/>
          <w:szCs w:val="24"/>
        </w:rPr>
        <w:t xml:space="preserve"> of their choice at the rates under the Master Agreement.</w:t>
      </w:r>
    </w:p>
    <w:p w14:paraId="22803D57" w14:textId="77777777" w:rsidR="00AF3E3B" w:rsidRPr="00546ABA" w:rsidRDefault="00AF3E3B" w:rsidP="00AF3E3B">
      <w:pPr>
        <w:ind w:left="720"/>
        <w:rPr>
          <w:sz w:val="24"/>
          <w:szCs w:val="24"/>
          <w:highlight w:val="yellow"/>
        </w:rPr>
      </w:pPr>
    </w:p>
    <w:p w14:paraId="30C08CB6" w14:textId="77777777" w:rsidR="00AF3E3B" w:rsidRPr="00A736F7" w:rsidRDefault="00AF3E3B" w:rsidP="00AF3E3B">
      <w:pPr>
        <w:widowControl/>
        <w:rPr>
          <w:sz w:val="24"/>
          <w:szCs w:val="24"/>
        </w:rPr>
      </w:pPr>
    </w:p>
    <w:p w14:paraId="00E24636" w14:textId="499863D0" w:rsidR="00E82FB4" w:rsidRPr="00B51AF6" w:rsidRDefault="00AF3E3B" w:rsidP="000F7145">
      <w:pPr>
        <w:pStyle w:val="Heading1"/>
        <w:spacing w:before="0" w:after="0"/>
        <w:rPr>
          <w:rStyle w:val="InitialStyle"/>
          <w:rFonts w:ascii="Times New Roman" w:hAnsi="Times New Roman"/>
          <w:b/>
          <w:bCs/>
          <w:sz w:val="24"/>
          <w:szCs w:val="24"/>
        </w:rPr>
      </w:pPr>
      <w:r w:rsidRPr="7ACCAE86">
        <w:rPr>
          <w:rStyle w:val="InitialStyle"/>
          <w:rFonts w:ascii="Times New Roman" w:hAnsi="Times New Roman"/>
          <w:b/>
          <w:bCs/>
          <w:sz w:val="24"/>
          <w:szCs w:val="24"/>
        </w:rPr>
        <w:br w:type="page"/>
      </w:r>
      <w:r w:rsidR="00F40973" w:rsidRPr="7ACCAE86">
        <w:rPr>
          <w:rStyle w:val="InitialStyle"/>
          <w:rFonts w:ascii="Times New Roman" w:hAnsi="Times New Roman"/>
          <w:b/>
          <w:bCs/>
          <w:sz w:val="24"/>
          <w:szCs w:val="24"/>
        </w:rPr>
        <w:lastRenderedPageBreak/>
        <w:t>PART II</w:t>
      </w:r>
      <w:r w:rsidR="00F40973" w:rsidRPr="00B51AF6">
        <w:rPr>
          <w:rStyle w:val="InitialStyle"/>
          <w:rFonts w:ascii="Times New Roman" w:hAnsi="Times New Roman"/>
          <w:b/>
          <w:sz w:val="24"/>
          <w:szCs w:val="24"/>
        </w:rPr>
        <w:tab/>
      </w:r>
      <w:r w:rsidR="00F40973" w:rsidRPr="7ACCAE86">
        <w:rPr>
          <w:rStyle w:val="InitialStyle"/>
          <w:rFonts w:ascii="Times New Roman" w:hAnsi="Times New Roman"/>
          <w:b/>
          <w:bCs/>
          <w:sz w:val="24"/>
          <w:szCs w:val="24"/>
        </w:rPr>
        <w:t>SCOPE OF SERVICES</w:t>
      </w:r>
      <w:bookmarkEnd w:id="15"/>
      <w:r w:rsidR="00B14DB7" w:rsidRPr="7ACCAE86">
        <w:rPr>
          <w:rStyle w:val="InitialStyle"/>
          <w:rFonts w:ascii="Times New Roman" w:hAnsi="Times New Roman"/>
          <w:b/>
          <w:bCs/>
          <w:sz w:val="24"/>
          <w:szCs w:val="24"/>
        </w:rPr>
        <w:t xml:space="preserve"> TO BE PROVIDED</w:t>
      </w:r>
      <w:bookmarkEnd w:id="16"/>
      <w:r w:rsidR="00E82FB4" w:rsidRPr="00B51AF6">
        <w:rPr>
          <w:rStyle w:val="InitialStyle"/>
          <w:rFonts w:ascii="Times New Roman" w:hAnsi="Times New Roman"/>
          <w:b/>
          <w:sz w:val="24"/>
          <w:szCs w:val="24"/>
        </w:rPr>
        <w:tab/>
      </w:r>
    </w:p>
    <w:p w14:paraId="03AC3580" w14:textId="77777777" w:rsidR="00E82FB4" w:rsidRPr="00B51AF6" w:rsidRDefault="00E82FB4" w:rsidP="000F7145">
      <w:pPr>
        <w:widowControl/>
        <w:tabs>
          <w:tab w:val="left" w:pos="360"/>
        </w:tabs>
        <w:rPr>
          <w:b/>
          <w:bCs/>
          <w:sz w:val="24"/>
          <w:szCs w:val="24"/>
        </w:rPr>
      </w:pPr>
    </w:p>
    <w:p w14:paraId="30A91F16" w14:textId="77777777" w:rsidR="00AF3E3B" w:rsidRDefault="7ACCAE86" w:rsidP="000F7145">
      <w:pPr>
        <w:numPr>
          <w:ilvl w:val="0"/>
          <w:numId w:val="44"/>
        </w:numPr>
        <w:ind w:left="0" w:firstLine="180"/>
        <w:rPr>
          <w:b/>
          <w:bCs/>
          <w:sz w:val="24"/>
          <w:szCs w:val="24"/>
        </w:rPr>
      </w:pPr>
      <w:r w:rsidRPr="7ACCAE86">
        <w:rPr>
          <w:b/>
          <w:bCs/>
          <w:sz w:val="24"/>
          <w:szCs w:val="24"/>
        </w:rPr>
        <w:t>Overview</w:t>
      </w:r>
    </w:p>
    <w:p w14:paraId="631A6C47" w14:textId="77777777" w:rsidR="00AF3E3B" w:rsidRPr="00546ABA" w:rsidRDefault="00AF3E3B" w:rsidP="000F7145">
      <w:pPr>
        <w:ind w:left="450"/>
        <w:rPr>
          <w:b/>
          <w:sz w:val="24"/>
          <w:szCs w:val="24"/>
        </w:rPr>
      </w:pPr>
    </w:p>
    <w:p w14:paraId="62DD1916" w14:textId="657CFD74" w:rsidR="00AF3E3B" w:rsidRPr="008B0F8A" w:rsidRDefault="7ACCAE86" w:rsidP="00722F30">
      <w:pPr>
        <w:tabs>
          <w:tab w:val="left" w:pos="180"/>
        </w:tabs>
        <w:ind w:left="180"/>
        <w:rPr>
          <w:sz w:val="24"/>
          <w:szCs w:val="24"/>
        </w:rPr>
      </w:pPr>
      <w:r w:rsidRPr="7ACCAE86">
        <w:rPr>
          <w:sz w:val="24"/>
          <w:szCs w:val="24"/>
        </w:rPr>
        <w:t xml:space="preserve">The Department serves as the state education agency for Maine K­12 public education. In support of these functions, the Department is soliciting proposals from qualified vendors that offer </w:t>
      </w:r>
      <w:r w:rsidR="006B5465">
        <w:rPr>
          <w:sz w:val="24"/>
          <w:szCs w:val="24"/>
        </w:rPr>
        <w:t>a SIS to establish</w:t>
      </w:r>
      <w:r w:rsidRPr="7ACCAE86">
        <w:rPr>
          <w:sz w:val="24"/>
          <w:szCs w:val="24"/>
        </w:rPr>
        <w:t xml:space="preserve"> </w:t>
      </w:r>
      <w:r w:rsidR="00B82C4B">
        <w:rPr>
          <w:sz w:val="24"/>
          <w:szCs w:val="24"/>
        </w:rPr>
        <w:t>M</w:t>
      </w:r>
      <w:r w:rsidRPr="7ACCAE86">
        <w:rPr>
          <w:sz w:val="24"/>
          <w:szCs w:val="24"/>
        </w:rPr>
        <w:t xml:space="preserve">aster </w:t>
      </w:r>
      <w:r w:rsidR="00B82C4B">
        <w:rPr>
          <w:sz w:val="24"/>
          <w:szCs w:val="24"/>
        </w:rPr>
        <w:t>A</w:t>
      </w:r>
      <w:r w:rsidRPr="7ACCAE86">
        <w:rPr>
          <w:sz w:val="24"/>
          <w:szCs w:val="24"/>
        </w:rPr>
        <w:t>greement</w:t>
      </w:r>
      <w:r w:rsidR="006B5465">
        <w:rPr>
          <w:sz w:val="24"/>
          <w:szCs w:val="24"/>
        </w:rPr>
        <w:t>s</w:t>
      </w:r>
      <w:r w:rsidRPr="7ACCAE86">
        <w:rPr>
          <w:sz w:val="24"/>
          <w:szCs w:val="24"/>
        </w:rPr>
        <w:t xml:space="preserve"> from which LEAs can select a provider. The primary goal is to offer all LEAs a uniform pricing model and to standardize the collection of student data and information. </w:t>
      </w:r>
      <w:r w:rsidR="00B82C4B">
        <w:rPr>
          <w:sz w:val="24"/>
          <w:szCs w:val="24"/>
        </w:rPr>
        <w:t xml:space="preserve"> These M</w:t>
      </w:r>
      <w:r w:rsidR="00722F30">
        <w:rPr>
          <w:sz w:val="24"/>
          <w:szCs w:val="24"/>
        </w:rPr>
        <w:t xml:space="preserve">aster </w:t>
      </w:r>
      <w:r w:rsidR="00B82C4B">
        <w:rPr>
          <w:sz w:val="24"/>
          <w:szCs w:val="24"/>
        </w:rPr>
        <w:t>A</w:t>
      </w:r>
      <w:r w:rsidR="00722F30">
        <w:rPr>
          <w:sz w:val="24"/>
          <w:szCs w:val="24"/>
        </w:rPr>
        <w:t>greements</w:t>
      </w:r>
      <w:r w:rsidRPr="7ACCAE86">
        <w:rPr>
          <w:sz w:val="24"/>
          <w:szCs w:val="24"/>
        </w:rPr>
        <w:t xml:space="preserve"> </w:t>
      </w:r>
      <w:r w:rsidR="00722F30">
        <w:rPr>
          <w:sz w:val="24"/>
          <w:szCs w:val="24"/>
        </w:rPr>
        <w:t>will be utilized by</w:t>
      </w:r>
      <w:r w:rsidRPr="7ACCAE86">
        <w:rPr>
          <w:sz w:val="24"/>
          <w:szCs w:val="24"/>
        </w:rPr>
        <w:t xml:space="preserve"> LEAs, but could be opened to nonpublic schools, community organizations, or other organizations in the future.</w:t>
      </w:r>
    </w:p>
    <w:p w14:paraId="57184A91" w14:textId="77777777" w:rsidR="00AF3E3B" w:rsidRPr="002D543E" w:rsidRDefault="00AF3E3B" w:rsidP="000F7145">
      <w:pPr>
        <w:tabs>
          <w:tab w:val="left" w:pos="180"/>
        </w:tabs>
        <w:ind w:left="180"/>
        <w:rPr>
          <w:sz w:val="24"/>
          <w:szCs w:val="24"/>
        </w:rPr>
      </w:pPr>
    </w:p>
    <w:p w14:paraId="59F173E4" w14:textId="7001DE88" w:rsidR="00AF3E3B" w:rsidRPr="002D543E" w:rsidRDefault="00722F30" w:rsidP="000F7145">
      <w:pPr>
        <w:tabs>
          <w:tab w:val="left" w:pos="180"/>
        </w:tabs>
        <w:ind w:left="180"/>
        <w:rPr>
          <w:sz w:val="24"/>
          <w:szCs w:val="24"/>
        </w:rPr>
      </w:pPr>
      <w:r>
        <w:rPr>
          <w:sz w:val="24"/>
          <w:szCs w:val="24"/>
        </w:rPr>
        <w:t>Selected v</w:t>
      </w:r>
      <w:r w:rsidR="7ACCAE86" w:rsidRPr="7ACCAE86">
        <w:rPr>
          <w:sz w:val="24"/>
          <w:szCs w:val="24"/>
        </w:rPr>
        <w:t>endors will be permitted to negotiate with LEAs to configure or customize additional functionality that districts may require that is beyond the requirements stated in this RFP. This custom functionality wil</w:t>
      </w:r>
      <w:r w:rsidR="00B82C4B">
        <w:rPr>
          <w:sz w:val="24"/>
          <w:szCs w:val="24"/>
        </w:rPr>
        <w:t>l not be part of the M</w:t>
      </w:r>
      <w:r w:rsidR="7ACCAE86" w:rsidRPr="7ACCAE86">
        <w:rPr>
          <w:sz w:val="24"/>
          <w:szCs w:val="24"/>
        </w:rPr>
        <w:t xml:space="preserve">aster </w:t>
      </w:r>
      <w:r w:rsidR="00B82C4B">
        <w:rPr>
          <w:sz w:val="24"/>
          <w:szCs w:val="24"/>
        </w:rPr>
        <w:t>A</w:t>
      </w:r>
      <w:r w:rsidR="7ACCAE86" w:rsidRPr="7ACCAE86">
        <w:rPr>
          <w:sz w:val="24"/>
          <w:szCs w:val="24"/>
        </w:rPr>
        <w:t>greement and will need become terms within the contract negotiated at the LEA level.  A Conforming District will also need to negotiate a separate contract between themselves and the selected provider for this additional functionality.</w:t>
      </w:r>
    </w:p>
    <w:p w14:paraId="1EF7DC27" w14:textId="77777777" w:rsidR="00AF3E3B" w:rsidRPr="002D543E" w:rsidRDefault="00AF3E3B" w:rsidP="000F7145">
      <w:pPr>
        <w:tabs>
          <w:tab w:val="left" w:pos="180"/>
        </w:tabs>
        <w:ind w:left="180"/>
        <w:rPr>
          <w:sz w:val="24"/>
          <w:szCs w:val="24"/>
        </w:rPr>
      </w:pPr>
    </w:p>
    <w:p w14:paraId="25C59458" w14:textId="5C558E36" w:rsidR="00AF3E3B" w:rsidRDefault="7ACCAE86" w:rsidP="000F7145">
      <w:pPr>
        <w:tabs>
          <w:tab w:val="left" w:pos="180"/>
        </w:tabs>
        <w:ind w:left="180"/>
        <w:rPr>
          <w:sz w:val="24"/>
          <w:szCs w:val="24"/>
        </w:rPr>
      </w:pPr>
      <w:r w:rsidRPr="7ACCAE86">
        <w:rPr>
          <w:sz w:val="24"/>
          <w:szCs w:val="24"/>
        </w:rPr>
        <w:t xml:space="preserve">All vendors selected must </w:t>
      </w:r>
      <w:proofErr w:type="gramStart"/>
      <w:r w:rsidRPr="7ACCAE86">
        <w:rPr>
          <w:sz w:val="24"/>
          <w:szCs w:val="24"/>
        </w:rPr>
        <w:t>be capable of accommodating</w:t>
      </w:r>
      <w:proofErr w:type="gramEnd"/>
      <w:r w:rsidRPr="7ACCAE86">
        <w:rPr>
          <w:sz w:val="24"/>
          <w:szCs w:val="24"/>
        </w:rPr>
        <w:t xml:space="preserve"> any and all districts that contact them. Once </w:t>
      </w:r>
      <w:r w:rsidR="00B82C4B">
        <w:rPr>
          <w:sz w:val="24"/>
          <w:szCs w:val="24"/>
        </w:rPr>
        <w:t>a vendor enters into a M</w:t>
      </w:r>
      <w:r w:rsidR="00722F30">
        <w:rPr>
          <w:sz w:val="24"/>
          <w:szCs w:val="24"/>
        </w:rPr>
        <w:t xml:space="preserve">aster </w:t>
      </w:r>
      <w:r w:rsidR="00B82C4B">
        <w:rPr>
          <w:sz w:val="24"/>
          <w:szCs w:val="24"/>
        </w:rPr>
        <w:t>A</w:t>
      </w:r>
      <w:r w:rsidR="00722F30">
        <w:rPr>
          <w:sz w:val="24"/>
          <w:szCs w:val="24"/>
        </w:rPr>
        <w:t>greement, that vendor</w:t>
      </w:r>
      <w:r w:rsidRPr="7ACCAE86">
        <w:rPr>
          <w:sz w:val="24"/>
          <w:szCs w:val="24"/>
        </w:rPr>
        <w:t xml:space="preserve"> may not turn away any district that contacts them with an interest in acquiring services from said vendor.  Doing so may be considered gr</w:t>
      </w:r>
      <w:r w:rsidR="00B82C4B">
        <w:rPr>
          <w:sz w:val="24"/>
          <w:szCs w:val="24"/>
        </w:rPr>
        <w:t>ounds for termination of said M</w:t>
      </w:r>
      <w:r w:rsidR="00722F30">
        <w:rPr>
          <w:sz w:val="24"/>
          <w:szCs w:val="24"/>
        </w:rPr>
        <w:t xml:space="preserve">aster </w:t>
      </w:r>
      <w:r w:rsidR="00B82C4B">
        <w:rPr>
          <w:sz w:val="24"/>
          <w:szCs w:val="24"/>
        </w:rPr>
        <w:t>A</w:t>
      </w:r>
      <w:r w:rsidR="00722F30">
        <w:rPr>
          <w:sz w:val="24"/>
          <w:szCs w:val="24"/>
        </w:rPr>
        <w:t>greement.</w:t>
      </w:r>
    </w:p>
    <w:p w14:paraId="27D8B515" w14:textId="77777777" w:rsidR="00AF3E3B" w:rsidRDefault="00AF3E3B" w:rsidP="000F7145">
      <w:pPr>
        <w:tabs>
          <w:tab w:val="left" w:pos="180"/>
        </w:tabs>
        <w:ind w:left="180"/>
        <w:rPr>
          <w:sz w:val="24"/>
          <w:szCs w:val="24"/>
        </w:rPr>
      </w:pPr>
    </w:p>
    <w:p w14:paraId="3FA7BA8D" w14:textId="1449101D" w:rsidR="00AF3E3B" w:rsidRPr="00875AFD" w:rsidRDefault="7ACCAE86" w:rsidP="000F7145">
      <w:pPr>
        <w:tabs>
          <w:tab w:val="left" w:pos="180"/>
        </w:tabs>
        <w:ind w:left="180"/>
        <w:rPr>
          <w:sz w:val="24"/>
          <w:szCs w:val="24"/>
        </w:rPr>
      </w:pPr>
      <w:r w:rsidRPr="7ACCAE86">
        <w:rPr>
          <w:sz w:val="24"/>
          <w:szCs w:val="24"/>
        </w:rPr>
        <w:t xml:space="preserve">A list of school districts and their respective sizes is available in </w:t>
      </w:r>
      <w:r w:rsidRPr="7ACCAE86">
        <w:rPr>
          <w:b/>
          <w:bCs/>
          <w:sz w:val="24"/>
          <w:szCs w:val="24"/>
        </w:rPr>
        <w:t>Appendix G</w:t>
      </w:r>
      <w:r w:rsidRPr="7ACCAE86">
        <w:rPr>
          <w:sz w:val="24"/>
          <w:szCs w:val="24"/>
        </w:rPr>
        <w:t>.</w:t>
      </w:r>
    </w:p>
    <w:p w14:paraId="20AC777C" w14:textId="77777777" w:rsidR="00AF3E3B" w:rsidRDefault="00AF3E3B" w:rsidP="000F7145">
      <w:pPr>
        <w:tabs>
          <w:tab w:val="left" w:pos="180"/>
        </w:tabs>
        <w:ind w:left="180"/>
        <w:rPr>
          <w:sz w:val="24"/>
          <w:szCs w:val="24"/>
        </w:rPr>
      </w:pPr>
    </w:p>
    <w:p w14:paraId="137095BC" w14:textId="77777777" w:rsidR="00AF3E3B" w:rsidRDefault="7ACCAE86" w:rsidP="000F7145">
      <w:pPr>
        <w:tabs>
          <w:tab w:val="left" w:pos="180"/>
        </w:tabs>
        <w:ind w:left="180"/>
        <w:rPr>
          <w:sz w:val="24"/>
          <w:szCs w:val="24"/>
        </w:rPr>
      </w:pPr>
      <w:r w:rsidRPr="7ACCAE86">
        <w:rPr>
          <w:sz w:val="24"/>
          <w:szCs w:val="24"/>
        </w:rPr>
        <w:t>The Department is seeking SIS software solutions that are hosted locally as well as solutions hosted by the qualified vendor or cloud hosted and it is encouraged for the qualified vendor to offer both options. The software must be flexible with the ability to respond to constantly changing legislative mandates, satisfy reporting obligations at the local, state and federal levels, and ensure effective oversight of LEAs in accordance with the Maine laws and regulations. The solutions must be web based with no mandatory workstation client software or code, other than the browser, required to run the application.</w:t>
      </w:r>
    </w:p>
    <w:p w14:paraId="612CFDEC" w14:textId="77777777" w:rsidR="00AF3E3B" w:rsidRPr="002D543E" w:rsidRDefault="00AF3E3B" w:rsidP="000F7145">
      <w:pPr>
        <w:ind w:left="2160"/>
        <w:rPr>
          <w:sz w:val="24"/>
          <w:szCs w:val="24"/>
        </w:rPr>
      </w:pPr>
    </w:p>
    <w:p w14:paraId="16164285" w14:textId="77777777" w:rsidR="00AF3E3B" w:rsidRDefault="7ACCAE86" w:rsidP="000F7145">
      <w:pPr>
        <w:pStyle w:val="Heading2"/>
        <w:numPr>
          <w:ilvl w:val="0"/>
          <w:numId w:val="44"/>
        </w:numPr>
        <w:spacing w:before="0" w:after="0"/>
        <w:ind w:left="0" w:firstLine="180"/>
        <w:rPr>
          <w:rFonts w:ascii="Times New Roman" w:hAnsi="Times New Roman" w:cs="Times New Roman"/>
        </w:rPr>
      </w:pPr>
      <w:r w:rsidRPr="7ACCAE86">
        <w:rPr>
          <w:rFonts w:ascii="Times New Roman" w:hAnsi="Times New Roman" w:cs="Times New Roman"/>
        </w:rPr>
        <w:t>Requirements</w:t>
      </w:r>
    </w:p>
    <w:p w14:paraId="6F029E7D" w14:textId="59DB5E52" w:rsidR="00AF3E3B" w:rsidRDefault="7ACCAE86" w:rsidP="000F7145">
      <w:pPr>
        <w:pStyle w:val="Heading2"/>
        <w:spacing w:before="0" w:after="0"/>
        <w:ind w:left="180"/>
        <w:rPr>
          <w:rFonts w:ascii="Times New Roman" w:hAnsi="Times New Roman" w:cs="Times New Roman"/>
          <w:b w:val="0"/>
          <w:bCs w:val="0"/>
        </w:rPr>
      </w:pPr>
      <w:r w:rsidRPr="7ACCAE86">
        <w:rPr>
          <w:rFonts w:ascii="Times New Roman" w:hAnsi="Times New Roman" w:cs="Times New Roman"/>
          <w:b w:val="0"/>
          <w:bCs w:val="0"/>
        </w:rPr>
        <w:t xml:space="preserve">The following are requirements indicating in detail </w:t>
      </w:r>
      <w:r w:rsidRPr="7ACCAE86">
        <w:rPr>
          <w:rFonts w:ascii="Times New Roman" w:hAnsi="Times New Roman" w:cs="Times New Roman"/>
          <w:b w:val="0"/>
          <w:bCs w:val="0"/>
          <w:u w:val="single"/>
        </w:rPr>
        <w:t>minimum</w:t>
      </w:r>
      <w:r w:rsidRPr="7ACCAE86">
        <w:rPr>
          <w:rFonts w:ascii="Times New Roman" w:hAnsi="Times New Roman" w:cs="Times New Roman"/>
          <w:b w:val="0"/>
          <w:bCs w:val="0"/>
        </w:rPr>
        <w:t xml:space="preserve"> functionality for the core product identified in addition to overall general product requirements.</w:t>
      </w:r>
    </w:p>
    <w:p w14:paraId="4FBE5DA2" w14:textId="77777777" w:rsidR="000F7145" w:rsidRPr="00EB65F1" w:rsidRDefault="000F7145" w:rsidP="000F7145">
      <w:pPr>
        <w:pStyle w:val="Heading2"/>
        <w:spacing w:before="0" w:after="0"/>
        <w:ind w:left="720"/>
        <w:rPr>
          <w:rFonts w:ascii="Times New Roman" w:hAnsi="Times New Roman" w:cs="Times New Roman"/>
          <w:b w:val="0"/>
          <w:bCs w:val="0"/>
        </w:rPr>
      </w:pPr>
    </w:p>
    <w:tbl>
      <w:tblPr>
        <w:tblW w:w="102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20"/>
        <w:gridCol w:w="690"/>
        <w:gridCol w:w="120"/>
        <w:gridCol w:w="9240"/>
        <w:gridCol w:w="120"/>
      </w:tblGrid>
      <w:tr w:rsidR="00AF3E3B" w:rsidRPr="00A62B5D" w14:paraId="6E02E59A" w14:textId="77777777" w:rsidTr="000F7145">
        <w:trPr>
          <w:gridAfter w:val="1"/>
          <w:wAfter w:w="120" w:type="dxa"/>
          <w:jc w:val="right"/>
        </w:trPr>
        <w:tc>
          <w:tcPr>
            <w:tcW w:w="810" w:type="dxa"/>
            <w:gridSpan w:val="2"/>
            <w:tcBorders>
              <w:bottom w:val="single" w:sz="4" w:space="0" w:color="auto"/>
            </w:tcBorders>
            <w:shd w:val="clear" w:color="auto" w:fill="000000"/>
          </w:tcPr>
          <w:p w14:paraId="528707C3" w14:textId="77777777" w:rsidR="00AF3E3B" w:rsidRPr="00A62B5D" w:rsidRDefault="7ACCAE86" w:rsidP="000F7145">
            <w:pPr>
              <w:jc w:val="center"/>
              <w:rPr>
                <w:rFonts w:cs="Arial"/>
                <w:b/>
                <w:bCs/>
                <w:sz w:val="22"/>
                <w:szCs w:val="22"/>
              </w:rPr>
            </w:pPr>
            <w:r w:rsidRPr="7ACCAE86">
              <w:rPr>
                <w:rFonts w:cs="Arial"/>
                <w:b/>
                <w:bCs/>
                <w:sz w:val="22"/>
                <w:szCs w:val="22"/>
              </w:rPr>
              <w:t>Item #</w:t>
            </w:r>
          </w:p>
        </w:tc>
        <w:tc>
          <w:tcPr>
            <w:tcW w:w="9360" w:type="dxa"/>
            <w:gridSpan w:val="2"/>
            <w:tcBorders>
              <w:bottom w:val="single" w:sz="4" w:space="0" w:color="auto"/>
            </w:tcBorders>
            <w:shd w:val="clear" w:color="auto" w:fill="000000"/>
          </w:tcPr>
          <w:p w14:paraId="2141A27A" w14:textId="77777777" w:rsidR="00AF3E3B" w:rsidRPr="00A62B5D" w:rsidRDefault="7ACCAE86" w:rsidP="000F7145">
            <w:pPr>
              <w:rPr>
                <w:rFonts w:cs="Arial"/>
                <w:b/>
                <w:bCs/>
                <w:sz w:val="22"/>
                <w:szCs w:val="22"/>
              </w:rPr>
            </w:pPr>
            <w:r w:rsidRPr="7ACCAE86">
              <w:rPr>
                <w:rFonts w:cs="Arial"/>
                <w:b/>
                <w:bCs/>
                <w:sz w:val="22"/>
                <w:szCs w:val="22"/>
              </w:rPr>
              <w:t>Requirement</w:t>
            </w:r>
          </w:p>
        </w:tc>
      </w:tr>
      <w:tr w:rsidR="00AF3E3B" w:rsidRPr="006B3248" w14:paraId="31234D0D" w14:textId="77777777" w:rsidTr="000F7145">
        <w:trPr>
          <w:gridAfter w:val="1"/>
          <w:wAfter w:w="120" w:type="dxa"/>
          <w:jc w:val="right"/>
        </w:trPr>
        <w:tc>
          <w:tcPr>
            <w:tcW w:w="10170" w:type="dxa"/>
            <w:gridSpan w:val="4"/>
            <w:shd w:val="clear" w:color="auto" w:fill="D9D9D9"/>
          </w:tcPr>
          <w:p w14:paraId="002F497F" w14:textId="3C81F42F" w:rsidR="00AF3E3B" w:rsidRPr="006B3248" w:rsidRDefault="7ACCAE86" w:rsidP="000F7145">
            <w:pPr>
              <w:pStyle w:val="Heading3"/>
              <w:keepNext/>
              <w:keepLines/>
              <w:numPr>
                <w:ilvl w:val="0"/>
                <w:numId w:val="33"/>
              </w:numPr>
              <w:spacing w:before="0" w:after="0"/>
            </w:pPr>
            <w:bookmarkStart w:id="17" w:name="_Toc505763608"/>
            <w:bookmarkStart w:id="18" w:name="_Toc505776217"/>
            <w:r>
              <w:t>General Requirements</w:t>
            </w:r>
            <w:bookmarkEnd w:id="17"/>
            <w:bookmarkEnd w:id="18"/>
          </w:p>
        </w:tc>
      </w:tr>
      <w:tr w:rsidR="00AF3E3B" w:rsidRPr="00BF48CF" w14:paraId="71B39BC0" w14:textId="77777777" w:rsidTr="000F7145">
        <w:trPr>
          <w:gridAfter w:val="1"/>
          <w:wAfter w:w="120" w:type="dxa"/>
          <w:jc w:val="right"/>
        </w:trPr>
        <w:tc>
          <w:tcPr>
            <w:tcW w:w="810" w:type="dxa"/>
            <w:gridSpan w:val="2"/>
          </w:tcPr>
          <w:p w14:paraId="324FC33E" w14:textId="77777777" w:rsidR="00AF3E3B" w:rsidRPr="00983E8B" w:rsidRDefault="7ACCAE86" w:rsidP="000F7145">
            <w:pPr>
              <w:jc w:val="center"/>
              <w:rPr>
                <w:rFonts w:cs="Arial"/>
                <w:sz w:val="24"/>
                <w:szCs w:val="24"/>
              </w:rPr>
            </w:pPr>
            <w:r w:rsidRPr="7ACCAE86">
              <w:rPr>
                <w:rFonts w:cs="Arial"/>
                <w:sz w:val="24"/>
                <w:szCs w:val="24"/>
              </w:rPr>
              <w:t>1.1</w:t>
            </w:r>
          </w:p>
        </w:tc>
        <w:tc>
          <w:tcPr>
            <w:tcW w:w="9360" w:type="dxa"/>
            <w:gridSpan w:val="2"/>
            <w:tcBorders>
              <w:bottom w:val="nil"/>
            </w:tcBorders>
          </w:tcPr>
          <w:p w14:paraId="3901E961" w14:textId="77777777" w:rsidR="00AF3E3B" w:rsidRPr="00AC6B22" w:rsidRDefault="7ACCAE86" w:rsidP="000F7145">
            <w:pPr>
              <w:pStyle w:val="ListParagraph"/>
              <w:widowControl/>
              <w:autoSpaceDE/>
              <w:autoSpaceDN/>
              <w:ind w:left="0"/>
              <w:contextualSpacing/>
              <w:rPr>
                <w:sz w:val="24"/>
                <w:szCs w:val="24"/>
              </w:rPr>
            </w:pPr>
            <w:r w:rsidRPr="7ACCAE86">
              <w:rPr>
                <w:sz w:val="24"/>
                <w:szCs w:val="24"/>
              </w:rPr>
              <w:t>Minimally provide 2 environments:</w:t>
            </w:r>
          </w:p>
          <w:p w14:paraId="19630F7F" w14:textId="77777777" w:rsidR="00AF3E3B" w:rsidRPr="00AC6B22" w:rsidRDefault="7ACCAE86" w:rsidP="000F7145">
            <w:pPr>
              <w:pStyle w:val="ListParagraph"/>
              <w:widowControl/>
              <w:numPr>
                <w:ilvl w:val="0"/>
                <w:numId w:val="32"/>
              </w:numPr>
              <w:autoSpaceDE/>
              <w:autoSpaceDN/>
              <w:contextualSpacing/>
              <w:rPr>
                <w:sz w:val="24"/>
                <w:szCs w:val="24"/>
              </w:rPr>
            </w:pPr>
            <w:r w:rsidRPr="7ACCAE86">
              <w:rPr>
                <w:sz w:val="24"/>
                <w:szCs w:val="24"/>
              </w:rPr>
              <w:t>Production</w:t>
            </w:r>
          </w:p>
          <w:p w14:paraId="08564C23" w14:textId="77777777" w:rsidR="00AF3E3B" w:rsidRPr="00BF48CF" w:rsidRDefault="7ACCAE86" w:rsidP="000F7145">
            <w:pPr>
              <w:pStyle w:val="ListParagraph"/>
              <w:widowControl/>
              <w:numPr>
                <w:ilvl w:val="0"/>
                <w:numId w:val="32"/>
              </w:numPr>
              <w:autoSpaceDE/>
              <w:autoSpaceDN/>
              <w:contextualSpacing/>
              <w:rPr>
                <w:sz w:val="24"/>
                <w:szCs w:val="24"/>
              </w:rPr>
            </w:pPr>
            <w:r w:rsidRPr="7ACCAE86">
              <w:rPr>
                <w:sz w:val="24"/>
                <w:szCs w:val="24"/>
              </w:rPr>
              <w:t>Testing/Training</w:t>
            </w:r>
          </w:p>
        </w:tc>
      </w:tr>
      <w:tr w:rsidR="00AF3E3B" w:rsidRPr="006E623E" w14:paraId="62877C69" w14:textId="77777777" w:rsidTr="000F7145">
        <w:trPr>
          <w:gridAfter w:val="1"/>
          <w:wAfter w:w="120" w:type="dxa"/>
          <w:jc w:val="right"/>
        </w:trPr>
        <w:tc>
          <w:tcPr>
            <w:tcW w:w="810" w:type="dxa"/>
            <w:gridSpan w:val="2"/>
          </w:tcPr>
          <w:p w14:paraId="126B0811" w14:textId="77777777" w:rsidR="00AF3E3B" w:rsidRPr="00983E8B" w:rsidRDefault="7ACCAE86" w:rsidP="000F7145">
            <w:pPr>
              <w:jc w:val="center"/>
              <w:rPr>
                <w:rFonts w:cs="Arial"/>
                <w:sz w:val="24"/>
                <w:szCs w:val="24"/>
              </w:rPr>
            </w:pPr>
            <w:r w:rsidRPr="7ACCAE86">
              <w:rPr>
                <w:rFonts w:cs="Arial"/>
                <w:sz w:val="24"/>
                <w:szCs w:val="24"/>
              </w:rPr>
              <w:t>1.2</w:t>
            </w:r>
          </w:p>
        </w:tc>
        <w:tc>
          <w:tcPr>
            <w:tcW w:w="9360" w:type="dxa"/>
            <w:gridSpan w:val="2"/>
          </w:tcPr>
          <w:p w14:paraId="2F213CA2" w14:textId="77777777" w:rsidR="00AF3E3B" w:rsidRPr="00022B6C" w:rsidRDefault="7ACCAE86" w:rsidP="000F7145">
            <w:pPr>
              <w:widowControl/>
              <w:autoSpaceDE/>
              <w:autoSpaceDN/>
              <w:rPr>
                <w:sz w:val="24"/>
                <w:szCs w:val="24"/>
              </w:rPr>
            </w:pPr>
            <w:r w:rsidRPr="7ACCAE86">
              <w:rPr>
                <w:sz w:val="24"/>
                <w:szCs w:val="24"/>
              </w:rPr>
              <w:t xml:space="preserve">Web enabled.  The platform should support web browsers: </w:t>
            </w:r>
          </w:p>
          <w:p w14:paraId="291FDF21" w14:textId="77777777" w:rsidR="00AF3E3B" w:rsidRPr="00022B6C" w:rsidRDefault="7ACCAE86" w:rsidP="000F7145">
            <w:pPr>
              <w:pStyle w:val="ListParagraph"/>
              <w:widowControl/>
              <w:numPr>
                <w:ilvl w:val="0"/>
                <w:numId w:val="31"/>
              </w:numPr>
              <w:autoSpaceDE/>
              <w:autoSpaceDN/>
              <w:contextualSpacing/>
              <w:rPr>
                <w:sz w:val="24"/>
                <w:szCs w:val="24"/>
              </w:rPr>
            </w:pPr>
            <w:r w:rsidRPr="7ACCAE86">
              <w:rPr>
                <w:sz w:val="24"/>
                <w:szCs w:val="24"/>
              </w:rPr>
              <w:t xml:space="preserve">Microsoft Internet Explorer versions 7 and later versions; </w:t>
            </w:r>
          </w:p>
          <w:p w14:paraId="46BFCB61" w14:textId="77777777" w:rsidR="00AF3E3B" w:rsidRPr="00022B6C" w:rsidRDefault="7ACCAE86" w:rsidP="000F7145">
            <w:pPr>
              <w:pStyle w:val="ListParagraph"/>
              <w:widowControl/>
              <w:numPr>
                <w:ilvl w:val="0"/>
                <w:numId w:val="31"/>
              </w:numPr>
              <w:autoSpaceDE/>
              <w:autoSpaceDN/>
              <w:contextualSpacing/>
              <w:rPr>
                <w:sz w:val="24"/>
                <w:szCs w:val="24"/>
              </w:rPr>
            </w:pPr>
            <w:r w:rsidRPr="7ACCAE86">
              <w:rPr>
                <w:sz w:val="24"/>
                <w:szCs w:val="24"/>
              </w:rPr>
              <w:t xml:space="preserve">Mozilla Firefox versions 15.0.1, 3.6.28, and later versions; </w:t>
            </w:r>
          </w:p>
          <w:p w14:paraId="46EA32A3" w14:textId="77777777" w:rsidR="00AF3E3B" w:rsidRPr="00022B6C" w:rsidRDefault="7ACCAE86" w:rsidP="000F7145">
            <w:pPr>
              <w:pStyle w:val="ListParagraph"/>
              <w:widowControl/>
              <w:numPr>
                <w:ilvl w:val="0"/>
                <w:numId w:val="31"/>
              </w:numPr>
              <w:autoSpaceDE/>
              <w:autoSpaceDN/>
              <w:contextualSpacing/>
              <w:rPr>
                <w:sz w:val="24"/>
                <w:szCs w:val="24"/>
              </w:rPr>
            </w:pPr>
            <w:r w:rsidRPr="7ACCAE86">
              <w:rPr>
                <w:sz w:val="24"/>
                <w:szCs w:val="24"/>
              </w:rPr>
              <w:t>Apple Safari versions 5.1.7 and later versions; and</w:t>
            </w:r>
          </w:p>
          <w:p w14:paraId="21A56E5C" w14:textId="77777777" w:rsidR="00AF3E3B" w:rsidRPr="006E623E" w:rsidRDefault="7ACCAE86" w:rsidP="000F7145">
            <w:pPr>
              <w:pStyle w:val="ListParagraph"/>
              <w:widowControl/>
              <w:numPr>
                <w:ilvl w:val="0"/>
                <w:numId w:val="31"/>
              </w:numPr>
              <w:autoSpaceDE/>
              <w:autoSpaceDN/>
              <w:contextualSpacing/>
              <w:rPr>
                <w:sz w:val="24"/>
                <w:szCs w:val="24"/>
              </w:rPr>
            </w:pPr>
            <w:r w:rsidRPr="7ACCAE86">
              <w:rPr>
                <w:sz w:val="24"/>
                <w:szCs w:val="24"/>
              </w:rPr>
              <w:t>Google Chrome versions 14 and later versions.</w:t>
            </w:r>
          </w:p>
        </w:tc>
      </w:tr>
      <w:tr w:rsidR="00AF3E3B" w:rsidRPr="006E623E" w14:paraId="3303F3D9" w14:textId="77777777" w:rsidTr="000F7145">
        <w:trPr>
          <w:gridAfter w:val="1"/>
          <w:wAfter w:w="120" w:type="dxa"/>
          <w:jc w:val="right"/>
        </w:trPr>
        <w:tc>
          <w:tcPr>
            <w:tcW w:w="810" w:type="dxa"/>
            <w:gridSpan w:val="2"/>
          </w:tcPr>
          <w:p w14:paraId="02BCC2CE" w14:textId="77777777" w:rsidR="00AF3E3B" w:rsidRDefault="7ACCAE86" w:rsidP="000F7145">
            <w:pPr>
              <w:jc w:val="center"/>
              <w:rPr>
                <w:rFonts w:cs="Arial"/>
                <w:sz w:val="24"/>
                <w:szCs w:val="24"/>
              </w:rPr>
            </w:pPr>
            <w:r w:rsidRPr="7ACCAE86">
              <w:rPr>
                <w:rFonts w:cs="Arial"/>
                <w:sz w:val="24"/>
                <w:szCs w:val="24"/>
              </w:rPr>
              <w:t>1.3</w:t>
            </w:r>
          </w:p>
        </w:tc>
        <w:tc>
          <w:tcPr>
            <w:tcW w:w="9360" w:type="dxa"/>
            <w:gridSpan w:val="2"/>
          </w:tcPr>
          <w:p w14:paraId="1E8A1994" w14:textId="77777777" w:rsidR="00AF3E3B" w:rsidRPr="00022B6C" w:rsidRDefault="7ACCAE86" w:rsidP="000F7145">
            <w:pPr>
              <w:widowControl/>
              <w:autoSpaceDE/>
              <w:autoSpaceDN/>
              <w:rPr>
                <w:sz w:val="24"/>
                <w:szCs w:val="24"/>
              </w:rPr>
            </w:pPr>
            <w:r w:rsidRPr="7ACCAE86">
              <w:rPr>
                <w:sz w:val="24"/>
                <w:szCs w:val="24"/>
              </w:rPr>
              <w:t>Application must be able to operate in a web browser without additional software plugins or components (i.e., Java, Flash, Silverlight, etc.)</w:t>
            </w:r>
          </w:p>
        </w:tc>
      </w:tr>
      <w:tr w:rsidR="00AF3E3B" w14:paraId="1FA270C2" w14:textId="77777777" w:rsidTr="000F7145">
        <w:trPr>
          <w:gridAfter w:val="1"/>
          <w:wAfter w:w="120" w:type="dxa"/>
          <w:jc w:val="right"/>
        </w:trPr>
        <w:tc>
          <w:tcPr>
            <w:tcW w:w="810" w:type="dxa"/>
            <w:gridSpan w:val="2"/>
          </w:tcPr>
          <w:p w14:paraId="39AE9556" w14:textId="77777777" w:rsidR="00AF3E3B" w:rsidRPr="00983E8B" w:rsidRDefault="7ACCAE86" w:rsidP="000F7145">
            <w:pPr>
              <w:jc w:val="center"/>
              <w:rPr>
                <w:rFonts w:cs="Arial"/>
                <w:sz w:val="24"/>
                <w:szCs w:val="24"/>
              </w:rPr>
            </w:pPr>
            <w:r w:rsidRPr="7ACCAE86">
              <w:rPr>
                <w:rFonts w:cs="Arial"/>
                <w:sz w:val="24"/>
                <w:szCs w:val="24"/>
              </w:rPr>
              <w:lastRenderedPageBreak/>
              <w:t>1.4</w:t>
            </w:r>
          </w:p>
        </w:tc>
        <w:tc>
          <w:tcPr>
            <w:tcW w:w="9360" w:type="dxa"/>
            <w:gridSpan w:val="2"/>
          </w:tcPr>
          <w:p w14:paraId="79A3E559" w14:textId="77777777" w:rsidR="00AF3E3B" w:rsidRDefault="7ACCAE86" w:rsidP="000F7145">
            <w:pPr>
              <w:pStyle w:val="ListParagraph"/>
              <w:widowControl/>
              <w:autoSpaceDE/>
              <w:autoSpaceDN/>
              <w:ind w:left="0"/>
              <w:contextualSpacing/>
              <w:rPr>
                <w:sz w:val="24"/>
                <w:szCs w:val="24"/>
              </w:rPr>
            </w:pPr>
            <w:r w:rsidRPr="7ACCAE86">
              <w:rPr>
                <w:sz w:val="24"/>
                <w:szCs w:val="24"/>
              </w:rPr>
              <w:t>508 Compliant</w:t>
            </w:r>
          </w:p>
        </w:tc>
      </w:tr>
      <w:tr w:rsidR="00AF3E3B" w:rsidRPr="006E623E" w14:paraId="13CF1587" w14:textId="77777777" w:rsidTr="000F7145">
        <w:trPr>
          <w:gridAfter w:val="1"/>
          <w:wAfter w:w="120" w:type="dxa"/>
          <w:jc w:val="right"/>
        </w:trPr>
        <w:tc>
          <w:tcPr>
            <w:tcW w:w="810" w:type="dxa"/>
            <w:gridSpan w:val="2"/>
          </w:tcPr>
          <w:p w14:paraId="35CC8BD5" w14:textId="77777777" w:rsidR="00AF3E3B" w:rsidRPr="00983E8B" w:rsidRDefault="7ACCAE86" w:rsidP="000F7145">
            <w:pPr>
              <w:jc w:val="center"/>
              <w:rPr>
                <w:rFonts w:cs="Arial"/>
                <w:sz w:val="24"/>
                <w:szCs w:val="24"/>
              </w:rPr>
            </w:pPr>
            <w:r w:rsidRPr="7ACCAE86">
              <w:rPr>
                <w:rFonts w:cs="Arial"/>
                <w:sz w:val="24"/>
                <w:szCs w:val="24"/>
              </w:rPr>
              <w:t>1.5</w:t>
            </w:r>
          </w:p>
        </w:tc>
        <w:tc>
          <w:tcPr>
            <w:tcW w:w="9360" w:type="dxa"/>
            <w:gridSpan w:val="2"/>
          </w:tcPr>
          <w:p w14:paraId="031D3D8E" w14:textId="77777777" w:rsidR="00AF3E3B" w:rsidRPr="006E623E" w:rsidRDefault="7ACCAE86" w:rsidP="000F7145">
            <w:pPr>
              <w:pStyle w:val="ListParagraph"/>
              <w:widowControl/>
              <w:autoSpaceDE/>
              <w:autoSpaceDN/>
              <w:ind w:left="0"/>
              <w:contextualSpacing/>
              <w:rPr>
                <w:sz w:val="24"/>
                <w:szCs w:val="24"/>
              </w:rPr>
            </w:pPr>
            <w:r w:rsidRPr="7ACCAE86">
              <w:rPr>
                <w:sz w:val="24"/>
                <w:szCs w:val="24"/>
              </w:rPr>
              <w:t>The system must be able utilize custom and standardized APIs and must be able to communicate with State of Maine systems using Ed-Fi or Department defined APIs/Webservices</w:t>
            </w:r>
          </w:p>
        </w:tc>
      </w:tr>
      <w:tr w:rsidR="00AF3E3B" w:rsidRPr="004805A6" w14:paraId="0A3320E0" w14:textId="77777777" w:rsidTr="000F7145">
        <w:trPr>
          <w:gridAfter w:val="1"/>
          <w:wAfter w:w="120" w:type="dxa"/>
          <w:jc w:val="right"/>
        </w:trPr>
        <w:tc>
          <w:tcPr>
            <w:tcW w:w="810" w:type="dxa"/>
            <w:gridSpan w:val="2"/>
          </w:tcPr>
          <w:p w14:paraId="0A79A494" w14:textId="77777777" w:rsidR="00AF3E3B" w:rsidRPr="00983E8B" w:rsidRDefault="7ACCAE86" w:rsidP="000F7145">
            <w:pPr>
              <w:jc w:val="center"/>
              <w:rPr>
                <w:rFonts w:cs="Arial"/>
                <w:sz w:val="24"/>
                <w:szCs w:val="24"/>
              </w:rPr>
            </w:pPr>
            <w:r w:rsidRPr="7ACCAE86">
              <w:rPr>
                <w:rFonts w:cs="Arial"/>
                <w:sz w:val="24"/>
                <w:szCs w:val="24"/>
              </w:rPr>
              <w:t>1.6</w:t>
            </w:r>
          </w:p>
        </w:tc>
        <w:tc>
          <w:tcPr>
            <w:tcW w:w="9360" w:type="dxa"/>
            <w:gridSpan w:val="2"/>
          </w:tcPr>
          <w:p w14:paraId="77AB85A6" w14:textId="77777777" w:rsidR="00AF3E3B" w:rsidRPr="004805A6" w:rsidRDefault="7ACCAE86" w:rsidP="000F7145">
            <w:pPr>
              <w:pStyle w:val="ListParagraph"/>
              <w:widowControl/>
              <w:autoSpaceDE/>
              <w:autoSpaceDN/>
              <w:ind w:left="0"/>
              <w:contextualSpacing/>
              <w:rPr>
                <w:sz w:val="24"/>
                <w:szCs w:val="24"/>
              </w:rPr>
            </w:pPr>
            <w:r w:rsidRPr="7ACCAE86">
              <w:rPr>
                <w:sz w:val="24"/>
                <w:szCs w:val="24"/>
              </w:rPr>
              <w:t>The system must have complete solutions for all mandated Maine state reporting requirements</w:t>
            </w:r>
          </w:p>
        </w:tc>
      </w:tr>
      <w:tr w:rsidR="00AF3E3B" w:rsidRPr="006E623E" w14:paraId="0019A005" w14:textId="77777777" w:rsidTr="000F7145">
        <w:trPr>
          <w:gridAfter w:val="1"/>
          <w:wAfter w:w="120" w:type="dxa"/>
          <w:jc w:val="right"/>
        </w:trPr>
        <w:tc>
          <w:tcPr>
            <w:tcW w:w="810" w:type="dxa"/>
            <w:gridSpan w:val="2"/>
          </w:tcPr>
          <w:p w14:paraId="6680F6AF" w14:textId="77777777" w:rsidR="00AF3E3B" w:rsidRPr="00983E8B" w:rsidRDefault="7ACCAE86" w:rsidP="000F7145">
            <w:pPr>
              <w:jc w:val="center"/>
              <w:rPr>
                <w:rFonts w:cs="Arial"/>
                <w:sz w:val="24"/>
                <w:szCs w:val="24"/>
              </w:rPr>
            </w:pPr>
            <w:r w:rsidRPr="7ACCAE86">
              <w:rPr>
                <w:rFonts w:cs="Arial"/>
                <w:sz w:val="24"/>
                <w:szCs w:val="24"/>
              </w:rPr>
              <w:t>1.7</w:t>
            </w:r>
          </w:p>
        </w:tc>
        <w:tc>
          <w:tcPr>
            <w:tcW w:w="9360" w:type="dxa"/>
            <w:gridSpan w:val="2"/>
          </w:tcPr>
          <w:p w14:paraId="7C847216" w14:textId="77777777" w:rsidR="00AF3E3B" w:rsidRPr="006E623E" w:rsidRDefault="7ACCAE86" w:rsidP="000F7145">
            <w:pPr>
              <w:pStyle w:val="ListParagraph"/>
              <w:widowControl/>
              <w:autoSpaceDE/>
              <w:autoSpaceDN/>
              <w:ind w:left="0"/>
              <w:contextualSpacing/>
              <w:rPr>
                <w:sz w:val="24"/>
                <w:szCs w:val="24"/>
              </w:rPr>
            </w:pPr>
            <w:r w:rsidRPr="7ACCAE86">
              <w:rPr>
                <w:sz w:val="24"/>
                <w:szCs w:val="24"/>
              </w:rPr>
              <w:t>The system must support database recovery processes.</w:t>
            </w:r>
          </w:p>
        </w:tc>
      </w:tr>
      <w:tr w:rsidR="00AF3E3B" w:rsidRPr="006E623E" w14:paraId="699A2DB2" w14:textId="77777777" w:rsidTr="000F7145">
        <w:trPr>
          <w:gridAfter w:val="1"/>
          <w:wAfter w:w="120" w:type="dxa"/>
          <w:jc w:val="right"/>
        </w:trPr>
        <w:tc>
          <w:tcPr>
            <w:tcW w:w="810" w:type="dxa"/>
            <w:gridSpan w:val="2"/>
          </w:tcPr>
          <w:p w14:paraId="721C9430" w14:textId="77777777" w:rsidR="00AF3E3B" w:rsidRDefault="7ACCAE86" w:rsidP="000F7145">
            <w:pPr>
              <w:jc w:val="center"/>
              <w:rPr>
                <w:rFonts w:cs="Arial"/>
                <w:sz w:val="24"/>
                <w:szCs w:val="24"/>
              </w:rPr>
            </w:pPr>
            <w:r w:rsidRPr="7ACCAE86">
              <w:rPr>
                <w:rFonts w:cs="Arial"/>
                <w:sz w:val="24"/>
                <w:szCs w:val="24"/>
              </w:rPr>
              <w:t>1.8</w:t>
            </w:r>
          </w:p>
        </w:tc>
        <w:tc>
          <w:tcPr>
            <w:tcW w:w="9360" w:type="dxa"/>
            <w:gridSpan w:val="2"/>
          </w:tcPr>
          <w:p w14:paraId="4D6DF45E" w14:textId="77777777" w:rsidR="00AF3E3B" w:rsidRDefault="7ACCAE86" w:rsidP="000F7145">
            <w:pPr>
              <w:widowControl/>
              <w:autoSpaceDE/>
              <w:rPr>
                <w:sz w:val="24"/>
                <w:szCs w:val="24"/>
              </w:rPr>
            </w:pPr>
            <w:r w:rsidRPr="7ACCAE86">
              <w:rPr>
                <w:sz w:val="24"/>
                <w:szCs w:val="24"/>
              </w:rPr>
              <w:t>Provide group and role based security down to individual fields.</w:t>
            </w:r>
          </w:p>
          <w:p w14:paraId="0E44963D" w14:textId="77777777" w:rsidR="00AF3E3B" w:rsidRDefault="7ACCAE86" w:rsidP="000F7145">
            <w:pPr>
              <w:pStyle w:val="ListParagraph"/>
              <w:widowControl/>
              <w:numPr>
                <w:ilvl w:val="0"/>
                <w:numId w:val="34"/>
              </w:numPr>
              <w:autoSpaceDE/>
              <w:jc w:val="both"/>
              <w:rPr>
                <w:sz w:val="24"/>
                <w:szCs w:val="24"/>
              </w:rPr>
            </w:pPr>
            <w:r w:rsidRPr="7ACCAE86">
              <w:rPr>
                <w:sz w:val="24"/>
                <w:szCs w:val="24"/>
              </w:rPr>
              <w:t>Teachers</w:t>
            </w:r>
          </w:p>
          <w:p w14:paraId="78445EB3" w14:textId="77777777" w:rsidR="00AF3E3B" w:rsidRDefault="7ACCAE86" w:rsidP="000F7145">
            <w:pPr>
              <w:pStyle w:val="ListParagraph"/>
              <w:widowControl/>
              <w:numPr>
                <w:ilvl w:val="0"/>
                <w:numId w:val="34"/>
              </w:numPr>
              <w:autoSpaceDE/>
              <w:jc w:val="both"/>
              <w:rPr>
                <w:sz w:val="24"/>
                <w:szCs w:val="24"/>
              </w:rPr>
            </w:pPr>
            <w:r w:rsidRPr="7ACCAE86">
              <w:rPr>
                <w:sz w:val="24"/>
                <w:szCs w:val="24"/>
              </w:rPr>
              <w:t>Parents</w:t>
            </w:r>
          </w:p>
          <w:p w14:paraId="71F1F03C" w14:textId="77777777" w:rsidR="00AF3E3B" w:rsidRDefault="7ACCAE86" w:rsidP="000F7145">
            <w:pPr>
              <w:pStyle w:val="ListParagraph"/>
              <w:widowControl/>
              <w:numPr>
                <w:ilvl w:val="0"/>
                <w:numId w:val="34"/>
              </w:numPr>
              <w:autoSpaceDE/>
              <w:jc w:val="both"/>
              <w:rPr>
                <w:sz w:val="24"/>
                <w:szCs w:val="24"/>
              </w:rPr>
            </w:pPr>
            <w:r w:rsidRPr="7ACCAE86">
              <w:rPr>
                <w:sz w:val="24"/>
                <w:szCs w:val="24"/>
              </w:rPr>
              <w:t>Admins</w:t>
            </w:r>
          </w:p>
        </w:tc>
      </w:tr>
      <w:tr w:rsidR="00AF3E3B" w:rsidRPr="006E623E" w14:paraId="566DC828" w14:textId="77777777" w:rsidTr="000F7145">
        <w:trPr>
          <w:gridAfter w:val="1"/>
          <w:wAfter w:w="120" w:type="dxa"/>
          <w:jc w:val="right"/>
        </w:trPr>
        <w:tc>
          <w:tcPr>
            <w:tcW w:w="810" w:type="dxa"/>
            <w:gridSpan w:val="2"/>
          </w:tcPr>
          <w:p w14:paraId="5AD80843" w14:textId="77777777" w:rsidR="00AF3E3B" w:rsidRDefault="7ACCAE86" w:rsidP="000F7145">
            <w:pPr>
              <w:jc w:val="center"/>
              <w:rPr>
                <w:rFonts w:cs="Arial"/>
                <w:sz w:val="24"/>
                <w:szCs w:val="24"/>
              </w:rPr>
            </w:pPr>
            <w:r w:rsidRPr="7ACCAE86">
              <w:rPr>
                <w:rFonts w:cs="Arial"/>
                <w:sz w:val="24"/>
                <w:szCs w:val="24"/>
              </w:rPr>
              <w:t>1.9</w:t>
            </w:r>
          </w:p>
        </w:tc>
        <w:tc>
          <w:tcPr>
            <w:tcW w:w="9360" w:type="dxa"/>
            <w:gridSpan w:val="2"/>
          </w:tcPr>
          <w:p w14:paraId="2CC1E32F" w14:textId="77777777" w:rsidR="00AF3E3B" w:rsidRDefault="7ACCAE86" w:rsidP="000F7145">
            <w:pPr>
              <w:pStyle w:val="ListParagraph"/>
              <w:widowControl/>
              <w:autoSpaceDE/>
              <w:ind w:left="0"/>
              <w:contextualSpacing/>
              <w:jc w:val="both"/>
              <w:rPr>
                <w:sz w:val="24"/>
                <w:szCs w:val="24"/>
              </w:rPr>
            </w:pPr>
            <w:r w:rsidRPr="7ACCAE86">
              <w:rPr>
                <w:sz w:val="24"/>
                <w:szCs w:val="24"/>
              </w:rPr>
              <w:t xml:space="preserve">Support the following Client desktop operating systems: </w:t>
            </w:r>
          </w:p>
          <w:p w14:paraId="25354AAF" w14:textId="77777777" w:rsidR="00AF3E3B" w:rsidRDefault="7ACCAE86" w:rsidP="000F7145">
            <w:pPr>
              <w:pStyle w:val="ListParagraph"/>
              <w:widowControl/>
              <w:numPr>
                <w:ilvl w:val="0"/>
                <w:numId w:val="34"/>
              </w:numPr>
              <w:autoSpaceDE/>
              <w:jc w:val="both"/>
              <w:rPr>
                <w:sz w:val="24"/>
                <w:szCs w:val="24"/>
              </w:rPr>
            </w:pPr>
            <w:r w:rsidRPr="7ACCAE86">
              <w:rPr>
                <w:sz w:val="24"/>
                <w:szCs w:val="24"/>
              </w:rPr>
              <w:t xml:space="preserve">Windows 7, </w:t>
            </w:r>
          </w:p>
          <w:p w14:paraId="087ECF6E" w14:textId="77777777" w:rsidR="00AF3E3B" w:rsidRDefault="7ACCAE86" w:rsidP="000F7145">
            <w:pPr>
              <w:pStyle w:val="ListParagraph"/>
              <w:widowControl/>
              <w:numPr>
                <w:ilvl w:val="0"/>
                <w:numId w:val="34"/>
              </w:numPr>
              <w:autoSpaceDE/>
              <w:jc w:val="both"/>
              <w:rPr>
                <w:sz w:val="24"/>
                <w:szCs w:val="24"/>
              </w:rPr>
            </w:pPr>
            <w:r w:rsidRPr="7ACCAE86">
              <w:rPr>
                <w:sz w:val="24"/>
                <w:szCs w:val="24"/>
              </w:rPr>
              <w:t xml:space="preserve">Chrome OS, </w:t>
            </w:r>
          </w:p>
          <w:p w14:paraId="03E856C0" w14:textId="77777777" w:rsidR="00AF3E3B" w:rsidRDefault="7ACCAE86" w:rsidP="000F7145">
            <w:pPr>
              <w:pStyle w:val="ListParagraph"/>
              <w:widowControl/>
              <w:numPr>
                <w:ilvl w:val="0"/>
                <w:numId w:val="34"/>
              </w:numPr>
              <w:autoSpaceDE/>
              <w:jc w:val="both"/>
              <w:rPr>
                <w:sz w:val="24"/>
                <w:szCs w:val="24"/>
              </w:rPr>
            </w:pPr>
            <w:r w:rsidRPr="7ACCAE86">
              <w:rPr>
                <w:sz w:val="24"/>
                <w:szCs w:val="24"/>
              </w:rPr>
              <w:t xml:space="preserve">Mac OSX, </w:t>
            </w:r>
          </w:p>
          <w:p w14:paraId="0354C88A" w14:textId="77777777" w:rsidR="00AF3E3B" w:rsidRDefault="7ACCAE86" w:rsidP="000F7145">
            <w:pPr>
              <w:pStyle w:val="ListParagraph"/>
              <w:widowControl/>
              <w:numPr>
                <w:ilvl w:val="0"/>
                <w:numId w:val="34"/>
              </w:numPr>
              <w:autoSpaceDE/>
              <w:jc w:val="both"/>
              <w:rPr>
                <w:sz w:val="24"/>
                <w:szCs w:val="24"/>
              </w:rPr>
            </w:pPr>
            <w:r w:rsidRPr="7ACCAE86">
              <w:rPr>
                <w:sz w:val="24"/>
                <w:szCs w:val="24"/>
              </w:rPr>
              <w:t xml:space="preserve">IOS, </w:t>
            </w:r>
          </w:p>
          <w:p w14:paraId="669DFFDE" w14:textId="77777777" w:rsidR="00AF3E3B" w:rsidRDefault="7ACCAE86" w:rsidP="000F7145">
            <w:pPr>
              <w:pStyle w:val="ListParagraph"/>
              <w:widowControl/>
              <w:numPr>
                <w:ilvl w:val="0"/>
                <w:numId w:val="34"/>
              </w:numPr>
              <w:autoSpaceDE/>
              <w:jc w:val="both"/>
              <w:rPr>
                <w:sz w:val="24"/>
                <w:szCs w:val="24"/>
              </w:rPr>
            </w:pPr>
            <w:r w:rsidRPr="7ACCAE86">
              <w:rPr>
                <w:sz w:val="24"/>
                <w:szCs w:val="24"/>
              </w:rPr>
              <w:t>Android</w:t>
            </w:r>
          </w:p>
        </w:tc>
      </w:tr>
      <w:tr w:rsidR="00AF3E3B" w:rsidRPr="006E623E" w14:paraId="7F7B8985" w14:textId="77777777" w:rsidTr="000F7145">
        <w:trPr>
          <w:gridAfter w:val="1"/>
          <w:wAfter w:w="120" w:type="dxa"/>
          <w:jc w:val="right"/>
        </w:trPr>
        <w:tc>
          <w:tcPr>
            <w:tcW w:w="810" w:type="dxa"/>
            <w:gridSpan w:val="2"/>
          </w:tcPr>
          <w:p w14:paraId="4CA49593" w14:textId="77777777" w:rsidR="00AF3E3B" w:rsidRDefault="7ACCAE86" w:rsidP="000F7145">
            <w:pPr>
              <w:jc w:val="center"/>
              <w:rPr>
                <w:color w:val="FF0000"/>
                <w:sz w:val="24"/>
                <w:szCs w:val="24"/>
              </w:rPr>
            </w:pPr>
            <w:r w:rsidRPr="7ACCAE86">
              <w:rPr>
                <w:rFonts w:cs="Arial"/>
                <w:sz w:val="24"/>
                <w:szCs w:val="24"/>
              </w:rPr>
              <w:t>1.10</w:t>
            </w:r>
          </w:p>
        </w:tc>
        <w:tc>
          <w:tcPr>
            <w:tcW w:w="9360" w:type="dxa"/>
            <w:gridSpan w:val="2"/>
          </w:tcPr>
          <w:p w14:paraId="610B0995" w14:textId="77777777" w:rsidR="00AF3E3B" w:rsidRDefault="7ACCAE86" w:rsidP="000F7145">
            <w:pPr>
              <w:pStyle w:val="ListParagraph"/>
              <w:widowControl/>
              <w:autoSpaceDE/>
              <w:ind w:left="0"/>
              <w:contextualSpacing/>
              <w:jc w:val="both"/>
              <w:rPr>
                <w:sz w:val="24"/>
                <w:szCs w:val="24"/>
              </w:rPr>
            </w:pPr>
            <w:r w:rsidRPr="7ACCAE86">
              <w:rPr>
                <w:sz w:val="24"/>
                <w:szCs w:val="24"/>
              </w:rPr>
              <w:t xml:space="preserve">Must allow for mobile access either via computing by module, app or mobile-enabled browser.  </w:t>
            </w:r>
          </w:p>
        </w:tc>
      </w:tr>
      <w:tr w:rsidR="00AF3E3B" w:rsidRPr="006E623E" w14:paraId="088D675A" w14:textId="77777777" w:rsidTr="000F7145">
        <w:trPr>
          <w:gridAfter w:val="1"/>
          <w:wAfter w:w="120" w:type="dxa"/>
          <w:jc w:val="right"/>
        </w:trPr>
        <w:tc>
          <w:tcPr>
            <w:tcW w:w="810" w:type="dxa"/>
            <w:gridSpan w:val="2"/>
          </w:tcPr>
          <w:p w14:paraId="41579ED7" w14:textId="77777777" w:rsidR="00AF3E3B" w:rsidRDefault="7ACCAE86" w:rsidP="000F7145">
            <w:pPr>
              <w:jc w:val="center"/>
              <w:rPr>
                <w:rFonts w:cs="Arial"/>
                <w:sz w:val="24"/>
                <w:szCs w:val="24"/>
              </w:rPr>
            </w:pPr>
            <w:r w:rsidRPr="7ACCAE86">
              <w:rPr>
                <w:rFonts w:cs="Arial"/>
                <w:sz w:val="24"/>
                <w:szCs w:val="24"/>
              </w:rPr>
              <w:t>1.11</w:t>
            </w:r>
          </w:p>
        </w:tc>
        <w:tc>
          <w:tcPr>
            <w:tcW w:w="9360" w:type="dxa"/>
            <w:gridSpan w:val="2"/>
          </w:tcPr>
          <w:p w14:paraId="59756AC2" w14:textId="77777777" w:rsidR="00AF3E3B" w:rsidRDefault="7ACCAE86" w:rsidP="000F7145">
            <w:pPr>
              <w:pStyle w:val="ListParagraph"/>
              <w:widowControl/>
              <w:autoSpaceDE/>
              <w:ind w:left="0"/>
              <w:contextualSpacing/>
              <w:jc w:val="both"/>
              <w:rPr>
                <w:sz w:val="24"/>
                <w:szCs w:val="24"/>
              </w:rPr>
            </w:pPr>
            <w:r w:rsidRPr="7ACCAE86">
              <w:rPr>
                <w:sz w:val="24"/>
                <w:szCs w:val="24"/>
              </w:rPr>
              <w:t xml:space="preserve">On-line tutorials to assist users in learning the software.  </w:t>
            </w:r>
          </w:p>
        </w:tc>
      </w:tr>
      <w:tr w:rsidR="00AF3E3B" w14:paraId="05298854" w14:textId="77777777" w:rsidTr="000F7145">
        <w:tblPrEx>
          <w:tblLook w:val="04A0" w:firstRow="1" w:lastRow="0" w:firstColumn="1" w:lastColumn="0" w:noHBand="0" w:noVBand="1"/>
        </w:tblPrEx>
        <w:trPr>
          <w:gridBefore w:val="1"/>
          <w:wBefore w:w="120" w:type="dxa"/>
          <w:jc w:val="right"/>
        </w:trPr>
        <w:tc>
          <w:tcPr>
            <w:tcW w:w="810" w:type="dxa"/>
            <w:gridSpan w:val="2"/>
            <w:tcBorders>
              <w:top w:val="single" w:sz="4" w:space="0" w:color="auto"/>
              <w:left w:val="single" w:sz="4" w:space="0" w:color="auto"/>
              <w:bottom w:val="single" w:sz="4" w:space="0" w:color="auto"/>
              <w:right w:val="single" w:sz="4" w:space="0" w:color="auto"/>
            </w:tcBorders>
            <w:hideMark/>
          </w:tcPr>
          <w:p w14:paraId="33C29720" w14:textId="77777777" w:rsidR="00AF3E3B" w:rsidRDefault="7ACCAE86" w:rsidP="000F7145">
            <w:pPr>
              <w:jc w:val="center"/>
              <w:rPr>
                <w:rFonts w:cs="Arial"/>
                <w:sz w:val="24"/>
                <w:szCs w:val="24"/>
              </w:rPr>
            </w:pPr>
            <w:r w:rsidRPr="7ACCAE86">
              <w:rPr>
                <w:rFonts w:cs="Arial"/>
                <w:sz w:val="24"/>
                <w:szCs w:val="24"/>
              </w:rPr>
              <w:t>1.12</w:t>
            </w:r>
          </w:p>
        </w:tc>
        <w:tc>
          <w:tcPr>
            <w:tcW w:w="9360" w:type="dxa"/>
            <w:gridSpan w:val="2"/>
            <w:tcBorders>
              <w:top w:val="single" w:sz="4" w:space="0" w:color="auto"/>
              <w:left w:val="single" w:sz="4" w:space="0" w:color="auto"/>
              <w:bottom w:val="single" w:sz="4" w:space="0" w:color="auto"/>
              <w:right w:val="single" w:sz="4" w:space="0" w:color="auto"/>
            </w:tcBorders>
            <w:hideMark/>
          </w:tcPr>
          <w:p w14:paraId="4B2C7FA4" w14:textId="77777777" w:rsidR="00AF3E3B" w:rsidRDefault="7ACCAE86" w:rsidP="000F7145">
            <w:pPr>
              <w:pStyle w:val="ListParagraph"/>
              <w:widowControl/>
              <w:autoSpaceDE/>
              <w:ind w:left="0"/>
              <w:contextualSpacing/>
              <w:jc w:val="both"/>
              <w:rPr>
                <w:sz w:val="24"/>
                <w:szCs w:val="24"/>
              </w:rPr>
            </w:pPr>
            <w:r w:rsidRPr="7ACCAE86">
              <w:rPr>
                <w:sz w:val="24"/>
                <w:szCs w:val="24"/>
              </w:rPr>
              <w:t xml:space="preserve">Vendor will arrange for all source code to be placed in escrow, with the district named as the beneficiary, as a contingency should the vendor cease to do business </w:t>
            </w:r>
            <w:proofErr w:type="gramStart"/>
            <w:r w:rsidRPr="7ACCAE86">
              <w:rPr>
                <w:sz w:val="24"/>
                <w:szCs w:val="24"/>
              </w:rPr>
              <w:t>during the course of</w:t>
            </w:r>
            <w:proofErr w:type="gramEnd"/>
            <w:r w:rsidRPr="7ACCAE86">
              <w:rPr>
                <w:sz w:val="24"/>
                <w:szCs w:val="24"/>
              </w:rPr>
              <w:t xml:space="preserve"> the contract.</w:t>
            </w:r>
          </w:p>
        </w:tc>
      </w:tr>
      <w:tr w:rsidR="00AF3E3B" w14:paraId="10CFCFCB" w14:textId="77777777" w:rsidTr="000F7145">
        <w:tblPrEx>
          <w:tblLook w:val="04A0" w:firstRow="1" w:lastRow="0" w:firstColumn="1" w:lastColumn="0" w:noHBand="0" w:noVBand="1"/>
        </w:tblPrEx>
        <w:trPr>
          <w:gridBefore w:val="1"/>
          <w:wBefore w:w="120" w:type="dxa"/>
          <w:jc w:val="right"/>
        </w:trPr>
        <w:tc>
          <w:tcPr>
            <w:tcW w:w="810" w:type="dxa"/>
            <w:gridSpan w:val="2"/>
            <w:tcBorders>
              <w:top w:val="single" w:sz="4" w:space="0" w:color="auto"/>
              <w:left w:val="single" w:sz="4" w:space="0" w:color="auto"/>
              <w:bottom w:val="single" w:sz="4" w:space="0" w:color="auto"/>
              <w:right w:val="single" w:sz="4" w:space="0" w:color="auto"/>
            </w:tcBorders>
            <w:hideMark/>
          </w:tcPr>
          <w:p w14:paraId="255FB883" w14:textId="77777777" w:rsidR="00AF3E3B" w:rsidRDefault="7ACCAE86" w:rsidP="000F7145">
            <w:pPr>
              <w:jc w:val="center"/>
              <w:rPr>
                <w:rFonts w:cs="Arial"/>
                <w:sz w:val="24"/>
                <w:szCs w:val="24"/>
              </w:rPr>
            </w:pPr>
            <w:r w:rsidRPr="7ACCAE86">
              <w:rPr>
                <w:rFonts w:cs="Arial"/>
                <w:sz w:val="24"/>
                <w:szCs w:val="24"/>
              </w:rPr>
              <w:t>1.14</w:t>
            </w:r>
          </w:p>
        </w:tc>
        <w:tc>
          <w:tcPr>
            <w:tcW w:w="9360" w:type="dxa"/>
            <w:gridSpan w:val="2"/>
            <w:tcBorders>
              <w:top w:val="single" w:sz="4" w:space="0" w:color="auto"/>
              <w:left w:val="single" w:sz="4" w:space="0" w:color="auto"/>
              <w:bottom w:val="single" w:sz="4" w:space="0" w:color="auto"/>
              <w:right w:val="single" w:sz="4" w:space="0" w:color="auto"/>
            </w:tcBorders>
            <w:hideMark/>
          </w:tcPr>
          <w:p w14:paraId="643643B1" w14:textId="77777777" w:rsidR="00AF3E3B" w:rsidRDefault="7ACCAE86" w:rsidP="000F7145">
            <w:pPr>
              <w:pStyle w:val="ListParagraph"/>
              <w:widowControl/>
              <w:autoSpaceDE/>
              <w:ind w:left="0"/>
              <w:contextualSpacing/>
              <w:jc w:val="both"/>
              <w:rPr>
                <w:sz w:val="24"/>
                <w:szCs w:val="24"/>
              </w:rPr>
            </w:pPr>
            <w:r w:rsidRPr="7ACCAE86">
              <w:rPr>
                <w:sz w:val="24"/>
                <w:szCs w:val="24"/>
              </w:rPr>
              <w:t>FERPA Compliance</w:t>
            </w:r>
          </w:p>
        </w:tc>
      </w:tr>
      <w:tr w:rsidR="00AF3E3B" w14:paraId="510F0203" w14:textId="77777777" w:rsidTr="000F7145">
        <w:tblPrEx>
          <w:tblLook w:val="04A0" w:firstRow="1" w:lastRow="0" w:firstColumn="1" w:lastColumn="0" w:noHBand="0" w:noVBand="1"/>
        </w:tblPrEx>
        <w:trPr>
          <w:gridBefore w:val="1"/>
          <w:wBefore w:w="120" w:type="dxa"/>
          <w:jc w:val="right"/>
        </w:trPr>
        <w:tc>
          <w:tcPr>
            <w:tcW w:w="810" w:type="dxa"/>
            <w:gridSpan w:val="2"/>
            <w:tcBorders>
              <w:top w:val="single" w:sz="4" w:space="0" w:color="auto"/>
              <w:left w:val="single" w:sz="4" w:space="0" w:color="auto"/>
              <w:bottom w:val="single" w:sz="4" w:space="0" w:color="auto"/>
              <w:right w:val="single" w:sz="4" w:space="0" w:color="auto"/>
            </w:tcBorders>
            <w:hideMark/>
          </w:tcPr>
          <w:p w14:paraId="0F636734" w14:textId="77777777" w:rsidR="00AF3E3B" w:rsidRDefault="7ACCAE86" w:rsidP="000F7145">
            <w:pPr>
              <w:jc w:val="center"/>
              <w:rPr>
                <w:rFonts w:cs="Arial"/>
                <w:sz w:val="24"/>
                <w:szCs w:val="24"/>
              </w:rPr>
            </w:pPr>
            <w:r w:rsidRPr="7ACCAE86">
              <w:rPr>
                <w:rFonts w:cs="Arial"/>
                <w:sz w:val="24"/>
                <w:szCs w:val="24"/>
              </w:rPr>
              <w:t>1.15</w:t>
            </w:r>
          </w:p>
        </w:tc>
        <w:tc>
          <w:tcPr>
            <w:tcW w:w="9360" w:type="dxa"/>
            <w:gridSpan w:val="2"/>
            <w:tcBorders>
              <w:top w:val="single" w:sz="4" w:space="0" w:color="auto"/>
              <w:left w:val="single" w:sz="4" w:space="0" w:color="auto"/>
              <w:bottom w:val="single" w:sz="4" w:space="0" w:color="auto"/>
              <w:right w:val="single" w:sz="4" w:space="0" w:color="auto"/>
            </w:tcBorders>
            <w:hideMark/>
          </w:tcPr>
          <w:p w14:paraId="737B022A" w14:textId="77777777" w:rsidR="00AF3E3B" w:rsidRDefault="7ACCAE86" w:rsidP="000F7145">
            <w:pPr>
              <w:pStyle w:val="ListParagraph"/>
              <w:widowControl/>
              <w:autoSpaceDE/>
              <w:ind w:left="0"/>
              <w:contextualSpacing/>
              <w:jc w:val="both"/>
              <w:rPr>
                <w:sz w:val="24"/>
                <w:szCs w:val="24"/>
              </w:rPr>
            </w:pPr>
            <w:r w:rsidRPr="7ACCAE86">
              <w:rPr>
                <w:sz w:val="24"/>
                <w:szCs w:val="24"/>
              </w:rPr>
              <w:t xml:space="preserve">The proposal shall include the itemized costs of licensing, conversion, training and annual support and/or maintenance and all other related costs of purchase and implementation. </w:t>
            </w:r>
          </w:p>
        </w:tc>
      </w:tr>
      <w:tr w:rsidR="00AF3E3B" w14:paraId="068E8779" w14:textId="77777777" w:rsidTr="000F7145">
        <w:tblPrEx>
          <w:tblLook w:val="04A0" w:firstRow="1" w:lastRow="0" w:firstColumn="1" w:lastColumn="0" w:noHBand="0" w:noVBand="1"/>
        </w:tblPrEx>
        <w:trPr>
          <w:gridBefore w:val="1"/>
          <w:wBefore w:w="120" w:type="dxa"/>
          <w:jc w:val="right"/>
        </w:trPr>
        <w:tc>
          <w:tcPr>
            <w:tcW w:w="810" w:type="dxa"/>
            <w:gridSpan w:val="2"/>
            <w:tcBorders>
              <w:top w:val="single" w:sz="4" w:space="0" w:color="auto"/>
              <w:left w:val="single" w:sz="4" w:space="0" w:color="auto"/>
              <w:bottom w:val="single" w:sz="4" w:space="0" w:color="auto"/>
              <w:right w:val="single" w:sz="4" w:space="0" w:color="auto"/>
            </w:tcBorders>
            <w:hideMark/>
          </w:tcPr>
          <w:p w14:paraId="47CD1790" w14:textId="77777777" w:rsidR="00AF3E3B" w:rsidRDefault="7ACCAE86" w:rsidP="000F7145">
            <w:pPr>
              <w:jc w:val="center"/>
              <w:rPr>
                <w:color w:val="FF0000"/>
                <w:sz w:val="24"/>
                <w:szCs w:val="24"/>
              </w:rPr>
            </w:pPr>
            <w:r w:rsidRPr="7ACCAE86">
              <w:rPr>
                <w:rFonts w:cs="Arial"/>
                <w:sz w:val="24"/>
                <w:szCs w:val="24"/>
              </w:rPr>
              <w:t>1.16</w:t>
            </w:r>
          </w:p>
        </w:tc>
        <w:tc>
          <w:tcPr>
            <w:tcW w:w="9360" w:type="dxa"/>
            <w:gridSpan w:val="2"/>
            <w:tcBorders>
              <w:top w:val="single" w:sz="4" w:space="0" w:color="auto"/>
              <w:left w:val="single" w:sz="4" w:space="0" w:color="auto"/>
              <w:bottom w:val="single" w:sz="4" w:space="0" w:color="auto"/>
              <w:right w:val="single" w:sz="4" w:space="0" w:color="auto"/>
            </w:tcBorders>
            <w:hideMark/>
          </w:tcPr>
          <w:p w14:paraId="220DCD6D" w14:textId="77777777" w:rsidR="00AF3E3B" w:rsidRDefault="7ACCAE86" w:rsidP="000F7145">
            <w:pPr>
              <w:pStyle w:val="ListParagraph"/>
              <w:widowControl/>
              <w:autoSpaceDE/>
              <w:ind w:left="0"/>
              <w:contextualSpacing/>
              <w:jc w:val="both"/>
              <w:rPr>
                <w:sz w:val="24"/>
                <w:szCs w:val="24"/>
              </w:rPr>
            </w:pPr>
            <w:r w:rsidRPr="7ACCAE86">
              <w:rPr>
                <w:sz w:val="24"/>
                <w:szCs w:val="24"/>
              </w:rPr>
              <w:t>Ability to evolve as changes occur in both State and Federal reporting requirements.</w:t>
            </w:r>
          </w:p>
        </w:tc>
      </w:tr>
      <w:tr w:rsidR="00AF3E3B" w14:paraId="2F7D25DC" w14:textId="77777777" w:rsidTr="000F7145">
        <w:trPr>
          <w:gridAfter w:val="1"/>
          <w:wAfter w:w="120" w:type="dxa"/>
          <w:jc w:val="right"/>
        </w:trPr>
        <w:tc>
          <w:tcPr>
            <w:tcW w:w="10170" w:type="dxa"/>
            <w:gridSpan w:val="4"/>
          </w:tcPr>
          <w:p w14:paraId="421EB7C7" w14:textId="77777777" w:rsidR="00AF3E3B" w:rsidRDefault="7ACCAE86" w:rsidP="000F7145">
            <w:pPr>
              <w:pStyle w:val="Heading3"/>
              <w:keepNext/>
              <w:keepLines/>
              <w:numPr>
                <w:ilvl w:val="0"/>
                <w:numId w:val="33"/>
              </w:numPr>
              <w:spacing w:before="0" w:after="0"/>
            </w:pPr>
            <w:r>
              <w:t>Attendance</w:t>
            </w:r>
          </w:p>
        </w:tc>
      </w:tr>
      <w:tr w:rsidR="00AF3E3B" w:rsidRPr="004A65B4" w14:paraId="3F20B804" w14:textId="77777777" w:rsidTr="000F7145">
        <w:trPr>
          <w:gridAfter w:val="1"/>
          <w:wAfter w:w="120" w:type="dxa"/>
          <w:jc w:val="right"/>
        </w:trPr>
        <w:tc>
          <w:tcPr>
            <w:tcW w:w="810" w:type="dxa"/>
            <w:gridSpan w:val="2"/>
          </w:tcPr>
          <w:p w14:paraId="6F223738" w14:textId="77777777" w:rsidR="00AF3E3B" w:rsidRDefault="7ACCAE86" w:rsidP="000F7145">
            <w:pPr>
              <w:jc w:val="center"/>
              <w:rPr>
                <w:sz w:val="24"/>
                <w:szCs w:val="24"/>
              </w:rPr>
            </w:pPr>
            <w:r w:rsidRPr="7ACCAE86">
              <w:rPr>
                <w:sz w:val="24"/>
                <w:szCs w:val="24"/>
              </w:rPr>
              <w:t>2.1</w:t>
            </w:r>
          </w:p>
        </w:tc>
        <w:tc>
          <w:tcPr>
            <w:tcW w:w="9360" w:type="dxa"/>
            <w:gridSpan w:val="2"/>
          </w:tcPr>
          <w:p w14:paraId="0EAD586E" w14:textId="77777777" w:rsidR="00AF3E3B" w:rsidRDefault="7ACCAE86" w:rsidP="000F7145">
            <w:pPr>
              <w:rPr>
                <w:sz w:val="24"/>
                <w:szCs w:val="24"/>
              </w:rPr>
            </w:pPr>
            <w:r w:rsidRPr="7ACCAE86">
              <w:rPr>
                <w:sz w:val="24"/>
                <w:szCs w:val="24"/>
              </w:rPr>
              <w:t>Ability to track students based on varying grade spans, including but not limited to:</w:t>
            </w:r>
          </w:p>
          <w:p w14:paraId="2B263BD2" w14:textId="77777777" w:rsidR="00AF3E3B" w:rsidRDefault="7ACCAE86" w:rsidP="000F7145">
            <w:pPr>
              <w:pStyle w:val="ListParagraph"/>
              <w:numPr>
                <w:ilvl w:val="0"/>
                <w:numId w:val="36"/>
              </w:numPr>
              <w:rPr>
                <w:sz w:val="24"/>
                <w:szCs w:val="24"/>
              </w:rPr>
            </w:pPr>
            <w:r w:rsidRPr="7ACCAE86">
              <w:rPr>
                <w:sz w:val="24"/>
                <w:szCs w:val="24"/>
              </w:rPr>
              <w:t>Preschool</w:t>
            </w:r>
          </w:p>
          <w:p w14:paraId="74D1A22E" w14:textId="77777777" w:rsidR="00AF3E3B" w:rsidRDefault="7ACCAE86" w:rsidP="000F7145">
            <w:pPr>
              <w:pStyle w:val="ListParagraph"/>
              <w:numPr>
                <w:ilvl w:val="0"/>
                <w:numId w:val="36"/>
              </w:numPr>
              <w:rPr>
                <w:sz w:val="24"/>
                <w:szCs w:val="24"/>
              </w:rPr>
            </w:pPr>
            <w:r w:rsidRPr="7ACCAE86">
              <w:rPr>
                <w:sz w:val="24"/>
                <w:szCs w:val="24"/>
              </w:rPr>
              <w:t>K-8</w:t>
            </w:r>
          </w:p>
          <w:p w14:paraId="2947B613" w14:textId="77777777" w:rsidR="00AF3E3B" w:rsidRPr="004A65B4" w:rsidRDefault="7ACCAE86" w:rsidP="000F7145">
            <w:pPr>
              <w:pStyle w:val="ListParagraph"/>
              <w:numPr>
                <w:ilvl w:val="0"/>
                <w:numId w:val="36"/>
              </w:numPr>
              <w:rPr>
                <w:sz w:val="24"/>
                <w:szCs w:val="24"/>
              </w:rPr>
            </w:pPr>
            <w:r w:rsidRPr="7ACCAE86">
              <w:rPr>
                <w:sz w:val="24"/>
                <w:szCs w:val="24"/>
              </w:rPr>
              <w:t>8-12</w:t>
            </w:r>
          </w:p>
        </w:tc>
      </w:tr>
      <w:tr w:rsidR="00AF3E3B" w14:paraId="69205C65" w14:textId="77777777" w:rsidTr="000F7145">
        <w:trPr>
          <w:gridAfter w:val="1"/>
          <w:wAfter w:w="120" w:type="dxa"/>
          <w:jc w:val="right"/>
        </w:trPr>
        <w:tc>
          <w:tcPr>
            <w:tcW w:w="810" w:type="dxa"/>
            <w:gridSpan w:val="2"/>
          </w:tcPr>
          <w:p w14:paraId="6540455F" w14:textId="77777777" w:rsidR="00AF3E3B" w:rsidRDefault="7ACCAE86" w:rsidP="000F7145">
            <w:pPr>
              <w:jc w:val="center"/>
              <w:rPr>
                <w:sz w:val="24"/>
                <w:szCs w:val="24"/>
              </w:rPr>
            </w:pPr>
            <w:r w:rsidRPr="7ACCAE86">
              <w:rPr>
                <w:sz w:val="24"/>
                <w:szCs w:val="24"/>
              </w:rPr>
              <w:t>2.2</w:t>
            </w:r>
          </w:p>
        </w:tc>
        <w:tc>
          <w:tcPr>
            <w:tcW w:w="9360" w:type="dxa"/>
            <w:gridSpan w:val="2"/>
          </w:tcPr>
          <w:p w14:paraId="6DB23822" w14:textId="77777777" w:rsidR="00AF3E3B" w:rsidRDefault="7ACCAE86" w:rsidP="000F7145">
            <w:pPr>
              <w:rPr>
                <w:sz w:val="24"/>
                <w:szCs w:val="24"/>
              </w:rPr>
            </w:pPr>
            <w:r w:rsidRPr="7ACCAE86">
              <w:rPr>
                <w:sz w:val="24"/>
                <w:szCs w:val="24"/>
              </w:rPr>
              <w:t>Flexibility on how attendance is taken, including the ability to record student attendance by time, period, or day using a variety of attendance codes.</w:t>
            </w:r>
          </w:p>
        </w:tc>
      </w:tr>
      <w:tr w:rsidR="00AF3E3B" w:rsidRPr="004A65B4" w14:paraId="29360261" w14:textId="77777777" w:rsidTr="000F7145">
        <w:trPr>
          <w:gridAfter w:val="1"/>
          <w:wAfter w:w="120" w:type="dxa"/>
          <w:jc w:val="right"/>
        </w:trPr>
        <w:tc>
          <w:tcPr>
            <w:tcW w:w="810" w:type="dxa"/>
            <w:gridSpan w:val="2"/>
          </w:tcPr>
          <w:p w14:paraId="19858C33" w14:textId="77777777" w:rsidR="00AF3E3B" w:rsidRDefault="7ACCAE86" w:rsidP="000F7145">
            <w:pPr>
              <w:jc w:val="center"/>
              <w:rPr>
                <w:sz w:val="24"/>
                <w:szCs w:val="24"/>
              </w:rPr>
            </w:pPr>
            <w:r w:rsidRPr="7ACCAE86">
              <w:rPr>
                <w:sz w:val="24"/>
                <w:szCs w:val="24"/>
              </w:rPr>
              <w:t>2.3</w:t>
            </w:r>
          </w:p>
        </w:tc>
        <w:tc>
          <w:tcPr>
            <w:tcW w:w="9360" w:type="dxa"/>
            <w:gridSpan w:val="2"/>
          </w:tcPr>
          <w:p w14:paraId="33603D85" w14:textId="77777777" w:rsidR="00AF3E3B" w:rsidRDefault="7ACCAE86" w:rsidP="000F7145">
            <w:pPr>
              <w:rPr>
                <w:sz w:val="24"/>
                <w:szCs w:val="24"/>
              </w:rPr>
            </w:pPr>
            <w:r w:rsidRPr="7ACCAE86">
              <w:rPr>
                <w:sz w:val="24"/>
                <w:szCs w:val="24"/>
              </w:rPr>
              <w:t>Identification of at risk students, including but not limited to:</w:t>
            </w:r>
          </w:p>
          <w:p w14:paraId="0E24EB9D" w14:textId="77777777" w:rsidR="00AF3E3B" w:rsidRDefault="7ACCAE86" w:rsidP="000F7145">
            <w:pPr>
              <w:pStyle w:val="ListParagraph"/>
              <w:numPr>
                <w:ilvl w:val="0"/>
                <w:numId w:val="37"/>
              </w:numPr>
              <w:rPr>
                <w:sz w:val="24"/>
                <w:szCs w:val="24"/>
              </w:rPr>
            </w:pPr>
            <w:r w:rsidRPr="7ACCAE86">
              <w:rPr>
                <w:sz w:val="24"/>
                <w:szCs w:val="24"/>
              </w:rPr>
              <w:t>Daily</w:t>
            </w:r>
          </w:p>
          <w:p w14:paraId="396FA6C6" w14:textId="77777777" w:rsidR="00AF3E3B" w:rsidRDefault="7ACCAE86" w:rsidP="000F7145">
            <w:pPr>
              <w:pStyle w:val="ListParagraph"/>
              <w:numPr>
                <w:ilvl w:val="0"/>
                <w:numId w:val="37"/>
              </w:numPr>
              <w:rPr>
                <w:sz w:val="24"/>
                <w:szCs w:val="24"/>
              </w:rPr>
            </w:pPr>
            <w:r w:rsidRPr="7ACCAE86">
              <w:rPr>
                <w:sz w:val="24"/>
                <w:szCs w:val="24"/>
              </w:rPr>
              <w:t>Period</w:t>
            </w:r>
          </w:p>
          <w:p w14:paraId="0B5DD160" w14:textId="77777777" w:rsidR="00AF3E3B" w:rsidRPr="004A65B4" w:rsidRDefault="7ACCAE86" w:rsidP="000F7145">
            <w:pPr>
              <w:pStyle w:val="ListParagraph"/>
              <w:numPr>
                <w:ilvl w:val="0"/>
                <w:numId w:val="37"/>
              </w:numPr>
              <w:rPr>
                <w:sz w:val="24"/>
                <w:szCs w:val="24"/>
              </w:rPr>
            </w:pPr>
            <w:r w:rsidRPr="7ACCAE86">
              <w:rPr>
                <w:sz w:val="24"/>
                <w:szCs w:val="24"/>
              </w:rPr>
              <w:t>Historical by student</w:t>
            </w:r>
          </w:p>
        </w:tc>
      </w:tr>
      <w:tr w:rsidR="00AF3E3B" w:rsidRPr="004A65B4" w14:paraId="272789B9" w14:textId="77777777" w:rsidTr="000F7145">
        <w:trPr>
          <w:gridAfter w:val="1"/>
          <w:wAfter w:w="120" w:type="dxa"/>
          <w:jc w:val="right"/>
        </w:trPr>
        <w:tc>
          <w:tcPr>
            <w:tcW w:w="810" w:type="dxa"/>
            <w:gridSpan w:val="2"/>
          </w:tcPr>
          <w:p w14:paraId="1806070D" w14:textId="77777777" w:rsidR="00AF3E3B" w:rsidRDefault="7ACCAE86" w:rsidP="000F7145">
            <w:pPr>
              <w:jc w:val="center"/>
              <w:rPr>
                <w:sz w:val="24"/>
                <w:szCs w:val="24"/>
              </w:rPr>
            </w:pPr>
            <w:r w:rsidRPr="7ACCAE86">
              <w:rPr>
                <w:sz w:val="24"/>
                <w:szCs w:val="24"/>
              </w:rPr>
              <w:t>2.4</w:t>
            </w:r>
          </w:p>
        </w:tc>
        <w:tc>
          <w:tcPr>
            <w:tcW w:w="9360" w:type="dxa"/>
            <w:gridSpan w:val="2"/>
          </w:tcPr>
          <w:p w14:paraId="3A493FF6" w14:textId="77777777" w:rsidR="00AF3E3B" w:rsidRDefault="7ACCAE86" w:rsidP="000F7145">
            <w:pPr>
              <w:rPr>
                <w:sz w:val="24"/>
                <w:szCs w:val="24"/>
              </w:rPr>
            </w:pPr>
            <w:r w:rsidRPr="7ACCAE86">
              <w:rPr>
                <w:sz w:val="24"/>
                <w:szCs w:val="24"/>
              </w:rPr>
              <w:t>Ability to report attendance data for state reporting</w:t>
            </w:r>
          </w:p>
        </w:tc>
      </w:tr>
      <w:tr w:rsidR="00AF3E3B" w14:paraId="3F6924A8" w14:textId="77777777" w:rsidTr="000F7145">
        <w:trPr>
          <w:gridAfter w:val="1"/>
          <w:wAfter w:w="120" w:type="dxa"/>
          <w:jc w:val="right"/>
        </w:trPr>
        <w:tc>
          <w:tcPr>
            <w:tcW w:w="10170" w:type="dxa"/>
            <w:gridSpan w:val="4"/>
          </w:tcPr>
          <w:p w14:paraId="2D9B71CA" w14:textId="77777777" w:rsidR="00AF3E3B" w:rsidRDefault="7ACCAE86" w:rsidP="000F7145">
            <w:pPr>
              <w:pStyle w:val="Heading3"/>
              <w:keepNext/>
              <w:keepLines/>
              <w:numPr>
                <w:ilvl w:val="0"/>
                <w:numId w:val="33"/>
              </w:numPr>
              <w:spacing w:before="0" w:after="0"/>
              <w:rPr>
                <w:rFonts w:cs="Arial"/>
              </w:rPr>
            </w:pPr>
            <w:r>
              <w:t>Custom Functionality</w:t>
            </w:r>
          </w:p>
        </w:tc>
      </w:tr>
      <w:tr w:rsidR="00AF3E3B" w:rsidRPr="004A65B4" w14:paraId="0FA6FC3D" w14:textId="77777777" w:rsidTr="000F7145">
        <w:trPr>
          <w:gridAfter w:val="1"/>
          <w:wAfter w:w="120" w:type="dxa"/>
          <w:jc w:val="right"/>
        </w:trPr>
        <w:tc>
          <w:tcPr>
            <w:tcW w:w="810" w:type="dxa"/>
            <w:gridSpan w:val="2"/>
          </w:tcPr>
          <w:p w14:paraId="3FB00571" w14:textId="77777777" w:rsidR="00AF3E3B" w:rsidRDefault="7ACCAE86" w:rsidP="000F7145">
            <w:pPr>
              <w:jc w:val="center"/>
              <w:rPr>
                <w:sz w:val="24"/>
                <w:szCs w:val="24"/>
              </w:rPr>
            </w:pPr>
            <w:r w:rsidRPr="7ACCAE86">
              <w:rPr>
                <w:sz w:val="24"/>
                <w:szCs w:val="24"/>
              </w:rPr>
              <w:t>3.1</w:t>
            </w:r>
          </w:p>
        </w:tc>
        <w:tc>
          <w:tcPr>
            <w:tcW w:w="9360" w:type="dxa"/>
            <w:gridSpan w:val="2"/>
          </w:tcPr>
          <w:p w14:paraId="5ECD93AB" w14:textId="77777777" w:rsidR="00AF3E3B" w:rsidRDefault="7ACCAE86" w:rsidP="000F7145">
            <w:pPr>
              <w:widowControl/>
              <w:autoSpaceDE/>
              <w:rPr>
                <w:rFonts w:cs="Arial"/>
                <w:sz w:val="24"/>
                <w:szCs w:val="24"/>
              </w:rPr>
            </w:pPr>
            <w:r w:rsidRPr="7ACCAE86">
              <w:rPr>
                <w:rFonts w:cs="Arial"/>
                <w:sz w:val="24"/>
                <w:szCs w:val="24"/>
              </w:rPr>
              <w:t>Ability to add custom fields and functionality</w:t>
            </w:r>
          </w:p>
        </w:tc>
      </w:tr>
      <w:tr w:rsidR="00AF3E3B" w:rsidRPr="004A65B4" w14:paraId="36AA02B1" w14:textId="77777777" w:rsidTr="000F7145">
        <w:trPr>
          <w:gridAfter w:val="1"/>
          <w:wAfter w:w="120" w:type="dxa"/>
          <w:jc w:val="right"/>
        </w:trPr>
        <w:tc>
          <w:tcPr>
            <w:tcW w:w="10170" w:type="dxa"/>
            <w:gridSpan w:val="4"/>
          </w:tcPr>
          <w:p w14:paraId="22872BDA" w14:textId="77777777" w:rsidR="00AF3E3B" w:rsidRDefault="7ACCAE86" w:rsidP="000F7145">
            <w:pPr>
              <w:pStyle w:val="Heading3"/>
              <w:keepNext/>
              <w:keepLines/>
              <w:numPr>
                <w:ilvl w:val="0"/>
                <w:numId w:val="33"/>
              </w:numPr>
              <w:spacing w:before="0" w:after="0"/>
            </w:pPr>
            <w:r>
              <w:lastRenderedPageBreak/>
              <w:t>Customer Support and Training</w:t>
            </w:r>
          </w:p>
        </w:tc>
      </w:tr>
      <w:tr w:rsidR="00AF3E3B" w:rsidRPr="004A65B4" w14:paraId="376A8D8C" w14:textId="77777777" w:rsidTr="000F7145">
        <w:trPr>
          <w:gridAfter w:val="1"/>
          <w:wAfter w:w="120" w:type="dxa"/>
          <w:jc w:val="right"/>
        </w:trPr>
        <w:tc>
          <w:tcPr>
            <w:tcW w:w="810" w:type="dxa"/>
            <w:gridSpan w:val="2"/>
          </w:tcPr>
          <w:p w14:paraId="3336187E" w14:textId="77777777" w:rsidR="00AF3E3B" w:rsidRDefault="7ACCAE86" w:rsidP="000F7145">
            <w:pPr>
              <w:jc w:val="center"/>
              <w:rPr>
                <w:sz w:val="24"/>
                <w:szCs w:val="24"/>
              </w:rPr>
            </w:pPr>
            <w:r w:rsidRPr="7ACCAE86">
              <w:rPr>
                <w:sz w:val="24"/>
                <w:szCs w:val="24"/>
              </w:rPr>
              <w:t>4.1</w:t>
            </w:r>
          </w:p>
        </w:tc>
        <w:tc>
          <w:tcPr>
            <w:tcW w:w="9360" w:type="dxa"/>
            <w:gridSpan w:val="2"/>
          </w:tcPr>
          <w:p w14:paraId="3D566B98" w14:textId="77777777" w:rsidR="00AF3E3B" w:rsidRDefault="7ACCAE86" w:rsidP="000F7145">
            <w:pPr>
              <w:widowControl/>
              <w:autoSpaceDE/>
              <w:rPr>
                <w:rFonts w:cs="Arial"/>
                <w:sz w:val="24"/>
                <w:szCs w:val="24"/>
              </w:rPr>
            </w:pPr>
            <w:r w:rsidRPr="7ACCAE86">
              <w:rPr>
                <w:rFonts w:cs="Arial"/>
                <w:sz w:val="24"/>
                <w:szCs w:val="24"/>
              </w:rPr>
              <w:t>Customer support response time guarantee for technical support requests</w:t>
            </w:r>
          </w:p>
        </w:tc>
      </w:tr>
      <w:tr w:rsidR="00AF3E3B" w:rsidRPr="004A65B4" w14:paraId="3152D864" w14:textId="77777777" w:rsidTr="000F7145">
        <w:trPr>
          <w:gridAfter w:val="1"/>
          <w:wAfter w:w="120" w:type="dxa"/>
          <w:jc w:val="right"/>
        </w:trPr>
        <w:tc>
          <w:tcPr>
            <w:tcW w:w="810" w:type="dxa"/>
            <w:gridSpan w:val="2"/>
          </w:tcPr>
          <w:p w14:paraId="0DC4F9D9" w14:textId="77777777" w:rsidR="00AF3E3B" w:rsidRDefault="7ACCAE86" w:rsidP="000F7145">
            <w:pPr>
              <w:jc w:val="center"/>
              <w:rPr>
                <w:sz w:val="24"/>
                <w:szCs w:val="24"/>
              </w:rPr>
            </w:pPr>
            <w:r w:rsidRPr="7ACCAE86">
              <w:rPr>
                <w:sz w:val="24"/>
                <w:szCs w:val="24"/>
              </w:rPr>
              <w:t>4.2</w:t>
            </w:r>
          </w:p>
        </w:tc>
        <w:tc>
          <w:tcPr>
            <w:tcW w:w="9360" w:type="dxa"/>
            <w:gridSpan w:val="2"/>
          </w:tcPr>
          <w:p w14:paraId="58B19FF8" w14:textId="77777777" w:rsidR="00AF3E3B" w:rsidRDefault="7ACCAE86" w:rsidP="000F7145">
            <w:pPr>
              <w:widowControl/>
              <w:autoSpaceDE/>
              <w:rPr>
                <w:rFonts w:cs="Arial"/>
                <w:sz w:val="24"/>
                <w:szCs w:val="24"/>
              </w:rPr>
            </w:pPr>
            <w:r w:rsidRPr="7ACCAE86">
              <w:rPr>
                <w:rFonts w:cs="Arial"/>
                <w:sz w:val="24"/>
                <w:szCs w:val="24"/>
              </w:rPr>
              <w:t>Customer support for system administrators at least 6AM-8PM Eastern Time M-F</w:t>
            </w:r>
          </w:p>
        </w:tc>
      </w:tr>
      <w:tr w:rsidR="00AF3E3B" w:rsidRPr="004A65B4" w14:paraId="23A7D584" w14:textId="77777777" w:rsidTr="000F7145">
        <w:trPr>
          <w:gridAfter w:val="1"/>
          <w:wAfter w:w="120" w:type="dxa"/>
          <w:jc w:val="right"/>
        </w:trPr>
        <w:tc>
          <w:tcPr>
            <w:tcW w:w="810" w:type="dxa"/>
            <w:gridSpan w:val="2"/>
          </w:tcPr>
          <w:p w14:paraId="5244525D" w14:textId="77777777" w:rsidR="00AF3E3B" w:rsidRDefault="7ACCAE86" w:rsidP="000F7145">
            <w:pPr>
              <w:jc w:val="center"/>
              <w:rPr>
                <w:sz w:val="24"/>
                <w:szCs w:val="24"/>
              </w:rPr>
            </w:pPr>
            <w:r w:rsidRPr="7ACCAE86">
              <w:rPr>
                <w:sz w:val="24"/>
                <w:szCs w:val="24"/>
              </w:rPr>
              <w:t>4.3</w:t>
            </w:r>
          </w:p>
        </w:tc>
        <w:tc>
          <w:tcPr>
            <w:tcW w:w="9360" w:type="dxa"/>
            <w:gridSpan w:val="2"/>
          </w:tcPr>
          <w:p w14:paraId="2218920E" w14:textId="77777777" w:rsidR="00AF3E3B" w:rsidRDefault="7ACCAE86" w:rsidP="000F7145">
            <w:pPr>
              <w:widowControl/>
              <w:autoSpaceDE/>
              <w:rPr>
                <w:rFonts w:cs="Arial"/>
                <w:sz w:val="24"/>
                <w:szCs w:val="24"/>
              </w:rPr>
            </w:pPr>
            <w:r w:rsidRPr="7ACCAE86">
              <w:rPr>
                <w:rFonts w:cs="Arial"/>
                <w:sz w:val="24"/>
                <w:szCs w:val="24"/>
              </w:rPr>
              <w:t>Database schema documentation</w:t>
            </w:r>
          </w:p>
        </w:tc>
      </w:tr>
      <w:tr w:rsidR="00AF3E3B" w:rsidRPr="004A65B4" w14:paraId="129889A7" w14:textId="77777777" w:rsidTr="000F7145">
        <w:trPr>
          <w:gridAfter w:val="1"/>
          <w:wAfter w:w="120" w:type="dxa"/>
          <w:jc w:val="right"/>
        </w:trPr>
        <w:tc>
          <w:tcPr>
            <w:tcW w:w="810" w:type="dxa"/>
            <w:gridSpan w:val="2"/>
          </w:tcPr>
          <w:p w14:paraId="78B6E5CB" w14:textId="77777777" w:rsidR="00AF3E3B" w:rsidRDefault="7ACCAE86" w:rsidP="000F7145">
            <w:pPr>
              <w:jc w:val="center"/>
              <w:rPr>
                <w:sz w:val="24"/>
                <w:szCs w:val="24"/>
              </w:rPr>
            </w:pPr>
            <w:r w:rsidRPr="7ACCAE86">
              <w:rPr>
                <w:sz w:val="24"/>
                <w:szCs w:val="24"/>
              </w:rPr>
              <w:t>4.4</w:t>
            </w:r>
          </w:p>
        </w:tc>
        <w:tc>
          <w:tcPr>
            <w:tcW w:w="9360" w:type="dxa"/>
            <w:gridSpan w:val="2"/>
          </w:tcPr>
          <w:p w14:paraId="1B9A8978" w14:textId="77777777" w:rsidR="00AF3E3B" w:rsidRDefault="7ACCAE86" w:rsidP="000F7145">
            <w:pPr>
              <w:widowControl/>
              <w:autoSpaceDE/>
              <w:rPr>
                <w:rFonts w:cs="Arial"/>
                <w:sz w:val="24"/>
                <w:szCs w:val="24"/>
              </w:rPr>
            </w:pPr>
            <w:r w:rsidRPr="7ACCAE86">
              <w:rPr>
                <w:rFonts w:cs="Arial"/>
                <w:sz w:val="24"/>
                <w:szCs w:val="24"/>
              </w:rPr>
              <w:t>Training on the database schema</w:t>
            </w:r>
          </w:p>
        </w:tc>
      </w:tr>
      <w:tr w:rsidR="00AF3E3B" w:rsidRPr="004A65B4" w14:paraId="0685CA5A" w14:textId="77777777" w:rsidTr="000F7145">
        <w:trPr>
          <w:gridAfter w:val="1"/>
          <w:wAfter w:w="120" w:type="dxa"/>
          <w:jc w:val="right"/>
        </w:trPr>
        <w:tc>
          <w:tcPr>
            <w:tcW w:w="810" w:type="dxa"/>
            <w:gridSpan w:val="2"/>
          </w:tcPr>
          <w:p w14:paraId="00E582F8" w14:textId="77777777" w:rsidR="00AF3E3B" w:rsidRDefault="7ACCAE86" w:rsidP="000F7145">
            <w:pPr>
              <w:jc w:val="center"/>
              <w:rPr>
                <w:sz w:val="24"/>
                <w:szCs w:val="24"/>
              </w:rPr>
            </w:pPr>
            <w:r w:rsidRPr="7ACCAE86">
              <w:rPr>
                <w:sz w:val="24"/>
                <w:szCs w:val="24"/>
              </w:rPr>
              <w:t>4.5</w:t>
            </w:r>
          </w:p>
        </w:tc>
        <w:tc>
          <w:tcPr>
            <w:tcW w:w="9360" w:type="dxa"/>
            <w:gridSpan w:val="2"/>
          </w:tcPr>
          <w:p w14:paraId="7FDE1984" w14:textId="77777777" w:rsidR="00AF3E3B" w:rsidRDefault="7ACCAE86" w:rsidP="000F7145">
            <w:pPr>
              <w:widowControl/>
              <w:autoSpaceDE/>
              <w:rPr>
                <w:rFonts w:cs="Arial"/>
                <w:sz w:val="24"/>
                <w:szCs w:val="24"/>
              </w:rPr>
            </w:pPr>
            <w:r w:rsidRPr="7ACCAE86">
              <w:rPr>
                <w:rFonts w:cs="Arial"/>
                <w:sz w:val="24"/>
                <w:szCs w:val="24"/>
              </w:rPr>
              <w:t>Training on creation of custom fields and functionality</w:t>
            </w:r>
          </w:p>
        </w:tc>
      </w:tr>
      <w:tr w:rsidR="00AF3E3B" w:rsidRPr="004A65B4" w14:paraId="26D063DE" w14:textId="77777777" w:rsidTr="000F7145">
        <w:trPr>
          <w:gridAfter w:val="1"/>
          <w:wAfter w:w="120" w:type="dxa"/>
          <w:jc w:val="right"/>
        </w:trPr>
        <w:tc>
          <w:tcPr>
            <w:tcW w:w="810" w:type="dxa"/>
            <w:gridSpan w:val="2"/>
          </w:tcPr>
          <w:p w14:paraId="55B0A534" w14:textId="77777777" w:rsidR="00AF3E3B" w:rsidRDefault="7ACCAE86" w:rsidP="000F7145">
            <w:pPr>
              <w:jc w:val="center"/>
              <w:rPr>
                <w:sz w:val="24"/>
                <w:szCs w:val="24"/>
              </w:rPr>
            </w:pPr>
            <w:r w:rsidRPr="7ACCAE86">
              <w:rPr>
                <w:sz w:val="24"/>
                <w:szCs w:val="24"/>
              </w:rPr>
              <w:t>4.6</w:t>
            </w:r>
          </w:p>
        </w:tc>
        <w:tc>
          <w:tcPr>
            <w:tcW w:w="9360" w:type="dxa"/>
            <w:gridSpan w:val="2"/>
          </w:tcPr>
          <w:p w14:paraId="74BE92CE" w14:textId="77777777" w:rsidR="00AF3E3B" w:rsidRDefault="7ACCAE86" w:rsidP="000F7145">
            <w:pPr>
              <w:widowControl/>
              <w:autoSpaceDE/>
              <w:rPr>
                <w:rFonts w:cs="Arial"/>
                <w:sz w:val="24"/>
                <w:szCs w:val="24"/>
              </w:rPr>
            </w:pPr>
            <w:r w:rsidRPr="7ACCAE86">
              <w:rPr>
                <w:rFonts w:cs="Arial"/>
                <w:sz w:val="24"/>
                <w:szCs w:val="24"/>
              </w:rPr>
              <w:t>Training on basic application functionality, including, but not limited to:</w:t>
            </w:r>
          </w:p>
          <w:p w14:paraId="4E12DDA6" w14:textId="77777777" w:rsidR="00AF3E3B" w:rsidRDefault="7ACCAE86" w:rsidP="000F7145">
            <w:pPr>
              <w:widowControl/>
              <w:numPr>
                <w:ilvl w:val="0"/>
                <w:numId w:val="43"/>
              </w:numPr>
              <w:autoSpaceDE/>
              <w:rPr>
                <w:rFonts w:cs="Arial"/>
                <w:sz w:val="24"/>
                <w:szCs w:val="24"/>
              </w:rPr>
            </w:pPr>
            <w:r w:rsidRPr="7ACCAE86">
              <w:rPr>
                <w:rFonts w:cs="Arial"/>
                <w:sz w:val="24"/>
                <w:szCs w:val="24"/>
              </w:rPr>
              <w:t>Transcripts</w:t>
            </w:r>
          </w:p>
          <w:p w14:paraId="44CE0A0A" w14:textId="77777777" w:rsidR="00AF3E3B" w:rsidRDefault="7ACCAE86" w:rsidP="000F7145">
            <w:pPr>
              <w:widowControl/>
              <w:numPr>
                <w:ilvl w:val="0"/>
                <w:numId w:val="43"/>
              </w:numPr>
              <w:autoSpaceDE/>
              <w:rPr>
                <w:rFonts w:cs="Arial"/>
                <w:sz w:val="24"/>
                <w:szCs w:val="24"/>
              </w:rPr>
            </w:pPr>
            <w:r w:rsidRPr="7ACCAE86">
              <w:rPr>
                <w:rFonts w:cs="Arial"/>
                <w:sz w:val="24"/>
                <w:szCs w:val="24"/>
              </w:rPr>
              <w:t>Grade book/Grading</w:t>
            </w:r>
          </w:p>
          <w:p w14:paraId="2F63E837" w14:textId="77777777" w:rsidR="00AF3E3B" w:rsidRDefault="7ACCAE86" w:rsidP="000F7145">
            <w:pPr>
              <w:widowControl/>
              <w:numPr>
                <w:ilvl w:val="0"/>
                <w:numId w:val="43"/>
              </w:numPr>
              <w:autoSpaceDE/>
              <w:rPr>
                <w:rFonts w:cs="Arial"/>
                <w:sz w:val="24"/>
                <w:szCs w:val="24"/>
              </w:rPr>
            </w:pPr>
            <w:r w:rsidRPr="7ACCAE86">
              <w:rPr>
                <w:rFonts w:cs="Arial"/>
                <w:sz w:val="24"/>
                <w:szCs w:val="24"/>
              </w:rPr>
              <w:t>Scheduling</w:t>
            </w:r>
          </w:p>
        </w:tc>
      </w:tr>
      <w:tr w:rsidR="00AF3E3B" w:rsidRPr="004A65B4" w14:paraId="0AF10AD6" w14:textId="77777777" w:rsidTr="000F7145">
        <w:trPr>
          <w:gridAfter w:val="1"/>
          <w:wAfter w:w="120" w:type="dxa"/>
          <w:jc w:val="right"/>
        </w:trPr>
        <w:tc>
          <w:tcPr>
            <w:tcW w:w="10170" w:type="dxa"/>
            <w:gridSpan w:val="4"/>
          </w:tcPr>
          <w:p w14:paraId="202D7513" w14:textId="77777777" w:rsidR="00AF3E3B" w:rsidRDefault="7ACCAE86" w:rsidP="000F7145">
            <w:pPr>
              <w:pStyle w:val="Heading3"/>
              <w:keepNext/>
              <w:keepLines/>
              <w:numPr>
                <w:ilvl w:val="0"/>
                <w:numId w:val="33"/>
              </w:numPr>
              <w:spacing w:before="0" w:after="0"/>
            </w:pPr>
            <w:r>
              <w:t>Data, Reporting and Analysis</w:t>
            </w:r>
          </w:p>
        </w:tc>
      </w:tr>
      <w:tr w:rsidR="00AF3E3B" w:rsidRPr="004A65B4" w14:paraId="1FB1B0FE" w14:textId="77777777" w:rsidTr="000F7145">
        <w:trPr>
          <w:gridAfter w:val="1"/>
          <w:wAfter w:w="120" w:type="dxa"/>
          <w:jc w:val="right"/>
        </w:trPr>
        <w:tc>
          <w:tcPr>
            <w:tcW w:w="810" w:type="dxa"/>
            <w:gridSpan w:val="2"/>
          </w:tcPr>
          <w:p w14:paraId="5C39584E" w14:textId="77777777" w:rsidR="00AF3E3B" w:rsidRDefault="7ACCAE86" w:rsidP="000F7145">
            <w:pPr>
              <w:jc w:val="center"/>
              <w:rPr>
                <w:sz w:val="24"/>
                <w:szCs w:val="24"/>
              </w:rPr>
            </w:pPr>
            <w:r w:rsidRPr="7ACCAE86">
              <w:rPr>
                <w:sz w:val="24"/>
                <w:szCs w:val="24"/>
              </w:rPr>
              <w:t>5.1</w:t>
            </w:r>
          </w:p>
        </w:tc>
        <w:tc>
          <w:tcPr>
            <w:tcW w:w="9360" w:type="dxa"/>
            <w:gridSpan w:val="2"/>
          </w:tcPr>
          <w:p w14:paraId="1EFD9AC1" w14:textId="77777777" w:rsidR="00AF3E3B" w:rsidRDefault="7ACCAE86" w:rsidP="000F7145">
            <w:pPr>
              <w:widowControl/>
              <w:autoSpaceDE/>
              <w:spacing w:line="276" w:lineRule="auto"/>
              <w:rPr>
                <w:rFonts w:cs="Arial"/>
                <w:sz w:val="24"/>
                <w:szCs w:val="24"/>
              </w:rPr>
            </w:pPr>
            <w:r w:rsidRPr="7ACCAE86">
              <w:rPr>
                <w:rFonts w:cs="Arial"/>
                <w:sz w:val="24"/>
                <w:szCs w:val="24"/>
              </w:rPr>
              <w:t xml:space="preserve">The application should provide the ability to upload data from external data sources, utilizing both of the following: </w:t>
            </w:r>
          </w:p>
          <w:p w14:paraId="02269F9B" w14:textId="77777777" w:rsidR="00AF3E3B" w:rsidRDefault="7ACCAE86" w:rsidP="000F7145">
            <w:pPr>
              <w:widowControl/>
              <w:numPr>
                <w:ilvl w:val="0"/>
                <w:numId w:val="41"/>
              </w:numPr>
              <w:autoSpaceDE/>
              <w:spacing w:line="276" w:lineRule="auto"/>
              <w:rPr>
                <w:rFonts w:cs="Arial"/>
                <w:sz w:val="24"/>
                <w:szCs w:val="24"/>
              </w:rPr>
            </w:pPr>
            <w:r w:rsidRPr="7ACCAE86">
              <w:rPr>
                <w:rFonts w:cs="Arial"/>
                <w:sz w:val="24"/>
                <w:szCs w:val="24"/>
              </w:rPr>
              <w:t xml:space="preserve">An integrated extract, transform and load (ETL) tool to load data into the database </w:t>
            </w:r>
          </w:p>
          <w:p w14:paraId="1EC5A759" w14:textId="77777777" w:rsidR="00AF3E3B" w:rsidRDefault="7ACCAE86" w:rsidP="000F7145">
            <w:pPr>
              <w:widowControl/>
              <w:numPr>
                <w:ilvl w:val="0"/>
                <w:numId w:val="41"/>
              </w:numPr>
              <w:autoSpaceDE/>
              <w:spacing w:line="276" w:lineRule="auto"/>
              <w:rPr>
                <w:rFonts w:cs="Arial"/>
                <w:sz w:val="24"/>
                <w:szCs w:val="24"/>
              </w:rPr>
            </w:pPr>
            <w:r w:rsidRPr="7ACCAE86">
              <w:rPr>
                <w:rFonts w:cs="Arial"/>
                <w:sz w:val="24"/>
                <w:szCs w:val="24"/>
              </w:rPr>
              <w:t>The ability to upload documents for storage and retrieval</w:t>
            </w:r>
          </w:p>
        </w:tc>
      </w:tr>
      <w:tr w:rsidR="00AF3E3B" w:rsidRPr="004A65B4" w14:paraId="1AC17DD0" w14:textId="77777777" w:rsidTr="000F7145">
        <w:trPr>
          <w:gridAfter w:val="1"/>
          <w:wAfter w:w="120" w:type="dxa"/>
          <w:jc w:val="right"/>
        </w:trPr>
        <w:tc>
          <w:tcPr>
            <w:tcW w:w="810" w:type="dxa"/>
            <w:gridSpan w:val="2"/>
          </w:tcPr>
          <w:p w14:paraId="7EDFB877" w14:textId="77777777" w:rsidR="00AF3E3B" w:rsidRDefault="7ACCAE86" w:rsidP="000F7145">
            <w:pPr>
              <w:jc w:val="center"/>
              <w:rPr>
                <w:sz w:val="24"/>
                <w:szCs w:val="24"/>
              </w:rPr>
            </w:pPr>
            <w:r w:rsidRPr="7ACCAE86">
              <w:rPr>
                <w:sz w:val="24"/>
                <w:szCs w:val="24"/>
              </w:rPr>
              <w:t>5.2</w:t>
            </w:r>
          </w:p>
        </w:tc>
        <w:tc>
          <w:tcPr>
            <w:tcW w:w="9360" w:type="dxa"/>
            <w:gridSpan w:val="2"/>
          </w:tcPr>
          <w:p w14:paraId="67B4B646" w14:textId="77777777" w:rsidR="00AF3E3B" w:rsidRPr="003E559B" w:rsidRDefault="7ACCAE86" w:rsidP="000F7145">
            <w:pPr>
              <w:widowControl/>
              <w:autoSpaceDE/>
              <w:autoSpaceDN/>
              <w:spacing w:line="276" w:lineRule="auto"/>
              <w:rPr>
                <w:sz w:val="24"/>
                <w:szCs w:val="24"/>
              </w:rPr>
            </w:pPr>
            <w:r w:rsidRPr="7ACCAE86">
              <w:rPr>
                <w:rFonts w:cs="Arial"/>
                <w:sz w:val="24"/>
                <w:szCs w:val="24"/>
              </w:rPr>
              <w:t>The application should provide the a</w:t>
            </w:r>
            <w:r w:rsidRPr="7ACCAE86">
              <w:rPr>
                <w:sz w:val="24"/>
                <w:szCs w:val="24"/>
              </w:rPr>
              <w:t>bility for specific district staff to access the database directly thru scripting and custom links to SQL connectivity for reporting</w:t>
            </w:r>
          </w:p>
        </w:tc>
      </w:tr>
      <w:tr w:rsidR="00AF3E3B" w:rsidRPr="004A65B4" w14:paraId="5B6D2510" w14:textId="77777777" w:rsidTr="000F7145">
        <w:trPr>
          <w:gridAfter w:val="1"/>
          <w:wAfter w:w="120" w:type="dxa"/>
          <w:jc w:val="right"/>
        </w:trPr>
        <w:tc>
          <w:tcPr>
            <w:tcW w:w="810" w:type="dxa"/>
            <w:gridSpan w:val="2"/>
          </w:tcPr>
          <w:p w14:paraId="0C045B00" w14:textId="77777777" w:rsidR="00AF3E3B" w:rsidRDefault="7ACCAE86" w:rsidP="000F7145">
            <w:pPr>
              <w:jc w:val="center"/>
              <w:rPr>
                <w:sz w:val="24"/>
                <w:szCs w:val="24"/>
              </w:rPr>
            </w:pPr>
            <w:r w:rsidRPr="7ACCAE86">
              <w:rPr>
                <w:sz w:val="24"/>
                <w:szCs w:val="24"/>
              </w:rPr>
              <w:t>5.3</w:t>
            </w:r>
          </w:p>
        </w:tc>
        <w:tc>
          <w:tcPr>
            <w:tcW w:w="9360" w:type="dxa"/>
            <w:gridSpan w:val="2"/>
          </w:tcPr>
          <w:p w14:paraId="1E23B896" w14:textId="77777777" w:rsidR="00AF3E3B" w:rsidRPr="0033199A" w:rsidRDefault="7ACCAE86" w:rsidP="000F7145">
            <w:pPr>
              <w:widowControl/>
              <w:autoSpaceDE/>
              <w:autoSpaceDN/>
              <w:spacing w:line="276" w:lineRule="auto"/>
              <w:rPr>
                <w:rFonts w:cs="Arial"/>
                <w:sz w:val="24"/>
                <w:szCs w:val="24"/>
              </w:rPr>
            </w:pPr>
            <w:r w:rsidRPr="7ACCAE86">
              <w:rPr>
                <w:rFonts w:cs="Arial"/>
                <w:sz w:val="24"/>
                <w:szCs w:val="24"/>
              </w:rPr>
              <w:t>The application should provide the ability to run/create Ad hoc/custom reports</w:t>
            </w:r>
          </w:p>
        </w:tc>
      </w:tr>
      <w:tr w:rsidR="00AF3E3B" w:rsidRPr="004A65B4" w14:paraId="30161D98" w14:textId="77777777" w:rsidTr="000F7145">
        <w:trPr>
          <w:gridAfter w:val="1"/>
          <w:wAfter w:w="120" w:type="dxa"/>
          <w:jc w:val="right"/>
        </w:trPr>
        <w:tc>
          <w:tcPr>
            <w:tcW w:w="810" w:type="dxa"/>
            <w:gridSpan w:val="2"/>
          </w:tcPr>
          <w:p w14:paraId="0533B719" w14:textId="77777777" w:rsidR="00AF3E3B" w:rsidRDefault="7ACCAE86" w:rsidP="000F7145">
            <w:pPr>
              <w:jc w:val="center"/>
              <w:rPr>
                <w:sz w:val="24"/>
                <w:szCs w:val="24"/>
              </w:rPr>
            </w:pPr>
            <w:r w:rsidRPr="7ACCAE86">
              <w:rPr>
                <w:sz w:val="24"/>
                <w:szCs w:val="24"/>
              </w:rPr>
              <w:t>5.4</w:t>
            </w:r>
          </w:p>
        </w:tc>
        <w:tc>
          <w:tcPr>
            <w:tcW w:w="9360" w:type="dxa"/>
            <w:gridSpan w:val="2"/>
          </w:tcPr>
          <w:p w14:paraId="2C03FD38" w14:textId="77777777" w:rsidR="00AF3E3B" w:rsidRDefault="7ACCAE86" w:rsidP="000F7145">
            <w:pPr>
              <w:widowControl/>
              <w:autoSpaceDE/>
              <w:spacing w:line="276" w:lineRule="auto"/>
              <w:rPr>
                <w:sz w:val="24"/>
                <w:szCs w:val="24"/>
              </w:rPr>
            </w:pPr>
            <w:r w:rsidRPr="7ACCAE86">
              <w:rPr>
                <w:rFonts w:cs="Arial"/>
                <w:sz w:val="24"/>
                <w:szCs w:val="24"/>
              </w:rPr>
              <w:t>The application should provide the a</w:t>
            </w:r>
            <w:r w:rsidRPr="7ACCAE86">
              <w:rPr>
                <w:sz w:val="24"/>
                <w:szCs w:val="24"/>
              </w:rPr>
              <w:t>bility for specific district staff to have read/write access to back end database</w:t>
            </w:r>
          </w:p>
        </w:tc>
      </w:tr>
      <w:tr w:rsidR="00AF3E3B" w:rsidRPr="004A65B4" w14:paraId="02397B11" w14:textId="77777777" w:rsidTr="000F7145">
        <w:trPr>
          <w:gridAfter w:val="1"/>
          <w:wAfter w:w="120" w:type="dxa"/>
          <w:jc w:val="right"/>
        </w:trPr>
        <w:tc>
          <w:tcPr>
            <w:tcW w:w="810" w:type="dxa"/>
            <w:gridSpan w:val="2"/>
          </w:tcPr>
          <w:p w14:paraId="5B7A184C" w14:textId="77777777" w:rsidR="00AF3E3B" w:rsidRDefault="7ACCAE86" w:rsidP="000F7145">
            <w:pPr>
              <w:jc w:val="center"/>
              <w:rPr>
                <w:sz w:val="24"/>
                <w:szCs w:val="24"/>
              </w:rPr>
            </w:pPr>
            <w:r w:rsidRPr="7ACCAE86">
              <w:rPr>
                <w:sz w:val="24"/>
                <w:szCs w:val="24"/>
              </w:rPr>
              <w:t>5.5</w:t>
            </w:r>
          </w:p>
        </w:tc>
        <w:tc>
          <w:tcPr>
            <w:tcW w:w="9360" w:type="dxa"/>
            <w:gridSpan w:val="2"/>
          </w:tcPr>
          <w:p w14:paraId="760311C5" w14:textId="77777777" w:rsidR="00AF3E3B" w:rsidRDefault="7ACCAE86" w:rsidP="000F7145">
            <w:pPr>
              <w:widowControl/>
              <w:autoSpaceDE/>
              <w:rPr>
                <w:sz w:val="24"/>
                <w:szCs w:val="24"/>
              </w:rPr>
            </w:pPr>
            <w:r w:rsidRPr="7ACCAE86">
              <w:rPr>
                <w:rFonts w:cs="Arial"/>
                <w:sz w:val="24"/>
                <w:szCs w:val="24"/>
              </w:rPr>
              <w:t>The application should provide the ability to import and export data in various filetypes</w:t>
            </w:r>
            <w:r w:rsidRPr="7ACCAE86">
              <w:rPr>
                <w:sz w:val="24"/>
                <w:szCs w:val="24"/>
              </w:rPr>
              <w:t xml:space="preserve"> including but not limited to:</w:t>
            </w:r>
          </w:p>
          <w:p w14:paraId="6ECD9D90" w14:textId="77777777" w:rsidR="00AF3E3B" w:rsidRDefault="7ACCAE86" w:rsidP="000F7145">
            <w:pPr>
              <w:pStyle w:val="ListParagraph"/>
              <w:widowControl/>
              <w:numPr>
                <w:ilvl w:val="0"/>
                <w:numId w:val="42"/>
              </w:numPr>
              <w:autoSpaceDE/>
              <w:spacing w:line="276" w:lineRule="auto"/>
              <w:rPr>
                <w:rFonts w:cs="Arial"/>
                <w:sz w:val="24"/>
                <w:szCs w:val="24"/>
              </w:rPr>
            </w:pPr>
            <w:r w:rsidRPr="7ACCAE86">
              <w:rPr>
                <w:rFonts w:cs="Arial"/>
                <w:sz w:val="24"/>
                <w:szCs w:val="24"/>
              </w:rPr>
              <w:t>Excel</w:t>
            </w:r>
          </w:p>
          <w:p w14:paraId="612285D6" w14:textId="77777777" w:rsidR="00AF3E3B" w:rsidRDefault="7ACCAE86" w:rsidP="000F7145">
            <w:pPr>
              <w:pStyle w:val="ListParagraph"/>
              <w:widowControl/>
              <w:numPr>
                <w:ilvl w:val="0"/>
                <w:numId w:val="42"/>
              </w:numPr>
              <w:autoSpaceDE/>
              <w:spacing w:line="276" w:lineRule="auto"/>
              <w:rPr>
                <w:rFonts w:cs="Arial"/>
                <w:sz w:val="24"/>
                <w:szCs w:val="24"/>
              </w:rPr>
            </w:pPr>
            <w:r w:rsidRPr="7ACCAE86">
              <w:rPr>
                <w:rFonts w:cs="Arial"/>
                <w:sz w:val="24"/>
                <w:szCs w:val="24"/>
              </w:rPr>
              <w:t>PDF</w:t>
            </w:r>
          </w:p>
          <w:p w14:paraId="04754B92" w14:textId="77777777" w:rsidR="00AF3E3B" w:rsidRDefault="7ACCAE86" w:rsidP="000F7145">
            <w:pPr>
              <w:pStyle w:val="ListParagraph"/>
              <w:widowControl/>
              <w:numPr>
                <w:ilvl w:val="0"/>
                <w:numId w:val="42"/>
              </w:numPr>
              <w:autoSpaceDE/>
              <w:spacing w:line="276" w:lineRule="auto"/>
              <w:rPr>
                <w:rFonts w:cs="Arial"/>
                <w:sz w:val="24"/>
                <w:szCs w:val="24"/>
              </w:rPr>
            </w:pPr>
            <w:r w:rsidRPr="7ACCAE86">
              <w:rPr>
                <w:rFonts w:cs="Arial"/>
                <w:sz w:val="24"/>
                <w:szCs w:val="24"/>
              </w:rPr>
              <w:t>XML</w:t>
            </w:r>
          </w:p>
          <w:p w14:paraId="22E0D7F0" w14:textId="77777777" w:rsidR="00AF3E3B" w:rsidRDefault="7ACCAE86" w:rsidP="000F7145">
            <w:pPr>
              <w:pStyle w:val="ListParagraph"/>
              <w:widowControl/>
              <w:numPr>
                <w:ilvl w:val="0"/>
                <w:numId w:val="42"/>
              </w:numPr>
              <w:autoSpaceDE/>
              <w:spacing w:line="276" w:lineRule="auto"/>
              <w:rPr>
                <w:rFonts w:cs="Arial"/>
                <w:sz w:val="24"/>
                <w:szCs w:val="24"/>
              </w:rPr>
            </w:pPr>
            <w:r w:rsidRPr="7ACCAE86">
              <w:rPr>
                <w:rFonts w:cs="Arial"/>
                <w:sz w:val="24"/>
                <w:szCs w:val="24"/>
              </w:rPr>
              <w:t>CSV</w:t>
            </w:r>
          </w:p>
          <w:p w14:paraId="26C8D8FF" w14:textId="77777777" w:rsidR="00AF3E3B" w:rsidRDefault="7ACCAE86" w:rsidP="000F7145">
            <w:pPr>
              <w:pStyle w:val="ListParagraph"/>
              <w:widowControl/>
              <w:numPr>
                <w:ilvl w:val="0"/>
                <w:numId w:val="42"/>
              </w:numPr>
              <w:autoSpaceDE/>
              <w:spacing w:line="276" w:lineRule="auto"/>
              <w:rPr>
                <w:rFonts w:cs="Arial"/>
                <w:sz w:val="24"/>
                <w:szCs w:val="24"/>
              </w:rPr>
            </w:pPr>
            <w:r w:rsidRPr="7ACCAE86">
              <w:rPr>
                <w:rFonts w:cs="Arial"/>
                <w:sz w:val="24"/>
                <w:szCs w:val="24"/>
              </w:rPr>
              <w:t>TXT</w:t>
            </w:r>
          </w:p>
        </w:tc>
      </w:tr>
      <w:tr w:rsidR="00AF3E3B" w:rsidRPr="004A65B4" w14:paraId="76FB8405" w14:textId="77777777" w:rsidTr="000F7145">
        <w:trPr>
          <w:gridAfter w:val="1"/>
          <w:wAfter w:w="120" w:type="dxa"/>
          <w:jc w:val="right"/>
        </w:trPr>
        <w:tc>
          <w:tcPr>
            <w:tcW w:w="10170" w:type="dxa"/>
            <w:gridSpan w:val="4"/>
          </w:tcPr>
          <w:p w14:paraId="3474916B" w14:textId="77777777" w:rsidR="00AF3E3B" w:rsidRDefault="7ACCAE86" w:rsidP="000F7145">
            <w:pPr>
              <w:pStyle w:val="Heading3"/>
              <w:keepNext/>
              <w:keepLines/>
              <w:numPr>
                <w:ilvl w:val="0"/>
                <w:numId w:val="33"/>
              </w:numPr>
              <w:spacing w:before="0" w:after="0"/>
            </w:pPr>
            <w:r>
              <w:t>Grading</w:t>
            </w:r>
          </w:p>
        </w:tc>
      </w:tr>
      <w:tr w:rsidR="00AF3E3B" w:rsidRPr="004A65B4" w14:paraId="29E41A44" w14:textId="77777777" w:rsidTr="000F7145">
        <w:trPr>
          <w:gridAfter w:val="1"/>
          <w:wAfter w:w="120" w:type="dxa"/>
          <w:jc w:val="right"/>
        </w:trPr>
        <w:tc>
          <w:tcPr>
            <w:tcW w:w="810" w:type="dxa"/>
            <w:gridSpan w:val="2"/>
          </w:tcPr>
          <w:p w14:paraId="2A049EF7" w14:textId="77777777" w:rsidR="00AF3E3B" w:rsidRDefault="7ACCAE86" w:rsidP="000F7145">
            <w:pPr>
              <w:jc w:val="center"/>
              <w:rPr>
                <w:sz w:val="24"/>
                <w:szCs w:val="24"/>
              </w:rPr>
            </w:pPr>
            <w:r w:rsidRPr="7ACCAE86">
              <w:rPr>
                <w:sz w:val="24"/>
                <w:szCs w:val="24"/>
              </w:rPr>
              <w:t>6.1</w:t>
            </w:r>
          </w:p>
        </w:tc>
        <w:tc>
          <w:tcPr>
            <w:tcW w:w="9360" w:type="dxa"/>
            <w:gridSpan w:val="2"/>
          </w:tcPr>
          <w:p w14:paraId="0E5339FB" w14:textId="77777777" w:rsidR="00AF3E3B" w:rsidRDefault="7ACCAE86" w:rsidP="000F7145">
            <w:pPr>
              <w:widowControl/>
              <w:autoSpaceDE/>
              <w:rPr>
                <w:rFonts w:cs="Arial"/>
                <w:sz w:val="24"/>
                <w:szCs w:val="24"/>
              </w:rPr>
            </w:pPr>
            <w:r w:rsidRPr="7ACCAE86">
              <w:rPr>
                <w:rFonts w:cs="Arial"/>
                <w:sz w:val="24"/>
                <w:szCs w:val="24"/>
              </w:rPr>
              <w:t>Ability to customize grading and grading scales</w:t>
            </w:r>
          </w:p>
        </w:tc>
      </w:tr>
      <w:tr w:rsidR="00AF3E3B" w:rsidRPr="004A65B4" w14:paraId="6D5287A9" w14:textId="77777777" w:rsidTr="000F7145">
        <w:trPr>
          <w:gridAfter w:val="1"/>
          <w:wAfter w:w="120" w:type="dxa"/>
          <w:jc w:val="right"/>
        </w:trPr>
        <w:tc>
          <w:tcPr>
            <w:tcW w:w="810" w:type="dxa"/>
            <w:gridSpan w:val="2"/>
          </w:tcPr>
          <w:p w14:paraId="2ED07281" w14:textId="77777777" w:rsidR="00AF3E3B" w:rsidRDefault="7ACCAE86" w:rsidP="000F7145">
            <w:pPr>
              <w:jc w:val="center"/>
              <w:rPr>
                <w:sz w:val="24"/>
                <w:szCs w:val="24"/>
              </w:rPr>
            </w:pPr>
            <w:r w:rsidRPr="7ACCAE86">
              <w:rPr>
                <w:sz w:val="24"/>
                <w:szCs w:val="24"/>
              </w:rPr>
              <w:t>6.2</w:t>
            </w:r>
          </w:p>
        </w:tc>
        <w:tc>
          <w:tcPr>
            <w:tcW w:w="9360" w:type="dxa"/>
            <w:gridSpan w:val="2"/>
          </w:tcPr>
          <w:p w14:paraId="0DC58380" w14:textId="77777777" w:rsidR="00AF3E3B" w:rsidRDefault="7ACCAE86" w:rsidP="000F7145">
            <w:pPr>
              <w:widowControl/>
              <w:autoSpaceDE/>
              <w:rPr>
                <w:rFonts w:cs="Arial"/>
                <w:sz w:val="24"/>
                <w:szCs w:val="24"/>
              </w:rPr>
            </w:pPr>
            <w:r w:rsidRPr="7ACCAE86">
              <w:rPr>
                <w:rFonts w:cs="Arial"/>
                <w:sz w:val="24"/>
                <w:szCs w:val="24"/>
              </w:rPr>
              <w:t>Ability to post standard grades subjectively and flexibly - calculated or not calculated</w:t>
            </w:r>
            <w:r>
              <w:t xml:space="preserve"> </w:t>
            </w:r>
          </w:p>
        </w:tc>
      </w:tr>
      <w:tr w:rsidR="00AF3E3B" w:rsidRPr="004A65B4" w14:paraId="5BCE0FF7" w14:textId="77777777" w:rsidTr="000F7145">
        <w:trPr>
          <w:gridAfter w:val="1"/>
          <w:wAfter w:w="120" w:type="dxa"/>
          <w:jc w:val="right"/>
        </w:trPr>
        <w:tc>
          <w:tcPr>
            <w:tcW w:w="810" w:type="dxa"/>
            <w:gridSpan w:val="2"/>
          </w:tcPr>
          <w:p w14:paraId="122B4726" w14:textId="77777777" w:rsidR="00AF3E3B" w:rsidRDefault="7ACCAE86" w:rsidP="000F7145">
            <w:pPr>
              <w:jc w:val="center"/>
              <w:rPr>
                <w:sz w:val="24"/>
                <w:szCs w:val="24"/>
              </w:rPr>
            </w:pPr>
            <w:r w:rsidRPr="7ACCAE86">
              <w:rPr>
                <w:sz w:val="24"/>
                <w:szCs w:val="24"/>
              </w:rPr>
              <w:t>6.3</w:t>
            </w:r>
          </w:p>
        </w:tc>
        <w:tc>
          <w:tcPr>
            <w:tcW w:w="9360" w:type="dxa"/>
            <w:gridSpan w:val="2"/>
          </w:tcPr>
          <w:p w14:paraId="21552DE3" w14:textId="77777777" w:rsidR="00AF3E3B" w:rsidRDefault="7ACCAE86" w:rsidP="000F7145">
            <w:pPr>
              <w:widowControl/>
              <w:autoSpaceDE/>
              <w:rPr>
                <w:rFonts w:cs="Arial"/>
                <w:sz w:val="24"/>
                <w:szCs w:val="24"/>
              </w:rPr>
            </w:pPr>
            <w:r w:rsidRPr="7ACCAE86">
              <w:rPr>
                <w:rFonts w:cs="Arial"/>
                <w:sz w:val="24"/>
                <w:szCs w:val="24"/>
              </w:rPr>
              <w:t>Student/Standard-centered</w:t>
            </w:r>
            <w:r>
              <w:t xml:space="preserve"> </w:t>
            </w:r>
          </w:p>
        </w:tc>
      </w:tr>
      <w:tr w:rsidR="00AF3E3B" w:rsidRPr="004A65B4" w14:paraId="372F3A56" w14:textId="77777777" w:rsidTr="000F7145">
        <w:trPr>
          <w:gridAfter w:val="1"/>
          <w:wAfter w:w="120" w:type="dxa"/>
          <w:jc w:val="right"/>
        </w:trPr>
        <w:tc>
          <w:tcPr>
            <w:tcW w:w="10170" w:type="dxa"/>
            <w:gridSpan w:val="4"/>
          </w:tcPr>
          <w:p w14:paraId="54D62AA7" w14:textId="77777777" w:rsidR="00AF3E3B" w:rsidRDefault="7ACCAE86" w:rsidP="000F7145">
            <w:pPr>
              <w:pStyle w:val="Heading3"/>
              <w:keepNext/>
              <w:keepLines/>
              <w:numPr>
                <w:ilvl w:val="0"/>
                <w:numId w:val="33"/>
              </w:numPr>
              <w:spacing w:before="0" w:after="0"/>
            </w:pPr>
            <w:r>
              <w:t>Programs and Services</w:t>
            </w:r>
          </w:p>
        </w:tc>
      </w:tr>
      <w:tr w:rsidR="00AF3E3B" w:rsidRPr="004A65B4" w14:paraId="5F00189E" w14:textId="77777777" w:rsidTr="000F7145">
        <w:trPr>
          <w:gridAfter w:val="1"/>
          <w:wAfter w:w="120" w:type="dxa"/>
          <w:jc w:val="right"/>
        </w:trPr>
        <w:tc>
          <w:tcPr>
            <w:tcW w:w="810" w:type="dxa"/>
            <w:gridSpan w:val="2"/>
          </w:tcPr>
          <w:p w14:paraId="29DDBDC6" w14:textId="77777777" w:rsidR="00AF3E3B" w:rsidRDefault="7ACCAE86" w:rsidP="000F7145">
            <w:pPr>
              <w:jc w:val="center"/>
              <w:rPr>
                <w:sz w:val="24"/>
                <w:szCs w:val="24"/>
              </w:rPr>
            </w:pPr>
            <w:r w:rsidRPr="7ACCAE86">
              <w:rPr>
                <w:sz w:val="24"/>
                <w:szCs w:val="24"/>
              </w:rPr>
              <w:t>7.1</w:t>
            </w:r>
          </w:p>
        </w:tc>
        <w:tc>
          <w:tcPr>
            <w:tcW w:w="9360" w:type="dxa"/>
            <w:gridSpan w:val="2"/>
          </w:tcPr>
          <w:p w14:paraId="3AC6282D" w14:textId="77777777" w:rsidR="00AF3E3B" w:rsidRDefault="7ACCAE86" w:rsidP="000F7145">
            <w:pPr>
              <w:widowControl/>
              <w:tabs>
                <w:tab w:val="num" w:pos="990"/>
              </w:tabs>
              <w:autoSpaceDE/>
              <w:spacing w:line="276" w:lineRule="auto"/>
              <w:rPr>
                <w:rFonts w:cs="Arial"/>
                <w:sz w:val="24"/>
                <w:szCs w:val="24"/>
              </w:rPr>
            </w:pPr>
            <w:r w:rsidRPr="7ACCAE86">
              <w:rPr>
                <w:rFonts w:cs="Arial"/>
                <w:sz w:val="24"/>
                <w:szCs w:val="24"/>
              </w:rPr>
              <w:t>Ability to capture and report on State of Maine specific Career and Technical Education (CTE) data at both enrollment and program levels</w:t>
            </w:r>
          </w:p>
        </w:tc>
      </w:tr>
      <w:tr w:rsidR="00AF3E3B" w:rsidRPr="004A65B4" w14:paraId="44C7B80F" w14:textId="77777777" w:rsidTr="000F7145">
        <w:trPr>
          <w:gridAfter w:val="1"/>
          <w:wAfter w:w="120" w:type="dxa"/>
          <w:jc w:val="right"/>
        </w:trPr>
        <w:tc>
          <w:tcPr>
            <w:tcW w:w="810" w:type="dxa"/>
            <w:gridSpan w:val="2"/>
          </w:tcPr>
          <w:p w14:paraId="21BD502C" w14:textId="77777777" w:rsidR="00AF3E3B" w:rsidRDefault="7ACCAE86" w:rsidP="000F7145">
            <w:pPr>
              <w:jc w:val="center"/>
              <w:rPr>
                <w:sz w:val="24"/>
                <w:szCs w:val="24"/>
              </w:rPr>
            </w:pPr>
            <w:r w:rsidRPr="7ACCAE86">
              <w:rPr>
                <w:sz w:val="24"/>
                <w:szCs w:val="24"/>
              </w:rPr>
              <w:t>7.2</w:t>
            </w:r>
          </w:p>
        </w:tc>
        <w:tc>
          <w:tcPr>
            <w:tcW w:w="9360" w:type="dxa"/>
            <w:gridSpan w:val="2"/>
          </w:tcPr>
          <w:p w14:paraId="76B97B9A" w14:textId="77777777" w:rsidR="00AF3E3B" w:rsidRDefault="7ACCAE86" w:rsidP="000F7145">
            <w:pPr>
              <w:widowControl/>
              <w:tabs>
                <w:tab w:val="num" w:pos="990"/>
              </w:tabs>
              <w:autoSpaceDE/>
              <w:spacing w:line="276" w:lineRule="auto"/>
              <w:rPr>
                <w:rFonts w:cs="Arial"/>
                <w:sz w:val="24"/>
                <w:szCs w:val="24"/>
              </w:rPr>
            </w:pPr>
            <w:r w:rsidRPr="7ACCAE86">
              <w:rPr>
                <w:rFonts w:cs="Arial"/>
                <w:sz w:val="24"/>
                <w:szCs w:val="24"/>
              </w:rPr>
              <w:t>Ability to capture and report on State of Maine required special education student data elements</w:t>
            </w:r>
          </w:p>
        </w:tc>
      </w:tr>
      <w:tr w:rsidR="00AF3E3B" w:rsidRPr="004A65B4" w14:paraId="6503C739" w14:textId="77777777" w:rsidTr="000F7145">
        <w:trPr>
          <w:gridAfter w:val="1"/>
          <w:wAfter w:w="120" w:type="dxa"/>
          <w:jc w:val="right"/>
        </w:trPr>
        <w:tc>
          <w:tcPr>
            <w:tcW w:w="810" w:type="dxa"/>
            <w:gridSpan w:val="2"/>
          </w:tcPr>
          <w:p w14:paraId="3CECEDB1" w14:textId="77777777" w:rsidR="00AF3E3B" w:rsidRDefault="7ACCAE86" w:rsidP="000F7145">
            <w:pPr>
              <w:jc w:val="center"/>
              <w:rPr>
                <w:sz w:val="24"/>
                <w:szCs w:val="24"/>
              </w:rPr>
            </w:pPr>
            <w:r w:rsidRPr="7ACCAE86">
              <w:rPr>
                <w:sz w:val="24"/>
                <w:szCs w:val="24"/>
              </w:rPr>
              <w:lastRenderedPageBreak/>
              <w:t>7.3</w:t>
            </w:r>
          </w:p>
        </w:tc>
        <w:tc>
          <w:tcPr>
            <w:tcW w:w="9360" w:type="dxa"/>
            <w:gridSpan w:val="2"/>
          </w:tcPr>
          <w:p w14:paraId="68677BC3" w14:textId="77777777" w:rsidR="00AF3E3B" w:rsidRDefault="7ACCAE86" w:rsidP="000F7145">
            <w:pPr>
              <w:widowControl/>
              <w:autoSpaceDE/>
              <w:spacing w:line="276" w:lineRule="auto"/>
              <w:rPr>
                <w:rFonts w:cs="Arial"/>
                <w:sz w:val="24"/>
                <w:szCs w:val="24"/>
              </w:rPr>
            </w:pPr>
            <w:r w:rsidRPr="7ACCAE86">
              <w:rPr>
                <w:rFonts w:cs="Arial"/>
                <w:sz w:val="24"/>
                <w:szCs w:val="24"/>
              </w:rPr>
              <w:t>Ability to capture and report truancy data per State of Maine requirements</w:t>
            </w:r>
          </w:p>
        </w:tc>
      </w:tr>
      <w:tr w:rsidR="00AF3E3B" w:rsidRPr="004A65B4" w14:paraId="63E5623E" w14:textId="77777777" w:rsidTr="000F7145">
        <w:trPr>
          <w:gridAfter w:val="1"/>
          <w:wAfter w:w="120" w:type="dxa"/>
          <w:jc w:val="right"/>
        </w:trPr>
        <w:tc>
          <w:tcPr>
            <w:tcW w:w="10170" w:type="dxa"/>
            <w:gridSpan w:val="4"/>
          </w:tcPr>
          <w:p w14:paraId="6290B10E" w14:textId="77777777" w:rsidR="00AF3E3B" w:rsidRDefault="7ACCAE86" w:rsidP="000F7145">
            <w:pPr>
              <w:pStyle w:val="Heading3"/>
              <w:keepNext/>
              <w:keepLines/>
              <w:numPr>
                <w:ilvl w:val="0"/>
                <w:numId w:val="33"/>
              </w:numPr>
              <w:spacing w:before="0" w:after="0"/>
            </w:pPr>
            <w:r>
              <w:t>Scheduling Requirements</w:t>
            </w:r>
          </w:p>
        </w:tc>
      </w:tr>
      <w:tr w:rsidR="00AF3E3B" w:rsidRPr="004A65B4" w14:paraId="06A7A4DF" w14:textId="77777777" w:rsidTr="000F7145">
        <w:trPr>
          <w:gridAfter w:val="1"/>
          <w:wAfter w:w="120" w:type="dxa"/>
          <w:jc w:val="right"/>
        </w:trPr>
        <w:tc>
          <w:tcPr>
            <w:tcW w:w="810" w:type="dxa"/>
            <w:gridSpan w:val="2"/>
          </w:tcPr>
          <w:p w14:paraId="71F6BD89" w14:textId="77777777" w:rsidR="00AF3E3B" w:rsidRDefault="7ACCAE86" w:rsidP="000F7145">
            <w:pPr>
              <w:jc w:val="center"/>
              <w:rPr>
                <w:sz w:val="24"/>
                <w:szCs w:val="24"/>
              </w:rPr>
            </w:pPr>
            <w:r w:rsidRPr="7ACCAE86">
              <w:rPr>
                <w:sz w:val="24"/>
                <w:szCs w:val="24"/>
              </w:rPr>
              <w:t>8.1</w:t>
            </w:r>
          </w:p>
        </w:tc>
        <w:tc>
          <w:tcPr>
            <w:tcW w:w="9360" w:type="dxa"/>
            <w:gridSpan w:val="2"/>
          </w:tcPr>
          <w:p w14:paraId="21D228E2" w14:textId="77777777" w:rsidR="00AF3E3B" w:rsidRDefault="7ACCAE86" w:rsidP="000F7145">
            <w:pPr>
              <w:widowControl/>
              <w:autoSpaceDE/>
              <w:rPr>
                <w:sz w:val="24"/>
                <w:szCs w:val="24"/>
              </w:rPr>
            </w:pPr>
            <w:r w:rsidRPr="7ACCAE86">
              <w:rPr>
                <w:sz w:val="24"/>
                <w:szCs w:val="24"/>
              </w:rPr>
              <w:t>Support a variety of schedule structure styles, including but not limited to:</w:t>
            </w:r>
          </w:p>
          <w:p w14:paraId="1677202D" w14:textId="77777777" w:rsidR="00AF3E3B" w:rsidRDefault="7ACCAE86" w:rsidP="000F7145">
            <w:pPr>
              <w:pStyle w:val="ListParagraph"/>
              <w:widowControl/>
              <w:numPr>
                <w:ilvl w:val="0"/>
                <w:numId w:val="38"/>
              </w:numPr>
              <w:autoSpaceDE/>
              <w:rPr>
                <w:sz w:val="24"/>
                <w:szCs w:val="24"/>
              </w:rPr>
            </w:pPr>
            <w:r w:rsidRPr="7ACCAE86">
              <w:rPr>
                <w:sz w:val="24"/>
                <w:szCs w:val="24"/>
              </w:rPr>
              <w:t xml:space="preserve">waterfall </w:t>
            </w:r>
          </w:p>
          <w:p w14:paraId="731A090E" w14:textId="77777777" w:rsidR="00AF3E3B" w:rsidRDefault="7ACCAE86" w:rsidP="000F7145">
            <w:pPr>
              <w:pStyle w:val="ListParagraph"/>
              <w:widowControl/>
              <w:numPr>
                <w:ilvl w:val="0"/>
                <w:numId w:val="38"/>
              </w:numPr>
              <w:autoSpaceDE/>
              <w:rPr>
                <w:sz w:val="24"/>
                <w:szCs w:val="24"/>
              </w:rPr>
            </w:pPr>
            <w:r w:rsidRPr="7ACCAE86">
              <w:rPr>
                <w:sz w:val="24"/>
                <w:szCs w:val="24"/>
              </w:rPr>
              <w:t xml:space="preserve">alternating block </w:t>
            </w:r>
          </w:p>
          <w:p w14:paraId="48DA4C75" w14:textId="77777777" w:rsidR="00AF3E3B" w:rsidRDefault="7ACCAE86" w:rsidP="000F7145">
            <w:pPr>
              <w:pStyle w:val="ListParagraph"/>
              <w:widowControl/>
              <w:numPr>
                <w:ilvl w:val="0"/>
                <w:numId w:val="38"/>
              </w:numPr>
              <w:tabs>
                <w:tab w:val="num" w:pos="720"/>
              </w:tabs>
              <w:autoSpaceDE/>
              <w:rPr>
                <w:sz w:val="24"/>
                <w:szCs w:val="24"/>
              </w:rPr>
            </w:pPr>
            <w:r w:rsidRPr="7ACCAE86">
              <w:rPr>
                <w:sz w:val="24"/>
                <w:szCs w:val="24"/>
              </w:rPr>
              <w:t>semesters</w:t>
            </w:r>
          </w:p>
          <w:p w14:paraId="79B3ED68" w14:textId="77777777" w:rsidR="00AF3E3B" w:rsidRDefault="7ACCAE86" w:rsidP="000F7145">
            <w:pPr>
              <w:widowControl/>
              <w:autoSpaceDE/>
              <w:rPr>
                <w:sz w:val="24"/>
                <w:szCs w:val="24"/>
              </w:rPr>
            </w:pPr>
            <w:r w:rsidRPr="7ACCAE86">
              <w:rPr>
                <w:sz w:val="24"/>
                <w:szCs w:val="24"/>
              </w:rPr>
              <w:t>*Note, it is not expected functionality for all structure styles to be utilized at one time</w:t>
            </w:r>
          </w:p>
        </w:tc>
      </w:tr>
      <w:tr w:rsidR="00AF3E3B" w:rsidRPr="004A65B4" w14:paraId="449E3B26" w14:textId="77777777" w:rsidTr="000F7145">
        <w:trPr>
          <w:gridAfter w:val="1"/>
          <w:wAfter w:w="120" w:type="dxa"/>
          <w:jc w:val="right"/>
        </w:trPr>
        <w:tc>
          <w:tcPr>
            <w:tcW w:w="810" w:type="dxa"/>
            <w:gridSpan w:val="2"/>
          </w:tcPr>
          <w:p w14:paraId="686CBCAD" w14:textId="77777777" w:rsidR="00AF3E3B" w:rsidRDefault="7ACCAE86" w:rsidP="000F7145">
            <w:pPr>
              <w:jc w:val="center"/>
              <w:rPr>
                <w:sz w:val="24"/>
                <w:szCs w:val="24"/>
              </w:rPr>
            </w:pPr>
            <w:r w:rsidRPr="7ACCAE86">
              <w:rPr>
                <w:sz w:val="24"/>
                <w:szCs w:val="24"/>
              </w:rPr>
              <w:t>8.2</w:t>
            </w:r>
          </w:p>
        </w:tc>
        <w:tc>
          <w:tcPr>
            <w:tcW w:w="9360" w:type="dxa"/>
            <w:gridSpan w:val="2"/>
          </w:tcPr>
          <w:p w14:paraId="2E8F257F" w14:textId="77777777" w:rsidR="00AF3E3B" w:rsidRDefault="7ACCAE86" w:rsidP="000F7145">
            <w:pPr>
              <w:widowControl/>
              <w:autoSpaceDE/>
              <w:rPr>
                <w:sz w:val="24"/>
                <w:szCs w:val="24"/>
              </w:rPr>
            </w:pPr>
            <w:r w:rsidRPr="7ACCAE86">
              <w:rPr>
                <w:sz w:val="24"/>
                <w:szCs w:val="24"/>
              </w:rPr>
              <w:t>Define which classes are accountable for attendance</w:t>
            </w:r>
          </w:p>
        </w:tc>
      </w:tr>
      <w:tr w:rsidR="00AF3E3B" w:rsidRPr="004A65B4" w14:paraId="615A8A00" w14:textId="77777777" w:rsidTr="000F7145">
        <w:trPr>
          <w:gridAfter w:val="1"/>
          <w:wAfter w:w="120" w:type="dxa"/>
          <w:jc w:val="right"/>
        </w:trPr>
        <w:tc>
          <w:tcPr>
            <w:tcW w:w="810" w:type="dxa"/>
            <w:gridSpan w:val="2"/>
          </w:tcPr>
          <w:p w14:paraId="054FFB9F" w14:textId="77777777" w:rsidR="00AF3E3B" w:rsidRDefault="7ACCAE86" w:rsidP="000F7145">
            <w:pPr>
              <w:jc w:val="center"/>
              <w:rPr>
                <w:sz w:val="24"/>
                <w:szCs w:val="24"/>
              </w:rPr>
            </w:pPr>
            <w:r w:rsidRPr="7ACCAE86">
              <w:rPr>
                <w:sz w:val="24"/>
                <w:szCs w:val="24"/>
              </w:rPr>
              <w:t>8.3</w:t>
            </w:r>
          </w:p>
        </w:tc>
        <w:tc>
          <w:tcPr>
            <w:tcW w:w="9360" w:type="dxa"/>
            <w:gridSpan w:val="2"/>
          </w:tcPr>
          <w:p w14:paraId="6874BBEE" w14:textId="77777777" w:rsidR="00AF3E3B" w:rsidRDefault="7ACCAE86" w:rsidP="000F7145">
            <w:pPr>
              <w:widowControl/>
              <w:autoSpaceDE/>
              <w:rPr>
                <w:sz w:val="24"/>
                <w:szCs w:val="24"/>
              </w:rPr>
            </w:pPr>
            <w:r w:rsidRPr="7ACCAE86">
              <w:rPr>
                <w:sz w:val="24"/>
                <w:szCs w:val="24"/>
              </w:rPr>
              <w:t>Define which classes are accountable for grading</w:t>
            </w:r>
          </w:p>
        </w:tc>
      </w:tr>
      <w:tr w:rsidR="00AF3E3B" w:rsidRPr="004A65B4" w14:paraId="72CF918A" w14:textId="77777777" w:rsidTr="000F7145">
        <w:trPr>
          <w:gridAfter w:val="1"/>
          <w:wAfter w:w="120" w:type="dxa"/>
          <w:jc w:val="right"/>
        </w:trPr>
        <w:tc>
          <w:tcPr>
            <w:tcW w:w="810" w:type="dxa"/>
            <w:gridSpan w:val="2"/>
          </w:tcPr>
          <w:p w14:paraId="696D1B75" w14:textId="77777777" w:rsidR="00AF3E3B" w:rsidRDefault="7ACCAE86" w:rsidP="000F7145">
            <w:pPr>
              <w:jc w:val="center"/>
              <w:rPr>
                <w:sz w:val="24"/>
                <w:szCs w:val="24"/>
              </w:rPr>
            </w:pPr>
            <w:r w:rsidRPr="7ACCAE86">
              <w:rPr>
                <w:sz w:val="24"/>
                <w:szCs w:val="24"/>
              </w:rPr>
              <w:t>8.4</w:t>
            </w:r>
          </w:p>
        </w:tc>
        <w:tc>
          <w:tcPr>
            <w:tcW w:w="9360" w:type="dxa"/>
            <w:gridSpan w:val="2"/>
          </w:tcPr>
          <w:p w14:paraId="19C34234" w14:textId="77777777" w:rsidR="00AF3E3B" w:rsidRDefault="7ACCAE86" w:rsidP="000F7145">
            <w:pPr>
              <w:widowControl/>
              <w:autoSpaceDE/>
              <w:rPr>
                <w:sz w:val="24"/>
                <w:szCs w:val="24"/>
              </w:rPr>
            </w:pPr>
            <w:r w:rsidRPr="7ACCAE86">
              <w:rPr>
                <w:sz w:val="24"/>
                <w:szCs w:val="24"/>
              </w:rPr>
              <w:t>Easily create or edit a student schedule after initial scheduling</w:t>
            </w:r>
          </w:p>
        </w:tc>
      </w:tr>
      <w:tr w:rsidR="00AF3E3B" w:rsidRPr="004A65B4" w14:paraId="1BED094F" w14:textId="77777777" w:rsidTr="000F7145">
        <w:trPr>
          <w:gridAfter w:val="1"/>
          <w:wAfter w:w="120" w:type="dxa"/>
          <w:jc w:val="right"/>
        </w:trPr>
        <w:tc>
          <w:tcPr>
            <w:tcW w:w="810" w:type="dxa"/>
            <w:gridSpan w:val="2"/>
          </w:tcPr>
          <w:p w14:paraId="200F545E" w14:textId="77777777" w:rsidR="00AF3E3B" w:rsidRDefault="7ACCAE86" w:rsidP="000F7145">
            <w:pPr>
              <w:jc w:val="center"/>
              <w:rPr>
                <w:sz w:val="24"/>
                <w:szCs w:val="24"/>
              </w:rPr>
            </w:pPr>
            <w:r w:rsidRPr="7ACCAE86">
              <w:rPr>
                <w:sz w:val="24"/>
                <w:szCs w:val="24"/>
              </w:rPr>
              <w:t>8.5</w:t>
            </w:r>
          </w:p>
        </w:tc>
        <w:tc>
          <w:tcPr>
            <w:tcW w:w="9360" w:type="dxa"/>
            <w:gridSpan w:val="2"/>
          </w:tcPr>
          <w:p w14:paraId="07247018" w14:textId="77777777" w:rsidR="00AF3E3B" w:rsidRDefault="7ACCAE86" w:rsidP="000F7145">
            <w:pPr>
              <w:widowControl/>
              <w:autoSpaceDE/>
              <w:rPr>
                <w:sz w:val="24"/>
                <w:szCs w:val="24"/>
              </w:rPr>
            </w:pPr>
            <w:r w:rsidRPr="7ACCAE86">
              <w:rPr>
                <w:sz w:val="24"/>
                <w:szCs w:val="24"/>
              </w:rPr>
              <w:t>Build sections and schedule them</w:t>
            </w:r>
          </w:p>
        </w:tc>
      </w:tr>
      <w:tr w:rsidR="00AF3E3B" w:rsidRPr="004A65B4" w14:paraId="7D360C0F" w14:textId="77777777" w:rsidTr="000F7145">
        <w:trPr>
          <w:gridAfter w:val="1"/>
          <w:wAfter w:w="120" w:type="dxa"/>
          <w:jc w:val="right"/>
        </w:trPr>
        <w:tc>
          <w:tcPr>
            <w:tcW w:w="810" w:type="dxa"/>
            <w:gridSpan w:val="2"/>
          </w:tcPr>
          <w:p w14:paraId="6F8AE534" w14:textId="77777777" w:rsidR="00AF3E3B" w:rsidRDefault="7ACCAE86" w:rsidP="000F7145">
            <w:pPr>
              <w:jc w:val="center"/>
              <w:rPr>
                <w:sz w:val="24"/>
                <w:szCs w:val="24"/>
              </w:rPr>
            </w:pPr>
            <w:r w:rsidRPr="7ACCAE86">
              <w:rPr>
                <w:sz w:val="24"/>
                <w:szCs w:val="24"/>
              </w:rPr>
              <w:t>8.6</w:t>
            </w:r>
          </w:p>
        </w:tc>
        <w:tc>
          <w:tcPr>
            <w:tcW w:w="9360" w:type="dxa"/>
            <w:gridSpan w:val="2"/>
          </w:tcPr>
          <w:p w14:paraId="3E87DD00" w14:textId="77777777" w:rsidR="00AF3E3B" w:rsidRDefault="7ACCAE86" w:rsidP="000F7145">
            <w:pPr>
              <w:widowControl/>
              <w:autoSpaceDE/>
              <w:rPr>
                <w:sz w:val="24"/>
                <w:szCs w:val="24"/>
              </w:rPr>
            </w:pPr>
            <w:r w:rsidRPr="7ACCAE86">
              <w:rPr>
                <w:sz w:val="24"/>
                <w:szCs w:val="24"/>
              </w:rPr>
              <w:t>Basic build rules for section building</w:t>
            </w:r>
          </w:p>
        </w:tc>
      </w:tr>
      <w:tr w:rsidR="00AF3E3B" w:rsidRPr="004A65B4" w14:paraId="34BE7EE5" w14:textId="77777777" w:rsidTr="000F7145">
        <w:trPr>
          <w:gridAfter w:val="1"/>
          <w:wAfter w:w="120" w:type="dxa"/>
          <w:jc w:val="right"/>
        </w:trPr>
        <w:tc>
          <w:tcPr>
            <w:tcW w:w="810" w:type="dxa"/>
            <w:gridSpan w:val="2"/>
          </w:tcPr>
          <w:p w14:paraId="1D798B18" w14:textId="77777777" w:rsidR="00AF3E3B" w:rsidRDefault="7ACCAE86" w:rsidP="000F7145">
            <w:pPr>
              <w:jc w:val="center"/>
              <w:rPr>
                <w:sz w:val="24"/>
                <w:szCs w:val="24"/>
              </w:rPr>
            </w:pPr>
            <w:r w:rsidRPr="7ACCAE86">
              <w:rPr>
                <w:sz w:val="24"/>
                <w:szCs w:val="24"/>
              </w:rPr>
              <w:t>8.7</w:t>
            </w:r>
          </w:p>
        </w:tc>
        <w:tc>
          <w:tcPr>
            <w:tcW w:w="9360" w:type="dxa"/>
            <w:gridSpan w:val="2"/>
          </w:tcPr>
          <w:p w14:paraId="5AD9E412" w14:textId="77777777" w:rsidR="00AF3E3B" w:rsidRDefault="7ACCAE86" w:rsidP="000F7145">
            <w:pPr>
              <w:widowControl/>
              <w:autoSpaceDE/>
              <w:rPr>
                <w:sz w:val="24"/>
                <w:szCs w:val="24"/>
              </w:rPr>
            </w:pPr>
            <w:r w:rsidRPr="7ACCAE86">
              <w:rPr>
                <w:sz w:val="24"/>
                <w:szCs w:val="24"/>
              </w:rPr>
              <w:t>Course requests for/by students, including but not limited to:</w:t>
            </w:r>
          </w:p>
          <w:p w14:paraId="740F63E6" w14:textId="77777777" w:rsidR="00AF3E3B" w:rsidRDefault="7ACCAE86" w:rsidP="000F7145">
            <w:pPr>
              <w:pStyle w:val="ListParagraph"/>
              <w:widowControl/>
              <w:numPr>
                <w:ilvl w:val="0"/>
                <w:numId w:val="39"/>
              </w:numPr>
              <w:autoSpaceDE/>
              <w:rPr>
                <w:sz w:val="24"/>
                <w:szCs w:val="24"/>
              </w:rPr>
            </w:pPr>
            <w:r w:rsidRPr="7ACCAE86">
              <w:rPr>
                <w:sz w:val="24"/>
                <w:szCs w:val="24"/>
              </w:rPr>
              <w:t xml:space="preserve">Student request a </w:t>
            </w:r>
            <w:proofErr w:type="gramStart"/>
            <w:r w:rsidRPr="7ACCAE86">
              <w:rPr>
                <w:sz w:val="24"/>
                <w:szCs w:val="24"/>
              </w:rPr>
              <w:t>particular course</w:t>
            </w:r>
            <w:proofErr w:type="gramEnd"/>
          </w:p>
          <w:p w14:paraId="0D7854D6" w14:textId="77777777" w:rsidR="00AF3E3B" w:rsidRDefault="7ACCAE86" w:rsidP="000F7145">
            <w:pPr>
              <w:pStyle w:val="ListParagraph"/>
              <w:widowControl/>
              <w:numPr>
                <w:ilvl w:val="0"/>
                <w:numId w:val="39"/>
              </w:numPr>
              <w:autoSpaceDE/>
              <w:rPr>
                <w:sz w:val="24"/>
                <w:szCs w:val="24"/>
              </w:rPr>
            </w:pPr>
            <w:r w:rsidRPr="7ACCAE86">
              <w:rPr>
                <w:sz w:val="24"/>
                <w:szCs w:val="24"/>
              </w:rPr>
              <w:t>Guidance/Scheduler can use that information to build schedules</w:t>
            </w:r>
          </w:p>
          <w:p w14:paraId="5C5B46F8" w14:textId="77777777" w:rsidR="00AF3E3B" w:rsidRPr="001D6686" w:rsidRDefault="7ACCAE86" w:rsidP="000F7145">
            <w:pPr>
              <w:pStyle w:val="ListParagraph"/>
              <w:widowControl/>
              <w:numPr>
                <w:ilvl w:val="0"/>
                <w:numId w:val="39"/>
              </w:numPr>
              <w:tabs>
                <w:tab w:val="num" w:pos="720"/>
              </w:tabs>
              <w:autoSpaceDE/>
            </w:pPr>
            <w:r w:rsidRPr="7ACCAE86">
              <w:rPr>
                <w:sz w:val="24"/>
                <w:szCs w:val="24"/>
              </w:rPr>
              <w:t>Automatic system can build/load based on this information</w:t>
            </w:r>
          </w:p>
        </w:tc>
      </w:tr>
      <w:tr w:rsidR="00AF3E3B" w:rsidRPr="004A65B4" w14:paraId="612F334E" w14:textId="77777777" w:rsidTr="000F7145">
        <w:trPr>
          <w:gridAfter w:val="1"/>
          <w:wAfter w:w="120" w:type="dxa"/>
          <w:jc w:val="right"/>
        </w:trPr>
        <w:tc>
          <w:tcPr>
            <w:tcW w:w="810" w:type="dxa"/>
            <w:gridSpan w:val="2"/>
          </w:tcPr>
          <w:p w14:paraId="0B16F920" w14:textId="77777777" w:rsidR="00AF3E3B" w:rsidRDefault="7ACCAE86" w:rsidP="000F7145">
            <w:pPr>
              <w:jc w:val="center"/>
              <w:rPr>
                <w:sz w:val="24"/>
                <w:szCs w:val="24"/>
              </w:rPr>
            </w:pPr>
            <w:r w:rsidRPr="7ACCAE86">
              <w:rPr>
                <w:sz w:val="24"/>
                <w:szCs w:val="24"/>
              </w:rPr>
              <w:t>8.8</w:t>
            </w:r>
          </w:p>
        </w:tc>
        <w:tc>
          <w:tcPr>
            <w:tcW w:w="9360" w:type="dxa"/>
            <w:gridSpan w:val="2"/>
          </w:tcPr>
          <w:p w14:paraId="0B60039D" w14:textId="77777777" w:rsidR="00AF3E3B" w:rsidRDefault="7ACCAE86" w:rsidP="000F7145">
            <w:pPr>
              <w:widowControl/>
              <w:autoSpaceDE/>
              <w:rPr>
                <w:sz w:val="24"/>
                <w:szCs w:val="24"/>
              </w:rPr>
            </w:pPr>
            <w:r w:rsidRPr="7ACCAE86">
              <w:rPr>
                <w:sz w:val="24"/>
                <w:szCs w:val="24"/>
              </w:rPr>
              <w:t>Easy to use schedule for students and staff, including but not limited to:</w:t>
            </w:r>
          </w:p>
          <w:p w14:paraId="7D776058" w14:textId="77777777" w:rsidR="00AF3E3B" w:rsidRDefault="7ACCAE86" w:rsidP="000F7145">
            <w:pPr>
              <w:pStyle w:val="ListParagraph"/>
              <w:widowControl/>
              <w:numPr>
                <w:ilvl w:val="0"/>
                <w:numId w:val="40"/>
              </w:numPr>
              <w:autoSpaceDE/>
              <w:rPr>
                <w:sz w:val="24"/>
                <w:szCs w:val="24"/>
              </w:rPr>
            </w:pPr>
            <w:r w:rsidRPr="7ACCAE86">
              <w:rPr>
                <w:sz w:val="24"/>
                <w:szCs w:val="24"/>
              </w:rPr>
              <w:t>Printing</w:t>
            </w:r>
          </w:p>
          <w:p w14:paraId="67B806A7" w14:textId="77777777" w:rsidR="00AF3E3B" w:rsidRDefault="7ACCAE86" w:rsidP="000F7145">
            <w:pPr>
              <w:pStyle w:val="ListParagraph"/>
              <w:widowControl/>
              <w:numPr>
                <w:ilvl w:val="0"/>
                <w:numId w:val="40"/>
              </w:numPr>
              <w:autoSpaceDE/>
              <w:rPr>
                <w:sz w:val="24"/>
                <w:szCs w:val="24"/>
              </w:rPr>
            </w:pPr>
            <w:r w:rsidRPr="7ACCAE86">
              <w:rPr>
                <w:sz w:val="24"/>
                <w:szCs w:val="24"/>
              </w:rPr>
              <w:t>Mobile app</w:t>
            </w:r>
          </w:p>
          <w:p w14:paraId="19E42A15" w14:textId="77777777" w:rsidR="00AF3E3B" w:rsidRDefault="7ACCAE86" w:rsidP="000F7145">
            <w:pPr>
              <w:pStyle w:val="ListParagraph"/>
              <w:widowControl/>
              <w:numPr>
                <w:ilvl w:val="0"/>
                <w:numId w:val="40"/>
              </w:numPr>
              <w:autoSpaceDE/>
              <w:rPr>
                <w:sz w:val="24"/>
                <w:szCs w:val="24"/>
              </w:rPr>
            </w:pPr>
            <w:r w:rsidRPr="7ACCAE86">
              <w:rPr>
                <w:sz w:val="24"/>
                <w:szCs w:val="24"/>
              </w:rPr>
              <w:t>Online portal</w:t>
            </w:r>
          </w:p>
        </w:tc>
      </w:tr>
      <w:tr w:rsidR="00AF3E3B" w:rsidRPr="004A65B4" w14:paraId="418108ED" w14:textId="77777777" w:rsidTr="000F7145">
        <w:trPr>
          <w:gridAfter w:val="1"/>
          <w:wAfter w:w="120" w:type="dxa"/>
          <w:jc w:val="right"/>
        </w:trPr>
        <w:tc>
          <w:tcPr>
            <w:tcW w:w="810" w:type="dxa"/>
            <w:gridSpan w:val="2"/>
          </w:tcPr>
          <w:p w14:paraId="6AD022B5" w14:textId="77777777" w:rsidR="00AF3E3B" w:rsidRDefault="7ACCAE86" w:rsidP="000F7145">
            <w:pPr>
              <w:jc w:val="center"/>
              <w:rPr>
                <w:sz w:val="24"/>
                <w:szCs w:val="24"/>
              </w:rPr>
            </w:pPr>
            <w:r w:rsidRPr="7ACCAE86">
              <w:rPr>
                <w:sz w:val="24"/>
                <w:szCs w:val="24"/>
              </w:rPr>
              <w:t>8.9</w:t>
            </w:r>
          </w:p>
        </w:tc>
        <w:tc>
          <w:tcPr>
            <w:tcW w:w="9360" w:type="dxa"/>
            <w:gridSpan w:val="2"/>
          </w:tcPr>
          <w:p w14:paraId="4DD05EC2" w14:textId="77777777" w:rsidR="00AF3E3B" w:rsidRDefault="7ACCAE86" w:rsidP="000F7145">
            <w:pPr>
              <w:widowControl/>
              <w:autoSpaceDE/>
              <w:rPr>
                <w:sz w:val="24"/>
                <w:szCs w:val="24"/>
              </w:rPr>
            </w:pPr>
            <w:r w:rsidRPr="7ACCAE86">
              <w:rPr>
                <w:sz w:val="24"/>
                <w:szCs w:val="24"/>
              </w:rPr>
              <w:t>Controls to prevent data loss during scheduling changes</w:t>
            </w:r>
          </w:p>
          <w:p w14:paraId="4DD00C9F" w14:textId="77777777" w:rsidR="00AF3E3B" w:rsidRDefault="7ACCAE86" w:rsidP="000F7145">
            <w:pPr>
              <w:pStyle w:val="ListParagraph"/>
              <w:widowControl/>
              <w:numPr>
                <w:ilvl w:val="0"/>
                <w:numId w:val="41"/>
              </w:numPr>
              <w:autoSpaceDE/>
              <w:rPr>
                <w:sz w:val="24"/>
                <w:szCs w:val="24"/>
              </w:rPr>
            </w:pPr>
            <w:r w:rsidRPr="7ACCAE86">
              <w:rPr>
                <w:sz w:val="24"/>
                <w:szCs w:val="24"/>
              </w:rPr>
              <w:t>Warn/stop user from deleting section information and losing grade or attendance information</w:t>
            </w:r>
          </w:p>
        </w:tc>
      </w:tr>
      <w:tr w:rsidR="00AF3E3B" w:rsidRPr="006E623E" w14:paraId="59F29691" w14:textId="77777777" w:rsidTr="000F7145">
        <w:trPr>
          <w:gridAfter w:val="1"/>
          <w:wAfter w:w="120" w:type="dxa"/>
          <w:jc w:val="right"/>
        </w:trPr>
        <w:tc>
          <w:tcPr>
            <w:tcW w:w="10170" w:type="dxa"/>
            <w:gridSpan w:val="4"/>
          </w:tcPr>
          <w:p w14:paraId="3A22891B" w14:textId="375CC03F" w:rsidR="00AF3E3B" w:rsidRPr="003D42E3" w:rsidRDefault="7ACCAE86" w:rsidP="000F7145">
            <w:pPr>
              <w:pStyle w:val="Heading3"/>
              <w:keepNext/>
              <w:keepLines/>
              <w:numPr>
                <w:ilvl w:val="0"/>
                <w:numId w:val="33"/>
              </w:numPr>
              <w:spacing w:before="0" w:after="0"/>
              <w:rPr>
                <w:rFonts w:ascii="Times New Roman Bold" w:hAnsi="Times New Roman Bold"/>
                <w:caps/>
              </w:rPr>
            </w:pPr>
            <w:bookmarkStart w:id="19" w:name="_Toc505763609"/>
            <w:bookmarkStart w:id="20" w:name="_Toc505776218"/>
            <w:r>
              <w:t>Student demographics</w:t>
            </w:r>
            <w:bookmarkEnd w:id="19"/>
            <w:bookmarkEnd w:id="20"/>
          </w:p>
        </w:tc>
      </w:tr>
      <w:tr w:rsidR="00AF3E3B" w:rsidRPr="006E623E" w14:paraId="35B16936" w14:textId="77777777" w:rsidTr="000F7145">
        <w:trPr>
          <w:gridAfter w:val="1"/>
          <w:wAfter w:w="120" w:type="dxa"/>
          <w:jc w:val="right"/>
        </w:trPr>
        <w:tc>
          <w:tcPr>
            <w:tcW w:w="810" w:type="dxa"/>
            <w:gridSpan w:val="2"/>
          </w:tcPr>
          <w:p w14:paraId="4A8716A3" w14:textId="77777777" w:rsidR="00AF3E3B" w:rsidRPr="00AC6B22" w:rsidRDefault="7ACCAE86" w:rsidP="000F7145">
            <w:pPr>
              <w:jc w:val="center"/>
              <w:rPr>
                <w:sz w:val="24"/>
                <w:szCs w:val="24"/>
              </w:rPr>
            </w:pPr>
            <w:r w:rsidRPr="7ACCAE86">
              <w:rPr>
                <w:sz w:val="24"/>
                <w:szCs w:val="24"/>
              </w:rPr>
              <w:t>9.1</w:t>
            </w:r>
          </w:p>
        </w:tc>
        <w:tc>
          <w:tcPr>
            <w:tcW w:w="9360" w:type="dxa"/>
            <w:gridSpan w:val="2"/>
          </w:tcPr>
          <w:p w14:paraId="3B7C3C83" w14:textId="77777777" w:rsidR="00AF3E3B" w:rsidRDefault="7ACCAE86" w:rsidP="000F7145">
            <w:pPr>
              <w:widowControl/>
              <w:autoSpaceDE/>
              <w:autoSpaceDN/>
              <w:rPr>
                <w:sz w:val="24"/>
                <w:szCs w:val="24"/>
              </w:rPr>
            </w:pPr>
            <w:r w:rsidRPr="7ACCAE86">
              <w:rPr>
                <w:sz w:val="24"/>
                <w:szCs w:val="24"/>
              </w:rPr>
              <w:t>Basic Census Data, including but not limited to:</w:t>
            </w:r>
          </w:p>
          <w:p w14:paraId="282A4A81"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t>Demographics</w:t>
            </w:r>
          </w:p>
          <w:p w14:paraId="7978F354"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t>Address</w:t>
            </w:r>
          </w:p>
          <w:p w14:paraId="301BCDC2"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t>Relationships</w:t>
            </w:r>
          </w:p>
        </w:tc>
      </w:tr>
      <w:tr w:rsidR="00AF3E3B" w:rsidRPr="006E623E" w14:paraId="2385C4C3" w14:textId="77777777" w:rsidTr="000F7145">
        <w:trPr>
          <w:gridAfter w:val="1"/>
          <w:wAfter w:w="120" w:type="dxa"/>
          <w:jc w:val="right"/>
        </w:trPr>
        <w:tc>
          <w:tcPr>
            <w:tcW w:w="810" w:type="dxa"/>
            <w:gridSpan w:val="2"/>
          </w:tcPr>
          <w:p w14:paraId="721E1F5F" w14:textId="77777777" w:rsidR="00AF3E3B" w:rsidRPr="00AC6B22" w:rsidRDefault="7ACCAE86" w:rsidP="000F7145">
            <w:pPr>
              <w:jc w:val="center"/>
              <w:rPr>
                <w:sz w:val="24"/>
                <w:szCs w:val="24"/>
              </w:rPr>
            </w:pPr>
            <w:r w:rsidRPr="7ACCAE86">
              <w:rPr>
                <w:sz w:val="24"/>
                <w:szCs w:val="24"/>
              </w:rPr>
              <w:t>9.2</w:t>
            </w:r>
          </w:p>
        </w:tc>
        <w:tc>
          <w:tcPr>
            <w:tcW w:w="9360" w:type="dxa"/>
            <w:gridSpan w:val="2"/>
          </w:tcPr>
          <w:p w14:paraId="08A668CA" w14:textId="77777777" w:rsidR="00AF3E3B" w:rsidRDefault="7ACCAE86" w:rsidP="000F7145">
            <w:pPr>
              <w:widowControl/>
              <w:autoSpaceDE/>
              <w:autoSpaceDN/>
              <w:rPr>
                <w:sz w:val="24"/>
                <w:szCs w:val="24"/>
              </w:rPr>
            </w:pPr>
            <w:r w:rsidRPr="7ACCAE86">
              <w:rPr>
                <w:sz w:val="24"/>
                <w:szCs w:val="24"/>
              </w:rPr>
              <w:t>System shall be able to capture student level data, including but not limited to:</w:t>
            </w:r>
          </w:p>
          <w:p w14:paraId="730EC8CC" w14:textId="77777777" w:rsidR="00AF3E3B" w:rsidRDefault="7ACCAE86" w:rsidP="000F7145">
            <w:pPr>
              <w:pStyle w:val="ListParagraph"/>
              <w:widowControl/>
              <w:numPr>
                <w:ilvl w:val="0"/>
                <w:numId w:val="35"/>
              </w:numPr>
              <w:autoSpaceDE/>
              <w:autoSpaceDN/>
              <w:contextualSpacing/>
              <w:rPr>
                <w:sz w:val="24"/>
                <w:szCs w:val="24"/>
              </w:rPr>
            </w:pPr>
            <w:r w:rsidRPr="7ACCAE86">
              <w:rPr>
                <w:sz w:val="24"/>
                <w:szCs w:val="24"/>
              </w:rPr>
              <w:t>Legal Name</w:t>
            </w:r>
          </w:p>
          <w:p w14:paraId="193A3BE3" w14:textId="77777777" w:rsidR="00AF3E3B" w:rsidRPr="00AF75BB" w:rsidRDefault="7ACCAE86" w:rsidP="000F7145">
            <w:pPr>
              <w:pStyle w:val="ListParagraph"/>
              <w:widowControl/>
              <w:numPr>
                <w:ilvl w:val="0"/>
                <w:numId w:val="35"/>
              </w:numPr>
              <w:autoSpaceDE/>
              <w:autoSpaceDN/>
              <w:contextualSpacing/>
              <w:rPr>
                <w:sz w:val="24"/>
                <w:szCs w:val="24"/>
              </w:rPr>
            </w:pPr>
            <w:r w:rsidRPr="7ACCAE86">
              <w:rPr>
                <w:sz w:val="24"/>
                <w:szCs w:val="24"/>
              </w:rPr>
              <w:t>Preferred Name</w:t>
            </w:r>
          </w:p>
          <w:p w14:paraId="6A183E04" w14:textId="77777777" w:rsidR="00AF3E3B" w:rsidRDefault="7ACCAE86" w:rsidP="000F7145">
            <w:pPr>
              <w:pStyle w:val="ListParagraph"/>
              <w:widowControl/>
              <w:numPr>
                <w:ilvl w:val="0"/>
                <w:numId w:val="35"/>
              </w:numPr>
              <w:autoSpaceDE/>
              <w:autoSpaceDN/>
              <w:contextualSpacing/>
              <w:rPr>
                <w:sz w:val="24"/>
                <w:szCs w:val="24"/>
              </w:rPr>
            </w:pPr>
            <w:r w:rsidRPr="7ACCAE86">
              <w:rPr>
                <w:sz w:val="24"/>
                <w:szCs w:val="24"/>
              </w:rPr>
              <w:t>Legal Gender</w:t>
            </w:r>
          </w:p>
          <w:p w14:paraId="3F101564" w14:textId="77777777" w:rsidR="00AF3E3B" w:rsidRDefault="7ACCAE86" w:rsidP="000F7145">
            <w:pPr>
              <w:pStyle w:val="ListParagraph"/>
              <w:widowControl/>
              <w:numPr>
                <w:ilvl w:val="0"/>
                <w:numId w:val="35"/>
              </w:numPr>
              <w:autoSpaceDE/>
              <w:autoSpaceDN/>
              <w:contextualSpacing/>
              <w:rPr>
                <w:sz w:val="24"/>
                <w:szCs w:val="24"/>
              </w:rPr>
            </w:pPr>
            <w:r w:rsidRPr="7ACCAE86">
              <w:rPr>
                <w:sz w:val="24"/>
                <w:szCs w:val="24"/>
              </w:rPr>
              <w:t>Preferred Gender</w:t>
            </w:r>
          </w:p>
          <w:p w14:paraId="6711736B" w14:textId="77777777" w:rsidR="00AF3E3B" w:rsidRPr="006E623E" w:rsidRDefault="7ACCAE86" w:rsidP="000F7145">
            <w:pPr>
              <w:pStyle w:val="ListParagraph"/>
              <w:widowControl/>
              <w:numPr>
                <w:ilvl w:val="0"/>
                <w:numId w:val="35"/>
              </w:numPr>
              <w:autoSpaceDE/>
              <w:autoSpaceDN/>
              <w:contextualSpacing/>
              <w:rPr>
                <w:sz w:val="24"/>
                <w:szCs w:val="24"/>
              </w:rPr>
            </w:pPr>
            <w:r w:rsidRPr="7ACCAE86">
              <w:rPr>
                <w:sz w:val="24"/>
                <w:szCs w:val="24"/>
              </w:rPr>
              <w:t>Date of Birth</w:t>
            </w:r>
          </w:p>
        </w:tc>
      </w:tr>
      <w:tr w:rsidR="00AF3E3B" w:rsidRPr="006E623E" w14:paraId="03FED55C" w14:textId="77777777" w:rsidTr="000F7145">
        <w:trPr>
          <w:gridAfter w:val="1"/>
          <w:wAfter w:w="120" w:type="dxa"/>
          <w:jc w:val="right"/>
        </w:trPr>
        <w:tc>
          <w:tcPr>
            <w:tcW w:w="810" w:type="dxa"/>
            <w:gridSpan w:val="2"/>
          </w:tcPr>
          <w:p w14:paraId="5DDA2E1A" w14:textId="77777777" w:rsidR="00AF3E3B" w:rsidRPr="00AC6B22" w:rsidRDefault="7ACCAE86" w:rsidP="000F7145">
            <w:pPr>
              <w:jc w:val="center"/>
              <w:rPr>
                <w:sz w:val="24"/>
                <w:szCs w:val="24"/>
              </w:rPr>
            </w:pPr>
            <w:r w:rsidRPr="7ACCAE86">
              <w:rPr>
                <w:sz w:val="24"/>
                <w:szCs w:val="24"/>
              </w:rPr>
              <w:t>9.3</w:t>
            </w:r>
          </w:p>
        </w:tc>
        <w:tc>
          <w:tcPr>
            <w:tcW w:w="9360" w:type="dxa"/>
            <w:gridSpan w:val="2"/>
          </w:tcPr>
          <w:p w14:paraId="16277D4E" w14:textId="77777777" w:rsidR="00AF3E3B" w:rsidRPr="00895F4F" w:rsidRDefault="7ACCAE86" w:rsidP="000F7145">
            <w:pPr>
              <w:widowControl/>
              <w:autoSpaceDE/>
              <w:autoSpaceDN/>
              <w:rPr>
                <w:sz w:val="24"/>
                <w:szCs w:val="24"/>
              </w:rPr>
            </w:pPr>
            <w:r w:rsidRPr="7ACCAE86">
              <w:rPr>
                <w:sz w:val="24"/>
                <w:szCs w:val="24"/>
              </w:rPr>
              <w:t>Ability to indicate guardian</w:t>
            </w:r>
          </w:p>
        </w:tc>
      </w:tr>
      <w:tr w:rsidR="00AF3E3B" w:rsidRPr="006E623E" w14:paraId="019572C8" w14:textId="77777777" w:rsidTr="000F7145">
        <w:trPr>
          <w:gridAfter w:val="1"/>
          <w:wAfter w:w="120" w:type="dxa"/>
          <w:jc w:val="right"/>
        </w:trPr>
        <w:tc>
          <w:tcPr>
            <w:tcW w:w="810" w:type="dxa"/>
            <w:gridSpan w:val="2"/>
          </w:tcPr>
          <w:p w14:paraId="624BCA7D" w14:textId="77777777" w:rsidR="00AF3E3B" w:rsidRDefault="7ACCAE86" w:rsidP="000F7145">
            <w:pPr>
              <w:jc w:val="center"/>
              <w:rPr>
                <w:sz w:val="24"/>
                <w:szCs w:val="24"/>
              </w:rPr>
            </w:pPr>
            <w:r w:rsidRPr="7ACCAE86">
              <w:rPr>
                <w:sz w:val="24"/>
                <w:szCs w:val="24"/>
              </w:rPr>
              <w:t>9.4</w:t>
            </w:r>
          </w:p>
        </w:tc>
        <w:tc>
          <w:tcPr>
            <w:tcW w:w="9360" w:type="dxa"/>
            <w:gridSpan w:val="2"/>
          </w:tcPr>
          <w:p w14:paraId="10A413BA" w14:textId="77777777" w:rsidR="00AF3E3B" w:rsidRPr="00895F4F" w:rsidRDefault="7ACCAE86" w:rsidP="000F7145">
            <w:pPr>
              <w:widowControl/>
              <w:autoSpaceDE/>
              <w:rPr>
                <w:sz w:val="24"/>
                <w:szCs w:val="24"/>
              </w:rPr>
            </w:pPr>
            <w:r w:rsidRPr="7ACCAE86">
              <w:rPr>
                <w:sz w:val="24"/>
                <w:szCs w:val="24"/>
              </w:rPr>
              <w:t>Easily configurable way to have the student identified as his/her own guardian once student becomes 18 years of age</w:t>
            </w:r>
          </w:p>
        </w:tc>
      </w:tr>
      <w:tr w:rsidR="00AF3E3B" w:rsidRPr="006E623E" w14:paraId="1490D39C" w14:textId="77777777" w:rsidTr="000F7145">
        <w:trPr>
          <w:gridAfter w:val="1"/>
          <w:wAfter w:w="120" w:type="dxa"/>
          <w:jc w:val="right"/>
        </w:trPr>
        <w:tc>
          <w:tcPr>
            <w:tcW w:w="810" w:type="dxa"/>
            <w:gridSpan w:val="2"/>
          </w:tcPr>
          <w:p w14:paraId="5D611C93" w14:textId="77777777" w:rsidR="00AF3E3B" w:rsidRPr="00AC6B22" w:rsidRDefault="7ACCAE86" w:rsidP="000F7145">
            <w:pPr>
              <w:jc w:val="center"/>
              <w:rPr>
                <w:sz w:val="24"/>
                <w:szCs w:val="24"/>
              </w:rPr>
            </w:pPr>
            <w:r w:rsidRPr="7ACCAE86">
              <w:rPr>
                <w:sz w:val="24"/>
                <w:szCs w:val="24"/>
              </w:rPr>
              <w:t>9.5</w:t>
            </w:r>
          </w:p>
        </w:tc>
        <w:tc>
          <w:tcPr>
            <w:tcW w:w="9360" w:type="dxa"/>
            <w:gridSpan w:val="2"/>
          </w:tcPr>
          <w:p w14:paraId="71921CE6" w14:textId="77777777" w:rsidR="00AF3E3B" w:rsidRDefault="7ACCAE86" w:rsidP="000F7145">
            <w:pPr>
              <w:widowControl/>
              <w:autoSpaceDE/>
              <w:autoSpaceDN/>
              <w:rPr>
                <w:sz w:val="24"/>
                <w:szCs w:val="24"/>
              </w:rPr>
            </w:pPr>
            <w:r w:rsidRPr="7ACCAE86">
              <w:rPr>
                <w:sz w:val="24"/>
                <w:szCs w:val="24"/>
              </w:rPr>
              <w:t>Basic Census Data, including but not limited to:</w:t>
            </w:r>
          </w:p>
          <w:p w14:paraId="0D6BA5A2"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t>Demographics</w:t>
            </w:r>
          </w:p>
          <w:p w14:paraId="75BDF7EA"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t>Address</w:t>
            </w:r>
          </w:p>
          <w:p w14:paraId="13DCB177" w14:textId="77777777" w:rsidR="00AF3E3B" w:rsidRPr="00895F4F" w:rsidRDefault="7ACCAE86" w:rsidP="000F7145">
            <w:pPr>
              <w:pStyle w:val="ListParagraph"/>
              <w:widowControl/>
              <w:numPr>
                <w:ilvl w:val="0"/>
                <w:numId w:val="35"/>
              </w:numPr>
              <w:autoSpaceDE/>
              <w:autoSpaceDN/>
              <w:contextualSpacing/>
              <w:rPr>
                <w:sz w:val="24"/>
                <w:szCs w:val="24"/>
              </w:rPr>
            </w:pPr>
            <w:r w:rsidRPr="7ACCAE86">
              <w:rPr>
                <w:sz w:val="24"/>
                <w:szCs w:val="24"/>
              </w:rPr>
              <w:lastRenderedPageBreak/>
              <w:t>Relationships</w:t>
            </w:r>
          </w:p>
        </w:tc>
      </w:tr>
      <w:tr w:rsidR="00AF3E3B" w:rsidRPr="006E623E" w14:paraId="27CD0A76" w14:textId="77777777" w:rsidTr="000F7145">
        <w:trPr>
          <w:gridAfter w:val="1"/>
          <w:wAfter w:w="120" w:type="dxa"/>
          <w:jc w:val="right"/>
        </w:trPr>
        <w:tc>
          <w:tcPr>
            <w:tcW w:w="810" w:type="dxa"/>
            <w:gridSpan w:val="2"/>
          </w:tcPr>
          <w:p w14:paraId="1312D60D" w14:textId="77777777" w:rsidR="00AF3E3B" w:rsidRDefault="7ACCAE86" w:rsidP="000F7145">
            <w:pPr>
              <w:jc w:val="center"/>
              <w:rPr>
                <w:sz w:val="24"/>
                <w:szCs w:val="24"/>
              </w:rPr>
            </w:pPr>
            <w:r w:rsidRPr="7ACCAE86">
              <w:rPr>
                <w:sz w:val="24"/>
                <w:szCs w:val="24"/>
              </w:rPr>
              <w:lastRenderedPageBreak/>
              <w:t>9.6</w:t>
            </w:r>
          </w:p>
        </w:tc>
        <w:tc>
          <w:tcPr>
            <w:tcW w:w="9360" w:type="dxa"/>
            <w:gridSpan w:val="2"/>
          </w:tcPr>
          <w:p w14:paraId="54AA640C" w14:textId="77777777" w:rsidR="00AF3E3B" w:rsidRDefault="7ACCAE86" w:rsidP="000F7145">
            <w:pPr>
              <w:widowControl/>
              <w:autoSpaceDE/>
              <w:rPr>
                <w:sz w:val="24"/>
                <w:szCs w:val="24"/>
              </w:rPr>
            </w:pPr>
            <w:r w:rsidRPr="7ACCAE86">
              <w:rPr>
                <w:sz w:val="24"/>
                <w:szCs w:val="24"/>
              </w:rPr>
              <w:t>Ability to indicate primary and secondary households</w:t>
            </w:r>
          </w:p>
        </w:tc>
      </w:tr>
      <w:tr w:rsidR="00AF3E3B" w:rsidRPr="006E623E" w14:paraId="285EF29A" w14:textId="77777777" w:rsidTr="000F7145">
        <w:trPr>
          <w:gridAfter w:val="1"/>
          <w:wAfter w:w="120" w:type="dxa"/>
          <w:jc w:val="right"/>
        </w:trPr>
        <w:tc>
          <w:tcPr>
            <w:tcW w:w="810" w:type="dxa"/>
            <w:gridSpan w:val="2"/>
          </w:tcPr>
          <w:p w14:paraId="00170C24" w14:textId="77777777" w:rsidR="00AF3E3B" w:rsidRDefault="7ACCAE86" w:rsidP="000F7145">
            <w:pPr>
              <w:jc w:val="center"/>
              <w:rPr>
                <w:sz w:val="24"/>
                <w:szCs w:val="24"/>
              </w:rPr>
            </w:pPr>
            <w:r w:rsidRPr="7ACCAE86">
              <w:rPr>
                <w:sz w:val="24"/>
                <w:szCs w:val="24"/>
              </w:rPr>
              <w:t>9.7</w:t>
            </w:r>
          </w:p>
        </w:tc>
        <w:tc>
          <w:tcPr>
            <w:tcW w:w="9360" w:type="dxa"/>
            <w:gridSpan w:val="2"/>
          </w:tcPr>
          <w:p w14:paraId="0F396832" w14:textId="77777777" w:rsidR="00AF3E3B" w:rsidRDefault="7ACCAE86" w:rsidP="000F7145">
            <w:pPr>
              <w:widowControl/>
              <w:autoSpaceDE/>
              <w:rPr>
                <w:sz w:val="24"/>
                <w:szCs w:val="24"/>
              </w:rPr>
            </w:pPr>
            <w:r w:rsidRPr="7ACCAE86">
              <w:rPr>
                <w:sz w:val="24"/>
                <w:szCs w:val="24"/>
              </w:rPr>
              <w:t xml:space="preserve">Ability to facilely query and report address information </w:t>
            </w:r>
          </w:p>
        </w:tc>
      </w:tr>
      <w:tr w:rsidR="00AF3E3B" w:rsidRPr="006E623E" w14:paraId="10D6F35A" w14:textId="77777777" w:rsidTr="000F7145">
        <w:trPr>
          <w:gridAfter w:val="1"/>
          <w:wAfter w:w="120" w:type="dxa"/>
          <w:jc w:val="right"/>
        </w:trPr>
        <w:tc>
          <w:tcPr>
            <w:tcW w:w="810" w:type="dxa"/>
            <w:gridSpan w:val="2"/>
          </w:tcPr>
          <w:p w14:paraId="5D8DB410" w14:textId="77777777" w:rsidR="00AF3E3B" w:rsidRDefault="7ACCAE86" w:rsidP="000F7145">
            <w:pPr>
              <w:jc w:val="center"/>
              <w:rPr>
                <w:sz w:val="24"/>
                <w:szCs w:val="24"/>
              </w:rPr>
            </w:pPr>
            <w:r w:rsidRPr="7ACCAE86">
              <w:rPr>
                <w:sz w:val="24"/>
                <w:szCs w:val="24"/>
              </w:rPr>
              <w:t>9.8</w:t>
            </w:r>
          </w:p>
        </w:tc>
        <w:tc>
          <w:tcPr>
            <w:tcW w:w="9360" w:type="dxa"/>
            <w:gridSpan w:val="2"/>
          </w:tcPr>
          <w:p w14:paraId="2041A155" w14:textId="77777777" w:rsidR="00AF3E3B" w:rsidRDefault="7ACCAE86" w:rsidP="000F7145">
            <w:pPr>
              <w:widowControl/>
              <w:autoSpaceDE/>
              <w:rPr>
                <w:sz w:val="24"/>
                <w:szCs w:val="24"/>
              </w:rPr>
            </w:pPr>
            <w:r w:rsidRPr="7ACCAE86">
              <w:rPr>
                <w:sz w:val="24"/>
                <w:szCs w:val="24"/>
              </w:rPr>
              <w:t>Ability to indicate that the student is homeless and does not have a fixed address</w:t>
            </w:r>
          </w:p>
        </w:tc>
      </w:tr>
      <w:tr w:rsidR="00AF3E3B" w:rsidRPr="006E623E" w14:paraId="01A9069A" w14:textId="77777777" w:rsidTr="000F7145">
        <w:trPr>
          <w:gridAfter w:val="1"/>
          <w:wAfter w:w="120" w:type="dxa"/>
          <w:jc w:val="right"/>
        </w:trPr>
        <w:tc>
          <w:tcPr>
            <w:tcW w:w="810" w:type="dxa"/>
            <w:gridSpan w:val="2"/>
          </w:tcPr>
          <w:p w14:paraId="21428363" w14:textId="77777777" w:rsidR="00AF3E3B" w:rsidRDefault="7ACCAE86" w:rsidP="000F7145">
            <w:pPr>
              <w:jc w:val="center"/>
              <w:rPr>
                <w:sz w:val="24"/>
                <w:szCs w:val="24"/>
              </w:rPr>
            </w:pPr>
            <w:r w:rsidRPr="7ACCAE86">
              <w:rPr>
                <w:sz w:val="24"/>
                <w:szCs w:val="24"/>
              </w:rPr>
              <w:t>9.9</w:t>
            </w:r>
          </w:p>
        </w:tc>
        <w:tc>
          <w:tcPr>
            <w:tcW w:w="9360" w:type="dxa"/>
            <w:gridSpan w:val="2"/>
          </w:tcPr>
          <w:p w14:paraId="0FB72F94" w14:textId="77777777" w:rsidR="00AF3E3B" w:rsidRPr="004A65B4" w:rsidRDefault="7ACCAE86" w:rsidP="000F7145">
            <w:pPr>
              <w:widowControl/>
              <w:autoSpaceDE/>
              <w:rPr>
                <w:color w:val="FF0000"/>
                <w:sz w:val="24"/>
                <w:szCs w:val="24"/>
              </w:rPr>
            </w:pPr>
            <w:r w:rsidRPr="7ACCAE86">
              <w:rPr>
                <w:sz w:val="24"/>
                <w:szCs w:val="24"/>
              </w:rPr>
              <w:t>Ability to associate students to unique state IDs and school student IDs</w:t>
            </w:r>
          </w:p>
        </w:tc>
      </w:tr>
      <w:tr w:rsidR="00AF3E3B" w:rsidRPr="006E623E" w14:paraId="6C3AEBC0" w14:textId="77777777" w:rsidTr="000F7145">
        <w:trPr>
          <w:gridAfter w:val="1"/>
          <w:wAfter w:w="120" w:type="dxa"/>
          <w:jc w:val="right"/>
        </w:trPr>
        <w:tc>
          <w:tcPr>
            <w:tcW w:w="10170" w:type="dxa"/>
            <w:gridSpan w:val="4"/>
          </w:tcPr>
          <w:p w14:paraId="45EE90EF" w14:textId="77777777" w:rsidR="00AF3E3B" w:rsidRDefault="7ACCAE86" w:rsidP="000F7145">
            <w:pPr>
              <w:pStyle w:val="Heading3"/>
              <w:keepNext/>
              <w:keepLines/>
              <w:numPr>
                <w:ilvl w:val="0"/>
                <w:numId w:val="33"/>
              </w:numPr>
              <w:spacing w:before="0" w:after="0"/>
            </w:pPr>
            <w:r>
              <w:t>Student enrollment</w:t>
            </w:r>
          </w:p>
        </w:tc>
      </w:tr>
      <w:tr w:rsidR="00AF3E3B" w:rsidRPr="006E623E" w14:paraId="119DEF43" w14:textId="77777777" w:rsidTr="000F7145">
        <w:trPr>
          <w:gridAfter w:val="1"/>
          <w:wAfter w:w="120" w:type="dxa"/>
          <w:jc w:val="right"/>
        </w:trPr>
        <w:tc>
          <w:tcPr>
            <w:tcW w:w="810" w:type="dxa"/>
            <w:gridSpan w:val="2"/>
          </w:tcPr>
          <w:p w14:paraId="2B73172B" w14:textId="77777777" w:rsidR="00AF3E3B" w:rsidRDefault="7ACCAE86" w:rsidP="000F7145">
            <w:pPr>
              <w:jc w:val="center"/>
              <w:rPr>
                <w:sz w:val="24"/>
                <w:szCs w:val="24"/>
              </w:rPr>
            </w:pPr>
            <w:r w:rsidRPr="7ACCAE86">
              <w:rPr>
                <w:sz w:val="24"/>
                <w:szCs w:val="24"/>
              </w:rPr>
              <w:t>10.1</w:t>
            </w:r>
          </w:p>
        </w:tc>
        <w:tc>
          <w:tcPr>
            <w:tcW w:w="9360" w:type="dxa"/>
            <w:gridSpan w:val="2"/>
          </w:tcPr>
          <w:p w14:paraId="794C8E2E" w14:textId="77777777" w:rsidR="00AF3E3B" w:rsidRPr="00557908" w:rsidRDefault="7ACCAE86" w:rsidP="000F7145">
            <w:pPr>
              <w:pStyle w:val="ListParagraph"/>
              <w:ind w:left="0"/>
              <w:contextualSpacing/>
              <w:rPr>
                <w:sz w:val="24"/>
                <w:szCs w:val="24"/>
              </w:rPr>
            </w:pPr>
            <w:r w:rsidRPr="7ACCAE86">
              <w:rPr>
                <w:sz w:val="24"/>
                <w:szCs w:val="24"/>
              </w:rPr>
              <w:t xml:space="preserve">State of Maine Reporting Requirements: </w:t>
            </w:r>
          </w:p>
          <w:p w14:paraId="08F77872" w14:textId="00FDBC22" w:rsidR="00AF3E3B" w:rsidRDefault="7ACCAE86" w:rsidP="000F7145">
            <w:pPr>
              <w:pStyle w:val="ListParagraph"/>
              <w:ind w:left="0"/>
              <w:contextualSpacing/>
            </w:pPr>
            <w:r w:rsidRPr="7ACCAE86">
              <w:rPr>
                <w:sz w:val="24"/>
                <w:szCs w:val="24"/>
              </w:rPr>
              <w:t>Currently at:</w:t>
            </w:r>
            <w:r w:rsidRPr="7ACCAE86">
              <w:rPr>
                <w:b/>
                <w:bCs/>
                <w:sz w:val="24"/>
                <w:szCs w:val="24"/>
              </w:rPr>
              <w:t xml:space="preserve"> </w:t>
            </w:r>
            <w:hyperlink r:id="rId16" w:history="1">
              <w:r w:rsidR="00040592" w:rsidRPr="000512BF">
                <w:rPr>
                  <w:rStyle w:val="Hyperlink"/>
                </w:rPr>
                <w:t>http://www.maine.gov/doe/data-reporting/collection/helpdesk/resources/synergy_instructions</w:t>
              </w:r>
            </w:hyperlink>
          </w:p>
          <w:p w14:paraId="18D4591A" w14:textId="77777777" w:rsidR="00AF3E3B" w:rsidRDefault="7ACCAE86" w:rsidP="000F7145">
            <w:pPr>
              <w:pStyle w:val="ListParagraph"/>
              <w:ind w:left="0"/>
              <w:contextualSpacing/>
              <w:rPr>
                <w:sz w:val="24"/>
                <w:szCs w:val="24"/>
              </w:rPr>
            </w:pPr>
            <w:r w:rsidRPr="7ACCAE86">
              <w:rPr>
                <w:sz w:val="24"/>
                <w:szCs w:val="24"/>
              </w:rPr>
              <w:t>Requirements will always be linked off the Department’s Helpdesk webpage and may change annually</w:t>
            </w:r>
          </w:p>
          <w:p w14:paraId="256AE9F4" w14:textId="77777777" w:rsidR="00AF3E3B" w:rsidRDefault="00AF3E3B" w:rsidP="000F7145">
            <w:pPr>
              <w:widowControl/>
              <w:autoSpaceDE/>
              <w:rPr>
                <w:sz w:val="24"/>
                <w:szCs w:val="24"/>
              </w:rPr>
            </w:pPr>
          </w:p>
        </w:tc>
      </w:tr>
      <w:tr w:rsidR="00AF3E3B" w:rsidRPr="006E623E" w14:paraId="532AA5FF" w14:textId="77777777" w:rsidTr="000F7145">
        <w:trPr>
          <w:gridAfter w:val="1"/>
          <w:wAfter w:w="120" w:type="dxa"/>
          <w:jc w:val="right"/>
        </w:trPr>
        <w:tc>
          <w:tcPr>
            <w:tcW w:w="10170" w:type="dxa"/>
            <w:gridSpan w:val="4"/>
          </w:tcPr>
          <w:p w14:paraId="2D528E52" w14:textId="77777777" w:rsidR="00AF3E3B" w:rsidRDefault="7ACCAE86" w:rsidP="000F7145">
            <w:pPr>
              <w:pStyle w:val="Heading3"/>
              <w:keepNext/>
              <w:keepLines/>
              <w:numPr>
                <w:ilvl w:val="0"/>
                <w:numId w:val="33"/>
              </w:numPr>
              <w:spacing w:before="0" w:after="0"/>
            </w:pPr>
            <w:r>
              <w:t>Transcripts</w:t>
            </w:r>
          </w:p>
        </w:tc>
      </w:tr>
      <w:tr w:rsidR="00AF3E3B" w:rsidRPr="006E623E" w14:paraId="02A18EA0" w14:textId="77777777" w:rsidTr="000F7145">
        <w:trPr>
          <w:gridAfter w:val="1"/>
          <w:wAfter w:w="120" w:type="dxa"/>
          <w:jc w:val="right"/>
        </w:trPr>
        <w:tc>
          <w:tcPr>
            <w:tcW w:w="810" w:type="dxa"/>
            <w:gridSpan w:val="2"/>
          </w:tcPr>
          <w:p w14:paraId="262F090C" w14:textId="77777777" w:rsidR="00AF3E3B" w:rsidRDefault="7ACCAE86" w:rsidP="000F7145">
            <w:pPr>
              <w:jc w:val="center"/>
              <w:rPr>
                <w:sz w:val="24"/>
                <w:szCs w:val="24"/>
              </w:rPr>
            </w:pPr>
            <w:r w:rsidRPr="7ACCAE86">
              <w:rPr>
                <w:sz w:val="24"/>
                <w:szCs w:val="24"/>
              </w:rPr>
              <w:t>11.1</w:t>
            </w:r>
          </w:p>
        </w:tc>
        <w:tc>
          <w:tcPr>
            <w:tcW w:w="9360" w:type="dxa"/>
            <w:gridSpan w:val="2"/>
          </w:tcPr>
          <w:p w14:paraId="757AC9ED" w14:textId="77777777" w:rsidR="00AF3E3B" w:rsidRPr="00EA0511" w:rsidRDefault="7ACCAE86" w:rsidP="000F7145">
            <w:pPr>
              <w:widowControl/>
              <w:autoSpaceDE/>
              <w:autoSpaceDN/>
              <w:rPr>
                <w:rFonts w:cs="Arial"/>
                <w:sz w:val="24"/>
                <w:szCs w:val="24"/>
              </w:rPr>
            </w:pPr>
            <w:r w:rsidRPr="7ACCAE86">
              <w:rPr>
                <w:rFonts w:cs="Arial"/>
                <w:sz w:val="24"/>
                <w:szCs w:val="24"/>
              </w:rPr>
              <w:t>Ease of building transcripts, i.e., simple interface for manual entry of a transcript item</w:t>
            </w:r>
          </w:p>
        </w:tc>
      </w:tr>
      <w:tr w:rsidR="00AF3E3B" w:rsidRPr="006E623E" w14:paraId="23C73B47" w14:textId="77777777" w:rsidTr="000F7145">
        <w:trPr>
          <w:gridAfter w:val="1"/>
          <w:wAfter w:w="120" w:type="dxa"/>
          <w:jc w:val="right"/>
        </w:trPr>
        <w:tc>
          <w:tcPr>
            <w:tcW w:w="810" w:type="dxa"/>
            <w:gridSpan w:val="2"/>
          </w:tcPr>
          <w:p w14:paraId="0AE9379E" w14:textId="77777777" w:rsidR="00AF3E3B" w:rsidRDefault="7ACCAE86" w:rsidP="000F7145">
            <w:pPr>
              <w:jc w:val="center"/>
              <w:rPr>
                <w:sz w:val="24"/>
                <w:szCs w:val="24"/>
              </w:rPr>
            </w:pPr>
            <w:r w:rsidRPr="7ACCAE86">
              <w:rPr>
                <w:sz w:val="24"/>
                <w:szCs w:val="24"/>
              </w:rPr>
              <w:t>11.2</w:t>
            </w:r>
          </w:p>
        </w:tc>
        <w:tc>
          <w:tcPr>
            <w:tcW w:w="9360" w:type="dxa"/>
            <w:gridSpan w:val="2"/>
          </w:tcPr>
          <w:p w14:paraId="30075150" w14:textId="77777777" w:rsidR="00AF3E3B" w:rsidRPr="0004089D" w:rsidRDefault="7ACCAE86" w:rsidP="000F7145">
            <w:pPr>
              <w:widowControl/>
              <w:autoSpaceDE/>
              <w:autoSpaceDN/>
              <w:rPr>
                <w:rFonts w:cs="Arial"/>
                <w:sz w:val="24"/>
                <w:szCs w:val="24"/>
              </w:rPr>
            </w:pPr>
            <w:r w:rsidRPr="7ACCAE86">
              <w:rPr>
                <w:rFonts w:cs="Arial"/>
                <w:sz w:val="24"/>
                <w:szCs w:val="24"/>
              </w:rPr>
              <w:t xml:space="preserve">Ability to create both proficiency/competency based and traditional transcripts </w:t>
            </w:r>
          </w:p>
        </w:tc>
      </w:tr>
      <w:tr w:rsidR="00AF3E3B" w:rsidRPr="006E623E" w14:paraId="439A4301" w14:textId="77777777" w:rsidTr="000F7145">
        <w:trPr>
          <w:gridAfter w:val="1"/>
          <w:wAfter w:w="120" w:type="dxa"/>
          <w:jc w:val="right"/>
        </w:trPr>
        <w:tc>
          <w:tcPr>
            <w:tcW w:w="810" w:type="dxa"/>
            <w:gridSpan w:val="2"/>
          </w:tcPr>
          <w:p w14:paraId="2D39D97D" w14:textId="77777777" w:rsidR="00AF3E3B" w:rsidRDefault="7ACCAE86" w:rsidP="000F7145">
            <w:pPr>
              <w:jc w:val="center"/>
              <w:rPr>
                <w:sz w:val="24"/>
                <w:szCs w:val="24"/>
              </w:rPr>
            </w:pPr>
            <w:r w:rsidRPr="7ACCAE86">
              <w:rPr>
                <w:sz w:val="24"/>
                <w:szCs w:val="24"/>
              </w:rPr>
              <w:t>11.3</w:t>
            </w:r>
          </w:p>
        </w:tc>
        <w:tc>
          <w:tcPr>
            <w:tcW w:w="9360" w:type="dxa"/>
            <w:gridSpan w:val="2"/>
          </w:tcPr>
          <w:p w14:paraId="1F596592" w14:textId="77777777" w:rsidR="00AF3E3B" w:rsidRPr="00EA0511" w:rsidRDefault="7ACCAE86" w:rsidP="000F7145">
            <w:pPr>
              <w:widowControl/>
              <w:autoSpaceDE/>
              <w:autoSpaceDN/>
              <w:rPr>
                <w:rFonts w:cs="Arial"/>
                <w:sz w:val="24"/>
                <w:szCs w:val="24"/>
              </w:rPr>
            </w:pPr>
            <w:r w:rsidRPr="7ACCAE86">
              <w:rPr>
                <w:rFonts w:cs="Arial"/>
                <w:sz w:val="24"/>
                <w:szCs w:val="24"/>
              </w:rPr>
              <w:t>Customizable to include district and school requirements as well as state requirements</w:t>
            </w:r>
          </w:p>
        </w:tc>
      </w:tr>
      <w:tr w:rsidR="00AF3E3B" w:rsidRPr="006E623E" w14:paraId="4A37A718" w14:textId="77777777" w:rsidTr="000F7145">
        <w:trPr>
          <w:gridAfter w:val="1"/>
          <w:wAfter w:w="120" w:type="dxa"/>
          <w:jc w:val="right"/>
        </w:trPr>
        <w:tc>
          <w:tcPr>
            <w:tcW w:w="10170" w:type="dxa"/>
            <w:gridSpan w:val="4"/>
          </w:tcPr>
          <w:p w14:paraId="0ED6318D" w14:textId="77777777" w:rsidR="00AF3E3B" w:rsidRPr="00546ABA" w:rsidRDefault="7ACCAE86" w:rsidP="000F7145">
            <w:pPr>
              <w:widowControl/>
              <w:numPr>
                <w:ilvl w:val="0"/>
                <w:numId w:val="33"/>
              </w:numPr>
              <w:autoSpaceDE/>
              <w:rPr>
                <w:b/>
                <w:bCs/>
                <w:sz w:val="24"/>
                <w:szCs w:val="24"/>
              </w:rPr>
            </w:pPr>
            <w:r w:rsidRPr="7ACCAE86">
              <w:rPr>
                <w:b/>
                <w:bCs/>
                <w:sz w:val="24"/>
                <w:szCs w:val="24"/>
              </w:rPr>
              <w:t>Compliance and Standards</w:t>
            </w:r>
          </w:p>
        </w:tc>
      </w:tr>
      <w:tr w:rsidR="00AF3E3B" w:rsidRPr="006E623E" w14:paraId="3F312A11" w14:textId="77777777" w:rsidTr="000F7145">
        <w:trPr>
          <w:gridAfter w:val="1"/>
          <w:wAfter w:w="120" w:type="dxa"/>
          <w:trHeight w:val="2951"/>
          <w:jc w:val="right"/>
        </w:trPr>
        <w:tc>
          <w:tcPr>
            <w:tcW w:w="810" w:type="dxa"/>
            <w:gridSpan w:val="2"/>
          </w:tcPr>
          <w:p w14:paraId="54121863" w14:textId="77777777" w:rsidR="00AF3E3B" w:rsidRDefault="7ACCAE86" w:rsidP="000F7145">
            <w:pPr>
              <w:jc w:val="center"/>
              <w:rPr>
                <w:sz w:val="24"/>
                <w:szCs w:val="24"/>
              </w:rPr>
            </w:pPr>
            <w:r w:rsidRPr="7ACCAE86">
              <w:rPr>
                <w:sz w:val="24"/>
                <w:szCs w:val="24"/>
              </w:rPr>
              <w:t>12.1</w:t>
            </w:r>
          </w:p>
        </w:tc>
        <w:tc>
          <w:tcPr>
            <w:tcW w:w="9360" w:type="dxa"/>
            <w:gridSpan w:val="2"/>
          </w:tcPr>
          <w:p w14:paraId="553E718B" w14:textId="77777777" w:rsidR="00AF3E3B" w:rsidRPr="008C1F67" w:rsidRDefault="7ACCAE86" w:rsidP="000F7145">
            <w:pPr>
              <w:rPr>
                <w:sz w:val="24"/>
                <w:szCs w:val="24"/>
              </w:rPr>
            </w:pPr>
            <w:r w:rsidRPr="7ACCAE86">
              <w:rPr>
                <w:sz w:val="24"/>
                <w:szCs w:val="24"/>
              </w:rPr>
              <w:t xml:space="preserve">The SIS must </w:t>
            </w:r>
            <w:proofErr w:type="gramStart"/>
            <w:r w:rsidRPr="7ACCAE86">
              <w:rPr>
                <w:sz w:val="24"/>
                <w:szCs w:val="24"/>
              </w:rPr>
              <w:t>be in compliance with</w:t>
            </w:r>
            <w:proofErr w:type="gramEnd"/>
            <w:r w:rsidRPr="7ACCAE86">
              <w:rPr>
                <w:sz w:val="24"/>
                <w:szCs w:val="24"/>
              </w:rPr>
              <w:t xml:space="preserve"> the following State and Federal requirements:</w:t>
            </w:r>
          </w:p>
          <w:p w14:paraId="5796CAB2" w14:textId="77777777" w:rsidR="00AF3E3B" w:rsidRDefault="7ACCAE86" w:rsidP="000F7145">
            <w:pPr>
              <w:pStyle w:val="ListParagraph"/>
              <w:numPr>
                <w:ilvl w:val="0"/>
                <w:numId w:val="29"/>
              </w:numPr>
              <w:contextualSpacing/>
              <w:rPr>
                <w:b/>
                <w:bCs/>
                <w:sz w:val="24"/>
                <w:szCs w:val="24"/>
              </w:rPr>
            </w:pPr>
            <w:r w:rsidRPr="7ACCAE86">
              <w:rPr>
                <w:b/>
                <w:bCs/>
                <w:sz w:val="24"/>
                <w:szCs w:val="24"/>
              </w:rPr>
              <w:t xml:space="preserve">State of Maine Reporting Requirements: </w:t>
            </w:r>
          </w:p>
          <w:p w14:paraId="4EEAE967" w14:textId="6C90F39D" w:rsidR="00AF3E3B" w:rsidRPr="00040592" w:rsidRDefault="7ACCAE86" w:rsidP="00040592">
            <w:pPr>
              <w:pStyle w:val="ListParagraph"/>
              <w:numPr>
                <w:ilvl w:val="1"/>
                <w:numId w:val="29"/>
              </w:numPr>
              <w:contextualSpacing/>
              <w:rPr>
                <w:sz w:val="24"/>
                <w:szCs w:val="24"/>
              </w:rPr>
            </w:pPr>
            <w:r w:rsidRPr="7ACCAE86">
              <w:rPr>
                <w:b/>
                <w:bCs/>
                <w:sz w:val="24"/>
                <w:szCs w:val="24"/>
              </w:rPr>
              <w:t xml:space="preserve">Currently at: </w:t>
            </w:r>
            <w:hyperlink r:id="rId17" w:history="1">
              <w:r w:rsidR="00040592" w:rsidRPr="000512BF">
                <w:rPr>
                  <w:rStyle w:val="Hyperlink"/>
                </w:rPr>
                <w:t>http://www.maine.gov/doe/data-reporting/collection/helpdesk/resources/synergy_instructions</w:t>
              </w:r>
            </w:hyperlink>
          </w:p>
          <w:p w14:paraId="2508ECFC" w14:textId="77777777" w:rsidR="00AF3E3B" w:rsidRDefault="7ACCAE86" w:rsidP="000F7145">
            <w:pPr>
              <w:pStyle w:val="ListParagraph"/>
              <w:numPr>
                <w:ilvl w:val="1"/>
                <w:numId w:val="29"/>
              </w:numPr>
              <w:contextualSpacing/>
              <w:rPr>
                <w:sz w:val="24"/>
                <w:szCs w:val="24"/>
              </w:rPr>
            </w:pPr>
            <w:r w:rsidRPr="7ACCAE86">
              <w:rPr>
                <w:sz w:val="24"/>
                <w:szCs w:val="24"/>
              </w:rPr>
              <w:t>Will always be linked off the Department’s Helpdesk webpage – and may change yearly</w:t>
            </w:r>
          </w:p>
          <w:p w14:paraId="62784DD8" w14:textId="77777777" w:rsidR="00AF3E3B" w:rsidRPr="001A5831" w:rsidRDefault="00AF3E3B" w:rsidP="000F7145">
            <w:pPr>
              <w:pStyle w:val="ListParagraph"/>
              <w:ind w:left="1800"/>
              <w:contextualSpacing/>
              <w:rPr>
                <w:sz w:val="24"/>
                <w:szCs w:val="24"/>
              </w:rPr>
            </w:pPr>
          </w:p>
          <w:p w14:paraId="3C4F508E" w14:textId="77777777" w:rsidR="00AF3E3B" w:rsidRPr="008C1F67" w:rsidRDefault="00AF3E3B" w:rsidP="000F7145">
            <w:pPr>
              <w:widowControl/>
              <w:numPr>
                <w:ilvl w:val="0"/>
                <w:numId w:val="29"/>
              </w:numPr>
              <w:autoSpaceDE/>
              <w:autoSpaceDN/>
              <w:rPr>
                <w:sz w:val="24"/>
                <w:szCs w:val="24"/>
              </w:rPr>
            </w:pPr>
            <w:r w:rsidRPr="7ACCAE86">
              <w:rPr>
                <w:b/>
                <w:bCs/>
                <w:sz w:val="24"/>
                <w:szCs w:val="24"/>
              </w:rPr>
              <w:t xml:space="preserve">FERPA - </w:t>
            </w:r>
            <w:r w:rsidRPr="008C1F67">
              <w:rPr>
                <w:color w:val="222222"/>
                <w:sz w:val="24"/>
                <w:szCs w:val="24"/>
                <w:shd w:val="clear" w:color="auto" w:fill="FFFFFF"/>
              </w:rPr>
              <w:t>Family Educational Rights and Privacy Act </w:t>
            </w:r>
          </w:p>
          <w:p w14:paraId="49D21F71" w14:textId="77777777" w:rsidR="00AF3E3B" w:rsidRPr="008C1F67" w:rsidRDefault="009A1705" w:rsidP="000F7145">
            <w:pPr>
              <w:pStyle w:val="ListParagraph"/>
              <w:ind w:left="1800"/>
              <w:contextualSpacing/>
              <w:rPr>
                <w:sz w:val="24"/>
                <w:szCs w:val="24"/>
              </w:rPr>
            </w:pPr>
            <w:hyperlink r:id="rId18" w:history="1">
              <w:r w:rsidR="00AF3E3B" w:rsidRPr="008C1F67">
                <w:rPr>
                  <w:rStyle w:val="Hyperlink"/>
                  <w:sz w:val="24"/>
                  <w:szCs w:val="24"/>
                </w:rPr>
                <w:t>http://www.ed.gov/offices/OM/fpco/ferpa/index.html</w:t>
              </w:r>
            </w:hyperlink>
          </w:p>
          <w:p w14:paraId="1D0D134F" w14:textId="39C14EEA" w:rsidR="00AF3E3B" w:rsidRPr="00040592" w:rsidRDefault="00AF3E3B" w:rsidP="000F7145">
            <w:pPr>
              <w:widowControl/>
              <w:numPr>
                <w:ilvl w:val="0"/>
                <w:numId w:val="29"/>
              </w:numPr>
              <w:autoSpaceDE/>
              <w:autoSpaceDN/>
              <w:rPr>
                <w:sz w:val="24"/>
                <w:szCs w:val="24"/>
              </w:rPr>
            </w:pPr>
            <w:r w:rsidRPr="7ACCAE86">
              <w:rPr>
                <w:b/>
                <w:bCs/>
                <w:sz w:val="24"/>
                <w:szCs w:val="24"/>
              </w:rPr>
              <w:t>HIPAA</w:t>
            </w:r>
            <w:r w:rsidRPr="008C1F67">
              <w:rPr>
                <w:sz w:val="24"/>
                <w:szCs w:val="24"/>
              </w:rPr>
              <w:t xml:space="preserve"> - </w:t>
            </w:r>
            <w:r w:rsidRPr="008C1F67">
              <w:rPr>
                <w:color w:val="222222"/>
                <w:sz w:val="24"/>
                <w:szCs w:val="24"/>
                <w:shd w:val="clear" w:color="auto" w:fill="FFFFFF"/>
              </w:rPr>
              <w:t>Health Insurance Portability and Accountability Act</w:t>
            </w:r>
          </w:p>
          <w:p w14:paraId="19AA8EB3" w14:textId="254D43FB" w:rsidR="00AF3E3B" w:rsidRDefault="00040592" w:rsidP="000F7145">
            <w:pPr>
              <w:widowControl/>
              <w:autoSpaceDE/>
              <w:rPr>
                <w:sz w:val="24"/>
                <w:szCs w:val="24"/>
              </w:rPr>
            </w:pPr>
            <w:r w:rsidRPr="00040592">
              <w:rPr>
                <w:rStyle w:val="Hyperlink"/>
                <w:sz w:val="24"/>
                <w:szCs w:val="24"/>
                <w:u w:val="none"/>
              </w:rPr>
              <w:t xml:space="preserve">                              </w:t>
            </w:r>
            <w:r w:rsidR="00AF3E3B" w:rsidRPr="00585CA1">
              <w:rPr>
                <w:rStyle w:val="Hyperlink"/>
                <w:sz w:val="24"/>
                <w:szCs w:val="24"/>
              </w:rPr>
              <w:t>http://www.hhs.gov/ocr/hipaa/</w:t>
            </w:r>
          </w:p>
        </w:tc>
      </w:tr>
      <w:tr w:rsidR="00AF3E3B" w:rsidRPr="006E623E" w14:paraId="281EAC9F" w14:textId="77777777" w:rsidTr="000F7145">
        <w:trPr>
          <w:gridAfter w:val="1"/>
          <w:wAfter w:w="120" w:type="dxa"/>
          <w:jc w:val="right"/>
        </w:trPr>
        <w:tc>
          <w:tcPr>
            <w:tcW w:w="810" w:type="dxa"/>
            <w:gridSpan w:val="2"/>
          </w:tcPr>
          <w:p w14:paraId="5C279B20" w14:textId="77777777" w:rsidR="00AF3E3B" w:rsidRDefault="7ACCAE86" w:rsidP="000F7145">
            <w:pPr>
              <w:jc w:val="center"/>
              <w:rPr>
                <w:sz w:val="24"/>
                <w:szCs w:val="24"/>
              </w:rPr>
            </w:pPr>
            <w:r w:rsidRPr="7ACCAE86">
              <w:rPr>
                <w:sz w:val="24"/>
                <w:szCs w:val="24"/>
              </w:rPr>
              <w:t>12.2</w:t>
            </w:r>
          </w:p>
        </w:tc>
        <w:tc>
          <w:tcPr>
            <w:tcW w:w="9360" w:type="dxa"/>
            <w:gridSpan w:val="2"/>
          </w:tcPr>
          <w:p w14:paraId="7677095E" w14:textId="77777777" w:rsidR="00AF3E3B" w:rsidRDefault="7ACCAE86" w:rsidP="000F7145">
            <w:pPr>
              <w:widowControl/>
              <w:autoSpaceDE/>
              <w:rPr>
                <w:sz w:val="24"/>
                <w:szCs w:val="24"/>
              </w:rPr>
            </w:pPr>
            <w:r w:rsidRPr="7ACCAE86">
              <w:rPr>
                <w:sz w:val="24"/>
                <w:szCs w:val="24"/>
              </w:rPr>
              <w:t xml:space="preserve">The SIS must </w:t>
            </w:r>
            <w:proofErr w:type="gramStart"/>
            <w:r w:rsidRPr="7ACCAE86">
              <w:rPr>
                <w:sz w:val="24"/>
                <w:szCs w:val="24"/>
              </w:rPr>
              <w:t>be in compliance with</w:t>
            </w:r>
            <w:proofErr w:type="gramEnd"/>
            <w:r w:rsidRPr="7ACCAE86">
              <w:rPr>
                <w:sz w:val="24"/>
                <w:szCs w:val="24"/>
              </w:rPr>
              <w:t xml:space="preserve"> the following education data standards:</w:t>
            </w:r>
          </w:p>
          <w:p w14:paraId="4FAF46D2" w14:textId="77777777" w:rsidR="00AF3E3B" w:rsidRPr="00585CA1" w:rsidRDefault="7ACCAE86" w:rsidP="000F7145">
            <w:pPr>
              <w:pStyle w:val="ListParagraph"/>
              <w:numPr>
                <w:ilvl w:val="2"/>
                <w:numId w:val="30"/>
              </w:numPr>
              <w:contextualSpacing/>
              <w:rPr>
                <w:sz w:val="24"/>
                <w:szCs w:val="24"/>
              </w:rPr>
            </w:pPr>
            <w:r w:rsidRPr="7ACCAE86">
              <w:rPr>
                <w:b/>
                <w:bCs/>
                <w:sz w:val="24"/>
                <w:szCs w:val="24"/>
              </w:rPr>
              <w:t xml:space="preserve">CEDS </w:t>
            </w:r>
          </w:p>
          <w:p w14:paraId="123CC0E1" w14:textId="77777777" w:rsidR="00AF3E3B" w:rsidRDefault="7ACCAE86" w:rsidP="000F7145">
            <w:pPr>
              <w:pStyle w:val="ListParagraph"/>
              <w:numPr>
                <w:ilvl w:val="1"/>
                <w:numId w:val="30"/>
              </w:numPr>
              <w:contextualSpacing/>
              <w:rPr>
                <w:rStyle w:val="Hyperlink"/>
                <w:color w:val="auto"/>
                <w:sz w:val="24"/>
                <w:szCs w:val="24"/>
                <w:u w:val="none"/>
              </w:rPr>
            </w:pPr>
            <w:r w:rsidRPr="7ACCAE86">
              <w:rPr>
                <w:rStyle w:val="Hyperlink"/>
                <w:color w:val="auto"/>
                <w:sz w:val="24"/>
                <w:szCs w:val="24"/>
                <w:u w:val="none"/>
              </w:rPr>
              <w:t>CEDS is a national collaborative effort to develop voluntary, common data standards for a key set of education data elements to streamline the exchange, comparison, and understanding of data within and across P-20W institutions and sectors.</w:t>
            </w:r>
          </w:p>
          <w:p w14:paraId="3FC0425E" w14:textId="77777777" w:rsidR="00AF3E3B" w:rsidRPr="00585CA1" w:rsidRDefault="009A1705" w:rsidP="000F7145">
            <w:pPr>
              <w:pStyle w:val="ListParagraph"/>
              <w:numPr>
                <w:ilvl w:val="1"/>
                <w:numId w:val="30"/>
              </w:numPr>
              <w:contextualSpacing/>
              <w:rPr>
                <w:sz w:val="24"/>
                <w:szCs w:val="24"/>
              </w:rPr>
            </w:pPr>
            <w:hyperlink r:id="rId19">
              <w:r w:rsidR="7ACCAE86" w:rsidRPr="7ACCAE86">
                <w:rPr>
                  <w:rStyle w:val="Hyperlink"/>
                  <w:sz w:val="24"/>
                  <w:szCs w:val="24"/>
                </w:rPr>
                <w:t>http://ceds.ed.gov</w:t>
              </w:r>
            </w:hyperlink>
            <w:r w:rsidR="7ACCAE86" w:rsidRPr="7ACCAE86">
              <w:rPr>
                <w:rStyle w:val="Hyperlink"/>
                <w:sz w:val="24"/>
                <w:szCs w:val="24"/>
              </w:rPr>
              <w:t> </w:t>
            </w:r>
          </w:p>
          <w:p w14:paraId="4DBEE6B1" w14:textId="77777777" w:rsidR="00AF3E3B" w:rsidRDefault="7ACCAE86" w:rsidP="000F7145">
            <w:pPr>
              <w:widowControl/>
              <w:numPr>
                <w:ilvl w:val="2"/>
                <w:numId w:val="30"/>
              </w:numPr>
              <w:autoSpaceDE/>
              <w:rPr>
                <w:b/>
                <w:bCs/>
                <w:sz w:val="24"/>
                <w:szCs w:val="24"/>
              </w:rPr>
            </w:pPr>
            <w:r w:rsidRPr="7ACCAE86">
              <w:rPr>
                <w:b/>
                <w:bCs/>
                <w:sz w:val="24"/>
                <w:szCs w:val="24"/>
              </w:rPr>
              <w:t xml:space="preserve">ED-FI </w:t>
            </w:r>
          </w:p>
          <w:p w14:paraId="6422DA54" w14:textId="59EBB533" w:rsidR="00AF3E3B" w:rsidRPr="000F7145" w:rsidRDefault="00AF3E3B" w:rsidP="000F7145">
            <w:pPr>
              <w:widowControl/>
              <w:numPr>
                <w:ilvl w:val="1"/>
                <w:numId w:val="30"/>
              </w:numPr>
              <w:autoSpaceDE/>
              <w:rPr>
                <w:b/>
                <w:sz w:val="24"/>
                <w:szCs w:val="24"/>
              </w:rPr>
            </w:pPr>
            <w:r w:rsidRPr="00576B77">
              <w:rPr>
                <w:b/>
                <w:sz w:val="24"/>
                <w:szCs w:val="24"/>
              </w:rPr>
              <w:t xml:space="preserve"> </w:t>
            </w:r>
            <w:hyperlink r:id="rId20" w:history="1">
              <w:r w:rsidRPr="00576B77">
                <w:rPr>
                  <w:rStyle w:val="Hyperlink"/>
                  <w:sz w:val="24"/>
                  <w:szCs w:val="24"/>
                </w:rPr>
                <w:t>https://www.ed-fi.org/what-is-ed-fi/</w:t>
              </w:r>
            </w:hyperlink>
          </w:p>
        </w:tc>
      </w:tr>
    </w:tbl>
    <w:p w14:paraId="41E84976" w14:textId="77777777" w:rsidR="00A5398B" w:rsidRPr="00B51AF6" w:rsidRDefault="00A5398B" w:rsidP="000F7145">
      <w:pPr>
        <w:widowControl/>
        <w:tabs>
          <w:tab w:val="left" w:pos="180"/>
        </w:tabs>
        <w:ind w:left="180"/>
        <w:rPr>
          <w:bCs/>
          <w:color w:val="0070C0"/>
          <w:sz w:val="24"/>
          <w:szCs w:val="24"/>
        </w:rPr>
      </w:pPr>
    </w:p>
    <w:p w14:paraId="07571D7F" w14:textId="77777777" w:rsidR="0098281A" w:rsidRPr="00B51AF6" w:rsidRDefault="0098281A" w:rsidP="000F71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341354A6" w14:textId="77777777" w:rsidR="00E82FB4" w:rsidRPr="00B51AF6" w:rsidRDefault="00062E9C" w:rsidP="000F7145">
      <w:pPr>
        <w:pStyle w:val="Heading1"/>
        <w:tabs>
          <w:tab w:val="left" w:pos="1440"/>
        </w:tabs>
        <w:spacing w:before="0" w:after="0"/>
        <w:rPr>
          <w:rStyle w:val="InitialStyle"/>
          <w:rFonts w:ascii="Times New Roman" w:hAnsi="Times New Roman"/>
          <w:b/>
          <w:bCs/>
          <w:sz w:val="24"/>
          <w:szCs w:val="24"/>
        </w:rPr>
      </w:pPr>
      <w:r w:rsidRPr="7ACCAE86">
        <w:rPr>
          <w:rStyle w:val="InitialStyle"/>
          <w:b/>
          <w:bCs/>
        </w:rPr>
        <w:br w:type="page"/>
      </w:r>
      <w:bookmarkStart w:id="21" w:name="_Toc367174729"/>
      <w:bookmarkStart w:id="22" w:name="_Toc397069197"/>
      <w:r w:rsidR="002001BB" w:rsidRPr="7ACCAE86">
        <w:rPr>
          <w:rStyle w:val="InitialStyle"/>
          <w:rFonts w:ascii="Times New Roman" w:hAnsi="Times New Roman"/>
          <w:b/>
          <w:bCs/>
          <w:sz w:val="24"/>
          <w:szCs w:val="24"/>
        </w:rPr>
        <w:lastRenderedPageBreak/>
        <w:t>PART III</w:t>
      </w:r>
      <w:r w:rsidR="00124485" w:rsidRPr="00B51AF6">
        <w:rPr>
          <w:rStyle w:val="InitialStyle"/>
          <w:rFonts w:ascii="Times New Roman" w:hAnsi="Times New Roman"/>
          <w:b/>
          <w:sz w:val="24"/>
          <w:szCs w:val="24"/>
        </w:rPr>
        <w:tab/>
      </w:r>
      <w:r w:rsidR="007F77E0" w:rsidRPr="7ACCAE86">
        <w:rPr>
          <w:rStyle w:val="InitialStyle"/>
          <w:rFonts w:ascii="Times New Roman" w:hAnsi="Times New Roman"/>
          <w:b/>
          <w:bCs/>
          <w:sz w:val="24"/>
          <w:szCs w:val="24"/>
        </w:rPr>
        <w:t>KEY</w:t>
      </w:r>
      <w:r w:rsidR="0029027E" w:rsidRPr="7ACCAE86">
        <w:rPr>
          <w:rStyle w:val="InitialStyle"/>
          <w:rFonts w:ascii="Times New Roman" w:hAnsi="Times New Roman"/>
          <w:b/>
          <w:bCs/>
          <w:sz w:val="24"/>
          <w:szCs w:val="24"/>
        </w:rPr>
        <w:t xml:space="preserve"> RFP EVENTS</w:t>
      </w:r>
      <w:bookmarkEnd w:id="21"/>
      <w:bookmarkEnd w:id="22"/>
    </w:p>
    <w:p w14:paraId="64A33108" w14:textId="77777777" w:rsidR="0002282C" w:rsidRPr="00B51AF6"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rPr>
      </w:pPr>
    </w:p>
    <w:p w14:paraId="0E5DECA3" w14:textId="77777777" w:rsidR="00067916" w:rsidRPr="00B51AF6" w:rsidRDefault="7ACCAE86" w:rsidP="7ACCAE86">
      <w:pPr>
        <w:pStyle w:val="Heading2"/>
        <w:numPr>
          <w:ilvl w:val="0"/>
          <w:numId w:val="5"/>
        </w:numPr>
        <w:spacing w:before="0" w:after="0"/>
        <w:ind w:left="0" w:firstLine="180"/>
        <w:rPr>
          <w:rStyle w:val="InitialStyle"/>
          <w:rFonts w:ascii="Times New Roman" w:hAnsi="Times New Roman" w:cs="Times New Roman"/>
        </w:rPr>
      </w:pPr>
      <w:bookmarkStart w:id="23" w:name="_Toc367174732"/>
      <w:bookmarkStart w:id="24" w:name="_Toc397069200"/>
      <w:r w:rsidRPr="7ACCAE86">
        <w:rPr>
          <w:rStyle w:val="InitialStyle"/>
          <w:rFonts w:ascii="Times New Roman" w:hAnsi="Times New Roman" w:cs="Times New Roman"/>
        </w:rPr>
        <w:t>Questions</w:t>
      </w:r>
      <w:bookmarkEnd w:id="23"/>
      <w:bookmarkEnd w:id="24"/>
    </w:p>
    <w:p w14:paraId="444BCED4" w14:textId="77777777" w:rsidR="009D278A" w:rsidRPr="00B51AF6"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B4A7BE6" w14:textId="77777777" w:rsidR="00067916" w:rsidRPr="00B51AF6" w:rsidRDefault="00067916" w:rsidP="7ACCAE8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sidRPr="7ACCAE86">
        <w:rPr>
          <w:rStyle w:val="InitialStyle"/>
          <w:b/>
          <w:bCs/>
        </w:rPr>
        <w:t>1</w:t>
      </w:r>
      <w:r w:rsidR="006946AD" w:rsidRPr="7ACCAE86">
        <w:rPr>
          <w:rStyle w:val="InitialStyle"/>
          <w:b/>
          <w:bCs/>
        </w:rPr>
        <w:t>.</w:t>
      </w:r>
      <w:r w:rsidRPr="00B51AF6">
        <w:rPr>
          <w:rStyle w:val="InitialStyle"/>
          <w:b/>
        </w:rPr>
        <w:tab/>
      </w:r>
      <w:r w:rsidRPr="7ACCAE86">
        <w:rPr>
          <w:rStyle w:val="InitialStyle"/>
          <w:b/>
          <w:bCs/>
        </w:rPr>
        <w:t>General Instructions</w:t>
      </w:r>
      <w:r w:rsidRPr="00B51AF6">
        <w:rPr>
          <w:rStyle w:val="InitialStyle"/>
          <w:b/>
        </w:rPr>
        <w:tab/>
      </w:r>
    </w:p>
    <w:p w14:paraId="637FFB12" w14:textId="77777777" w:rsidR="00015741" w:rsidRPr="00B51AF6"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7ACCAE86">
        <w:rPr>
          <w:rStyle w:val="InitialStyle"/>
        </w:rPr>
        <w:t>a.</w:t>
      </w:r>
      <w:r w:rsidRPr="00B51AF6">
        <w:rPr>
          <w:rStyle w:val="InitialStyle"/>
          <w:bCs/>
        </w:rPr>
        <w:tab/>
      </w:r>
      <w:r w:rsidRPr="7ACCAE86">
        <w:rPr>
          <w:rStyle w:val="InitialStyle"/>
        </w:rPr>
        <w:t xml:space="preserve">It is the responsibility of all </w:t>
      </w:r>
      <w:r w:rsidR="00FB0C26" w:rsidRPr="7ACCAE86">
        <w:rPr>
          <w:rStyle w:val="InitialStyle"/>
        </w:rPr>
        <w:t xml:space="preserve">Bidders and other </w:t>
      </w:r>
      <w:r w:rsidRPr="7ACCAE86">
        <w:rPr>
          <w:rStyle w:val="InitialStyle"/>
        </w:rPr>
        <w:t xml:space="preserve">interested parties to examine the entire RFP and to seek clarification, </w:t>
      </w:r>
      <w:r w:rsidRPr="7ACCAE86">
        <w:rPr>
          <w:rStyle w:val="InitialStyle"/>
          <w:u w:val="single"/>
        </w:rPr>
        <w:t>in writing</w:t>
      </w:r>
      <w:r w:rsidRPr="7ACCAE86">
        <w:rPr>
          <w:rStyle w:val="InitialStyle"/>
        </w:rPr>
        <w:t xml:space="preserve">, </w:t>
      </w:r>
      <w:r w:rsidR="00FB0C26" w:rsidRPr="7ACCAE86">
        <w:rPr>
          <w:rStyle w:val="InitialStyle"/>
        </w:rPr>
        <w:t>if they do</w:t>
      </w:r>
      <w:r w:rsidRPr="7ACCAE86">
        <w:rPr>
          <w:rStyle w:val="InitialStyle"/>
        </w:rPr>
        <w:t xml:space="preserve"> not understand any information or instructions.</w:t>
      </w:r>
    </w:p>
    <w:p w14:paraId="3FCFDD8C" w14:textId="75792EA3" w:rsidR="00015741" w:rsidRPr="00B51AF6" w:rsidRDefault="00D061BE"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7ACCAE86">
        <w:rPr>
          <w:rStyle w:val="InitialStyle"/>
        </w:rPr>
        <w:t>b.</w:t>
      </w:r>
      <w:r w:rsidRPr="00B51AF6">
        <w:rPr>
          <w:rStyle w:val="InitialStyle"/>
          <w:bCs/>
        </w:rPr>
        <w:tab/>
      </w:r>
      <w:r w:rsidRPr="7ACCAE86">
        <w:rPr>
          <w:rStyle w:val="InitialStyle"/>
        </w:rPr>
        <w:t>Bidders and other</w:t>
      </w:r>
      <w:r w:rsidR="00015741" w:rsidRPr="7ACCAE86">
        <w:rPr>
          <w:rStyle w:val="InitialStyle"/>
        </w:rPr>
        <w:t xml:space="preserve"> interested parties </w:t>
      </w:r>
      <w:r w:rsidRPr="7ACCAE86">
        <w:rPr>
          <w:rStyle w:val="InitialStyle"/>
        </w:rPr>
        <w:t>should</w:t>
      </w:r>
      <w:r w:rsidR="00015741" w:rsidRPr="7ACCAE86">
        <w:rPr>
          <w:rStyle w:val="InitialStyle"/>
        </w:rPr>
        <w:t xml:space="preserve"> use </w:t>
      </w:r>
      <w:r w:rsidR="00015741" w:rsidRPr="00B51AF6">
        <w:rPr>
          <w:rStyle w:val="InitialStyle"/>
          <w:b/>
          <w:bCs/>
        </w:rPr>
        <w:t xml:space="preserve">Appendix </w:t>
      </w:r>
      <w:r w:rsidR="00A87764">
        <w:rPr>
          <w:rStyle w:val="InitialStyle"/>
          <w:b/>
          <w:bCs/>
        </w:rPr>
        <w:t>F</w:t>
      </w:r>
      <w:r w:rsidR="00015741" w:rsidRPr="7ACCAE86">
        <w:rPr>
          <w:rStyle w:val="InitialStyle"/>
        </w:rPr>
        <w:t xml:space="preserve"> – Submitted Questions Form – for submission of questions.</w:t>
      </w:r>
    </w:p>
    <w:p w14:paraId="24730EF1" w14:textId="5D4C8CD9" w:rsidR="00015741" w:rsidRPr="00B51AF6"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7ACCAE86">
        <w:rPr>
          <w:rStyle w:val="InitialStyle"/>
        </w:rPr>
        <w:t xml:space="preserve">c. </w:t>
      </w:r>
      <w:r w:rsidRPr="00B51AF6">
        <w:rPr>
          <w:rStyle w:val="InitialStyle"/>
          <w:bCs/>
        </w:rPr>
        <w:tab/>
      </w:r>
      <w:r w:rsidRPr="7ACCAE86">
        <w:rPr>
          <w:rStyle w:val="InitialStyle"/>
        </w:rPr>
        <w:t>The Submitted Questions Form must be submitted by e-mail and received by the RFP Coordinator, identified on the cover page of this RFP,</w:t>
      </w:r>
      <w:r w:rsidRPr="00B51AF6">
        <w:rPr>
          <w:rStyle w:val="InitialStyle"/>
        </w:rPr>
        <w:t xml:space="preserve"> </w:t>
      </w:r>
      <w:r w:rsidR="00722F30">
        <w:rPr>
          <w:rStyle w:val="InitialStyle"/>
        </w:rPr>
        <w:t>at any time this RFP is active and open</w:t>
      </w:r>
      <w:r w:rsidRPr="7ACCAE86">
        <w:rPr>
          <w:rStyle w:val="InitialStyle"/>
        </w:rPr>
        <w:t>.</w:t>
      </w:r>
    </w:p>
    <w:p w14:paraId="6D10E72D" w14:textId="77777777" w:rsidR="00015741" w:rsidRPr="00B51AF6" w:rsidRDefault="00015741" w:rsidP="7ACCAE86">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7ACCAE86">
        <w:rPr>
          <w:rStyle w:val="InitialStyle"/>
        </w:rPr>
        <w:t>d.</w:t>
      </w:r>
      <w:r w:rsidRPr="00B51AF6">
        <w:rPr>
          <w:rStyle w:val="InitialStyle"/>
          <w:bCs/>
        </w:rPr>
        <w:tab/>
      </w:r>
      <w:r w:rsidRPr="7ACCAE86">
        <w:rPr>
          <w:rStyle w:val="InitialStyle"/>
        </w:rPr>
        <w:t>Submitted Questions must include the RFP Number and Title in the subject line of the e-mail.  The Department assumes no liability for assuring accurate/complete/on time e-mail transmission and receipt.</w:t>
      </w:r>
    </w:p>
    <w:p w14:paraId="3C8188F5" w14:textId="77777777" w:rsidR="00067916" w:rsidRPr="00B51AF6"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506FF027" w14:textId="68CF6964" w:rsidR="005B2EA7" w:rsidRPr="00B51AF6" w:rsidRDefault="005B2EA7"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B51AF6">
        <w:rPr>
          <w:rStyle w:val="InitialStyle"/>
          <w:b/>
          <w:bCs/>
        </w:rPr>
        <w:t>2.</w:t>
      </w:r>
      <w:r w:rsidRPr="00B51AF6">
        <w:rPr>
          <w:rStyle w:val="InitialStyle"/>
          <w:b/>
          <w:bCs/>
        </w:rPr>
        <w:tab/>
        <w:t xml:space="preserve">Question &amp; Answer Summary: </w:t>
      </w:r>
      <w:r w:rsidRPr="00B51AF6">
        <w:rPr>
          <w:rStyle w:val="InitialStyle"/>
        </w:rPr>
        <w:t>Responses to all questions will be compiled in writing and post</w:t>
      </w:r>
      <w:r w:rsidR="00722F30">
        <w:rPr>
          <w:rStyle w:val="InitialStyle"/>
        </w:rPr>
        <w:t>ed on the following website</w:t>
      </w:r>
      <w:r w:rsidRPr="00B51AF6">
        <w:rPr>
          <w:rStyle w:val="InitialStyle"/>
        </w:rPr>
        <w:t xml:space="preserve">: </w:t>
      </w:r>
      <w:hyperlink r:id="rId21" w:history="1">
        <w:r w:rsidR="00E42622" w:rsidRPr="00E42622">
          <w:rPr>
            <w:rStyle w:val="Hyperlink"/>
          </w:rPr>
          <w:t>https://www.maine.gov/dafs/procurementservices/vendors/rfps</w:t>
        </w:r>
      </w:hyperlink>
      <w:r w:rsidRPr="00B51AF6">
        <w:rPr>
          <w:rStyle w:val="InitialStyle"/>
        </w:rPr>
        <w:t xml:space="preserve">.  </w:t>
      </w:r>
      <w:r w:rsidRPr="00B51AF6">
        <w:rPr>
          <w:rStyle w:val="InitialStyle"/>
          <w:u w:val="single"/>
        </w:rPr>
        <w:t>It is the responsibility of all interested parties to go to this website to obtain a copy of the Question &amp; Answer Summary</w:t>
      </w:r>
      <w:r w:rsidRPr="00B51AF6">
        <w:rPr>
          <w:rStyle w:val="InitialStyle"/>
        </w:rPr>
        <w:t xml:space="preserve">.  </w:t>
      </w:r>
      <w:r w:rsidRPr="00B51AF6">
        <w:rPr>
          <w:rStyle w:val="InitialStyle"/>
          <w:u w:val="single"/>
        </w:rPr>
        <w:t>Only those answers issued in writing on this website will be considered binding</w:t>
      </w:r>
      <w:r w:rsidRPr="00B51AF6">
        <w:rPr>
          <w:rStyle w:val="InitialStyle"/>
        </w:rPr>
        <w:t>.</w:t>
      </w:r>
    </w:p>
    <w:p w14:paraId="715CD724" w14:textId="77777777" w:rsidR="00E81EA0" w:rsidRPr="00B51AF6"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11B66B27" w14:textId="77777777" w:rsidR="00536424" w:rsidRPr="00B51AF6" w:rsidRDefault="7ACCAE86" w:rsidP="7ACCAE86">
      <w:pPr>
        <w:pStyle w:val="Heading2"/>
        <w:numPr>
          <w:ilvl w:val="0"/>
          <w:numId w:val="5"/>
        </w:numPr>
        <w:spacing w:before="0" w:after="0"/>
        <w:ind w:left="0" w:firstLine="180"/>
        <w:rPr>
          <w:rStyle w:val="InitialStyle"/>
          <w:rFonts w:ascii="Times New Roman" w:hAnsi="Times New Roman"/>
        </w:rPr>
      </w:pPr>
      <w:bookmarkStart w:id="25" w:name="_Toc367174733"/>
      <w:bookmarkStart w:id="26" w:name="_Toc397069201"/>
      <w:r w:rsidRPr="7ACCAE86">
        <w:rPr>
          <w:rStyle w:val="InitialStyle"/>
          <w:rFonts w:ascii="Times New Roman" w:hAnsi="Times New Roman"/>
        </w:rPr>
        <w:t>Amendments</w:t>
      </w:r>
    </w:p>
    <w:p w14:paraId="1E398060" w14:textId="77777777" w:rsidR="00E81EA0" w:rsidRPr="00B51AF6" w:rsidRDefault="00E81EA0" w:rsidP="004D2BF3">
      <w:pPr>
        <w:pStyle w:val="Heading2"/>
        <w:spacing w:before="0" w:after="0"/>
        <w:ind w:left="180"/>
        <w:rPr>
          <w:rStyle w:val="InitialStyle"/>
          <w:b w:val="0"/>
        </w:rPr>
      </w:pPr>
    </w:p>
    <w:p w14:paraId="1EFEA81C" w14:textId="77777777" w:rsidR="00536424" w:rsidRPr="004050EF" w:rsidRDefault="7ACCAE86" w:rsidP="7ACCAE86">
      <w:pPr>
        <w:ind w:left="180"/>
        <w:outlineLvl w:val="1"/>
        <w:rPr>
          <w:sz w:val="24"/>
          <w:szCs w:val="24"/>
        </w:rPr>
      </w:pPr>
      <w:r w:rsidRPr="7ACCAE86">
        <w:rPr>
          <w:sz w:val="24"/>
          <w:szCs w:val="24"/>
        </w:rPr>
        <w:t xml:space="preserve">All amendments released </w:t>
      </w:r>
      <w:proofErr w:type="gramStart"/>
      <w:r w:rsidRPr="7ACCAE86">
        <w:rPr>
          <w:sz w:val="24"/>
          <w:szCs w:val="24"/>
        </w:rPr>
        <w:t>in regard to</w:t>
      </w:r>
      <w:proofErr w:type="gramEnd"/>
      <w:r w:rsidRPr="7ACCAE86">
        <w:rPr>
          <w:sz w:val="24"/>
          <w:szCs w:val="24"/>
        </w:rPr>
        <w:t xml:space="preserve"> this RFP will also be posted on the following website: </w:t>
      </w:r>
      <w:hyperlink r:id="rId22">
        <w:r w:rsidRPr="7ACCAE86">
          <w:rPr>
            <w:rStyle w:val="Hyperlink"/>
            <w:sz w:val="24"/>
            <w:szCs w:val="24"/>
          </w:rPr>
          <w:t>https://www.maine.gov/dafs/procurementservices/vendors/rfps</w:t>
        </w:r>
      </w:hyperlink>
      <w:r w:rsidRPr="7ACCAE86">
        <w:rPr>
          <w:sz w:val="24"/>
          <w:szCs w:val="24"/>
        </w:rPr>
        <w:t xml:space="preserve">.  </w:t>
      </w:r>
      <w:r w:rsidRPr="7ACCAE86">
        <w:rPr>
          <w:sz w:val="24"/>
          <w:szCs w:val="24"/>
          <w:u w:val="single"/>
        </w:rPr>
        <w:t>It is the responsibility of all interested parties to go to this website to obtain amendments</w:t>
      </w:r>
      <w:r w:rsidRPr="7ACCAE86">
        <w:rPr>
          <w:sz w:val="24"/>
          <w:szCs w:val="24"/>
        </w:rPr>
        <w:t xml:space="preserve">.  </w:t>
      </w:r>
      <w:r w:rsidRPr="7ACCAE86">
        <w:rPr>
          <w:sz w:val="24"/>
          <w:szCs w:val="24"/>
          <w:u w:val="single"/>
        </w:rPr>
        <w:t>Only those amendments posted on this website are considered binding</w:t>
      </w:r>
      <w:r w:rsidRPr="7ACCAE86">
        <w:rPr>
          <w:sz w:val="24"/>
          <w:szCs w:val="24"/>
        </w:rPr>
        <w:t>.</w:t>
      </w:r>
    </w:p>
    <w:p w14:paraId="2A840DB8" w14:textId="77777777" w:rsidR="00536424" w:rsidRPr="004050EF" w:rsidRDefault="00536424" w:rsidP="004D2BF3">
      <w:pPr>
        <w:pStyle w:val="Heading2"/>
        <w:spacing w:before="0" w:after="0"/>
        <w:ind w:left="180"/>
        <w:rPr>
          <w:rStyle w:val="InitialStyle"/>
          <w:b w:val="0"/>
        </w:rPr>
      </w:pPr>
    </w:p>
    <w:p w14:paraId="270F13A0" w14:textId="77777777" w:rsidR="001406CC" w:rsidRPr="004050EF" w:rsidRDefault="7ACCAE86" w:rsidP="7ACCAE86">
      <w:pPr>
        <w:pStyle w:val="Heading2"/>
        <w:numPr>
          <w:ilvl w:val="0"/>
          <w:numId w:val="5"/>
        </w:numPr>
        <w:spacing w:before="0" w:after="0"/>
        <w:ind w:left="0" w:firstLine="180"/>
        <w:rPr>
          <w:rStyle w:val="InitialStyle"/>
          <w:b w:val="0"/>
          <w:bCs w:val="0"/>
        </w:rPr>
      </w:pPr>
      <w:r w:rsidRPr="7ACCAE86">
        <w:rPr>
          <w:rStyle w:val="InitialStyle"/>
          <w:rFonts w:ascii="Times New Roman" w:hAnsi="Times New Roman" w:cs="Times New Roman"/>
        </w:rPr>
        <w:t>Submitting the Proposal</w:t>
      </w:r>
      <w:bookmarkEnd w:id="25"/>
      <w:bookmarkEnd w:id="26"/>
    </w:p>
    <w:p w14:paraId="0870BB6B" w14:textId="77777777" w:rsidR="001406CC" w:rsidRPr="004050EF"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67D2A6A0" w14:textId="5841F45C" w:rsidR="001406CC" w:rsidRPr="00B51AF6" w:rsidRDefault="7ACCAE86" w:rsidP="7ACCAE86">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b/>
          <w:bCs/>
        </w:rPr>
        <w:t>Proposals Due:</w:t>
      </w:r>
      <w:r w:rsidRPr="7ACCAE86">
        <w:rPr>
          <w:rStyle w:val="InitialStyle"/>
        </w:rPr>
        <w:t xml:space="preserve"> Proposal</w:t>
      </w:r>
      <w:r w:rsidR="00722F30">
        <w:rPr>
          <w:rStyle w:val="InitialStyle"/>
        </w:rPr>
        <w:t>s are due by</w:t>
      </w:r>
      <w:r w:rsidRPr="7ACCAE86">
        <w:rPr>
          <w:rStyle w:val="InitialStyle"/>
        </w:rPr>
        <w:t xml:space="preserve"> 4:00 p.m. loca</w:t>
      </w:r>
      <w:r w:rsidR="00722F30">
        <w:rPr>
          <w:rStyle w:val="InitialStyle"/>
        </w:rPr>
        <w:t>l time, on the days</w:t>
      </w:r>
      <w:r w:rsidRPr="7ACCAE86">
        <w:rPr>
          <w:rStyle w:val="InitialStyle"/>
        </w:rPr>
        <w:t xml:space="preserve"> listed on the cover page of this RFP, at which point they will be opened.  </w:t>
      </w:r>
      <w:r w:rsidRPr="7ACCAE86">
        <w:rPr>
          <w:rStyle w:val="InitialStyle"/>
          <w:u w:val="single"/>
        </w:rPr>
        <w:t xml:space="preserve">Proposals received </w:t>
      </w:r>
      <w:r w:rsidRPr="7ACCAE86">
        <w:rPr>
          <w:rStyle w:val="InitialStyle"/>
          <w:b/>
          <w:bCs/>
          <w:u w:val="single"/>
        </w:rPr>
        <w:t>after</w:t>
      </w:r>
      <w:r w:rsidR="00722F30">
        <w:rPr>
          <w:rStyle w:val="InitialStyle"/>
          <w:u w:val="single"/>
        </w:rPr>
        <w:t xml:space="preserve"> one of those deadlines will be opened on the next submission deadline</w:t>
      </w:r>
      <w:r w:rsidR="00722F30">
        <w:rPr>
          <w:rStyle w:val="InitialStyle"/>
        </w:rPr>
        <w:t>.</w:t>
      </w:r>
    </w:p>
    <w:p w14:paraId="174F2F27" w14:textId="77777777" w:rsidR="009D278A" w:rsidRPr="00B51AF6"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53D0BBA4" w14:textId="77777777" w:rsidR="001406CC" w:rsidRPr="00B51AF6" w:rsidRDefault="7ACCAE86" w:rsidP="7ACCAE86">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b/>
          <w:bCs/>
        </w:rPr>
        <w:t xml:space="preserve">Delivery Instructions: </w:t>
      </w:r>
      <w:r w:rsidRPr="7ACCAE86">
        <w:rPr>
          <w:rStyle w:val="InitialStyle"/>
        </w:rPr>
        <w:t>Email proposal submissions are to be submitted to the State of Maine Division of Procurement Services, via email, to the email address provided on the RFP Cover Page.</w:t>
      </w:r>
    </w:p>
    <w:p w14:paraId="09BB5F91" w14:textId="77777777" w:rsidR="00A11DC9" w:rsidRPr="00B51AF6" w:rsidRDefault="7ACCAE86" w:rsidP="7ACCAE86">
      <w:pPr>
        <w:numPr>
          <w:ilvl w:val="0"/>
          <w:numId w:val="23"/>
        </w:numPr>
        <w:ind w:left="1080"/>
        <w:rPr>
          <w:rStyle w:val="InitialStyle"/>
          <w:sz w:val="24"/>
          <w:szCs w:val="24"/>
        </w:rPr>
      </w:pPr>
      <w:r w:rsidRPr="7ACCAE86">
        <w:rPr>
          <w:rStyle w:val="InitialStyle"/>
          <w:sz w:val="24"/>
          <w:szCs w:val="24"/>
          <w:u w:val="single"/>
        </w:rPr>
        <w:t>Only proposals received by email will be considered</w:t>
      </w:r>
      <w:r w:rsidRPr="7ACCAE86">
        <w:rPr>
          <w:rStyle w:val="InitialStyle"/>
          <w:sz w:val="24"/>
          <w:szCs w:val="24"/>
        </w:rPr>
        <w:t>.  The Department assumes no liability for assuring accurate/complete e-mail transmission and receipt.</w:t>
      </w:r>
    </w:p>
    <w:p w14:paraId="744E011C" w14:textId="77777777" w:rsidR="00A11DC9" w:rsidRPr="00B51AF6" w:rsidRDefault="7ACCAE86" w:rsidP="7ACCAE86">
      <w:pPr>
        <w:numPr>
          <w:ilvl w:val="0"/>
          <w:numId w:val="23"/>
        </w:numPr>
        <w:ind w:left="1080"/>
        <w:rPr>
          <w:rStyle w:val="InitialStyle"/>
          <w:sz w:val="24"/>
          <w:szCs w:val="24"/>
        </w:rPr>
      </w:pPr>
      <w:r w:rsidRPr="7ACCAE86">
        <w:rPr>
          <w:rStyle w:val="InitialStyle"/>
          <w:sz w:val="24"/>
          <w:szCs w:val="24"/>
        </w:rPr>
        <w:t>Bidders are to insert the following into the subject line of their email submission:</w:t>
      </w:r>
    </w:p>
    <w:p w14:paraId="6F8D7B4A" w14:textId="5DD6FC99" w:rsidR="00A11DC9" w:rsidRPr="00B51AF6" w:rsidRDefault="7ACCAE86" w:rsidP="7ACCAE86">
      <w:pPr>
        <w:ind w:left="1080"/>
        <w:rPr>
          <w:rStyle w:val="InitialStyle"/>
          <w:sz w:val="24"/>
          <w:szCs w:val="24"/>
        </w:rPr>
      </w:pPr>
      <w:r w:rsidRPr="7ACCAE86">
        <w:rPr>
          <w:rStyle w:val="InitialStyle"/>
          <w:sz w:val="24"/>
          <w:szCs w:val="24"/>
        </w:rPr>
        <w:t>“</w:t>
      </w:r>
      <w:r w:rsidRPr="7ACCAE86">
        <w:rPr>
          <w:rStyle w:val="InitialStyle"/>
          <w:b/>
          <w:bCs/>
          <w:sz w:val="24"/>
          <w:szCs w:val="24"/>
        </w:rPr>
        <w:t>RFP#</w:t>
      </w:r>
      <w:r w:rsidR="00657C21">
        <w:rPr>
          <w:rStyle w:val="InitialStyle"/>
          <w:b/>
          <w:bCs/>
          <w:sz w:val="24"/>
          <w:szCs w:val="24"/>
        </w:rPr>
        <w:t xml:space="preserve"> 201809193</w:t>
      </w:r>
      <w:r w:rsidRPr="7ACCAE86">
        <w:rPr>
          <w:rStyle w:val="InitialStyle"/>
          <w:b/>
          <w:bCs/>
          <w:sz w:val="24"/>
          <w:szCs w:val="24"/>
        </w:rPr>
        <w:t xml:space="preserve"> Proposal Submission</w:t>
      </w:r>
      <w:r w:rsidRPr="7ACCAE86">
        <w:rPr>
          <w:rStyle w:val="InitialStyle"/>
          <w:sz w:val="24"/>
          <w:szCs w:val="24"/>
        </w:rPr>
        <w:t>”</w:t>
      </w:r>
    </w:p>
    <w:p w14:paraId="21BFCA49" w14:textId="77777777" w:rsidR="00A11DC9" w:rsidRDefault="7ACCAE86" w:rsidP="7ACCAE86">
      <w:pPr>
        <w:numPr>
          <w:ilvl w:val="0"/>
          <w:numId w:val="23"/>
        </w:numPr>
        <w:ind w:left="1080"/>
        <w:rPr>
          <w:rStyle w:val="InitialStyle"/>
          <w:sz w:val="24"/>
          <w:szCs w:val="24"/>
        </w:rPr>
      </w:pPr>
      <w:r w:rsidRPr="7ACCAE86">
        <w:rPr>
          <w:rStyle w:val="InitialStyle"/>
          <w:sz w:val="24"/>
          <w:szCs w:val="24"/>
        </w:rPr>
        <w:t>Bidder’s proposals are to be broken down into multiple files, with each file named as it is titled in bold below, and include:</w:t>
      </w:r>
    </w:p>
    <w:p w14:paraId="55C0047F" w14:textId="77777777" w:rsidR="009A5CE8" w:rsidRPr="00B51AF6" w:rsidRDefault="009A5CE8" w:rsidP="009A5CE8">
      <w:pPr>
        <w:ind w:left="1080"/>
        <w:rPr>
          <w:rStyle w:val="InitialStyle"/>
          <w:sz w:val="24"/>
          <w:szCs w:val="24"/>
        </w:rPr>
      </w:pPr>
    </w:p>
    <w:p w14:paraId="42795BE5" w14:textId="77777777" w:rsidR="009A5CE8" w:rsidRDefault="00A11DC9"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00B24FC4" w:rsidRPr="7ACCAE86">
        <w:rPr>
          <w:rStyle w:val="InitialStyle"/>
          <w:b/>
          <w:bCs/>
          <w:u w:val="single"/>
        </w:rPr>
        <w:t>File #1</w:t>
      </w:r>
      <w:r w:rsidR="00B24FC4" w:rsidRPr="00B51AF6">
        <w:rPr>
          <w:rStyle w:val="InitialStyle"/>
        </w:rPr>
        <w:t xml:space="preserve">: </w:t>
      </w:r>
      <w:r w:rsidR="009A5CE8" w:rsidRPr="7ACCAE86">
        <w:rPr>
          <w:rStyle w:val="InitialStyle"/>
          <w:i/>
          <w:iCs/>
        </w:rPr>
        <w:t>PDF format preferred</w:t>
      </w:r>
    </w:p>
    <w:p w14:paraId="1CE2FA2D" w14:textId="77777777" w:rsidR="00C547B8" w:rsidRDefault="009A5CE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Pr>
          <w:rStyle w:val="InitialStyle"/>
        </w:rPr>
        <w:tab/>
      </w:r>
      <w:r>
        <w:rPr>
          <w:rStyle w:val="InitialStyle"/>
        </w:rPr>
        <w:tab/>
      </w:r>
      <w:r w:rsidR="00C547B8" w:rsidRPr="00B51AF6">
        <w:rPr>
          <w:rStyle w:val="InitialStyle"/>
        </w:rPr>
        <w:t>Completed - Proposal Cover Page (</w:t>
      </w:r>
      <w:r w:rsidR="00C547B8" w:rsidRPr="7ACCAE86">
        <w:rPr>
          <w:rStyle w:val="InitialStyle"/>
          <w:b/>
          <w:bCs/>
        </w:rPr>
        <w:t>Appendix A</w:t>
      </w:r>
      <w:r w:rsidR="00C547B8" w:rsidRPr="00B51AF6">
        <w:rPr>
          <w:rStyle w:val="InitialStyle"/>
        </w:rPr>
        <w:t>)</w:t>
      </w:r>
    </w:p>
    <w:p w14:paraId="4AA442D9" w14:textId="77777777" w:rsidR="00C547B8" w:rsidRDefault="00C547B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Pr>
          <w:rStyle w:val="InitialStyle"/>
        </w:rPr>
        <w:tab/>
      </w:r>
      <w:r>
        <w:rPr>
          <w:rStyle w:val="InitialStyle"/>
        </w:rPr>
        <w:tab/>
      </w:r>
      <w:r w:rsidRPr="00B51AF6">
        <w:rPr>
          <w:rStyle w:val="InitialStyle"/>
        </w:rPr>
        <w:t>Debarment, Performance and Non-Collusion Certification (</w:t>
      </w:r>
      <w:r w:rsidRPr="7ACCAE86">
        <w:rPr>
          <w:rStyle w:val="InitialStyle"/>
          <w:b/>
          <w:bCs/>
        </w:rPr>
        <w:t>Appendix B</w:t>
      </w:r>
      <w:r w:rsidRPr="00B51AF6">
        <w:rPr>
          <w:rStyle w:val="InitialStyle"/>
        </w:rPr>
        <w:t xml:space="preserve">) </w:t>
      </w:r>
    </w:p>
    <w:p w14:paraId="70459DB5" w14:textId="6CFD7E5A" w:rsidR="009A5CE8" w:rsidRPr="00722F30" w:rsidRDefault="00C547B8"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i/>
          <w:iCs/>
        </w:rPr>
      </w:pPr>
      <w:r>
        <w:rPr>
          <w:rStyle w:val="InitialStyle"/>
        </w:rPr>
        <w:tab/>
      </w:r>
      <w:r>
        <w:rPr>
          <w:rStyle w:val="InitialStyle"/>
        </w:rPr>
        <w:tab/>
        <w:t>Eligibility to Submit Bids (</w:t>
      </w:r>
      <w:r w:rsidRPr="7ACCAE86">
        <w:rPr>
          <w:rStyle w:val="InitialStyle"/>
          <w:b/>
          <w:bCs/>
        </w:rPr>
        <w:t>Appendix C</w:t>
      </w:r>
      <w:r>
        <w:rPr>
          <w:rStyle w:val="InitialStyle"/>
        </w:rPr>
        <w:t>)</w:t>
      </w:r>
    </w:p>
    <w:p w14:paraId="2854B87B" w14:textId="73CA594A" w:rsidR="00657C21" w:rsidRDefault="00657C21"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4D05E73" w14:textId="2F53A55D" w:rsidR="00722F30" w:rsidRDefault="00722F30"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6FB9BFB" w14:textId="77777777" w:rsidR="00722F30" w:rsidRPr="00B51AF6" w:rsidRDefault="00722F30" w:rsidP="00722F3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9C01A92" w14:textId="222B6F02" w:rsidR="00AC25CE" w:rsidRPr="00AC25CE" w:rsidRDefault="00B24FC4"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i/>
          <w:iCs/>
        </w:rPr>
      </w:pPr>
      <w:r w:rsidRPr="00B51AF6">
        <w:rPr>
          <w:rStyle w:val="InitialStyle"/>
        </w:rPr>
        <w:lastRenderedPageBreak/>
        <w:t>-</w:t>
      </w:r>
      <w:r w:rsidRPr="00B51AF6">
        <w:rPr>
          <w:rStyle w:val="InitialStyle"/>
        </w:rPr>
        <w:tab/>
      </w:r>
      <w:r w:rsidRPr="7ACCAE86">
        <w:rPr>
          <w:rStyle w:val="InitialStyle"/>
          <w:b/>
          <w:bCs/>
          <w:u w:val="single"/>
        </w:rPr>
        <w:t>File #</w:t>
      </w:r>
      <w:r w:rsidR="00C547B8" w:rsidRPr="7ACCAE86">
        <w:rPr>
          <w:rStyle w:val="InitialStyle"/>
          <w:b/>
          <w:bCs/>
          <w:u w:val="single"/>
        </w:rPr>
        <w:t>2</w:t>
      </w:r>
      <w:r w:rsidRPr="00B51AF6">
        <w:rPr>
          <w:rStyle w:val="InitialStyle"/>
        </w:rPr>
        <w:t xml:space="preserve">: </w:t>
      </w:r>
      <w:r w:rsidR="00AC25CE" w:rsidRPr="7ACCAE86">
        <w:rPr>
          <w:rStyle w:val="InitialStyle"/>
          <w:i/>
          <w:iCs/>
        </w:rPr>
        <w:t>PDF format preferred</w:t>
      </w:r>
    </w:p>
    <w:p w14:paraId="1F3A6532" w14:textId="12385DC6" w:rsidR="00324A1E" w:rsidRDefault="00AC25C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Pr>
      </w:pPr>
      <w:r>
        <w:rPr>
          <w:rStyle w:val="InitialStyle"/>
        </w:rPr>
        <w:tab/>
      </w:r>
      <w:r w:rsidR="00324A1E" w:rsidRPr="00B51AF6">
        <w:rPr>
          <w:rStyle w:val="InitialStyle"/>
        </w:rPr>
        <w:t>Organization Qualifications and Experience (</w:t>
      </w:r>
      <w:r w:rsidR="00324A1E" w:rsidRPr="7ACCAE86">
        <w:rPr>
          <w:rStyle w:val="InitialStyle"/>
          <w:b/>
          <w:bCs/>
        </w:rPr>
        <w:t xml:space="preserve">Appendix </w:t>
      </w:r>
      <w:r w:rsidR="00CC7545" w:rsidRPr="7ACCAE86">
        <w:rPr>
          <w:rStyle w:val="InitialStyle"/>
          <w:b/>
          <w:bCs/>
        </w:rPr>
        <w:t>D</w:t>
      </w:r>
      <w:r w:rsidR="00324A1E" w:rsidRPr="7ACCAE86">
        <w:rPr>
          <w:rStyle w:val="InitialStyle"/>
          <w:b/>
          <w:bCs/>
        </w:rPr>
        <w:t xml:space="preserve"> </w:t>
      </w:r>
      <w:r w:rsidR="00324A1E" w:rsidRPr="00B51AF6">
        <w:rPr>
          <w:rStyle w:val="InitialStyle"/>
        </w:rPr>
        <w:t>and all related/required attachments</w:t>
      </w:r>
      <w:r w:rsidR="00324A1E">
        <w:rPr>
          <w:rStyle w:val="InitialStyle"/>
        </w:rPr>
        <w:t xml:space="preserve"> stated in PART IV, B., Section I.)</w:t>
      </w:r>
    </w:p>
    <w:p w14:paraId="2EF00B1A" w14:textId="77777777" w:rsidR="009A5CE8" w:rsidRPr="00B51AF6" w:rsidRDefault="009A5CE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p>
    <w:p w14:paraId="2472BB39" w14:textId="77777777" w:rsidR="00324A1E" w:rsidRPr="00AC25CE" w:rsidRDefault="00B24FC4"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i/>
          <w:iCs/>
        </w:rPr>
      </w:pPr>
      <w:r w:rsidRPr="00B51AF6">
        <w:rPr>
          <w:rStyle w:val="InitialStyle"/>
        </w:rPr>
        <w:t>-</w:t>
      </w:r>
      <w:r w:rsidR="00A11DC9" w:rsidRPr="00B51AF6">
        <w:rPr>
          <w:rStyle w:val="InitialStyle"/>
        </w:rPr>
        <w:tab/>
      </w:r>
      <w:r w:rsidRPr="7ACCAE86">
        <w:rPr>
          <w:rStyle w:val="InitialStyle"/>
          <w:b/>
          <w:bCs/>
          <w:u w:val="single"/>
        </w:rPr>
        <w:t>File #</w:t>
      </w:r>
      <w:r w:rsidR="00C547B8" w:rsidRPr="7ACCAE86">
        <w:rPr>
          <w:rStyle w:val="InitialStyle"/>
          <w:b/>
          <w:bCs/>
          <w:u w:val="single"/>
        </w:rPr>
        <w:t>3</w:t>
      </w:r>
      <w:r w:rsidRPr="00B51AF6">
        <w:rPr>
          <w:rStyle w:val="InitialStyle"/>
        </w:rPr>
        <w:t xml:space="preserve">: </w:t>
      </w:r>
      <w:r w:rsidR="00324A1E" w:rsidRPr="7ACCAE86">
        <w:rPr>
          <w:rStyle w:val="InitialStyle"/>
          <w:i/>
          <w:iCs/>
        </w:rPr>
        <w:t>PDF format preferred</w:t>
      </w:r>
    </w:p>
    <w:p w14:paraId="0AF1D20D" w14:textId="26F0737C" w:rsidR="00324A1E" w:rsidRDefault="00657C21"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i/>
          <w:iCs/>
        </w:rPr>
      </w:pPr>
      <w:r>
        <w:rPr>
          <w:rStyle w:val="InitialStyle"/>
        </w:rPr>
        <w:tab/>
      </w:r>
      <w:r w:rsidR="7ACCAE86" w:rsidRPr="7ACCAE86">
        <w:rPr>
          <w:rStyle w:val="InitialStyle"/>
        </w:rPr>
        <w:t>Proposed Services (</w:t>
      </w:r>
      <w:r w:rsidR="7ACCAE86" w:rsidRPr="7ACCAE86">
        <w:rPr>
          <w:rStyle w:val="InitialStyle"/>
          <w:b/>
          <w:bCs/>
        </w:rPr>
        <w:t xml:space="preserve">Appendix H </w:t>
      </w:r>
      <w:r w:rsidR="7ACCAE86" w:rsidRPr="7ACCAE86">
        <w:rPr>
          <w:rStyle w:val="InitialStyle"/>
        </w:rPr>
        <w:t xml:space="preserve">and all related/required attachments stated in PART IV, B., Section II.) </w:t>
      </w:r>
    </w:p>
    <w:p w14:paraId="30B466A2" w14:textId="6F74A386" w:rsidR="00324A1E" w:rsidRDefault="00324A1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Pr>
      </w:pPr>
      <w:r w:rsidRPr="00B51AF6">
        <w:rPr>
          <w:rStyle w:val="InitialStyle"/>
        </w:rPr>
        <w:t xml:space="preserve"> </w:t>
      </w:r>
    </w:p>
    <w:p w14:paraId="07A3064F" w14:textId="77777777" w:rsidR="00324A1E" w:rsidRPr="00AC25CE" w:rsidRDefault="00324A1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i/>
          <w:iCs/>
        </w:rPr>
      </w:pPr>
      <w:r w:rsidRPr="00B51AF6">
        <w:rPr>
          <w:rStyle w:val="InitialStyle"/>
        </w:rPr>
        <w:t>-</w:t>
      </w:r>
      <w:r w:rsidRPr="00B51AF6">
        <w:rPr>
          <w:rStyle w:val="InitialStyle"/>
        </w:rPr>
        <w:tab/>
      </w:r>
      <w:r w:rsidRPr="7ACCAE86">
        <w:rPr>
          <w:rStyle w:val="InitialStyle"/>
          <w:b/>
          <w:bCs/>
          <w:u w:val="single"/>
        </w:rPr>
        <w:t>File #4</w:t>
      </w:r>
      <w:r w:rsidRPr="00B51AF6">
        <w:rPr>
          <w:rStyle w:val="InitialStyle"/>
        </w:rPr>
        <w:t xml:space="preserve">: </w:t>
      </w:r>
      <w:r w:rsidRPr="7ACCAE86">
        <w:rPr>
          <w:rStyle w:val="InitialStyle"/>
          <w:i/>
          <w:iCs/>
        </w:rPr>
        <w:t>PDF format preferred</w:t>
      </w:r>
    </w:p>
    <w:p w14:paraId="327B1B13" w14:textId="7A66D90A" w:rsidR="00527EF4" w:rsidRDefault="00657C21"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i/>
          <w:iCs/>
        </w:rPr>
      </w:pPr>
      <w:r>
        <w:rPr>
          <w:rStyle w:val="InitialStyle"/>
        </w:rPr>
        <w:tab/>
      </w:r>
      <w:r w:rsidR="7ACCAE86" w:rsidRPr="7ACCAE86">
        <w:rPr>
          <w:rStyle w:val="InitialStyle"/>
        </w:rPr>
        <w:t>Cost Proposal (</w:t>
      </w:r>
      <w:r w:rsidR="7ACCAE86" w:rsidRPr="7ACCAE86">
        <w:rPr>
          <w:rStyle w:val="InitialStyle"/>
          <w:b/>
          <w:bCs/>
        </w:rPr>
        <w:t xml:space="preserve">Appendix E </w:t>
      </w:r>
      <w:r w:rsidR="7ACCAE86" w:rsidRPr="7ACCAE86">
        <w:rPr>
          <w:rStyle w:val="InitialStyle"/>
        </w:rPr>
        <w:t>and all related/required attachments stated in PART IV, B., Section III.)</w:t>
      </w:r>
    </w:p>
    <w:p w14:paraId="37CA7527" w14:textId="77777777" w:rsidR="009A5CE8" w:rsidRPr="00B51AF6" w:rsidRDefault="009A5CE8"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i/>
        </w:rPr>
      </w:pPr>
    </w:p>
    <w:p w14:paraId="6CFD3D6B" w14:textId="77777777" w:rsidR="00AC25CE" w:rsidRDefault="00527EF4"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sidRPr="00B51AF6">
        <w:rPr>
          <w:rStyle w:val="InitialStyle"/>
        </w:rPr>
        <w:t>-</w:t>
      </w:r>
      <w:r w:rsidRPr="00B51AF6">
        <w:rPr>
          <w:rStyle w:val="InitialStyle"/>
        </w:rPr>
        <w:tab/>
      </w:r>
      <w:r w:rsidRPr="7ACCAE86">
        <w:rPr>
          <w:rStyle w:val="InitialStyle"/>
          <w:b/>
          <w:bCs/>
          <w:u w:val="single"/>
        </w:rPr>
        <w:t>File #5</w:t>
      </w:r>
      <w:r w:rsidRPr="00B51AF6">
        <w:rPr>
          <w:rStyle w:val="InitialStyle"/>
        </w:rPr>
        <w:t xml:space="preserve">: </w:t>
      </w:r>
      <w:r w:rsidR="00AC25CE" w:rsidRPr="7ACCAE86">
        <w:rPr>
          <w:rStyle w:val="InitialStyle"/>
          <w:i/>
          <w:iCs/>
        </w:rPr>
        <w:t>PDF format preferred</w:t>
      </w:r>
    </w:p>
    <w:p w14:paraId="4A2A336C" w14:textId="1473E3D0" w:rsidR="00527EF4" w:rsidRPr="00B51AF6" w:rsidRDefault="00AC25CE" w:rsidP="00657C2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Pr>
      </w:pPr>
      <w:r>
        <w:rPr>
          <w:rStyle w:val="InitialStyle"/>
        </w:rPr>
        <w:tab/>
      </w:r>
      <w:r w:rsidR="00E9654F">
        <w:rPr>
          <w:rStyle w:val="InitialStyle"/>
        </w:rPr>
        <w:tab/>
      </w:r>
      <w:r w:rsidR="00527EF4" w:rsidRPr="00B51AF6">
        <w:rPr>
          <w:rStyle w:val="InitialStyle"/>
        </w:rPr>
        <w:t xml:space="preserve">Maine </w:t>
      </w:r>
      <w:r w:rsidR="004C1DCB" w:rsidRPr="00B51AF6">
        <w:rPr>
          <w:rStyle w:val="InitialStyle"/>
        </w:rPr>
        <w:t xml:space="preserve">Business and </w:t>
      </w:r>
      <w:r w:rsidR="00527EF4" w:rsidRPr="00B51AF6">
        <w:rPr>
          <w:rStyle w:val="InitialStyle"/>
        </w:rPr>
        <w:t xml:space="preserve">Economic </w:t>
      </w:r>
      <w:r w:rsidR="004C1DCB" w:rsidRPr="00B51AF6">
        <w:rPr>
          <w:rStyle w:val="InitialStyle"/>
        </w:rPr>
        <w:t>Impact Consideration</w:t>
      </w:r>
      <w:r w:rsidR="00527EF4" w:rsidRPr="00B51AF6">
        <w:rPr>
          <w:rStyle w:val="InitialStyle"/>
        </w:rPr>
        <w:t xml:space="preserve"> (</w:t>
      </w:r>
      <w:r w:rsidR="00527EF4" w:rsidRPr="7ACCAE86">
        <w:rPr>
          <w:rStyle w:val="InitialStyle"/>
          <w:b/>
          <w:bCs/>
        </w:rPr>
        <w:t xml:space="preserve">Appendix </w:t>
      </w:r>
      <w:r w:rsidR="00A87764" w:rsidRPr="7ACCAE86">
        <w:rPr>
          <w:rStyle w:val="InitialStyle"/>
          <w:b/>
          <w:bCs/>
        </w:rPr>
        <w:t>I</w:t>
      </w:r>
      <w:r w:rsidR="00527EF4" w:rsidRPr="00B51AF6">
        <w:rPr>
          <w:rStyle w:val="InitialStyle"/>
        </w:rPr>
        <w:t>)</w:t>
      </w:r>
    </w:p>
    <w:p w14:paraId="50039252" w14:textId="77777777" w:rsidR="00A576B1" w:rsidRDefault="00A576B1" w:rsidP="00C451D6">
      <w:pPr>
        <w:pStyle w:val="Heading1"/>
        <w:tabs>
          <w:tab w:val="left" w:pos="1440"/>
        </w:tabs>
        <w:spacing w:before="0" w:after="0"/>
        <w:rPr>
          <w:b/>
          <w:bCs/>
        </w:rPr>
      </w:pPr>
    </w:p>
    <w:p w14:paraId="341136B2" w14:textId="77777777" w:rsidR="00A576B1" w:rsidRDefault="00A576B1" w:rsidP="00A576B1">
      <w:pPr>
        <w:pStyle w:val="Heading1"/>
        <w:tabs>
          <w:tab w:val="left" w:pos="1440"/>
        </w:tabs>
        <w:spacing w:before="0" w:after="0"/>
        <w:jc w:val="right"/>
      </w:pPr>
    </w:p>
    <w:p w14:paraId="136C1B84" w14:textId="77777777" w:rsidR="00E82FB4" w:rsidRPr="00B51AF6" w:rsidRDefault="00E82FB4" w:rsidP="7ACCAE86">
      <w:pPr>
        <w:pStyle w:val="Heading1"/>
        <w:tabs>
          <w:tab w:val="left" w:pos="1440"/>
        </w:tabs>
        <w:spacing w:before="0" w:after="0"/>
        <w:rPr>
          <w:b/>
          <w:bCs/>
          <w:sz w:val="24"/>
          <w:szCs w:val="24"/>
        </w:rPr>
      </w:pPr>
      <w:r w:rsidRPr="00A576B1">
        <w:br w:type="page"/>
      </w:r>
      <w:bookmarkStart w:id="27" w:name="_Toc367174734"/>
      <w:bookmarkStart w:id="28" w:name="_Toc397069202"/>
      <w:r w:rsidR="00FD35B3" w:rsidRPr="7ACCAE86">
        <w:rPr>
          <w:rStyle w:val="InitialStyle"/>
          <w:rFonts w:ascii="Times New Roman" w:hAnsi="Times New Roman"/>
          <w:b/>
          <w:bCs/>
          <w:sz w:val="24"/>
          <w:szCs w:val="24"/>
        </w:rPr>
        <w:lastRenderedPageBreak/>
        <w:t xml:space="preserve">PART </w:t>
      </w:r>
      <w:r w:rsidR="000130E6" w:rsidRPr="7ACCAE86">
        <w:rPr>
          <w:rStyle w:val="InitialStyle"/>
          <w:rFonts w:ascii="Times New Roman" w:hAnsi="Times New Roman"/>
          <w:b/>
          <w:bCs/>
          <w:sz w:val="24"/>
          <w:szCs w:val="24"/>
        </w:rPr>
        <w:t>I</w:t>
      </w:r>
      <w:r w:rsidR="00FF72DE" w:rsidRPr="7ACCAE86">
        <w:rPr>
          <w:rStyle w:val="InitialStyle"/>
          <w:rFonts w:ascii="Times New Roman" w:hAnsi="Times New Roman"/>
          <w:b/>
          <w:bCs/>
          <w:sz w:val="24"/>
          <w:szCs w:val="24"/>
        </w:rPr>
        <w:t>V</w:t>
      </w:r>
      <w:r w:rsidR="00B07E2B" w:rsidRPr="7ACCAE86">
        <w:rPr>
          <w:rStyle w:val="InitialStyle"/>
          <w:rFonts w:ascii="Times New Roman" w:hAnsi="Times New Roman"/>
          <w:b/>
          <w:bCs/>
          <w:sz w:val="24"/>
          <w:szCs w:val="24"/>
        </w:rPr>
        <w:t xml:space="preserve"> </w:t>
      </w:r>
      <w:r w:rsidR="00FD35B3" w:rsidRPr="00B51AF6">
        <w:rPr>
          <w:rStyle w:val="InitialStyle"/>
          <w:rFonts w:ascii="Times New Roman" w:hAnsi="Times New Roman"/>
          <w:b/>
          <w:sz w:val="24"/>
          <w:szCs w:val="24"/>
        </w:rPr>
        <w:tab/>
      </w:r>
      <w:r w:rsidR="0029027E" w:rsidRPr="7ACCAE86">
        <w:rPr>
          <w:rStyle w:val="InitialStyle"/>
          <w:rFonts w:ascii="Times New Roman" w:hAnsi="Times New Roman"/>
          <w:b/>
          <w:bCs/>
          <w:sz w:val="24"/>
          <w:szCs w:val="24"/>
        </w:rPr>
        <w:t>PROPOSAL SUBMISSION REQUIREMENTS</w:t>
      </w:r>
      <w:bookmarkEnd w:id="27"/>
      <w:bookmarkEnd w:id="28"/>
    </w:p>
    <w:p w14:paraId="35684A0E" w14:textId="77777777" w:rsidR="00670E78" w:rsidRPr="00B51AF6" w:rsidRDefault="00670E78" w:rsidP="00190492">
      <w:pPr>
        <w:tabs>
          <w:tab w:val="left" w:pos="1440"/>
        </w:tabs>
        <w:rPr>
          <w:bCs/>
          <w:color w:val="0070C0"/>
          <w:sz w:val="24"/>
          <w:szCs w:val="24"/>
        </w:rPr>
      </w:pPr>
    </w:p>
    <w:p w14:paraId="7CEDD047" w14:textId="77777777" w:rsidR="00E9067E" w:rsidRPr="00B51AF6" w:rsidRDefault="7ACCAE86" w:rsidP="7ACCAE86">
      <w:pPr>
        <w:tabs>
          <w:tab w:val="left" w:pos="180"/>
          <w:tab w:val="left" w:pos="720"/>
          <w:tab w:val="left" w:pos="1080"/>
          <w:tab w:val="left" w:pos="1440"/>
        </w:tabs>
        <w:jc w:val="both"/>
        <w:rPr>
          <w:sz w:val="24"/>
          <w:szCs w:val="24"/>
        </w:rPr>
      </w:pPr>
      <w:r w:rsidRPr="7ACCAE86">
        <w:rPr>
          <w:sz w:val="24"/>
          <w:szCs w:val="24"/>
        </w:rPr>
        <w:t xml:space="preserve">This section contains instructions for Bidders to use in preparing their proposals. The Bidder’s proposal must follow the outline used below, including the numbering and section and sub-section headings as they appear here.  Failure to use the outline specified in this section, or to respond to all questions and instructions throughout this document, may result in the proposal being disqualified as non-responsive or receiving a reduced score.  The Department, and its evaluation team for this RFP, has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7ACCAE86">
        <w:rPr>
          <w:sz w:val="24"/>
          <w:szCs w:val="24"/>
          <w:u w:val="single"/>
        </w:rPr>
        <w:t>detailed yet succinct responses</w:t>
      </w:r>
      <w:r w:rsidRPr="7ACCAE86">
        <w:rPr>
          <w:sz w:val="24"/>
          <w:szCs w:val="24"/>
        </w:rPr>
        <w:t xml:space="preserve"> that demonstrate the Bidder’s experience and ability to perform the requirements specified throughout this document.</w:t>
      </w:r>
    </w:p>
    <w:p w14:paraId="4A5C21CA" w14:textId="77777777" w:rsidR="00E82FB4" w:rsidRPr="00B51AF6" w:rsidRDefault="00E82FB4" w:rsidP="008477B9">
      <w:pPr>
        <w:tabs>
          <w:tab w:val="left" w:pos="360"/>
          <w:tab w:val="left" w:pos="720"/>
        </w:tabs>
        <w:ind w:left="360" w:hanging="360"/>
        <w:jc w:val="both"/>
        <w:rPr>
          <w:sz w:val="24"/>
        </w:rPr>
      </w:pPr>
    </w:p>
    <w:p w14:paraId="4B890EBC" w14:textId="77777777" w:rsidR="00351845" w:rsidRPr="00B51AF6" w:rsidRDefault="7ACCAE86" w:rsidP="7ACCAE86">
      <w:pPr>
        <w:pStyle w:val="Heading2"/>
        <w:numPr>
          <w:ilvl w:val="0"/>
          <w:numId w:val="6"/>
        </w:numPr>
        <w:spacing w:before="0" w:after="0"/>
        <w:ind w:left="0" w:firstLine="180"/>
        <w:rPr>
          <w:rStyle w:val="InitialStyle"/>
          <w:rFonts w:ascii="Times New Roman" w:hAnsi="Times New Roman" w:cs="Times New Roman"/>
        </w:rPr>
      </w:pPr>
      <w:bookmarkStart w:id="29" w:name="_Toc367174735"/>
      <w:bookmarkStart w:id="30" w:name="_Toc397069203"/>
      <w:r w:rsidRPr="7ACCAE86">
        <w:rPr>
          <w:rStyle w:val="InitialStyle"/>
          <w:rFonts w:ascii="Times New Roman" w:hAnsi="Times New Roman" w:cs="Times New Roman"/>
        </w:rPr>
        <w:t>Proposal Format</w:t>
      </w:r>
      <w:bookmarkEnd w:id="29"/>
      <w:bookmarkEnd w:id="30"/>
    </w:p>
    <w:p w14:paraId="64071FA8" w14:textId="77777777" w:rsidR="00E9067E" w:rsidRPr="00B51AF6"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rPr>
      </w:pPr>
    </w:p>
    <w:p w14:paraId="00565650" w14:textId="77777777" w:rsidR="00351845" w:rsidRPr="00B51AF6"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All pages of a Bidder’s proposal should be numbered consecutively beginning with number 1 on the first page of the narrative (this does not include the cover page or table of contents pages) through to the end, including all forms and attachments.  For clarity, the Bidder’s name should appear on every page, including Attachments.  Each Attachment must reference the section or subsection number to which it corresponds.</w:t>
      </w:r>
    </w:p>
    <w:p w14:paraId="0B39EC38" w14:textId="77777777" w:rsidR="00351845" w:rsidRPr="004050E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The Bidder is asked to be brief and concise in responding to the RFP questions and instructions.</w:t>
      </w:r>
    </w:p>
    <w:p w14:paraId="4827D9D1" w14:textId="77777777" w:rsidR="002D59A5" w:rsidRPr="004050E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All electronic documents should be formatted for printing as formatting will not be adjusted prior to printing and reviewing these documents.</w:t>
      </w:r>
    </w:p>
    <w:p w14:paraId="3BDBF4FE" w14:textId="77777777" w:rsidR="00FE5FB2" w:rsidRPr="004050EF"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FF0000"/>
        </w:rPr>
      </w:pPr>
      <w:r w:rsidRPr="7ACCAE86">
        <w:rPr>
          <w:rStyle w:val="InitialStyle"/>
        </w:rPr>
        <w:t xml:space="preserve">The Bidder may not provide additional attachments beyond those specified in the RFP </w:t>
      </w:r>
      <w:proofErr w:type="gramStart"/>
      <w:r w:rsidRPr="7ACCAE86">
        <w:rPr>
          <w:rStyle w:val="InitialStyle"/>
        </w:rPr>
        <w:t>for the purpose of</w:t>
      </w:r>
      <w:proofErr w:type="gramEnd"/>
      <w:r w:rsidRPr="7ACCAE86">
        <w:rPr>
          <w:rStyle w:val="InitialStyle"/>
        </w:rPr>
        <w:t xml:space="preserve"> extending their response.  </w:t>
      </w:r>
      <w:r>
        <w:t>Additional materials not requested will not be considered part of the proposal and will not be evaluated.</w:t>
      </w:r>
    </w:p>
    <w:p w14:paraId="0052892C" w14:textId="77777777" w:rsidR="00FE5FB2" w:rsidRPr="00B51AF6"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7ACCAE86">
        <w:rPr>
          <w:rStyle w:val="InitialStyle"/>
        </w:rPr>
        <w:t>Include any forms provided in the submission package or reproduce those forms as closely as possible.  All information should be presented in the same order and format as described in the RFP.</w:t>
      </w:r>
    </w:p>
    <w:p w14:paraId="796508BD" w14:textId="77777777" w:rsidR="00FE5FB2" w:rsidRPr="00B51AF6"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7ACCAE86">
        <w:rPr>
          <w:rStyle w:val="InitialStyle"/>
        </w:rPr>
        <w:t xml:space="preserve">It is the responsibility of the Bidder to provide </w:t>
      </w:r>
      <w:r w:rsidRPr="7ACCAE86">
        <w:rPr>
          <w:rStyle w:val="InitialStyle"/>
          <w:u w:val="single"/>
        </w:rPr>
        <w:t>all</w:t>
      </w:r>
      <w:r w:rsidRPr="7ACCAE86">
        <w:rPr>
          <w:rStyle w:val="InitialStyle"/>
        </w:rPr>
        <w:t xml:space="preserve"> information requested in the RFP package </w:t>
      </w:r>
      <w:r w:rsidRPr="7ACCAE86">
        <w:rPr>
          <w:rStyle w:val="InitialStyle"/>
          <w:u w:val="single"/>
        </w:rPr>
        <w:t>at the time of submission</w:t>
      </w:r>
      <w:r w:rsidRPr="7ACCAE86">
        <w:rPr>
          <w:rStyle w:val="InitialStyle"/>
        </w:rPr>
        <w:t>.  Failure to provide information requested in this RFP may, at the discretion of the Department’s evaluation review team, result in a lower rating for the incomplete sections and may result in the proposal being disqualified for consideration.</w:t>
      </w:r>
    </w:p>
    <w:p w14:paraId="340D3DDD" w14:textId="77777777" w:rsidR="00351845" w:rsidRPr="00B51AF6"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7ACCAE86">
        <w:rPr>
          <w:rStyle w:val="InitialStyle"/>
        </w:rPr>
        <w:t xml:space="preserve">The Bidder should complete and submit the “Proposal Cover Page” provided in </w:t>
      </w:r>
      <w:r w:rsidRPr="7ACCAE86">
        <w:rPr>
          <w:rStyle w:val="InitialStyle"/>
          <w:b/>
          <w:bCs/>
        </w:rPr>
        <w:t>Appendix A</w:t>
      </w:r>
      <w:r w:rsidRPr="7ACCAE86">
        <w:rPr>
          <w:rStyle w:val="InitialStyle"/>
        </w:rPr>
        <w:t xml:space="preserve"> of this RFP and provide it with the Bidder’s proposal.  It is important that the cover page show the specific information requested, including Bidder address(</w:t>
      </w:r>
      <w:proofErr w:type="spellStart"/>
      <w:r w:rsidRPr="7ACCAE86">
        <w:rPr>
          <w:rStyle w:val="InitialStyle"/>
        </w:rPr>
        <w:t>es</w:t>
      </w:r>
      <w:proofErr w:type="spellEnd"/>
      <w:r w:rsidRPr="7ACCAE86">
        <w:rPr>
          <w:rStyle w:val="InitialStyle"/>
        </w:rPr>
        <w:t>) and other details listed.  The proposal cover page shall be dated and signed by a person authorized to enter into contracts on behalf of the Bidder.</w:t>
      </w:r>
    </w:p>
    <w:p w14:paraId="7B0B0B3E" w14:textId="77777777" w:rsidR="00410AA0" w:rsidRPr="00B51AF6" w:rsidRDefault="7ACCAE86" w:rsidP="7ACCAE86">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FF0000"/>
        </w:rPr>
      </w:pPr>
      <w:r w:rsidRPr="7ACCAE86">
        <w:rPr>
          <w:rStyle w:val="InitialStyle"/>
        </w:rPr>
        <w:t>The Bidder should complete and submit the “</w:t>
      </w:r>
      <w:r>
        <w:t xml:space="preserve">Debarment, Performance and Non-Collusion Certification Form” provided in </w:t>
      </w:r>
      <w:r w:rsidRPr="7ACCAE86">
        <w:rPr>
          <w:b/>
          <w:bCs/>
        </w:rPr>
        <w:t>Appendix B</w:t>
      </w:r>
      <w:r>
        <w:t xml:space="preserve"> of this RFP.  Failure to provide this certification may result in the disqualification of the Bidder’s proposal, at the discretion of the Department.</w:t>
      </w:r>
    </w:p>
    <w:p w14:paraId="71BB400F" w14:textId="77777777" w:rsidR="00CF5795" w:rsidRPr="00B51AF6" w:rsidRDefault="00CF5795" w:rsidP="007025BC">
      <w:pPr>
        <w:pStyle w:val="Heading2"/>
        <w:spacing w:before="0" w:after="0"/>
        <w:ind w:left="180"/>
        <w:rPr>
          <w:rStyle w:val="InitialStyle"/>
          <w:rFonts w:ascii="Times New Roman" w:hAnsi="Times New Roman" w:cs="Times New Roman"/>
        </w:rPr>
      </w:pPr>
      <w:bookmarkStart w:id="31" w:name="_Toc367174736"/>
    </w:p>
    <w:p w14:paraId="37956713" w14:textId="77777777" w:rsidR="00273D85" w:rsidRPr="00B51AF6" w:rsidRDefault="7ACCAE86" w:rsidP="7ACCAE86">
      <w:pPr>
        <w:pStyle w:val="Heading2"/>
        <w:numPr>
          <w:ilvl w:val="0"/>
          <w:numId w:val="6"/>
        </w:numPr>
        <w:spacing w:before="0" w:after="0"/>
        <w:ind w:left="0" w:firstLine="180"/>
        <w:rPr>
          <w:rStyle w:val="InitialStyle"/>
          <w:rFonts w:ascii="Times New Roman" w:hAnsi="Times New Roman" w:cs="Times New Roman"/>
        </w:rPr>
      </w:pPr>
      <w:bookmarkStart w:id="32" w:name="_Toc397069205"/>
      <w:r w:rsidRPr="7ACCAE86">
        <w:rPr>
          <w:rStyle w:val="InitialStyle"/>
          <w:rFonts w:ascii="Times New Roman" w:hAnsi="Times New Roman" w:cs="Times New Roman"/>
        </w:rPr>
        <w:t xml:space="preserve">Proposal Contents </w:t>
      </w:r>
      <w:bookmarkEnd w:id="31"/>
      <w:bookmarkEnd w:id="32"/>
    </w:p>
    <w:p w14:paraId="79A025D5" w14:textId="77777777" w:rsidR="00724810" w:rsidRPr="00B51AF6" w:rsidRDefault="00724810" w:rsidP="006E38E1">
      <w:pPr>
        <w:tabs>
          <w:tab w:val="left" w:pos="360"/>
          <w:tab w:val="left" w:pos="720"/>
        </w:tabs>
        <w:jc w:val="both"/>
        <w:rPr>
          <w:sz w:val="24"/>
        </w:rPr>
      </w:pPr>
    </w:p>
    <w:p w14:paraId="0FD845BB" w14:textId="06317B7D" w:rsidR="00F17D71" w:rsidRPr="00B51AF6" w:rsidRDefault="7ACCAE86" w:rsidP="7ACCAE86">
      <w:pPr>
        <w:ind w:left="360"/>
        <w:rPr>
          <w:b/>
          <w:bCs/>
          <w:sz w:val="24"/>
          <w:szCs w:val="24"/>
        </w:rPr>
      </w:pPr>
      <w:r w:rsidRPr="7ACCAE86">
        <w:rPr>
          <w:b/>
          <w:bCs/>
          <w:sz w:val="24"/>
          <w:szCs w:val="24"/>
        </w:rPr>
        <w:t xml:space="preserve">Section I   Eligibility to Submit Bids  </w:t>
      </w:r>
    </w:p>
    <w:p w14:paraId="76F7D964" w14:textId="77777777" w:rsidR="00F17D71" w:rsidRPr="00B51AF6" w:rsidRDefault="00F17D71" w:rsidP="00F17D71">
      <w:pPr>
        <w:ind w:left="360"/>
        <w:jc w:val="both"/>
        <w:rPr>
          <w:b/>
          <w:bCs/>
          <w:sz w:val="24"/>
          <w:szCs w:val="24"/>
        </w:rPr>
      </w:pPr>
    </w:p>
    <w:p w14:paraId="1168E3D0" w14:textId="77777777" w:rsidR="00C547B8" w:rsidRDefault="7ACCAE86" w:rsidP="7ACCAE86">
      <w:pPr>
        <w:pStyle w:val="Title"/>
        <w:tabs>
          <w:tab w:val="left" w:pos="720"/>
        </w:tabs>
        <w:spacing w:after="0"/>
        <w:ind w:left="360"/>
        <w:jc w:val="left"/>
        <w:rPr>
          <w:rFonts w:ascii="Times New Roman" w:hAnsi="Times New Roman"/>
          <w:b/>
          <w:bCs/>
          <w:sz w:val="24"/>
          <w:szCs w:val="24"/>
        </w:rPr>
      </w:pPr>
      <w:r w:rsidRPr="7ACCAE86">
        <w:rPr>
          <w:rFonts w:ascii="Times New Roman" w:hAnsi="Times New Roman"/>
          <w:b/>
          <w:bCs/>
          <w:sz w:val="24"/>
          <w:szCs w:val="24"/>
        </w:rPr>
        <w:t>General Instructions</w:t>
      </w:r>
    </w:p>
    <w:p w14:paraId="7FF85FDA" w14:textId="77777777" w:rsidR="00C547B8" w:rsidRDefault="7ACCAE86" w:rsidP="7ACCAE86">
      <w:pPr>
        <w:pStyle w:val="Title"/>
        <w:tabs>
          <w:tab w:val="left" w:pos="720"/>
        </w:tabs>
        <w:spacing w:after="0"/>
        <w:ind w:left="360"/>
        <w:jc w:val="left"/>
        <w:rPr>
          <w:rFonts w:ascii="Times New Roman" w:hAnsi="Times New Roman"/>
          <w:sz w:val="24"/>
          <w:szCs w:val="24"/>
        </w:rPr>
      </w:pPr>
      <w:r w:rsidRPr="7ACCAE86">
        <w:rPr>
          <w:rFonts w:ascii="Times New Roman" w:hAnsi="Times New Roman"/>
          <w:sz w:val="24"/>
          <w:szCs w:val="24"/>
        </w:rPr>
        <w:t xml:space="preserve">The Bidder should fill out </w:t>
      </w:r>
      <w:r w:rsidRPr="7ACCAE86">
        <w:rPr>
          <w:rFonts w:ascii="Times New Roman" w:hAnsi="Times New Roman"/>
          <w:b/>
          <w:bCs/>
          <w:sz w:val="24"/>
          <w:szCs w:val="24"/>
        </w:rPr>
        <w:t>Appendix C</w:t>
      </w:r>
      <w:r w:rsidRPr="7ACCAE86">
        <w:rPr>
          <w:rFonts w:ascii="Times New Roman" w:hAnsi="Times New Roman"/>
          <w:sz w:val="24"/>
          <w:szCs w:val="24"/>
        </w:rPr>
        <w:t xml:space="preserve"> (Eligibility to Submit Bids) following the instructions detailed in the form and provide the information requested below.  Failure to provide the requested information, or to follow the requested format provided, may result in the exclusion of the proposal from consideration, at the discretion of the Department.</w:t>
      </w:r>
    </w:p>
    <w:p w14:paraId="13559FF3" w14:textId="77777777" w:rsidR="00F17D71" w:rsidRPr="00B51AF6" w:rsidRDefault="00F17D71" w:rsidP="00F17D71">
      <w:pPr>
        <w:ind w:left="360"/>
        <w:rPr>
          <w:sz w:val="24"/>
          <w:szCs w:val="24"/>
        </w:rPr>
      </w:pPr>
    </w:p>
    <w:p w14:paraId="5481AC70" w14:textId="7E9C595B" w:rsidR="00C547B8" w:rsidRDefault="00C547B8" w:rsidP="00F17D71">
      <w:pPr>
        <w:ind w:left="720"/>
        <w:rPr>
          <w:b/>
          <w:bCs/>
          <w:sz w:val="24"/>
          <w:szCs w:val="24"/>
        </w:rPr>
      </w:pPr>
    </w:p>
    <w:p w14:paraId="10915C1E" w14:textId="4A42759C" w:rsidR="00C547B8" w:rsidRDefault="7ACCAE86" w:rsidP="7ACCAE86">
      <w:pPr>
        <w:widowControl/>
        <w:tabs>
          <w:tab w:val="left" w:pos="900"/>
          <w:tab w:val="left" w:pos="1080"/>
          <w:tab w:val="left" w:pos="1440"/>
        </w:tabs>
        <w:autoSpaceDE/>
        <w:ind w:left="360"/>
        <w:rPr>
          <w:sz w:val="24"/>
          <w:szCs w:val="24"/>
        </w:rPr>
      </w:pPr>
      <w:r w:rsidRPr="7ACCAE86">
        <w:rPr>
          <w:b/>
          <w:bCs/>
          <w:sz w:val="24"/>
          <w:szCs w:val="24"/>
        </w:rPr>
        <w:t xml:space="preserve">Required Attachments Related to Eligibility to Submit Bids </w:t>
      </w:r>
    </w:p>
    <w:p w14:paraId="3387B228" w14:textId="77777777" w:rsidR="00C547B8" w:rsidRDefault="00C547B8" w:rsidP="00C547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Pr>
      </w:pPr>
    </w:p>
    <w:p w14:paraId="77CA7867" w14:textId="30808782" w:rsidR="00C547B8"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7ACCAE86">
        <w:rPr>
          <w:rStyle w:val="InitialStyle"/>
        </w:rPr>
        <w:t xml:space="preserve">The following documents must be attached to the back of each Bidder’s proposal </w:t>
      </w:r>
      <w:r w:rsidRPr="7ACCAE86">
        <w:rPr>
          <w:rStyle w:val="InitialStyle"/>
          <w:u w:val="single"/>
        </w:rPr>
        <w:t>in the order as numbered below</w:t>
      </w:r>
      <w:r w:rsidRPr="7ACCAE86">
        <w:rPr>
          <w:rStyle w:val="InitialStyle"/>
        </w:rPr>
        <w:t>.  The required documents</w:t>
      </w:r>
      <w:r w:rsidR="00D6085D">
        <w:rPr>
          <w:rStyle w:val="InitialStyle"/>
        </w:rPr>
        <w:t xml:space="preserve"> that are determined to have passed the eligibility requirement</w:t>
      </w:r>
      <w:r w:rsidRPr="7ACCAE86">
        <w:rPr>
          <w:rStyle w:val="InitialStyle"/>
        </w:rPr>
        <w:t xml:space="preserve"> will be reviewed and rated by the Department’s evaluation team under the </w:t>
      </w:r>
      <w:r>
        <w:t>Organization Qualifications and Experience section</w:t>
      </w:r>
      <w:r w:rsidRPr="7ACCAE86">
        <w:rPr>
          <w:rStyle w:val="InitialStyle"/>
        </w:rPr>
        <w:t>.</w:t>
      </w:r>
    </w:p>
    <w:p w14:paraId="2D79F963" w14:textId="77777777" w:rsidR="00C547B8" w:rsidRDefault="00C547B8" w:rsidP="00C547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C547B8" w14:paraId="47337D12"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3B610915" w14:textId="77777777" w:rsidR="00C547B8"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14A6345C" w14:textId="77777777" w:rsidR="00C547B8"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Name:</w:t>
            </w:r>
          </w:p>
        </w:tc>
      </w:tr>
      <w:tr w:rsidR="00C547B8" w14:paraId="5B899C55"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1D51F89A" w14:textId="77777777" w:rsidR="00C547B8"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One (1)</w:t>
            </w:r>
          </w:p>
        </w:tc>
        <w:tc>
          <w:tcPr>
            <w:tcW w:w="3611" w:type="pct"/>
            <w:tcBorders>
              <w:top w:val="single" w:sz="4" w:space="0" w:color="auto"/>
              <w:left w:val="single" w:sz="4" w:space="0" w:color="auto"/>
              <w:bottom w:val="single" w:sz="4" w:space="0" w:color="auto"/>
              <w:right w:val="single" w:sz="4" w:space="0" w:color="auto"/>
            </w:tcBorders>
            <w:vAlign w:val="center"/>
          </w:tcPr>
          <w:p w14:paraId="6CBAF659" w14:textId="48FEA207" w:rsidR="00C547B8" w:rsidRDefault="7ACCAE86"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7ACCAE86">
              <w:rPr>
                <w:rStyle w:val="InitialStyle"/>
                <w:b/>
                <w:bCs/>
              </w:rPr>
              <w:t>Appendix C</w:t>
            </w:r>
            <w:r w:rsidRPr="7ACCAE86">
              <w:rPr>
                <w:rStyle w:val="InitialStyle"/>
              </w:rPr>
              <w:t xml:space="preserve"> (</w:t>
            </w:r>
            <w:r>
              <w:t>Eligibility to Submit Bids Form</w:t>
            </w:r>
            <w:r w:rsidRPr="7ACCAE86">
              <w:rPr>
                <w:rStyle w:val="InitialStyle"/>
              </w:rPr>
              <w:t>)</w:t>
            </w:r>
          </w:p>
        </w:tc>
      </w:tr>
    </w:tbl>
    <w:p w14:paraId="4F1CFDF4" w14:textId="77777777" w:rsidR="00C547B8" w:rsidRPr="00B51AF6" w:rsidRDefault="00C547B8" w:rsidP="00F17D71">
      <w:pPr>
        <w:ind w:left="720"/>
        <w:rPr>
          <w:b/>
          <w:bCs/>
          <w:sz w:val="24"/>
          <w:szCs w:val="24"/>
        </w:rPr>
      </w:pPr>
    </w:p>
    <w:p w14:paraId="052C8433" w14:textId="37927E39" w:rsidR="00B53844" w:rsidRDefault="7ACCAE86" w:rsidP="7ACCAE86">
      <w:pPr>
        <w:pStyle w:val="Index2"/>
        <w:ind w:left="0" w:firstLine="360"/>
        <w:rPr>
          <w:b/>
          <w:bCs/>
        </w:rPr>
      </w:pPr>
      <w:r w:rsidRPr="7ACCAE86">
        <w:rPr>
          <w:b/>
          <w:bCs/>
        </w:rPr>
        <w:t>Section II   Organization Qualifications and Experience</w:t>
      </w:r>
    </w:p>
    <w:p w14:paraId="0A013185" w14:textId="77777777" w:rsidR="00B53844" w:rsidRPr="00B53844" w:rsidRDefault="00B53844" w:rsidP="00B53844"/>
    <w:p w14:paraId="1DC059DC" w14:textId="77777777" w:rsidR="00B53844" w:rsidRPr="00B51AF6" w:rsidRDefault="7ACCAE86" w:rsidP="7ACCAE86">
      <w:pPr>
        <w:widowControl/>
        <w:numPr>
          <w:ilvl w:val="0"/>
          <w:numId w:val="49"/>
        </w:numPr>
        <w:autoSpaceDE/>
        <w:ind w:hanging="540"/>
        <w:rPr>
          <w:b/>
          <w:bCs/>
          <w:sz w:val="24"/>
          <w:szCs w:val="24"/>
        </w:rPr>
      </w:pPr>
      <w:r w:rsidRPr="7ACCAE86">
        <w:rPr>
          <w:b/>
          <w:bCs/>
          <w:sz w:val="24"/>
          <w:szCs w:val="24"/>
        </w:rPr>
        <w:t>Overview of the Organization</w:t>
      </w:r>
    </w:p>
    <w:p w14:paraId="77440CE8" w14:textId="53FA1B7F" w:rsidR="00B53844" w:rsidRDefault="7ACCAE86" w:rsidP="7ACCAE86">
      <w:pPr>
        <w:widowControl/>
        <w:tabs>
          <w:tab w:val="left" w:pos="720"/>
          <w:tab w:val="left" w:pos="1080"/>
          <w:tab w:val="left" w:pos="1440"/>
        </w:tabs>
        <w:autoSpaceDE/>
        <w:autoSpaceDN/>
        <w:ind w:left="720"/>
        <w:rPr>
          <w:sz w:val="24"/>
          <w:szCs w:val="24"/>
        </w:rPr>
      </w:pPr>
      <w:r w:rsidRPr="7ACCAE86">
        <w:rPr>
          <w:sz w:val="24"/>
          <w:szCs w:val="24"/>
        </w:rPr>
        <w:t xml:space="preserve">The Bidder is to complete </w:t>
      </w:r>
      <w:r w:rsidRPr="7ACCAE86">
        <w:rPr>
          <w:b/>
          <w:bCs/>
          <w:sz w:val="24"/>
          <w:szCs w:val="24"/>
        </w:rPr>
        <w:t xml:space="preserve">Appendix D </w:t>
      </w:r>
      <w:r w:rsidRPr="7ACCAE86">
        <w:rPr>
          <w:sz w:val="24"/>
          <w:szCs w:val="24"/>
        </w:rPr>
        <w:t>(Qualifications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3B5B698B" w14:textId="665F8174" w:rsidR="00B53844" w:rsidRDefault="00B53844" w:rsidP="00B53844">
      <w:pPr>
        <w:widowControl/>
        <w:tabs>
          <w:tab w:val="left" w:pos="720"/>
          <w:tab w:val="left" w:pos="1080"/>
          <w:tab w:val="left" w:pos="1440"/>
        </w:tabs>
        <w:autoSpaceDE/>
        <w:autoSpaceDN/>
        <w:rPr>
          <w:sz w:val="24"/>
          <w:szCs w:val="24"/>
        </w:rPr>
      </w:pPr>
    </w:p>
    <w:p w14:paraId="654610EB" w14:textId="69002EC3" w:rsidR="00B53844" w:rsidRPr="00B51AF6" w:rsidRDefault="7ACCAE86" w:rsidP="7ACCAE86">
      <w:pPr>
        <w:widowControl/>
        <w:numPr>
          <w:ilvl w:val="0"/>
          <w:numId w:val="49"/>
        </w:numPr>
        <w:autoSpaceDE/>
        <w:ind w:hanging="540"/>
        <w:rPr>
          <w:b/>
          <w:bCs/>
          <w:sz w:val="24"/>
          <w:szCs w:val="24"/>
        </w:rPr>
      </w:pPr>
      <w:r w:rsidRPr="7ACCAE86">
        <w:rPr>
          <w:b/>
          <w:bCs/>
          <w:sz w:val="24"/>
          <w:szCs w:val="24"/>
        </w:rPr>
        <w:t xml:space="preserve">Organizational Chart </w:t>
      </w:r>
    </w:p>
    <w:p w14:paraId="78F6379F" w14:textId="05EFED00" w:rsidR="00B53844" w:rsidRPr="00B51AF6" w:rsidRDefault="7ACCAE86" w:rsidP="7ACCAE86">
      <w:pPr>
        <w:widowControl/>
        <w:tabs>
          <w:tab w:val="left" w:pos="720"/>
          <w:tab w:val="left" w:pos="1080"/>
          <w:tab w:val="left" w:pos="1440"/>
        </w:tabs>
        <w:autoSpaceDE/>
        <w:autoSpaceDN/>
        <w:ind w:left="720"/>
        <w:rPr>
          <w:sz w:val="24"/>
          <w:szCs w:val="24"/>
        </w:rPr>
      </w:pPr>
      <w:r w:rsidRPr="7ACCAE86">
        <w:rPr>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34E1F798" w14:textId="77777777" w:rsidR="00B53844" w:rsidRDefault="00B53844" w:rsidP="00B53844">
      <w:pPr>
        <w:pStyle w:val="Index2"/>
        <w:ind w:left="0" w:firstLine="360"/>
        <w:rPr>
          <w:b/>
          <w:bCs/>
        </w:rPr>
      </w:pPr>
    </w:p>
    <w:p w14:paraId="4C663F34" w14:textId="77777777" w:rsidR="00476B6F" w:rsidRPr="00B51AF6" w:rsidRDefault="7ACCAE86" w:rsidP="7ACCAE86">
      <w:pPr>
        <w:pStyle w:val="ListParagraph"/>
        <w:widowControl/>
        <w:numPr>
          <w:ilvl w:val="0"/>
          <w:numId w:val="49"/>
        </w:numPr>
        <w:autoSpaceDE/>
        <w:ind w:hanging="540"/>
        <w:rPr>
          <w:b/>
          <w:bCs/>
          <w:sz w:val="24"/>
          <w:szCs w:val="24"/>
        </w:rPr>
      </w:pPr>
      <w:r w:rsidRPr="7ACCAE86">
        <w:rPr>
          <w:b/>
          <w:bCs/>
          <w:sz w:val="24"/>
          <w:szCs w:val="24"/>
        </w:rPr>
        <w:t xml:space="preserve"> Litigation </w:t>
      </w:r>
    </w:p>
    <w:p w14:paraId="099382CA" w14:textId="77777777" w:rsidR="00476B6F" w:rsidRPr="00B51AF6" w:rsidRDefault="7ACCAE86" w:rsidP="7ACCAE86">
      <w:pPr>
        <w:pStyle w:val="ListParagraph"/>
        <w:rPr>
          <w:sz w:val="24"/>
          <w:szCs w:val="24"/>
        </w:rPr>
      </w:pPr>
      <w:r w:rsidRPr="7ACCAE86">
        <w:rPr>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7ACCAE86">
        <w:rPr>
          <w:sz w:val="24"/>
          <w:szCs w:val="24"/>
        </w:rPr>
        <w:t>bringing suit</w:t>
      </w:r>
      <w:proofErr w:type="gramEnd"/>
      <w:r w:rsidRPr="7ACCAE86">
        <w:rPr>
          <w:sz w:val="24"/>
          <w:szCs w:val="24"/>
        </w:rPr>
        <w:t xml:space="preserve">, the complaint, the accusation, amount, and outcome.  If no litigation will be included, write “none” on submitted attachment. </w:t>
      </w:r>
    </w:p>
    <w:p w14:paraId="7B0D2B23" w14:textId="77777777" w:rsidR="00476B6F" w:rsidRPr="00B51AF6" w:rsidRDefault="00476B6F" w:rsidP="00476B6F">
      <w:pPr>
        <w:pStyle w:val="ListParagraph"/>
        <w:ind w:left="900"/>
        <w:rPr>
          <w:sz w:val="24"/>
          <w:szCs w:val="24"/>
        </w:rPr>
      </w:pPr>
    </w:p>
    <w:p w14:paraId="433CE0EA" w14:textId="77777777" w:rsidR="00476B6F" w:rsidRPr="00B51AF6" w:rsidRDefault="7ACCAE86" w:rsidP="7ACCAE86">
      <w:pPr>
        <w:numPr>
          <w:ilvl w:val="0"/>
          <w:numId w:val="49"/>
        </w:numPr>
        <w:ind w:hanging="540"/>
        <w:rPr>
          <w:sz w:val="24"/>
          <w:szCs w:val="24"/>
        </w:rPr>
      </w:pPr>
      <w:r w:rsidRPr="7ACCAE86">
        <w:rPr>
          <w:b/>
          <w:bCs/>
          <w:sz w:val="24"/>
          <w:szCs w:val="24"/>
        </w:rPr>
        <w:t>Financial Viability</w:t>
      </w:r>
    </w:p>
    <w:p w14:paraId="118D4CF3" w14:textId="77777777" w:rsidR="00476B6F" w:rsidRPr="00E74357" w:rsidRDefault="7ACCAE86" w:rsidP="7ACCAE86">
      <w:pPr>
        <w:ind w:left="720"/>
        <w:rPr>
          <w:sz w:val="24"/>
          <w:szCs w:val="24"/>
        </w:rPr>
      </w:pPr>
      <w:r w:rsidRPr="7ACCAE86">
        <w:rPr>
          <w:sz w:val="24"/>
          <w:szCs w:val="24"/>
        </w:rPr>
        <w:t xml:space="preserve">Bidders are to provide a current copy of their Dun &amp; Bradstreet </w:t>
      </w:r>
      <w:r w:rsidRPr="7ACCAE86">
        <w:rPr>
          <w:sz w:val="24"/>
          <w:szCs w:val="24"/>
          <w:u w:val="single"/>
        </w:rPr>
        <w:t>Comprehensive Insight Plus Report</w:t>
      </w:r>
      <w:r w:rsidRPr="7ACCAE86">
        <w:rPr>
          <w:sz w:val="24"/>
          <w:szCs w:val="24"/>
        </w:rPr>
        <w:t>.</w:t>
      </w:r>
    </w:p>
    <w:p w14:paraId="74CDB4E1" w14:textId="77777777" w:rsidR="00476B6F" w:rsidRPr="00B51AF6" w:rsidRDefault="00476B6F" w:rsidP="00476B6F">
      <w:pPr>
        <w:ind w:left="900" w:hanging="360"/>
        <w:rPr>
          <w:b/>
          <w:bCs/>
          <w:sz w:val="24"/>
          <w:szCs w:val="24"/>
        </w:rPr>
      </w:pPr>
    </w:p>
    <w:p w14:paraId="12A11B32" w14:textId="77777777" w:rsidR="00476B6F" w:rsidRPr="00B51AF6" w:rsidRDefault="7ACCAE86" w:rsidP="7ACCAE86">
      <w:pPr>
        <w:widowControl/>
        <w:numPr>
          <w:ilvl w:val="0"/>
          <w:numId w:val="49"/>
        </w:numPr>
        <w:tabs>
          <w:tab w:val="left" w:pos="720"/>
          <w:tab w:val="left" w:pos="1080"/>
          <w:tab w:val="left" w:pos="1440"/>
        </w:tabs>
        <w:autoSpaceDE/>
        <w:ind w:hanging="540"/>
        <w:rPr>
          <w:b/>
          <w:bCs/>
          <w:sz w:val="24"/>
          <w:szCs w:val="24"/>
        </w:rPr>
      </w:pPr>
      <w:r w:rsidRPr="7ACCAE86">
        <w:rPr>
          <w:b/>
          <w:bCs/>
          <w:sz w:val="24"/>
          <w:szCs w:val="24"/>
        </w:rPr>
        <w:t>Licensure/Certification</w:t>
      </w:r>
    </w:p>
    <w:p w14:paraId="499CFF97" w14:textId="77777777" w:rsidR="00476B6F" w:rsidRPr="00B51AF6" w:rsidRDefault="7ACCAE86" w:rsidP="7ACCAE86">
      <w:pPr>
        <w:widowControl/>
        <w:tabs>
          <w:tab w:val="left" w:pos="720"/>
          <w:tab w:val="left" w:pos="1080"/>
          <w:tab w:val="left" w:pos="1440"/>
        </w:tabs>
        <w:autoSpaceDE/>
        <w:ind w:left="720"/>
        <w:rPr>
          <w:sz w:val="24"/>
          <w:szCs w:val="24"/>
        </w:rPr>
      </w:pPr>
      <w:r w:rsidRPr="7ACCAE86">
        <w:rPr>
          <w:sz w:val="24"/>
          <w:szCs w:val="24"/>
        </w:rPr>
        <w:t>Provide documentation of any applicable licensure/certification or any specific credentials required to provide the proposed services.</w:t>
      </w:r>
    </w:p>
    <w:p w14:paraId="27062710" w14:textId="77777777" w:rsidR="00476B6F" w:rsidRPr="00B51AF6" w:rsidRDefault="00476B6F" w:rsidP="00476B6F">
      <w:pPr>
        <w:ind w:left="900" w:hanging="360"/>
        <w:rPr>
          <w:b/>
          <w:bCs/>
          <w:sz w:val="24"/>
          <w:szCs w:val="24"/>
        </w:rPr>
      </w:pPr>
    </w:p>
    <w:p w14:paraId="3215572C" w14:textId="77777777" w:rsidR="00476B6F" w:rsidRPr="00B51AF6" w:rsidRDefault="7ACCAE86" w:rsidP="7ACCAE86">
      <w:pPr>
        <w:widowControl/>
        <w:numPr>
          <w:ilvl w:val="0"/>
          <w:numId w:val="49"/>
        </w:numPr>
        <w:autoSpaceDE/>
        <w:ind w:hanging="540"/>
        <w:rPr>
          <w:b/>
          <w:bCs/>
          <w:sz w:val="24"/>
          <w:szCs w:val="24"/>
        </w:rPr>
      </w:pPr>
      <w:r w:rsidRPr="7ACCAE86">
        <w:rPr>
          <w:b/>
          <w:bCs/>
          <w:sz w:val="24"/>
          <w:szCs w:val="24"/>
        </w:rPr>
        <w:t xml:space="preserve">Certificate of Insurance </w:t>
      </w:r>
    </w:p>
    <w:p w14:paraId="77BDFBF6" w14:textId="7CD4EABD" w:rsidR="00476B6F" w:rsidRDefault="7ACCAE86" w:rsidP="7ACCAE86">
      <w:pPr>
        <w:ind w:left="720"/>
        <w:rPr>
          <w:sz w:val="24"/>
          <w:szCs w:val="24"/>
        </w:rPr>
      </w:pPr>
      <w:r w:rsidRPr="7ACCAE86">
        <w:rPr>
          <w:sz w:val="24"/>
          <w:szCs w:val="24"/>
        </w:rPr>
        <w:t>Provide a certificate of insurance on a standard Acord form (or the equivalent) evidencing the Bidder’s general liability, professional liability and any other relevant liability insurance policies that might be associated with the proposed services, including data breach insurance.</w:t>
      </w:r>
    </w:p>
    <w:p w14:paraId="3F15241D" w14:textId="77777777" w:rsidR="009E307F" w:rsidRDefault="009E307F" w:rsidP="00B53844">
      <w:pPr>
        <w:pStyle w:val="Index2"/>
        <w:ind w:left="0" w:firstLine="360"/>
      </w:pPr>
    </w:p>
    <w:p w14:paraId="40D66895" w14:textId="61E28888" w:rsidR="009E307F" w:rsidRDefault="7ACCAE86" w:rsidP="7ACCAE86">
      <w:pPr>
        <w:widowControl/>
        <w:tabs>
          <w:tab w:val="left" w:pos="900"/>
          <w:tab w:val="left" w:pos="1080"/>
          <w:tab w:val="left" w:pos="1440"/>
        </w:tabs>
        <w:autoSpaceDE/>
        <w:ind w:left="360"/>
        <w:rPr>
          <w:sz w:val="24"/>
          <w:szCs w:val="24"/>
        </w:rPr>
      </w:pPr>
      <w:r w:rsidRPr="7ACCAE86">
        <w:rPr>
          <w:b/>
          <w:bCs/>
          <w:sz w:val="24"/>
          <w:szCs w:val="24"/>
        </w:rPr>
        <w:t>Required Attachments Related to Organization Qualifications and Experience</w:t>
      </w:r>
    </w:p>
    <w:p w14:paraId="7C76E568" w14:textId="77777777" w:rsidR="009E307F" w:rsidRDefault="009E307F"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Pr>
      </w:pPr>
    </w:p>
    <w:p w14:paraId="784BB958" w14:textId="77777777"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7ACCAE86">
        <w:rPr>
          <w:rStyle w:val="InitialStyle"/>
        </w:rPr>
        <w:t xml:space="preserve">The following documents must be attached to the back of each Bidder’s proposal </w:t>
      </w:r>
      <w:r w:rsidRPr="7ACCAE86">
        <w:rPr>
          <w:rStyle w:val="InitialStyle"/>
          <w:u w:val="single"/>
        </w:rPr>
        <w:t>in the order as numbered below</w:t>
      </w:r>
      <w:r w:rsidRPr="7ACCAE86">
        <w:rPr>
          <w:rStyle w:val="InitialStyle"/>
        </w:rPr>
        <w:t xml:space="preserve">.  The required documents will be reviewed and rated by the Department’s evaluation team under the </w:t>
      </w:r>
      <w:r>
        <w:t>Organization Qualifications and Experience section</w:t>
      </w:r>
      <w:r w:rsidRPr="7ACCAE86">
        <w:rPr>
          <w:rStyle w:val="InitialStyle"/>
        </w:rPr>
        <w:t>.</w:t>
      </w:r>
    </w:p>
    <w:p w14:paraId="0C125AD6" w14:textId="77777777" w:rsidR="009E307F" w:rsidRDefault="009E307F"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9E307F" w14:paraId="0BFAC35F"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37336C94" w14:textId="77777777"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4AD94361" w14:textId="77777777"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Name:</w:t>
            </w:r>
          </w:p>
        </w:tc>
      </w:tr>
      <w:tr w:rsidR="009E307F" w14:paraId="5AE55722"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2E25D2E7" w14:textId="3B513491"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Two (2)</w:t>
            </w:r>
          </w:p>
        </w:tc>
        <w:tc>
          <w:tcPr>
            <w:tcW w:w="3611" w:type="pct"/>
            <w:tcBorders>
              <w:top w:val="single" w:sz="4" w:space="0" w:color="auto"/>
              <w:left w:val="single" w:sz="4" w:space="0" w:color="auto"/>
              <w:bottom w:val="single" w:sz="4" w:space="0" w:color="auto"/>
              <w:right w:val="single" w:sz="4" w:space="0" w:color="auto"/>
            </w:tcBorders>
            <w:vAlign w:val="center"/>
          </w:tcPr>
          <w:p w14:paraId="7C18B504" w14:textId="752F4C16" w:rsidR="009E307F" w:rsidRDefault="7ACCAE86" w:rsidP="009E30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7ACCAE86">
              <w:rPr>
                <w:rStyle w:val="InitialStyle"/>
                <w:b/>
                <w:bCs/>
              </w:rPr>
              <w:t>Appendix D</w:t>
            </w:r>
            <w:r w:rsidRPr="7ACCAE86">
              <w:rPr>
                <w:rStyle w:val="InitialStyle"/>
              </w:rPr>
              <w:t xml:space="preserve"> </w:t>
            </w:r>
            <w:r>
              <w:t>(Qualifications and Experience Form)</w:t>
            </w:r>
          </w:p>
        </w:tc>
      </w:tr>
      <w:tr w:rsidR="009E307F" w14:paraId="48F0875A"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2B4C96C8" w14:textId="355A8554"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lastRenderedPageBreak/>
              <w:t>Three (3)</w:t>
            </w:r>
          </w:p>
        </w:tc>
        <w:tc>
          <w:tcPr>
            <w:tcW w:w="3611" w:type="pct"/>
            <w:tcBorders>
              <w:top w:val="single" w:sz="4" w:space="0" w:color="auto"/>
              <w:left w:val="single" w:sz="4" w:space="0" w:color="auto"/>
              <w:bottom w:val="single" w:sz="4" w:space="0" w:color="auto"/>
              <w:right w:val="single" w:sz="4" w:space="0" w:color="auto"/>
            </w:tcBorders>
            <w:vAlign w:val="center"/>
          </w:tcPr>
          <w:p w14:paraId="344151EC" w14:textId="2B1CDC16" w:rsidR="009E307F"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Organization Chart</w:t>
            </w:r>
          </w:p>
        </w:tc>
      </w:tr>
      <w:tr w:rsidR="00373D7E" w14:paraId="465A1B64"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4E855F83" w14:textId="6CB9BB82"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Four (4)</w:t>
            </w:r>
          </w:p>
        </w:tc>
        <w:tc>
          <w:tcPr>
            <w:tcW w:w="3611" w:type="pct"/>
            <w:tcBorders>
              <w:top w:val="single" w:sz="4" w:space="0" w:color="auto"/>
              <w:left w:val="single" w:sz="4" w:space="0" w:color="auto"/>
              <w:bottom w:val="single" w:sz="4" w:space="0" w:color="auto"/>
              <w:right w:val="single" w:sz="4" w:space="0" w:color="auto"/>
            </w:tcBorders>
            <w:vAlign w:val="center"/>
          </w:tcPr>
          <w:p w14:paraId="6DADF9EE" w14:textId="6A78156E"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Litigation</w:t>
            </w:r>
          </w:p>
        </w:tc>
      </w:tr>
      <w:tr w:rsidR="00373D7E" w14:paraId="5059A225"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09D9B5F4" w14:textId="24D45735"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Five (5)</w:t>
            </w:r>
          </w:p>
        </w:tc>
        <w:tc>
          <w:tcPr>
            <w:tcW w:w="3611" w:type="pct"/>
            <w:tcBorders>
              <w:top w:val="single" w:sz="4" w:space="0" w:color="auto"/>
              <w:left w:val="single" w:sz="4" w:space="0" w:color="auto"/>
              <w:bottom w:val="single" w:sz="4" w:space="0" w:color="auto"/>
              <w:right w:val="single" w:sz="4" w:space="0" w:color="auto"/>
            </w:tcBorders>
            <w:vAlign w:val="center"/>
          </w:tcPr>
          <w:p w14:paraId="00261754" w14:textId="1BDB17FF"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Financial Viability</w:t>
            </w:r>
          </w:p>
        </w:tc>
      </w:tr>
      <w:tr w:rsidR="00373D7E" w14:paraId="5DC36987"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vAlign w:val="center"/>
          </w:tcPr>
          <w:p w14:paraId="7B46EE39" w14:textId="175BF5FB"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Six (6)</w:t>
            </w:r>
          </w:p>
        </w:tc>
        <w:tc>
          <w:tcPr>
            <w:tcW w:w="3611" w:type="pct"/>
            <w:tcBorders>
              <w:top w:val="single" w:sz="4" w:space="0" w:color="auto"/>
              <w:left w:val="single" w:sz="4" w:space="0" w:color="auto"/>
              <w:bottom w:val="single" w:sz="4" w:space="0" w:color="auto"/>
              <w:right w:val="single" w:sz="4" w:space="0" w:color="auto"/>
            </w:tcBorders>
            <w:vAlign w:val="center"/>
          </w:tcPr>
          <w:p w14:paraId="6B2DF957" w14:textId="3F344EDA" w:rsidR="00373D7E"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Certificate of Insurance</w:t>
            </w:r>
          </w:p>
        </w:tc>
      </w:tr>
    </w:tbl>
    <w:p w14:paraId="523D6F08" w14:textId="6559BF84" w:rsidR="00E82FB4" w:rsidRPr="00B51AF6" w:rsidRDefault="00E82FB4" w:rsidP="00B53844">
      <w:pPr>
        <w:pStyle w:val="Index2"/>
        <w:ind w:left="0" w:firstLine="360"/>
      </w:pPr>
      <w:r w:rsidRPr="00B51AF6">
        <w:tab/>
      </w:r>
    </w:p>
    <w:p w14:paraId="19D9607F" w14:textId="5388590C" w:rsidR="00E82FB4" w:rsidRDefault="7ACCAE86" w:rsidP="7ACCAE86">
      <w:pPr>
        <w:ind w:left="360"/>
        <w:rPr>
          <w:b/>
          <w:bCs/>
          <w:sz w:val="24"/>
          <w:szCs w:val="24"/>
        </w:rPr>
      </w:pPr>
      <w:bookmarkStart w:id="33" w:name="_Toc367174738"/>
      <w:r w:rsidRPr="7ACCAE86">
        <w:rPr>
          <w:b/>
          <w:bCs/>
          <w:sz w:val="24"/>
          <w:szCs w:val="24"/>
        </w:rPr>
        <w:t>Section III   Proposed Services</w:t>
      </w:r>
      <w:bookmarkEnd w:id="33"/>
    </w:p>
    <w:p w14:paraId="3CBDE9F1" w14:textId="77777777" w:rsidR="00C547B8" w:rsidRPr="00B51AF6" w:rsidRDefault="00C547B8" w:rsidP="001410AC">
      <w:pPr>
        <w:ind w:left="360"/>
        <w:rPr>
          <w:b/>
          <w:sz w:val="24"/>
          <w:szCs w:val="24"/>
        </w:rPr>
      </w:pPr>
    </w:p>
    <w:p w14:paraId="219CD329" w14:textId="3B8A9428" w:rsidR="00C547B8" w:rsidRDefault="7ACCAE86" w:rsidP="7ACCAE86">
      <w:pPr>
        <w:pStyle w:val="Title"/>
        <w:tabs>
          <w:tab w:val="left" w:pos="720"/>
        </w:tabs>
        <w:spacing w:after="0"/>
        <w:ind w:left="360"/>
        <w:jc w:val="left"/>
        <w:rPr>
          <w:rFonts w:ascii="Times New Roman" w:hAnsi="Times New Roman"/>
          <w:sz w:val="24"/>
          <w:szCs w:val="24"/>
        </w:rPr>
      </w:pPr>
      <w:r w:rsidRPr="7ACCAE86">
        <w:rPr>
          <w:rFonts w:ascii="Times New Roman" w:hAnsi="Times New Roman"/>
          <w:sz w:val="24"/>
          <w:szCs w:val="24"/>
        </w:rPr>
        <w:t xml:space="preserve">The Bidder should fill out the </w:t>
      </w:r>
      <w:r w:rsidRPr="7ACCAE86">
        <w:rPr>
          <w:rFonts w:ascii="Times New Roman" w:hAnsi="Times New Roman"/>
          <w:b/>
          <w:bCs/>
          <w:sz w:val="24"/>
          <w:szCs w:val="24"/>
        </w:rPr>
        <w:t>Appendix H</w:t>
      </w:r>
      <w:r w:rsidRPr="7ACCAE86">
        <w:rPr>
          <w:rFonts w:ascii="Times New Roman" w:hAnsi="Times New Roman"/>
          <w:sz w:val="24"/>
          <w:szCs w:val="24"/>
        </w:rPr>
        <w:t xml:space="preserve"> (Proposed Services Form), following the instructions detailed in the form.  Failure to provide the requested information, or to follow the requested format provided, may result in the exclusion of the proposal from consideration, at the discretion of the Department.</w:t>
      </w:r>
    </w:p>
    <w:p w14:paraId="573F0E45" w14:textId="37B72B67" w:rsidR="003253D7" w:rsidRDefault="003253D7" w:rsidP="00C547B8">
      <w:pPr>
        <w:pStyle w:val="Title"/>
        <w:tabs>
          <w:tab w:val="left" w:pos="720"/>
        </w:tabs>
        <w:spacing w:after="0"/>
        <w:ind w:left="360"/>
        <w:jc w:val="left"/>
        <w:rPr>
          <w:rFonts w:ascii="Times New Roman" w:hAnsi="Times New Roman"/>
          <w:sz w:val="24"/>
          <w:szCs w:val="24"/>
        </w:rPr>
      </w:pPr>
    </w:p>
    <w:p w14:paraId="5DE2ABF3" w14:textId="3E106452" w:rsidR="003253D7" w:rsidRDefault="7ACCAE86" w:rsidP="7ACCAE86">
      <w:pPr>
        <w:widowControl/>
        <w:tabs>
          <w:tab w:val="left" w:pos="900"/>
          <w:tab w:val="left" w:pos="1080"/>
          <w:tab w:val="left" w:pos="1440"/>
        </w:tabs>
        <w:autoSpaceDE/>
        <w:ind w:left="360"/>
        <w:rPr>
          <w:sz w:val="24"/>
          <w:szCs w:val="24"/>
        </w:rPr>
      </w:pPr>
      <w:r w:rsidRPr="7ACCAE86">
        <w:rPr>
          <w:b/>
          <w:bCs/>
          <w:sz w:val="24"/>
          <w:szCs w:val="24"/>
        </w:rPr>
        <w:t xml:space="preserve">Required Attachments Related to Proposed Services </w:t>
      </w:r>
    </w:p>
    <w:p w14:paraId="5BEB7AB8" w14:textId="77777777" w:rsidR="003253D7" w:rsidRDefault="003253D7" w:rsidP="003253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Pr>
      </w:pPr>
    </w:p>
    <w:p w14:paraId="73CFBED4" w14:textId="4CC832F5" w:rsidR="003253D7"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7ACCAE86">
        <w:rPr>
          <w:rStyle w:val="InitialStyle"/>
        </w:rPr>
        <w:t xml:space="preserve">The following documents must be attached to the back of each Bidder’s proposal </w:t>
      </w:r>
      <w:r w:rsidRPr="7ACCAE86">
        <w:rPr>
          <w:rStyle w:val="InitialStyle"/>
          <w:u w:val="single"/>
        </w:rPr>
        <w:t>in the order as numbered below</w:t>
      </w:r>
      <w:r w:rsidRPr="7ACCAE86">
        <w:rPr>
          <w:rStyle w:val="InitialStyle"/>
        </w:rPr>
        <w:t xml:space="preserve">.  The required documents will be reviewed and rated by the Department’s evaluation team under the </w:t>
      </w:r>
      <w:r>
        <w:t>proposed services section</w:t>
      </w:r>
      <w:r w:rsidRPr="7ACCAE86">
        <w:rPr>
          <w:rStyle w:val="InitialStyle"/>
        </w:rPr>
        <w:t>.</w:t>
      </w:r>
    </w:p>
    <w:p w14:paraId="03D8D0FE" w14:textId="77777777" w:rsidR="003253D7" w:rsidRDefault="003253D7" w:rsidP="003253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3253D7" w14:paraId="6549134E" w14:textId="77777777" w:rsidTr="7ACCAE86">
        <w:trPr>
          <w:jc w:val="center"/>
        </w:trPr>
        <w:tc>
          <w:tcPr>
            <w:tcW w:w="1389" w:type="pct"/>
            <w:tcBorders>
              <w:top w:val="single" w:sz="4" w:space="0" w:color="auto"/>
              <w:left w:val="single" w:sz="4" w:space="0" w:color="auto"/>
              <w:bottom w:val="single" w:sz="4" w:space="0" w:color="auto"/>
              <w:right w:val="single" w:sz="4" w:space="0" w:color="auto"/>
            </w:tcBorders>
            <w:hideMark/>
          </w:tcPr>
          <w:p w14:paraId="2FD64B0F" w14:textId="77777777" w:rsidR="003253D7"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w:t>
            </w:r>
          </w:p>
        </w:tc>
        <w:tc>
          <w:tcPr>
            <w:tcW w:w="3611" w:type="pct"/>
            <w:tcBorders>
              <w:top w:val="single" w:sz="4" w:space="0" w:color="auto"/>
              <w:left w:val="single" w:sz="4" w:space="0" w:color="auto"/>
              <w:bottom w:val="single" w:sz="4" w:space="0" w:color="auto"/>
              <w:right w:val="single" w:sz="4" w:space="0" w:color="auto"/>
            </w:tcBorders>
            <w:hideMark/>
          </w:tcPr>
          <w:p w14:paraId="4B0A4D6C" w14:textId="77777777" w:rsidR="003253D7"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Name:</w:t>
            </w:r>
          </w:p>
        </w:tc>
      </w:tr>
      <w:tr w:rsidR="003253D7" w14:paraId="6A722C9B" w14:textId="77777777" w:rsidTr="7ACCAE86">
        <w:trPr>
          <w:trHeight w:val="278"/>
          <w:jc w:val="center"/>
        </w:trPr>
        <w:tc>
          <w:tcPr>
            <w:tcW w:w="1389" w:type="pct"/>
            <w:tcBorders>
              <w:top w:val="single" w:sz="4" w:space="0" w:color="auto"/>
              <w:left w:val="single" w:sz="4" w:space="0" w:color="auto"/>
              <w:bottom w:val="single" w:sz="4" w:space="0" w:color="auto"/>
              <w:right w:val="single" w:sz="4" w:space="0" w:color="auto"/>
            </w:tcBorders>
            <w:vAlign w:val="center"/>
          </w:tcPr>
          <w:p w14:paraId="3F7686D4" w14:textId="70560A0B" w:rsidR="003253D7"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Seven (7)</w:t>
            </w:r>
          </w:p>
        </w:tc>
        <w:tc>
          <w:tcPr>
            <w:tcW w:w="3611" w:type="pct"/>
            <w:tcBorders>
              <w:top w:val="single" w:sz="4" w:space="0" w:color="auto"/>
              <w:left w:val="single" w:sz="4" w:space="0" w:color="auto"/>
              <w:bottom w:val="single" w:sz="4" w:space="0" w:color="auto"/>
              <w:right w:val="single" w:sz="4" w:space="0" w:color="auto"/>
            </w:tcBorders>
            <w:vAlign w:val="center"/>
          </w:tcPr>
          <w:p w14:paraId="411F57A5" w14:textId="687DF686" w:rsidR="003253D7" w:rsidRDefault="7ACCAE86"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7ACCAE86">
              <w:rPr>
                <w:rStyle w:val="InitialStyle"/>
                <w:b/>
                <w:bCs/>
              </w:rPr>
              <w:t>Appendix H</w:t>
            </w:r>
            <w:r w:rsidRPr="7ACCAE86">
              <w:rPr>
                <w:rStyle w:val="InitialStyle"/>
              </w:rPr>
              <w:t xml:space="preserve"> (</w:t>
            </w:r>
            <w:r>
              <w:t>Proposed Services Form</w:t>
            </w:r>
            <w:r w:rsidRPr="7ACCAE86">
              <w:rPr>
                <w:rStyle w:val="InitialStyle"/>
              </w:rPr>
              <w:t>)</w:t>
            </w:r>
          </w:p>
        </w:tc>
      </w:tr>
    </w:tbl>
    <w:p w14:paraId="31F9BC53" w14:textId="77777777" w:rsidR="00433698" w:rsidRPr="00B51AF6" w:rsidRDefault="00433698" w:rsidP="00AD3664">
      <w:pPr>
        <w:tabs>
          <w:tab w:val="left" w:pos="720"/>
          <w:tab w:val="left" w:pos="1440"/>
        </w:tabs>
        <w:ind w:left="720" w:hanging="360"/>
        <w:rPr>
          <w:sz w:val="24"/>
          <w:szCs w:val="24"/>
        </w:rPr>
      </w:pPr>
    </w:p>
    <w:p w14:paraId="76911D85" w14:textId="20A338EB" w:rsidR="00F871CB" w:rsidRPr="00B51AF6" w:rsidRDefault="7ACCAE86" w:rsidP="7ACCAE86">
      <w:pPr>
        <w:ind w:left="360"/>
        <w:rPr>
          <w:b/>
          <w:bCs/>
          <w:sz w:val="24"/>
          <w:szCs w:val="24"/>
        </w:rPr>
      </w:pPr>
      <w:bookmarkStart w:id="34" w:name="_Toc367174739"/>
      <w:r w:rsidRPr="7ACCAE86">
        <w:rPr>
          <w:b/>
          <w:bCs/>
          <w:sz w:val="24"/>
          <w:szCs w:val="24"/>
        </w:rPr>
        <w:t>Section IV   Cost Proposal</w:t>
      </w:r>
      <w:bookmarkEnd w:id="34"/>
    </w:p>
    <w:p w14:paraId="382679C4" w14:textId="77777777" w:rsidR="00E82FB4" w:rsidRPr="00B51AF6" w:rsidRDefault="00E82FB4" w:rsidP="006E38E1">
      <w:pPr>
        <w:tabs>
          <w:tab w:val="left" w:pos="720"/>
          <w:tab w:val="left" w:pos="1800"/>
          <w:tab w:val="left" w:pos="7200"/>
        </w:tabs>
        <w:ind w:left="720" w:hanging="360"/>
        <w:rPr>
          <w:b/>
          <w:sz w:val="24"/>
          <w:szCs w:val="24"/>
        </w:rPr>
      </w:pPr>
      <w:r w:rsidRPr="00B51AF6">
        <w:rPr>
          <w:b/>
          <w:sz w:val="24"/>
          <w:szCs w:val="24"/>
        </w:rPr>
        <w:tab/>
      </w:r>
    </w:p>
    <w:p w14:paraId="371A372F" w14:textId="77777777" w:rsidR="00E82FB4" w:rsidRPr="00B51AF6" w:rsidRDefault="7ACCAE86" w:rsidP="7ACCAE86">
      <w:pPr>
        <w:pStyle w:val="Title"/>
        <w:numPr>
          <w:ilvl w:val="0"/>
          <w:numId w:val="11"/>
        </w:numPr>
        <w:tabs>
          <w:tab w:val="left" w:pos="720"/>
        </w:tabs>
        <w:spacing w:after="0"/>
        <w:ind w:left="720"/>
        <w:jc w:val="left"/>
        <w:rPr>
          <w:rFonts w:ascii="Times New Roman" w:hAnsi="Times New Roman"/>
          <w:b/>
          <w:bCs/>
          <w:sz w:val="24"/>
          <w:szCs w:val="24"/>
        </w:rPr>
      </w:pPr>
      <w:r w:rsidRPr="7ACCAE86">
        <w:rPr>
          <w:rFonts w:ascii="Times New Roman" w:hAnsi="Times New Roman"/>
          <w:b/>
          <w:bCs/>
          <w:sz w:val="24"/>
          <w:szCs w:val="24"/>
        </w:rPr>
        <w:t>General Instructions</w:t>
      </w:r>
    </w:p>
    <w:p w14:paraId="25CD8CA3" w14:textId="2BDED6D7" w:rsidR="00FC2A80" w:rsidRPr="00852B37" w:rsidRDefault="7ACCAE86" w:rsidP="7ACCAE86">
      <w:pPr>
        <w:numPr>
          <w:ilvl w:val="0"/>
          <w:numId w:val="12"/>
        </w:numPr>
        <w:tabs>
          <w:tab w:val="left" w:pos="360"/>
          <w:tab w:val="left" w:pos="1080"/>
          <w:tab w:val="left" w:pos="1260"/>
        </w:tabs>
        <w:ind w:left="1080"/>
        <w:rPr>
          <w:sz w:val="24"/>
          <w:szCs w:val="24"/>
        </w:rPr>
      </w:pPr>
      <w:r w:rsidRPr="7ACCAE86">
        <w:rPr>
          <w:sz w:val="24"/>
          <w:szCs w:val="24"/>
        </w:rPr>
        <w:t xml:space="preserve">The Bidder must submit a cost pricing proposal that covers </w:t>
      </w:r>
      <w:r w:rsidR="00B82C4B">
        <w:rPr>
          <w:sz w:val="24"/>
          <w:szCs w:val="24"/>
        </w:rPr>
        <w:t>the entire period of the Master A</w:t>
      </w:r>
      <w:r w:rsidR="00CA3806">
        <w:rPr>
          <w:sz w:val="24"/>
          <w:szCs w:val="24"/>
        </w:rPr>
        <w:t>greement</w:t>
      </w:r>
      <w:r w:rsidRPr="7ACCAE86">
        <w:rPr>
          <w:sz w:val="24"/>
          <w:szCs w:val="24"/>
        </w:rPr>
        <w:t>.  Plea</w:t>
      </w:r>
      <w:r w:rsidR="00CA3806">
        <w:rPr>
          <w:sz w:val="24"/>
          <w:szCs w:val="24"/>
        </w:rPr>
        <w:t>se use the expected “Period of Performance</w:t>
      </w:r>
      <w:r w:rsidRPr="7ACCAE86">
        <w:rPr>
          <w:sz w:val="24"/>
          <w:szCs w:val="24"/>
        </w:rPr>
        <w:t>” dates stated in PART I, D.</w:t>
      </w:r>
    </w:p>
    <w:p w14:paraId="59991E55" w14:textId="77777777" w:rsidR="00FC2A80" w:rsidRPr="00A33CC0" w:rsidRDefault="7ACCAE86" w:rsidP="7ACCAE86">
      <w:pPr>
        <w:numPr>
          <w:ilvl w:val="0"/>
          <w:numId w:val="12"/>
        </w:numPr>
        <w:tabs>
          <w:tab w:val="left" w:pos="360"/>
          <w:tab w:val="left" w:pos="1080"/>
          <w:tab w:val="left" w:pos="1260"/>
        </w:tabs>
        <w:ind w:left="1080"/>
        <w:rPr>
          <w:sz w:val="24"/>
          <w:szCs w:val="24"/>
        </w:rPr>
      </w:pPr>
      <w:r w:rsidRPr="7ACCAE86">
        <w:rPr>
          <w:sz w:val="24"/>
          <w:szCs w:val="24"/>
        </w:rPr>
        <w:t>The cost proposal shall include the costs necessary for the Bidder to fully comply with the contract terms and conditions and RFP requirements.</w:t>
      </w:r>
    </w:p>
    <w:p w14:paraId="622D89E7" w14:textId="77777777" w:rsidR="00FC2A80" w:rsidRPr="00546ABA" w:rsidRDefault="7ACCAE86" w:rsidP="7ACCAE86">
      <w:pPr>
        <w:numPr>
          <w:ilvl w:val="0"/>
          <w:numId w:val="12"/>
        </w:numPr>
        <w:tabs>
          <w:tab w:val="left" w:pos="360"/>
          <w:tab w:val="left" w:pos="1080"/>
          <w:tab w:val="left" w:pos="1260"/>
        </w:tabs>
        <w:ind w:left="1080"/>
        <w:rPr>
          <w:sz w:val="24"/>
          <w:szCs w:val="24"/>
        </w:rPr>
      </w:pPr>
      <w:r w:rsidRPr="7ACCAE86">
        <w:rPr>
          <w:sz w:val="24"/>
          <w:szCs w:val="24"/>
        </w:rPr>
        <w:t xml:space="preserve">No costs related to the preparation of the proposal for this RFP or to the negotiation of the contract with the Department may be included in the proposal.  Only costs to be incurred after the contract effective date that are specifically related to the implementation or operation of contracted services may be included.  </w:t>
      </w:r>
    </w:p>
    <w:p w14:paraId="1CC0F5B3" w14:textId="77777777" w:rsidR="00C30392" w:rsidRPr="00B51AF6" w:rsidRDefault="7ACCAE86" w:rsidP="7ACCAE86">
      <w:pPr>
        <w:pStyle w:val="Title"/>
        <w:numPr>
          <w:ilvl w:val="0"/>
          <w:numId w:val="11"/>
        </w:numPr>
        <w:tabs>
          <w:tab w:val="left" w:pos="720"/>
        </w:tabs>
        <w:spacing w:before="240" w:after="0"/>
        <w:ind w:left="720"/>
        <w:jc w:val="left"/>
        <w:rPr>
          <w:rFonts w:ascii="Times New Roman" w:hAnsi="Times New Roman"/>
          <w:b/>
          <w:bCs/>
          <w:sz w:val="24"/>
          <w:szCs w:val="24"/>
        </w:rPr>
      </w:pPr>
      <w:r w:rsidRPr="7ACCAE86">
        <w:rPr>
          <w:rFonts w:ascii="Times New Roman" w:hAnsi="Times New Roman"/>
          <w:b/>
          <w:bCs/>
          <w:sz w:val="24"/>
          <w:szCs w:val="24"/>
        </w:rPr>
        <w:t>Cost Proposal Form Instructions</w:t>
      </w:r>
    </w:p>
    <w:p w14:paraId="319E8BC6" w14:textId="0E6E1670" w:rsidR="004C5EE7" w:rsidRDefault="7ACCAE86" w:rsidP="7ACCAE86">
      <w:pPr>
        <w:tabs>
          <w:tab w:val="left" w:pos="360"/>
          <w:tab w:val="left" w:pos="720"/>
          <w:tab w:val="left" w:pos="1260"/>
        </w:tabs>
        <w:ind w:left="720"/>
        <w:rPr>
          <w:sz w:val="24"/>
          <w:szCs w:val="24"/>
        </w:rPr>
      </w:pPr>
      <w:r w:rsidRPr="7ACCAE86">
        <w:rPr>
          <w:sz w:val="24"/>
          <w:szCs w:val="24"/>
        </w:rPr>
        <w:t xml:space="preserve">The Bidder should fill out </w:t>
      </w:r>
      <w:r w:rsidRPr="7ACCAE86">
        <w:rPr>
          <w:b/>
          <w:bCs/>
          <w:sz w:val="24"/>
          <w:szCs w:val="24"/>
        </w:rPr>
        <w:t>Appendix E</w:t>
      </w:r>
      <w:r w:rsidRPr="7ACCAE86">
        <w:rPr>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462975AE" w14:textId="77777777" w:rsidR="00FC2A80" w:rsidRDefault="00FC2A80" w:rsidP="00AD3664">
      <w:pPr>
        <w:tabs>
          <w:tab w:val="left" w:pos="360"/>
          <w:tab w:val="left" w:pos="720"/>
          <w:tab w:val="left" w:pos="1260"/>
        </w:tabs>
        <w:ind w:left="720"/>
        <w:rPr>
          <w:bCs/>
          <w:sz w:val="24"/>
          <w:szCs w:val="24"/>
        </w:rPr>
      </w:pPr>
    </w:p>
    <w:p w14:paraId="1BD57315" w14:textId="77777777" w:rsidR="00FC2A80" w:rsidRDefault="7ACCAE86" w:rsidP="7ACCAE86">
      <w:pPr>
        <w:widowControl/>
        <w:tabs>
          <w:tab w:val="left" w:pos="900"/>
          <w:tab w:val="left" w:pos="1080"/>
          <w:tab w:val="left" w:pos="1440"/>
        </w:tabs>
        <w:autoSpaceDE/>
        <w:ind w:left="360"/>
        <w:rPr>
          <w:sz w:val="24"/>
          <w:szCs w:val="24"/>
        </w:rPr>
      </w:pPr>
      <w:r w:rsidRPr="7ACCAE86">
        <w:rPr>
          <w:b/>
          <w:bCs/>
          <w:sz w:val="24"/>
          <w:szCs w:val="24"/>
        </w:rPr>
        <w:t xml:space="preserve">Required Attachments Related to Cost Proposal </w:t>
      </w:r>
    </w:p>
    <w:p w14:paraId="66ACAF3D" w14:textId="77777777" w:rsidR="00FC2A80" w:rsidRDefault="00FC2A80" w:rsidP="00FC2A8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Pr>
      </w:pPr>
    </w:p>
    <w:p w14:paraId="09CBA35C" w14:textId="0D7349DB"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7ACCAE86">
        <w:rPr>
          <w:rStyle w:val="InitialStyle"/>
        </w:rPr>
        <w:t xml:space="preserve">The following documents must be attached to the scope of work narrative section of the Bidder’s proposal </w:t>
      </w:r>
      <w:r w:rsidRPr="7ACCAE86">
        <w:rPr>
          <w:rStyle w:val="InitialStyle"/>
          <w:u w:val="single"/>
        </w:rPr>
        <w:t>in the order as numbered below</w:t>
      </w:r>
      <w:r w:rsidRPr="7ACCAE86">
        <w:rPr>
          <w:rStyle w:val="InitialStyle"/>
        </w:rPr>
        <w:t>.  The required documents will be reviewed and rated by the Department’s evaluation team under the cost proposal section.</w:t>
      </w:r>
    </w:p>
    <w:p w14:paraId="6446BEFC" w14:textId="77777777" w:rsidR="00FC2A80" w:rsidRDefault="00FC2A80" w:rsidP="00FC2A80">
      <w:pPr>
        <w:widowControl/>
        <w:tabs>
          <w:tab w:val="left" w:pos="900"/>
          <w:tab w:val="left" w:pos="1080"/>
          <w:tab w:val="left" w:pos="1440"/>
        </w:tabs>
        <w:autoSpaceDE/>
        <w:ind w:left="900"/>
        <w:rPr>
          <w:sz w:val="24"/>
          <w:szCs w:val="24"/>
        </w:r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6089"/>
      </w:tblGrid>
      <w:tr w:rsidR="00FC2A80" w14:paraId="7ECACD19" w14:textId="77777777" w:rsidTr="7ACCAE86">
        <w:trPr>
          <w:jc w:val="center"/>
        </w:trPr>
        <w:tc>
          <w:tcPr>
            <w:tcW w:w="1090" w:type="pct"/>
            <w:tcBorders>
              <w:top w:val="single" w:sz="4" w:space="0" w:color="auto"/>
              <w:left w:val="single" w:sz="4" w:space="0" w:color="auto"/>
              <w:bottom w:val="single" w:sz="4" w:space="0" w:color="auto"/>
              <w:right w:val="single" w:sz="4" w:space="0" w:color="auto"/>
            </w:tcBorders>
            <w:hideMark/>
          </w:tcPr>
          <w:p w14:paraId="0919BD17" w14:textId="7777777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w:t>
            </w:r>
          </w:p>
        </w:tc>
        <w:tc>
          <w:tcPr>
            <w:tcW w:w="3910" w:type="pct"/>
            <w:tcBorders>
              <w:top w:val="single" w:sz="4" w:space="0" w:color="auto"/>
              <w:left w:val="single" w:sz="4" w:space="0" w:color="auto"/>
              <w:bottom w:val="single" w:sz="4" w:space="0" w:color="auto"/>
              <w:right w:val="single" w:sz="4" w:space="0" w:color="auto"/>
            </w:tcBorders>
            <w:hideMark/>
          </w:tcPr>
          <w:p w14:paraId="3B77D247" w14:textId="7777777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Name:</w:t>
            </w:r>
          </w:p>
        </w:tc>
      </w:tr>
      <w:tr w:rsidR="00FC2A80" w14:paraId="4F657070" w14:textId="77777777" w:rsidTr="7ACCAE86">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452B3A15" w14:textId="27DBEFC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Eight (8)</w:t>
            </w:r>
          </w:p>
        </w:tc>
        <w:tc>
          <w:tcPr>
            <w:tcW w:w="3910" w:type="pct"/>
            <w:tcBorders>
              <w:top w:val="single" w:sz="4" w:space="0" w:color="auto"/>
              <w:left w:val="single" w:sz="4" w:space="0" w:color="auto"/>
              <w:bottom w:val="single" w:sz="4" w:space="0" w:color="auto"/>
              <w:right w:val="single" w:sz="4" w:space="0" w:color="auto"/>
            </w:tcBorders>
            <w:vAlign w:val="center"/>
            <w:hideMark/>
          </w:tcPr>
          <w:p w14:paraId="2660172A" w14:textId="249CF73D"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t xml:space="preserve"> </w:t>
            </w:r>
            <w:r w:rsidRPr="7ACCAE86">
              <w:rPr>
                <w:b/>
                <w:bCs/>
              </w:rPr>
              <w:t xml:space="preserve">Appendix E </w:t>
            </w:r>
            <w:r>
              <w:t>(Cost Proposal Form)</w:t>
            </w:r>
          </w:p>
        </w:tc>
      </w:tr>
    </w:tbl>
    <w:p w14:paraId="62686267" w14:textId="4953D041" w:rsidR="00CA3806" w:rsidRDefault="00CA3806" w:rsidP="00AD3664">
      <w:pPr>
        <w:tabs>
          <w:tab w:val="left" w:pos="360"/>
          <w:tab w:val="left" w:pos="720"/>
          <w:tab w:val="left" w:pos="1260"/>
        </w:tabs>
        <w:ind w:left="720"/>
        <w:rPr>
          <w:bCs/>
          <w:sz w:val="24"/>
          <w:szCs w:val="24"/>
        </w:rPr>
      </w:pPr>
    </w:p>
    <w:p w14:paraId="2F69208F" w14:textId="0BBBE85E" w:rsidR="00CA3806" w:rsidRDefault="00CA3806" w:rsidP="00AD3664">
      <w:pPr>
        <w:tabs>
          <w:tab w:val="left" w:pos="360"/>
          <w:tab w:val="left" w:pos="720"/>
          <w:tab w:val="left" w:pos="1260"/>
        </w:tabs>
        <w:ind w:left="720"/>
        <w:rPr>
          <w:bCs/>
          <w:sz w:val="24"/>
          <w:szCs w:val="24"/>
        </w:rPr>
      </w:pPr>
    </w:p>
    <w:p w14:paraId="42CE21F5" w14:textId="7C7A4B7B" w:rsidR="00CA3806" w:rsidRDefault="00CA3806" w:rsidP="00AD3664">
      <w:pPr>
        <w:tabs>
          <w:tab w:val="left" w:pos="360"/>
          <w:tab w:val="left" w:pos="720"/>
          <w:tab w:val="left" w:pos="1260"/>
        </w:tabs>
        <w:ind w:left="720"/>
        <w:rPr>
          <w:bCs/>
          <w:sz w:val="24"/>
          <w:szCs w:val="24"/>
        </w:rPr>
      </w:pPr>
    </w:p>
    <w:p w14:paraId="7C971BCA" w14:textId="6C562CAD" w:rsidR="00CA3806" w:rsidRPr="004050EF" w:rsidRDefault="00CA3806" w:rsidP="00AD3664">
      <w:pPr>
        <w:tabs>
          <w:tab w:val="left" w:pos="360"/>
          <w:tab w:val="left" w:pos="720"/>
          <w:tab w:val="left" w:pos="1260"/>
        </w:tabs>
        <w:ind w:left="720"/>
        <w:rPr>
          <w:bCs/>
          <w:sz w:val="24"/>
          <w:szCs w:val="24"/>
        </w:rPr>
      </w:pPr>
    </w:p>
    <w:p w14:paraId="0143C1EE" w14:textId="6552BEB8" w:rsidR="001410AC" w:rsidRPr="004050EF" w:rsidRDefault="7ACCAE86" w:rsidP="7ACCAE86">
      <w:pPr>
        <w:widowControl/>
        <w:tabs>
          <w:tab w:val="left" w:pos="360"/>
        </w:tabs>
        <w:ind w:left="360"/>
        <w:rPr>
          <w:b/>
          <w:bCs/>
          <w:sz w:val="24"/>
          <w:szCs w:val="24"/>
        </w:rPr>
      </w:pPr>
      <w:r w:rsidRPr="7ACCAE86">
        <w:rPr>
          <w:b/>
          <w:bCs/>
          <w:sz w:val="24"/>
          <w:szCs w:val="24"/>
        </w:rPr>
        <w:t>Section V   Maine Business and Economic Impact Consideration</w:t>
      </w:r>
    </w:p>
    <w:p w14:paraId="1F7384AE" w14:textId="77777777" w:rsidR="001410AC" w:rsidRPr="004050EF" w:rsidRDefault="001410AC" w:rsidP="001410AC">
      <w:pPr>
        <w:widowControl/>
        <w:ind w:left="360"/>
        <w:rPr>
          <w:sz w:val="24"/>
          <w:szCs w:val="24"/>
        </w:rPr>
      </w:pPr>
    </w:p>
    <w:p w14:paraId="2DB5CA0D" w14:textId="5228BAFF" w:rsidR="00F80613" w:rsidRDefault="7ACCAE86" w:rsidP="7ACCAE86">
      <w:pPr>
        <w:widowControl/>
        <w:tabs>
          <w:tab w:val="left" w:pos="360"/>
        </w:tabs>
        <w:ind w:left="360"/>
        <w:rPr>
          <w:sz w:val="24"/>
          <w:szCs w:val="24"/>
        </w:rPr>
      </w:pPr>
      <w:r w:rsidRPr="7ACCAE86">
        <w:rPr>
          <w:sz w:val="24"/>
          <w:szCs w:val="24"/>
        </w:rPr>
        <w:t xml:space="preserve">Using </w:t>
      </w:r>
      <w:r w:rsidRPr="7ACCAE86">
        <w:rPr>
          <w:b/>
          <w:bCs/>
          <w:sz w:val="24"/>
          <w:szCs w:val="24"/>
        </w:rPr>
        <w:t>Appendix I</w:t>
      </w:r>
      <w:r w:rsidRPr="7ACCAE86">
        <w:rPr>
          <w:sz w:val="24"/>
          <w:szCs w:val="24"/>
        </w:rPr>
        <w:t xml:space="preserve"> (</w:t>
      </w:r>
      <w:r w:rsidRPr="7ACCAE86">
        <w:rPr>
          <w:rStyle w:val="InitialStyle"/>
          <w:sz w:val="24"/>
          <w:szCs w:val="24"/>
        </w:rPr>
        <w:t>Maine Business and Economic Impact Consideration</w:t>
      </w:r>
      <w:r w:rsidRPr="7ACCAE86">
        <w:rPr>
          <w:sz w:val="24"/>
          <w:szCs w:val="24"/>
        </w:rPr>
        <w:t xml:space="preserve"> Form), the Bidder (Bidder identified on the “Proposal Cover Page” of proposal submission - </w:t>
      </w:r>
      <w:r w:rsidRPr="7ACCAE86">
        <w:rPr>
          <w:b/>
          <w:bCs/>
          <w:sz w:val="24"/>
          <w:szCs w:val="24"/>
        </w:rPr>
        <w:t>Appendix A</w:t>
      </w:r>
      <w:r w:rsidRPr="7ACCAE86">
        <w:rPr>
          <w:sz w:val="24"/>
          <w:szCs w:val="24"/>
        </w:rPr>
        <w:t>) is required to describe the Bidder’s investment in the State of Maine.  Consideration of this information in making contract award decisions is required in accordance with Executive Order 2017-003, which states “</w:t>
      </w:r>
      <w:r w:rsidRPr="7ACCAE86">
        <w:rPr>
          <w:sz w:val="24"/>
          <w:szCs w:val="24"/>
          <w:lang w:val="en"/>
        </w:rPr>
        <w:t xml:space="preserve">Evaluators of competitive bids for goods and services shall </w:t>
      </w:r>
      <w:proofErr w:type="gramStart"/>
      <w:r w:rsidRPr="7ACCAE86">
        <w:rPr>
          <w:sz w:val="24"/>
          <w:szCs w:val="24"/>
          <w:lang w:val="en"/>
        </w:rPr>
        <w:t>give consideration to</w:t>
      </w:r>
      <w:proofErr w:type="gramEnd"/>
      <w:r w:rsidRPr="7ACCAE86">
        <w:rPr>
          <w:sz w:val="24"/>
          <w:szCs w:val="24"/>
          <w:lang w:val="en"/>
        </w:rPr>
        <w:t xml:space="preserve"> the investment in the State by business enterprises as a best-value criterion.</w:t>
      </w:r>
      <w:r w:rsidRPr="7ACCAE86">
        <w:rPr>
          <w:sz w:val="24"/>
          <w:szCs w:val="24"/>
        </w:rPr>
        <w:t>”  The State reserves the right to verify this information at any time during the evaluation process or after.</w:t>
      </w:r>
    </w:p>
    <w:p w14:paraId="64408F1E" w14:textId="0AABE1CF" w:rsidR="00FC2A80" w:rsidRDefault="00FC2A80" w:rsidP="00F80613">
      <w:pPr>
        <w:widowControl/>
        <w:tabs>
          <w:tab w:val="left" w:pos="360"/>
        </w:tabs>
        <w:ind w:left="360"/>
        <w:rPr>
          <w:sz w:val="24"/>
          <w:szCs w:val="24"/>
        </w:rPr>
      </w:pPr>
    </w:p>
    <w:p w14:paraId="526F63E7" w14:textId="77777777" w:rsidR="00FC2A80" w:rsidRDefault="7ACCAE86" w:rsidP="7ACCAE86">
      <w:pPr>
        <w:widowControl/>
        <w:tabs>
          <w:tab w:val="left" w:pos="900"/>
          <w:tab w:val="left" w:pos="1080"/>
          <w:tab w:val="left" w:pos="1440"/>
        </w:tabs>
        <w:autoSpaceDE/>
        <w:ind w:left="360"/>
        <w:rPr>
          <w:sz w:val="24"/>
          <w:szCs w:val="24"/>
        </w:rPr>
      </w:pPr>
      <w:r w:rsidRPr="7ACCAE86">
        <w:rPr>
          <w:b/>
          <w:bCs/>
          <w:sz w:val="24"/>
          <w:szCs w:val="24"/>
        </w:rPr>
        <w:t>Required Attachments Related to Maine Business and Economic Impact Consideration</w:t>
      </w:r>
    </w:p>
    <w:p w14:paraId="165871E8" w14:textId="77777777" w:rsidR="00FC2A80" w:rsidRDefault="00FC2A80" w:rsidP="00FC2A8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Pr>
      </w:pPr>
    </w:p>
    <w:p w14:paraId="5A1694B7" w14:textId="7777777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r w:rsidRPr="7ACCAE86">
        <w:rPr>
          <w:rStyle w:val="InitialStyle"/>
        </w:rPr>
        <w:t xml:space="preserve">The following documents must be attached to the scope of work narrative section of the Bidder’s proposal </w:t>
      </w:r>
      <w:r w:rsidRPr="7ACCAE86">
        <w:rPr>
          <w:rStyle w:val="InitialStyle"/>
          <w:u w:val="single"/>
        </w:rPr>
        <w:t>in the order as numbered below</w:t>
      </w:r>
      <w:r w:rsidRPr="7ACCAE86">
        <w:rPr>
          <w:rStyle w:val="InitialStyle"/>
        </w:rPr>
        <w:t>.  The required documents will be reviewed and rated by the Department’s evaluation team under the proposed services section.</w:t>
      </w:r>
    </w:p>
    <w:p w14:paraId="2F541C9A" w14:textId="77777777" w:rsidR="00FC2A80" w:rsidRDefault="00FC2A80" w:rsidP="00FC2A80">
      <w:pPr>
        <w:widowControl/>
        <w:tabs>
          <w:tab w:val="left" w:pos="900"/>
          <w:tab w:val="left" w:pos="1080"/>
          <w:tab w:val="left" w:pos="1440"/>
        </w:tabs>
        <w:autoSpaceDE/>
        <w:ind w:left="900"/>
        <w:rPr>
          <w:sz w:val="24"/>
          <w:szCs w:val="24"/>
        </w:r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6089"/>
      </w:tblGrid>
      <w:tr w:rsidR="00FC2A80" w14:paraId="6933F0AD" w14:textId="77777777" w:rsidTr="7ACCAE86">
        <w:trPr>
          <w:jc w:val="center"/>
        </w:trPr>
        <w:tc>
          <w:tcPr>
            <w:tcW w:w="1090" w:type="pct"/>
            <w:tcBorders>
              <w:top w:val="single" w:sz="4" w:space="0" w:color="auto"/>
              <w:left w:val="single" w:sz="4" w:space="0" w:color="auto"/>
              <w:bottom w:val="single" w:sz="4" w:space="0" w:color="auto"/>
              <w:right w:val="single" w:sz="4" w:space="0" w:color="auto"/>
            </w:tcBorders>
            <w:hideMark/>
          </w:tcPr>
          <w:p w14:paraId="48DA1DE8" w14:textId="7777777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w:t>
            </w:r>
          </w:p>
        </w:tc>
        <w:tc>
          <w:tcPr>
            <w:tcW w:w="3910" w:type="pct"/>
            <w:tcBorders>
              <w:top w:val="single" w:sz="4" w:space="0" w:color="auto"/>
              <w:left w:val="single" w:sz="4" w:space="0" w:color="auto"/>
              <w:bottom w:val="single" w:sz="4" w:space="0" w:color="auto"/>
              <w:right w:val="single" w:sz="4" w:space="0" w:color="auto"/>
            </w:tcBorders>
            <w:hideMark/>
          </w:tcPr>
          <w:p w14:paraId="72BA1E93" w14:textId="77777777"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u w:val="single"/>
              </w:rPr>
            </w:pPr>
            <w:r w:rsidRPr="7ACCAE86">
              <w:rPr>
                <w:rStyle w:val="InitialStyle"/>
                <w:b/>
                <w:bCs/>
                <w:u w:val="single"/>
              </w:rPr>
              <w:t>Attachment Name:</w:t>
            </w:r>
          </w:p>
        </w:tc>
      </w:tr>
      <w:tr w:rsidR="00FC2A80" w14:paraId="17CBCFF2" w14:textId="77777777" w:rsidTr="7ACCAE86">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14:paraId="08A4FFAF" w14:textId="6FF04060"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Seven (7)</w:t>
            </w:r>
          </w:p>
        </w:tc>
        <w:tc>
          <w:tcPr>
            <w:tcW w:w="3910" w:type="pct"/>
            <w:tcBorders>
              <w:top w:val="single" w:sz="4" w:space="0" w:color="auto"/>
              <w:left w:val="single" w:sz="4" w:space="0" w:color="auto"/>
              <w:bottom w:val="single" w:sz="4" w:space="0" w:color="auto"/>
              <w:right w:val="single" w:sz="4" w:space="0" w:color="auto"/>
            </w:tcBorders>
            <w:vAlign w:val="center"/>
            <w:hideMark/>
          </w:tcPr>
          <w:p w14:paraId="3CF18017" w14:textId="574D9AB5" w:rsidR="00FC2A80"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b/>
                <w:bCs/>
              </w:rPr>
              <w:t xml:space="preserve">Appendix I </w:t>
            </w:r>
            <w:r>
              <w:t>(Maine Business and Economic Impact Consideration Form)</w:t>
            </w:r>
          </w:p>
        </w:tc>
      </w:tr>
    </w:tbl>
    <w:p w14:paraId="7F0267CF" w14:textId="77777777" w:rsidR="00FC2A80" w:rsidRPr="004050EF" w:rsidRDefault="00FC2A80" w:rsidP="00F80613">
      <w:pPr>
        <w:widowControl/>
        <w:tabs>
          <w:tab w:val="left" w:pos="360"/>
        </w:tabs>
        <w:ind w:left="360"/>
        <w:rPr>
          <w:sz w:val="24"/>
          <w:szCs w:val="24"/>
        </w:rPr>
      </w:pPr>
    </w:p>
    <w:p w14:paraId="3215149A" w14:textId="77777777" w:rsidR="00A44001" w:rsidRPr="004050EF" w:rsidRDefault="00A44001" w:rsidP="00F80613">
      <w:pPr>
        <w:widowControl/>
        <w:tabs>
          <w:tab w:val="left" w:pos="360"/>
        </w:tabs>
        <w:ind w:left="360"/>
        <w:rPr>
          <w:sz w:val="24"/>
          <w:szCs w:val="24"/>
        </w:rPr>
      </w:pPr>
    </w:p>
    <w:p w14:paraId="3F514FC1" w14:textId="77777777" w:rsidR="0071484C" w:rsidRPr="00B51AF6" w:rsidRDefault="0071484C" w:rsidP="00623DBE">
      <w:pPr>
        <w:ind w:left="720"/>
        <w:rPr>
          <w:color w:val="000000"/>
          <w:sz w:val="24"/>
          <w:szCs w:val="24"/>
        </w:rPr>
      </w:pPr>
    </w:p>
    <w:p w14:paraId="2D6D6420" w14:textId="77777777" w:rsidR="00904485" w:rsidRPr="00B51AF6" w:rsidRDefault="00904485" w:rsidP="7ACCAE86">
      <w:pPr>
        <w:pStyle w:val="Heading1"/>
        <w:tabs>
          <w:tab w:val="left" w:pos="1440"/>
        </w:tabs>
        <w:spacing w:before="0" w:after="0"/>
        <w:rPr>
          <w:rStyle w:val="InitialStyle"/>
          <w:rFonts w:ascii="Times New Roman" w:hAnsi="Times New Roman"/>
          <w:b/>
          <w:bCs/>
          <w:sz w:val="24"/>
          <w:szCs w:val="24"/>
        </w:rPr>
      </w:pPr>
      <w:r w:rsidRPr="00B51AF6">
        <w:rPr>
          <w:b/>
          <w:bCs/>
        </w:rPr>
        <w:br w:type="page"/>
      </w:r>
      <w:bookmarkStart w:id="35" w:name="_Toc367174742"/>
      <w:bookmarkStart w:id="36" w:name="_Toc397069206"/>
      <w:r w:rsidRPr="7ACCAE86">
        <w:rPr>
          <w:rStyle w:val="InitialStyle"/>
          <w:rFonts w:ascii="Times New Roman" w:hAnsi="Times New Roman"/>
          <w:b/>
          <w:bCs/>
          <w:sz w:val="24"/>
          <w:szCs w:val="24"/>
        </w:rPr>
        <w:lastRenderedPageBreak/>
        <w:t xml:space="preserve">PART V </w:t>
      </w:r>
      <w:r w:rsidRPr="00B51AF6">
        <w:rPr>
          <w:rStyle w:val="InitialStyle"/>
          <w:rFonts w:ascii="Times New Roman" w:hAnsi="Times New Roman"/>
          <w:b/>
          <w:sz w:val="24"/>
          <w:szCs w:val="24"/>
        </w:rPr>
        <w:tab/>
      </w:r>
      <w:r w:rsidRPr="7ACCAE86">
        <w:rPr>
          <w:rStyle w:val="InitialStyle"/>
          <w:rFonts w:ascii="Times New Roman" w:hAnsi="Times New Roman"/>
          <w:b/>
          <w:bCs/>
          <w:sz w:val="24"/>
          <w:szCs w:val="24"/>
        </w:rPr>
        <w:t>PROPOSAL EVALUATION</w:t>
      </w:r>
      <w:r w:rsidR="00214F9E" w:rsidRPr="7ACCAE86">
        <w:rPr>
          <w:rStyle w:val="InitialStyle"/>
          <w:rFonts w:ascii="Times New Roman" w:hAnsi="Times New Roman"/>
          <w:b/>
          <w:bCs/>
          <w:sz w:val="24"/>
          <w:szCs w:val="24"/>
        </w:rPr>
        <w:t xml:space="preserve"> AND SELECTION</w:t>
      </w:r>
      <w:bookmarkEnd w:id="35"/>
      <w:bookmarkEnd w:id="36"/>
    </w:p>
    <w:p w14:paraId="58A6DE44" w14:textId="77777777" w:rsidR="00214F9E" w:rsidRPr="00B51AF6"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4A9AADA" w14:textId="77777777" w:rsidR="00351845" w:rsidRPr="00B51AF6" w:rsidRDefault="7ACCAE86" w:rsidP="7ACCAE8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7ACCAE86">
        <w:rPr>
          <w:rStyle w:val="InitialStyle"/>
        </w:rPr>
        <w:t>Evaluation of the submitted proposals shall be accomplished as follows:</w:t>
      </w:r>
    </w:p>
    <w:p w14:paraId="4C0C1FFF" w14:textId="77777777" w:rsidR="002A2CB1" w:rsidRPr="00B51AF6" w:rsidRDefault="002A2CB1" w:rsidP="008477B9">
      <w:pPr>
        <w:pStyle w:val="Heading1"/>
        <w:tabs>
          <w:tab w:val="left" w:pos="720"/>
        </w:tabs>
        <w:spacing w:before="0" w:after="0"/>
        <w:ind w:left="180"/>
        <w:rPr>
          <w:rFonts w:ascii="Times New Roman" w:hAnsi="Times New Roman"/>
          <w:b/>
          <w:bCs/>
          <w:sz w:val="24"/>
        </w:rPr>
      </w:pPr>
    </w:p>
    <w:p w14:paraId="08345953" w14:textId="77777777" w:rsidR="00351845" w:rsidRPr="00B51AF6" w:rsidRDefault="7ACCAE86" w:rsidP="7ACCAE86">
      <w:pPr>
        <w:pStyle w:val="Heading2"/>
        <w:numPr>
          <w:ilvl w:val="0"/>
          <w:numId w:val="7"/>
        </w:numPr>
        <w:spacing w:before="0" w:after="0"/>
        <w:ind w:left="0" w:firstLine="180"/>
        <w:rPr>
          <w:rStyle w:val="InitialStyle"/>
          <w:rFonts w:ascii="Times New Roman" w:hAnsi="Times New Roman" w:cs="Times New Roman"/>
        </w:rPr>
      </w:pPr>
      <w:bookmarkStart w:id="37" w:name="_Toc367174743"/>
      <w:bookmarkStart w:id="38" w:name="_Toc397069207"/>
      <w:r w:rsidRPr="7ACCAE86">
        <w:rPr>
          <w:rStyle w:val="InitialStyle"/>
          <w:rFonts w:ascii="Times New Roman" w:hAnsi="Times New Roman" w:cs="Times New Roman"/>
        </w:rPr>
        <w:t>Evaluation Process - General Information</w:t>
      </w:r>
      <w:bookmarkEnd w:id="37"/>
      <w:bookmarkEnd w:id="38"/>
    </w:p>
    <w:p w14:paraId="5B5376E7" w14:textId="77777777" w:rsidR="00E148A4" w:rsidRPr="00B51AF6" w:rsidRDefault="00E148A4" w:rsidP="00E148A4">
      <w:pPr>
        <w:pStyle w:val="Heading2"/>
        <w:spacing w:before="0" w:after="0"/>
        <w:ind w:left="540"/>
        <w:rPr>
          <w:rStyle w:val="InitialStyle"/>
          <w:rFonts w:ascii="Times New Roman" w:hAnsi="Times New Roman" w:cs="Times New Roman"/>
        </w:rPr>
      </w:pPr>
    </w:p>
    <w:p w14:paraId="2C056D23" w14:textId="77777777" w:rsidR="00BC1E97" w:rsidRPr="00B51AF6"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751C4247" w14:textId="77777777" w:rsidR="00652489"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 xml:space="preserve">Officials responsible for making decisions on the selection of a contractor shall ensure that the selection process accords equal opportunity and appropriate consideration to all who </w:t>
      </w:r>
      <w:proofErr w:type="gramStart"/>
      <w:r w:rsidRPr="7ACCAE86">
        <w:rPr>
          <w:rStyle w:val="InitialStyle"/>
        </w:rPr>
        <w:t>are capable of meeting</w:t>
      </w:r>
      <w:proofErr w:type="gramEnd"/>
      <w:r w:rsidRPr="7ACCAE86">
        <w:rPr>
          <w:rStyle w:val="InitialStyle"/>
        </w:rPr>
        <w:t xml:space="preserve"> the specifications.  The goals of the evaluation process are to ensure fairness and objectivity in review of the proposals and to ensure that the contract is awarded to the Bidder whose proposal provides the best value to the State of Maine.</w:t>
      </w:r>
    </w:p>
    <w:p w14:paraId="292F37A7" w14:textId="44B4ADA5" w:rsidR="002A2CB1" w:rsidRDefault="7ACCAE86" w:rsidP="7ACCAE86">
      <w:pPr>
        <w:pStyle w:val="DefaultText"/>
        <w:widowControl/>
        <w:numPr>
          <w:ilvl w:val="3"/>
          <w:numId w:val="2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The Department will schedule times with Bidders to give presentations to provide a system overview and demonstrate all proposed functionality. Bidders are expected to provide a “sandbox” environment in which reviewers may have an opportunity to physically use a version of the proposed application at the demonstration session. The Department may revise the scores assigned in the initial evaluation to reflect those presentations.  Presentations are required, and changes to proposals will not be permitted during the presentation process.  Therefore, Bidders should submit proposals that present their rates and other requested information as clearly and completely as possible.</w:t>
      </w:r>
    </w:p>
    <w:p w14:paraId="62766B35" w14:textId="77777777" w:rsidR="00CA3806" w:rsidRPr="00652489" w:rsidRDefault="00CA3806" w:rsidP="00CA3806">
      <w:pPr>
        <w:pStyle w:val="DefaultText"/>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1376DB36" w14:textId="77777777" w:rsidR="00351845" w:rsidRPr="00B51AF6" w:rsidRDefault="7ACCAE86" w:rsidP="7ACCAE86">
      <w:pPr>
        <w:pStyle w:val="Heading2"/>
        <w:numPr>
          <w:ilvl w:val="0"/>
          <w:numId w:val="7"/>
        </w:numPr>
        <w:spacing w:before="0" w:after="0"/>
        <w:ind w:left="0" w:firstLine="180"/>
        <w:rPr>
          <w:rStyle w:val="InitialStyle"/>
          <w:rFonts w:ascii="Times New Roman" w:hAnsi="Times New Roman" w:cs="Times New Roman"/>
        </w:rPr>
      </w:pPr>
      <w:bookmarkStart w:id="39" w:name="_Toc367174744"/>
      <w:bookmarkStart w:id="40" w:name="_Toc397069208"/>
      <w:r w:rsidRPr="7ACCAE86">
        <w:rPr>
          <w:rStyle w:val="InitialStyle"/>
          <w:rFonts w:ascii="Times New Roman" w:hAnsi="Times New Roman" w:cs="Times New Roman"/>
        </w:rPr>
        <w:t>Scoring Weights and Process</w:t>
      </w:r>
      <w:bookmarkEnd w:id="39"/>
      <w:bookmarkEnd w:id="40"/>
    </w:p>
    <w:p w14:paraId="51C4736B" w14:textId="77777777" w:rsidR="00E148A4" w:rsidRPr="00B51AF6" w:rsidRDefault="00E148A4" w:rsidP="00E148A4">
      <w:pPr>
        <w:pStyle w:val="Heading2"/>
        <w:spacing w:before="0" w:after="0"/>
        <w:ind w:left="547"/>
        <w:rPr>
          <w:rStyle w:val="InitialStyle"/>
          <w:rFonts w:ascii="Times New Roman" w:hAnsi="Times New Roman" w:cs="Times New Roman"/>
        </w:rPr>
      </w:pPr>
    </w:p>
    <w:p w14:paraId="788CB0AD" w14:textId="77777777" w:rsidR="00214F9E" w:rsidRPr="00B51AF6" w:rsidRDefault="7ACCAE86" w:rsidP="7ACCAE86">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b/>
          <w:bCs/>
        </w:rPr>
        <w:t xml:space="preserve">Scoring Weights: </w:t>
      </w:r>
      <w:r w:rsidRPr="7ACCAE86">
        <w:rPr>
          <w:rStyle w:val="InitialStyle"/>
        </w:rPr>
        <w:t>The score will be based on a 100-point scale and will measure the degree to which each proposal meets the following criteria.</w:t>
      </w:r>
    </w:p>
    <w:p w14:paraId="4862D0C3" w14:textId="77777777" w:rsidR="00DB369A" w:rsidRPr="00B51AF6"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color w:val="0070C0"/>
        </w:rPr>
      </w:pPr>
    </w:p>
    <w:p w14:paraId="216165FF" w14:textId="10986773" w:rsidR="00B4348B" w:rsidRPr="00B51AF6" w:rsidRDefault="000749BA" w:rsidP="7ACCAE86">
      <w:pPr>
        <w:pStyle w:val="DefaultText"/>
        <w:tabs>
          <w:tab w:val="left" w:pos="1080"/>
        </w:tabs>
        <w:ind w:left="1080" w:hanging="360"/>
        <w:rPr>
          <w:b/>
          <w:bCs/>
        </w:rPr>
      </w:pPr>
      <w:r w:rsidRPr="00B51AF6">
        <w:rPr>
          <w:b/>
          <w:bCs/>
        </w:rPr>
        <w:t xml:space="preserve">Section II.   </w:t>
      </w:r>
      <w:r w:rsidR="00B4348B" w:rsidRPr="00B51AF6">
        <w:rPr>
          <w:b/>
          <w:bCs/>
        </w:rPr>
        <w:t>Organization Qualifications and Experience (</w:t>
      </w:r>
      <w:r w:rsidR="00B4348B" w:rsidRPr="00B4348B">
        <w:rPr>
          <w:b/>
          <w:bCs/>
        </w:rPr>
        <w:t>1</w:t>
      </w:r>
      <w:r w:rsidR="001F1932">
        <w:rPr>
          <w:b/>
          <w:bCs/>
        </w:rPr>
        <w:t>5</w:t>
      </w:r>
      <w:r w:rsidR="00B4348B" w:rsidRPr="00B51AF6">
        <w:rPr>
          <w:b/>
          <w:bCs/>
        </w:rPr>
        <w:t xml:space="preserve"> points)</w:t>
      </w:r>
      <w:r w:rsidR="00B4348B" w:rsidRPr="00B51AF6">
        <w:rPr>
          <w:b/>
          <w:bCs/>
        </w:rPr>
        <w:tab/>
      </w:r>
    </w:p>
    <w:p w14:paraId="3092BC3B" w14:textId="269A9DEB" w:rsidR="00B4348B" w:rsidRPr="00B51AF6" w:rsidRDefault="7ACCAE86" w:rsidP="00B4348B">
      <w:pPr>
        <w:pStyle w:val="DefaultText"/>
        <w:tabs>
          <w:tab w:val="left" w:pos="1080"/>
        </w:tabs>
        <w:ind w:left="1080" w:hanging="360"/>
      </w:pPr>
      <w:r>
        <w:t>Includes all elements addressed above in Part IV, B, Section II.</w:t>
      </w:r>
    </w:p>
    <w:p w14:paraId="0B596513" w14:textId="6B4A6DC1" w:rsidR="000749BA" w:rsidRPr="00652489" w:rsidRDefault="000749BA" w:rsidP="000749BA">
      <w:pPr>
        <w:pStyle w:val="DefaultText"/>
        <w:tabs>
          <w:tab w:val="left" w:pos="1080"/>
        </w:tabs>
        <w:ind w:left="1080" w:hanging="360"/>
        <w:rPr>
          <w:b/>
          <w:bCs/>
        </w:rPr>
      </w:pPr>
    </w:p>
    <w:p w14:paraId="245D5900" w14:textId="75EE59FF" w:rsidR="00351845" w:rsidRPr="00652489" w:rsidRDefault="7ACCAE86" w:rsidP="7ACCAE86">
      <w:pPr>
        <w:pStyle w:val="DefaultText"/>
        <w:tabs>
          <w:tab w:val="left" w:pos="1080"/>
        </w:tabs>
        <w:ind w:left="1080" w:hanging="360"/>
        <w:rPr>
          <w:b/>
          <w:bCs/>
        </w:rPr>
      </w:pPr>
      <w:r w:rsidRPr="7ACCAE86">
        <w:rPr>
          <w:b/>
          <w:bCs/>
        </w:rPr>
        <w:t xml:space="preserve">Section III.   Proposed Services (50 points)  </w:t>
      </w:r>
    </w:p>
    <w:p w14:paraId="2C2C20C1" w14:textId="328AA87E" w:rsidR="00351845" w:rsidRPr="00652489" w:rsidRDefault="7ACCAE86" w:rsidP="00214F9E">
      <w:pPr>
        <w:pStyle w:val="DefaultText"/>
        <w:tabs>
          <w:tab w:val="left" w:pos="1080"/>
        </w:tabs>
        <w:ind w:left="1080" w:hanging="360"/>
      </w:pPr>
      <w:r>
        <w:t>Includes all elements addressed above in Part IV, B, Section III.</w:t>
      </w:r>
    </w:p>
    <w:p w14:paraId="33F15817" w14:textId="77777777" w:rsidR="00351845" w:rsidRPr="00652489" w:rsidRDefault="00351845" w:rsidP="008477B9">
      <w:pPr>
        <w:pStyle w:val="DefaultText"/>
        <w:tabs>
          <w:tab w:val="left" w:pos="-90"/>
          <w:tab w:val="left" w:pos="0"/>
          <w:tab w:val="left" w:pos="1080"/>
        </w:tabs>
        <w:ind w:left="1080" w:hanging="360"/>
      </w:pPr>
    </w:p>
    <w:p w14:paraId="4CCD4B3D" w14:textId="24C7E290" w:rsidR="00351845" w:rsidRPr="00652489" w:rsidRDefault="7ACCAE86" w:rsidP="7ACCAE86">
      <w:pPr>
        <w:pStyle w:val="DefaultText"/>
        <w:tabs>
          <w:tab w:val="left" w:pos="1080"/>
        </w:tabs>
        <w:ind w:left="1080" w:hanging="360"/>
        <w:rPr>
          <w:b/>
          <w:bCs/>
        </w:rPr>
      </w:pPr>
      <w:r w:rsidRPr="7ACCAE86">
        <w:rPr>
          <w:b/>
          <w:bCs/>
        </w:rPr>
        <w:t xml:space="preserve">Section IV.  Cost Proposal (25 points) </w:t>
      </w:r>
    </w:p>
    <w:p w14:paraId="7ACC37AD" w14:textId="656121D8" w:rsidR="00351845" w:rsidRPr="00652489" w:rsidRDefault="7ACCAE86" w:rsidP="008477B9">
      <w:pPr>
        <w:pStyle w:val="DefaultText"/>
        <w:tabs>
          <w:tab w:val="left" w:pos="-90"/>
          <w:tab w:val="left" w:pos="0"/>
          <w:tab w:val="left" w:pos="1080"/>
        </w:tabs>
        <w:ind w:left="1080" w:hanging="360"/>
      </w:pPr>
      <w:r>
        <w:t>Includes all elements addressed above in Part IV, B, Section IV.</w:t>
      </w:r>
    </w:p>
    <w:p w14:paraId="0780E3DC" w14:textId="77777777" w:rsidR="00646B4F" w:rsidRPr="00652489" w:rsidRDefault="00646B4F" w:rsidP="008477B9">
      <w:pPr>
        <w:pStyle w:val="DefaultText"/>
        <w:tabs>
          <w:tab w:val="left" w:pos="-90"/>
          <w:tab w:val="left" w:pos="0"/>
          <w:tab w:val="left" w:pos="1080"/>
        </w:tabs>
        <w:ind w:left="1080" w:hanging="360"/>
      </w:pPr>
    </w:p>
    <w:p w14:paraId="76B213B5" w14:textId="4C8A73D0" w:rsidR="00646B4F" w:rsidRPr="00652489" w:rsidRDefault="7ACCAE86" w:rsidP="7ACCAE86">
      <w:pPr>
        <w:pStyle w:val="DefaultText"/>
        <w:tabs>
          <w:tab w:val="left" w:pos="-90"/>
          <w:tab w:val="left" w:pos="0"/>
          <w:tab w:val="left" w:pos="1080"/>
        </w:tabs>
        <w:ind w:left="1080" w:hanging="360"/>
        <w:rPr>
          <w:b/>
          <w:bCs/>
        </w:rPr>
      </w:pPr>
      <w:r w:rsidRPr="7ACCAE86">
        <w:rPr>
          <w:b/>
          <w:bCs/>
        </w:rPr>
        <w:t>Section V.  Maine Business and Economic Impact Consideration (10 points)</w:t>
      </w:r>
    </w:p>
    <w:p w14:paraId="28AB0E13" w14:textId="7B94139D" w:rsidR="00646B4F" w:rsidRPr="00B51AF6" w:rsidRDefault="7ACCAE86" w:rsidP="008477B9">
      <w:pPr>
        <w:pStyle w:val="DefaultText"/>
        <w:tabs>
          <w:tab w:val="left" w:pos="-90"/>
          <w:tab w:val="left" w:pos="0"/>
          <w:tab w:val="left" w:pos="1080"/>
        </w:tabs>
        <w:ind w:left="1080" w:hanging="360"/>
      </w:pPr>
      <w:r>
        <w:t>Includes all elements addressed above in PART IV, B, Section V.</w:t>
      </w:r>
    </w:p>
    <w:p w14:paraId="4547CA8A" w14:textId="77777777" w:rsidR="00E767C3" w:rsidRPr="00B51AF6" w:rsidRDefault="00E767C3" w:rsidP="00B9558E">
      <w:pPr>
        <w:pStyle w:val="DefaultText"/>
        <w:tabs>
          <w:tab w:val="left" w:pos="-90"/>
          <w:tab w:val="left" w:pos="0"/>
          <w:tab w:val="left" w:pos="720"/>
        </w:tabs>
        <w:ind w:left="1080" w:hanging="360"/>
        <w:rPr>
          <w:b/>
        </w:rPr>
      </w:pPr>
    </w:p>
    <w:p w14:paraId="6E31EF97" w14:textId="140A87EA" w:rsidR="00B9558E" w:rsidRPr="00B51AF6" w:rsidRDefault="7ACCAE86" w:rsidP="7ACCAE86">
      <w:pPr>
        <w:numPr>
          <w:ilvl w:val="0"/>
          <w:numId w:val="9"/>
        </w:numPr>
        <w:ind w:left="720"/>
        <w:rPr>
          <w:sz w:val="24"/>
          <w:szCs w:val="24"/>
        </w:rPr>
      </w:pPr>
      <w:r w:rsidRPr="7ACCAE86">
        <w:rPr>
          <w:b/>
          <w:bCs/>
          <w:sz w:val="24"/>
          <w:szCs w:val="24"/>
        </w:rPr>
        <w:t xml:space="preserve">Scoring Process:  </w:t>
      </w:r>
      <w:r w:rsidRPr="7ACCAE86">
        <w:rPr>
          <w:sz w:val="24"/>
          <w:szCs w:val="24"/>
        </w:rPr>
        <w:t xml:space="preserve">The review team will use a </w:t>
      </w:r>
      <w:r w:rsidRPr="7ACCAE86">
        <w:rPr>
          <w:sz w:val="24"/>
          <w:szCs w:val="24"/>
          <w:u w:val="single"/>
        </w:rPr>
        <w:t>consensus</w:t>
      </w:r>
      <w:r w:rsidRPr="7ACCAE86">
        <w:rPr>
          <w:sz w:val="24"/>
          <w:szCs w:val="24"/>
        </w:rPr>
        <w:t xml:space="preserve"> approach to evaluate and score Sections II &amp; III above.  Members of the review team will not score those sections individually but, instead, will arrive at a consensus as to assignment of points for each of those sections.  Sections IV &amp; V, the Cost Proposal and the </w:t>
      </w:r>
      <w:r w:rsidRPr="7ACCAE86">
        <w:rPr>
          <w:rStyle w:val="InitialStyle"/>
          <w:sz w:val="24"/>
          <w:szCs w:val="24"/>
        </w:rPr>
        <w:t>Maine Business and Economic Impact Consideration</w:t>
      </w:r>
      <w:r w:rsidRPr="7ACCAE86">
        <w:rPr>
          <w:sz w:val="24"/>
          <w:szCs w:val="24"/>
        </w:rPr>
        <w:t xml:space="preserve"> section, will be scored as described below.  </w:t>
      </w:r>
    </w:p>
    <w:p w14:paraId="0CC15D6F" w14:textId="77777777" w:rsidR="00351845" w:rsidRPr="00B51AF6" w:rsidRDefault="00351845" w:rsidP="004D2BF3">
      <w:pPr>
        <w:pStyle w:val="DefaultText"/>
        <w:widowControl/>
        <w:tabs>
          <w:tab w:val="left" w:pos="720"/>
        </w:tabs>
        <w:ind w:left="720"/>
        <w:jc w:val="both"/>
        <w:rPr>
          <w:rStyle w:val="InitialStyle"/>
        </w:rPr>
      </w:pPr>
    </w:p>
    <w:p w14:paraId="3F91E774" w14:textId="2816A177" w:rsidR="004B752B" w:rsidRDefault="7ACCAE86" w:rsidP="7ACCAE86">
      <w:pPr>
        <w:pStyle w:val="DefaultText"/>
        <w:widowControl/>
        <w:numPr>
          <w:ilvl w:val="0"/>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b/>
          <w:bCs/>
        </w:rPr>
        <w:t>Scoring the Cost Proposal:</w:t>
      </w:r>
      <w:r w:rsidRPr="7ACCAE86">
        <w:rPr>
          <w:rStyle w:val="InitialStyle"/>
        </w:rPr>
        <w:t xml:space="preserve"> The total cost proposed for conducting all the functions specified in this RFP will be assigned a score according to a mathematical formula. The score will be broken in to five sections that will be totaled to equal the pro-rated score. The lowest bid per section will be awarded </w:t>
      </w:r>
      <w:r w:rsidRPr="7ACCAE86">
        <w:rPr>
          <w:rStyle w:val="InitialStyle"/>
          <w:u w:val="single"/>
        </w:rPr>
        <w:t>the max points for that section</w:t>
      </w:r>
      <w:r w:rsidRPr="7ACCAE86">
        <w:rPr>
          <w:rStyle w:val="InitialStyle"/>
        </w:rPr>
        <w:t>.  Proposals with higher bids values will be awarded proportionately fewer points calculated in comparison with the lowest bid.</w:t>
      </w:r>
    </w:p>
    <w:p w14:paraId="46BBBCFF" w14:textId="77777777" w:rsidR="001F1932" w:rsidRDefault="001F1932" w:rsidP="001F1932">
      <w:pPr>
        <w:pStyle w:val="ListParagraph"/>
        <w:rPr>
          <w:rStyle w:val="InitialStyle"/>
        </w:rPr>
      </w:pPr>
    </w:p>
    <w:p w14:paraId="54C98C05" w14:textId="03918E90" w:rsidR="001F1932" w:rsidRPr="00B51AF6" w:rsidRDefault="001F1932" w:rsidP="00D6085D">
      <w:pPr>
        <w:pStyle w:val="DefaultText"/>
        <w:widowControl/>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ab/>
      </w:r>
      <w:r w:rsidRPr="00B51AF6">
        <w:rPr>
          <w:rStyle w:val="InitialStyle"/>
        </w:rPr>
        <w:t>The scoring formula is:</w:t>
      </w:r>
    </w:p>
    <w:p w14:paraId="4AE630A6" w14:textId="3046A3E9" w:rsidR="001F1932" w:rsidRDefault="001F1932"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618B6405" w14:textId="65AB41C2" w:rsidR="001F1932" w:rsidRPr="00D6085D"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color w:val="FF0000"/>
          <w:u w:val="single"/>
        </w:rPr>
      </w:pPr>
      <w:r w:rsidRPr="7ACCAE86">
        <w:rPr>
          <w:rStyle w:val="InitialStyle"/>
          <w:b/>
          <w:bCs/>
        </w:rPr>
        <w:t>A</w:t>
      </w:r>
      <w:r w:rsidRPr="7ACCAE86">
        <w:rPr>
          <w:rStyle w:val="InitialStyle"/>
        </w:rPr>
        <w:t xml:space="preserve"> = (Lowest su</w:t>
      </w:r>
      <w:r w:rsidR="00D6085D">
        <w:rPr>
          <w:rStyle w:val="InitialStyle"/>
        </w:rPr>
        <w:t>bmitted cost proposal for 0 - 499/</w:t>
      </w:r>
      <w:r w:rsidRPr="7ACCAE86">
        <w:rPr>
          <w:rStyle w:val="InitialStyle"/>
        </w:rPr>
        <w:t>Cost of propos</w:t>
      </w:r>
      <w:r w:rsidR="00D6085D">
        <w:rPr>
          <w:rStyle w:val="InitialStyle"/>
        </w:rPr>
        <w:t xml:space="preserve">al being scored for 0-499) x </w:t>
      </w:r>
      <w:r w:rsidR="00D6085D" w:rsidRPr="00D6085D">
        <w:rPr>
          <w:rStyle w:val="InitialStyle"/>
          <w:b/>
          <w:u w:val="single"/>
        </w:rPr>
        <w:t>3</w:t>
      </w:r>
    </w:p>
    <w:p w14:paraId="20FFF25C" w14:textId="4C7F44F2" w:rsidR="001F1932"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7ACCAE86">
        <w:rPr>
          <w:rStyle w:val="InitialStyle"/>
          <w:b/>
          <w:bCs/>
        </w:rPr>
        <w:t>B</w:t>
      </w:r>
      <w:r w:rsidRPr="7ACCAE86">
        <w:rPr>
          <w:rStyle w:val="InitialStyle"/>
        </w:rPr>
        <w:t xml:space="preserve"> =</w:t>
      </w:r>
      <w:r w:rsidRPr="7ACCAE86">
        <w:rPr>
          <w:rStyle w:val="InitialStyle"/>
          <w:color w:val="FF0000"/>
        </w:rPr>
        <w:t xml:space="preserve"> </w:t>
      </w:r>
      <w:r w:rsidRPr="7ACCAE86">
        <w:rPr>
          <w:rStyle w:val="InitialStyle"/>
        </w:rPr>
        <w:t>(Lowest subm</w:t>
      </w:r>
      <w:r w:rsidR="00D6085D">
        <w:rPr>
          <w:rStyle w:val="InitialStyle"/>
        </w:rPr>
        <w:t>itted cost proposal for 500-999/</w:t>
      </w:r>
      <w:r w:rsidRPr="7ACCAE86">
        <w:rPr>
          <w:rStyle w:val="InitialStyle"/>
        </w:rPr>
        <w:t>Cost of proposal</w:t>
      </w:r>
      <w:r w:rsidR="00D6085D">
        <w:rPr>
          <w:rStyle w:val="InitialStyle"/>
        </w:rPr>
        <w:t xml:space="preserve"> being scored for 500-999) x </w:t>
      </w:r>
      <w:r w:rsidR="00D6085D" w:rsidRPr="00D6085D">
        <w:rPr>
          <w:rStyle w:val="InitialStyle"/>
          <w:b/>
          <w:u w:val="single"/>
        </w:rPr>
        <w:t>3</w:t>
      </w:r>
      <w:r w:rsidRPr="7ACCAE86">
        <w:rPr>
          <w:rStyle w:val="InitialStyle"/>
          <w:color w:val="FF0000"/>
        </w:rPr>
        <w:t xml:space="preserve"> </w:t>
      </w:r>
    </w:p>
    <w:p w14:paraId="7BECBEB8" w14:textId="0CA2CC5F" w:rsidR="001F1932"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Pr>
      </w:pPr>
      <w:r w:rsidRPr="7ACCAE86">
        <w:rPr>
          <w:rStyle w:val="InitialStyle"/>
          <w:b/>
          <w:bCs/>
        </w:rPr>
        <w:t xml:space="preserve">C = </w:t>
      </w:r>
      <w:r w:rsidRPr="7ACCAE86">
        <w:rPr>
          <w:rStyle w:val="InitialStyle"/>
        </w:rPr>
        <w:t xml:space="preserve">(Lowest submitted cost proposal for </w:t>
      </w:r>
      <w:r w:rsidR="00D6085D">
        <w:t xml:space="preserve">1000 – </w:t>
      </w:r>
      <w:r>
        <w:t>1999</w:t>
      </w:r>
      <w:r w:rsidR="00D6085D">
        <w:rPr>
          <w:rStyle w:val="InitialStyle"/>
        </w:rPr>
        <w:t>/</w:t>
      </w:r>
      <w:r w:rsidRPr="7ACCAE86">
        <w:rPr>
          <w:rStyle w:val="InitialStyle"/>
        </w:rPr>
        <w:t xml:space="preserve">Cost of proposal being scored for </w:t>
      </w:r>
      <w:r w:rsidR="00D6085D">
        <w:t xml:space="preserve">1000 </w:t>
      </w:r>
      <w:r>
        <w:t xml:space="preserve">– </w:t>
      </w:r>
      <w:r w:rsidR="00D6085D">
        <w:t xml:space="preserve"> </w:t>
      </w:r>
      <w:r>
        <w:t>1999</w:t>
      </w:r>
      <w:r w:rsidR="00D6085D">
        <w:rPr>
          <w:rStyle w:val="InitialStyle"/>
        </w:rPr>
        <w:t xml:space="preserve">) x </w:t>
      </w:r>
      <w:r w:rsidR="00D6085D" w:rsidRPr="00D6085D">
        <w:rPr>
          <w:rStyle w:val="InitialStyle"/>
          <w:b/>
          <w:u w:val="single"/>
        </w:rPr>
        <w:t>7</w:t>
      </w:r>
    </w:p>
    <w:p w14:paraId="4A3EA6C2" w14:textId="3E0EC753" w:rsidR="001F1932"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rPr>
      </w:pPr>
      <w:r w:rsidRPr="7ACCAE86">
        <w:rPr>
          <w:rStyle w:val="InitialStyle"/>
          <w:b/>
          <w:bCs/>
        </w:rPr>
        <w:t xml:space="preserve">D = </w:t>
      </w:r>
      <w:r w:rsidRPr="7ACCAE86">
        <w:rPr>
          <w:rStyle w:val="InitialStyle"/>
        </w:rPr>
        <w:t xml:space="preserve">(Lowest submitted cost proposal for </w:t>
      </w:r>
      <w:r>
        <w:t xml:space="preserve">2000-3999 </w:t>
      </w:r>
      <w:r w:rsidRPr="7ACCAE86">
        <w:rPr>
          <w:rStyle w:val="InitialStyle"/>
        </w:rPr>
        <w:t xml:space="preserve">/ Cost of proposal being scored for </w:t>
      </w:r>
      <w:r>
        <w:t>2000-3999</w:t>
      </w:r>
      <w:r w:rsidR="00D6085D">
        <w:rPr>
          <w:rStyle w:val="InitialStyle"/>
        </w:rPr>
        <w:t xml:space="preserve">) x </w:t>
      </w:r>
      <w:r w:rsidR="00D6085D" w:rsidRPr="00D6085D">
        <w:rPr>
          <w:rStyle w:val="InitialStyle"/>
          <w:b/>
          <w:u w:val="single"/>
        </w:rPr>
        <w:t>8</w:t>
      </w:r>
    </w:p>
    <w:p w14:paraId="099B09F9" w14:textId="1EB40481" w:rsidR="001F1932" w:rsidRPr="00D6085D" w:rsidRDefault="7ACCAE86"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540"/>
        <w:rPr>
          <w:rStyle w:val="InitialStyle"/>
          <w:b/>
          <w:color w:val="FF0000"/>
          <w:u w:val="single"/>
        </w:rPr>
      </w:pPr>
      <w:r w:rsidRPr="7ACCAE86">
        <w:rPr>
          <w:rStyle w:val="InitialStyle"/>
          <w:b/>
          <w:bCs/>
        </w:rPr>
        <w:t xml:space="preserve">E = </w:t>
      </w:r>
      <w:r w:rsidRPr="7ACCAE86">
        <w:rPr>
          <w:rStyle w:val="InitialStyle"/>
        </w:rPr>
        <w:t xml:space="preserve">(Lowest submitted cost proposal for </w:t>
      </w:r>
      <w:r>
        <w:t xml:space="preserve">2000-3999 </w:t>
      </w:r>
      <w:r w:rsidRPr="7ACCAE86">
        <w:rPr>
          <w:rStyle w:val="InitialStyle"/>
        </w:rPr>
        <w:t xml:space="preserve">/ Cost of proposal being scored for </w:t>
      </w:r>
      <w:r>
        <w:t>2000-3999</w:t>
      </w:r>
      <w:r w:rsidR="00D6085D">
        <w:rPr>
          <w:rStyle w:val="InitialStyle"/>
        </w:rPr>
        <w:t xml:space="preserve">) x </w:t>
      </w:r>
      <w:r w:rsidR="00D6085D" w:rsidRPr="00D6085D">
        <w:rPr>
          <w:rStyle w:val="InitialStyle"/>
          <w:b/>
          <w:u w:val="single"/>
        </w:rPr>
        <w:t>4</w:t>
      </w:r>
    </w:p>
    <w:p w14:paraId="738C4F77" w14:textId="77777777" w:rsidR="00D6085D" w:rsidRPr="00B51AF6" w:rsidRDefault="00D6085D" w:rsidP="00D6085D">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p>
    <w:p w14:paraId="68D17540" w14:textId="77777777" w:rsidR="00D6085D" w:rsidRDefault="00D6085D" w:rsidP="00D6085D">
      <w:pPr>
        <w:pStyle w:val="DefaultText"/>
        <w:widowControl/>
        <w:tabs>
          <w:tab w:val="left" w:pos="108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b/>
          <w:bCs/>
        </w:rPr>
        <w:t>A</w:t>
      </w:r>
      <w:r w:rsidRPr="7ACCAE86">
        <w:rPr>
          <w:rStyle w:val="InitialStyle"/>
        </w:rPr>
        <w:t xml:space="preserve"> + </w:t>
      </w:r>
      <w:r w:rsidRPr="7ACCAE86">
        <w:rPr>
          <w:rStyle w:val="InitialStyle"/>
          <w:b/>
          <w:bCs/>
        </w:rPr>
        <w:t>B</w:t>
      </w:r>
      <w:r w:rsidRPr="7ACCAE86">
        <w:rPr>
          <w:rStyle w:val="InitialStyle"/>
        </w:rPr>
        <w:t xml:space="preserve"> + </w:t>
      </w:r>
      <w:r w:rsidRPr="7ACCAE86">
        <w:rPr>
          <w:rStyle w:val="InitialStyle"/>
          <w:b/>
          <w:bCs/>
        </w:rPr>
        <w:t xml:space="preserve">C </w:t>
      </w:r>
      <w:r w:rsidRPr="7ACCAE86">
        <w:rPr>
          <w:rStyle w:val="InitialStyle"/>
        </w:rPr>
        <w:t xml:space="preserve">+ </w:t>
      </w:r>
      <w:r w:rsidRPr="7ACCAE86">
        <w:rPr>
          <w:rStyle w:val="InitialStyle"/>
          <w:b/>
          <w:bCs/>
        </w:rPr>
        <w:t>D</w:t>
      </w:r>
      <w:r w:rsidRPr="7ACCAE86">
        <w:rPr>
          <w:rStyle w:val="InitialStyle"/>
        </w:rPr>
        <w:t xml:space="preserve"> + </w:t>
      </w:r>
      <w:r w:rsidRPr="7ACCAE86">
        <w:rPr>
          <w:rStyle w:val="InitialStyle"/>
          <w:b/>
          <w:bCs/>
        </w:rPr>
        <w:t>E</w:t>
      </w:r>
      <w:r w:rsidRPr="7ACCAE86">
        <w:rPr>
          <w:rStyle w:val="InitialStyle"/>
        </w:rPr>
        <w:t xml:space="preserve"> = </w:t>
      </w:r>
      <w:r w:rsidRPr="7ACCAE86">
        <w:rPr>
          <w:rStyle w:val="InitialStyle"/>
          <w:b/>
          <w:bCs/>
        </w:rPr>
        <w:t>pro-rated score</w:t>
      </w:r>
    </w:p>
    <w:p w14:paraId="210AF0D9" w14:textId="65200C7C" w:rsidR="001F1932"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8F75570" w14:textId="07F22142" w:rsidR="001F1932" w:rsidRPr="00040592" w:rsidRDefault="7ACCAE86" w:rsidP="00D6085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sz w:val="28"/>
          <w:szCs w:val="28"/>
        </w:rPr>
      </w:pPr>
      <w:r w:rsidRPr="00040592">
        <w:rPr>
          <w:rStyle w:val="InitialStyle"/>
          <w:b/>
          <w:sz w:val="28"/>
          <w:szCs w:val="28"/>
        </w:rPr>
        <w:t>Example:</w:t>
      </w:r>
    </w:p>
    <w:p w14:paraId="6EF29E31" w14:textId="1C7A3319" w:rsidR="00721C65" w:rsidRPr="00040592" w:rsidRDefault="00721C65" w:rsidP="00D6085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sz w:val="28"/>
          <w:szCs w:val="28"/>
        </w:rPr>
      </w:pPr>
    </w:p>
    <w:p w14:paraId="1707058D" w14:textId="4FC54D83" w:rsidR="00721C65" w:rsidRDefault="7ACCAE86" w:rsidP="00D6085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Proposal to be Scored:</w:t>
      </w:r>
    </w:p>
    <w:p w14:paraId="7E490C6A" w14:textId="77777777" w:rsidR="001F1932"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p>
    <w:tbl>
      <w:tblPr>
        <w:tblW w:w="67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8"/>
        <w:gridCol w:w="837"/>
        <w:gridCol w:w="1172"/>
        <w:gridCol w:w="991"/>
        <w:gridCol w:w="922"/>
      </w:tblGrid>
      <w:tr w:rsidR="001F1932" w14:paraId="5811CEE6" w14:textId="77777777" w:rsidTr="00B44C3F">
        <w:tc>
          <w:tcPr>
            <w:tcW w:w="1995" w:type="dxa"/>
            <w:vMerge w:val="restart"/>
            <w:shd w:val="clear" w:color="auto" w:fill="D9D9D9"/>
          </w:tcPr>
          <w:p w14:paraId="0FBE7E8A" w14:textId="77777777" w:rsidR="001F1932" w:rsidRPr="00D6085D" w:rsidRDefault="001F1932" w:rsidP="00AD43A4">
            <w:pPr>
              <w:rPr>
                <w:sz w:val="24"/>
                <w:szCs w:val="24"/>
              </w:rPr>
            </w:pPr>
          </w:p>
          <w:p w14:paraId="1A091DA5" w14:textId="245C3503" w:rsidR="001F1932" w:rsidRPr="00D6085D" w:rsidRDefault="7ACCAE86" w:rsidP="00AD43A4">
            <w:pPr>
              <w:rPr>
                <w:sz w:val="24"/>
                <w:szCs w:val="24"/>
              </w:rPr>
            </w:pPr>
            <w:r w:rsidRPr="00D6085D">
              <w:rPr>
                <w:sz w:val="24"/>
                <w:szCs w:val="24"/>
              </w:rPr>
              <w:t>Modules</w:t>
            </w:r>
          </w:p>
        </w:tc>
        <w:tc>
          <w:tcPr>
            <w:tcW w:w="4720" w:type="dxa"/>
            <w:gridSpan w:val="5"/>
            <w:shd w:val="clear" w:color="auto" w:fill="D9D9D9"/>
          </w:tcPr>
          <w:p w14:paraId="6AC30E8B" w14:textId="77777777" w:rsidR="001F1932" w:rsidRPr="00D6085D" w:rsidRDefault="7ACCAE86" w:rsidP="7ACCAE86">
            <w:pPr>
              <w:jc w:val="center"/>
              <w:rPr>
                <w:sz w:val="24"/>
                <w:szCs w:val="24"/>
                <w:highlight w:val="green"/>
              </w:rPr>
            </w:pPr>
            <w:r w:rsidRPr="00D6085D">
              <w:rPr>
                <w:sz w:val="24"/>
                <w:szCs w:val="24"/>
              </w:rPr>
              <w:t>Rate per Student</w:t>
            </w:r>
          </w:p>
        </w:tc>
      </w:tr>
      <w:tr w:rsidR="001F1932" w14:paraId="20327722" w14:textId="77777777" w:rsidTr="00B44C3F">
        <w:tc>
          <w:tcPr>
            <w:tcW w:w="1995" w:type="dxa"/>
            <w:vMerge/>
            <w:shd w:val="clear" w:color="auto" w:fill="D9D9D9"/>
          </w:tcPr>
          <w:p w14:paraId="3E3B36AE" w14:textId="77777777" w:rsidR="001F1932" w:rsidRPr="00D6085D" w:rsidRDefault="001F1932" w:rsidP="00AD43A4">
            <w:pPr>
              <w:rPr>
                <w:sz w:val="24"/>
                <w:szCs w:val="24"/>
              </w:rPr>
            </w:pPr>
          </w:p>
        </w:tc>
        <w:tc>
          <w:tcPr>
            <w:tcW w:w="798" w:type="dxa"/>
            <w:shd w:val="clear" w:color="auto" w:fill="D9D9D9"/>
          </w:tcPr>
          <w:p w14:paraId="00AD84FC" w14:textId="77777777" w:rsidR="001F1932" w:rsidRPr="00D6085D" w:rsidRDefault="7ACCAE86" w:rsidP="00AD43A4">
            <w:pPr>
              <w:jc w:val="center"/>
              <w:rPr>
                <w:sz w:val="24"/>
                <w:szCs w:val="24"/>
              </w:rPr>
            </w:pPr>
            <w:r w:rsidRPr="00D6085D">
              <w:rPr>
                <w:sz w:val="24"/>
                <w:szCs w:val="24"/>
              </w:rPr>
              <w:t xml:space="preserve">0-499 </w:t>
            </w:r>
          </w:p>
        </w:tc>
        <w:tc>
          <w:tcPr>
            <w:tcW w:w="837" w:type="dxa"/>
            <w:shd w:val="clear" w:color="auto" w:fill="D9D9D9"/>
          </w:tcPr>
          <w:p w14:paraId="1BD36DDF" w14:textId="77777777" w:rsidR="001F1932" w:rsidRPr="00D6085D" w:rsidRDefault="7ACCAE86" w:rsidP="00AD43A4">
            <w:pPr>
              <w:jc w:val="center"/>
              <w:rPr>
                <w:sz w:val="24"/>
                <w:szCs w:val="24"/>
              </w:rPr>
            </w:pPr>
            <w:r w:rsidRPr="00D6085D">
              <w:rPr>
                <w:sz w:val="24"/>
                <w:szCs w:val="24"/>
              </w:rPr>
              <w:t xml:space="preserve">500 – 999 </w:t>
            </w:r>
          </w:p>
        </w:tc>
        <w:tc>
          <w:tcPr>
            <w:tcW w:w="1172" w:type="dxa"/>
            <w:shd w:val="clear" w:color="auto" w:fill="D9D9D9"/>
          </w:tcPr>
          <w:p w14:paraId="192AD1F1" w14:textId="77777777" w:rsidR="001F1932" w:rsidRPr="00D6085D" w:rsidRDefault="7ACCAE86" w:rsidP="00AD43A4">
            <w:pPr>
              <w:jc w:val="center"/>
              <w:rPr>
                <w:sz w:val="24"/>
                <w:szCs w:val="24"/>
              </w:rPr>
            </w:pPr>
            <w:r w:rsidRPr="00D6085D">
              <w:rPr>
                <w:sz w:val="24"/>
                <w:szCs w:val="24"/>
              </w:rPr>
              <w:t xml:space="preserve">1000 – 1999 </w:t>
            </w:r>
          </w:p>
        </w:tc>
        <w:tc>
          <w:tcPr>
            <w:tcW w:w="991" w:type="dxa"/>
            <w:shd w:val="clear" w:color="auto" w:fill="D9D9D9"/>
          </w:tcPr>
          <w:p w14:paraId="1AC4C5EF" w14:textId="77777777" w:rsidR="001F1932" w:rsidRPr="00D6085D" w:rsidRDefault="7ACCAE86" w:rsidP="00AD43A4">
            <w:pPr>
              <w:jc w:val="center"/>
              <w:rPr>
                <w:sz w:val="24"/>
                <w:szCs w:val="24"/>
              </w:rPr>
            </w:pPr>
            <w:r w:rsidRPr="00D6085D">
              <w:rPr>
                <w:sz w:val="24"/>
                <w:szCs w:val="24"/>
              </w:rPr>
              <w:t xml:space="preserve">2000-3999 </w:t>
            </w:r>
          </w:p>
        </w:tc>
        <w:tc>
          <w:tcPr>
            <w:tcW w:w="922" w:type="dxa"/>
            <w:shd w:val="clear" w:color="auto" w:fill="D9D9D9"/>
          </w:tcPr>
          <w:p w14:paraId="09EA2693" w14:textId="77777777" w:rsidR="001F1932" w:rsidRPr="00D6085D" w:rsidRDefault="7ACCAE86" w:rsidP="00AD43A4">
            <w:pPr>
              <w:jc w:val="center"/>
              <w:rPr>
                <w:sz w:val="24"/>
                <w:szCs w:val="24"/>
              </w:rPr>
            </w:pPr>
            <w:r w:rsidRPr="00D6085D">
              <w:rPr>
                <w:sz w:val="24"/>
                <w:szCs w:val="24"/>
              </w:rPr>
              <w:t>4000+</w:t>
            </w:r>
          </w:p>
          <w:p w14:paraId="76D68ED5" w14:textId="77777777" w:rsidR="001F1932" w:rsidRPr="00D6085D" w:rsidRDefault="001F1932" w:rsidP="00AD43A4">
            <w:pPr>
              <w:jc w:val="center"/>
              <w:rPr>
                <w:sz w:val="24"/>
                <w:szCs w:val="24"/>
              </w:rPr>
            </w:pPr>
          </w:p>
        </w:tc>
      </w:tr>
      <w:tr w:rsidR="001F1932" w14:paraId="52116EEF" w14:textId="77777777" w:rsidTr="00B44C3F">
        <w:tc>
          <w:tcPr>
            <w:tcW w:w="1995" w:type="dxa"/>
            <w:shd w:val="clear" w:color="auto" w:fill="auto"/>
          </w:tcPr>
          <w:p w14:paraId="4B1104E1" w14:textId="77777777" w:rsidR="001F1932" w:rsidRPr="00D6085D" w:rsidRDefault="7ACCAE86" w:rsidP="00AD43A4">
            <w:pPr>
              <w:rPr>
                <w:sz w:val="24"/>
                <w:szCs w:val="24"/>
              </w:rPr>
            </w:pPr>
            <w:r w:rsidRPr="00D6085D">
              <w:rPr>
                <w:sz w:val="24"/>
                <w:szCs w:val="24"/>
              </w:rPr>
              <w:t>Licensing</w:t>
            </w:r>
          </w:p>
        </w:tc>
        <w:tc>
          <w:tcPr>
            <w:tcW w:w="798" w:type="dxa"/>
            <w:shd w:val="clear" w:color="auto" w:fill="auto"/>
            <w:vAlign w:val="center"/>
          </w:tcPr>
          <w:p w14:paraId="66F5080C" w14:textId="03B282BA" w:rsidR="001F1932" w:rsidRPr="00D6085D" w:rsidRDefault="7ACCAE86" w:rsidP="00D6085D">
            <w:pPr>
              <w:jc w:val="center"/>
              <w:rPr>
                <w:sz w:val="24"/>
                <w:szCs w:val="24"/>
              </w:rPr>
            </w:pPr>
            <w:r w:rsidRPr="00D6085D">
              <w:rPr>
                <w:sz w:val="24"/>
                <w:szCs w:val="24"/>
              </w:rPr>
              <w:t>3.00</w:t>
            </w:r>
          </w:p>
        </w:tc>
        <w:tc>
          <w:tcPr>
            <w:tcW w:w="837" w:type="dxa"/>
            <w:shd w:val="clear" w:color="auto" w:fill="auto"/>
            <w:vAlign w:val="center"/>
          </w:tcPr>
          <w:p w14:paraId="6142AC2B" w14:textId="22A99565" w:rsidR="001F1932" w:rsidRPr="00D6085D" w:rsidRDefault="7ACCAE86" w:rsidP="00D6085D">
            <w:pPr>
              <w:jc w:val="center"/>
              <w:rPr>
                <w:sz w:val="24"/>
                <w:szCs w:val="24"/>
              </w:rPr>
            </w:pPr>
            <w:r w:rsidRPr="00D6085D">
              <w:rPr>
                <w:sz w:val="24"/>
                <w:szCs w:val="24"/>
              </w:rPr>
              <w:t>2.75</w:t>
            </w:r>
          </w:p>
        </w:tc>
        <w:tc>
          <w:tcPr>
            <w:tcW w:w="1172" w:type="dxa"/>
            <w:shd w:val="clear" w:color="auto" w:fill="auto"/>
            <w:vAlign w:val="center"/>
          </w:tcPr>
          <w:p w14:paraId="55D3D878" w14:textId="6F14A220" w:rsidR="001F1932" w:rsidRPr="00D6085D" w:rsidRDefault="7ACCAE86" w:rsidP="00D6085D">
            <w:pPr>
              <w:jc w:val="center"/>
              <w:rPr>
                <w:sz w:val="24"/>
                <w:szCs w:val="24"/>
              </w:rPr>
            </w:pPr>
            <w:r w:rsidRPr="00D6085D">
              <w:rPr>
                <w:sz w:val="24"/>
                <w:szCs w:val="24"/>
              </w:rPr>
              <w:t>2.50</w:t>
            </w:r>
          </w:p>
        </w:tc>
        <w:tc>
          <w:tcPr>
            <w:tcW w:w="991" w:type="dxa"/>
            <w:shd w:val="clear" w:color="auto" w:fill="auto"/>
            <w:vAlign w:val="center"/>
          </w:tcPr>
          <w:p w14:paraId="3B244E2F" w14:textId="0D848FE3" w:rsidR="001F1932" w:rsidRPr="00D6085D" w:rsidRDefault="7ACCAE86" w:rsidP="00D6085D">
            <w:pPr>
              <w:jc w:val="center"/>
              <w:rPr>
                <w:sz w:val="24"/>
                <w:szCs w:val="24"/>
              </w:rPr>
            </w:pPr>
            <w:r w:rsidRPr="00D6085D">
              <w:rPr>
                <w:sz w:val="24"/>
                <w:szCs w:val="24"/>
              </w:rPr>
              <w:t>2.25</w:t>
            </w:r>
          </w:p>
        </w:tc>
        <w:tc>
          <w:tcPr>
            <w:tcW w:w="922" w:type="dxa"/>
            <w:vAlign w:val="center"/>
          </w:tcPr>
          <w:p w14:paraId="7AD82BB3" w14:textId="172E8E14" w:rsidR="001F1932" w:rsidRPr="00D6085D" w:rsidRDefault="7ACCAE86" w:rsidP="00D6085D">
            <w:pPr>
              <w:jc w:val="center"/>
              <w:rPr>
                <w:sz w:val="24"/>
                <w:szCs w:val="24"/>
              </w:rPr>
            </w:pPr>
            <w:r w:rsidRPr="00D6085D">
              <w:rPr>
                <w:sz w:val="24"/>
                <w:szCs w:val="24"/>
              </w:rPr>
              <w:t>2.00</w:t>
            </w:r>
          </w:p>
        </w:tc>
      </w:tr>
      <w:tr w:rsidR="001F1932" w14:paraId="110BB6C7" w14:textId="77777777" w:rsidTr="00B44C3F">
        <w:tc>
          <w:tcPr>
            <w:tcW w:w="1995" w:type="dxa"/>
            <w:shd w:val="clear" w:color="auto" w:fill="auto"/>
          </w:tcPr>
          <w:p w14:paraId="01D998E0" w14:textId="77777777" w:rsidR="001F1932" w:rsidRPr="00D6085D" w:rsidRDefault="7ACCAE86" w:rsidP="00AD43A4">
            <w:pPr>
              <w:rPr>
                <w:sz w:val="24"/>
                <w:szCs w:val="24"/>
              </w:rPr>
            </w:pPr>
            <w:r w:rsidRPr="00D6085D">
              <w:rPr>
                <w:sz w:val="24"/>
                <w:szCs w:val="24"/>
              </w:rPr>
              <w:t>Hosting</w:t>
            </w:r>
          </w:p>
        </w:tc>
        <w:tc>
          <w:tcPr>
            <w:tcW w:w="798" w:type="dxa"/>
            <w:shd w:val="clear" w:color="auto" w:fill="auto"/>
            <w:vAlign w:val="center"/>
          </w:tcPr>
          <w:p w14:paraId="13CA78E2" w14:textId="547934BF" w:rsidR="001F1932" w:rsidRPr="00D6085D" w:rsidRDefault="7ACCAE86" w:rsidP="00D6085D">
            <w:pPr>
              <w:jc w:val="center"/>
              <w:rPr>
                <w:sz w:val="24"/>
                <w:szCs w:val="24"/>
              </w:rPr>
            </w:pPr>
            <w:r w:rsidRPr="00D6085D">
              <w:rPr>
                <w:sz w:val="24"/>
                <w:szCs w:val="24"/>
              </w:rPr>
              <w:t>2.00</w:t>
            </w:r>
          </w:p>
        </w:tc>
        <w:tc>
          <w:tcPr>
            <w:tcW w:w="837" w:type="dxa"/>
            <w:shd w:val="clear" w:color="auto" w:fill="auto"/>
            <w:vAlign w:val="center"/>
          </w:tcPr>
          <w:p w14:paraId="598C2FB9" w14:textId="530A17A1" w:rsidR="001F1932" w:rsidRPr="00D6085D" w:rsidRDefault="7ACCAE86" w:rsidP="00D6085D">
            <w:pPr>
              <w:jc w:val="center"/>
              <w:rPr>
                <w:sz w:val="24"/>
                <w:szCs w:val="24"/>
              </w:rPr>
            </w:pPr>
            <w:r w:rsidRPr="00D6085D">
              <w:rPr>
                <w:sz w:val="24"/>
                <w:szCs w:val="24"/>
              </w:rPr>
              <w:t>1.75</w:t>
            </w:r>
          </w:p>
        </w:tc>
        <w:tc>
          <w:tcPr>
            <w:tcW w:w="1172" w:type="dxa"/>
            <w:shd w:val="clear" w:color="auto" w:fill="auto"/>
            <w:vAlign w:val="center"/>
          </w:tcPr>
          <w:p w14:paraId="720FB0D5" w14:textId="3A75A027" w:rsidR="001F1932" w:rsidRPr="00D6085D" w:rsidRDefault="7ACCAE86" w:rsidP="00D6085D">
            <w:pPr>
              <w:jc w:val="center"/>
              <w:rPr>
                <w:sz w:val="24"/>
                <w:szCs w:val="24"/>
              </w:rPr>
            </w:pPr>
            <w:r w:rsidRPr="00D6085D">
              <w:rPr>
                <w:sz w:val="24"/>
                <w:szCs w:val="24"/>
              </w:rPr>
              <w:t>1.50</w:t>
            </w:r>
          </w:p>
        </w:tc>
        <w:tc>
          <w:tcPr>
            <w:tcW w:w="991" w:type="dxa"/>
            <w:shd w:val="clear" w:color="auto" w:fill="auto"/>
            <w:vAlign w:val="center"/>
          </w:tcPr>
          <w:p w14:paraId="5EFFD968" w14:textId="5B48598C" w:rsidR="001F1932" w:rsidRPr="00D6085D" w:rsidRDefault="7ACCAE86" w:rsidP="00D6085D">
            <w:pPr>
              <w:jc w:val="center"/>
              <w:rPr>
                <w:sz w:val="24"/>
                <w:szCs w:val="24"/>
              </w:rPr>
            </w:pPr>
            <w:r w:rsidRPr="00D6085D">
              <w:rPr>
                <w:sz w:val="24"/>
                <w:szCs w:val="24"/>
              </w:rPr>
              <w:t>1.25</w:t>
            </w:r>
          </w:p>
        </w:tc>
        <w:tc>
          <w:tcPr>
            <w:tcW w:w="922" w:type="dxa"/>
            <w:vAlign w:val="center"/>
          </w:tcPr>
          <w:p w14:paraId="184458B4" w14:textId="18BA6A29" w:rsidR="001F1932" w:rsidRPr="00D6085D" w:rsidRDefault="7ACCAE86" w:rsidP="00D6085D">
            <w:pPr>
              <w:jc w:val="center"/>
              <w:rPr>
                <w:sz w:val="24"/>
                <w:szCs w:val="24"/>
              </w:rPr>
            </w:pPr>
            <w:r w:rsidRPr="00D6085D">
              <w:rPr>
                <w:sz w:val="24"/>
                <w:szCs w:val="24"/>
              </w:rPr>
              <w:t>1.00</w:t>
            </w:r>
          </w:p>
        </w:tc>
      </w:tr>
      <w:tr w:rsidR="001F1932" w14:paraId="6867A63C" w14:textId="77777777" w:rsidTr="00B44C3F">
        <w:tc>
          <w:tcPr>
            <w:tcW w:w="1995" w:type="dxa"/>
            <w:shd w:val="clear" w:color="auto" w:fill="auto"/>
          </w:tcPr>
          <w:p w14:paraId="096FAB6A" w14:textId="77777777" w:rsidR="001F1932" w:rsidRPr="00D6085D" w:rsidRDefault="7ACCAE86" w:rsidP="00AD43A4">
            <w:pPr>
              <w:rPr>
                <w:sz w:val="24"/>
                <w:szCs w:val="24"/>
              </w:rPr>
            </w:pPr>
            <w:r w:rsidRPr="00D6085D">
              <w:rPr>
                <w:sz w:val="24"/>
                <w:szCs w:val="24"/>
              </w:rPr>
              <w:t>Support</w:t>
            </w:r>
          </w:p>
        </w:tc>
        <w:tc>
          <w:tcPr>
            <w:tcW w:w="798" w:type="dxa"/>
            <w:shd w:val="clear" w:color="auto" w:fill="auto"/>
            <w:vAlign w:val="center"/>
          </w:tcPr>
          <w:p w14:paraId="1C0FC10D" w14:textId="272199C4" w:rsidR="001F1932" w:rsidRPr="00D6085D" w:rsidRDefault="7ACCAE86" w:rsidP="00D6085D">
            <w:pPr>
              <w:jc w:val="center"/>
              <w:rPr>
                <w:sz w:val="24"/>
                <w:szCs w:val="24"/>
              </w:rPr>
            </w:pPr>
            <w:r w:rsidRPr="00D6085D">
              <w:rPr>
                <w:sz w:val="24"/>
                <w:szCs w:val="24"/>
              </w:rPr>
              <w:t>4.00</w:t>
            </w:r>
          </w:p>
        </w:tc>
        <w:tc>
          <w:tcPr>
            <w:tcW w:w="837" w:type="dxa"/>
            <w:shd w:val="clear" w:color="auto" w:fill="auto"/>
            <w:vAlign w:val="center"/>
          </w:tcPr>
          <w:p w14:paraId="236DC466" w14:textId="74FCDB89" w:rsidR="001F1932" w:rsidRPr="00D6085D" w:rsidRDefault="7ACCAE86" w:rsidP="00D6085D">
            <w:pPr>
              <w:jc w:val="center"/>
              <w:rPr>
                <w:sz w:val="24"/>
                <w:szCs w:val="24"/>
              </w:rPr>
            </w:pPr>
            <w:r w:rsidRPr="00D6085D">
              <w:rPr>
                <w:sz w:val="24"/>
                <w:szCs w:val="24"/>
              </w:rPr>
              <w:t>3.75</w:t>
            </w:r>
          </w:p>
        </w:tc>
        <w:tc>
          <w:tcPr>
            <w:tcW w:w="1172" w:type="dxa"/>
            <w:shd w:val="clear" w:color="auto" w:fill="auto"/>
            <w:vAlign w:val="center"/>
          </w:tcPr>
          <w:p w14:paraId="45144B21" w14:textId="6817DA9E" w:rsidR="001F1932" w:rsidRPr="00D6085D" w:rsidRDefault="7ACCAE86" w:rsidP="00D6085D">
            <w:pPr>
              <w:jc w:val="center"/>
              <w:rPr>
                <w:sz w:val="24"/>
                <w:szCs w:val="24"/>
              </w:rPr>
            </w:pPr>
            <w:r w:rsidRPr="00D6085D">
              <w:rPr>
                <w:sz w:val="24"/>
                <w:szCs w:val="24"/>
              </w:rPr>
              <w:t>3.50</w:t>
            </w:r>
          </w:p>
        </w:tc>
        <w:tc>
          <w:tcPr>
            <w:tcW w:w="991" w:type="dxa"/>
            <w:shd w:val="clear" w:color="auto" w:fill="auto"/>
            <w:vAlign w:val="center"/>
          </w:tcPr>
          <w:p w14:paraId="3693152B" w14:textId="1406C5E9" w:rsidR="001F1932" w:rsidRPr="00D6085D" w:rsidRDefault="7ACCAE86" w:rsidP="00D6085D">
            <w:pPr>
              <w:jc w:val="center"/>
              <w:rPr>
                <w:sz w:val="24"/>
                <w:szCs w:val="24"/>
              </w:rPr>
            </w:pPr>
            <w:r w:rsidRPr="00D6085D">
              <w:rPr>
                <w:sz w:val="24"/>
                <w:szCs w:val="24"/>
              </w:rPr>
              <w:t>3.25</w:t>
            </w:r>
          </w:p>
        </w:tc>
        <w:tc>
          <w:tcPr>
            <w:tcW w:w="922" w:type="dxa"/>
            <w:vAlign w:val="center"/>
          </w:tcPr>
          <w:p w14:paraId="439FE6D7" w14:textId="2B6B6191" w:rsidR="001F1932" w:rsidRPr="00D6085D" w:rsidRDefault="7ACCAE86" w:rsidP="00D6085D">
            <w:pPr>
              <w:jc w:val="center"/>
              <w:rPr>
                <w:sz w:val="24"/>
                <w:szCs w:val="24"/>
              </w:rPr>
            </w:pPr>
            <w:r w:rsidRPr="00D6085D">
              <w:rPr>
                <w:sz w:val="24"/>
                <w:szCs w:val="24"/>
              </w:rPr>
              <w:t>3.00</w:t>
            </w:r>
          </w:p>
        </w:tc>
      </w:tr>
      <w:tr w:rsidR="001F1932" w14:paraId="47918F51" w14:textId="77777777" w:rsidTr="00B44C3F">
        <w:tc>
          <w:tcPr>
            <w:tcW w:w="1995" w:type="dxa"/>
            <w:shd w:val="clear" w:color="auto" w:fill="auto"/>
          </w:tcPr>
          <w:p w14:paraId="6B614DB8" w14:textId="77777777" w:rsidR="001F1932" w:rsidRPr="00D6085D" w:rsidRDefault="7ACCAE86" w:rsidP="00AD43A4">
            <w:pPr>
              <w:rPr>
                <w:sz w:val="24"/>
                <w:szCs w:val="24"/>
              </w:rPr>
            </w:pPr>
            <w:r w:rsidRPr="00D6085D">
              <w:rPr>
                <w:sz w:val="24"/>
                <w:szCs w:val="24"/>
              </w:rPr>
              <w:t>Maintenance</w:t>
            </w:r>
          </w:p>
        </w:tc>
        <w:tc>
          <w:tcPr>
            <w:tcW w:w="798" w:type="dxa"/>
            <w:shd w:val="clear" w:color="auto" w:fill="auto"/>
            <w:vAlign w:val="center"/>
          </w:tcPr>
          <w:p w14:paraId="0EEF8AB3" w14:textId="116C7F39" w:rsidR="001F1932" w:rsidRPr="00D6085D" w:rsidRDefault="7ACCAE86" w:rsidP="00D6085D">
            <w:pPr>
              <w:jc w:val="center"/>
              <w:rPr>
                <w:sz w:val="24"/>
                <w:szCs w:val="24"/>
              </w:rPr>
            </w:pPr>
            <w:r w:rsidRPr="00D6085D">
              <w:rPr>
                <w:sz w:val="24"/>
                <w:szCs w:val="24"/>
              </w:rPr>
              <w:t>3.00</w:t>
            </w:r>
          </w:p>
        </w:tc>
        <w:tc>
          <w:tcPr>
            <w:tcW w:w="837" w:type="dxa"/>
            <w:shd w:val="clear" w:color="auto" w:fill="auto"/>
            <w:vAlign w:val="center"/>
          </w:tcPr>
          <w:p w14:paraId="16A8BC70" w14:textId="588F4FBD" w:rsidR="001F1932" w:rsidRPr="00D6085D" w:rsidRDefault="7ACCAE86" w:rsidP="00D6085D">
            <w:pPr>
              <w:jc w:val="center"/>
              <w:rPr>
                <w:sz w:val="24"/>
                <w:szCs w:val="24"/>
              </w:rPr>
            </w:pPr>
            <w:r w:rsidRPr="00D6085D">
              <w:rPr>
                <w:sz w:val="24"/>
                <w:szCs w:val="24"/>
              </w:rPr>
              <w:t>2.75</w:t>
            </w:r>
          </w:p>
        </w:tc>
        <w:tc>
          <w:tcPr>
            <w:tcW w:w="1172" w:type="dxa"/>
            <w:shd w:val="clear" w:color="auto" w:fill="auto"/>
            <w:vAlign w:val="center"/>
          </w:tcPr>
          <w:p w14:paraId="6251CC22" w14:textId="6DE00010" w:rsidR="001F1932" w:rsidRPr="00D6085D" w:rsidRDefault="7ACCAE86" w:rsidP="00D6085D">
            <w:pPr>
              <w:jc w:val="center"/>
              <w:rPr>
                <w:sz w:val="24"/>
                <w:szCs w:val="24"/>
              </w:rPr>
            </w:pPr>
            <w:r w:rsidRPr="00D6085D">
              <w:rPr>
                <w:sz w:val="24"/>
                <w:szCs w:val="24"/>
              </w:rPr>
              <w:t>2.50</w:t>
            </w:r>
          </w:p>
        </w:tc>
        <w:tc>
          <w:tcPr>
            <w:tcW w:w="991" w:type="dxa"/>
            <w:shd w:val="clear" w:color="auto" w:fill="auto"/>
            <w:vAlign w:val="center"/>
          </w:tcPr>
          <w:p w14:paraId="77111E13" w14:textId="273B473D" w:rsidR="001F1932" w:rsidRPr="00D6085D" w:rsidRDefault="7ACCAE86" w:rsidP="00D6085D">
            <w:pPr>
              <w:jc w:val="center"/>
              <w:rPr>
                <w:sz w:val="24"/>
                <w:szCs w:val="24"/>
              </w:rPr>
            </w:pPr>
            <w:r w:rsidRPr="00D6085D">
              <w:rPr>
                <w:sz w:val="24"/>
                <w:szCs w:val="24"/>
              </w:rPr>
              <w:t>2.25</w:t>
            </w:r>
          </w:p>
        </w:tc>
        <w:tc>
          <w:tcPr>
            <w:tcW w:w="922" w:type="dxa"/>
            <w:vAlign w:val="center"/>
          </w:tcPr>
          <w:p w14:paraId="66BBA40E" w14:textId="492EE908" w:rsidR="001F1932" w:rsidRPr="00D6085D" w:rsidRDefault="7ACCAE86" w:rsidP="00D6085D">
            <w:pPr>
              <w:jc w:val="center"/>
              <w:rPr>
                <w:sz w:val="24"/>
                <w:szCs w:val="24"/>
              </w:rPr>
            </w:pPr>
            <w:r w:rsidRPr="00D6085D">
              <w:rPr>
                <w:sz w:val="24"/>
                <w:szCs w:val="24"/>
              </w:rPr>
              <w:t>2.00</w:t>
            </w:r>
          </w:p>
        </w:tc>
      </w:tr>
      <w:tr w:rsidR="001F1932" w14:paraId="225005AC" w14:textId="77777777" w:rsidTr="00B44C3F">
        <w:tc>
          <w:tcPr>
            <w:tcW w:w="1995" w:type="dxa"/>
            <w:shd w:val="clear" w:color="auto" w:fill="D9D9D9"/>
          </w:tcPr>
          <w:p w14:paraId="3633F549" w14:textId="77777777" w:rsidR="001F1932" w:rsidRPr="00D6085D" w:rsidRDefault="7ACCAE86" w:rsidP="00AD43A4">
            <w:pPr>
              <w:rPr>
                <w:sz w:val="24"/>
                <w:szCs w:val="24"/>
              </w:rPr>
            </w:pPr>
            <w:r w:rsidRPr="00D6085D">
              <w:rPr>
                <w:sz w:val="24"/>
                <w:szCs w:val="24"/>
              </w:rPr>
              <w:t>Total Rate Per Student</w:t>
            </w:r>
          </w:p>
        </w:tc>
        <w:tc>
          <w:tcPr>
            <w:tcW w:w="798" w:type="dxa"/>
            <w:shd w:val="clear" w:color="auto" w:fill="auto"/>
            <w:vAlign w:val="center"/>
          </w:tcPr>
          <w:p w14:paraId="0255C9B7" w14:textId="38E5C5E2" w:rsidR="001F1932" w:rsidRPr="00D6085D" w:rsidRDefault="7ACCAE86" w:rsidP="00D6085D">
            <w:pPr>
              <w:jc w:val="center"/>
              <w:rPr>
                <w:sz w:val="24"/>
                <w:szCs w:val="24"/>
              </w:rPr>
            </w:pPr>
            <w:r w:rsidRPr="00D6085D">
              <w:rPr>
                <w:sz w:val="24"/>
                <w:szCs w:val="24"/>
              </w:rPr>
              <w:t>12.00</w:t>
            </w:r>
          </w:p>
        </w:tc>
        <w:tc>
          <w:tcPr>
            <w:tcW w:w="837" w:type="dxa"/>
            <w:shd w:val="clear" w:color="auto" w:fill="auto"/>
            <w:vAlign w:val="center"/>
          </w:tcPr>
          <w:p w14:paraId="30281CF1" w14:textId="61723A67" w:rsidR="001F1932" w:rsidRPr="00D6085D" w:rsidRDefault="7ACCAE86" w:rsidP="00D6085D">
            <w:pPr>
              <w:jc w:val="center"/>
              <w:rPr>
                <w:sz w:val="24"/>
                <w:szCs w:val="24"/>
              </w:rPr>
            </w:pPr>
            <w:r w:rsidRPr="00D6085D">
              <w:rPr>
                <w:sz w:val="24"/>
                <w:szCs w:val="24"/>
              </w:rPr>
              <w:t>11.00</w:t>
            </w:r>
          </w:p>
        </w:tc>
        <w:tc>
          <w:tcPr>
            <w:tcW w:w="1172" w:type="dxa"/>
            <w:shd w:val="clear" w:color="auto" w:fill="auto"/>
            <w:vAlign w:val="center"/>
          </w:tcPr>
          <w:p w14:paraId="0DEB0A85" w14:textId="5EFE851F" w:rsidR="001F1932" w:rsidRPr="00D6085D" w:rsidRDefault="7ACCAE86" w:rsidP="00D6085D">
            <w:pPr>
              <w:jc w:val="center"/>
              <w:rPr>
                <w:sz w:val="24"/>
                <w:szCs w:val="24"/>
              </w:rPr>
            </w:pPr>
            <w:r w:rsidRPr="00D6085D">
              <w:rPr>
                <w:sz w:val="24"/>
                <w:szCs w:val="24"/>
              </w:rPr>
              <w:t>10.00</w:t>
            </w:r>
          </w:p>
        </w:tc>
        <w:tc>
          <w:tcPr>
            <w:tcW w:w="991" w:type="dxa"/>
            <w:shd w:val="clear" w:color="auto" w:fill="auto"/>
            <w:vAlign w:val="center"/>
          </w:tcPr>
          <w:p w14:paraId="0CFF46F1" w14:textId="3591D597" w:rsidR="001F1932" w:rsidRPr="00D6085D" w:rsidRDefault="7ACCAE86" w:rsidP="00D6085D">
            <w:pPr>
              <w:jc w:val="center"/>
              <w:rPr>
                <w:sz w:val="24"/>
                <w:szCs w:val="24"/>
              </w:rPr>
            </w:pPr>
            <w:r w:rsidRPr="00D6085D">
              <w:rPr>
                <w:sz w:val="24"/>
                <w:szCs w:val="24"/>
              </w:rPr>
              <w:t>9.00</w:t>
            </w:r>
          </w:p>
        </w:tc>
        <w:tc>
          <w:tcPr>
            <w:tcW w:w="922" w:type="dxa"/>
            <w:vAlign w:val="center"/>
          </w:tcPr>
          <w:p w14:paraId="38514EFD" w14:textId="717F64BA" w:rsidR="001F1932" w:rsidRPr="00D6085D" w:rsidRDefault="7ACCAE86" w:rsidP="00D6085D">
            <w:pPr>
              <w:jc w:val="center"/>
              <w:rPr>
                <w:sz w:val="24"/>
                <w:szCs w:val="24"/>
              </w:rPr>
            </w:pPr>
            <w:r w:rsidRPr="00D6085D">
              <w:rPr>
                <w:sz w:val="24"/>
                <w:szCs w:val="24"/>
              </w:rPr>
              <w:t>8.00</w:t>
            </w:r>
          </w:p>
        </w:tc>
      </w:tr>
    </w:tbl>
    <w:p w14:paraId="5252EFB7" w14:textId="6BBD5D3B" w:rsidR="001F1932" w:rsidRDefault="001F1932"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p>
    <w:p w14:paraId="497BED59" w14:textId="12D29D84" w:rsidR="00CB4BFD"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Lowest rates submitted:</w:t>
      </w:r>
    </w:p>
    <w:p w14:paraId="34F189D3" w14:textId="77777777" w:rsidR="00D6085D" w:rsidRDefault="00D6085D" w:rsidP="7ACCAE8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p>
    <w:tbl>
      <w:tblPr>
        <w:tblW w:w="67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8"/>
        <w:gridCol w:w="837"/>
        <w:gridCol w:w="1172"/>
        <w:gridCol w:w="991"/>
        <w:gridCol w:w="922"/>
      </w:tblGrid>
      <w:tr w:rsidR="003831DC" w:rsidRPr="009F0813" w14:paraId="631C71D5" w14:textId="77777777" w:rsidTr="00B44C3F">
        <w:tc>
          <w:tcPr>
            <w:tcW w:w="1995" w:type="dxa"/>
            <w:vMerge w:val="restart"/>
            <w:shd w:val="clear" w:color="auto" w:fill="D9D9D9"/>
          </w:tcPr>
          <w:p w14:paraId="2E3B1469" w14:textId="77777777" w:rsidR="003831DC" w:rsidRPr="00D6085D" w:rsidRDefault="003831DC" w:rsidP="00AD43A4">
            <w:pPr>
              <w:rPr>
                <w:sz w:val="24"/>
                <w:szCs w:val="24"/>
              </w:rPr>
            </w:pPr>
          </w:p>
          <w:p w14:paraId="2B8AC6BB" w14:textId="21B0EC56" w:rsidR="003831DC" w:rsidRPr="00D6085D" w:rsidRDefault="7ACCAE86" w:rsidP="00AD43A4">
            <w:pPr>
              <w:rPr>
                <w:sz w:val="24"/>
                <w:szCs w:val="24"/>
              </w:rPr>
            </w:pPr>
            <w:r w:rsidRPr="00D6085D">
              <w:rPr>
                <w:sz w:val="24"/>
                <w:szCs w:val="24"/>
              </w:rPr>
              <w:t>Modules</w:t>
            </w:r>
          </w:p>
        </w:tc>
        <w:tc>
          <w:tcPr>
            <w:tcW w:w="4720" w:type="dxa"/>
            <w:gridSpan w:val="5"/>
            <w:shd w:val="clear" w:color="auto" w:fill="D9D9D9"/>
          </w:tcPr>
          <w:p w14:paraId="05F6AB76" w14:textId="77777777" w:rsidR="003831DC" w:rsidRPr="00D6085D" w:rsidRDefault="7ACCAE86" w:rsidP="7ACCAE86">
            <w:pPr>
              <w:jc w:val="center"/>
              <w:rPr>
                <w:sz w:val="24"/>
                <w:szCs w:val="24"/>
                <w:highlight w:val="green"/>
              </w:rPr>
            </w:pPr>
            <w:r w:rsidRPr="00D6085D">
              <w:rPr>
                <w:sz w:val="24"/>
                <w:szCs w:val="24"/>
              </w:rPr>
              <w:t>Rate per Student</w:t>
            </w:r>
          </w:p>
        </w:tc>
      </w:tr>
      <w:tr w:rsidR="003831DC" w14:paraId="3C948C9E" w14:textId="77777777" w:rsidTr="00B44C3F">
        <w:tc>
          <w:tcPr>
            <w:tcW w:w="1995" w:type="dxa"/>
            <w:vMerge/>
            <w:shd w:val="clear" w:color="auto" w:fill="D9D9D9"/>
          </w:tcPr>
          <w:p w14:paraId="5547D969" w14:textId="77777777" w:rsidR="003831DC" w:rsidRPr="00D6085D" w:rsidRDefault="003831DC" w:rsidP="00AD43A4">
            <w:pPr>
              <w:rPr>
                <w:sz w:val="24"/>
                <w:szCs w:val="24"/>
              </w:rPr>
            </w:pPr>
          </w:p>
        </w:tc>
        <w:tc>
          <w:tcPr>
            <w:tcW w:w="798" w:type="dxa"/>
            <w:shd w:val="clear" w:color="auto" w:fill="D9D9D9"/>
          </w:tcPr>
          <w:p w14:paraId="406C739A" w14:textId="77777777" w:rsidR="003831DC" w:rsidRPr="00D6085D" w:rsidRDefault="7ACCAE86" w:rsidP="00AD43A4">
            <w:pPr>
              <w:jc w:val="center"/>
              <w:rPr>
                <w:sz w:val="24"/>
                <w:szCs w:val="24"/>
              </w:rPr>
            </w:pPr>
            <w:r w:rsidRPr="00D6085D">
              <w:rPr>
                <w:sz w:val="24"/>
                <w:szCs w:val="24"/>
              </w:rPr>
              <w:t xml:space="preserve">0-499 </w:t>
            </w:r>
          </w:p>
        </w:tc>
        <w:tc>
          <w:tcPr>
            <w:tcW w:w="837" w:type="dxa"/>
            <w:shd w:val="clear" w:color="auto" w:fill="D9D9D9"/>
          </w:tcPr>
          <w:p w14:paraId="1B9BA859" w14:textId="77777777" w:rsidR="003831DC" w:rsidRPr="00D6085D" w:rsidRDefault="7ACCAE86" w:rsidP="00AD43A4">
            <w:pPr>
              <w:jc w:val="center"/>
              <w:rPr>
                <w:sz w:val="24"/>
                <w:szCs w:val="24"/>
              </w:rPr>
            </w:pPr>
            <w:r w:rsidRPr="00D6085D">
              <w:rPr>
                <w:sz w:val="24"/>
                <w:szCs w:val="24"/>
              </w:rPr>
              <w:t xml:space="preserve">500 – 999 </w:t>
            </w:r>
          </w:p>
        </w:tc>
        <w:tc>
          <w:tcPr>
            <w:tcW w:w="1172" w:type="dxa"/>
            <w:shd w:val="clear" w:color="auto" w:fill="D9D9D9"/>
          </w:tcPr>
          <w:p w14:paraId="3D962A29" w14:textId="77777777" w:rsidR="003831DC" w:rsidRPr="00D6085D" w:rsidRDefault="7ACCAE86" w:rsidP="00AD43A4">
            <w:pPr>
              <w:jc w:val="center"/>
              <w:rPr>
                <w:sz w:val="24"/>
                <w:szCs w:val="24"/>
              </w:rPr>
            </w:pPr>
            <w:r w:rsidRPr="00D6085D">
              <w:rPr>
                <w:sz w:val="24"/>
                <w:szCs w:val="24"/>
              </w:rPr>
              <w:t xml:space="preserve">1000 – 1999 </w:t>
            </w:r>
          </w:p>
        </w:tc>
        <w:tc>
          <w:tcPr>
            <w:tcW w:w="991" w:type="dxa"/>
            <w:shd w:val="clear" w:color="auto" w:fill="D9D9D9"/>
          </w:tcPr>
          <w:p w14:paraId="44DC39D7" w14:textId="77777777" w:rsidR="003831DC" w:rsidRPr="00D6085D" w:rsidRDefault="7ACCAE86" w:rsidP="00AD43A4">
            <w:pPr>
              <w:jc w:val="center"/>
              <w:rPr>
                <w:sz w:val="24"/>
                <w:szCs w:val="24"/>
              </w:rPr>
            </w:pPr>
            <w:r w:rsidRPr="00D6085D">
              <w:rPr>
                <w:sz w:val="24"/>
                <w:szCs w:val="24"/>
              </w:rPr>
              <w:t xml:space="preserve">2000-3999 </w:t>
            </w:r>
          </w:p>
        </w:tc>
        <w:tc>
          <w:tcPr>
            <w:tcW w:w="922" w:type="dxa"/>
            <w:shd w:val="clear" w:color="auto" w:fill="D9D9D9"/>
          </w:tcPr>
          <w:p w14:paraId="4FA3C9DE" w14:textId="77777777" w:rsidR="003831DC" w:rsidRPr="00D6085D" w:rsidRDefault="7ACCAE86" w:rsidP="00AD43A4">
            <w:pPr>
              <w:jc w:val="center"/>
              <w:rPr>
                <w:sz w:val="24"/>
                <w:szCs w:val="24"/>
              </w:rPr>
            </w:pPr>
            <w:r w:rsidRPr="00D6085D">
              <w:rPr>
                <w:sz w:val="24"/>
                <w:szCs w:val="24"/>
              </w:rPr>
              <w:t>4000+</w:t>
            </w:r>
          </w:p>
          <w:p w14:paraId="59841E8A" w14:textId="77777777" w:rsidR="003831DC" w:rsidRPr="00D6085D" w:rsidRDefault="003831DC" w:rsidP="00AD43A4">
            <w:pPr>
              <w:jc w:val="center"/>
              <w:rPr>
                <w:sz w:val="24"/>
                <w:szCs w:val="24"/>
              </w:rPr>
            </w:pPr>
          </w:p>
        </w:tc>
      </w:tr>
      <w:tr w:rsidR="003831DC" w14:paraId="56AE47DC" w14:textId="77777777" w:rsidTr="00B44C3F">
        <w:tc>
          <w:tcPr>
            <w:tcW w:w="1995" w:type="dxa"/>
            <w:shd w:val="clear" w:color="auto" w:fill="D9D9D9"/>
          </w:tcPr>
          <w:p w14:paraId="7F1B7C67" w14:textId="77777777" w:rsidR="003831DC" w:rsidRPr="00D6085D" w:rsidRDefault="7ACCAE86" w:rsidP="00AD43A4">
            <w:pPr>
              <w:rPr>
                <w:sz w:val="24"/>
                <w:szCs w:val="24"/>
              </w:rPr>
            </w:pPr>
            <w:r w:rsidRPr="00D6085D">
              <w:rPr>
                <w:sz w:val="24"/>
                <w:szCs w:val="24"/>
              </w:rPr>
              <w:t>Total Rate Per Student</w:t>
            </w:r>
          </w:p>
        </w:tc>
        <w:tc>
          <w:tcPr>
            <w:tcW w:w="798" w:type="dxa"/>
            <w:shd w:val="clear" w:color="auto" w:fill="auto"/>
            <w:vAlign w:val="center"/>
          </w:tcPr>
          <w:p w14:paraId="5C808A9B" w14:textId="333BE67A" w:rsidR="003831DC" w:rsidRPr="00D6085D" w:rsidRDefault="7ACCAE86" w:rsidP="00D6085D">
            <w:pPr>
              <w:jc w:val="center"/>
              <w:rPr>
                <w:sz w:val="24"/>
                <w:szCs w:val="24"/>
              </w:rPr>
            </w:pPr>
            <w:r w:rsidRPr="00D6085D">
              <w:rPr>
                <w:sz w:val="24"/>
                <w:szCs w:val="24"/>
              </w:rPr>
              <w:t>11.50</w:t>
            </w:r>
          </w:p>
        </w:tc>
        <w:tc>
          <w:tcPr>
            <w:tcW w:w="837" w:type="dxa"/>
            <w:shd w:val="clear" w:color="auto" w:fill="auto"/>
            <w:vAlign w:val="center"/>
          </w:tcPr>
          <w:p w14:paraId="4A523AA5" w14:textId="77777777" w:rsidR="003831DC" w:rsidRPr="00D6085D" w:rsidRDefault="7ACCAE86" w:rsidP="00D6085D">
            <w:pPr>
              <w:jc w:val="center"/>
              <w:rPr>
                <w:sz w:val="24"/>
                <w:szCs w:val="24"/>
              </w:rPr>
            </w:pPr>
            <w:r w:rsidRPr="00D6085D">
              <w:rPr>
                <w:sz w:val="24"/>
                <w:szCs w:val="24"/>
              </w:rPr>
              <w:t>11.00</w:t>
            </w:r>
          </w:p>
        </w:tc>
        <w:tc>
          <w:tcPr>
            <w:tcW w:w="1172" w:type="dxa"/>
            <w:shd w:val="clear" w:color="auto" w:fill="auto"/>
            <w:vAlign w:val="center"/>
          </w:tcPr>
          <w:p w14:paraId="4FA099B7" w14:textId="4235254A" w:rsidR="003831DC" w:rsidRPr="00D6085D" w:rsidRDefault="7ACCAE86" w:rsidP="00D6085D">
            <w:pPr>
              <w:jc w:val="center"/>
              <w:rPr>
                <w:sz w:val="24"/>
                <w:szCs w:val="24"/>
              </w:rPr>
            </w:pPr>
            <w:r w:rsidRPr="00D6085D">
              <w:rPr>
                <w:sz w:val="24"/>
                <w:szCs w:val="24"/>
              </w:rPr>
              <w:t>9.75</w:t>
            </w:r>
          </w:p>
        </w:tc>
        <w:tc>
          <w:tcPr>
            <w:tcW w:w="991" w:type="dxa"/>
            <w:shd w:val="clear" w:color="auto" w:fill="auto"/>
            <w:vAlign w:val="center"/>
          </w:tcPr>
          <w:p w14:paraId="5F35F026" w14:textId="7FB9BA69" w:rsidR="003831DC" w:rsidRPr="00D6085D" w:rsidRDefault="7ACCAE86" w:rsidP="00D6085D">
            <w:pPr>
              <w:jc w:val="center"/>
              <w:rPr>
                <w:sz w:val="24"/>
                <w:szCs w:val="24"/>
              </w:rPr>
            </w:pPr>
            <w:r w:rsidRPr="00D6085D">
              <w:rPr>
                <w:sz w:val="24"/>
                <w:szCs w:val="24"/>
              </w:rPr>
              <w:t>8.25</w:t>
            </w:r>
          </w:p>
        </w:tc>
        <w:tc>
          <w:tcPr>
            <w:tcW w:w="922" w:type="dxa"/>
            <w:vAlign w:val="center"/>
          </w:tcPr>
          <w:p w14:paraId="334AC682" w14:textId="136AD891" w:rsidR="003831DC" w:rsidRPr="00D6085D" w:rsidRDefault="7ACCAE86" w:rsidP="00D6085D">
            <w:pPr>
              <w:jc w:val="center"/>
              <w:rPr>
                <w:sz w:val="24"/>
                <w:szCs w:val="24"/>
              </w:rPr>
            </w:pPr>
            <w:r w:rsidRPr="00D6085D">
              <w:rPr>
                <w:sz w:val="24"/>
                <w:szCs w:val="24"/>
              </w:rPr>
              <w:t>7.00</w:t>
            </w:r>
          </w:p>
        </w:tc>
      </w:tr>
    </w:tbl>
    <w:p w14:paraId="333A7155" w14:textId="77777777" w:rsidR="003831DC" w:rsidRPr="00B51AF6" w:rsidRDefault="003831DC" w:rsidP="001F193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p>
    <w:p w14:paraId="5FE26E22" w14:textId="27C695CC" w:rsidR="003831DC" w:rsidRDefault="00D6085D"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 xml:space="preserve">(11.50 / 12.00) x </w:t>
      </w:r>
      <w:r w:rsidRPr="00B44C3F">
        <w:rPr>
          <w:rStyle w:val="InitialStyle"/>
        </w:rPr>
        <w:t>3</w:t>
      </w:r>
      <w:r w:rsidR="7ACCAE86" w:rsidRPr="00B44C3F">
        <w:rPr>
          <w:rStyle w:val="InitialStyle"/>
        </w:rPr>
        <w:t xml:space="preserve"> </w:t>
      </w:r>
      <w:r w:rsidRPr="00B44C3F">
        <w:rPr>
          <w:rStyle w:val="InitialStyle"/>
        </w:rPr>
        <w:t xml:space="preserve">= </w:t>
      </w:r>
      <w:r w:rsidRPr="00B44C3F">
        <w:rPr>
          <w:rStyle w:val="InitialStyle"/>
          <w:b/>
        </w:rPr>
        <w:t>2.875</w:t>
      </w:r>
    </w:p>
    <w:p w14:paraId="0CA7F60E" w14:textId="58D81A15" w:rsidR="003831DC" w:rsidRDefault="00D6085D"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Pr>
          <w:rStyle w:val="InitialStyle"/>
        </w:rPr>
        <w:t>(11.00 / 11.00) x 3 =</w:t>
      </w:r>
      <w:r w:rsidRPr="00B44C3F">
        <w:rPr>
          <w:rStyle w:val="InitialStyle"/>
          <w:b/>
        </w:rPr>
        <w:t xml:space="preserve"> 3</w:t>
      </w:r>
    </w:p>
    <w:p w14:paraId="2297398D" w14:textId="50FEB6B7" w:rsidR="003831DC"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(9.75</w:t>
      </w:r>
      <w:r>
        <w:t xml:space="preserve"> </w:t>
      </w:r>
      <w:r w:rsidR="00D6085D">
        <w:rPr>
          <w:rStyle w:val="InitialStyle"/>
        </w:rPr>
        <w:t xml:space="preserve">/ 10.00) x 7 = </w:t>
      </w:r>
      <w:r w:rsidR="00D6085D" w:rsidRPr="00B44C3F">
        <w:rPr>
          <w:rStyle w:val="InitialStyle"/>
          <w:b/>
        </w:rPr>
        <w:t>6.825</w:t>
      </w:r>
    </w:p>
    <w:p w14:paraId="1E878E1F" w14:textId="6B8DCD41" w:rsidR="003831DC"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(8.25</w:t>
      </w:r>
      <w:r>
        <w:t xml:space="preserve"> </w:t>
      </w:r>
      <w:r w:rsidR="00D6085D">
        <w:rPr>
          <w:rStyle w:val="InitialStyle"/>
        </w:rPr>
        <w:t xml:space="preserve">/ 9.00) x 8 = </w:t>
      </w:r>
      <w:r w:rsidR="00D6085D" w:rsidRPr="00B44C3F">
        <w:rPr>
          <w:rStyle w:val="InitialStyle"/>
          <w:b/>
        </w:rPr>
        <w:t>7.333</w:t>
      </w:r>
    </w:p>
    <w:p w14:paraId="51640211" w14:textId="60CBF1B1" w:rsidR="003831DC" w:rsidRDefault="7ACCAE86" w:rsidP="00B44C3F">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r w:rsidRPr="7ACCAE86">
        <w:rPr>
          <w:rStyle w:val="InitialStyle"/>
        </w:rPr>
        <w:t>(7.000</w:t>
      </w:r>
      <w:r>
        <w:t xml:space="preserve"> </w:t>
      </w:r>
      <w:r w:rsidR="00D6085D">
        <w:rPr>
          <w:rStyle w:val="InitialStyle"/>
        </w:rPr>
        <w:t>/ 8.00) x 4</w:t>
      </w:r>
      <w:r w:rsidR="00B44C3F">
        <w:rPr>
          <w:rStyle w:val="InitialStyle"/>
        </w:rPr>
        <w:t xml:space="preserve"> </w:t>
      </w:r>
      <w:r w:rsidR="00D6085D">
        <w:rPr>
          <w:rStyle w:val="InitialStyle"/>
        </w:rPr>
        <w:t xml:space="preserve">= </w:t>
      </w:r>
      <w:r w:rsidR="00D6085D" w:rsidRPr="00B44C3F">
        <w:rPr>
          <w:rStyle w:val="InitialStyle"/>
          <w:b/>
        </w:rPr>
        <w:t>3.5</w:t>
      </w:r>
    </w:p>
    <w:p w14:paraId="425144DA" w14:textId="443CAA84" w:rsidR="001F1932" w:rsidRDefault="001F1932" w:rsidP="00B44C3F">
      <w:pPr>
        <w:tabs>
          <w:tab w:val="left" w:pos="1440"/>
        </w:tabs>
        <w:ind w:left="720"/>
        <w:rPr>
          <w:rStyle w:val="InitialStyle"/>
          <w:sz w:val="24"/>
          <w:szCs w:val="24"/>
        </w:rPr>
      </w:pPr>
    </w:p>
    <w:p w14:paraId="3EA5175B" w14:textId="4C4A2A7D" w:rsidR="003831DC" w:rsidRDefault="7ACCAE86" w:rsidP="00B44C3F">
      <w:pPr>
        <w:tabs>
          <w:tab w:val="left" w:pos="1440"/>
        </w:tabs>
        <w:ind w:left="720"/>
        <w:rPr>
          <w:rStyle w:val="InitialStyle"/>
          <w:sz w:val="24"/>
          <w:szCs w:val="24"/>
        </w:rPr>
      </w:pPr>
      <w:r w:rsidRPr="7ACCAE86">
        <w:rPr>
          <w:rStyle w:val="InitialStyle"/>
          <w:b/>
          <w:bCs/>
          <w:sz w:val="24"/>
          <w:szCs w:val="24"/>
        </w:rPr>
        <w:t>2.875</w:t>
      </w:r>
      <w:r w:rsidRPr="7ACCAE86">
        <w:rPr>
          <w:rStyle w:val="InitialStyle"/>
          <w:sz w:val="24"/>
          <w:szCs w:val="24"/>
        </w:rPr>
        <w:t xml:space="preserve"> + </w:t>
      </w:r>
      <w:r w:rsidRPr="7ACCAE86">
        <w:rPr>
          <w:rStyle w:val="InitialStyle"/>
          <w:b/>
          <w:bCs/>
          <w:sz w:val="24"/>
          <w:szCs w:val="24"/>
        </w:rPr>
        <w:t>3</w:t>
      </w:r>
      <w:r w:rsidRPr="7ACCAE86">
        <w:rPr>
          <w:rStyle w:val="InitialStyle"/>
          <w:sz w:val="24"/>
          <w:szCs w:val="24"/>
        </w:rPr>
        <w:t xml:space="preserve"> + </w:t>
      </w:r>
      <w:r w:rsidRPr="7ACCAE86">
        <w:rPr>
          <w:rStyle w:val="InitialStyle"/>
          <w:b/>
          <w:bCs/>
          <w:sz w:val="24"/>
          <w:szCs w:val="24"/>
        </w:rPr>
        <w:t xml:space="preserve">6.825 </w:t>
      </w:r>
      <w:r w:rsidRPr="7ACCAE86">
        <w:rPr>
          <w:rStyle w:val="InitialStyle"/>
          <w:sz w:val="24"/>
          <w:szCs w:val="24"/>
        </w:rPr>
        <w:t xml:space="preserve">+ </w:t>
      </w:r>
      <w:r w:rsidRPr="7ACCAE86">
        <w:rPr>
          <w:rStyle w:val="InitialStyle"/>
          <w:b/>
          <w:bCs/>
          <w:sz w:val="24"/>
          <w:szCs w:val="24"/>
        </w:rPr>
        <w:t>7.333</w:t>
      </w:r>
      <w:r w:rsidRPr="7ACCAE86">
        <w:rPr>
          <w:rStyle w:val="InitialStyle"/>
          <w:sz w:val="24"/>
          <w:szCs w:val="24"/>
        </w:rPr>
        <w:t xml:space="preserve"> + </w:t>
      </w:r>
      <w:r w:rsidRPr="7ACCAE86">
        <w:rPr>
          <w:rStyle w:val="InitialStyle"/>
          <w:b/>
          <w:bCs/>
          <w:sz w:val="24"/>
          <w:szCs w:val="24"/>
        </w:rPr>
        <w:t>3.5</w:t>
      </w:r>
      <w:r w:rsidRPr="7ACCAE86">
        <w:rPr>
          <w:rStyle w:val="InitialStyle"/>
          <w:sz w:val="24"/>
          <w:szCs w:val="24"/>
        </w:rPr>
        <w:t xml:space="preserve"> = </w:t>
      </w:r>
      <w:r w:rsidRPr="00B44C3F">
        <w:rPr>
          <w:rStyle w:val="InitialStyle"/>
          <w:b/>
          <w:bCs/>
          <w:sz w:val="24"/>
          <w:szCs w:val="24"/>
          <w:u w:val="single"/>
        </w:rPr>
        <w:t>22.958</w:t>
      </w:r>
      <w:r w:rsidRPr="7ACCAE86">
        <w:rPr>
          <w:rStyle w:val="InitialStyle"/>
          <w:b/>
          <w:bCs/>
          <w:sz w:val="24"/>
          <w:szCs w:val="24"/>
        </w:rPr>
        <w:t xml:space="preserve"> </w:t>
      </w:r>
      <w:r w:rsidRPr="7ACCAE86">
        <w:rPr>
          <w:rStyle w:val="InitialStyle"/>
          <w:sz w:val="24"/>
          <w:szCs w:val="24"/>
        </w:rPr>
        <w:t>(the pro-rated score for the cost proposal)</w:t>
      </w:r>
    </w:p>
    <w:p w14:paraId="7FBFBC1B" w14:textId="77777777" w:rsidR="003831DC" w:rsidRPr="00B51AF6" w:rsidRDefault="003831DC" w:rsidP="00B44C3F">
      <w:pPr>
        <w:tabs>
          <w:tab w:val="left" w:pos="1440"/>
        </w:tabs>
        <w:ind w:left="720"/>
        <w:rPr>
          <w:rStyle w:val="InitialStyle"/>
          <w:sz w:val="24"/>
          <w:szCs w:val="24"/>
        </w:rPr>
      </w:pPr>
    </w:p>
    <w:p w14:paraId="42CB361D" w14:textId="77777777" w:rsidR="001F1932" w:rsidRPr="00B51AF6" w:rsidRDefault="7ACCAE86" w:rsidP="00B44C3F">
      <w:pPr>
        <w:tabs>
          <w:tab w:val="left" w:pos="1440"/>
        </w:tabs>
        <w:ind w:left="720"/>
        <w:rPr>
          <w:sz w:val="24"/>
          <w:szCs w:val="24"/>
        </w:rPr>
      </w:pPr>
      <w:r w:rsidRPr="7ACCAE86">
        <w:rPr>
          <w:sz w:val="24"/>
          <w:szCs w:val="24"/>
          <w:u w:val="single"/>
        </w:rPr>
        <w:t>No Best and Final Offers</w:t>
      </w:r>
      <w:r w:rsidRPr="7ACCAE86">
        <w:rPr>
          <w:sz w:val="24"/>
          <w:szCs w:val="24"/>
        </w:rPr>
        <w:t>: The State of Maine will not seek a best and final offer (BAFO) from any Bidder in this procurement process.  All Bidders are expected to provide their best value pricing with the submission of their proposal.</w:t>
      </w:r>
    </w:p>
    <w:p w14:paraId="3A1AE615" w14:textId="77777777" w:rsidR="004B752B" w:rsidRDefault="004B752B" w:rsidP="004B752B">
      <w:pPr>
        <w:pStyle w:val="ListParagraph"/>
        <w:rPr>
          <w:rStyle w:val="InitialStyle"/>
          <w:b/>
        </w:rPr>
      </w:pPr>
    </w:p>
    <w:p w14:paraId="6880F486" w14:textId="1A644A9C" w:rsidR="008207BD" w:rsidRPr="00B51AF6" w:rsidRDefault="7ACCAE86" w:rsidP="7ACCAE86">
      <w:pPr>
        <w:pStyle w:val="DefaultText"/>
        <w:numPr>
          <w:ilvl w:val="0"/>
          <w:numId w:val="9"/>
        </w:numPr>
        <w:tabs>
          <w:tab w:val="left" w:pos="720"/>
        </w:tabs>
        <w:ind w:left="720"/>
        <w:rPr>
          <w:rStyle w:val="InitialStyle"/>
          <w:b/>
          <w:bCs/>
        </w:rPr>
      </w:pPr>
      <w:r w:rsidRPr="7ACCAE86">
        <w:rPr>
          <w:rStyle w:val="InitialStyle"/>
          <w:b/>
          <w:bCs/>
        </w:rPr>
        <w:t xml:space="preserve">Scoring the Maine Business and Economic Impact Consideration: </w:t>
      </w:r>
      <w:r w:rsidRPr="7ACCAE86">
        <w:rPr>
          <w:rStyle w:val="InitialStyle"/>
        </w:rPr>
        <w:t xml:space="preserve">The Maine Business and Economic Impact Consideration for this RFP will be scored based on the information provided by </w:t>
      </w:r>
      <w:r w:rsidRPr="7ACCAE86">
        <w:rPr>
          <w:rStyle w:val="InitialStyle"/>
        </w:rPr>
        <w:lastRenderedPageBreak/>
        <w:t xml:space="preserve">Bidders in </w:t>
      </w:r>
      <w:r w:rsidRPr="7ACCAE86">
        <w:rPr>
          <w:rStyle w:val="InitialStyle"/>
          <w:b/>
          <w:bCs/>
        </w:rPr>
        <w:t>Appendix H</w:t>
      </w:r>
      <w:r w:rsidRPr="7ACCAE86">
        <w:rPr>
          <w:rStyle w:val="InitialStyle"/>
        </w:rPr>
        <w:t xml:space="preserve"> (Maine Business and Economic Impact Consideration Form) compared to the point allocations below:</w:t>
      </w:r>
    </w:p>
    <w:p w14:paraId="3631AB19" w14:textId="77777777" w:rsidR="008207BD" w:rsidRPr="00B51AF6" w:rsidRDefault="008207BD" w:rsidP="008207BD">
      <w:pPr>
        <w:pStyle w:val="DefaultText"/>
        <w:tabs>
          <w:tab w:val="left" w:pos="720"/>
        </w:tabs>
        <w:ind w:left="720"/>
        <w:rPr>
          <w:rStyle w:val="InitialStyle"/>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D5032A" w:rsidRPr="00B51AF6" w14:paraId="5902C2B4" w14:textId="77777777" w:rsidTr="7ACCAE86">
        <w:tc>
          <w:tcPr>
            <w:tcW w:w="7020" w:type="dxa"/>
            <w:shd w:val="clear" w:color="auto" w:fill="auto"/>
          </w:tcPr>
          <w:p w14:paraId="2A7D9F92" w14:textId="77777777" w:rsidR="00D5032A" w:rsidRPr="00B51AF6" w:rsidRDefault="7ACCAE86" w:rsidP="7ACCAE86">
            <w:pPr>
              <w:pStyle w:val="DefaultText"/>
              <w:tabs>
                <w:tab w:val="left" w:pos="720"/>
              </w:tabs>
              <w:jc w:val="center"/>
              <w:rPr>
                <w:rStyle w:val="InitialStyle"/>
                <w:b/>
                <w:bCs/>
              </w:rPr>
            </w:pPr>
            <w:r w:rsidRPr="7ACCAE86">
              <w:rPr>
                <w:rStyle w:val="InitialStyle"/>
                <w:b/>
                <w:bCs/>
              </w:rPr>
              <w:t>Maine Business Analysis</w:t>
            </w:r>
          </w:p>
        </w:tc>
        <w:tc>
          <w:tcPr>
            <w:tcW w:w="2160" w:type="dxa"/>
            <w:shd w:val="clear" w:color="auto" w:fill="auto"/>
          </w:tcPr>
          <w:p w14:paraId="305F7470" w14:textId="77777777" w:rsidR="00D5032A" w:rsidRPr="00B51AF6" w:rsidRDefault="7ACCAE86" w:rsidP="7ACCAE86">
            <w:pPr>
              <w:pStyle w:val="DefaultText"/>
              <w:tabs>
                <w:tab w:val="left" w:pos="720"/>
              </w:tabs>
              <w:jc w:val="center"/>
              <w:rPr>
                <w:rStyle w:val="InitialStyle"/>
                <w:b/>
                <w:bCs/>
              </w:rPr>
            </w:pPr>
            <w:r w:rsidRPr="7ACCAE86">
              <w:rPr>
                <w:rStyle w:val="InitialStyle"/>
                <w:b/>
                <w:bCs/>
              </w:rPr>
              <w:t>Points</w:t>
            </w:r>
          </w:p>
        </w:tc>
      </w:tr>
      <w:tr w:rsidR="002A148C" w:rsidRPr="00B51AF6" w14:paraId="0B6599E6" w14:textId="77777777" w:rsidTr="7ACCAE86">
        <w:tc>
          <w:tcPr>
            <w:tcW w:w="7020" w:type="dxa"/>
            <w:shd w:val="clear" w:color="auto" w:fill="auto"/>
          </w:tcPr>
          <w:p w14:paraId="59F4614F" w14:textId="77777777" w:rsidR="002A148C" w:rsidRPr="00B51AF6" w:rsidRDefault="7ACCAE86" w:rsidP="7ACCAE86">
            <w:pPr>
              <w:pStyle w:val="DefaultText"/>
              <w:tabs>
                <w:tab w:val="left" w:pos="720"/>
              </w:tabs>
              <w:jc w:val="center"/>
              <w:rPr>
                <w:rStyle w:val="InitialStyle"/>
              </w:rPr>
            </w:pPr>
            <w:r w:rsidRPr="7ACCAE86">
              <w:rPr>
                <w:rStyle w:val="InitialStyle"/>
              </w:rPr>
              <w:t>Average Percentage of Maine Business Impact - 1 to 74%</w:t>
            </w:r>
          </w:p>
        </w:tc>
        <w:tc>
          <w:tcPr>
            <w:tcW w:w="2160" w:type="dxa"/>
            <w:shd w:val="clear" w:color="auto" w:fill="auto"/>
            <w:vAlign w:val="center"/>
          </w:tcPr>
          <w:p w14:paraId="0F45FF73" w14:textId="77777777" w:rsidR="002A148C" w:rsidRPr="00B51AF6" w:rsidRDefault="7ACCAE86" w:rsidP="7ACCAE86">
            <w:pPr>
              <w:pStyle w:val="DefaultText"/>
              <w:tabs>
                <w:tab w:val="left" w:pos="720"/>
              </w:tabs>
              <w:jc w:val="center"/>
              <w:rPr>
                <w:rStyle w:val="InitialStyle"/>
              </w:rPr>
            </w:pPr>
            <w:r w:rsidRPr="7ACCAE86">
              <w:rPr>
                <w:rStyle w:val="InitialStyle"/>
              </w:rPr>
              <w:t xml:space="preserve"> 2 points</w:t>
            </w:r>
          </w:p>
        </w:tc>
      </w:tr>
      <w:tr w:rsidR="002A148C" w:rsidRPr="00B51AF6" w14:paraId="5166D38D" w14:textId="77777777" w:rsidTr="7ACCAE86">
        <w:tc>
          <w:tcPr>
            <w:tcW w:w="7020" w:type="dxa"/>
            <w:shd w:val="clear" w:color="auto" w:fill="auto"/>
          </w:tcPr>
          <w:p w14:paraId="53CDCC18" w14:textId="77777777" w:rsidR="002A148C" w:rsidRPr="00B51AF6" w:rsidRDefault="7ACCAE86" w:rsidP="7ACCAE86">
            <w:pPr>
              <w:pStyle w:val="DefaultText"/>
              <w:tabs>
                <w:tab w:val="left" w:pos="2916"/>
              </w:tabs>
              <w:jc w:val="center"/>
              <w:rPr>
                <w:rStyle w:val="InitialStyle"/>
              </w:rPr>
            </w:pPr>
            <w:r w:rsidRPr="7ACCAE86">
              <w:rPr>
                <w:rStyle w:val="InitialStyle"/>
              </w:rPr>
              <w:t>Average Percentage of Maine Business Impact - 75 to 100%</w:t>
            </w:r>
          </w:p>
        </w:tc>
        <w:tc>
          <w:tcPr>
            <w:tcW w:w="2160" w:type="dxa"/>
            <w:shd w:val="clear" w:color="auto" w:fill="auto"/>
            <w:vAlign w:val="center"/>
          </w:tcPr>
          <w:p w14:paraId="191B8FC2" w14:textId="77777777" w:rsidR="002A148C" w:rsidRPr="00B51AF6" w:rsidRDefault="7ACCAE86" w:rsidP="7ACCAE86">
            <w:pPr>
              <w:pStyle w:val="DefaultText"/>
              <w:tabs>
                <w:tab w:val="left" w:pos="720"/>
              </w:tabs>
              <w:jc w:val="center"/>
              <w:rPr>
                <w:rStyle w:val="InitialStyle"/>
              </w:rPr>
            </w:pPr>
            <w:r w:rsidRPr="7ACCAE86">
              <w:rPr>
                <w:rStyle w:val="InitialStyle"/>
              </w:rPr>
              <w:t xml:space="preserve"> 4 points</w:t>
            </w:r>
          </w:p>
        </w:tc>
      </w:tr>
    </w:tbl>
    <w:p w14:paraId="70CEAC66" w14:textId="77777777" w:rsidR="008207BD" w:rsidRPr="00B51AF6" w:rsidRDefault="008207BD" w:rsidP="008207BD">
      <w:pPr>
        <w:pStyle w:val="DefaultText"/>
        <w:tabs>
          <w:tab w:val="left" w:pos="720"/>
        </w:tabs>
        <w:ind w:left="720"/>
        <w:rPr>
          <w:rStyle w:val="InitialStyle"/>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D5032A" w:rsidRPr="00B51AF6" w14:paraId="132621E6" w14:textId="77777777" w:rsidTr="7ACCAE86">
        <w:tc>
          <w:tcPr>
            <w:tcW w:w="7020" w:type="dxa"/>
            <w:shd w:val="clear" w:color="auto" w:fill="auto"/>
          </w:tcPr>
          <w:p w14:paraId="43B8BFA3" w14:textId="77777777" w:rsidR="00D5032A" w:rsidRPr="00B51AF6" w:rsidRDefault="7ACCAE86" w:rsidP="7ACCAE86">
            <w:pPr>
              <w:pStyle w:val="DefaultText"/>
              <w:tabs>
                <w:tab w:val="left" w:pos="720"/>
              </w:tabs>
              <w:jc w:val="center"/>
              <w:rPr>
                <w:rStyle w:val="InitialStyle"/>
                <w:b/>
                <w:bCs/>
              </w:rPr>
            </w:pPr>
            <w:r w:rsidRPr="7ACCAE86">
              <w:rPr>
                <w:rStyle w:val="InitialStyle"/>
                <w:b/>
                <w:bCs/>
              </w:rPr>
              <w:t>Maine Economic Impact</w:t>
            </w:r>
          </w:p>
        </w:tc>
        <w:tc>
          <w:tcPr>
            <w:tcW w:w="2160" w:type="dxa"/>
            <w:shd w:val="clear" w:color="auto" w:fill="auto"/>
          </w:tcPr>
          <w:p w14:paraId="219CB05A" w14:textId="77777777" w:rsidR="00D5032A" w:rsidRPr="00B51AF6" w:rsidRDefault="7ACCAE86" w:rsidP="7ACCAE86">
            <w:pPr>
              <w:pStyle w:val="DefaultText"/>
              <w:tabs>
                <w:tab w:val="left" w:pos="720"/>
              </w:tabs>
              <w:jc w:val="center"/>
              <w:rPr>
                <w:rStyle w:val="InitialStyle"/>
                <w:b/>
                <w:bCs/>
              </w:rPr>
            </w:pPr>
            <w:r w:rsidRPr="7ACCAE86">
              <w:rPr>
                <w:rStyle w:val="InitialStyle"/>
                <w:b/>
                <w:bCs/>
              </w:rPr>
              <w:t>Points</w:t>
            </w:r>
          </w:p>
        </w:tc>
      </w:tr>
      <w:tr w:rsidR="00D5032A" w:rsidRPr="00B51AF6" w14:paraId="5F2D711F" w14:textId="77777777" w:rsidTr="7ACCAE86">
        <w:tc>
          <w:tcPr>
            <w:tcW w:w="7020" w:type="dxa"/>
            <w:shd w:val="clear" w:color="auto" w:fill="auto"/>
          </w:tcPr>
          <w:p w14:paraId="38EF26AF" w14:textId="77777777" w:rsidR="00D5032A" w:rsidRPr="00B51AF6" w:rsidRDefault="7ACCAE86" w:rsidP="7ACCAE86">
            <w:pPr>
              <w:pStyle w:val="DefaultText"/>
              <w:tabs>
                <w:tab w:val="left" w:pos="720"/>
              </w:tabs>
              <w:jc w:val="center"/>
              <w:rPr>
                <w:rStyle w:val="InitialStyle"/>
              </w:rPr>
            </w:pPr>
            <w:r w:rsidRPr="7ACCAE86">
              <w:rPr>
                <w:rStyle w:val="InitialStyle"/>
              </w:rPr>
              <w:t>Sum of Maine Economic Analysis - $1 to $1,000,000</w:t>
            </w:r>
          </w:p>
        </w:tc>
        <w:tc>
          <w:tcPr>
            <w:tcW w:w="2160" w:type="dxa"/>
            <w:shd w:val="clear" w:color="auto" w:fill="auto"/>
            <w:vAlign w:val="center"/>
          </w:tcPr>
          <w:p w14:paraId="49ABCEE8" w14:textId="77777777" w:rsidR="00D5032A" w:rsidRPr="00B51AF6" w:rsidRDefault="7ACCAE86" w:rsidP="7ACCAE86">
            <w:pPr>
              <w:pStyle w:val="DefaultText"/>
              <w:tabs>
                <w:tab w:val="left" w:pos="720"/>
              </w:tabs>
              <w:jc w:val="center"/>
              <w:rPr>
                <w:rStyle w:val="InitialStyle"/>
              </w:rPr>
            </w:pPr>
            <w:r w:rsidRPr="7ACCAE86">
              <w:rPr>
                <w:rStyle w:val="InitialStyle"/>
              </w:rPr>
              <w:t xml:space="preserve"> 2 points</w:t>
            </w:r>
          </w:p>
        </w:tc>
      </w:tr>
      <w:tr w:rsidR="002971E4" w:rsidRPr="00B51AF6" w14:paraId="5A69302B" w14:textId="77777777" w:rsidTr="7ACCAE86">
        <w:tc>
          <w:tcPr>
            <w:tcW w:w="7020" w:type="dxa"/>
            <w:shd w:val="clear" w:color="auto" w:fill="auto"/>
          </w:tcPr>
          <w:p w14:paraId="6D59A01B" w14:textId="77777777" w:rsidR="002971E4" w:rsidRPr="00B51AF6" w:rsidRDefault="7ACCAE86" w:rsidP="7ACCAE86">
            <w:pPr>
              <w:pStyle w:val="DefaultText"/>
              <w:tabs>
                <w:tab w:val="left" w:pos="720"/>
              </w:tabs>
              <w:jc w:val="center"/>
              <w:rPr>
                <w:rStyle w:val="InitialStyle"/>
              </w:rPr>
            </w:pPr>
            <w:r w:rsidRPr="7ACCAE86">
              <w:rPr>
                <w:rStyle w:val="InitialStyle"/>
              </w:rPr>
              <w:t>Sum of Maine Economic Analysis - $1,000,001 to $10,000,000</w:t>
            </w:r>
          </w:p>
        </w:tc>
        <w:tc>
          <w:tcPr>
            <w:tcW w:w="2160" w:type="dxa"/>
            <w:shd w:val="clear" w:color="auto" w:fill="auto"/>
            <w:vAlign w:val="center"/>
          </w:tcPr>
          <w:p w14:paraId="22601097" w14:textId="77777777" w:rsidR="002971E4" w:rsidRPr="00B51AF6" w:rsidRDefault="7ACCAE86" w:rsidP="7ACCAE86">
            <w:pPr>
              <w:pStyle w:val="DefaultText"/>
              <w:tabs>
                <w:tab w:val="left" w:pos="720"/>
              </w:tabs>
              <w:jc w:val="center"/>
              <w:rPr>
                <w:rStyle w:val="InitialStyle"/>
              </w:rPr>
            </w:pPr>
            <w:r w:rsidRPr="7ACCAE86">
              <w:rPr>
                <w:rStyle w:val="InitialStyle"/>
              </w:rPr>
              <w:t>4 points</w:t>
            </w:r>
          </w:p>
        </w:tc>
      </w:tr>
      <w:tr w:rsidR="002971E4" w:rsidRPr="00B51AF6" w14:paraId="35C5D94C" w14:textId="77777777" w:rsidTr="7ACCAE86">
        <w:tc>
          <w:tcPr>
            <w:tcW w:w="7020" w:type="dxa"/>
            <w:shd w:val="clear" w:color="auto" w:fill="auto"/>
          </w:tcPr>
          <w:p w14:paraId="1069CE1F" w14:textId="77777777" w:rsidR="002971E4" w:rsidRPr="00B51AF6" w:rsidRDefault="7ACCAE86" w:rsidP="7ACCAE86">
            <w:pPr>
              <w:pStyle w:val="DefaultText"/>
              <w:tabs>
                <w:tab w:val="left" w:pos="720"/>
              </w:tabs>
              <w:jc w:val="center"/>
              <w:rPr>
                <w:rStyle w:val="InitialStyle"/>
              </w:rPr>
            </w:pPr>
            <w:r w:rsidRPr="7ACCAE86">
              <w:rPr>
                <w:rStyle w:val="InitialStyle"/>
              </w:rPr>
              <w:t>Sum of Maine Economic Analysis - over $10,000,000</w:t>
            </w:r>
          </w:p>
        </w:tc>
        <w:tc>
          <w:tcPr>
            <w:tcW w:w="2160" w:type="dxa"/>
            <w:shd w:val="clear" w:color="auto" w:fill="auto"/>
            <w:vAlign w:val="center"/>
          </w:tcPr>
          <w:p w14:paraId="46152F56" w14:textId="77777777" w:rsidR="002971E4" w:rsidRPr="00B51AF6" w:rsidRDefault="7ACCAE86" w:rsidP="7ACCAE86">
            <w:pPr>
              <w:pStyle w:val="DefaultText"/>
              <w:tabs>
                <w:tab w:val="left" w:pos="720"/>
              </w:tabs>
              <w:jc w:val="center"/>
              <w:rPr>
                <w:rStyle w:val="InitialStyle"/>
              </w:rPr>
            </w:pPr>
            <w:r w:rsidRPr="7ACCAE86">
              <w:rPr>
                <w:rStyle w:val="InitialStyle"/>
              </w:rPr>
              <w:t>6 points</w:t>
            </w:r>
          </w:p>
        </w:tc>
      </w:tr>
    </w:tbl>
    <w:p w14:paraId="022E1766" w14:textId="77777777" w:rsidR="00D5032A" w:rsidRPr="00B51AF6" w:rsidRDefault="00D5032A" w:rsidP="008207BD">
      <w:pPr>
        <w:pStyle w:val="DefaultText"/>
        <w:tabs>
          <w:tab w:val="left" w:pos="720"/>
        </w:tabs>
        <w:ind w:left="720"/>
        <w:rPr>
          <w:rStyle w:val="InitialStyle"/>
          <w:b/>
        </w:rPr>
      </w:pPr>
    </w:p>
    <w:p w14:paraId="3D444EEA" w14:textId="582ECA86" w:rsidR="00351845" w:rsidRPr="00B51AF6" w:rsidRDefault="7ACCAE86" w:rsidP="7ACCAE86">
      <w:pPr>
        <w:pStyle w:val="DefaultText"/>
        <w:numPr>
          <w:ilvl w:val="0"/>
          <w:numId w:val="9"/>
        </w:numPr>
        <w:tabs>
          <w:tab w:val="left" w:pos="720"/>
        </w:tabs>
        <w:ind w:left="720"/>
        <w:rPr>
          <w:rStyle w:val="InitialStyle"/>
          <w:b/>
          <w:bCs/>
        </w:rPr>
      </w:pPr>
      <w:r w:rsidRPr="7ACCAE86">
        <w:rPr>
          <w:rStyle w:val="InitialStyle"/>
          <w:b/>
          <w:bCs/>
        </w:rPr>
        <w:t xml:space="preserve">Negotiations:  </w:t>
      </w:r>
      <w:r w:rsidRPr="7ACCAE86">
        <w:rPr>
          <w:rStyle w:val="InitialStyle"/>
        </w:rPr>
        <w:t xml:space="preserve">The Department reserves the right to negotiate with the successful Bidders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w:t>
      </w:r>
      <w:r w:rsidRPr="7ACCAE86">
        <w:rPr>
          <w:rStyle w:val="InitialStyle"/>
          <w:u w:val="single"/>
        </w:rPr>
        <w:t>The Department reserves the right to terminate contract negotiations with a selected Bidder who submits a proposed contract significantly different from the proposal they submitted in response to the advertised RFP</w:t>
      </w:r>
      <w:r w:rsidRPr="7ACCAE86">
        <w:rPr>
          <w:rStyle w:val="InitialStyle"/>
        </w:rPr>
        <w:t xml:space="preserve">.  </w:t>
      </w:r>
      <w:proofErr w:type="gramStart"/>
      <w:r w:rsidRPr="7ACCAE86">
        <w:rPr>
          <w:rStyle w:val="InitialStyle"/>
        </w:rPr>
        <w:t>In the event that</w:t>
      </w:r>
      <w:proofErr w:type="gramEnd"/>
      <w:r w:rsidRPr="7ACCAE86">
        <w:rPr>
          <w:rStyle w:val="InitialStyle"/>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0943CF5" w14:textId="77777777" w:rsidR="002A2CB1" w:rsidRPr="00B51AF6" w:rsidRDefault="002A2CB1" w:rsidP="008477B9">
      <w:pPr>
        <w:pStyle w:val="DefaultText"/>
        <w:tabs>
          <w:tab w:val="left" w:pos="360"/>
          <w:tab w:val="left" w:pos="1080"/>
        </w:tabs>
        <w:ind w:left="1080" w:hanging="360"/>
        <w:rPr>
          <w:rStyle w:val="InitialStyle"/>
        </w:rPr>
      </w:pPr>
    </w:p>
    <w:p w14:paraId="51F3343B" w14:textId="77777777" w:rsidR="00351845" w:rsidRPr="00B51AF6" w:rsidRDefault="7ACCAE86" w:rsidP="7ACCAE86">
      <w:pPr>
        <w:pStyle w:val="Heading2"/>
        <w:numPr>
          <w:ilvl w:val="0"/>
          <w:numId w:val="7"/>
        </w:numPr>
        <w:spacing w:before="0" w:after="0"/>
        <w:ind w:left="0" w:firstLine="187"/>
        <w:rPr>
          <w:rStyle w:val="InitialStyle"/>
          <w:rFonts w:ascii="Times New Roman" w:hAnsi="Times New Roman" w:cs="Times New Roman"/>
        </w:rPr>
      </w:pPr>
      <w:bookmarkStart w:id="41" w:name="_Toc367174745"/>
      <w:bookmarkStart w:id="42" w:name="_Toc397069209"/>
      <w:r w:rsidRPr="7ACCAE86">
        <w:rPr>
          <w:rStyle w:val="InitialStyle"/>
          <w:rFonts w:ascii="Times New Roman" w:hAnsi="Times New Roman" w:cs="Times New Roman"/>
        </w:rPr>
        <w:t>Selection and Award</w:t>
      </w:r>
      <w:bookmarkEnd w:id="41"/>
      <w:bookmarkEnd w:id="42"/>
    </w:p>
    <w:p w14:paraId="7A27A23C" w14:textId="77777777" w:rsidR="00E148A4" w:rsidRPr="00B51AF6" w:rsidRDefault="00E148A4" w:rsidP="00E148A4">
      <w:pPr>
        <w:pStyle w:val="Heading2"/>
        <w:spacing w:before="0" w:after="0"/>
        <w:ind w:left="547"/>
        <w:rPr>
          <w:rStyle w:val="InitialStyle"/>
          <w:rFonts w:ascii="Times New Roman" w:hAnsi="Times New Roman" w:cs="Times New Roman"/>
        </w:rPr>
      </w:pPr>
    </w:p>
    <w:p w14:paraId="5D87C531" w14:textId="70C4C6CF" w:rsidR="00351845" w:rsidRPr="00B51AF6" w:rsidRDefault="00E148A4" w:rsidP="00F60F1A">
      <w:pPr>
        <w:pStyle w:val="DefaultText"/>
        <w:ind w:left="720" w:hanging="360"/>
      </w:pPr>
      <w:r w:rsidRPr="7ACCAE86">
        <w:rPr>
          <w:b/>
          <w:bCs/>
        </w:rPr>
        <w:t>1.</w:t>
      </w:r>
      <w:r w:rsidRPr="00B51AF6">
        <w:rPr>
          <w:b/>
        </w:rPr>
        <w:tab/>
      </w:r>
      <w:r w:rsidR="00351845" w:rsidRPr="00B51AF6">
        <w:t xml:space="preserve">The final decision regarding the </w:t>
      </w:r>
      <w:r w:rsidR="00B82C4B">
        <w:t>award of a M</w:t>
      </w:r>
      <w:r w:rsidR="00B44C3F">
        <w:t xml:space="preserve">aster </w:t>
      </w:r>
      <w:r w:rsidR="00B82C4B">
        <w:t>A</w:t>
      </w:r>
      <w:r w:rsidR="00B44C3F">
        <w:t>greement</w:t>
      </w:r>
      <w:r w:rsidR="00351845" w:rsidRPr="00B51AF6">
        <w:t xml:space="preserve"> will be made by representatives of the Department subject to approval by the</w:t>
      </w:r>
      <w:r w:rsidR="00C23ACD" w:rsidRPr="00B51AF6">
        <w:t xml:space="preserve"> </w:t>
      </w:r>
      <w:r w:rsidR="00436D93" w:rsidRPr="00B51AF6">
        <w:t>State Procurement</w:t>
      </w:r>
      <w:r w:rsidR="00351845" w:rsidRPr="00B51AF6">
        <w:t xml:space="preserve"> Review Committee.</w:t>
      </w:r>
    </w:p>
    <w:p w14:paraId="3CA4CA22" w14:textId="77777777" w:rsidR="00351845" w:rsidRPr="00B51AF6" w:rsidRDefault="00E148A4" w:rsidP="00F60F1A">
      <w:pPr>
        <w:pStyle w:val="DefaultText"/>
        <w:ind w:left="720" w:hanging="360"/>
      </w:pPr>
      <w:r w:rsidRPr="7ACCAE86">
        <w:rPr>
          <w:rStyle w:val="InitialStyle"/>
          <w:b/>
          <w:bCs/>
        </w:rPr>
        <w:t>2.</w:t>
      </w:r>
      <w:r w:rsidRPr="00B51AF6">
        <w:rPr>
          <w:rStyle w:val="InitialStyle"/>
          <w:b/>
        </w:rPr>
        <w:tab/>
      </w:r>
      <w:r w:rsidR="00351845" w:rsidRPr="00B51AF6">
        <w:rPr>
          <w:rStyle w:val="InitialStyle"/>
        </w:rPr>
        <w:t xml:space="preserve">Notification of </w:t>
      </w:r>
      <w:r w:rsidR="0004746B" w:rsidRPr="00B51AF6">
        <w:rPr>
          <w:rStyle w:val="InitialStyle"/>
        </w:rPr>
        <w:t xml:space="preserve">contractor </w:t>
      </w:r>
      <w:r w:rsidR="00351845" w:rsidRPr="00B51AF6">
        <w:rPr>
          <w:rStyle w:val="InitialStyle"/>
        </w:rPr>
        <w:t>selection or non-selection will be made in writing</w:t>
      </w:r>
      <w:r w:rsidR="0004746B" w:rsidRPr="00B51AF6">
        <w:rPr>
          <w:rStyle w:val="InitialStyle"/>
        </w:rPr>
        <w:t xml:space="preserve"> by the Department</w:t>
      </w:r>
      <w:r w:rsidR="00351845" w:rsidRPr="00B51AF6">
        <w:t>.</w:t>
      </w:r>
    </w:p>
    <w:p w14:paraId="18EB5252" w14:textId="77777777" w:rsidR="00351845" w:rsidRPr="00B51AF6" w:rsidRDefault="00E148A4" w:rsidP="7ACCAE86">
      <w:pPr>
        <w:pStyle w:val="DefaultText"/>
        <w:ind w:left="720" w:hanging="360"/>
        <w:rPr>
          <w:rStyle w:val="InitialStyle"/>
        </w:rPr>
      </w:pPr>
      <w:r w:rsidRPr="7ACCAE86">
        <w:rPr>
          <w:b/>
          <w:bCs/>
        </w:rPr>
        <w:t>3.</w:t>
      </w:r>
      <w:r w:rsidRPr="00B51AF6">
        <w:rPr>
          <w:b/>
        </w:rPr>
        <w:tab/>
      </w:r>
      <w:r w:rsidR="00351845" w:rsidRPr="00B51AF6">
        <w:rPr>
          <w:rStyle w:val="InitialStyle"/>
        </w:rPr>
        <w:t xml:space="preserve">Issuance of this RFP in </w:t>
      </w:r>
      <w:r w:rsidR="00351845" w:rsidRPr="00B51AF6">
        <w:rPr>
          <w:rStyle w:val="InitialStyle"/>
          <w:u w:val="single"/>
        </w:rPr>
        <w:t>no way</w:t>
      </w:r>
      <w:r w:rsidR="00351845" w:rsidRPr="00B51AF6">
        <w:rPr>
          <w:rStyle w:val="InitialStyle"/>
        </w:rPr>
        <w:t xml:space="preserve"> constitutes a commitment by the State of Maine to award a contract, to pay costs incurred in the preparation of a response to this request</w:t>
      </w:r>
      <w:r w:rsidR="0004746B" w:rsidRPr="00B51AF6">
        <w:rPr>
          <w:rStyle w:val="InitialStyle"/>
        </w:rPr>
        <w:t>,</w:t>
      </w:r>
      <w:r w:rsidR="00351845" w:rsidRPr="00B51AF6">
        <w:rPr>
          <w:rStyle w:val="InitialStyle"/>
        </w:rPr>
        <w:t xml:space="preserve"> or to pay costs incurred in procuring or contracting for services, supplies, physical space, personnel or a</w:t>
      </w:r>
      <w:r w:rsidR="0019070A" w:rsidRPr="00B51AF6">
        <w:rPr>
          <w:rStyle w:val="InitialStyle"/>
        </w:rPr>
        <w:t>ny other costs incurred by the B</w:t>
      </w:r>
      <w:r w:rsidR="00351845" w:rsidRPr="00B51AF6">
        <w:rPr>
          <w:rStyle w:val="InitialStyle"/>
        </w:rPr>
        <w:t xml:space="preserve">idder. </w:t>
      </w:r>
    </w:p>
    <w:p w14:paraId="16C1D0B5" w14:textId="77777777" w:rsidR="00351845" w:rsidRPr="00B51AF6" w:rsidRDefault="00E148A4" w:rsidP="7ACCAE86">
      <w:pPr>
        <w:pStyle w:val="DefaultText"/>
        <w:ind w:left="720" w:hanging="360"/>
        <w:rPr>
          <w:rStyle w:val="InitialStyle"/>
        </w:rPr>
      </w:pPr>
      <w:r w:rsidRPr="7ACCAE86">
        <w:rPr>
          <w:rStyle w:val="InitialStyle"/>
          <w:b/>
          <w:bCs/>
        </w:rPr>
        <w:t>4.</w:t>
      </w:r>
      <w:r w:rsidRPr="00B51AF6">
        <w:rPr>
          <w:rStyle w:val="InitialStyle"/>
          <w:b/>
        </w:rPr>
        <w:tab/>
      </w:r>
      <w:r w:rsidR="00351845" w:rsidRPr="00B51AF6">
        <w:rPr>
          <w:rStyle w:val="InitialStyle"/>
          <w:u w:val="single"/>
        </w:rPr>
        <w:t xml:space="preserve">The Department reserves the right to reject </w:t>
      </w:r>
      <w:proofErr w:type="gramStart"/>
      <w:r w:rsidR="00351845" w:rsidRPr="00B51AF6">
        <w:rPr>
          <w:rStyle w:val="InitialStyle"/>
          <w:u w:val="single"/>
        </w:rPr>
        <w:t>any and all</w:t>
      </w:r>
      <w:proofErr w:type="gramEnd"/>
      <w:r w:rsidR="00351845" w:rsidRPr="00B51AF6">
        <w:rPr>
          <w:rStyle w:val="InitialStyle"/>
          <w:u w:val="single"/>
        </w:rPr>
        <w:t xml:space="preserve"> proposals</w:t>
      </w:r>
      <w:r w:rsidR="00805BFB" w:rsidRPr="00B51AF6">
        <w:rPr>
          <w:rStyle w:val="InitialStyle"/>
          <w:u w:val="single"/>
        </w:rPr>
        <w:t xml:space="preserve"> or to make multiple awards</w:t>
      </w:r>
      <w:r w:rsidR="00351845" w:rsidRPr="00B51AF6">
        <w:rPr>
          <w:rStyle w:val="InitialStyle"/>
        </w:rPr>
        <w:t xml:space="preserve">. </w:t>
      </w:r>
    </w:p>
    <w:p w14:paraId="24707D15" w14:textId="77777777" w:rsidR="00C23ACD" w:rsidRPr="00B51AF6"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A7B537E" w14:textId="0F8E1FB6" w:rsidR="000A64F0" w:rsidRPr="00B51AF6" w:rsidRDefault="7ACCAE86" w:rsidP="7ACCAE86">
      <w:pPr>
        <w:pStyle w:val="Heading2"/>
        <w:numPr>
          <w:ilvl w:val="0"/>
          <w:numId w:val="7"/>
        </w:numPr>
        <w:spacing w:before="0" w:after="0"/>
        <w:ind w:left="0" w:firstLine="187"/>
        <w:rPr>
          <w:rStyle w:val="InitialStyle"/>
          <w:rFonts w:ascii="Times New Roman" w:hAnsi="Times New Roman" w:cs="Times New Roman"/>
        </w:rPr>
      </w:pPr>
      <w:bookmarkStart w:id="43" w:name="_Toc367174746"/>
      <w:bookmarkStart w:id="44" w:name="_Toc397069210"/>
      <w:r w:rsidRPr="7ACCAE86">
        <w:rPr>
          <w:rStyle w:val="InitialStyle"/>
          <w:rFonts w:ascii="Times New Roman" w:hAnsi="Times New Roman" w:cs="Times New Roman"/>
        </w:rPr>
        <w:t xml:space="preserve">Appeal </w:t>
      </w:r>
      <w:bookmarkEnd w:id="43"/>
      <w:bookmarkEnd w:id="44"/>
    </w:p>
    <w:p w14:paraId="383EB97A" w14:textId="77777777" w:rsidR="00E148A4" w:rsidRPr="00B51AF6" w:rsidRDefault="00E148A4" w:rsidP="00E148A4">
      <w:pPr>
        <w:pStyle w:val="Heading2"/>
        <w:spacing w:before="0" w:after="0"/>
        <w:ind w:left="547"/>
        <w:rPr>
          <w:rStyle w:val="InitialStyle"/>
          <w:rFonts w:ascii="Times New Roman" w:hAnsi="Times New Roman" w:cs="Times New Roman"/>
        </w:rPr>
      </w:pPr>
    </w:p>
    <w:p w14:paraId="595E59B5" w14:textId="49E6EF61" w:rsidR="007007CA" w:rsidRDefault="7ACCAE86" w:rsidP="00F60F1A">
      <w:pPr>
        <w:pStyle w:val="DefaultText"/>
        <w:ind w:left="180"/>
      </w:pPr>
      <w: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3">
        <w:r w:rsidRPr="7ACCAE86">
          <w:rPr>
            <w:rStyle w:val="Hyperlink"/>
          </w:rPr>
          <w:t>https://www.maine.gov/dafs/procurementservices/policies-procedures/chapter-120</w:t>
        </w:r>
      </w:hyperlink>
      <w:r>
        <w:t>).  The appeal must be in writing and filed with the Director of the Bureau of General Services, 9 State House Station, Augusta, Maine, 04333-0009 within 15 calendar days of receipt of notification of contract award.</w:t>
      </w:r>
    </w:p>
    <w:p w14:paraId="562C370D" w14:textId="77777777" w:rsidR="00834D2F" w:rsidRPr="00B51AF6" w:rsidRDefault="00834D2F" w:rsidP="00F60F1A">
      <w:pPr>
        <w:pStyle w:val="DefaultText"/>
        <w:ind w:left="180"/>
      </w:pPr>
    </w:p>
    <w:p w14:paraId="13A44D2C" w14:textId="77777777" w:rsidR="007A6733" w:rsidRPr="00B51AF6" w:rsidRDefault="007A6733" w:rsidP="007007CA">
      <w:pPr>
        <w:pStyle w:val="DefaultText"/>
        <w:ind w:left="720"/>
      </w:pPr>
    </w:p>
    <w:p w14:paraId="2131515A" w14:textId="77777777" w:rsidR="00E82FB4" w:rsidRPr="00B51AF6" w:rsidRDefault="00E82FB4" w:rsidP="7ACCAE86">
      <w:pPr>
        <w:pStyle w:val="Heading1"/>
        <w:tabs>
          <w:tab w:val="left" w:pos="1440"/>
        </w:tabs>
        <w:spacing w:before="0" w:after="0"/>
        <w:rPr>
          <w:rStyle w:val="InitialStyle"/>
          <w:b/>
          <w:bCs/>
        </w:rPr>
      </w:pPr>
      <w:r w:rsidRPr="7ACCAE86">
        <w:rPr>
          <w:rStyle w:val="InitialStyle"/>
        </w:rPr>
        <w:br w:type="page"/>
      </w:r>
      <w:bookmarkStart w:id="45" w:name="_Toc367174747"/>
      <w:bookmarkStart w:id="46" w:name="_Toc397069211"/>
      <w:r w:rsidRPr="7ACCAE86">
        <w:rPr>
          <w:rStyle w:val="InitialStyle"/>
          <w:rFonts w:ascii="Times New Roman" w:hAnsi="Times New Roman"/>
          <w:b/>
          <w:bCs/>
          <w:sz w:val="24"/>
          <w:szCs w:val="24"/>
        </w:rPr>
        <w:lastRenderedPageBreak/>
        <w:t>PART</w:t>
      </w:r>
      <w:r w:rsidR="00FF72DE" w:rsidRPr="7ACCAE86">
        <w:rPr>
          <w:rStyle w:val="InitialStyle"/>
          <w:rFonts w:ascii="Times New Roman" w:hAnsi="Times New Roman"/>
          <w:b/>
          <w:bCs/>
          <w:sz w:val="24"/>
          <w:szCs w:val="24"/>
        </w:rPr>
        <w:t xml:space="preserve"> V</w:t>
      </w:r>
      <w:r w:rsidR="00904485" w:rsidRPr="7ACCAE86">
        <w:rPr>
          <w:rStyle w:val="InitialStyle"/>
          <w:rFonts w:ascii="Times New Roman" w:hAnsi="Times New Roman"/>
          <w:b/>
          <w:bCs/>
          <w:sz w:val="24"/>
          <w:szCs w:val="24"/>
        </w:rPr>
        <w:t>I</w:t>
      </w:r>
      <w:r w:rsidR="00124485" w:rsidRPr="00B51AF6">
        <w:rPr>
          <w:rStyle w:val="InitialStyle"/>
          <w:rFonts w:ascii="Times New Roman" w:hAnsi="Times New Roman"/>
          <w:b/>
          <w:sz w:val="24"/>
          <w:szCs w:val="24"/>
        </w:rPr>
        <w:tab/>
      </w:r>
      <w:r w:rsidR="00C23ACD" w:rsidRPr="7ACCAE86">
        <w:rPr>
          <w:rStyle w:val="InitialStyle"/>
          <w:rFonts w:ascii="Times New Roman" w:hAnsi="Times New Roman"/>
          <w:b/>
          <w:bCs/>
          <w:sz w:val="24"/>
          <w:szCs w:val="24"/>
        </w:rPr>
        <w:t>CONTRACT ADMINISTRATION AND</w:t>
      </w:r>
      <w:r w:rsidRPr="7ACCAE86">
        <w:rPr>
          <w:rStyle w:val="InitialStyle"/>
          <w:rFonts w:ascii="Times New Roman" w:hAnsi="Times New Roman"/>
          <w:b/>
          <w:bCs/>
          <w:sz w:val="24"/>
          <w:szCs w:val="24"/>
        </w:rPr>
        <w:t xml:space="preserve"> CONDITIONS</w:t>
      </w:r>
      <w:bookmarkEnd w:id="45"/>
      <w:bookmarkEnd w:id="46"/>
    </w:p>
    <w:p w14:paraId="7C0A9E4B" w14:textId="77777777" w:rsidR="00E82FB4" w:rsidRPr="00B51AF6"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3E6790B7" w14:textId="77777777" w:rsidR="0076081A" w:rsidRPr="00B51AF6" w:rsidRDefault="7ACCAE86" w:rsidP="7ACCAE86">
      <w:pPr>
        <w:pStyle w:val="Heading2"/>
        <w:numPr>
          <w:ilvl w:val="0"/>
          <w:numId w:val="8"/>
        </w:numPr>
        <w:spacing w:before="0" w:after="0"/>
        <w:ind w:left="0" w:firstLine="180"/>
        <w:rPr>
          <w:rStyle w:val="InitialStyle"/>
          <w:rFonts w:ascii="Times New Roman" w:hAnsi="Times New Roman" w:cs="Times New Roman"/>
        </w:rPr>
      </w:pPr>
      <w:bookmarkStart w:id="47" w:name="_Toc367174748"/>
      <w:bookmarkStart w:id="48" w:name="_Toc397069212"/>
      <w:r w:rsidRPr="7ACCAE86">
        <w:rPr>
          <w:rStyle w:val="InitialStyle"/>
          <w:rFonts w:ascii="Times New Roman" w:hAnsi="Times New Roman" w:cs="Times New Roman"/>
        </w:rPr>
        <w:t>Contract Document</w:t>
      </w:r>
      <w:bookmarkEnd w:id="47"/>
      <w:bookmarkEnd w:id="48"/>
    </w:p>
    <w:p w14:paraId="2627A4DC" w14:textId="77777777" w:rsidR="00E148A4" w:rsidRPr="00B51AF6" w:rsidRDefault="00E148A4" w:rsidP="00E148A4">
      <w:pPr>
        <w:pStyle w:val="Heading2"/>
        <w:spacing w:before="0" w:after="0"/>
        <w:ind w:left="540"/>
        <w:rPr>
          <w:rStyle w:val="InitialStyle"/>
          <w:rFonts w:ascii="Times New Roman" w:hAnsi="Times New Roman" w:cs="Times New Roman"/>
        </w:rPr>
      </w:pPr>
    </w:p>
    <w:p w14:paraId="59EC405F" w14:textId="77777777" w:rsidR="0076081A" w:rsidRPr="00B51AF6" w:rsidRDefault="002A2CB1" w:rsidP="7ACCAE86">
      <w:pPr>
        <w:tabs>
          <w:tab w:val="left" w:pos="720"/>
        </w:tabs>
        <w:ind w:left="720" w:hanging="360"/>
        <w:jc w:val="both"/>
        <w:rPr>
          <w:rStyle w:val="InitialStyle"/>
          <w:sz w:val="24"/>
          <w:szCs w:val="24"/>
        </w:rPr>
      </w:pPr>
      <w:r w:rsidRPr="7ACCAE86">
        <w:rPr>
          <w:rStyle w:val="InitialStyle"/>
          <w:b/>
          <w:bCs/>
          <w:sz w:val="24"/>
          <w:szCs w:val="24"/>
        </w:rPr>
        <w:t>1.</w:t>
      </w:r>
      <w:r w:rsidR="0076081A" w:rsidRPr="00B51AF6">
        <w:rPr>
          <w:rStyle w:val="InitialStyle"/>
          <w:b/>
          <w:sz w:val="24"/>
          <w:szCs w:val="24"/>
        </w:rPr>
        <w:tab/>
      </w:r>
      <w:r w:rsidR="0019070A" w:rsidRPr="00B51AF6">
        <w:rPr>
          <w:rStyle w:val="InitialStyle"/>
          <w:sz w:val="24"/>
          <w:szCs w:val="24"/>
        </w:rPr>
        <w:t>The successful B</w:t>
      </w:r>
      <w:r w:rsidR="0076081A" w:rsidRPr="00B51AF6">
        <w:rPr>
          <w:rStyle w:val="InitialStyle"/>
          <w:sz w:val="24"/>
          <w:szCs w:val="24"/>
        </w:rPr>
        <w:t>idder will be required to execute a</w:t>
      </w:r>
      <w:r w:rsidR="004D5C6C" w:rsidRPr="00B51AF6">
        <w:rPr>
          <w:rStyle w:val="InitialStyle"/>
          <w:sz w:val="24"/>
          <w:szCs w:val="24"/>
        </w:rPr>
        <w:t xml:space="preserve"> contract in the form of a</w:t>
      </w:r>
      <w:r w:rsidR="0076081A" w:rsidRPr="00B51AF6">
        <w:rPr>
          <w:rStyle w:val="InitialStyle"/>
          <w:sz w:val="24"/>
          <w:szCs w:val="24"/>
        </w:rPr>
        <w:t xml:space="preserve"> State of Maine Agreement</w:t>
      </w:r>
      <w:r w:rsidR="004D5C6C" w:rsidRPr="00B51AF6">
        <w:rPr>
          <w:rStyle w:val="InitialStyle"/>
          <w:sz w:val="24"/>
          <w:szCs w:val="24"/>
        </w:rPr>
        <w:t xml:space="preserve"> to Purchase Services (BP54).  A list of a</w:t>
      </w:r>
      <w:r w:rsidR="0076081A" w:rsidRPr="00B51AF6">
        <w:rPr>
          <w:rStyle w:val="InitialStyle"/>
          <w:sz w:val="24"/>
          <w:szCs w:val="24"/>
        </w:rPr>
        <w:t>pplicable Riders is as follows:</w:t>
      </w:r>
    </w:p>
    <w:p w14:paraId="576E5C0B" w14:textId="77777777" w:rsidR="001F75A5" w:rsidRPr="00B51AF6" w:rsidRDefault="0076081A" w:rsidP="002A2CB1">
      <w:pPr>
        <w:tabs>
          <w:tab w:val="left" w:pos="720"/>
        </w:tabs>
        <w:ind w:left="720" w:hanging="360"/>
        <w:jc w:val="both"/>
        <w:rPr>
          <w:rStyle w:val="InitialStyle"/>
          <w:sz w:val="24"/>
          <w:szCs w:val="24"/>
        </w:rPr>
      </w:pPr>
      <w:r w:rsidRPr="00B51AF6">
        <w:rPr>
          <w:rStyle w:val="InitialStyle"/>
          <w:sz w:val="24"/>
          <w:szCs w:val="24"/>
        </w:rPr>
        <w:tab/>
      </w:r>
    </w:p>
    <w:p w14:paraId="3FCE028A" w14:textId="77777777" w:rsidR="0076081A" w:rsidRPr="00B51AF6" w:rsidRDefault="0076081A" w:rsidP="002A2CB1">
      <w:pPr>
        <w:pStyle w:val="DefaultText"/>
        <w:tabs>
          <w:tab w:val="left" w:pos="720"/>
        </w:tabs>
        <w:ind w:left="720" w:right="-720" w:hanging="360"/>
        <w:rPr>
          <w:bCs/>
          <w:szCs w:val="20"/>
        </w:rPr>
      </w:pPr>
      <w:r w:rsidRPr="00B51AF6">
        <w:tab/>
        <w:t xml:space="preserve">Rider A: </w:t>
      </w:r>
      <w:r w:rsidRPr="7ACCAE86">
        <w:t>Specification of Work to be Performed</w:t>
      </w:r>
    </w:p>
    <w:p w14:paraId="5D443B3A" w14:textId="77777777" w:rsidR="0076081A" w:rsidRPr="00B51AF6" w:rsidRDefault="0076081A" w:rsidP="7ACCAE86">
      <w:pPr>
        <w:pStyle w:val="DefaultText"/>
        <w:tabs>
          <w:tab w:val="left" w:pos="720"/>
        </w:tabs>
        <w:ind w:left="720" w:right="-720" w:hanging="360"/>
        <w:rPr>
          <w:sz w:val="20"/>
          <w:szCs w:val="20"/>
          <w:u w:val="single"/>
        </w:rPr>
      </w:pPr>
      <w:r w:rsidRPr="00B51AF6">
        <w:rPr>
          <w:bCs/>
          <w:szCs w:val="20"/>
        </w:rPr>
        <w:tab/>
      </w:r>
      <w:r w:rsidRPr="7ACCAE86">
        <w:t>Rider B: Method of Payment and Other Provi</w:t>
      </w:r>
      <w:r w:rsidR="00C23ACD" w:rsidRPr="7ACCAE86">
        <w:t>sions</w:t>
      </w:r>
    </w:p>
    <w:p w14:paraId="1DA10AC5" w14:textId="77777777" w:rsidR="0076081A" w:rsidRPr="00B51AF6" w:rsidRDefault="002A2CB1" w:rsidP="002A2CB1">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rsidRPr="00B51AF6">
        <w:tab/>
      </w:r>
      <w:r w:rsidR="0076081A" w:rsidRPr="00B51AF6">
        <w:t xml:space="preserve">Rider C: </w:t>
      </w:r>
      <w:r w:rsidR="0076081A" w:rsidRPr="00B51AF6">
        <w:rPr>
          <w:rStyle w:val="InitialStyle"/>
        </w:rPr>
        <w:t>Exceptions to Rider B</w:t>
      </w:r>
      <w:r w:rsidR="0076081A" w:rsidRPr="00B51AF6">
        <w:t xml:space="preserve"> </w:t>
      </w:r>
    </w:p>
    <w:p w14:paraId="4626F438" w14:textId="77777777" w:rsidR="0076081A" w:rsidRPr="00B51AF6" w:rsidRDefault="0076081A" w:rsidP="7ACCAE86">
      <w:pPr>
        <w:tabs>
          <w:tab w:val="left" w:pos="720"/>
        </w:tabs>
        <w:ind w:left="720" w:hanging="360"/>
        <w:rPr>
          <w:rFonts w:cs="Arial"/>
          <w:sz w:val="24"/>
          <w:szCs w:val="24"/>
        </w:rPr>
      </w:pPr>
      <w:r w:rsidRPr="00B51AF6">
        <w:rPr>
          <w:sz w:val="24"/>
        </w:rPr>
        <w:tab/>
      </w:r>
      <w:r w:rsidRPr="7ACCAE86">
        <w:rPr>
          <w:sz w:val="24"/>
          <w:szCs w:val="24"/>
        </w:rPr>
        <w:t xml:space="preserve">Rider D: </w:t>
      </w:r>
      <w:r w:rsidR="004341BB" w:rsidRPr="7ACCAE86">
        <w:rPr>
          <w:rFonts w:cs="Arial"/>
          <w:sz w:val="24"/>
          <w:szCs w:val="24"/>
        </w:rPr>
        <w:t>(O</w:t>
      </w:r>
      <w:r w:rsidR="000E1682" w:rsidRPr="7ACCAE86">
        <w:rPr>
          <w:rFonts w:cs="Arial"/>
          <w:sz w:val="24"/>
          <w:szCs w:val="24"/>
        </w:rPr>
        <w:t xml:space="preserve">ptional; for use by Department) </w:t>
      </w:r>
    </w:p>
    <w:p w14:paraId="5F73DB36" w14:textId="77777777" w:rsidR="0076081A" w:rsidRPr="00B51AF6" w:rsidRDefault="002A2CB1" w:rsidP="002A2CB1">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rsidRPr="00B51AF6">
        <w:tab/>
      </w:r>
      <w:r w:rsidR="0076081A" w:rsidRPr="00B51AF6">
        <w:t xml:space="preserve">Rider E: </w:t>
      </w:r>
      <w:r w:rsidR="004341BB" w:rsidRPr="7ACCAE86">
        <w:rPr>
          <w:rFonts w:cs="Arial"/>
        </w:rPr>
        <w:t>(O</w:t>
      </w:r>
      <w:r w:rsidR="000E1682" w:rsidRPr="7ACCAE86">
        <w:rPr>
          <w:rFonts w:cs="Arial"/>
        </w:rPr>
        <w:t>ptional; for use by Department)</w:t>
      </w:r>
    </w:p>
    <w:p w14:paraId="7AADA2C5" w14:textId="77777777" w:rsidR="0076081A" w:rsidRPr="00B51AF6" w:rsidRDefault="002A2CB1" w:rsidP="00911F19">
      <w:pPr>
        <w:pStyle w:val="DefaultText"/>
        <w:widowControl/>
        <w:tabs>
          <w:tab w:val="left" w:pos="360"/>
          <w:tab w:val="left" w:pos="720"/>
          <w:tab w:val="left" w:pos="1080"/>
          <w:tab w:val="left" w:pos="1440"/>
          <w:tab w:val="left" w:pos="1800"/>
          <w:tab w:val="left" w:leader="dot" w:pos="9360"/>
          <w:tab w:val="left" w:pos="9720"/>
          <w:tab w:val="left" w:pos="10080"/>
          <w:tab w:val="left" w:pos="10440"/>
        </w:tabs>
        <w:ind w:left="720" w:hanging="360"/>
      </w:pPr>
      <w:r w:rsidRPr="00B51AF6">
        <w:tab/>
      </w:r>
      <w:r w:rsidR="0076081A" w:rsidRPr="00B51AF6">
        <w:t xml:space="preserve">Rider G: </w:t>
      </w:r>
      <w:r w:rsidR="0076081A" w:rsidRPr="7ACCAE86">
        <w:rPr>
          <w:color w:val="000000"/>
        </w:rPr>
        <w:t>Identification of Country in Which Contracted Work Will Be Performed</w:t>
      </w:r>
    </w:p>
    <w:p w14:paraId="724A5EF1" w14:textId="77777777" w:rsidR="0076081A" w:rsidRPr="00B51AF6" w:rsidRDefault="0076081A" w:rsidP="00F616D7">
      <w:pPr>
        <w:tabs>
          <w:tab w:val="left" w:pos="720"/>
        </w:tabs>
        <w:ind w:left="720" w:hanging="360"/>
        <w:rPr>
          <w:rStyle w:val="InitialStyle"/>
          <w:sz w:val="24"/>
          <w:szCs w:val="24"/>
        </w:rPr>
      </w:pPr>
    </w:p>
    <w:p w14:paraId="2A293BAA" w14:textId="77777777" w:rsidR="00911F19" w:rsidRPr="00B51AF6" w:rsidRDefault="0076081A" w:rsidP="7ACCAE86">
      <w:pPr>
        <w:tabs>
          <w:tab w:val="left" w:pos="720"/>
        </w:tabs>
        <w:ind w:left="720" w:hanging="360"/>
        <w:rPr>
          <w:rStyle w:val="InitialStyle"/>
          <w:sz w:val="24"/>
          <w:szCs w:val="24"/>
        </w:rPr>
      </w:pPr>
      <w:r w:rsidRPr="00B51AF6">
        <w:rPr>
          <w:rStyle w:val="InitialStyle"/>
          <w:sz w:val="24"/>
          <w:szCs w:val="24"/>
        </w:rPr>
        <w:tab/>
        <w:t xml:space="preserve">The complete set of </w:t>
      </w:r>
      <w:r w:rsidR="00A27244" w:rsidRPr="00B51AF6">
        <w:rPr>
          <w:rStyle w:val="InitialStyle"/>
          <w:sz w:val="24"/>
          <w:szCs w:val="24"/>
        </w:rPr>
        <w:t>standard</w:t>
      </w:r>
      <w:r w:rsidR="004711A8" w:rsidRPr="00B51AF6">
        <w:rPr>
          <w:rStyle w:val="InitialStyle"/>
          <w:sz w:val="24"/>
          <w:szCs w:val="24"/>
        </w:rPr>
        <w:t xml:space="preserve"> BP54</w:t>
      </w:r>
      <w:r w:rsidRPr="00B51AF6">
        <w:rPr>
          <w:rStyle w:val="InitialStyle"/>
          <w:sz w:val="24"/>
          <w:szCs w:val="24"/>
        </w:rPr>
        <w:t xml:space="preserve"> contract documents may be</w:t>
      </w:r>
      <w:r w:rsidR="00F616D7" w:rsidRPr="00B51AF6">
        <w:rPr>
          <w:rStyle w:val="InitialStyle"/>
          <w:sz w:val="24"/>
          <w:szCs w:val="24"/>
        </w:rPr>
        <w:t xml:space="preserve"> found on the Division of Procurement Services’</w:t>
      </w:r>
      <w:r w:rsidR="00240A3D" w:rsidRPr="00B51AF6">
        <w:rPr>
          <w:rStyle w:val="InitialStyle"/>
          <w:sz w:val="24"/>
          <w:szCs w:val="24"/>
        </w:rPr>
        <w:t xml:space="preserve"> </w:t>
      </w:r>
      <w:r w:rsidR="000E1682" w:rsidRPr="00B51AF6">
        <w:rPr>
          <w:rStyle w:val="InitialStyle"/>
          <w:sz w:val="24"/>
          <w:szCs w:val="24"/>
        </w:rPr>
        <w:t>web</w:t>
      </w:r>
      <w:r w:rsidR="00D04F25" w:rsidRPr="00B51AF6">
        <w:rPr>
          <w:rStyle w:val="InitialStyle"/>
          <w:sz w:val="24"/>
          <w:szCs w:val="24"/>
        </w:rPr>
        <w:t>site</w:t>
      </w:r>
      <w:r w:rsidR="004711A8" w:rsidRPr="00B51AF6">
        <w:rPr>
          <w:rStyle w:val="InitialStyle"/>
          <w:sz w:val="24"/>
          <w:szCs w:val="24"/>
        </w:rPr>
        <w:t xml:space="preserve"> at the following link</w:t>
      </w:r>
      <w:r w:rsidR="00D04F25" w:rsidRPr="00B51AF6">
        <w:rPr>
          <w:rStyle w:val="InitialStyle"/>
          <w:sz w:val="24"/>
          <w:szCs w:val="24"/>
        </w:rPr>
        <w:t>:</w:t>
      </w:r>
      <w:r w:rsidR="000E1682" w:rsidRPr="00B51AF6">
        <w:rPr>
          <w:rStyle w:val="InitialStyle"/>
          <w:sz w:val="24"/>
          <w:szCs w:val="24"/>
        </w:rPr>
        <w:t xml:space="preserve"> </w:t>
      </w:r>
    </w:p>
    <w:p w14:paraId="0AE2A2D5" w14:textId="77777777" w:rsidR="004711A8" w:rsidRDefault="00A27244" w:rsidP="00F616D7">
      <w:pPr>
        <w:tabs>
          <w:tab w:val="left" w:pos="720"/>
        </w:tabs>
        <w:ind w:left="720" w:hanging="360"/>
        <w:rPr>
          <w:rStyle w:val="InitialStyle"/>
          <w:sz w:val="24"/>
          <w:szCs w:val="24"/>
        </w:rPr>
      </w:pPr>
      <w:r w:rsidRPr="00B51AF6">
        <w:rPr>
          <w:rStyle w:val="InitialStyle"/>
          <w:sz w:val="24"/>
          <w:szCs w:val="24"/>
        </w:rPr>
        <w:tab/>
      </w:r>
      <w:hyperlink r:id="rId24" w:history="1">
        <w:r w:rsidR="00D2091D" w:rsidRPr="00D2091D">
          <w:rPr>
            <w:rStyle w:val="Hyperlink"/>
            <w:sz w:val="24"/>
            <w:szCs w:val="24"/>
          </w:rPr>
          <w:t>https://www.maine.gov/dafs/procurementservices/sites/maine.gov.dafs.procurementservices/files/inline-files/BP54revised1017.doc</w:t>
        </w:r>
      </w:hyperlink>
    </w:p>
    <w:p w14:paraId="338D7017" w14:textId="77777777" w:rsidR="00D2091D" w:rsidRPr="00B51AF6" w:rsidRDefault="00D2091D" w:rsidP="00F616D7">
      <w:pPr>
        <w:tabs>
          <w:tab w:val="left" w:pos="720"/>
        </w:tabs>
        <w:ind w:left="720" w:hanging="360"/>
        <w:rPr>
          <w:rStyle w:val="InitialStyle"/>
          <w:sz w:val="24"/>
          <w:szCs w:val="24"/>
        </w:rPr>
      </w:pPr>
    </w:p>
    <w:p w14:paraId="5411EA5C" w14:textId="77777777" w:rsidR="004711A8" w:rsidRPr="00B51AF6" w:rsidRDefault="004711A8" w:rsidP="7ACCAE86">
      <w:pPr>
        <w:tabs>
          <w:tab w:val="left" w:pos="720"/>
        </w:tabs>
        <w:ind w:left="720" w:hanging="360"/>
        <w:rPr>
          <w:rStyle w:val="InitialStyle"/>
          <w:sz w:val="24"/>
          <w:szCs w:val="24"/>
        </w:rPr>
      </w:pPr>
      <w:r w:rsidRPr="00B51AF6">
        <w:rPr>
          <w:rStyle w:val="InitialStyle"/>
          <w:sz w:val="24"/>
          <w:szCs w:val="24"/>
        </w:rPr>
        <w:tab/>
        <w:t>Other forms and contract documents commonly used by the State can b</w:t>
      </w:r>
      <w:r w:rsidR="00F616D7" w:rsidRPr="00B51AF6">
        <w:rPr>
          <w:rStyle w:val="InitialStyle"/>
          <w:sz w:val="24"/>
          <w:szCs w:val="24"/>
        </w:rPr>
        <w:t>e found on the Division of Procurement Services’</w:t>
      </w:r>
      <w:r w:rsidRPr="00B51AF6">
        <w:rPr>
          <w:rStyle w:val="InitialStyle"/>
          <w:sz w:val="24"/>
          <w:szCs w:val="24"/>
        </w:rPr>
        <w:t xml:space="preserve"> website at the following link: </w:t>
      </w:r>
      <w:hyperlink r:id="rId25" w:history="1">
        <w:r w:rsidR="00D2091D" w:rsidRPr="00D2091D">
          <w:rPr>
            <w:rStyle w:val="Hyperlink"/>
            <w:sz w:val="24"/>
            <w:szCs w:val="24"/>
          </w:rPr>
          <w:t>https://www.maine.gov/dafs/procurementservices/forms</w:t>
        </w:r>
      </w:hyperlink>
    </w:p>
    <w:p w14:paraId="4E58BA9D" w14:textId="77777777" w:rsidR="00F64ADB" w:rsidRPr="00B51AF6" w:rsidRDefault="00F64ADB" w:rsidP="002A2CB1">
      <w:pPr>
        <w:tabs>
          <w:tab w:val="left" w:pos="720"/>
        </w:tabs>
        <w:ind w:left="720" w:hanging="360"/>
        <w:jc w:val="both"/>
        <w:rPr>
          <w:rStyle w:val="InitialStyle"/>
          <w:sz w:val="24"/>
          <w:szCs w:val="24"/>
        </w:rPr>
      </w:pPr>
    </w:p>
    <w:p w14:paraId="3CFC0828" w14:textId="77777777" w:rsidR="003651C8" w:rsidRPr="00B51AF6" w:rsidRDefault="00E82FB4" w:rsidP="7ACCAE86">
      <w:pPr>
        <w:tabs>
          <w:tab w:val="left" w:pos="720"/>
        </w:tabs>
        <w:ind w:left="720" w:hanging="360"/>
        <w:rPr>
          <w:rStyle w:val="InitialStyle"/>
          <w:sz w:val="24"/>
          <w:szCs w:val="24"/>
        </w:rPr>
      </w:pPr>
      <w:r w:rsidRPr="7ACCAE86">
        <w:rPr>
          <w:rStyle w:val="InitialStyle"/>
          <w:b/>
          <w:bCs/>
          <w:sz w:val="24"/>
          <w:szCs w:val="24"/>
        </w:rPr>
        <w:t>2</w:t>
      </w:r>
      <w:r w:rsidR="002A2CB1" w:rsidRPr="7ACCAE86">
        <w:rPr>
          <w:rStyle w:val="InitialStyle"/>
          <w:b/>
          <w:bCs/>
          <w:sz w:val="24"/>
          <w:szCs w:val="24"/>
        </w:rPr>
        <w:t>.</w:t>
      </w:r>
      <w:r w:rsidRPr="00B51AF6">
        <w:rPr>
          <w:rStyle w:val="InitialStyle"/>
          <w:b/>
          <w:sz w:val="24"/>
          <w:szCs w:val="24"/>
        </w:rPr>
        <w:tab/>
      </w:r>
      <w:r w:rsidRPr="00B51AF6">
        <w:rPr>
          <w:rStyle w:val="InitialStyle"/>
          <w:sz w:val="24"/>
          <w:szCs w:val="24"/>
        </w:rPr>
        <w:t>Allocation of funds is final upon successful negotiation and execution of the contract, subject to the review and</w:t>
      </w:r>
      <w:r w:rsidR="00436D93" w:rsidRPr="00B51AF6">
        <w:rPr>
          <w:rStyle w:val="InitialStyle"/>
          <w:sz w:val="24"/>
          <w:szCs w:val="24"/>
        </w:rPr>
        <w:t xml:space="preserve"> approval of the State Procurement</w:t>
      </w:r>
      <w:r w:rsidRPr="00B51AF6">
        <w:rPr>
          <w:rStyle w:val="InitialStyle"/>
          <w:sz w:val="24"/>
          <w:szCs w:val="24"/>
        </w:rPr>
        <w:t xml:space="preserve"> Review Committee. </w:t>
      </w:r>
      <w:r w:rsidR="00494277" w:rsidRPr="00B51AF6">
        <w:rPr>
          <w:rStyle w:val="InitialStyle"/>
          <w:sz w:val="24"/>
          <w:szCs w:val="24"/>
        </w:rPr>
        <w:t xml:space="preserve"> </w:t>
      </w:r>
      <w:r w:rsidR="000E1682" w:rsidRPr="00B51AF6">
        <w:rPr>
          <w:rStyle w:val="InitialStyle"/>
          <w:sz w:val="24"/>
          <w:szCs w:val="24"/>
        </w:rPr>
        <w:t>Contracts are</w:t>
      </w:r>
      <w:r w:rsidRPr="00B51AF6">
        <w:rPr>
          <w:rStyle w:val="InitialStyle"/>
          <w:sz w:val="24"/>
          <w:szCs w:val="24"/>
        </w:rPr>
        <w:t xml:space="preserve"> not considered fully executed and valid </w:t>
      </w:r>
      <w:r w:rsidR="00436D93" w:rsidRPr="00B51AF6">
        <w:rPr>
          <w:rStyle w:val="InitialStyle"/>
          <w:sz w:val="24"/>
          <w:szCs w:val="24"/>
        </w:rPr>
        <w:t>until approved by the State Procurement</w:t>
      </w:r>
      <w:r w:rsidRPr="00B51AF6">
        <w:rPr>
          <w:rStyle w:val="InitialStyle"/>
          <w:sz w:val="24"/>
          <w:szCs w:val="24"/>
        </w:rPr>
        <w:t xml:space="preserve"> Review Committee and funds are encumbered. </w:t>
      </w:r>
      <w:r w:rsidR="00494277" w:rsidRPr="00B51AF6">
        <w:rPr>
          <w:rStyle w:val="InitialStyle"/>
          <w:sz w:val="24"/>
          <w:szCs w:val="24"/>
        </w:rPr>
        <w:t xml:space="preserve"> </w:t>
      </w:r>
      <w:r w:rsidRPr="00B51AF6">
        <w:rPr>
          <w:rStyle w:val="InitialStyle"/>
          <w:sz w:val="24"/>
          <w:szCs w:val="24"/>
        </w:rPr>
        <w:t>No contract will be approved based on an RFP which has an effect</w:t>
      </w:r>
      <w:r w:rsidR="003651C8" w:rsidRPr="00B51AF6">
        <w:rPr>
          <w:rStyle w:val="InitialStyle"/>
          <w:sz w:val="24"/>
          <w:szCs w:val="24"/>
        </w:rPr>
        <w:t>ive date less than fourteen (14</w:t>
      </w:r>
      <w:r w:rsidRPr="00B51AF6">
        <w:rPr>
          <w:rStyle w:val="InitialStyle"/>
          <w:sz w:val="24"/>
          <w:szCs w:val="24"/>
        </w:rPr>
        <w:t>) calendar days after</w:t>
      </w:r>
      <w:r w:rsidR="0019070A" w:rsidRPr="00B51AF6">
        <w:rPr>
          <w:rStyle w:val="InitialStyle"/>
          <w:sz w:val="24"/>
          <w:szCs w:val="24"/>
        </w:rPr>
        <w:t xml:space="preserve"> award notification to B</w:t>
      </w:r>
      <w:r w:rsidR="000E1682" w:rsidRPr="00B51AF6">
        <w:rPr>
          <w:rStyle w:val="InitialStyle"/>
          <w:sz w:val="24"/>
          <w:szCs w:val="24"/>
        </w:rPr>
        <w:t xml:space="preserve">idders. </w:t>
      </w:r>
      <w:r w:rsidRPr="00B51AF6">
        <w:rPr>
          <w:rStyle w:val="InitialStyle"/>
          <w:sz w:val="24"/>
          <w:szCs w:val="24"/>
        </w:rPr>
        <w:t xml:space="preserve"> </w:t>
      </w:r>
      <w:r w:rsidRPr="7ACCAE86">
        <w:rPr>
          <w:rStyle w:val="InitialStyle"/>
          <w:sz w:val="24"/>
          <w:szCs w:val="24"/>
        </w:rPr>
        <w:t>(</w:t>
      </w:r>
      <w:r w:rsidR="000E1682" w:rsidRPr="7ACCAE86">
        <w:rPr>
          <w:rStyle w:val="InitialStyle"/>
          <w:sz w:val="24"/>
          <w:szCs w:val="24"/>
        </w:rPr>
        <w:t>Referenced in the r</w:t>
      </w:r>
      <w:r w:rsidRPr="7ACCAE86">
        <w:rPr>
          <w:rStyle w:val="InitialStyle"/>
          <w:sz w:val="24"/>
          <w:szCs w:val="24"/>
        </w:rPr>
        <w:t>egulations of the Department of Administrative and Financi</w:t>
      </w:r>
      <w:r w:rsidR="000E1682" w:rsidRPr="7ACCAE86">
        <w:rPr>
          <w:rStyle w:val="InitialStyle"/>
          <w:sz w:val="24"/>
          <w:szCs w:val="24"/>
        </w:rPr>
        <w:t xml:space="preserve">al Services, </w:t>
      </w:r>
      <w:r w:rsidR="000E1682" w:rsidRPr="00B51AF6">
        <w:rPr>
          <w:rStyle w:val="InitialStyle"/>
          <w:sz w:val="24"/>
          <w:szCs w:val="24"/>
        </w:rPr>
        <w:t>Chapter</w:t>
      </w:r>
      <w:r w:rsidR="00911F19" w:rsidRPr="00B51AF6">
        <w:rPr>
          <w:rStyle w:val="InitialStyle"/>
          <w:sz w:val="24"/>
          <w:szCs w:val="24"/>
        </w:rPr>
        <w:t xml:space="preserve"> 110, </w:t>
      </w:r>
      <w:r w:rsidR="00911F19" w:rsidRPr="7ACCAE86">
        <w:t xml:space="preserve">§ </w:t>
      </w:r>
      <w:r w:rsidR="00911F19" w:rsidRPr="00B51AF6">
        <w:rPr>
          <w:rStyle w:val="InitialStyle"/>
          <w:sz w:val="24"/>
          <w:szCs w:val="24"/>
        </w:rPr>
        <w:t>3(B)(</w:t>
      </w:r>
      <w:proofErr w:type="spellStart"/>
      <w:r w:rsidR="00911F19" w:rsidRPr="00B51AF6">
        <w:rPr>
          <w:rStyle w:val="InitialStyle"/>
          <w:sz w:val="24"/>
          <w:szCs w:val="24"/>
        </w:rPr>
        <w:t>i</w:t>
      </w:r>
      <w:proofErr w:type="spellEnd"/>
      <w:r w:rsidR="003651C8" w:rsidRPr="00B51AF6">
        <w:rPr>
          <w:rStyle w:val="InitialStyle"/>
          <w:sz w:val="24"/>
          <w:szCs w:val="24"/>
        </w:rPr>
        <w:t>)</w:t>
      </w:r>
      <w:r w:rsidRPr="00B51AF6">
        <w:rPr>
          <w:rStyle w:val="InitialStyle"/>
          <w:sz w:val="24"/>
          <w:szCs w:val="24"/>
        </w:rPr>
        <w:t xml:space="preserve">: </w:t>
      </w:r>
    </w:p>
    <w:p w14:paraId="2BD1A852" w14:textId="77777777" w:rsidR="003651C8" w:rsidRPr="00B51AF6" w:rsidRDefault="003651C8" w:rsidP="002A2CB1">
      <w:pPr>
        <w:tabs>
          <w:tab w:val="left" w:pos="720"/>
        </w:tabs>
        <w:ind w:left="720" w:hanging="360"/>
        <w:rPr>
          <w:rStyle w:val="InitialStyle"/>
          <w:sz w:val="24"/>
          <w:szCs w:val="24"/>
        </w:rPr>
      </w:pPr>
      <w:r w:rsidRPr="00B51AF6">
        <w:rPr>
          <w:rStyle w:val="InitialStyle"/>
          <w:sz w:val="24"/>
          <w:szCs w:val="24"/>
        </w:rPr>
        <w:tab/>
      </w:r>
      <w:hyperlink r:id="rId26" w:history="1">
        <w:r w:rsidR="00D2091D" w:rsidRPr="00D2091D">
          <w:rPr>
            <w:rStyle w:val="Hyperlink"/>
            <w:sz w:val="24"/>
            <w:szCs w:val="24"/>
          </w:rPr>
          <w:t>https://www.maine.gov/dafs/procurementservices/policies-procedures/chapter-110</w:t>
        </w:r>
      </w:hyperlink>
      <w:r w:rsidR="00D2091D">
        <w:rPr>
          <w:rStyle w:val="InitialStyle"/>
          <w:sz w:val="24"/>
          <w:szCs w:val="24"/>
        </w:rPr>
        <w:t>)</w:t>
      </w:r>
    </w:p>
    <w:p w14:paraId="253317B3" w14:textId="77777777" w:rsidR="003651C8" w:rsidRPr="00B51AF6" w:rsidRDefault="003651C8" w:rsidP="002A2CB1">
      <w:pPr>
        <w:tabs>
          <w:tab w:val="left" w:pos="720"/>
        </w:tabs>
        <w:ind w:left="720" w:hanging="360"/>
        <w:rPr>
          <w:rStyle w:val="InitialStyle"/>
          <w:sz w:val="24"/>
          <w:szCs w:val="24"/>
        </w:rPr>
      </w:pPr>
    </w:p>
    <w:p w14:paraId="3420F390" w14:textId="77777777" w:rsidR="00E82FB4" w:rsidRPr="00B51AF6" w:rsidRDefault="003651C8" w:rsidP="7ACCAE86">
      <w:pPr>
        <w:tabs>
          <w:tab w:val="left" w:pos="720"/>
        </w:tabs>
        <w:ind w:left="720" w:hanging="360"/>
        <w:rPr>
          <w:rStyle w:val="InitialStyle"/>
          <w:sz w:val="24"/>
          <w:szCs w:val="24"/>
        </w:rPr>
      </w:pPr>
      <w:r w:rsidRPr="00B51AF6">
        <w:rPr>
          <w:rStyle w:val="InitialStyle"/>
          <w:sz w:val="24"/>
          <w:szCs w:val="24"/>
        </w:rPr>
        <w:tab/>
      </w:r>
      <w:r w:rsidR="00E82FB4" w:rsidRPr="00B51AF6">
        <w:rPr>
          <w:rStyle w:val="InitialStyle"/>
          <w:sz w:val="24"/>
          <w:szCs w:val="24"/>
        </w:rPr>
        <w:t xml:space="preserve">This provision means that a contract cannot be effective until </w:t>
      </w:r>
      <w:r w:rsidR="00E82FB4" w:rsidRPr="00B51AF6">
        <w:rPr>
          <w:rStyle w:val="InitialStyle"/>
          <w:sz w:val="24"/>
          <w:szCs w:val="24"/>
          <w:u w:val="single"/>
        </w:rPr>
        <w:t>at least</w:t>
      </w:r>
      <w:r w:rsidR="00E82FB4" w:rsidRPr="00B51AF6">
        <w:rPr>
          <w:rStyle w:val="InitialStyle"/>
          <w:sz w:val="24"/>
          <w:szCs w:val="24"/>
        </w:rPr>
        <w:t xml:space="preserve"> 14 </w:t>
      </w:r>
      <w:r w:rsidR="00D2091D">
        <w:rPr>
          <w:rStyle w:val="InitialStyle"/>
          <w:sz w:val="24"/>
          <w:szCs w:val="24"/>
        </w:rPr>
        <w:t xml:space="preserve">calendar </w:t>
      </w:r>
      <w:r w:rsidR="00E82FB4" w:rsidRPr="00B51AF6">
        <w:rPr>
          <w:rStyle w:val="InitialStyle"/>
          <w:sz w:val="24"/>
          <w:szCs w:val="24"/>
        </w:rPr>
        <w:t>days after award notification.</w:t>
      </w:r>
    </w:p>
    <w:p w14:paraId="6F2CA45D" w14:textId="77777777" w:rsidR="00E82FB4" w:rsidRPr="00B51AF6" w:rsidRDefault="00E82FB4" w:rsidP="002A2CB1">
      <w:pPr>
        <w:tabs>
          <w:tab w:val="left" w:pos="720"/>
        </w:tabs>
        <w:ind w:left="720" w:hanging="360"/>
        <w:rPr>
          <w:rStyle w:val="InitialStyle"/>
          <w:sz w:val="24"/>
          <w:szCs w:val="24"/>
        </w:rPr>
      </w:pPr>
    </w:p>
    <w:p w14:paraId="1EAA87D0" w14:textId="77777777" w:rsidR="00E82FB4" w:rsidRPr="00B51AF6" w:rsidRDefault="00E82FB4" w:rsidP="7ACCAE86">
      <w:pPr>
        <w:tabs>
          <w:tab w:val="left" w:pos="720"/>
        </w:tabs>
        <w:ind w:left="720" w:hanging="360"/>
        <w:rPr>
          <w:rStyle w:val="InitialStyle"/>
          <w:sz w:val="24"/>
          <w:szCs w:val="24"/>
        </w:rPr>
      </w:pPr>
      <w:r w:rsidRPr="7ACCAE86">
        <w:rPr>
          <w:rStyle w:val="InitialStyle"/>
          <w:b/>
          <w:bCs/>
          <w:sz w:val="24"/>
          <w:szCs w:val="24"/>
        </w:rPr>
        <w:t>3</w:t>
      </w:r>
      <w:r w:rsidR="002A2CB1" w:rsidRPr="7ACCAE86">
        <w:rPr>
          <w:rStyle w:val="InitialStyle"/>
          <w:b/>
          <w:bCs/>
          <w:sz w:val="24"/>
          <w:szCs w:val="24"/>
        </w:rPr>
        <w:t>.</w:t>
      </w:r>
      <w:r w:rsidRPr="00B51AF6">
        <w:rPr>
          <w:rStyle w:val="InitialStyle"/>
          <w:b/>
          <w:sz w:val="24"/>
          <w:szCs w:val="24"/>
        </w:rPr>
        <w:tab/>
      </w:r>
      <w:r w:rsidR="000E1682" w:rsidRPr="00B51AF6">
        <w:rPr>
          <w:rStyle w:val="InitialStyle"/>
          <w:sz w:val="24"/>
          <w:szCs w:val="24"/>
        </w:rPr>
        <w:t>The State</w:t>
      </w:r>
      <w:r w:rsidRPr="00B51AF6">
        <w:rPr>
          <w:rStyle w:val="InitialStyle"/>
          <w:sz w:val="24"/>
          <w:szCs w:val="24"/>
        </w:rPr>
        <w:t xml:space="preserve"> recognize</w:t>
      </w:r>
      <w:r w:rsidR="000E1682" w:rsidRPr="00B51AF6">
        <w:rPr>
          <w:rStyle w:val="InitialStyle"/>
          <w:sz w:val="24"/>
          <w:szCs w:val="24"/>
        </w:rPr>
        <w:t>s</w:t>
      </w:r>
      <w:r w:rsidR="004C5EE7" w:rsidRPr="00B51AF6">
        <w:rPr>
          <w:rStyle w:val="InitialStyle"/>
          <w:sz w:val="24"/>
          <w:szCs w:val="24"/>
        </w:rPr>
        <w:t xml:space="preserve"> </w:t>
      </w:r>
      <w:r w:rsidRPr="00B51AF6">
        <w:rPr>
          <w:rStyle w:val="InitialStyle"/>
          <w:sz w:val="24"/>
          <w:szCs w:val="24"/>
        </w:rPr>
        <w:t>that the actual contract effective date depends upon completion of the RFP process, date of formal award notification, length of contract negotiation</w:t>
      </w:r>
      <w:r w:rsidR="000E1682" w:rsidRPr="00B51AF6">
        <w:rPr>
          <w:rStyle w:val="InitialStyle"/>
          <w:sz w:val="24"/>
          <w:szCs w:val="24"/>
        </w:rPr>
        <w:t>,</w:t>
      </w:r>
      <w:r w:rsidRPr="00B51AF6">
        <w:rPr>
          <w:rStyle w:val="InitialStyle"/>
          <w:sz w:val="24"/>
          <w:szCs w:val="24"/>
        </w:rPr>
        <w:t xml:space="preserve"> and prepar</w:t>
      </w:r>
      <w:r w:rsidR="00494277" w:rsidRPr="00B51AF6">
        <w:rPr>
          <w:rStyle w:val="InitialStyle"/>
          <w:sz w:val="24"/>
          <w:szCs w:val="24"/>
        </w:rPr>
        <w:t>ation</w:t>
      </w:r>
      <w:r w:rsidRPr="00B51AF6">
        <w:rPr>
          <w:rStyle w:val="InitialStyle"/>
          <w:sz w:val="24"/>
          <w:szCs w:val="24"/>
        </w:rPr>
        <w:t xml:space="preserve"> and approval by the </w:t>
      </w:r>
      <w:r w:rsidR="000E1682" w:rsidRPr="00B51AF6">
        <w:rPr>
          <w:rStyle w:val="InitialStyle"/>
          <w:sz w:val="24"/>
          <w:szCs w:val="24"/>
        </w:rPr>
        <w:t xml:space="preserve">State </w:t>
      </w:r>
      <w:r w:rsidR="00A636FF" w:rsidRPr="00B51AF6">
        <w:rPr>
          <w:rStyle w:val="InitialStyle"/>
          <w:sz w:val="24"/>
          <w:szCs w:val="24"/>
        </w:rPr>
        <w:t xml:space="preserve">Procurement </w:t>
      </w:r>
      <w:r w:rsidRPr="00B51AF6">
        <w:rPr>
          <w:rStyle w:val="InitialStyle"/>
          <w:sz w:val="24"/>
          <w:szCs w:val="24"/>
        </w:rPr>
        <w:t xml:space="preserve">Review Committee. </w:t>
      </w:r>
      <w:r w:rsidR="00494277" w:rsidRPr="00B51AF6">
        <w:rPr>
          <w:rStyle w:val="InitialStyle"/>
          <w:sz w:val="24"/>
          <w:szCs w:val="24"/>
        </w:rPr>
        <w:t xml:space="preserve"> </w:t>
      </w:r>
      <w:r w:rsidRPr="00B51AF6">
        <w:rPr>
          <w:rStyle w:val="InitialStyle"/>
          <w:sz w:val="24"/>
          <w:szCs w:val="24"/>
        </w:rPr>
        <w:t xml:space="preserve">Any appeals to the Department’s award decision(s) may further postpone the actual contract effective date, depending upon the outcome. </w:t>
      </w:r>
      <w:r w:rsidR="00494277" w:rsidRPr="00B51AF6">
        <w:rPr>
          <w:rStyle w:val="InitialStyle"/>
          <w:sz w:val="24"/>
          <w:szCs w:val="24"/>
        </w:rPr>
        <w:t xml:space="preserve"> </w:t>
      </w:r>
      <w:r w:rsidRPr="00B51AF6">
        <w:rPr>
          <w:rStyle w:val="InitialStyle"/>
          <w:sz w:val="24"/>
          <w:szCs w:val="24"/>
          <w:u w:val="single"/>
        </w:rPr>
        <w:t xml:space="preserve">The contract effective date </w:t>
      </w:r>
      <w:r w:rsidR="00A636FF" w:rsidRPr="00B51AF6">
        <w:rPr>
          <w:rStyle w:val="InitialStyle"/>
          <w:sz w:val="24"/>
          <w:szCs w:val="24"/>
          <w:u w:val="single"/>
        </w:rPr>
        <w:t xml:space="preserve">listed in this RFP </w:t>
      </w:r>
      <w:r w:rsidRPr="00B51AF6">
        <w:rPr>
          <w:rStyle w:val="InitialStyle"/>
          <w:sz w:val="24"/>
          <w:szCs w:val="24"/>
          <w:u w:val="single"/>
        </w:rPr>
        <w:t>may need to be adjusted, if necessary, to comply with mandated requirements</w:t>
      </w:r>
      <w:r w:rsidRPr="00B51AF6">
        <w:rPr>
          <w:rStyle w:val="InitialStyle"/>
          <w:sz w:val="24"/>
          <w:szCs w:val="24"/>
        </w:rPr>
        <w:t>.</w:t>
      </w:r>
    </w:p>
    <w:p w14:paraId="0F28EC24" w14:textId="77777777" w:rsidR="00E82FB4" w:rsidRPr="00B51AF6" w:rsidRDefault="00E82FB4" w:rsidP="002A2CB1">
      <w:pPr>
        <w:tabs>
          <w:tab w:val="left" w:pos="720"/>
        </w:tabs>
        <w:ind w:left="720" w:hanging="360"/>
        <w:rPr>
          <w:rStyle w:val="InitialStyle"/>
          <w:sz w:val="24"/>
          <w:szCs w:val="24"/>
        </w:rPr>
      </w:pPr>
    </w:p>
    <w:p w14:paraId="2FF7CFAF" w14:textId="77777777" w:rsidR="00E82FB4" w:rsidRPr="00B51AF6" w:rsidRDefault="7ACCAE86" w:rsidP="7ACCAE86">
      <w:pPr>
        <w:pStyle w:val="DefaultText"/>
        <w:widowControl/>
        <w:numPr>
          <w:ilvl w:val="3"/>
          <w:numId w:val="21"/>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7ACCAE86">
        <w:rPr>
          <w:rStyle w:val="InitialStyle"/>
        </w:rPr>
        <w:t>In providing services and performing under the contract, the successful Bidder(s) shall act as an independent contractor and not as an agent of the State of Maine.</w:t>
      </w:r>
    </w:p>
    <w:p w14:paraId="50E745AA" w14:textId="77777777" w:rsidR="00E82FB4" w:rsidRPr="00B51AF6" w:rsidRDefault="00E82FB4" w:rsidP="008477B9">
      <w:pPr>
        <w:tabs>
          <w:tab w:val="left" w:pos="540"/>
        </w:tabs>
        <w:ind w:left="540" w:hanging="540"/>
        <w:rPr>
          <w:rStyle w:val="InitialStyle"/>
          <w:sz w:val="24"/>
          <w:szCs w:val="24"/>
        </w:rPr>
      </w:pPr>
    </w:p>
    <w:p w14:paraId="53686379" w14:textId="77777777" w:rsidR="00E82FB4" w:rsidRPr="00B51AF6" w:rsidRDefault="7ACCAE86" w:rsidP="7ACCAE86">
      <w:pPr>
        <w:pStyle w:val="Heading2"/>
        <w:numPr>
          <w:ilvl w:val="0"/>
          <w:numId w:val="8"/>
        </w:numPr>
        <w:spacing w:before="0" w:after="0"/>
        <w:ind w:left="0" w:firstLine="180"/>
        <w:rPr>
          <w:rStyle w:val="InitialStyle"/>
          <w:rFonts w:ascii="Times New Roman" w:hAnsi="Times New Roman" w:cs="Times New Roman"/>
        </w:rPr>
      </w:pPr>
      <w:bookmarkStart w:id="49" w:name="_Toc367174749"/>
      <w:bookmarkStart w:id="50" w:name="_Toc397069213"/>
      <w:r w:rsidRPr="7ACCAE86">
        <w:rPr>
          <w:rStyle w:val="InitialStyle"/>
          <w:rFonts w:ascii="Times New Roman" w:hAnsi="Times New Roman" w:cs="Times New Roman"/>
        </w:rPr>
        <w:t>Standard State Agreement Provisions</w:t>
      </w:r>
      <w:bookmarkEnd w:id="49"/>
      <w:bookmarkEnd w:id="50"/>
    </w:p>
    <w:p w14:paraId="66BCF531" w14:textId="77777777" w:rsidR="009637F3" w:rsidRPr="00B51AF6" w:rsidRDefault="009637F3" w:rsidP="00E148A4">
      <w:pPr>
        <w:pStyle w:val="Heading2"/>
        <w:spacing w:before="0" w:after="0"/>
        <w:ind w:left="540"/>
        <w:rPr>
          <w:rStyle w:val="InitialStyle"/>
          <w:rFonts w:ascii="Times New Roman" w:hAnsi="Times New Roman" w:cs="Times New Roman"/>
        </w:rPr>
      </w:pPr>
    </w:p>
    <w:p w14:paraId="7A1749A4" w14:textId="77777777" w:rsidR="00E82FB4" w:rsidRPr="00B51AF6" w:rsidRDefault="002A2CB1" w:rsidP="7ACCAE8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sidRPr="7ACCAE86">
        <w:rPr>
          <w:rStyle w:val="InitialStyle"/>
          <w:b/>
          <w:bCs/>
        </w:rPr>
        <w:t>1</w:t>
      </w:r>
      <w:r w:rsidR="00E41CD3" w:rsidRPr="7ACCAE86">
        <w:rPr>
          <w:rStyle w:val="InitialStyle"/>
          <w:b/>
          <w:bCs/>
        </w:rPr>
        <w:t>.</w:t>
      </w:r>
      <w:r w:rsidRPr="00B51AF6">
        <w:rPr>
          <w:rStyle w:val="InitialStyle"/>
          <w:b/>
        </w:rPr>
        <w:tab/>
      </w:r>
      <w:r w:rsidR="00E82FB4" w:rsidRPr="00B51AF6">
        <w:rPr>
          <w:rStyle w:val="InitialStyle"/>
          <w:u w:val="single"/>
        </w:rPr>
        <w:t>Agreement Administration</w:t>
      </w:r>
    </w:p>
    <w:p w14:paraId="6A71078B" w14:textId="77777777" w:rsidR="00E82FB4" w:rsidRPr="00B51AF6" w:rsidRDefault="00E82FB4" w:rsidP="7ACCAE8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00B51AF6">
        <w:rPr>
          <w:rStyle w:val="InitialStyle"/>
        </w:rPr>
        <w:t>a.</w:t>
      </w:r>
      <w:r w:rsidRPr="00B51AF6">
        <w:rPr>
          <w:rStyle w:val="InitialStyle"/>
        </w:rPr>
        <w:tab/>
        <w:t>Following the award, an Agreement Administrator from the Department will be appointed to assist with the development and</w:t>
      </w:r>
      <w:r w:rsidR="00545E47" w:rsidRPr="00B51AF6">
        <w:rPr>
          <w:rStyle w:val="InitialStyle"/>
        </w:rPr>
        <w:t xml:space="preserve"> administration of the contract</w:t>
      </w:r>
      <w:r w:rsidRPr="00B51AF6">
        <w:rPr>
          <w:rStyle w:val="InitialStyle"/>
        </w:rPr>
        <w:t xml:space="preserve"> and to act as administrator during the</w:t>
      </w:r>
      <w:r w:rsidR="009918F1" w:rsidRPr="00B51AF6">
        <w:rPr>
          <w:rStyle w:val="InitialStyle"/>
        </w:rPr>
        <w:t xml:space="preserve"> entire contract period. </w:t>
      </w:r>
      <w:r w:rsidR="00545E47" w:rsidRPr="00B51AF6">
        <w:rPr>
          <w:rStyle w:val="InitialStyle"/>
        </w:rPr>
        <w:t xml:space="preserve"> </w:t>
      </w:r>
      <w:r w:rsidRPr="00B51AF6">
        <w:rPr>
          <w:rStyle w:val="InitialStyle"/>
        </w:rPr>
        <w:t xml:space="preserve">Department </w:t>
      </w:r>
      <w:r w:rsidR="009918F1" w:rsidRPr="00B51AF6">
        <w:rPr>
          <w:rStyle w:val="InitialStyle"/>
        </w:rPr>
        <w:t xml:space="preserve">staff </w:t>
      </w:r>
      <w:r w:rsidRPr="00B51AF6">
        <w:rPr>
          <w:rStyle w:val="InitialStyle"/>
        </w:rPr>
        <w:t xml:space="preserve">will be available after </w:t>
      </w:r>
      <w:r w:rsidR="00911F19" w:rsidRPr="00B51AF6">
        <w:rPr>
          <w:rStyle w:val="InitialStyle"/>
        </w:rPr>
        <w:t>the award to</w:t>
      </w:r>
      <w:r w:rsidRPr="00B51AF6">
        <w:rPr>
          <w:rStyle w:val="InitialStyle"/>
        </w:rPr>
        <w:t xml:space="preserve"> co</w:t>
      </w:r>
      <w:r w:rsidR="0019070A" w:rsidRPr="00B51AF6">
        <w:rPr>
          <w:rStyle w:val="InitialStyle"/>
        </w:rPr>
        <w:t>nsult with the successful B</w:t>
      </w:r>
      <w:r w:rsidRPr="00B51AF6">
        <w:rPr>
          <w:rStyle w:val="InitialStyle"/>
        </w:rPr>
        <w:t xml:space="preserve">idder in the finalization of the contract. </w:t>
      </w:r>
    </w:p>
    <w:p w14:paraId="0D3B6027" w14:textId="77777777" w:rsidR="00E82FB4" w:rsidRPr="00B51AF6" w:rsidRDefault="00E82FB4" w:rsidP="7ACCAE8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Pr>
      </w:pPr>
      <w:r w:rsidRPr="00B51AF6">
        <w:rPr>
          <w:rStyle w:val="InitialStyle"/>
        </w:rPr>
        <w:lastRenderedPageBreak/>
        <w:t>b.</w:t>
      </w:r>
      <w:r w:rsidRPr="00B51AF6">
        <w:rPr>
          <w:rStyle w:val="InitialStyle"/>
        </w:rPr>
        <w:tab/>
      </w:r>
      <w:proofErr w:type="gramStart"/>
      <w:r w:rsidR="00AA75AC" w:rsidRPr="00B51AF6">
        <w:rPr>
          <w:rStyle w:val="InitialStyle"/>
        </w:rPr>
        <w:t>In the event that</w:t>
      </w:r>
      <w:proofErr w:type="gramEnd"/>
      <w:r w:rsidR="00AA75AC" w:rsidRPr="00B51AF6">
        <w:rPr>
          <w:rStyle w:val="InitialStyle"/>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39E466ED" w14:textId="77777777" w:rsidR="00E41CD3" w:rsidRPr="00B51AF6"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Pr>
      </w:pPr>
    </w:p>
    <w:p w14:paraId="0A4D52C4" w14:textId="77777777" w:rsidR="00E82FB4" w:rsidRPr="00B51AF6" w:rsidRDefault="00B75249" w:rsidP="7ACCAE8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u w:val="single"/>
        </w:rPr>
      </w:pPr>
      <w:r w:rsidRPr="7ACCAE86">
        <w:rPr>
          <w:rStyle w:val="InitialStyle"/>
          <w:b/>
          <w:bCs/>
        </w:rPr>
        <w:t>2.</w:t>
      </w:r>
      <w:r w:rsidRPr="00B51AF6">
        <w:rPr>
          <w:rStyle w:val="InitialStyle"/>
        </w:rPr>
        <w:t xml:space="preserve">  </w:t>
      </w:r>
      <w:r w:rsidR="00800D30" w:rsidRPr="00B51AF6">
        <w:rPr>
          <w:rStyle w:val="InitialStyle"/>
        </w:rPr>
        <w:tab/>
      </w:r>
      <w:r w:rsidR="00E41CD3" w:rsidRPr="00B51AF6">
        <w:rPr>
          <w:rStyle w:val="InitialStyle"/>
          <w:u w:val="single"/>
        </w:rPr>
        <w:t>Payments and Other Provisions</w:t>
      </w:r>
    </w:p>
    <w:p w14:paraId="536CD350" w14:textId="003062CC" w:rsidR="00124485" w:rsidRPr="00B51AF6" w:rsidRDefault="7ACCAE86" w:rsidP="7ACCAE8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
          <w:bCs/>
        </w:rPr>
      </w:pPr>
      <w:r w:rsidRPr="7ACCAE86">
        <w:rPr>
          <w:rStyle w:val="InitialStyle"/>
        </w:rPr>
        <w:t xml:space="preserve">For contracts with the State to cover Conforming Districts, the Contractor will be paid </w:t>
      </w:r>
      <w:proofErr w:type="gramStart"/>
      <w:r w:rsidRPr="7ACCAE86">
        <w:rPr>
          <w:rStyle w:val="InitialStyle"/>
        </w:rPr>
        <w:t>on the basis of</w:t>
      </w:r>
      <w:proofErr w:type="gramEnd"/>
      <w:r w:rsidRPr="7ACCAE86">
        <w:rPr>
          <w:rStyle w:val="InitialStyle"/>
        </w:rPr>
        <w:t xml:space="preserve">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 Per student charges will be based on the most recent October 1 attending count available for the Conforming District and will be provided by the Department to the Contractor. Contract payments for non-conforming districts or for functionality above the Departments required functionality, will need to be negotiated contracts with individual districts at the time of contract negotiations.</w:t>
      </w:r>
      <w:r w:rsidR="00834D2F" w:rsidRPr="7ACCAE86">
        <w:rPr>
          <w:rStyle w:val="InitialStyle"/>
        </w:rPr>
        <w:br w:type="page"/>
      </w:r>
      <w:r w:rsidRPr="7ACCAE86">
        <w:rPr>
          <w:rStyle w:val="InitialStyle"/>
          <w:b/>
          <w:bCs/>
        </w:rPr>
        <w:lastRenderedPageBreak/>
        <w:t xml:space="preserve"> </w:t>
      </w:r>
    </w:p>
    <w:p w14:paraId="10F3810D" w14:textId="77777777" w:rsidR="00E82FB4" w:rsidRPr="00B51AF6" w:rsidRDefault="003B7A69" w:rsidP="7ACCAE86">
      <w:pPr>
        <w:pStyle w:val="Heading1"/>
        <w:tabs>
          <w:tab w:val="left" w:pos="1440"/>
        </w:tabs>
        <w:spacing w:before="0" w:after="0"/>
        <w:rPr>
          <w:rStyle w:val="InitialStyle"/>
          <w:rFonts w:ascii="Times New Roman" w:hAnsi="Times New Roman"/>
          <w:b/>
          <w:bCs/>
          <w:sz w:val="24"/>
          <w:szCs w:val="24"/>
        </w:rPr>
      </w:pPr>
      <w:bookmarkStart w:id="51" w:name="_Toc367174750"/>
      <w:bookmarkStart w:id="52" w:name="_Toc397069214"/>
      <w:r w:rsidRPr="7ACCAE86">
        <w:rPr>
          <w:rStyle w:val="InitialStyle"/>
          <w:rFonts w:ascii="Times New Roman" w:hAnsi="Times New Roman"/>
          <w:b/>
          <w:bCs/>
          <w:sz w:val="24"/>
          <w:szCs w:val="24"/>
        </w:rPr>
        <w:t>PART VI</w:t>
      </w:r>
      <w:r w:rsidR="00904485" w:rsidRPr="7ACCAE86">
        <w:rPr>
          <w:rStyle w:val="InitialStyle"/>
          <w:rFonts w:ascii="Times New Roman" w:hAnsi="Times New Roman"/>
          <w:b/>
          <w:bCs/>
          <w:sz w:val="24"/>
          <w:szCs w:val="24"/>
        </w:rPr>
        <w:t>I</w:t>
      </w:r>
      <w:r w:rsidR="00E82FB4" w:rsidRPr="00B51AF6">
        <w:rPr>
          <w:rStyle w:val="InitialStyle"/>
          <w:rFonts w:ascii="Times New Roman" w:hAnsi="Times New Roman"/>
          <w:b/>
          <w:sz w:val="24"/>
          <w:szCs w:val="24"/>
        </w:rPr>
        <w:tab/>
      </w:r>
      <w:r w:rsidR="009870DB" w:rsidRPr="7ACCAE86">
        <w:rPr>
          <w:rStyle w:val="InitialStyle"/>
          <w:rFonts w:ascii="Times New Roman" w:hAnsi="Times New Roman"/>
          <w:b/>
          <w:bCs/>
          <w:sz w:val="24"/>
          <w:szCs w:val="24"/>
        </w:rPr>
        <w:t>LIST OF RFP APPENDICES AND RELATED DOCUMENTS</w:t>
      </w:r>
      <w:bookmarkEnd w:id="51"/>
      <w:bookmarkEnd w:id="52"/>
    </w:p>
    <w:p w14:paraId="68AA9328" w14:textId="77777777" w:rsidR="009870DB" w:rsidRPr="00B51AF6" w:rsidRDefault="009870DB" w:rsidP="008477B9">
      <w:pPr>
        <w:tabs>
          <w:tab w:val="left" w:pos="1440"/>
        </w:tabs>
        <w:rPr>
          <w:sz w:val="24"/>
          <w:szCs w:val="24"/>
        </w:rPr>
      </w:pPr>
    </w:p>
    <w:p w14:paraId="72DC51A6" w14:textId="77777777" w:rsidR="00203786" w:rsidRPr="00B51AF6" w:rsidRDefault="00203786" w:rsidP="008477B9">
      <w:pPr>
        <w:tabs>
          <w:tab w:val="left" w:pos="1440"/>
        </w:tabs>
        <w:rPr>
          <w:sz w:val="24"/>
          <w:szCs w:val="24"/>
        </w:rPr>
      </w:pPr>
    </w:p>
    <w:p w14:paraId="093551A2" w14:textId="77777777" w:rsidR="00822AA1" w:rsidRPr="00B51AF6" w:rsidRDefault="7ACCAE86" w:rsidP="009266E7">
      <w:pPr>
        <w:numPr>
          <w:ilvl w:val="0"/>
          <w:numId w:val="10"/>
        </w:numPr>
        <w:tabs>
          <w:tab w:val="left" w:pos="1260"/>
        </w:tabs>
        <w:rPr>
          <w:u w:val="single"/>
        </w:rPr>
      </w:pPr>
      <w:r w:rsidRPr="7ACCAE86">
        <w:rPr>
          <w:sz w:val="24"/>
          <w:szCs w:val="24"/>
        </w:rPr>
        <w:t>Appendix A – Proposal Cover Page</w:t>
      </w:r>
    </w:p>
    <w:p w14:paraId="5D895EEF" w14:textId="77777777" w:rsidR="00DE7837" w:rsidRPr="00B51AF6" w:rsidRDefault="00DE7837" w:rsidP="009266E7">
      <w:pPr>
        <w:tabs>
          <w:tab w:val="left" w:pos="1260"/>
        </w:tabs>
        <w:ind w:left="720" w:hanging="360"/>
        <w:rPr>
          <w:u w:val="single"/>
        </w:rPr>
      </w:pPr>
    </w:p>
    <w:p w14:paraId="7A0BE1AB" w14:textId="77777777" w:rsidR="00DE7837" w:rsidRPr="00B51AF6" w:rsidRDefault="7ACCAE86" w:rsidP="009266E7">
      <w:pPr>
        <w:numPr>
          <w:ilvl w:val="0"/>
          <w:numId w:val="10"/>
        </w:numPr>
        <w:tabs>
          <w:tab w:val="left" w:pos="1260"/>
        </w:tabs>
        <w:rPr>
          <w:u w:val="single"/>
        </w:rPr>
      </w:pPr>
      <w:r w:rsidRPr="7ACCAE86">
        <w:rPr>
          <w:sz w:val="24"/>
          <w:szCs w:val="24"/>
        </w:rPr>
        <w:t>Appendix B – Debarment, Performance and Non-Collusion Certification</w:t>
      </w:r>
    </w:p>
    <w:p w14:paraId="34DD5E13" w14:textId="77777777" w:rsidR="003D5C04" w:rsidRPr="00B51AF6" w:rsidRDefault="003D5C04" w:rsidP="009266E7">
      <w:pPr>
        <w:pStyle w:val="ListParagraph"/>
        <w:tabs>
          <w:tab w:val="left" w:pos="1260"/>
        </w:tabs>
        <w:ind w:hanging="360"/>
        <w:rPr>
          <w:u w:val="single"/>
        </w:rPr>
      </w:pPr>
    </w:p>
    <w:p w14:paraId="76151D29" w14:textId="77777777" w:rsidR="00EF1E42" w:rsidRDefault="7ACCAE86" w:rsidP="009266E7">
      <w:pPr>
        <w:numPr>
          <w:ilvl w:val="0"/>
          <w:numId w:val="10"/>
        </w:numPr>
        <w:tabs>
          <w:tab w:val="left" w:pos="1260"/>
        </w:tabs>
        <w:rPr>
          <w:sz w:val="24"/>
          <w:szCs w:val="24"/>
        </w:rPr>
      </w:pPr>
      <w:r w:rsidRPr="7ACCAE86">
        <w:rPr>
          <w:sz w:val="24"/>
          <w:szCs w:val="24"/>
        </w:rPr>
        <w:t>Appendix C – Eligibility to Submit Bids</w:t>
      </w:r>
    </w:p>
    <w:p w14:paraId="027772F5" w14:textId="77777777" w:rsidR="00EF1E42" w:rsidRDefault="00EF1E42" w:rsidP="009266E7">
      <w:pPr>
        <w:pStyle w:val="ListParagraph"/>
        <w:tabs>
          <w:tab w:val="left" w:pos="1260"/>
        </w:tabs>
        <w:ind w:hanging="360"/>
        <w:rPr>
          <w:sz w:val="24"/>
          <w:szCs w:val="24"/>
        </w:rPr>
      </w:pPr>
      <w:bookmarkStart w:id="53" w:name="_GoBack"/>
      <w:bookmarkEnd w:id="53"/>
    </w:p>
    <w:p w14:paraId="54391CD1" w14:textId="16AEDE29" w:rsidR="00C219C7" w:rsidRDefault="7ACCAE86" w:rsidP="009266E7">
      <w:pPr>
        <w:numPr>
          <w:ilvl w:val="0"/>
          <w:numId w:val="10"/>
        </w:numPr>
        <w:tabs>
          <w:tab w:val="left" w:pos="1260"/>
        </w:tabs>
        <w:rPr>
          <w:sz w:val="24"/>
          <w:szCs w:val="24"/>
        </w:rPr>
      </w:pPr>
      <w:r w:rsidRPr="7ACCAE86">
        <w:rPr>
          <w:sz w:val="24"/>
          <w:szCs w:val="24"/>
        </w:rPr>
        <w:t>Appendix D – Qualifications &amp; Experience Form</w:t>
      </w:r>
    </w:p>
    <w:p w14:paraId="0B0E062A" w14:textId="77777777" w:rsidR="00834D2F" w:rsidRDefault="00834D2F" w:rsidP="009266E7">
      <w:pPr>
        <w:pStyle w:val="ListParagraph"/>
        <w:tabs>
          <w:tab w:val="left" w:pos="1260"/>
        </w:tabs>
        <w:ind w:hanging="360"/>
        <w:rPr>
          <w:sz w:val="24"/>
          <w:szCs w:val="24"/>
        </w:rPr>
      </w:pPr>
    </w:p>
    <w:p w14:paraId="2E137224" w14:textId="5648D40A" w:rsidR="00FF3DE5" w:rsidRPr="00B51AF6" w:rsidRDefault="7ACCAE86" w:rsidP="009266E7">
      <w:pPr>
        <w:numPr>
          <w:ilvl w:val="0"/>
          <w:numId w:val="10"/>
        </w:numPr>
        <w:tabs>
          <w:tab w:val="left" w:pos="1260"/>
        </w:tabs>
        <w:rPr>
          <w:sz w:val="24"/>
          <w:szCs w:val="24"/>
          <w:u w:val="single"/>
        </w:rPr>
      </w:pPr>
      <w:r w:rsidRPr="7ACCAE86">
        <w:rPr>
          <w:sz w:val="24"/>
          <w:szCs w:val="24"/>
        </w:rPr>
        <w:t>Appendix E – Cost Proposal Form</w:t>
      </w:r>
    </w:p>
    <w:p w14:paraId="3B0E9E5A" w14:textId="77777777" w:rsidR="00C76D26" w:rsidRPr="00B51AF6" w:rsidRDefault="00C76D26" w:rsidP="009266E7">
      <w:pPr>
        <w:pStyle w:val="ListParagraph"/>
        <w:tabs>
          <w:tab w:val="left" w:pos="1260"/>
        </w:tabs>
        <w:ind w:hanging="360"/>
        <w:rPr>
          <w:sz w:val="24"/>
          <w:szCs w:val="24"/>
          <w:u w:val="single"/>
        </w:rPr>
      </w:pPr>
    </w:p>
    <w:p w14:paraId="3ADDC347" w14:textId="283B2AA1" w:rsidR="00C76D26" w:rsidRPr="00B51AF6" w:rsidRDefault="7ACCAE86" w:rsidP="009266E7">
      <w:pPr>
        <w:numPr>
          <w:ilvl w:val="0"/>
          <w:numId w:val="10"/>
        </w:numPr>
        <w:tabs>
          <w:tab w:val="left" w:pos="1260"/>
        </w:tabs>
        <w:rPr>
          <w:sz w:val="24"/>
          <w:szCs w:val="24"/>
          <w:u w:val="single"/>
        </w:rPr>
      </w:pPr>
      <w:r w:rsidRPr="7ACCAE86">
        <w:rPr>
          <w:sz w:val="24"/>
          <w:szCs w:val="24"/>
        </w:rPr>
        <w:t>Appendix F – Submitted Question Form</w:t>
      </w:r>
      <w:r w:rsidRPr="7ACCAE86">
        <w:rPr>
          <w:rStyle w:val="InitialStyle"/>
          <w:sz w:val="24"/>
          <w:szCs w:val="24"/>
        </w:rPr>
        <w:t xml:space="preserve"> </w:t>
      </w:r>
    </w:p>
    <w:p w14:paraId="689959CD" w14:textId="77777777" w:rsidR="007D618A" w:rsidRPr="00B51AF6" w:rsidRDefault="007D618A" w:rsidP="009266E7">
      <w:pPr>
        <w:pStyle w:val="ListParagraph"/>
        <w:tabs>
          <w:tab w:val="left" w:pos="1260"/>
        </w:tabs>
        <w:ind w:hanging="360"/>
        <w:rPr>
          <w:sz w:val="24"/>
          <w:szCs w:val="24"/>
          <w:u w:val="single"/>
        </w:rPr>
      </w:pPr>
    </w:p>
    <w:p w14:paraId="4DCF346C" w14:textId="3B1612E1" w:rsidR="00834D2F" w:rsidRDefault="7ACCAE86" w:rsidP="009266E7">
      <w:pPr>
        <w:numPr>
          <w:ilvl w:val="0"/>
          <w:numId w:val="10"/>
        </w:numPr>
        <w:tabs>
          <w:tab w:val="left" w:pos="1260"/>
        </w:tabs>
        <w:rPr>
          <w:sz w:val="24"/>
          <w:szCs w:val="24"/>
        </w:rPr>
      </w:pPr>
      <w:r w:rsidRPr="7ACCAE86">
        <w:rPr>
          <w:sz w:val="24"/>
          <w:szCs w:val="24"/>
        </w:rPr>
        <w:t>Appendix G – LEA Sizes and Identification of Conforming Districts</w:t>
      </w:r>
    </w:p>
    <w:p w14:paraId="2192EA5D" w14:textId="77777777" w:rsidR="00834D2F" w:rsidRDefault="00834D2F" w:rsidP="009266E7">
      <w:pPr>
        <w:pStyle w:val="ListParagraph"/>
        <w:tabs>
          <w:tab w:val="left" w:pos="1260"/>
        </w:tabs>
        <w:ind w:hanging="360"/>
        <w:rPr>
          <w:rStyle w:val="InitialStyle"/>
          <w:sz w:val="24"/>
          <w:szCs w:val="24"/>
        </w:rPr>
      </w:pPr>
    </w:p>
    <w:p w14:paraId="30F7F96B" w14:textId="677D3B15" w:rsidR="00834D2F" w:rsidRDefault="7ACCAE86" w:rsidP="009266E7">
      <w:pPr>
        <w:numPr>
          <w:ilvl w:val="0"/>
          <w:numId w:val="10"/>
        </w:numPr>
        <w:tabs>
          <w:tab w:val="left" w:pos="1260"/>
        </w:tabs>
        <w:rPr>
          <w:rStyle w:val="InitialStyle"/>
          <w:sz w:val="24"/>
          <w:szCs w:val="24"/>
        </w:rPr>
      </w:pPr>
      <w:r w:rsidRPr="7ACCAE86">
        <w:rPr>
          <w:rStyle w:val="InitialStyle"/>
          <w:sz w:val="24"/>
          <w:szCs w:val="24"/>
        </w:rPr>
        <w:t xml:space="preserve">Appendix H – Proposed Services </w:t>
      </w:r>
    </w:p>
    <w:p w14:paraId="08DD5623" w14:textId="77777777" w:rsidR="00834D2F" w:rsidRDefault="00834D2F" w:rsidP="009266E7">
      <w:pPr>
        <w:pStyle w:val="ListParagraph"/>
        <w:tabs>
          <w:tab w:val="left" w:pos="1260"/>
        </w:tabs>
        <w:ind w:hanging="360"/>
        <w:rPr>
          <w:rStyle w:val="InitialStyle"/>
          <w:sz w:val="24"/>
          <w:szCs w:val="24"/>
        </w:rPr>
      </w:pPr>
    </w:p>
    <w:p w14:paraId="5E16F399" w14:textId="38C28290" w:rsidR="007D618A" w:rsidRPr="00B51AF6" w:rsidRDefault="7ACCAE86" w:rsidP="009266E7">
      <w:pPr>
        <w:numPr>
          <w:ilvl w:val="0"/>
          <w:numId w:val="10"/>
        </w:numPr>
        <w:tabs>
          <w:tab w:val="left" w:pos="1260"/>
        </w:tabs>
        <w:rPr>
          <w:sz w:val="24"/>
          <w:szCs w:val="24"/>
        </w:rPr>
      </w:pPr>
      <w:r w:rsidRPr="7ACCAE86">
        <w:rPr>
          <w:sz w:val="24"/>
          <w:szCs w:val="24"/>
        </w:rPr>
        <w:t xml:space="preserve">Appendix I – </w:t>
      </w:r>
      <w:r w:rsidRPr="7ACCAE86">
        <w:rPr>
          <w:rStyle w:val="InitialStyle"/>
          <w:sz w:val="24"/>
          <w:szCs w:val="24"/>
        </w:rPr>
        <w:t>Maine Business and Economic Impact Consideration</w:t>
      </w:r>
    </w:p>
    <w:p w14:paraId="318C2487" w14:textId="77777777" w:rsidR="00FF3DE5" w:rsidRPr="00B51AF6" w:rsidRDefault="00FF3DE5" w:rsidP="00FF3DE5">
      <w:pPr>
        <w:pStyle w:val="ListParagraph"/>
        <w:rPr>
          <w:sz w:val="24"/>
          <w:szCs w:val="24"/>
        </w:rPr>
      </w:pPr>
    </w:p>
    <w:p w14:paraId="1529A16B" w14:textId="77777777" w:rsidR="009926CC" w:rsidRPr="00B51AF6" w:rsidRDefault="009926CC" w:rsidP="004D2BF3">
      <w:pPr>
        <w:pStyle w:val="ListParagraph"/>
        <w:rPr>
          <w:sz w:val="24"/>
          <w:szCs w:val="24"/>
          <w:u w:val="single"/>
        </w:rPr>
      </w:pPr>
    </w:p>
    <w:p w14:paraId="79224F86" w14:textId="77777777" w:rsidR="009926CC" w:rsidRPr="00B51AF6" w:rsidRDefault="009926CC" w:rsidP="004D2BF3">
      <w:pPr>
        <w:tabs>
          <w:tab w:val="left" w:pos="1080"/>
        </w:tabs>
        <w:ind w:left="1080"/>
        <w:rPr>
          <w:u w:val="single"/>
        </w:rPr>
      </w:pPr>
    </w:p>
    <w:p w14:paraId="3451B6B9" w14:textId="77777777" w:rsidR="00F921B3" w:rsidRPr="00B51AF6" w:rsidRDefault="00F921B3" w:rsidP="00F921B3">
      <w:pPr>
        <w:pStyle w:val="ListParagraph"/>
        <w:rPr>
          <w:sz w:val="24"/>
          <w:szCs w:val="24"/>
        </w:rPr>
      </w:pPr>
    </w:p>
    <w:p w14:paraId="3DDBB88A" w14:textId="77777777" w:rsidR="00F921B3" w:rsidRPr="00B51AF6" w:rsidRDefault="00F921B3" w:rsidP="00F921B3">
      <w:pPr>
        <w:tabs>
          <w:tab w:val="left" w:pos="1080"/>
        </w:tabs>
        <w:rPr>
          <w:sz w:val="24"/>
          <w:szCs w:val="24"/>
        </w:rPr>
      </w:pPr>
    </w:p>
    <w:p w14:paraId="31435E1A" w14:textId="77777777" w:rsidR="004C5088" w:rsidRPr="00B51AF6" w:rsidRDefault="004C5088" w:rsidP="00F921B3">
      <w:pPr>
        <w:tabs>
          <w:tab w:val="left" w:pos="1080"/>
        </w:tabs>
        <w:rPr>
          <w:sz w:val="24"/>
          <w:szCs w:val="24"/>
        </w:rPr>
      </w:pPr>
    </w:p>
    <w:p w14:paraId="007DC85E" w14:textId="77777777" w:rsidR="00F921B3" w:rsidRPr="00B51AF6" w:rsidRDefault="00F921B3" w:rsidP="00F921B3">
      <w:pPr>
        <w:tabs>
          <w:tab w:val="left" w:pos="1080"/>
        </w:tabs>
        <w:rPr>
          <w:sz w:val="24"/>
          <w:szCs w:val="24"/>
        </w:rPr>
      </w:pPr>
    </w:p>
    <w:p w14:paraId="747C651C" w14:textId="77777777" w:rsidR="00224755" w:rsidRPr="00B51AF6" w:rsidRDefault="00C219C7" w:rsidP="00F921B3">
      <w:pPr>
        <w:tabs>
          <w:tab w:val="left" w:pos="1080"/>
        </w:tabs>
        <w:rPr>
          <w:u w:val="single"/>
        </w:rPr>
      </w:pPr>
      <w:r w:rsidRPr="00B51AF6">
        <w:rPr>
          <w:sz w:val="24"/>
          <w:szCs w:val="24"/>
        </w:rPr>
        <w:tab/>
      </w:r>
    </w:p>
    <w:p w14:paraId="633FCE65" w14:textId="77777777" w:rsidR="00221A14" w:rsidRPr="00B51AF6" w:rsidRDefault="00F921B3" w:rsidP="7ACCAE86">
      <w:pPr>
        <w:pStyle w:val="DefaultText"/>
        <w:rPr>
          <w:b/>
          <w:bCs/>
        </w:rPr>
      </w:pPr>
      <w:bookmarkStart w:id="54" w:name="QuickMark"/>
      <w:bookmarkEnd w:id="54"/>
      <w:r w:rsidRPr="7ACCAE86">
        <w:rPr>
          <w:b/>
          <w:bCs/>
        </w:rPr>
        <w:br w:type="page"/>
      </w:r>
      <w:r w:rsidR="7ACCAE86" w:rsidRPr="7ACCAE86">
        <w:rPr>
          <w:b/>
          <w:bCs/>
        </w:rPr>
        <w:lastRenderedPageBreak/>
        <w:t>APPENDIX A</w:t>
      </w:r>
    </w:p>
    <w:p w14:paraId="21DDDB60" w14:textId="77777777" w:rsidR="00221A14" w:rsidRPr="00B51AF6" w:rsidRDefault="00221A14" w:rsidP="00221A14">
      <w:pPr>
        <w:jc w:val="center"/>
        <w:rPr>
          <w:bCs/>
          <w:sz w:val="24"/>
          <w:szCs w:val="24"/>
        </w:rPr>
      </w:pPr>
    </w:p>
    <w:p w14:paraId="5735ADD1" w14:textId="77777777" w:rsidR="00221A14" w:rsidRPr="00B51AF6" w:rsidRDefault="7ACCAE86" w:rsidP="7ACCAE86">
      <w:pPr>
        <w:jc w:val="center"/>
        <w:rPr>
          <w:b/>
          <w:bCs/>
          <w:sz w:val="28"/>
          <w:szCs w:val="28"/>
        </w:rPr>
      </w:pPr>
      <w:r w:rsidRPr="7ACCAE86">
        <w:rPr>
          <w:b/>
          <w:bCs/>
          <w:sz w:val="28"/>
          <w:szCs w:val="28"/>
        </w:rPr>
        <w:t xml:space="preserve">State of Maine </w:t>
      </w:r>
    </w:p>
    <w:p w14:paraId="415A10C1" w14:textId="279438EC" w:rsidR="00221A14" w:rsidRPr="00B51AF6" w:rsidRDefault="7ACCAE86" w:rsidP="7ACCAE86">
      <w:pPr>
        <w:jc w:val="center"/>
        <w:rPr>
          <w:b/>
          <w:bCs/>
          <w:color w:val="FF0000"/>
          <w:sz w:val="28"/>
          <w:szCs w:val="28"/>
        </w:rPr>
      </w:pPr>
      <w:r w:rsidRPr="7ACCAE86">
        <w:rPr>
          <w:b/>
          <w:bCs/>
          <w:sz w:val="28"/>
          <w:szCs w:val="28"/>
        </w:rPr>
        <w:t>Department of Education</w:t>
      </w:r>
    </w:p>
    <w:p w14:paraId="3741902F" w14:textId="77777777" w:rsidR="00221A14" w:rsidRPr="00B51AF6" w:rsidRDefault="7ACCAE86" w:rsidP="7ACCAE86">
      <w:pPr>
        <w:jc w:val="center"/>
        <w:outlineLvl w:val="1"/>
        <w:rPr>
          <w:b/>
          <w:bCs/>
          <w:sz w:val="28"/>
          <w:szCs w:val="28"/>
        </w:rPr>
      </w:pPr>
      <w:r w:rsidRPr="7ACCAE86">
        <w:rPr>
          <w:b/>
          <w:bCs/>
          <w:sz w:val="28"/>
          <w:szCs w:val="28"/>
        </w:rPr>
        <w:t>PROPOSAL COVER PAGE</w:t>
      </w:r>
    </w:p>
    <w:p w14:paraId="69452D45" w14:textId="6B2AC787" w:rsidR="00221A14" w:rsidRPr="00B51AF6" w:rsidRDefault="7ACCAE86" w:rsidP="7ACCAE86">
      <w:pPr>
        <w:jc w:val="center"/>
        <w:rPr>
          <w:b/>
          <w:bCs/>
          <w:sz w:val="28"/>
          <w:szCs w:val="28"/>
        </w:rPr>
      </w:pPr>
      <w:r w:rsidRPr="7ACCAE86">
        <w:rPr>
          <w:b/>
          <w:bCs/>
          <w:sz w:val="28"/>
          <w:szCs w:val="28"/>
        </w:rPr>
        <w:t xml:space="preserve">RFP# </w:t>
      </w:r>
      <w:r w:rsidR="000006EC">
        <w:rPr>
          <w:b/>
          <w:bCs/>
          <w:sz w:val="28"/>
          <w:szCs w:val="28"/>
        </w:rPr>
        <w:t>201809193</w:t>
      </w:r>
    </w:p>
    <w:p w14:paraId="31C3A9C1" w14:textId="36590DE1" w:rsidR="00221A14" w:rsidRPr="000006EC" w:rsidRDefault="7ACCAE86" w:rsidP="7ACCAE86">
      <w:pPr>
        <w:jc w:val="center"/>
        <w:rPr>
          <w:sz w:val="28"/>
          <w:szCs w:val="28"/>
          <w:u w:val="single"/>
        </w:rPr>
      </w:pPr>
      <w:r w:rsidRPr="000006EC">
        <w:rPr>
          <w:b/>
          <w:bCs/>
          <w:sz w:val="28"/>
          <w:szCs w:val="28"/>
          <w:u w:val="single"/>
        </w:rPr>
        <w:t>District Level Student Information Systems</w:t>
      </w:r>
    </w:p>
    <w:p w14:paraId="3A541F7D" w14:textId="77777777" w:rsidR="00221A14" w:rsidRPr="00B51AF6" w:rsidRDefault="00221A14" w:rsidP="00221A14">
      <w:pPr>
        <w:jc w:val="center"/>
        <w:rPr>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21A14" w:rsidRPr="00B51AF6" w14:paraId="19E0C358" w14:textId="77777777" w:rsidTr="7ACCAE86">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4848D819" w14:textId="77777777" w:rsidR="00221A14" w:rsidRPr="00B51AF6" w:rsidRDefault="7ACCAE86" w:rsidP="7ACCAE86">
            <w:pPr>
              <w:rPr>
                <w:b/>
                <w:bCs/>
                <w:sz w:val="24"/>
                <w:szCs w:val="24"/>
              </w:rPr>
            </w:pPr>
            <w:r w:rsidRPr="7ACCAE86">
              <w:rPr>
                <w:b/>
                <w:bCs/>
                <w:sz w:val="24"/>
                <w:szCs w:val="24"/>
              </w:rPr>
              <w:t>Bidder’s Organization Name:</w:t>
            </w:r>
          </w:p>
        </w:tc>
        <w:tc>
          <w:tcPr>
            <w:tcW w:w="6839" w:type="dxa"/>
            <w:gridSpan w:val="3"/>
            <w:tcBorders>
              <w:top w:val="double" w:sz="4" w:space="0" w:color="auto"/>
              <w:left w:val="single" w:sz="4" w:space="0" w:color="auto"/>
              <w:right w:val="double" w:sz="4" w:space="0" w:color="auto"/>
            </w:tcBorders>
            <w:vAlign w:val="center"/>
          </w:tcPr>
          <w:p w14:paraId="2D97212F" w14:textId="77777777" w:rsidR="00221A14" w:rsidRPr="00B51AF6" w:rsidRDefault="00221A14" w:rsidP="00221A14">
            <w:pPr>
              <w:rPr>
                <w:sz w:val="24"/>
                <w:szCs w:val="24"/>
              </w:rPr>
            </w:pPr>
          </w:p>
        </w:tc>
      </w:tr>
      <w:tr w:rsidR="00221A14" w:rsidRPr="00B51AF6" w14:paraId="724EA270" w14:textId="77777777" w:rsidTr="7ACCAE86">
        <w:trPr>
          <w:cantSplit/>
          <w:trHeight w:val="435"/>
        </w:trPr>
        <w:tc>
          <w:tcPr>
            <w:tcW w:w="3330" w:type="dxa"/>
            <w:gridSpan w:val="2"/>
            <w:tcBorders>
              <w:left w:val="double" w:sz="4" w:space="0" w:color="auto"/>
              <w:right w:val="single" w:sz="4" w:space="0" w:color="auto"/>
            </w:tcBorders>
            <w:shd w:val="clear" w:color="auto" w:fill="C6D9F1"/>
            <w:vAlign w:val="center"/>
          </w:tcPr>
          <w:p w14:paraId="5EB2D471" w14:textId="77777777" w:rsidR="00221A14" w:rsidRPr="00B51AF6" w:rsidRDefault="7ACCAE86" w:rsidP="7ACCAE86">
            <w:pPr>
              <w:rPr>
                <w:b/>
                <w:bCs/>
                <w:sz w:val="24"/>
                <w:szCs w:val="24"/>
              </w:rPr>
            </w:pPr>
            <w:r w:rsidRPr="7ACCAE86">
              <w:rPr>
                <w:b/>
                <w:bCs/>
                <w:sz w:val="24"/>
                <w:szCs w:val="24"/>
              </w:rPr>
              <w:t>Chief Executive - Name/Title:</w:t>
            </w:r>
          </w:p>
        </w:tc>
        <w:tc>
          <w:tcPr>
            <w:tcW w:w="6839" w:type="dxa"/>
            <w:gridSpan w:val="3"/>
            <w:tcBorders>
              <w:left w:val="single" w:sz="4" w:space="0" w:color="auto"/>
              <w:right w:val="double" w:sz="4" w:space="0" w:color="auto"/>
            </w:tcBorders>
            <w:vAlign w:val="center"/>
          </w:tcPr>
          <w:p w14:paraId="0D8CEC37" w14:textId="77777777" w:rsidR="00221A14" w:rsidRPr="00B51AF6" w:rsidRDefault="00221A14" w:rsidP="00221A14">
            <w:pPr>
              <w:rPr>
                <w:sz w:val="24"/>
                <w:szCs w:val="24"/>
              </w:rPr>
            </w:pPr>
          </w:p>
        </w:tc>
      </w:tr>
      <w:tr w:rsidR="00221A14" w:rsidRPr="00B51AF6" w14:paraId="02AE5B48" w14:textId="77777777" w:rsidTr="7ACCAE86">
        <w:trPr>
          <w:cantSplit/>
          <w:trHeight w:val="426"/>
        </w:trPr>
        <w:tc>
          <w:tcPr>
            <w:tcW w:w="720" w:type="dxa"/>
            <w:tcBorders>
              <w:left w:val="double" w:sz="4" w:space="0" w:color="auto"/>
              <w:right w:val="single" w:sz="4" w:space="0" w:color="auto"/>
            </w:tcBorders>
            <w:shd w:val="clear" w:color="auto" w:fill="C6D9F1"/>
            <w:vAlign w:val="center"/>
          </w:tcPr>
          <w:p w14:paraId="4DBAA630" w14:textId="77777777" w:rsidR="00221A14" w:rsidRPr="00B51AF6" w:rsidRDefault="7ACCAE86" w:rsidP="7ACCAE86">
            <w:pPr>
              <w:rPr>
                <w:b/>
                <w:bCs/>
                <w:sz w:val="24"/>
                <w:szCs w:val="24"/>
              </w:rPr>
            </w:pPr>
            <w:r w:rsidRPr="7ACCAE86">
              <w:rPr>
                <w:b/>
                <w:bCs/>
                <w:sz w:val="24"/>
                <w:szCs w:val="24"/>
              </w:rPr>
              <w:t>Tel:</w:t>
            </w:r>
          </w:p>
        </w:tc>
        <w:tc>
          <w:tcPr>
            <w:tcW w:w="4590" w:type="dxa"/>
            <w:gridSpan w:val="2"/>
            <w:tcBorders>
              <w:left w:val="single" w:sz="4" w:space="0" w:color="auto"/>
              <w:right w:val="single" w:sz="4" w:space="0" w:color="auto"/>
            </w:tcBorders>
            <w:vAlign w:val="center"/>
          </w:tcPr>
          <w:p w14:paraId="0C8650E3" w14:textId="77777777" w:rsidR="00221A14" w:rsidRPr="00B51AF6" w:rsidRDefault="00221A14" w:rsidP="00221A14">
            <w:pPr>
              <w:rPr>
                <w:sz w:val="24"/>
                <w:szCs w:val="24"/>
              </w:rPr>
            </w:pPr>
          </w:p>
        </w:tc>
        <w:tc>
          <w:tcPr>
            <w:tcW w:w="1080" w:type="dxa"/>
            <w:tcBorders>
              <w:left w:val="single" w:sz="4" w:space="0" w:color="auto"/>
              <w:right w:val="single" w:sz="4" w:space="0" w:color="auto"/>
            </w:tcBorders>
            <w:shd w:val="clear" w:color="auto" w:fill="C6D9F1"/>
            <w:vAlign w:val="center"/>
          </w:tcPr>
          <w:p w14:paraId="17D9D8F4" w14:textId="77777777" w:rsidR="00221A14" w:rsidRPr="00B51AF6" w:rsidRDefault="7ACCAE86" w:rsidP="7ACCAE86">
            <w:pPr>
              <w:rPr>
                <w:b/>
                <w:bCs/>
                <w:sz w:val="24"/>
                <w:szCs w:val="24"/>
              </w:rPr>
            </w:pPr>
            <w:r w:rsidRPr="7ACCAE86">
              <w:rPr>
                <w:b/>
                <w:bCs/>
                <w:sz w:val="24"/>
                <w:szCs w:val="24"/>
              </w:rPr>
              <w:t>E-mail:</w:t>
            </w:r>
          </w:p>
        </w:tc>
        <w:tc>
          <w:tcPr>
            <w:tcW w:w="3779" w:type="dxa"/>
            <w:tcBorders>
              <w:left w:val="single" w:sz="4" w:space="0" w:color="auto"/>
              <w:right w:val="double" w:sz="4" w:space="0" w:color="auto"/>
            </w:tcBorders>
            <w:vAlign w:val="center"/>
          </w:tcPr>
          <w:p w14:paraId="1B64BCDE" w14:textId="77777777" w:rsidR="00221A14" w:rsidRPr="00B51AF6" w:rsidRDefault="00221A14" w:rsidP="00221A14">
            <w:pPr>
              <w:rPr>
                <w:sz w:val="24"/>
                <w:szCs w:val="24"/>
              </w:rPr>
            </w:pPr>
          </w:p>
        </w:tc>
      </w:tr>
      <w:tr w:rsidR="00221A14" w:rsidRPr="00B51AF6" w14:paraId="2A4A75F6" w14:textId="77777777" w:rsidTr="7ACCAE86">
        <w:trPr>
          <w:cantSplit/>
          <w:trHeight w:val="435"/>
        </w:trPr>
        <w:tc>
          <w:tcPr>
            <w:tcW w:w="3330" w:type="dxa"/>
            <w:gridSpan w:val="2"/>
            <w:tcBorders>
              <w:left w:val="double" w:sz="4" w:space="0" w:color="auto"/>
              <w:right w:val="single" w:sz="4" w:space="0" w:color="auto"/>
            </w:tcBorders>
            <w:shd w:val="clear" w:color="auto" w:fill="C6D9F1"/>
            <w:vAlign w:val="center"/>
          </w:tcPr>
          <w:p w14:paraId="75F08955" w14:textId="77777777" w:rsidR="00221A14" w:rsidRPr="00B51AF6" w:rsidRDefault="7ACCAE86" w:rsidP="7ACCAE86">
            <w:pPr>
              <w:rPr>
                <w:b/>
                <w:bCs/>
                <w:sz w:val="24"/>
                <w:szCs w:val="24"/>
              </w:rPr>
            </w:pPr>
            <w:r w:rsidRPr="7ACCAE86">
              <w:rPr>
                <w:b/>
                <w:bCs/>
                <w:sz w:val="24"/>
                <w:szCs w:val="24"/>
              </w:rPr>
              <w:t>Headquarters Street Address:</w:t>
            </w:r>
          </w:p>
        </w:tc>
        <w:tc>
          <w:tcPr>
            <w:tcW w:w="6839" w:type="dxa"/>
            <w:gridSpan w:val="3"/>
            <w:tcBorders>
              <w:left w:val="single" w:sz="4" w:space="0" w:color="auto"/>
              <w:right w:val="double" w:sz="4" w:space="0" w:color="auto"/>
            </w:tcBorders>
            <w:vAlign w:val="center"/>
          </w:tcPr>
          <w:p w14:paraId="27D17A38" w14:textId="77777777" w:rsidR="00221A14" w:rsidRPr="00B51AF6" w:rsidRDefault="00221A14" w:rsidP="00221A14">
            <w:pPr>
              <w:rPr>
                <w:sz w:val="24"/>
                <w:szCs w:val="24"/>
              </w:rPr>
            </w:pPr>
          </w:p>
        </w:tc>
      </w:tr>
      <w:tr w:rsidR="00221A14" w:rsidRPr="00B51AF6" w14:paraId="72AE1D8C" w14:textId="77777777" w:rsidTr="7ACCAE86">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059C1A04" w14:textId="77777777" w:rsidR="00221A14" w:rsidRPr="00B51AF6" w:rsidRDefault="7ACCAE86" w:rsidP="7ACCAE86">
            <w:pPr>
              <w:rPr>
                <w:b/>
                <w:bCs/>
                <w:sz w:val="24"/>
                <w:szCs w:val="24"/>
              </w:rPr>
            </w:pPr>
            <w:r w:rsidRPr="7ACCAE86">
              <w:rPr>
                <w:b/>
                <w:bCs/>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509EAF0B" w14:textId="77777777" w:rsidR="00221A14" w:rsidRPr="00B51AF6" w:rsidRDefault="00221A14" w:rsidP="00221A14">
            <w:pPr>
              <w:rPr>
                <w:sz w:val="24"/>
                <w:szCs w:val="24"/>
              </w:rPr>
            </w:pPr>
          </w:p>
        </w:tc>
      </w:tr>
      <w:tr w:rsidR="00221A14" w:rsidRPr="00B51AF6" w14:paraId="39687B56" w14:textId="77777777" w:rsidTr="7ACCAE86">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1CB07AEC" w14:textId="77777777" w:rsidR="00221A14" w:rsidRPr="00B51AF6" w:rsidRDefault="7ACCAE86" w:rsidP="7ACCAE86">
            <w:pPr>
              <w:rPr>
                <w:b/>
                <w:bCs/>
                <w:i/>
                <w:iCs/>
                <w:sz w:val="24"/>
                <w:szCs w:val="24"/>
              </w:rPr>
            </w:pPr>
            <w:r w:rsidRPr="7ACCAE86">
              <w:rPr>
                <w:b/>
                <w:bCs/>
                <w:i/>
                <w:iCs/>
                <w:sz w:val="24"/>
                <w:szCs w:val="24"/>
              </w:rPr>
              <w:t>(Provide information requested below if different from above)</w:t>
            </w:r>
          </w:p>
        </w:tc>
      </w:tr>
      <w:tr w:rsidR="00221A14" w:rsidRPr="00B51AF6" w14:paraId="76383D04" w14:textId="77777777" w:rsidTr="7ACCAE86">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785076A5" w14:textId="77777777" w:rsidR="00221A14" w:rsidRPr="00B51AF6" w:rsidRDefault="7ACCAE86" w:rsidP="7ACCAE86">
            <w:pPr>
              <w:rPr>
                <w:b/>
                <w:bCs/>
                <w:sz w:val="24"/>
                <w:szCs w:val="24"/>
              </w:rPr>
            </w:pPr>
            <w:r w:rsidRPr="7ACCAE86">
              <w:rPr>
                <w:b/>
                <w:bCs/>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41E48111" w14:textId="77777777" w:rsidR="00221A14" w:rsidRPr="00B51AF6" w:rsidRDefault="00221A14" w:rsidP="00221A14">
            <w:pPr>
              <w:rPr>
                <w:sz w:val="24"/>
                <w:szCs w:val="24"/>
              </w:rPr>
            </w:pPr>
          </w:p>
        </w:tc>
      </w:tr>
      <w:tr w:rsidR="00221A14" w:rsidRPr="00B51AF6" w14:paraId="1804A7AD" w14:textId="77777777" w:rsidTr="7ACCAE86">
        <w:trPr>
          <w:cantSplit/>
          <w:trHeight w:val="444"/>
        </w:trPr>
        <w:tc>
          <w:tcPr>
            <w:tcW w:w="720" w:type="dxa"/>
            <w:tcBorders>
              <w:left w:val="double" w:sz="4" w:space="0" w:color="auto"/>
              <w:right w:val="single" w:sz="4" w:space="0" w:color="auto"/>
            </w:tcBorders>
            <w:shd w:val="clear" w:color="auto" w:fill="C6D9F1"/>
            <w:vAlign w:val="center"/>
          </w:tcPr>
          <w:p w14:paraId="6689CC78" w14:textId="77777777" w:rsidR="00221A14" w:rsidRPr="00B51AF6" w:rsidRDefault="7ACCAE86" w:rsidP="7ACCAE86">
            <w:pPr>
              <w:rPr>
                <w:b/>
                <w:bCs/>
                <w:sz w:val="24"/>
                <w:szCs w:val="24"/>
              </w:rPr>
            </w:pPr>
            <w:r w:rsidRPr="7ACCAE86">
              <w:rPr>
                <w:b/>
                <w:bCs/>
                <w:sz w:val="24"/>
                <w:szCs w:val="24"/>
              </w:rPr>
              <w:t>Tel:</w:t>
            </w:r>
          </w:p>
        </w:tc>
        <w:tc>
          <w:tcPr>
            <w:tcW w:w="4590" w:type="dxa"/>
            <w:gridSpan w:val="2"/>
            <w:tcBorders>
              <w:left w:val="single" w:sz="4" w:space="0" w:color="auto"/>
              <w:right w:val="single" w:sz="4" w:space="0" w:color="auto"/>
            </w:tcBorders>
            <w:vAlign w:val="center"/>
          </w:tcPr>
          <w:p w14:paraId="4F7607E9" w14:textId="77777777" w:rsidR="00221A14" w:rsidRPr="00B51AF6" w:rsidRDefault="00221A14" w:rsidP="00221A14">
            <w:pPr>
              <w:rPr>
                <w:sz w:val="24"/>
                <w:szCs w:val="24"/>
              </w:rPr>
            </w:pPr>
          </w:p>
        </w:tc>
        <w:tc>
          <w:tcPr>
            <w:tcW w:w="1080" w:type="dxa"/>
            <w:tcBorders>
              <w:left w:val="single" w:sz="4" w:space="0" w:color="auto"/>
              <w:right w:val="single" w:sz="4" w:space="0" w:color="auto"/>
            </w:tcBorders>
            <w:shd w:val="clear" w:color="auto" w:fill="C6D9F1"/>
            <w:vAlign w:val="center"/>
          </w:tcPr>
          <w:p w14:paraId="7E1A5A32" w14:textId="77777777" w:rsidR="00221A14" w:rsidRPr="00B51AF6" w:rsidRDefault="7ACCAE86" w:rsidP="7ACCAE86">
            <w:pPr>
              <w:rPr>
                <w:b/>
                <w:bCs/>
                <w:sz w:val="24"/>
                <w:szCs w:val="24"/>
              </w:rPr>
            </w:pPr>
            <w:r w:rsidRPr="7ACCAE86">
              <w:rPr>
                <w:b/>
                <w:bCs/>
                <w:sz w:val="24"/>
                <w:szCs w:val="24"/>
              </w:rPr>
              <w:t>E-mail:</w:t>
            </w:r>
          </w:p>
        </w:tc>
        <w:tc>
          <w:tcPr>
            <w:tcW w:w="3779" w:type="dxa"/>
            <w:tcBorders>
              <w:left w:val="single" w:sz="4" w:space="0" w:color="auto"/>
              <w:right w:val="double" w:sz="4" w:space="0" w:color="auto"/>
            </w:tcBorders>
            <w:vAlign w:val="center"/>
          </w:tcPr>
          <w:p w14:paraId="54032739" w14:textId="77777777" w:rsidR="00221A14" w:rsidRPr="00B51AF6" w:rsidRDefault="00221A14" w:rsidP="00221A14">
            <w:pPr>
              <w:rPr>
                <w:sz w:val="24"/>
                <w:szCs w:val="24"/>
              </w:rPr>
            </w:pPr>
          </w:p>
        </w:tc>
      </w:tr>
      <w:tr w:rsidR="00221A14" w:rsidRPr="00B51AF6" w14:paraId="64CA4AA0" w14:textId="77777777" w:rsidTr="00E424CC">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05A155E4" w14:textId="77777777" w:rsidR="00221A14" w:rsidRPr="00B51AF6" w:rsidRDefault="7ACCAE86" w:rsidP="7ACCAE86">
            <w:pPr>
              <w:rPr>
                <w:b/>
                <w:bCs/>
                <w:sz w:val="24"/>
                <w:szCs w:val="24"/>
              </w:rPr>
            </w:pPr>
            <w:r w:rsidRPr="7ACCAE86">
              <w:rPr>
                <w:b/>
                <w:bCs/>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1968CE98" w14:textId="77777777" w:rsidR="00221A14" w:rsidRPr="00B51AF6" w:rsidRDefault="00221A14" w:rsidP="00221A14">
            <w:pPr>
              <w:rPr>
                <w:sz w:val="24"/>
                <w:szCs w:val="24"/>
              </w:rPr>
            </w:pPr>
          </w:p>
        </w:tc>
      </w:tr>
      <w:tr w:rsidR="00221A14" w:rsidRPr="00B51AF6" w14:paraId="2CBC7EA7" w14:textId="77777777" w:rsidTr="7ACCAE86">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3F9DB8D0" w14:textId="77777777" w:rsidR="00221A14" w:rsidRPr="00B51AF6" w:rsidRDefault="7ACCAE86" w:rsidP="7ACCAE86">
            <w:pPr>
              <w:rPr>
                <w:b/>
                <w:bCs/>
                <w:sz w:val="24"/>
                <w:szCs w:val="24"/>
              </w:rPr>
            </w:pPr>
            <w:r w:rsidRPr="7ACCAE86">
              <w:rPr>
                <w:b/>
                <w:bCs/>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20C7D17D" w14:textId="77777777" w:rsidR="00221A14" w:rsidRPr="00B51AF6" w:rsidRDefault="00221A14" w:rsidP="00221A14">
            <w:pPr>
              <w:rPr>
                <w:sz w:val="24"/>
                <w:szCs w:val="24"/>
              </w:rPr>
            </w:pPr>
          </w:p>
        </w:tc>
      </w:tr>
    </w:tbl>
    <w:p w14:paraId="5653A921" w14:textId="77777777" w:rsidR="00221A14" w:rsidRPr="00B51AF6" w:rsidRDefault="00221A14" w:rsidP="00221A14">
      <w:pPr>
        <w:rPr>
          <w:sz w:val="24"/>
          <w:szCs w:val="24"/>
        </w:rPr>
      </w:pPr>
    </w:p>
    <w:p w14:paraId="628C365F" w14:textId="77777777" w:rsidR="00221A14" w:rsidRPr="00B51AF6" w:rsidRDefault="7ACCAE86" w:rsidP="7ACCAE86">
      <w:pPr>
        <w:numPr>
          <w:ilvl w:val="0"/>
          <w:numId w:val="3"/>
        </w:numPr>
        <w:rPr>
          <w:sz w:val="24"/>
          <w:szCs w:val="24"/>
        </w:rPr>
      </w:pPr>
      <w:r w:rsidRPr="7ACCAE86">
        <w:rPr>
          <w:sz w:val="24"/>
          <w:szCs w:val="24"/>
        </w:rPr>
        <w:t>This proposal and the pricing structure contained herein will remain firm for a period of 180 days from the date and time of the bid opening.</w:t>
      </w:r>
    </w:p>
    <w:p w14:paraId="380EBD1E" w14:textId="77777777" w:rsidR="00221A14" w:rsidRPr="00B51AF6" w:rsidRDefault="7ACCAE86" w:rsidP="7ACCAE86">
      <w:pPr>
        <w:numPr>
          <w:ilvl w:val="0"/>
          <w:numId w:val="1"/>
        </w:numPr>
        <w:tabs>
          <w:tab w:val="left" w:pos="360"/>
        </w:tabs>
        <w:rPr>
          <w:sz w:val="24"/>
          <w:szCs w:val="24"/>
        </w:rPr>
      </w:pPr>
      <w:r w:rsidRPr="7ACCAE86">
        <w:rPr>
          <w:sz w:val="24"/>
          <w:szCs w:val="24"/>
        </w:rPr>
        <w:t>No personnel currently employed by the Department or any other State agency participated, either directly or indirectly, in any activities relating to the preparation of the Bidder’s proposal.</w:t>
      </w:r>
    </w:p>
    <w:p w14:paraId="287A033D" w14:textId="77777777" w:rsidR="00221A14" w:rsidRPr="00B51AF6" w:rsidRDefault="7ACCAE86" w:rsidP="7ACCAE86">
      <w:pPr>
        <w:numPr>
          <w:ilvl w:val="0"/>
          <w:numId w:val="1"/>
        </w:numPr>
        <w:rPr>
          <w:sz w:val="24"/>
          <w:szCs w:val="24"/>
        </w:rPr>
      </w:pPr>
      <w:r w:rsidRPr="7ACCAE86">
        <w:rPr>
          <w:sz w:val="24"/>
          <w:szCs w:val="24"/>
        </w:rPr>
        <w:t>No attempt has been made, or will be made, by the Bidder to induce any other person or firm to submit or not to submit a proposal.</w:t>
      </w:r>
    </w:p>
    <w:p w14:paraId="6BDAFEBE" w14:textId="77777777" w:rsidR="009B22C4" w:rsidRPr="009B22C4" w:rsidRDefault="7ACCAE86" w:rsidP="7ACCAE86">
      <w:pPr>
        <w:numPr>
          <w:ilvl w:val="0"/>
          <w:numId w:val="1"/>
        </w:numPr>
        <w:rPr>
          <w:sz w:val="24"/>
          <w:szCs w:val="24"/>
        </w:rPr>
      </w:pPr>
      <w:r w:rsidRPr="7ACCAE86">
        <w:rPr>
          <w:sz w:val="24"/>
          <w:szCs w:val="24"/>
        </w:rPr>
        <w:t>The above-named organization is the legal entity entering into the resulting agreement with the Department should they be awarded the contract.</w:t>
      </w:r>
    </w:p>
    <w:p w14:paraId="4B6BB915" w14:textId="77777777" w:rsidR="00221A14" w:rsidRPr="00B51AF6" w:rsidRDefault="7ACCAE86" w:rsidP="7ACCAE86">
      <w:pPr>
        <w:numPr>
          <w:ilvl w:val="0"/>
          <w:numId w:val="1"/>
        </w:numPr>
        <w:rPr>
          <w:sz w:val="24"/>
          <w:szCs w:val="24"/>
        </w:rPr>
      </w:pPr>
      <w:r w:rsidRPr="7ACCAE86">
        <w:rPr>
          <w:sz w:val="24"/>
          <w:szCs w:val="24"/>
        </w:rPr>
        <w:t>The undersigned is authorized to enter contractual obligations on behalf of the above-named organization.</w:t>
      </w:r>
    </w:p>
    <w:p w14:paraId="7EA8306B" w14:textId="77777777" w:rsidR="00221A14" w:rsidRPr="00B51AF6" w:rsidRDefault="00221A14" w:rsidP="00221A14">
      <w:pPr>
        <w:rPr>
          <w:sz w:val="24"/>
          <w:szCs w:val="24"/>
        </w:rPr>
      </w:pPr>
    </w:p>
    <w:p w14:paraId="15567841" w14:textId="77777777" w:rsidR="00221A14" w:rsidRPr="00B51AF6" w:rsidRDefault="7ACCAE86" w:rsidP="7ACCAE86">
      <w:pPr>
        <w:rPr>
          <w:i/>
          <w:iCs/>
          <w:sz w:val="24"/>
          <w:szCs w:val="24"/>
        </w:rPr>
      </w:pPr>
      <w:r w:rsidRPr="7ACCAE86">
        <w:rPr>
          <w:i/>
          <w:iCs/>
          <w:sz w:val="24"/>
          <w:szCs w:val="24"/>
        </w:rPr>
        <w:t>To the best of my knowledge, all information provided in the enclosed proposal, both programmatic and financial, is complete and accurate at the time of submission.</w:t>
      </w:r>
    </w:p>
    <w:p w14:paraId="315000FF" w14:textId="77777777" w:rsidR="00221A14" w:rsidRPr="00B51AF6" w:rsidRDefault="00221A14" w:rsidP="00221A14">
      <w:pPr>
        <w:rPr>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AF6" w14:paraId="449F0967" w14:textId="77777777" w:rsidTr="7ACCAE86">
        <w:trPr>
          <w:cantSplit/>
          <w:trHeight w:val="674"/>
        </w:trPr>
        <w:tc>
          <w:tcPr>
            <w:tcW w:w="6127" w:type="dxa"/>
          </w:tcPr>
          <w:p w14:paraId="654316FE" w14:textId="77777777" w:rsidR="00221A14" w:rsidRPr="00B51AF6" w:rsidRDefault="7ACCAE86" w:rsidP="7ACCAE86">
            <w:pPr>
              <w:rPr>
                <w:b/>
                <w:bCs/>
                <w:sz w:val="24"/>
                <w:szCs w:val="24"/>
              </w:rPr>
            </w:pPr>
            <w:r w:rsidRPr="7ACCAE86">
              <w:rPr>
                <w:b/>
                <w:bCs/>
                <w:sz w:val="24"/>
                <w:szCs w:val="24"/>
              </w:rPr>
              <w:t>Name (Print):</w:t>
            </w:r>
          </w:p>
          <w:p w14:paraId="59D5FEBD" w14:textId="77777777" w:rsidR="00221A14" w:rsidRPr="00B51AF6" w:rsidRDefault="00221A14" w:rsidP="00221A14">
            <w:pPr>
              <w:rPr>
                <w:sz w:val="24"/>
                <w:szCs w:val="24"/>
              </w:rPr>
            </w:pPr>
          </w:p>
          <w:p w14:paraId="019A8B28" w14:textId="77777777" w:rsidR="00221A14" w:rsidRPr="00B51AF6" w:rsidRDefault="00221A14" w:rsidP="00221A14">
            <w:pPr>
              <w:rPr>
                <w:sz w:val="24"/>
                <w:szCs w:val="24"/>
              </w:rPr>
            </w:pPr>
          </w:p>
        </w:tc>
        <w:tc>
          <w:tcPr>
            <w:tcW w:w="4043" w:type="dxa"/>
          </w:tcPr>
          <w:p w14:paraId="20D91FA0" w14:textId="77777777" w:rsidR="00221A14" w:rsidRPr="00B51AF6" w:rsidRDefault="7ACCAE86" w:rsidP="7ACCAE86">
            <w:pPr>
              <w:ind w:left="82"/>
              <w:rPr>
                <w:b/>
                <w:bCs/>
                <w:sz w:val="24"/>
                <w:szCs w:val="24"/>
              </w:rPr>
            </w:pPr>
            <w:r w:rsidRPr="7ACCAE86">
              <w:rPr>
                <w:b/>
                <w:bCs/>
                <w:sz w:val="24"/>
                <w:szCs w:val="24"/>
              </w:rPr>
              <w:t>Title:</w:t>
            </w:r>
          </w:p>
        </w:tc>
      </w:tr>
      <w:tr w:rsidR="00221A14" w:rsidRPr="00B51AF6" w14:paraId="172D98DA" w14:textId="77777777" w:rsidTr="7ACCAE86">
        <w:trPr>
          <w:cantSplit/>
          <w:trHeight w:val="791"/>
        </w:trPr>
        <w:tc>
          <w:tcPr>
            <w:tcW w:w="6127" w:type="dxa"/>
          </w:tcPr>
          <w:p w14:paraId="24389650" w14:textId="77777777" w:rsidR="00221A14" w:rsidRPr="00B51AF6" w:rsidRDefault="7ACCAE86" w:rsidP="7ACCAE86">
            <w:pPr>
              <w:rPr>
                <w:b/>
                <w:bCs/>
                <w:sz w:val="24"/>
                <w:szCs w:val="24"/>
              </w:rPr>
            </w:pPr>
            <w:r w:rsidRPr="7ACCAE86">
              <w:rPr>
                <w:b/>
                <w:bCs/>
                <w:sz w:val="24"/>
                <w:szCs w:val="24"/>
              </w:rPr>
              <w:t>Authorized Signature:</w:t>
            </w:r>
          </w:p>
          <w:p w14:paraId="29EB4DC9" w14:textId="77777777" w:rsidR="00221A14" w:rsidRPr="00B51AF6" w:rsidRDefault="00221A14" w:rsidP="00221A14">
            <w:pPr>
              <w:rPr>
                <w:sz w:val="24"/>
                <w:szCs w:val="24"/>
              </w:rPr>
            </w:pPr>
          </w:p>
          <w:p w14:paraId="4313DFE0" w14:textId="77777777" w:rsidR="00221A14" w:rsidRPr="00B51AF6" w:rsidRDefault="00221A14" w:rsidP="00221A14">
            <w:pPr>
              <w:rPr>
                <w:sz w:val="24"/>
                <w:szCs w:val="24"/>
              </w:rPr>
            </w:pPr>
          </w:p>
        </w:tc>
        <w:tc>
          <w:tcPr>
            <w:tcW w:w="4043" w:type="dxa"/>
          </w:tcPr>
          <w:p w14:paraId="6C8075A1" w14:textId="77777777" w:rsidR="00221A14" w:rsidRPr="00B51AF6" w:rsidRDefault="7ACCAE86" w:rsidP="7ACCAE86">
            <w:pPr>
              <w:ind w:left="82"/>
              <w:rPr>
                <w:b/>
                <w:bCs/>
                <w:sz w:val="24"/>
                <w:szCs w:val="24"/>
              </w:rPr>
            </w:pPr>
            <w:r w:rsidRPr="7ACCAE86">
              <w:rPr>
                <w:b/>
                <w:bCs/>
                <w:sz w:val="24"/>
                <w:szCs w:val="24"/>
              </w:rPr>
              <w:t>Date:</w:t>
            </w:r>
          </w:p>
        </w:tc>
      </w:tr>
    </w:tbl>
    <w:p w14:paraId="4B4DA44F" w14:textId="77777777" w:rsidR="00F921B3" w:rsidRPr="00B51AF6" w:rsidRDefault="00F921B3" w:rsidP="00221A14">
      <w:pPr>
        <w:pStyle w:val="DefaultText"/>
        <w:rPr>
          <w:rStyle w:val="InitialStyle"/>
          <w:i/>
        </w:rPr>
        <w:sectPr w:rsidR="00F921B3" w:rsidRPr="00B51AF6" w:rsidSect="004B2E65">
          <w:footerReference w:type="default" r:id="rId27"/>
          <w:pgSz w:w="12240" w:h="15840" w:code="1"/>
          <w:pgMar w:top="720" w:right="900" w:bottom="990" w:left="1080" w:header="432" w:footer="288" w:gutter="0"/>
          <w:paperSrc w:first="15" w:other="15"/>
          <w:cols w:space="720"/>
          <w:docGrid w:linePitch="360"/>
        </w:sectPr>
      </w:pPr>
    </w:p>
    <w:p w14:paraId="7CA53E9E" w14:textId="77777777" w:rsidR="00A62F45" w:rsidRPr="00B51AF6" w:rsidRDefault="7ACCAE86" w:rsidP="7ACCAE86">
      <w:pPr>
        <w:pStyle w:val="DefaultText"/>
        <w:rPr>
          <w:rStyle w:val="InitialStyle"/>
          <w:b/>
          <w:bCs/>
        </w:rPr>
      </w:pPr>
      <w:r w:rsidRPr="7ACCAE86">
        <w:rPr>
          <w:rStyle w:val="InitialStyle"/>
          <w:b/>
          <w:bCs/>
        </w:rPr>
        <w:lastRenderedPageBreak/>
        <w:t>APPENDIX B</w:t>
      </w:r>
    </w:p>
    <w:p w14:paraId="6A601E05" w14:textId="77777777" w:rsidR="00A62F45" w:rsidRPr="00B51AF6" w:rsidRDefault="00A62F45" w:rsidP="007D50B8">
      <w:pPr>
        <w:pStyle w:val="DefaultText"/>
        <w:jc w:val="center"/>
        <w:rPr>
          <w:rStyle w:val="InitialStyle"/>
          <w:b/>
          <w:sz w:val="28"/>
          <w:szCs w:val="28"/>
        </w:rPr>
      </w:pPr>
    </w:p>
    <w:p w14:paraId="046C91F1" w14:textId="77777777" w:rsidR="00A62F45" w:rsidRPr="00B51AF6" w:rsidRDefault="7ACCAE86" w:rsidP="7ACCAE86">
      <w:pPr>
        <w:pStyle w:val="DefaultText"/>
        <w:jc w:val="center"/>
        <w:rPr>
          <w:rStyle w:val="InitialStyle"/>
          <w:b/>
          <w:bCs/>
          <w:sz w:val="28"/>
          <w:szCs w:val="28"/>
        </w:rPr>
      </w:pPr>
      <w:r w:rsidRPr="7ACCAE86">
        <w:rPr>
          <w:rStyle w:val="InitialStyle"/>
          <w:b/>
          <w:bCs/>
          <w:sz w:val="28"/>
          <w:szCs w:val="28"/>
        </w:rPr>
        <w:t xml:space="preserve">State of Maine </w:t>
      </w:r>
    </w:p>
    <w:p w14:paraId="01A5E5D0" w14:textId="77777777" w:rsidR="00834D2F" w:rsidRPr="00B51AF6" w:rsidRDefault="7ACCAE86" w:rsidP="7ACCAE86">
      <w:pPr>
        <w:jc w:val="center"/>
        <w:rPr>
          <w:b/>
          <w:bCs/>
          <w:color w:val="FF0000"/>
          <w:sz w:val="28"/>
          <w:szCs w:val="28"/>
        </w:rPr>
      </w:pPr>
      <w:r w:rsidRPr="7ACCAE86">
        <w:rPr>
          <w:b/>
          <w:bCs/>
          <w:sz w:val="28"/>
          <w:szCs w:val="28"/>
        </w:rPr>
        <w:t>Department of Education</w:t>
      </w:r>
    </w:p>
    <w:p w14:paraId="0AB8BD1B" w14:textId="546E1309" w:rsidR="00A62F45" w:rsidRPr="00B51AF6" w:rsidRDefault="7ACCAE86" w:rsidP="7ACCAE86">
      <w:pPr>
        <w:pStyle w:val="DefaultText"/>
        <w:jc w:val="center"/>
        <w:rPr>
          <w:rStyle w:val="InitialStyle"/>
          <w:b/>
          <w:bCs/>
          <w:sz w:val="28"/>
          <w:szCs w:val="28"/>
        </w:rPr>
      </w:pPr>
      <w:r w:rsidRPr="7ACCAE86">
        <w:rPr>
          <w:rStyle w:val="InitialStyle"/>
          <w:b/>
          <w:bCs/>
          <w:sz w:val="28"/>
          <w:szCs w:val="28"/>
        </w:rPr>
        <w:t xml:space="preserve"> DEBARMENT, PERFORMANCE and NON-COLLUSION CERTIFICATION</w:t>
      </w:r>
    </w:p>
    <w:p w14:paraId="51C7DCC4"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16FC638E" w14:textId="7B6D2C75" w:rsidR="00834D2F" w:rsidRPr="00834D2F" w:rsidRDefault="000006EC" w:rsidP="000006EC">
      <w:pPr>
        <w:jc w:val="center"/>
        <w:rPr>
          <w:sz w:val="28"/>
          <w:szCs w:val="28"/>
        </w:rPr>
      </w:pPr>
      <w:r w:rsidRPr="000006EC">
        <w:rPr>
          <w:b/>
          <w:bCs/>
          <w:sz w:val="28"/>
          <w:szCs w:val="28"/>
          <w:u w:val="single"/>
        </w:rPr>
        <w:t>District Level Student Information Systems</w:t>
      </w:r>
    </w:p>
    <w:p w14:paraId="113548C9" w14:textId="77777777" w:rsidR="00155269" w:rsidRPr="00B51AF6" w:rsidRDefault="00155269" w:rsidP="007D50B8">
      <w:pPr>
        <w:pStyle w:val="DefaultText"/>
        <w:rPr>
          <w:rStyle w:val="InitialStyle"/>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21A14" w:rsidRPr="00B51AF6" w14:paraId="373C23F4" w14:textId="77777777" w:rsidTr="7ACCAE86">
        <w:trPr>
          <w:cantSplit/>
          <w:trHeight w:val="438"/>
        </w:trPr>
        <w:tc>
          <w:tcPr>
            <w:tcW w:w="3330" w:type="dxa"/>
            <w:tcBorders>
              <w:top w:val="double" w:sz="4" w:space="0" w:color="auto"/>
              <w:bottom w:val="double" w:sz="4" w:space="0" w:color="auto"/>
            </w:tcBorders>
            <w:shd w:val="clear" w:color="auto" w:fill="C6D9F1"/>
            <w:vAlign w:val="center"/>
          </w:tcPr>
          <w:p w14:paraId="44360536" w14:textId="77777777" w:rsidR="00221A14" w:rsidRPr="00B51AF6" w:rsidRDefault="7ACCAE86" w:rsidP="7ACCAE86">
            <w:pPr>
              <w:pStyle w:val="DefaultText"/>
              <w:rPr>
                <w:rStyle w:val="InitialStyle"/>
                <w:b/>
                <w:bCs/>
              </w:rPr>
            </w:pPr>
            <w:r w:rsidRPr="7ACCAE86">
              <w:rPr>
                <w:rStyle w:val="InitialStyle"/>
                <w:b/>
                <w:bCs/>
              </w:rPr>
              <w:t>Bidder’s Organization Name:</w:t>
            </w:r>
          </w:p>
        </w:tc>
        <w:tc>
          <w:tcPr>
            <w:tcW w:w="6840" w:type="dxa"/>
            <w:vAlign w:val="center"/>
          </w:tcPr>
          <w:p w14:paraId="6772B950" w14:textId="77777777" w:rsidR="00221A14" w:rsidRPr="00B51AF6" w:rsidRDefault="00221A14" w:rsidP="00C379F0">
            <w:pPr>
              <w:pStyle w:val="DefaultText"/>
              <w:rPr>
                <w:rStyle w:val="InitialStyle"/>
                <w:b/>
              </w:rPr>
            </w:pPr>
          </w:p>
        </w:tc>
      </w:tr>
    </w:tbl>
    <w:p w14:paraId="193C2514" w14:textId="77777777" w:rsidR="00221A14" w:rsidRPr="00B51AF6" w:rsidRDefault="00221A14" w:rsidP="007D50B8">
      <w:pPr>
        <w:pStyle w:val="DefaultText"/>
        <w:rPr>
          <w:rStyle w:val="InitialStyle"/>
          <w:i/>
        </w:rPr>
      </w:pPr>
    </w:p>
    <w:p w14:paraId="33673726" w14:textId="77777777" w:rsidR="00155269" w:rsidRPr="00B51AF6" w:rsidRDefault="7ACCAE86" w:rsidP="7ACCAE86">
      <w:pPr>
        <w:spacing w:after="200"/>
        <w:rPr>
          <w:i/>
          <w:iCs/>
          <w:sz w:val="24"/>
          <w:szCs w:val="24"/>
        </w:rPr>
      </w:pPr>
      <w:r w:rsidRPr="7ACCAE86">
        <w:rPr>
          <w:i/>
          <w:iCs/>
          <w:sz w:val="24"/>
          <w:szCs w:val="24"/>
        </w:rPr>
        <w:t xml:space="preserve">By signing this document, I certify to the best of my knowledge and belief that the </w:t>
      </w:r>
      <w:proofErr w:type="gramStart"/>
      <w:r w:rsidRPr="7ACCAE86">
        <w:rPr>
          <w:i/>
          <w:iCs/>
          <w:sz w:val="24"/>
          <w:szCs w:val="24"/>
        </w:rPr>
        <w:t>aforementioned organization</w:t>
      </w:r>
      <w:proofErr w:type="gramEnd"/>
      <w:r w:rsidRPr="7ACCAE86">
        <w:rPr>
          <w:i/>
          <w:iCs/>
          <w:sz w:val="24"/>
          <w:szCs w:val="24"/>
        </w:rPr>
        <w:t>, its principals and any subcontractors named in this proposal:</w:t>
      </w:r>
    </w:p>
    <w:p w14:paraId="19BB8034" w14:textId="77777777" w:rsidR="00155269" w:rsidRPr="00B51AF6" w:rsidRDefault="7ACCAE86" w:rsidP="7ACCAE86">
      <w:pPr>
        <w:widowControl/>
        <w:numPr>
          <w:ilvl w:val="0"/>
          <w:numId w:val="13"/>
        </w:numPr>
        <w:autoSpaceDE/>
        <w:autoSpaceDN/>
        <w:spacing w:after="200" w:line="276" w:lineRule="auto"/>
        <w:ind w:left="540"/>
        <w:contextualSpacing/>
        <w:rPr>
          <w:i/>
          <w:iCs/>
          <w:sz w:val="24"/>
          <w:szCs w:val="24"/>
        </w:rPr>
      </w:pPr>
      <w:r w:rsidRPr="7ACCAE86">
        <w:rPr>
          <w:i/>
          <w:iCs/>
          <w:sz w:val="24"/>
          <w:szCs w:val="24"/>
        </w:rPr>
        <w:t>Are not presently debarred, suspended, proposed for debarment, and declared ineligible or voluntarily excluded from bidding or working on contracts issued by any governmental agency.</w:t>
      </w:r>
    </w:p>
    <w:p w14:paraId="493204BC" w14:textId="77777777" w:rsidR="00155269" w:rsidRPr="00B51AF6" w:rsidRDefault="7ACCAE86" w:rsidP="7ACCAE86">
      <w:pPr>
        <w:widowControl/>
        <w:numPr>
          <w:ilvl w:val="0"/>
          <w:numId w:val="13"/>
        </w:numPr>
        <w:autoSpaceDE/>
        <w:autoSpaceDN/>
        <w:spacing w:after="200" w:line="276" w:lineRule="auto"/>
        <w:ind w:left="540"/>
        <w:contextualSpacing/>
        <w:rPr>
          <w:i/>
          <w:iCs/>
          <w:sz w:val="24"/>
          <w:szCs w:val="24"/>
        </w:rPr>
      </w:pPr>
      <w:r w:rsidRPr="7ACCAE86">
        <w:rPr>
          <w:i/>
          <w:iCs/>
          <w:sz w:val="24"/>
          <w:szCs w:val="24"/>
        </w:rPr>
        <w:t>Have not within three years of submitting the proposal for this contract been convicted of or had a civil judgment rendered against them for:</w:t>
      </w:r>
    </w:p>
    <w:p w14:paraId="1EEC82D4" w14:textId="77777777" w:rsidR="00155269" w:rsidRPr="00B51AF6" w:rsidRDefault="7ACCAE86" w:rsidP="7ACCAE86">
      <w:pPr>
        <w:widowControl/>
        <w:numPr>
          <w:ilvl w:val="1"/>
          <w:numId w:val="14"/>
        </w:numPr>
        <w:autoSpaceDE/>
        <w:autoSpaceDN/>
        <w:spacing w:after="200" w:line="276" w:lineRule="auto"/>
        <w:ind w:left="1080" w:hanging="180"/>
        <w:contextualSpacing/>
        <w:rPr>
          <w:i/>
          <w:iCs/>
          <w:sz w:val="24"/>
          <w:szCs w:val="24"/>
        </w:rPr>
      </w:pPr>
      <w:r w:rsidRPr="7ACCAE86">
        <w:rPr>
          <w:i/>
          <w:iCs/>
          <w:sz w:val="24"/>
          <w:szCs w:val="24"/>
        </w:rPr>
        <w:t xml:space="preserve">Fraud or a criminal offense </w:t>
      </w:r>
      <w:proofErr w:type="gramStart"/>
      <w:r w:rsidRPr="7ACCAE86">
        <w:rPr>
          <w:i/>
          <w:iCs/>
          <w:sz w:val="24"/>
          <w:szCs w:val="24"/>
        </w:rPr>
        <w:t>in connection with</w:t>
      </w:r>
      <w:proofErr w:type="gramEnd"/>
      <w:r w:rsidRPr="7ACCAE86">
        <w:rPr>
          <w:i/>
          <w:iCs/>
          <w:sz w:val="24"/>
          <w:szCs w:val="24"/>
        </w:rPr>
        <w:t xml:space="preserve"> obtaining, attempting to obtain, or performing a federal, state or local government transaction or contract.</w:t>
      </w:r>
    </w:p>
    <w:p w14:paraId="7263D362" w14:textId="77777777" w:rsidR="00155269" w:rsidRPr="00B51AF6" w:rsidRDefault="7ACCAE86" w:rsidP="7ACCAE86">
      <w:pPr>
        <w:widowControl/>
        <w:numPr>
          <w:ilvl w:val="1"/>
          <w:numId w:val="14"/>
        </w:numPr>
        <w:autoSpaceDE/>
        <w:autoSpaceDN/>
        <w:spacing w:after="200" w:line="276" w:lineRule="auto"/>
        <w:ind w:left="1080" w:hanging="180"/>
        <w:contextualSpacing/>
        <w:rPr>
          <w:i/>
          <w:iCs/>
          <w:sz w:val="24"/>
          <w:szCs w:val="24"/>
        </w:rPr>
      </w:pPr>
      <w:r w:rsidRPr="7ACCAE86">
        <w:rPr>
          <w:i/>
          <w:iCs/>
          <w:sz w:val="24"/>
          <w:szCs w:val="24"/>
        </w:rPr>
        <w:t>Violating Federal or State antitrust statutes or committing embezzlement, theft, forgery, bribery, falsification or destruction of records, making false statements, or receiving stolen property;</w:t>
      </w:r>
    </w:p>
    <w:p w14:paraId="7AB144AB" w14:textId="77777777" w:rsidR="00155269" w:rsidRPr="00B51AF6" w:rsidRDefault="7ACCAE86" w:rsidP="7ACCAE86">
      <w:pPr>
        <w:widowControl/>
        <w:numPr>
          <w:ilvl w:val="1"/>
          <w:numId w:val="14"/>
        </w:numPr>
        <w:autoSpaceDE/>
        <w:autoSpaceDN/>
        <w:spacing w:after="200" w:line="276" w:lineRule="auto"/>
        <w:ind w:left="1080" w:hanging="180"/>
        <w:contextualSpacing/>
        <w:rPr>
          <w:i/>
          <w:iCs/>
          <w:sz w:val="24"/>
          <w:szCs w:val="24"/>
        </w:rPr>
      </w:pPr>
      <w:r w:rsidRPr="7ACCAE86">
        <w:rPr>
          <w:i/>
          <w:iCs/>
          <w:sz w:val="24"/>
          <w:szCs w:val="24"/>
        </w:rPr>
        <w:t>Are not presently indicted for or otherwise criminally or civilly charged by a governmental entity (Federal, State or Local) with commission of any of the offenses enumerated in paragraph (b) of this certification; and</w:t>
      </w:r>
    </w:p>
    <w:p w14:paraId="7DA44DE0" w14:textId="77777777" w:rsidR="00822AA1" w:rsidRPr="00B51AF6" w:rsidRDefault="7ACCAE86" w:rsidP="7ACCAE86">
      <w:pPr>
        <w:widowControl/>
        <w:numPr>
          <w:ilvl w:val="1"/>
          <w:numId w:val="14"/>
        </w:numPr>
        <w:autoSpaceDE/>
        <w:autoSpaceDN/>
        <w:spacing w:after="200" w:line="276" w:lineRule="auto"/>
        <w:ind w:left="1080" w:hanging="180"/>
        <w:contextualSpacing/>
        <w:rPr>
          <w:sz w:val="24"/>
          <w:szCs w:val="24"/>
        </w:rPr>
      </w:pPr>
      <w:r w:rsidRPr="7ACCAE86">
        <w:rPr>
          <w:i/>
          <w:iCs/>
          <w:sz w:val="24"/>
          <w:szCs w:val="24"/>
        </w:rPr>
        <w:t>Have not within a three (3) year period preceding this proposal had one or more federal, state or local government transactions terminated for cause or default</w:t>
      </w:r>
      <w:r w:rsidRPr="7ACCAE86">
        <w:rPr>
          <w:sz w:val="24"/>
          <w:szCs w:val="24"/>
        </w:rPr>
        <w:t>.</w:t>
      </w:r>
    </w:p>
    <w:p w14:paraId="234C9106" w14:textId="77777777" w:rsidR="00155269" w:rsidRPr="00B51AF6" w:rsidRDefault="7ACCAE86" w:rsidP="7ACCAE86">
      <w:pPr>
        <w:widowControl/>
        <w:numPr>
          <w:ilvl w:val="0"/>
          <w:numId w:val="13"/>
        </w:numPr>
        <w:autoSpaceDE/>
        <w:autoSpaceDN/>
        <w:spacing w:after="200" w:line="276" w:lineRule="auto"/>
        <w:ind w:left="540"/>
        <w:contextualSpacing/>
        <w:rPr>
          <w:i/>
          <w:iCs/>
          <w:sz w:val="24"/>
          <w:szCs w:val="24"/>
        </w:rPr>
      </w:pPr>
      <w:r w:rsidRPr="7ACCAE86">
        <w:rPr>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4B645664" w14:textId="77777777" w:rsidR="00155269" w:rsidRPr="00B51AF6" w:rsidRDefault="7ACCAE86" w:rsidP="7ACCAE86">
      <w:pPr>
        <w:pStyle w:val="DefaultText"/>
        <w:rPr>
          <w:rStyle w:val="InitialStyle"/>
          <w:b/>
          <w:bCs/>
        </w:rPr>
      </w:pPr>
      <w:r w:rsidRPr="7ACCAE86">
        <w:rPr>
          <w:rStyle w:val="InitialStyle"/>
          <w:b/>
          <w:bCs/>
        </w:rPr>
        <w:t>Failure to provide this certification may result in the disqualification of the Bidder’s proposal, at the discretion of the Department.</w:t>
      </w:r>
    </w:p>
    <w:p w14:paraId="6353118B" w14:textId="77777777" w:rsidR="00E82FB4" w:rsidRPr="00B51AF6" w:rsidRDefault="00E82FB4" w:rsidP="007D50B8">
      <w:pPr>
        <w:pStyle w:val="DefaultText"/>
        <w:rPr>
          <w:rStyle w:val="InitialStyle"/>
        </w:rPr>
      </w:pPr>
    </w:p>
    <w:p w14:paraId="04D4EBD3" w14:textId="77777777" w:rsidR="008E4FC0" w:rsidRPr="00B51AF6" w:rsidRDefault="008E4FC0" w:rsidP="007D50B8">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AF6" w14:paraId="381A14EE" w14:textId="77777777" w:rsidTr="7ACCAE86">
        <w:trPr>
          <w:cantSplit/>
          <w:trHeight w:val="674"/>
          <w:jc w:val="center"/>
        </w:trPr>
        <w:tc>
          <w:tcPr>
            <w:tcW w:w="6300" w:type="dxa"/>
          </w:tcPr>
          <w:p w14:paraId="7767A776" w14:textId="77777777" w:rsidR="008E4FC0" w:rsidRPr="00B51AF6" w:rsidRDefault="7ACCAE86" w:rsidP="7ACCAE86">
            <w:pPr>
              <w:pStyle w:val="DefaultText"/>
              <w:rPr>
                <w:rStyle w:val="InitialStyle"/>
              </w:rPr>
            </w:pPr>
            <w:r w:rsidRPr="7ACCAE86">
              <w:rPr>
                <w:rStyle w:val="InitialStyle"/>
              </w:rPr>
              <w:t>Name (Print):</w:t>
            </w:r>
          </w:p>
          <w:p w14:paraId="5E904157" w14:textId="77777777" w:rsidR="00597DD2" w:rsidRPr="00B51AF6" w:rsidRDefault="00597DD2" w:rsidP="007D50B8">
            <w:pPr>
              <w:pStyle w:val="DefaultText"/>
              <w:rPr>
                <w:rStyle w:val="InitialStyle"/>
              </w:rPr>
            </w:pPr>
          </w:p>
          <w:p w14:paraId="5F27A0F6" w14:textId="77777777" w:rsidR="00597DD2" w:rsidRPr="00B51AF6" w:rsidRDefault="00597DD2" w:rsidP="007D50B8">
            <w:pPr>
              <w:pStyle w:val="DefaultText"/>
              <w:rPr>
                <w:rStyle w:val="InitialStyle"/>
              </w:rPr>
            </w:pPr>
          </w:p>
        </w:tc>
        <w:tc>
          <w:tcPr>
            <w:tcW w:w="4249" w:type="dxa"/>
          </w:tcPr>
          <w:p w14:paraId="0E56EEF6" w14:textId="77777777" w:rsidR="008E4FC0" w:rsidRPr="00B51AF6" w:rsidRDefault="7ACCAE86" w:rsidP="7ACCAE86">
            <w:pPr>
              <w:pStyle w:val="DefaultText"/>
              <w:rPr>
                <w:rStyle w:val="InitialStyle"/>
              </w:rPr>
            </w:pPr>
            <w:r w:rsidRPr="7ACCAE86">
              <w:rPr>
                <w:rStyle w:val="InitialStyle"/>
              </w:rPr>
              <w:t>Title:</w:t>
            </w:r>
          </w:p>
        </w:tc>
      </w:tr>
      <w:tr w:rsidR="008E4FC0" w:rsidRPr="00B51AF6" w14:paraId="14640D76" w14:textId="77777777" w:rsidTr="7ACCAE86">
        <w:trPr>
          <w:cantSplit/>
          <w:trHeight w:val="791"/>
          <w:jc w:val="center"/>
        </w:trPr>
        <w:tc>
          <w:tcPr>
            <w:tcW w:w="6300" w:type="dxa"/>
          </w:tcPr>
          <w:p w14:paraId="5BA1C5D3" w14:textId="77777777" w:rsidR="008E4FC0" w:rsidRPr="00B51AF6" w:rsidRDefault="7ACCAE86" w:rsidP="7ACCAE86">
            <w:pPr>
              <w:pStyle w:val="DefaultText"/>
              <w:rPr>
                <w:rStyle w:val="InitialStyle"/>
              </w:rPr>
            </w:pPr>
            <w:r w:rsidRPr="7ACCAE86">
              <w:rPr>
                <w:rStyle w:val="InitialStyle"/>
              </w:rPr>
              <w:t>Authorized Signature:</w:t>
            </w:r>
          </w:p>
          <w:p w14:paraId="682F27E9" w14:textId="77777777" w:rsidR="00597DD2" w:rsidRPr="00B51AF6" w:rsidRDefault="00597DD2" w:rsidP="007D50B8">
            <w:pPr>
              <w:pStyle w:val="DefaultText"/>
              <w:rPr>
                <w:rStyle w:val="InitialStyle"/>
              </w:rPr>
            </w:pPr>
          </w:p>
          <w:p w14:paraId="741B03F0" w14:textId="77777777" w:rsidR="00597DD2" w:rsidRPr="00B51AF6" w:rsidRDefault="00597DD2" w:rsidP="007D50B8">
            <w:pPr>
              <w:pStyle w:val="DefaultText"/>
              <w:rPr>
                <w:rStyle w:val="InitialStyle"/>
              </w:rPr>
            </w:pPr>
          </w:p>
        </w:tc>
        <w:tc>
          <w:tcPr>
            <w:tcW w:w="4249" w:type="dxa"/>
          </w:tcPr>
          <w:p w14:paraId="4B72F66A" w14:textId="77777777" w:rsidR="008E4FC0" w:rsidRPr="00B51AF6" w:rsidRDefault="7ACCAE86" w:rsidP="7ACCAE86">
            <w:pPr>
              <w:pStyle w:val="DefaultText"/>
              <w:rPr>
                <w:rStyle w:val="InitialStyle"/>
              </w:rPr>
            </w:pPr>
            <w:r w:rsidRPr="7ACCAE86">
              <w:rPr>
                <w:rStyle w:val="InitialStyle"/>
              </w:rPr>
              <w:t>Date:</w:t>
            </w:r>
          </w:p>
        </w:tc>
      </w:tr>
    </w:tbl>
    <w:p w14:paraId="5D65303F" w14:textId="77777777" w:rsidR="009058A4" w:rsidRPr="00B51AF6" w:rsidRDefault="009058A4" w:rsidP="009058A4">
      <w:pPr>
        <w:pStyle w:val="DefaultText"/>
        <w:rPr>
          <w:rStyle w:val="InitialStyle"/>
        </w:rPr>
      </w:pPr>
    </w:p>
    <w:p w14:paraId="0DF8CC90" w14:textId="77777777" w:rsidR="009058A4" w:rsidRPr="00B51AF6" w:rsidRDefault="009058A4" w:rsidP="009058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1CCC6477" w14:textId="46665E2D" w:rsidR="003D5C04" w:rsidRDefault="003D5C04"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br w:type="page"/>
      </w:r>
      <w:r w:rsidR="7ACCAE86" w:rsidRPr="7ACCAE86">
        <w:rPr>
          <w:b/>
          <w:bCs/>
        </w:rPr>
        <w:lastRenderedPageBreak/>
        <w:t>APPENDIX C</w:t>
      </w:r>
    </w:p>
    <w:p w14:paraId="33C730D6" w14:textId="77777777" w:rsidR="00834D2F" w:rsidRPr="00236DB0" w:rsidRDefault="7ACCAE86" w:rsidP="7ACCAE86">
      <w:pPr>
        <w:pStyle w:val="DefaultText"/>
        <w:jc w:val="center"/>
        <w:rPr>
          <w:rStyle w:val="InitialStyle"/>
          <w:b/>
          <w:bCs/>
          <w:sz w:val="32"/>
          <w:szCs w:val="32"/>
        </w:rPr>
      </w:pPr>
      <w:r w:rsidRPr="7ACCAE86">
        <w:rPr>
          <w:rStyle w:val="InitialStyle"/>
          <w:b/>
          <w:bCs/>
          <w:sz w:val="32"/>
          <w:szCs w:val="32"/>
        </w:rPr>
        <w:t xml:space="preserve">State of Maine </w:t>
      </w:r>
    </w:p>
    <w:p w14:paraId="7BA9445A" w14:textId="77777777" w:rsidR="00834D2F" w:rsidRPr="00236DB0" w:rsidRDefault="7ACCAE86" w:rsidP="7ACCAE86">
      <w:pPr>
        <w:pStyle w:val="DefaultText"/>
        <w:widowControl/>
        <w:jc w:val="center"/>
        <w:rPr>
          <w:b/>
          <w:bCs/>
          <w:sz w:val="32"/>
          <w:szCs w:val="32"/>
        </w:rPr>
      </w:pPr>
      <w:r w:rsidRPr="7ACCAE86">
        <w:rPr>
          <w:b/>
          <w:bCs/>
          <w:sz w:val="32"/>
          <w:szCs w:val="32"/>
        </w:rPr>
        <w:t>Department of Education</w:t>
      </w:r>
    </w:p>
    <w:p w14:paraId="27B01CE5" w14:textId="77777777" w:rsidR="00834D2F" w:rsidRPr="00F2533A" w:rsidRDefault="7ACCAE86" w:rsidP="7ACCAE86">
      <w:pPr>
        <w:jc w:val="center"/>
        <w:outlineLvl w:val="1"/>
        <w:rPr>
          <w:b/>
          <w:bCs/>
          <w:sz w:val="28"/>
          <w:szCs w:val="28"/>
        </w:rPr>
      </w:pPr>
      <w:bookmarkStart w:id="55" w:name="_Toc509313586"/>
      <w:r w:rsidRPr="7ACCAE86">
        <w:rPr>
          <w:b/>
          <w:bCs/>
          <w:sz w:val="28"/>
          <w:szCs w:val="28"/>
        </w:rPr>
        <w:t xml:space="preserve">ELIGIBILITY TO SUBMIT BIDS </w:t>
      </w:r>
      <w:bookmarkEnd w:id="55"/>
    </w:p>
    <w:p w14:paraId="343AA122"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096E4EA8" w14:textId="48445FE8" w:rsidR="00834D2F" w:rsidRPr="00B51AF6" w:rsidRDefault="000006EC" w:rsidP="000006EC">
      <w:pPr>
        <w:pStyle w:val="DefaultText"/>
        <w:jc w:val="center"/>
        <w:rPr>
          <w:rStyle w:val="InitialStyle"/>
          <w:i/>
          <w:iCs/>
        </w:rPr>
      </w:pPr>
      <w:r w:rsidRPr="000006EC">
        <w:rPr>
          <w:b/>
          <w:bCs/>
          <w:sz w:val="28"/>
          <w:szCs w:val="28"/>
          <w:u w:val="single"/>
        </w:rPr>
        <w:t>District Level Student Information Systems</w:t>
      </w:r>
      <w:r w:rsidR="7ACCAE86" w:rsidRPr="7ACCAE86">
        <w:rPr>
          <w:b/>
          <w:bCs/>
          <w:sz w:val="28"/>
          <w:szCs w:val="28"/>
        </w:rPr>
        <w:t xml:space="preserve"> </w:t>
      </w:r>
    </w:p>
    <w:p w14:paraId="67CC39F4" w14:textId="77777777" w:rsidR="00834D2F" w:rsidRDefault="00834D2F"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0D824F4" w14:textId="77777777" w:rsidR="00834D2F" w:rsidRDefault="00834D2F"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834D2F" w:rsidRPr="004E71E4" w14:paraId="7A21CFCD" w14:textId="77777777" w:rsidTr="7ACCAE86">
        <w:trPr>
          <w:cantSplit/>
          <w:trHeight w:val="438"/>
        </w:trPr>
        <w:tc>
          <w:tcPr>
            <w:tcW w:w="3330" w:type="dxa"/>
            <w:tcBorders>
              <w:top w:val="double" w:sz="4" w:space="0" w:color="auto"/>
              <w:bottom w:val="double" w:sz="4" w:space="0" w:color="auto"/>
            </w:tcBorders>
            <w:shd w:val="clear" w:color="auto" w:fill="C6D9F1"/>
            <w:vAlign w:val="center"/>
          </w:tcPr>
          <w:p w14:paraId="1F0E59EB" w14:textId="77777777" w:rsidR="00834D2F" w:rsidRPr="004E71E4" w:rsidRDefault="7ACCAE86" w:rsidP="7ACCAE86">
            <w:pPr>
              <w:pStyle w:val="DefaultText"/>
              <w:rPr>
                <w:rStyle w:val="InitialStyle"/>
                <w:b/>
                <w:bCs/>
              </w:rPr>
            </w:pPr>
            <w:r w:rsidRPr="004E71E4">
              <w:rPr>
                <w:rStyle w:val="InitialStyle"/>
                <w:b/>
                <w:bCs/>
              </w:rPr>
              <w:t>Bidder’s Organization Name:</w:t>
            </w:r>
          </w:p>
        </w:tc>
        <w:tc>
          <w:tcPr>
            <w:tcW w:w="7110" w:type="dxa"/>
            <w:vAlign w:val="center"/>
          </w:tcPr>
          <w:p w14:paraId="049C4578" w14:textId="77777777" w:rsidR="00834D2F" w:rsidRPr="004E71E4" w:rsidRDefault="00834D2F" w:rsidP="003022B8">
            <w:pPr>
              <w:pStyle w:val="DefaultText"/>
              <w:rPr>
                <w:rStyle w:val="InitialStyle"/>
                <w:b/>
              </w:rPr>
            </w:pPr>
          </w:p>
        </w:tc>
      </w:tr>
    </w:tbl>
    <w:p w14:paraId="7E2DE90D" w14:textId="77777777" w:rsidR="00834D2F" w:rsidRPr="004E71E4" w:rsidRDefault="00834D2F" w:rsidP="00834D2F">
      <w:pPr>
        <w:rPr>
          <w:sz w:val="24"/>
          <w:szCs w:val="24"/>
        </w:rPr>
      </w:pPr>
    </w:p>
    <w:p w14:paraId="4252820C" w14:textId="77777777" w:rsidR="00834D2F" w:rsidRPr="004E71E4" w:rsidRDefault="7ACCAE86" w:rsidP="7ACCAE86">
      <w:pPr>
        <w:rPr>
          <w:sz w:val="24"/>
          <w:szCs w:val="24"/>
        </w:rPr>
      </w:pPr>
      <w:r w:rsidRPr="004E71E4">
        <w:rPr>
          <w:sz w:val="24"/>
          <w:szCs w:val="24"/>
        </w:rPr>
        <w:t>Using the form below, provide a brief description of a project that meets one of the following requirements:</w:t>
      </w:r>
    </w:p>
    <w:p w14:paraId="7253D69B" w14:textId="77777777" w:rsidR="00834D2F" w:rsidRPr="004E71E4" w:rsidRDefault="00834D2F" w:rsidP="00834D2F">
      <w:pPr>
        <w:rPr>
          <w:sz w:val="24"/>
          <w:szCs w:val="24"/>
        </w:rPr>
      </w:pPr>
      <w:r w:rsidRPr="004E71E4">
        <w:rPr>
          <w:sz w:val="24"/>
          <w:szCs w:val="24"/>
        </w:rPr>
        <w:t xml:space="preserve"> </w:t>
      </w:r>
    </w:p>
    <w:p w14:paraId="155CE6C1" w14:textId="301920C7" w:rsidR="00834D2F" w:rsidRPr="004E71E4" w:rsidRDefault="7ACCAE86" w:rsidP="00915DD6">
      <w:pPr>
        <w:widowControl/>
        <w:numPr>
          <w:ilvl w:val="0"/>
          <w:numId w:val="45"/>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4E71E4">
        <w:rPr>
          <w:sz w:val="24"/>
          <w:szCs w:val="24"/>
        </w:rPr>
        <w:t xml:space="preserve">A project that shows the Bidder’s system to meet Ed-Fi Alliance certification as evidenced by: </w:t>
      </w:r>
      <w:hyperlink r:id="rId28">
        <w:r w:rsidRPr="004E71E4">
          <w:rPr>
            <w:rStyle w:val="Hyperlink"/>
            <w:sz w:val="24"/>
            <w:szCs w:val="24"/>
          </w:rPr>
          <w:t>https://techdocs.ed-fi.org/display/EDFICERT/Registry+of+Ed-Fi+Certified+Products</w:t>
        </w:r>
      </w:hyperlink>
    </w:p>
    <w:p w14:paraId="7DE71F69" w14:textId="77777777" w:rsidR="004E71E4" w:rsidRPr="004E71E4" w:rsidRDefault="004E71E4" w:rsidP="004E71E4">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sz w:val="24"/>
          <w:szCs w:val="24"/>
        </w:rPr>
      </w:pPr>
    </w:p>
    <w:p w14:paraId="280D4A10" w14:textId="6A98AB0E" w:rsidR="00834D2F" w:rsidRPr="004E71E4" w:rsidRDefault="7ACCAE86" w:rsidP="004E71E4">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sz w:val="24"/>
          <w:szCs w:val="24"/>
        </w:rPr>
      </w:pPr>
      <w:r w:rsidRPr="004E71E4">
        <w:rPr>
          <w:sz w:val="24"/>
          <w:szCs w:val="24"/>
        </w:rPr>
        <w:t>OR</w:t>
      </w:r>
    </w:p>
    <w:p w14:paraId="20DF1A63" w14:textId="77777777" w:rsidR="00834D2F" w:rsidRPr="004E71E4" w:rsidRDefault="00834D2F" w:rsidP="00834D2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 w:val="24"/>
          <w:szCs w:val="24"/>
        </w:rPr>
      </w:pPr>
    </w:p>
    <w:p w14:paraId="2A0401E3" w14:textId="133C4D59" w:rsidR="00834D2F" w:rsidRPr="004E71E4" w:rsidRDefault="7ACCAE86" w:rsidP="004E71E4">
      <w:pPr>
        <w:widowControl/>
        <w:numPr>
          <w:ilvl w:val="0"/>
          <w:numId w:val="45"/>
        </w:num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4E71E4">
        <w:rPr>
          <w:sz w:val="24"/>
          <w:szCs w:val="24"/>
        </w:rPr>
        <w:t xml:space="preserve">A description and documentation of state specific Ed-Fi certification and </w:t>
      </w:r>
      <w:r w:rsidR="00EB1F4D">
        <w:rPr>
          <w:sz w:val="24"/>
          <w:szCs w:val="24"/>
        </w:rPr>
        <w:t xml:space="preserve">full </w:t>
      </w:r>
      <w:r w:rsidRPr="004E71E4">
        <w:rPr>
          <w:sz w:val="24"/>
          <w:szCs w:val="24"/>
        </w:rPr>
        <w:t xml:space="preserve">implementation.  Also include an attachment of a written and signed statement of commitment to obtain </w:t>
      </w:r>
      <w:proofErr w:type="spellStart"/>
      <w:r w:rsidRPr="004E71E4">
        <w:rPr>
          <w:sz w:val="24"/>
          <w:szCs w:val="24"/>
        </w:rPr>
        <w:t>Ed­Fi</w:t>
      </w:r>
      <w:proofErr w:type="spellEnd"/>
      <w:r w:rsidRPr="004E71E4">
        <w:rPr>
          <w:sz w:val="24"/>
          <w:szCs w:val="24"/>
        </w:rPr>
        <w:t xml:space="preserve"> Alliance Student Information Systems for ODS / API certification within 1 year after Master Agreement is signed</w:t>
      </w:r>
    </w:p>
    <w:p w14:paraId="76C92499" w14:textId="77777777" w:rsidR="00834D2F" w:rsidRPr="004E71E4" w:rsidRDefault="00834D2F" w:rsidP="00834D2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50"/>
        <w:gridCol w:w="7290"/>
      </w:tblGrid>
      <w:tr w:rsidR="00834D2F" w:rsidRPr="004E71E4" w14:paraId="6A775E51" w14:textId="77777777" w:rsidTr="00915DD6">
        <w:trPr>
          <w:trHeight w:val="375"/>
        </w:trPr>
        <w:tc>
          <w:tcPr>
            <w:tcW w:w="10440" w:type="dxa"/>
            <w:gridSpan w:val="2"/>
            <w:tcBorders>
              <w:top w:val="double" w:sz="4" w:space="0" w:color="auto"/>
              <w:bottom w:val="single" w:sz="12" w:space="0" w:color="auto"/>
            </w:tcBorders>
            <w:shd w:val="clear" w:color="auto" w:fill="C6D9F1"/>
            <w:vAlign w:val="center"/>
          </w:tcPr>
          <w:p w14:paraId="1D8DF832" w14:textId="77777777" w:rsidR="00834D2F" w:rsidRPr="004E71E4" w:rsidRDefault="7ACCAE86" w:rsidP="7ACCAE86">
            <w:pPr>
              <w:jc w:val="center"/>
              <w:rPr>
                <w:rFonts w:eastAsia="Calibri"/>
                <w:sz w:val="24"/>
                <w:szCs w:val="24"/>
              </w:rPr>
            </w:pPr>
            <w:r w:rsidRPr="004E71E4">
              <w:rPr>
                <w:rFonts w:eastAsia="Calibri"/>
                <w:b/>
                <w:bCs/>
                <w:sz w:val="24"/>
                <w:szCs w:val="24"/>
              </w:rPr>
              <w:t>Student Information System Production Implementation</w:t>
            </w:r>
          </w:p>
        </w:tc>
      </w:tr>
      <w:tr w:rsidR="00834D2F" w:rsidRPr="004E71E4" w14:paraId="0C7C43C5" w14:textId="77777777" w:rsidTr="7ACCAE86">
        <w:tc>
          <w:tcPr>
            <w:tcW w:w="3150" w:type="dxa"/>
            <w:tcBorders>
              <w:top w:val="single" w:sz="12" w:space="0" w:color="auto"/>
              <w:bottom w:val="single" w:sz="4" w:space="0" w:color="auto"/>
            </w:tcBorders>
            <w:shd w:val="clear" w:color="auto" w:fill="C6D9F1"/>
            <w:vAlign w:val="center"/>
          </w:tcPr>
          <w:p w14:paraId="006A468F" w14:textId="77777777" w:rsidR="00834D2F" w:rsidRPr="004E71E4" w:rsidRDefault="7ACCAE86" w:rsidP="7ACCAE86">
            <w:pPr>
              <w:rPr>
                <w:rFonts w:eastAsia="Calibri"/>
                <w:b/>
                <w:bCs/>
                <w:sz w:val="24"/>
                <w:szCs w:val="24"/>
              </w:rPr>
            </w:pPr>
            <w:r w:rsidRPr="004E71E4">
              <w:rPr>
                <w:rFonts w:eastAsia="Calibri"/>
                <w:b/>
                <w:bCs/>
                <w:sz w:val="24"/>
                <w:szCs w:val="24"/>
              </w:rPr>
              <w:t>Client Name:</w:t>
            </w:r>
          </w:p>
        </w:tc>
        <w:tc>
          <w:tcPr>
            <w:tcW w:w="7290" w:type="dxa"/>
            <w:tcBorders>
              <w:top w:val="single" w:sz="12" w:space="0" w:color="auto"/>
            </w:tcBorders>
            <w:shd w:val="clear" w:color="auto" w:fill="auto"/>
            <w:vAlign w:val="center"/>
          </w:tcPr>
          <w:p w14:paraId="08219C77" w14:textId="77777777" w:rsidR="00834D2F" w:rsidRPr="004E71E4" w:rsidRDefault="00834D2F" w:rsidP="003022B8">
            <w:pPr>
              <w:rPr>
                <w:rFonts w:eastAsia="Calibri"/>
                <w:sz w:val="24"/>
                <w:szCs w:val="24"/>
              </w:rPr>
            </w:pPr>
          </w:p>
        </w:tc>
      </w:tr>
      <w:tr w:rsidR="00834D2F" w:rsidRPr="004E71E4" w14:paraId="411A221C" w14:textId="77777777" w:rsidTr="7ACCAE86">
        <w:tc>
          <w:tcPr>
            <w:tcW w:w="3150" w:type="dxa"/>
            <w:tcBorders>
              <w:top w:val="single" w:sz="4" w:space="0" w:color="auto"/>
              <w:bottom w:val="single" w:sz="4" w:space="0" w:color="auto"/>
            </w:tcBorders>
            <w:shd w:val="clear" w:color="auto" w:fill="C6D9F1"/>
            <w:vAlign w:val="center"/>
          </w:tcPr>
          <w:p w14:paraId="1640A6F0" w14:textId="77777777" w:rsidR="00834D2F" w:rsidRPr="004E71E4" w:rsidRDefault="7ACCAE86" w:rsidP="7ACCAE86">
            <w:pPr>
              <w:rPr>
                <w:rFonts w:eastAsia="Calibri"/>
                <w:b/>
                <w:bCs/>
                <w:sz w:val="24"/>
                <w:szCs w:val="24"/>
              </w:rPr>
            </w:pPr>
            <w:r w:rsidRPr="004E71E4">
              <w:rPr>
                <w:rFonts w:eastAsia="Calibri"/>
                <w:b/>
                <w:bCs/>
                <w:sz w:val="24"/>
                <w:szCs w:val="24"/>
              </w:rPr>
              <w:t>Client Contact Person:</w:t>
            </w:r>
          </w:p>
        </w:tc>
        <w:tc>
          <w:tcPr>
            <w:tcW w:w="7290" w:type="dxa"/>
            <w:shd w:val="clear" w:color="auto" w:fill="auto"/>
            <w:vAlign w:val="center"/>
          </w:tcPr>
          <w:p w14:paraId="4950F029" w14:textId="77777777" w:rsidR="00834D2F" w:rsidRPr="004E71E4" w:rsidRDefault="00834D2F" w:rsidP="003022B8">
            <w:pPr>
              <w:rPr>
                <w:rFonts w:eastAsia="Calibri"/>
                <w:sz w:val="24"/>
                <w:szCs w:val="24"/>
              </w:rPr>
            </w:pPr>
          </w:p>
        </w:tc>
      </w:tr>
      <w:tr w:rsidR="00834D2F" w:rsidRPr="004E71E4" w14:paraId="308F700D" w14:textId="77777777" w:rsidTr="004E71E4">
        <w:tc>
          <w:tcPr>
            <w:tcW w:w="3150" w:type="dxa"/>
            <w:tcBorders>
              <w:top w:val="single" w:sz="4" w:space="0" w:color="auto"/>
              <w:bottom w:val="single" w:sz="4" w:space="0" w:color="auto"/>
            </w:tcBorders>
            <w:shd w:val="clear" w:color="auto" w:fill="C6D9F1"/>
            <w:vAlign w:val="center"/>
          </w:tcPr>
          <w:p w14:paraId="229B59CD" w14:textId="77777777" w:rsidR="00834D2F" w:rsidRPr="004E71E4" w:rsidRDefault="7ACCAE86" w:rsidP="7ACCAE86">
            <w:pPr>
              <w:rPr>
                <w:rFonts w:eastAsia="Calibri"/>
                <w:b/>
                <w:bCs/>
                <w:sz w:val="24"/>
                <w:szCs w:val="24"/>
              </w:rPr>
            </w:pPr>
            <w:r w:rsidRPr="004E71E4">
              <w:rPr>
                <w:rFonts w:eastAsia="Calibri"/>
                <w:b/>
                <w:bCs/>
                <w:sz w:val="24"/>
                <w:szCs w:val="24"/>
              </w:rPr>
              <w:t>Telephone:</w:t>
            </w:r>
          </w:p>
        </w:tc>
        <w:tc>
          <w:tcPr>
            <w:tcW w:w="7290" w:type="dxa"/>
            <w:tcBorders>
              <w:bottom w:val="single" w:sz="4" w:space="0" w:color="auto"/>
            </w:tcBorders>
            <w:shd w:val="clear" w:color="auto" w:fill="auto"/>
            <w:vAlign w:val="center"/>
          </w:tcPr>
          <w:p w14:paraId="3CD0C7D8" w14:textId="77777777" w:rsidR="00834D2F" w:rsidRPr="004E71E4" w:rsidRDefault="00834D2F" w:rsidP="003022B8">
            <w:pPr>
              <w:rPr>
                <w:rFonts w:eastAsia="Calibri"/>
                <w:sz w:val="24"/>
                <w:szCs w:val="24"/>
              </w:rPr>
            </w:pPr>
          </w:p>
        </w:tc>
      </w:tr>
      <w:tr w:rsidR="00834D2F" w:rsidRPr="004E71E4" w14:paraId="06110009" w14:textId="77777777" w:rsidTr="004E71E4">
        <w:tc>
          <w:tcPr>
            <w:tcW w:w="3150" w:type="dxa"/>
            <w:tcBorders>
              <w:top w:val="single" w:sz="4" w:space="0" w:color="auto"/>
              <w:bottom w:val="single" w:sz="4" w:space="0" w:color="auto"/>
            </w:tcBorders>
            <w:shd w:val="clear" w:color="auto" w:fill="C6D9F1"/>
            <w:vAlign w:val="center"/>
          </w:tcPr>
          <w:p w14:paraId="09CA809D" w14:textId="77777777" w:rsidR="00834D2F" w:rsidRPr="004E71E4" w:rsidRDefault="7ACCAE86" w:rsidP="7ACCAE86">
            <w:pPr>
              <w:rPr>
                <w:rFonts w:eastAsia="Calibri"/>
                <w:b/>
                <w:bCs/>
                <w:sz w:val="24"/>
                <w:szCs w:val="24"/>
              </w:rPr>
            </w:pPr>
            <w:r w:rsidRPr="004E71E4">
              <w:rPr>
                <w:rFonts w:eastAsia="Calibri"/>
                <w:b/>
                <w:bCs/>
                <w:sz w:val="24"/>
                <w:szCs w:val="24"/>
              </w:rPr>
              <w:t>E-Mail:</w:t>
            </w:r>
          </w:p>
        </w:tc>
        <w:tc>
          <w:tcPr>
            <w:tcW w:w="7290" w:type="dxa"/>
            <w:tcBorders>
              <w:top w:val="single" w:sz="4" w:space="0" w:color="auto"/>
              <w:bottom w:val="single" w:sz="4" w:space="0" w:color="auto"/>
            </w:tcBorders>
            <w:shd w:val="clear" w:color="auto" w:fill="auto"/>
            <w:vAlign w:val="center"/>
          </w:tcPr>
          <w:p w14:paraId="38B4AB00" w14:textId="77777777" w:rsidR="00834D2F" w:rsidRPr="004E71E4" w:rsidRDefault="00834D2F" w:rsidP="003022B8">
            <w:pPr>
              <w:rPr>
                <w:rFonts w:eastAsia="Calibri"/>
                <w:sz w:val="24"/>
                <w:szCs w:val="24"/>
              </w:rPr>
            </w:pPr>
          </w:p>
        </w:tc>
      </w:tr>
      <w:tr w:rsidR="00834D2F" w:rsidRPr="004E71E4" w14:paraId="20BD2344" w14:textId="77777777" w:rsidTr="004E71E4">
        <w:tc>
          <w:tcPr>
            <w:tcW w:w="3150" w:type="dxa"/>
            <w:tcBorders>
              <w:top w:val="single" w:sz="4" w:space="0" w:color="auto"/>
              <w:bottom w:val="single" w:sz="4" w:space="0" w:color="auto"/>
            </w:tcBorders>
            <w:shd w:val="clear" w:color="auto" w:fill="C6D9F1"/>
            <w:vAlign w:val="center"/>
          </w:tcPr>
          <w:p w14:paraId="553B155C" w14:textId="77777777" w:rsidR="00834D2F" w:rsidRPr="004E71E4" w:rsidRDefault="7ACCAE86" w:rsidP="7ACCAE86">
            <w:pPr>
              <w:rPr>
                <w:rFonts w:eastAsia="Calibri"/>
                <w:b/>
                <w:bCs/>
                <w:sz w:val="24"/>
                <w:szCs w:val="24"/>
              </w:rPr>
            </w:pPr>
            <w:r w:rsidRPr="004E71E4">
              <w:rPr>
                <w:rFonts w:eastAsia="Calibri"/>
                <w:b/>
                <w:bCs/>
                <w:sz w:val="24"/>
                <w:szCs w:val="24"/>
              </w:rPr>
              <w:t>Project Name/Reference No:</w:t>
            </w:r>
          </w:p>
        </w:tc>
        <w:tc>
          <w:tcPr>
            <w:tcW w:w="7290" w:type="dxa"/>
            <w:tcBorders>
              <w:top w:val="single" w:sz="4" w:space="0" w:color="auto"/>
              <w:bottom w:val="single" w:sz="4" w:space="0" w:color="auto"/>
            </w:tcBorders>
            <w:shd w:val="clear" w:color="auto" w:fill="auto"/>
            <w:vAlign w:val="center"/>
          </w:tcPr>
          <w:p w14:paraId="56AF5E2F" w14:textId="77777777" w:rsidR="00834D2F" w:rsidRPr="004E71E4" w:rsidRDefault="00834D2F" w:rsidP="003022B8">
            <w:pPr>
              <w:rPr>
                <w:rFonts w:eastAsia="Calibri"/>
                <w:sz w:val="24"/>
                <w:szCs w:val="24"/>
              </w:rPr>
            </w:pPr>
          </w:p>
        </w:tc>
      </w:tr>
      <w:tr w:rsidR="00834D2F" w:rsidRPr="004E71E4" w14:paraId="51251412" w14:textId="77777777" w:rsidTr="004E71E4">
        <w:tc>
          <w:tcPr>
            <w:tcW w:w="3150" w:type="dxa"/>
            <w:tcBorders>
              <w:top w:val="single" w:sz="4" w:space="0" w:color="auto"/>
              <w:bottom w:val="single" w:sz="12" w:space="0" w:color="auto"/>
            </w:tcBorders>
            <w:shd w:val="clear" w:color="auto" w:fill="C6D9F1"/>
            <w:vAlign w:val="center"/>
          </w:tcPr>
          <w:p w14:paraId="12FEBAA7" w14:textId="77777777" w:rsidR="00834D2F" w:rsidRPr="004E71E4" w:rsidRDefault="7ACCAE86" w:rsidP="7ACCAE86">
            <w:pPr>
              <w:rPr>
                <w:rFonts w:eastAsia="Calibri"/>
                <w:b/>
                <w:bCs/>
                <w:sz w:val="24"/>
                <w:szCs w:val="24"/>
              </w:rPr>
            </w:pPr>
            <w:r w:rsidRPr="004E71E4">
              <w:rPr>
                <w:rFonts w:eastAsia="Calibri"/>
                <w:b/>
                <w:bCs/>
                <w:sz w:val="24"/>
                <w:szCs w:val="24"/>
              </w:rPr>
              <w:t>Implementation Date:</w:t>
            </w:r>
          </w:p>
        </w:tc>
        <w:tc>
          <w:tcPr>
            <w:tcW w:w="7290" w:type="dxa"/>
            <w:tcBorders>
              <w:top w:val="single" w:sz="4" w:space="0" w:color="auto"/>
              <w:bottom w:val="single" w:sz="12" w:space="0" w:color="auto"/>
            </w:tcBorders>
            <w:shd w:val="clear" w:color="auto" w:fill="auto"/>
            <w:vAlign w:val="center"/>
          </w:tcPr>
          <w:p w14:paraId="514B4F11" w14:textId="77777777" w:rsidR="00834D2F" w:rsidRPr="004E71E4" w:rsidRDefault="00834D2F" w:rsidP="003022B8">
            <w:pPr>
              <w:rPr>
                <w:rFonts w:eastAsia="Calibri"/>
                <w:sz w:val="24"/>
                <w:szCs w:val="24"/>
              </w:rPr>
            </w:pPr>
          </w:p>
        </w:tc>
      </w:tr>
      <w:tr w:rsidR="00834D2F" w:rsidRPr="004E71E4" w14:paraId="3F41D83B" w14:textId="77777777" w:rsidTr="00915DD6">
        <w:trPr>
          <w:trHeight w:val="393"/>
        </w:trPr>
        <w:tc>
          <w:tcPr>
            <w:tcW w:w="10440" w:type="dxa"/>
            <w:gridSpan w:val="2"/>
            <w:tcBorders>
              <w:top w:val="single" w:sz="12" w:space="0" w:color="auto"/>
              <w:bottom w:val="single" w:sz="12" w:space="0" w:color="auto"/>
            </w:tcBorders>
            <w:shd w:val="clear" w:color="auto" w:fill="C6D9F1"/>
            <w:vAlign w:val="center"/>
          </w:tcPr>
          <w:p w14:paraId="167FC8AA" w14:textId="77777777" w:rsidR="00834D2F" w:rsidRPr="004E71E4" w:rsidRDefault="7ACCAE86" w:rsidP="7ACCAE86">
            <w:pPr>
              <w:jc w:val="center"/>
              <w:rPr>
                <w:rFonts w:eastAsia="Calibri"/>
                <w:sz w:val="24"/>
                <w:szCs w:val="24"/>
              </w:rPr>
            </w:pPr>
            <w:r w:rsidRPr="004E71E4">
              <w:rPr>
                <w:rFonts w:eastAsia="Calibri"/>
                <w:b/>
                <w:bCs/>
                <w:sz w:val="24"/>
                <w:szCs w:val="24"/>
              </w:rPr>
              <w:t>Description of Implementation</w:t>
            </w:r>
          </w:p>
        </w:tc>
      </w:tr>
      <w:tr w:rsidR="00834D2F" w:rsidRPr="004E71E4" w14:paraId="17DACD75" w14:textId="77777777" w:rsidTr="7ACCAE86">
        <w:trPr>
          <w:trHeight w:val="868"/>
        </w:trPr>
        <w:tc>
          <w:tcPr>
            <w:tcW w:w="10440" w:type="dxa"/>
            <w:gridSpan w:val="2"/>
            <w:tcBorders>
              <w:top w:val="single" w:sz="12" w:space="0" w:color="auto"/>
            </w:tcBorders>
            <w:shd w:val="clear" w:color="auto" w:fill="auto"/>
          </w:tcPr>
          <w:p w14:paraId="5C112B4B" w14:textId="77777777" w:rsidR="00834D2F" w:rsidRPr="004E71E4" w:rsidRDefault="00834D2F" w:rsidP="003022B8">
            <w:pPr>
              <w:rPr>
                <w:rFonts w:eastAsia="Calibri"/>
                <w:sz w:val="24"/>
                <w:szCs w:val="24"/>
              </w:rPr>
            </w:pPr>
          </w:p>
          <w:p w14:paraId="19B6D09D" w14:textId="77777777" w:rsidR="00834D2F" w:rsidRPr="004E71E4" w:rsidRDefault="00834D2F" w:rsidP="003022B8">
            <w:pPr>
              <w:rPr>
                <w:rFonts w:eastAsia="Calibri"/>
                <w:sz w:val="24"/>
                <w:szCs w:val="24"/>
              </w:rPr>
            </w:pPr>
          </w:p>
          <w:p w14:paraId="156DCDE3" w14:textId="77777777" w:rsidR="00834D2F" w:rsidRPr="004E71E4" w:rsidRDefault="00834D2F" w:rsidP="003022B8">
            <w:pPr>
              <w:rPr>
                <w:rFonts w:eastAsia="Calibri"/>
                <w:sz w:val="24"/>
                <w:szCs w:val="24"/>
              </w:rPr>
            </w:pPr>
          </w:p>
          <w:p w14:paraId="30802F71" w14:textId="77777777" w:rsidR="00834D2F" w:rsidRPr="004E71E4" w:rsidRDefault="00834D2F" w:rsidP="003022B8">
            <w:pPr>
              <w:rPr>
                <w:rFonts w:eastAsia="Calibri"/>
                <w:sz w:val="24"/>
                <w:szCs w:val="24"/>
              </w:rPr>
            </w:pPr>
          </w:p>
          <w:p w14:paraId="40A8E1CF" w14:textId="77777777" w:rsidR="00834D2F" w:rsidRPr="004E71E4" w:rsidRDefault="00834D2F" w:rsidP="003022B8">
            <w:pPr>
              <w:rPr>
                <w:rFonts w:eastAsia="Calibri"/>
                <w:sz w:val="24"/>
                <w:szCs w:val="24"/>
              </w:rPr>
            </w:pPr>
          </w:p>
          <w:p w14:paraId="29EBA149" w14:textId="77777777" w:rsidR="00834D2F" w:rsidRPr="004E71E4" w:rsidRDefault="00834D2F" w:rsidP="003022B8">
            <w:pPr>
              <w:rPr>
                <w:rFonts w:eastAsia="Calibri"/>
                <w:sz w:val="24"/>
                <w:szCs w:val="24"/>
              </w:rPr>
            </w:pPr>
          </w:p>
          <w:p w14:paraId="4F973440" w14:textId="77777777" w:rsidR="00834D2F" w:rsidRPr="004E71E4" w:rsidRDefault="00834D2F" w:rsidP="003022B8">
            <w:pPr>
              <w:rPr>
                <w:rFonts w:eastAsia="Calibri"/>
                <w:sz w:val="24"/>
                <w:szCs w:val="24"/>
              </w:rPr>
            </w:pPr>
          </w:p>
          <w:p w14:paraId="76BC6712" w14:textId="77777777" w:rsidR="00834D2F" w:rsidRPr="004E71E4" w:rsidRDefault="00834D2F" w:rsidP="003022B8">
            <w:pPr>
              <w:rPr>
                <w:rFonts w:eastAsia="Calibri"/>
                <w:sz w:val="24"/>
                <w:szCs w:val="24"/>
              </w:rPr>
            </w:pPr>
          </w:p>
          <w:p w14:paraId="34CB05FD" w14:textId="77777777" w:rsidR="00834D2F" w:rsidRPr="004E71E4" w:rsidRDefault="00834D2F" w:rsidP="003022B8">
            <w:pPr>
              <w:rPr>
                <w:rFonts w:eastAsia="Calibri"/>
                <w:sz w:val="24"/>
                <w:szCs w:val="24"/>
              </w:rPr>
            </w:pPr>
          </w:p>
          <w:p w14:paraId="6BB19CD7" w14:textId="77777777" w:rsidR="00834D2F" w:rsidRPr="004E71E4" w:rsidRDefault="00834D2F" w:rsidP="003022B8">
            <w:pPr>
              <w:rPr>
                <w:rFonts w:eastAsia="Calibri"/>
                <w:sz w:val="24"/>
                <w:szCs w:val="24"/>
              </w:rPr>
            </w:pPr>
          </w:p>
        </w:tc>
      </w:tr>
    </w:tbl>
    <w:p w14:paraId="6037BF29" w14:textId="77777777" w:rsidR="00834D2F" w:rsidRPr="00B51AF6" w:rsidRDefault="00834D2F"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6836ECE3" w14:textId="77777777" w:rsidR="003D5C04" w:rsidRPr="00B51AF6"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27D0FEAB" w14:textId="5DCDFD24" w:rsidR="00834D2F" w:rsidRDefault="00834D2F" w:rsidP="7ACCAE86">
      <w:pPr>
        <w:pStyle w:val="DefaultText"/>
        <w:rPr>
          <w:b/>
          <w:bCs/>
        </w:rPr>
      </w:pPr>
      <w:r w:rsidRPr="7ACCAE86">
        <w:rPr>
          <w:rStyle w:val="InitialStyle"/>
          <w:b/>
          <w:bCs/>
          <w:sz w:val="28"/>
          <w:szCs w:val="28"/>
        </w:rPr>
        <w:br w:type="page"/>
      </w:r>
      <w:r w:rsidR="7ACCAE86" w:rsidRPr="7ACCAE86">
        <w:rPr>
          <w:b/>
          <w:bCs/>
        </w:rPr>
        <w:lastRenderedPageBreak/>
        <w:t>APPENDIX D</w:t>
      </w:r>
    </w:p>
    <w:p w14:paraId="42754849" w14:textId="77777777" w:rsidR="00CA3806" w:rsidRDefault="00CA3806" w:rsidP="7ACCAE86">
      <w:pPr>
        <w:pStyle w:val="DefaultText"/>
        <w:rPr>
          <w:rStyle w:val="InitialStyle"/>
          <w:b/>
          <w:bCs/>
          <w:sz w:val="28"/>
          <w:szCs w:val="28"/>
        </w:rPr>
      </w:pPr>
    </w:p>
    <w:p w14:paraId="2F186816" w14:textId="77777777" w:rsidR="00B4348B" w:rsidRPr="00B51AF6" w:rsidRDefault="7ACCAE86" w:rsidP="7ACCAE86">
      <w:pPr>
        <w:pStyle w:val="DefaultText"/>
        <w:jc w:val="center"/>
        <w:rPr>
          <w:rStyle w:val="InitialStyle"/>
          <w:b/>
          <w:bCs/>
          <w:sz w:val="28"/>
          <w:szCs w:val="28"/>
        </w:rPr>
      </w:pPr>
      <w:r w:rsidRPr="7ACCAE86">
        <w:rPr>
          <w:rStyle w:val="InitialStyle"/>
          <w:b/>
          <w:bCs/>
          <w:sz w:val="28"/>
          <w:szCs w:val="28"/>
        </w:rPr>
        <w:t xml:space="preserve">State of Maine </w:t>
      </w:r>
    </w:p>
    <w:p w14:paraId="565DDCE5" w14:textId="74D19267" w:rsidR="00B4348B" w:rsidRPr="00B4348B" w:rsidRDefault="7ACCAE86" w:rsidP="7ACCAE86">
      <w:pPr>
        <w:pStyle w:val="DefaultText"/>
        <w:jc w:val="center"/>
        <w:rPr>
          <w:rStyle w:val="InitialStyle"/>
          <w:b/>
          <w:bCs/>
          <w:sz w:val="28"/>
          <w:szCs w:val="28"/>
        </w:rPr>
      </w:pPr>
      <w:r w:rsidRPr="7ACCAE86">
        <w:rPr>
          <w:rStyle w:val="InitialStyle"/>
          <w:b/>
          <w:bCs/>
          <w:sz w:val="28"/>
          <w:szCs w:val="28"/>
        </w:rPr>
        <w:t>Department of Education</w:t>
      </w:r>
    </w:p>
    <w:p w14:paraId="69F03347" w14:textId="77777777" w:rsidR="00B4348B" w:rsidRPr="00B51AF6" w:rsidRDefault="7ACCAE86" w:rsidP="7ACCAE86">
      <w:pPr>
        <w:pStyle w:val="Heading2"/>
        <w:spacing w:before="0" w:after="0"/>
        <w:jc w:val="center"/>
        <w:rPr>
          <w:rStyle w:val="InitialStyle"/>
          <w:rFonts w:ascii="Times New Roman" w:hAnsi="Times New Roman" w:cs="Times New Roman"/>
          <w:sz w:val="28"/>
          <w:szCs w:val="28"/>
        </w:rPr>
      </w:pPr>
      <w:r w:rsidRPr="7ACCAE86">
        <w:rPr>
          <w:rStyle w:val="InitialStyle"/>
          <w:rFonts w:ascii="Times New Roman" w:hAnsi="Times New Roman" w:cs="Times New Roman"/>
          <w:sz w:val="28"/>
          <w:szCs w:val="28"/>
        </w:rPr>
        <w:t>QUALIFICATIONS &amp; EXPERIENCE FORM</w:t>
      </w:r>
    </w:p>
    <w:p w14:paraId="7B522214"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149B5629" w14:textId="18F24C22" w:rsidR="00B4348B" w:rsidRPr="00B51AF6" w:rsidRDefault="000006EC" w:rsidP="000006EC">
      <w:pPr>
        <w:pStyle w:val="DefaultText"/>
        <w:jc w:val="center"/>
        <w:rPr>
          <w:rStyle w:val="InitialStyle"/>
          <w:i/>
          <w:iCs/>
        </w:rPr>
      </w:pPr>
      <w:r w:rsidRPr="000006EC">
        <w:rPr>
          <w:b/>
          <w:bCs/>
          <w:sz w:val="28"/>
          <w:szCs w:val="28"/>
          <w:u w:val="single"/>
        </w:rPr>
        <w:t>District Level Student Information Systems</w:t>
      </w:r>
      <w:r w:rsidR="7ACCAE86" w:rsidRPr="7ACCAE86">
        <w:rPr>
          <w:b/>
          <w:bCs/>
          <w:sz w:val="28"/>
          <w:szCs w:val="28"/>
        </w:rPr>
        <w:t xml:space="preserve"> </w:t>
      </w:r>
    </w:p>
    <w:p w14:paraId="2204FDDB" w14:textId="77777777" w:rsidR="00B4348B" w:rsidRPr="00B51AF6"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48B790D" w14:textId="77777777" w:rsidR="00B4348B" w:rsidRPr="00B51AF6"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B4348B" w:rsidRPr="00B51AF6" w14:paraId="4D1A7795" w14:textId="77777777" w:rsidTr="7ACCAE86">
        <w:trPr>
          <w:cantSplit/>
          <w:trHeight w:val="438"/>
        </w:trPr>
        <w:tc>
          <w:tcPr>
            <w:tcW w:w="3330" w:type="dxa"/>
            <w:tcBorders>
              <w:top w:val="double" w:sz="4" w:space="0" w:color="auto"/>
              <w:bottom w:val="double" w:sz="4" w:space="0" w:color="auto"/>
            </w:tcBorders>
            <w:shd w:val="clear" w:color="auto" w:fill="C6D9F1"/>
            <w:vAlign w:val="center"/>
          </w:tcPr>
          <w:p w14:paraId="65AFADEE" w14:textId="77777777" w:rsidR="00B4348B" w:rsidRPr="00B51AF6" w:rsidRDefault="7ACCAE86" w:rsidP="7ACCAE86">
            <w:pPr>
              <w:pStyle w:val="DefaultText"/>
              <w:rPr>
                <w:rStyle w:val="InitialStyle"/>
                <w:b/>
                <w:bCs/>
              </w:rPr>
            </w:pPr>
            <w:r w:rsidRPr="7ACCAE86">
              <w:rPr>
                <w:rStyle w:val="InitialStyle"/>
                <w:b/>
                <w:bCs/>
              </w:rPr>
              <w:t>Bidder’s Organization Name:</w:t>
            </w:r>
          </w:p>
        </w:tc>
        <w:tc>
          <w:tcPr>
            <w:tcW w:w="7110" w:type="dxa"/>
            <w:vAlign w:val="center"/>
          </w:tcPr>
          <w:p w14:paraId="1FB064DF" w14:textId="77777777" w:rsidR="00B4348B" w:rsidRPr="00B51AF6" w:rsidRDefault="00B4348B" w:rsidP="00AD43A4">
            <w:pPr>
              <w:pStyle w:val="DefaultText"/>
              <w:rPr>
                <w:rStyle w:val="InitialStyle"/>
                <w:b/>
              </w:rPr>
            </w:pPr>
          </w:p>
        </w:tc>
      </w:tr>
    </w:tbl>
    <w:p w14:paraId="0B6A6E4B" w14:textId="77777777" w:rsidR="00B4348B" w:rsidRPr="00B51AF6" w:rsidRDefault="00B4348B" w:rsidP="00B43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191D24BE" w14:textId="77777777" w:rsidR="00A45BBB" w:rsidRPr="00C10E69" w:rsidRDefault="7ACCAE86" w:rsidP="7ACCAE86">
      <w:pPr>
        <w:pStyle w:val="Heading2"/>
        <w:spacing w:before="0" w:after="0"/>
        <w:ind w:left="180"/>
        <w:rPr>
          <w:rStyle w:val="InitialStyle"/>
          <w:rFonts w:ascii="Times New Roman" w:hAnsi="Times New Roman" w:cs="Times New Roman"/>
          <w:b w:val="0"/>
          <w:bCs w:val="0"/>
        </w:rPr>
      </w:pPr>
      <w:r w:rsidRPr="7ACCAE86">
        <w:rPr>
          <w:rStyle w:val="InitialStyle"/>
          <w:rFonts w:ascii="Times New Roman" w:hAnsi="Times New Roman" w:cs="Times New Roman"/>
          <w:b w:val="0"/>
          <w:bCs w:val="0"/>
        </w:rPr>
        <w:t>For each of the following please limit your response to no more than one page per topic unless otherwise indicated. Each proposal shall specifically address all the following topics. Please refrain from submitting general marketing materials which do not explicitly respond to the questions below. Ensure each response is clearly identified with your organization’s name and follows the respective topic headings below:</w:t>
      </w:r>
    </w:p>
    <w:p w14:paraId="0E175A81" w14:textId="77777777" w:rsidR="00A45BBB" w:rsidRPr="000760AD" w:rsidRDefault="00A45BBB" w:rsidP="00A45BBB">
      <w:pPr>
        <w:ind w:left="360"/>
      </w:pPr>
    </w:p>
    <w:p w14:paraId="30F7B34C" w14:textId="77777777" w:rsidR="00A45BBB" w:rsidRPr="00906051" w:rsidRDefault="7ACCAE86" w:rsidP="7ACCAE86">
      <w:pPr>
        <w:numPr>
          <w:ilvl w:val="0"/>
          <w:numId w:val="52"/>
        </w:numPr>
        <w:ind w:left="720"/>
        <w:rPr>
          <w:b/>
          <w:bCs/>
          <w:sz w:val="24"/>
          <w:szCs w:val="24"/>
        </w:rPr>
      </w:pPr>
      <w:r w:rsidRPr="7ACCAE86">
        <w:rPr>
          <w:b/>
          <w:bCs/>
          <w:sz w:val="24"/>
          <w:szCs w:val="24"/>
        </w:rPr>
        <w:t>Organization Overview:</w:t>
      </w:r>
    </w:p>
    <w:p w14:paraId="29A63970" w14:textId="77777777" w:rsidR="00A45BBB" w:rsidRDefault="00A45BBB" w:rsidP="00A45BBB">
      <w:pPr>
        <w:widowControl/>
        <w:autoSpaceDE/>
        <w:ind w:left="1080"/>
        <w:rPr>
          <w:b/>
          <w:bCs/>
          <w:szCs w:val="24"/>
        </w:rPr>
      </w:pPr>
    </w:p>
    <w:p w14:paraId="68F63475" w14:textId="77777777" w:rsidR="00A45BBB" w:rsidRPr="00906051" w:rsidRDefault="7ACCAE86" w:rsidP="7ACCAE86">
      <w:pPr>
        <w:widowControl/>
        <w:autoSpaceDE/>
        <w:ind w:left="720"/>
        <w:rPr>
          <w:sz w:val="24"/>
          <w:szCs w:val="24"/>
        </w:rPr>
      </w:pPr>
      <w:r w:rsidRPr="7ACCAE86">
        <w:rPr>
          <w:sz w:val="24"/>
          <w:szCs w:val="24"/>
        </w:rPr>
        <w:t>Provide an Executive Summary as to your company's history, experience and services as they relate to the services proposed.</w:t>
      </w:r>
    </w:p>
    <w:p w14:paraId="4847643D" w14:textId="77777777" w:rsidR="00A45BBB" w:rsidRPr="00906051" w:rsidRDefault="00A45BBB" w:rsidP="00A45BBB">
      <w:pPr>
        <w:widowControl/>
        <w:autoSpaceDE/>
        <w:ind w:left="720"/>
        <w:rPr>
          <w:sz w:val="24"/>
          <w:szCs w:val="24"/>
        </w:rPr>
      </w:pPr>
    </w:p>
    <w:p w14:paraId="75DD5C09" w14:textId="77777777" w:rsidR="00A45BBB" w:rsidRPr="00906051" w:rsidRDefault="7ACCAE86" w:rsidP="7ACCAE86">
      <w:pPr>
        <w:ind w:left="720"/>
        <w:rPr>
          <w:sz w:val="24"/>
          <w:szCs w:val="24"/>
        </w:rPr>
      </w:pPr>
      <w:r w:rsidRPr="7ACCAE86">
        <w:rPr>
          <w:sz w:val="24"/>
          <w:szCs w:val="24"/>
        </w:rPr>
        <w:t xml:space="preserve">Include size, length of time in business, in- house capabilities, location of your principal offices, and number of full and part-time employees.  </w:t>
      </w:r>
    </w:p>
    <w:p w14:paraId="4820CA58" w14:textId="77777777" w:rsidR="00A45BBB" w:rsidRPr="00906051" w:rsidRDefault="00A45BBB" w:rsidP="00A45BBB">
      <w:pPr>
        <w:widowControl/>
        <w:autoSpaceDE/>
        <w:rPr>
          <w:b/>
          <w:bCs/>
          <w:sz w:val="24"/>
          <w:szCs w:val="24"/>
        </w:rPr>
      </w:pPr>
    </w:p>
    <w:p w14:paraId="2CFF5C39" w14:textId="77777777" w:rsidR="00A45BBB" w:rsidRPr="00906051" w:rsidRDefault="7ACCAE86" w:rsidP="7ACCAE86">
      <w:pPr>
        <w:widowControl/>
        <w:autoSpaceDE/>
        <w:ind w:left="720"/>
        <w:rPr>
          <w:b/>
          <w:bCs/>
          <w:sz w:val="24"/>
          <w:szCs w:val="24"/>
        </w:rPr>
      </w:pPr>
      <w:r w:rsidRPr="7ACCAE86">
        <w:rPr>
          <w:sz w:val="24"/>
          <w:szCs w:val="24"/>
        </w:rPr>
        <w:t>Define the attributes that distinguish your company from the competition. Share your business development philosophy, including the types of clients you specialize in representing. Provide the total number of employees compared to the total number of clients you represent.</w:t>
      </w:r>
    </w:p>
    <w:p w14:paraId="5B81D0C5" w14:textId="77777777" w:rsidR="00A45BBB" w:rsidRPr="00906051" w:rsidRDefault="00A45BBB" w:rsidP="00A45BBB">
      <w:pPr>
        <w:widowControl/>
        <w:autoSpaceDE/>
        <w:ind w:left="720"/>
        <w:rPr>
          <w:b/>
          <w:bCs/>
          <w:sz w:val="24"/>
          <w:szCs w:val="24"/>
        </w:rPr>
      </w:pPr>
    </w:p>
    <w:p w14:paraId="1E32FC25" w14:textId="77777777" w:rsidR="00A45BBB" w:rsidRPr="00906051" w:rsidRDefault="7ACCAE86" w:rsidP="7ACCAE86">
      <w:pPr>
        <w:widowControl/>
        <w:autoSpaceDE/>
        <w:ind w:left="720"/>
        <w:rPr>
          <w:sz w:val="24"/>
          <w:szCs w:val="24"/>
        </w:rPr>
      </w:pPr>
      <w:r w:rsidRPr="7ACCAE86">
        <w:rPr>
          <w:sz w:val="24"/>
          <w:szCs w:val="24"/>
        </w:rPr>
        <w:t>Describe any specific restructuring, mergers and/or downsizing with your firm that has occurred during the past three years or is anticipated in the next three years, noting potential impacts to the services contemplated by this RFP. Provide information relating to company bankruptcies or reorganizations due to financial hardship.</w:t>
      </w:r>
    </w:p>
    <w:p w14:paraId="24FFE478" w14:textId="77777777" w:rsidR="00A45BBB" w:rsidRDefault="00A45BBB" w:rsidP="00A45BBB">
      <w:pPr>
        <w:ind w:left="720"/>
      </w:pPr>
    </w:p>
    <w:p w14:paraId="07EC9EF2" w14:textId="77777777" w:rsidR="00A45BBB" w:rsidRPr="00906051" w:rsidRDefault="7ACCAE86" w:rsidP="7ACCAE86">
      <w:pPr>
        <w:numPr>
          <w:ilvl w:val="0"/>
          <w:numId w:val="52"/>
        </w:numPr>
        <w:ind w:left="720"/>
        <w:rPr>
          <w:b/>
          <w:bCs/>
          <w:sz w:val="24"/>
          <w:szCs w:val="24"/>
        </w:rPr>
      </w:pPr>
      <w:r w:rsidRPr="7ACCAE86">
        <w:rPr>
          <w:b/>
          <w:bCs/>
          <w:sz w:val="24"/>
          <w:szCs w:val="24"/>
        </w:rPr>
        <w:t xml:space="preserve">Experience in Student Information Systems: </w:t>
      </w:r>
    </w:p>
    <w:p w14:paraId="1B9A6B1B" w14:textId="77777777" w:rsidR="00A45BBB" w:rsidRDefault="00A45BBB" w:rsidP="00A45BBB">
      <w:pPr>
        <w:ind w:left="1080"/>
      </w:pPr>
    </w:p>
    <w:p w14:paraId="0E0B9F56" w14:textId="77777777" w:rsidR="00A45BBB" w:rsidRPr="00906051" w:rsidRDefault="7ACCAE86" w:rsidP="7ACCAE86">
      <w:pPr>
        <w:widowControl/>
        <w:autoSpaceDE/>
        <w:ind w:left="720"/>
        <w:rPr>
          <w:sz w:val="24"/>
          <w:szCs w:val="24"/>
        </w:rPr>
      </w:pPr>
      <w:r w:rsidRPr="7ACCAE86">
        <w:rPr>
          <w:sz w:val="24"/>
          <w:szCs w:val="24"/>
        </w:rPr>
        <w:t>Describe in detail your experience and qualifications performing the scope of work described in this RFP.  Provide a description of recent (within the last three years) student information system experiences, including sizes of districts served, number of production implementations, longest contract, number implementations and number of states in which districts submit data from your system for state reporting,</w:t>
      </w:r>
    </w:p>
    <w:p w14:paraId="6EEC6661" w14:textId="77777777" w:rsidR="00A45BBB" w:rsidRPr="00DD712C" w:rsidRDefault="00A45BBB" w:rsidP="00A45BBB">
      <w:pPr>
        <w:ind w:left="360"/>
      </w:pPr>
    </w:p>
    <w:p w14:paraId="7E2083A8" w14:textId="77777777" w:rsidR="00A45BBB" w:rsidRPr="00906051" w:rsidRDefault="7ACCAE86" w:rsidP="7ACCAE86">
      <w:pPr>
        <w:numPr>
          <w:ilvl w:val="0"/>
          <w:numId w:val="52"/>
        </w:numPr>
        <w:ind w:left="720"/>
        <w:rPr>
          <w:b/>
          <w:bCs/>
          <w:sz w:val="24"/>
          <w:szCs w:val="24"/>
        </w:rPr>
      </w:pPr>
      <w:bookmarkStart w:id="56" w:name="_Hlk510157485"/>
      <w:r w:rsidRPr="7ACCAE86">
        <w:rPr>
          <w:b/>
          <w:bCs/>
          <w:sz w:val="24"/>
          <w:szCs w:val="24"/>
        </w:rPr>
        <w:t xml:space="preserve">Experience in Ed-Fi: </w:t>
      </w:r>
    </w:p>
    <w:p w14:paraId="4067BDF1" w14:textId="77777777" w:rsidR="00A45BBB" w:rsidRDefault="00A45BBB" w:rsidP="00A45BBB">
      <w:pPr>
        <w:ind w:left="720"/>
      </w:pPr>
    </w:p>
    <w:p w14:paraId="66EE8E68" w14:textId="77777777" w:rsidR="00A45BBB" w:rsidRPr="00AA44DA" w:rsidRDefault="7ACCAE86" w:rsidP="7ACCAE86">
      <w:pPr>
        <w:widowControl/>
        <w:autoSpaceDE/>
        <w:ind w:left="720"/>
        <w:rPr>
          <w:sz w:val="24"/>
          <w:szCs w:val="24"/>
        </w:rPr>
      </w:pPr>
      <w:r w:rsidRPr="7ACCAE86">
        <w:rPr>
          <w:sz w:val="24"/>
          <w:szCs w:val="24"/>
        </w:rPr>
        <w:t xml:space="preserve">Please provide a short narrative demonstrating your experience with Ed-Fi technology, operational data stores, APIs, and State reporting using Ed-Fi.  Indicate </w:t>
      </w:r>
      <w:proofErr w:type="gramStart"/>
      <w:r w:rsidRPr="7ACCAE86">
        <w:rPr>
          <w:sz w:val="24"/>
          <w:szCs w:val="24"/>
        </w:rPr>
        <w:t>whether or not</w:t>
      </w:r>
      <w:proofErr w:type="gramEnd"/>
      <w:r w:rsidRPr="7ACCAE86">
        <w:rPr>
          <w:sz w:val="24"/>
          <w:szCs w:val="24"/>
        </w:rPr>
        <w:t xml:space="preserve"> your organization has obtained </w:t>
      </w:r>
      <w:proofErr w:type="spellStart"/>
      <w:r w:rsidRPr="7ACCAE86">
        <w:rPr>
          <w:sz w:val="24"/>
          <w:szCs w:val="24"/>
        </w:rPr>
        <w:t>Ed­Fi</w:t>
      </w:r>
      <w:proofErr w:type="spellEnd"/>
      <w:r w:rsidRPr="7ACCAE86">
        <w:rPr>
          <w:sz w:val="24"/>
          <w:szCs w:val="24"/>
        </w:rPr>
        <w:t xml:space="preserve"> Alliance Student Information Systems for ODS / API certification.  If your organization has not obtained this certification, attach a written statement of commitment to obtain </w:t>
      </w:r>
      <w:proofErr w:type="spellStart"/>
      <w:r w:rsidRPr="7ACCAE86">
        <w:rPr>
          <w:sz w:val="24"/>
          <w:szCs w:val="24"/>
        </w:rPr>
        <w:t>Ed­Fi</w:t>
      </w:r>
      <w:proofErr w:type="spellEnd"/>
      <w:r w:rsidRPr="7ACCAE86">
        <w:rPr>
          <w:sz w:val="24"/>
          <w:szCs w:val="24"/>
        </w:rPr>
        <w:t xml:space="preserve"> Alliance Student Information Systems for ODS / API certification </w:t>
      </w:r>
      <w:r w:rsidRPr="7ACCAE86">
        <w:rPr>
          <w:sz w:val="24"/>
          <w:szCs w:val="24"/>
        </w:rPr>
        <w:lastRenderedPageBreak/>
        <w:t xml:space="preserve">within 1 year after Master Agreement is signed, and indicate which state specific Ed-Fi certifications your organization has achieved.  </w:t>
      </w:r>
    </w:p>
    <w:p w14:paraId="11054CE4" w14:textId="77777777" w:rsidR="00A45BBB" w:rsidRPr="0016349A" w:rsidRDefault="00A45BBB" w:rsidP="00A45BBB">
      <w:pPr>
        <w:ind w:left="720"/>
        <w:rPr>
          <w:sz w:val="24"/>
          <w:szCs w:val="24"/>
        </w:rPr>
      </w:pPr>
    </w:p>
    <w:p w14:paraId="136393C8" w14:textId="77777777" w:rsidR="00A45BBB" w:rsidRPr="0016349A" w:rsidRDefault="7ACCAE86" w:rsidP="7ACCAE86">
      <w:pPr>
        <w:numPr>
          <w:ilvl w:val="0"/>
          <w:numId w:val="52"/>
        </w:numPr>
        <w:ind w:left="720"/>
        <w:rPr>
          <w:b/>
          <w:bCs/>
          <w:sz w:val="24"/>
          <w:szCs w:val="24"/>
        </w:rPr>
      </w:pPr>
      <w:r w:rsidRPr="0016349A">
        <w:rPr>
          <w:b/>
          <w:bCs/>
          <w:sz w:val="24"/>
          <w:szCs w:val="24"/>
        </w:rPr>
        <w:t xml:space="preserve">References: </w:t>
      </w:r>
    </w:p>
    <w:p w14:paraId="6E292809" w14:textId="77777777" w:rsidR="00A45BBB" w:rsidRPr="0016349A" w:rsidRDefault="00A45BBB" w:rsidP="00A45BBB">
      <w:pPr>
        <w:ind w:left="1080"/>
        <w:rPr>
          <w:sz w:val="24"/>
          <w:szCs w:val="24"/>
        </w:rPr>
      </w:pPr>
    </w:p>
    <w:p w14:paraId="3BF1CCF1" w14:textId="77777777" w:rsidR="00A45BBB" w:rsidRPr="0016349A" w:rsidRDefault="7ACCAE86" w:rsidP="7ACCAE86">
      <w:pPr>
        <w:widowControl/>
        <w:autoSpaceDE/>
        <w:ind w:left="720"/>
        <w:rPr>
          <w:sz w:val="24"/>
          <w:szCs w:val="24"/>
        </w:rPr>
      </w:pPr>
      <w:r w:rsidRPr="0016349A">
        <w:rPr>
          <w:sz w:val="24"/>
          <w:szCs w:val="24"/>
        </w:rPr>
        <w:t>Provide a minimum of four (4) K-12 educational client references for which that have contracted similar services from you within the last three years.   The Evaluation Team will contact all references.  References that are no longer in business cannot be used. Inability to reach the reference will result in that reference being considered non-responsive.</w:t>
      </w:r>
    </w:p>
    <w:p w14:paraId="46501424" w14:textId="77777777" w:rsidR="00A45BBB" w:rsidRPr="0016349A" w:rsidRDefault="00A45BBB" w:rsidP="00A45BBB">
      <w:pPr>
        <w:widowControl/>
        <w:autoSpaceDE/>
        <w:ind w:left="720"/>
        <w:rPr>
          <w:sz w:val="24"/>
          <w:szCs w:val="24"/>
        </w:rPr>
      </w:pPr>
    </w:p>
    <w:p w14:paraId="092173B6" w14:textId="77777777" w:rsidR="00A45BBB" w:rsidRPr="0016349A" w:rsidRDefault="7ACCAE86" w:rsidP="7ACCAE86">
      <w:pPr>
        <w:widowControl/>
        <w:autoSpaceDE/>
        <w:ind w:left="720"/>
        <w:rPr>
          <w:sz w:val="24"/>
          <w:szCs w:val="24"/>
        </w:rPr>
      </w:pPr>
      <w:r w:rsidRPr="0016349A">
        <w:rPr>
          <w:sz w:val="24"/>
          <w:szCs w:val="24"/>
        </w:rPr>
        <w:t xml:space="preserve">Complete the tables below </w:t>
      </w:r>
    </w:p>
    <w:p w14:paraId="6360BD4B" w14:textId="77777777" w:rsidR="00A45BBB" w:rsidRPr="0016349A" w:rsidRDefault="00A45BBB" w:rsidP="00A45BBB">
      <w:pPr>
        <w:ind w:left="360"/>
        <w:rPr>
          <w:sz w:val="24"/>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45BBB" w:rsidRPr="0016349A" w14:paraId="0049C908" w14:textId="77777777" w:rsidTr="00AF5A3B">
        <w:tc>
          <w:tcPr>
            <w:tcW w:w="10530" w:type="dxa"/>
            <w:gridSpan w:val="2"/>
            <w:tcBorders>
              <w:top w:val="double" w:sz="4" w:space="0" w:color="auto"/>
              <w:bottom w:val="single" w:sz="12" w:space="0" w:color="auto"/>
            </w:tcBorders>
            <w:shd w:val="clear" w:color="auto" w:fill="BDD6EE"/>
            <w:vAlign w:val="center"/>
          </w:tcPr>
          <w:p w14:paraId="114ADE96" w14:textId="77777777" w:rsidR="00A45BBB" w:rsidRPr="0016349A" w:rsidRDefault="7ACCAE86" w:rsidP="7ACCAE86">
            <w:pPr>
              <w:jc w:val="center"/>
              <w:rPr>
                <w:rFonts w:eastAsia="Calibri"/>
                <w:sz w:val="24"/>
                <w:szCs w:val="24"/>
              </w:rPr>
            </w:pPr>
            <w:r w:rsidRPr="0016349A">
              <w:rPr>
                <w:rFonts w:eastAsia="Calibri"/>
                <w:b/>
                <w:bCs/>
                <w:sz w:val="24"/>
                <w:szCs w:val="24"/>
              </w:rPr>
              <w:t>Contract One</w:t>
            </w:r>
          </w:p>
        </w:tc>
      </w:tr>
      <w:tr w:rsidR="00A45BBB" w:rsidRPr="0016349A" w14:paraId="791A7039" w14:textId="77777777" w:rsidTr="00AF5A3B">
        <w:trPr>
          <w:trHeight w:val="288"/>
        </w:trPr>
        <w:tc>
          <w:tcPr>
            <w:tcW w:w="2790" w:type="dxa"/>
            <w:tcBorders>
              <w:top w:val="single" w:sz="12" w:space="0" w:color="auto"/>
              <w:bottom w:val="single" w:sz="4" w:space="0" w:color="auto"/>
            </w:tcBorders>
            <w:shd w:val="clear" w:color="auto" w:fill="BDD6EE"/>
            <w:vAlign w:val="center"/>
          </w:tcPr>
          <w:p w14:paraId="29B1F5A6" w14:textId="77777777" w:rsidR="00A45BBB" w:rsidRPr="0016349A" w:rsidRDefault="7ACCAE86" w:rsidP="7ACCAE86">
            <w:pPr>
              <w:rPr>
                <w:rFonts w:eastAsia="Calibri"/>
                <w:b/>
                <w:bCs/>
                <w:sz w:val="24"/>
                <w:szCs w:val="24"/>
              </w:rPr>
            </w:pPr>
            <w:r w:rsidRPr="0016349A">
              <w:rPr>
                <w:rFonts w:eastAsia="Calibri"/>
                <w:b/>
                <w:bCs/>
                <w:sz w:val="24"/>
                <w:szCs w:val="24"/>
              </w:rPr>
              <w:t>State or District Name:</w:t>
            </w:r>
          </w:p>
        </w:tc>
        <w:tc>
          <w:tcPr>
            <w:tcW w:w="7740" w:type="dxa"/>
            <w:tcBorders>
              <w:top w:val="single" w:sz="12" w:space="0" w:color="auto"/>
            </w:tcBorders>
            <w:shd w:val="clear" w:color="auto" w:fill="FFFFFF"/>
            <w:vAlign w:val="center"/>
          </w:tcPr>
          <w:p w14:paraId="2B29AE8F" w14:textId="77777777" w:rsidR="00A45BBB" w:rsidRPr="0016349A" w:rsidRDefault="00A45BBB" w:rsidP="00AD43A4">
            <w:pPr>
              <w:rPr>
                <w:rFonts w:eastAsia="Calibri"/>
                <w:sz w:val="24"/>
                <w:szCs w:val="24"/>
              </w:rPr>
            </w:pPr>
          </w:p>
        </w:tc>
      </w:tr>
      <w:tr w:rsidR="00A45BBB" w:rsidRPr="0016349A" w14:paraId="3683ABB7" w14:textId="77777777" w:rsidTr="00AF5A3B">
        <w:trPr>
          <w:trHeight w:val="288"/>
        </w:trPr>
        <w:tc>
          <w:tcPr>
            <w:tcW w:w="2790" w:type="dxa"/>
            <w:tcBorders>
              <w:top w:val="single" w:sz="12" w:space="0" w:color="auto"/>
              <w:bottom w:val="single" w:sz="4" w:space="0" w:color="auto"/>
            </w:tcBorders>
            <w:shd w:val="clear" w:color="auto" w:fill="BDD6EE"/>
            <w:vAlign w:val="center"/>
          </w:tcPr>
          <w:p w14:paraId="06503777" w14:textId="77777777" w:rsidR="00A45BBB" w:rsidRPr="0016349A" w:rsidRDefault="7ACCAE86" w:rsidP="7ACCAE86">
            <w:pPr>
              <w:rPr>
                <w:rFonts w:eastAsia="Calibri"/>
                <w:b/>
                <w:bCs/>
                <w:sz w:val="24"/>
                <w:szCs w:val="24"/>
              </w:rPr>
            </w:pPr>
            <w:r w:rsidRPr="0016349A">
              <w:rPr>
                <w:rFonts w:eastAsia="Calibri"/>
                <w:b/>
                <w:bCs/>
                <w:sz w:val="24"/>
                <w:szCs w:val="24"/>
              </w:rPr>
              <w:t>Address:</w:t>
            </w:r>
          </w:p>
        </w:tc>
        <w:tc>
          <w:tcPr>
            <w:tcW w:w="7740" w:type="dxa"/>
            <w:tcBorders>
              <w:top w:val="single" w:sz="12" w:space="0" w:color="auto"/>
            </w:tcBorders>
            <w:shd w:val="clear" w:color="auto" w:fill="FFFFFF"/>
            <w:vAlign w:val="center"/>
          </w:tcPr>
          <w:p w14:paraId="4E6C9457" w14:textId="77777777" w:rsidR="00A45BBB" w:rsidRPr="0016349A" w:rsidRDefault="00A45BBB" w:rsidP="00AD43A4">
            <w:pPr>
              <w:rPr>
                <w:rFonts w:eastAsia="Calibri"/>
                <w:sz w:val="24"/>
                <w:szCs w:val="24"/>
              </w:rPr>
            </w:pPr>
          </w:p>
        </w:tc>
      </w:tr>
      <w:tr w:rsidR="00A45BBB" w:rsidRPr="0016349A" w14:paraId="58846C88" w14:textId="77777777" w:rsidTr="00AF5A3B">
        <w:trPr>
          <w:trHeight w:val="288"/>
        </w:trPr>
        <w:tc>
          <w:tcPr>
            <w:tcW w:w="2790" w:type="dxa"/>
            <w:tcBorders>
              <w:top w:val="single" w:sz="4" w:space="0" w:color="auto"/>
              <w:bottom w:val="single" w:sz="4" w:space="0" w:color="auto"/>
            </w:tcBorders>
            <w:shd w:val="clear" w:color="auto" w:fill="BDD6EE"/>
            <w:vAlign w:val="center"/>
          </w:tcPr>
          <w:p w14:paraId="745F6AB6" w14:textId="77777777" w:rsidR="00A45BBB" w:rsidRPr="0016349A" w:rsidRDefault="7ACCAE86" w:rsidP="7ACCAE86">
            <w:pPr>
              <w:rPr>
                <w:rFonts w:eastAsia="Calibri"/>
                <w:b/>
                <w:bCs/>
                <w:sz w:val="24"/>
                <w:szCs w:val="24"/>
              </w:rPr>
            </w:pPr>
            <w:r w:rsidRPr="0016349A">
              <w:rPr>
                <w:rFonts w:eastAsia="Calibri"/>
                <w:b/>
                <w:bCs/>
                <w:sz w:val="24"/>
                <w:szCs w:val="24"/>
              </w:rPr>
              <w:t>Contact Person:</w:t>
            </w:r>
          </w:p>
        </w:tc>
        <w:tc>
          <w:tcPr>
            <w:tcW w:w="7740" w:type="dxa"/>
            <w:shd w:val="clear" w:color="auto" w:fill="FFFFFF"/>
            <w:vAlign w:val="center"/>
          </w:tcPr>
          <w:p w14:paraId="0B8DC327" w14:textId="77777777" w:rsidR="00A45BBB" w:rsidRPr="0016349A" w:rsidRDefault="00A45BBB" w:rsidP="00AD43A4">
            <w:pPr>
              <w:rPr>
                <w:rFonts w:eastAsia="Calibri"/>
                <w:sz w:val="24"/>
                <w:szCs w:val="24"/>
              </w:rPr>
            </w:pPr>
          </w:p>
        </w:tc>
      </w:tr>
      <w:tr w:rsidR="00A45BBB" w:rsidRPr="0016349A" w14:paraId="3B2C6BAA" w14:textId="77777777" w:rsidTr="00AF5A3B">
        <w:trPr>
          <w:trHeight w:val="288"/>
        </w:trPr>
        <w:tc>
          <w:tcPr>
            <w:tcW w:w="2790" w:type="dxa"/>
            <w:tcBorders>
              <w:top w:val="single" w:sz="4" w:space="0" w:color="auto"/>
              <w:bottom w:val="single" w:sz="4" w:space="0" w:color="auto"/>
            </w:tcBorders>
            <w:shd w:val="clear" w:color="auto" w:fill="BDD6EE"/>
            <w:vAlign w:val="center"/>
          </w:tcPr>
          <w:p w14:paraId="6B44948A" w14:textId="77777777" w:rsidR="00A45BBB" w:rsidRPr="0016349A" w:rsidRDefault="7ACCAE86" w:rsidP="7ACCAE86">
            <w:pPr>
              <w:rPr>
                <w:rFonts w:eastAsia="Calibri"/>
                <w:b/>
                <w:bCs/>
                <w:sz w:val="24"/>
                <w:szCs w:val="24"/>
              </w:rPr>
            </w:pPr>
            <w:r w:rsidRPr="0016349A">
              <w:rPr>
                <w:rFonts w:eastAsia="Calibri"/>
                <w:b/>
                <w:bCs/>
                <w:sz w:val="24"/>
                <w:szCs w:val="24"/>
              </w:rPr>
              <w:t>Telephone:</w:t>
            </w:r>
          </w:p>
        </w:tc>
        <w:tc>
          <w:tcPr>
            <w:tcW w:w="7740" w:type="dxa"/>
            <w:tcBorders>
              <w:bottom w:val="single" w:sz="4" w:space="0" w:color="auto"/>
            </w:tcBorders>
            <w:shd w:val="clear" w:color="auto" w:fill="FFFFFF"/>
            <w:vAlign w:val="center"/>
          </w:tcPr>
          <w:p w14:paraId="41036AFE" w14:textId="77777777" w:rsidR="00A45BBB" w:rsidRPr="0016349A" w:rsidRDefault="00A45BBB" w:rsidP="00AD43A4">
            <w:pPr>
              <w:rPr>
                <w:rFonts w:eastAsia="Calibri"/>
                <w:sz w:val="24"/>
                <w:szCs w:val="24"/>
              </w:rPr>
            </w:pPr>
          </w:p>
        </w:tc>
      </w:tr>
      <w:tr w:rsidR="00A45BBB" w:rsidRPr="0016349A" w14:paraId="169F1EF4" w14:textId="77777777" w:rsidTr="00AF5A3B">
        <w:trPr>
          <w:trHeight w:val="288"/>
        </w:trPr>
        <w:tc>
          <w:tcPr>
            <w:tcW w:w="2790" w:type="dxa"/>
            <w:tcBorders>
              <w:top w:val="single" w:sz="4" w:space="0" w:color="auto"/>
              <w:bottom w:val="single" w:sz="4" w:space="0" w:color="auto"/>
            </w:tcBorders>
            <w:shd w:val="clear" w:color="auto" w:fill="BDD6EE"/>
            <w:vAlign w:val="center"/>
          </w:tcPr>
          <w:p w14:paraId="322B26FC" w14:textId="77777777" w:rsidR="00A45BBB" w:rsidRPr="0016349A" w:rsidRDefault="7ACCAE86" w:rsidP="7ACCAE86">
            <w:pPr>
              <w:rPr>
                <w:rFonts w:eastAsia="Calibri"/>
                <w:b/>
                <w:bCs/>
                <w:sz w:val="24"/>
                <w:szCs w:val="24"/>
              </w:rPr>
            </w:pPr>
            <w:r w:rsidRPr="0016349A">
              <w:rPr>
                <w:rFonts w:eastAsia="Calibri"/>
                <w:b/>
                <w:bCs/>
                <w:sz w:val="24"/>
                <w:szCs w:val="24"/>
              </w:rPr>
              <w:t>E-Mail:</w:t>
            </w:r>
          </w:p>
        </w:tc>
        <w:tc>
          <w:tcPr>
            <w:tcW w:w="7740" w:type="dxa"/>
            <w:tcBorders>
              <w:bottom w:val="single" w:sz="4" w:space="0" w:color="auto"/>
            </w:tcBorders>
            <w:shd w:val="clear" w:color="auto" w:fill="FFFFFF"/>
            <w:vAlign w:val="center"/>
          </w:tcPr>
          <w:p w14:paraId="3C835D4D" w14:textId="77777777" w:rsidR="00A45BBB" w:rsidRPr="0016349A" w:rsidRDefault="00A45BBB" w:rsidP="00AD43A4">
            <w:pPr>
              <w:rPr>
                <w:rFonts w:eastAsia="Calibri"/>
                <w:sz w:val="24"/>
                <w:szCs w:val="24"/>
              </w:rPr>
            </w:pPr>
          </w:p>
        </w:tc>
      </w:tr>
      <w:tr w:rsidR="00A45BBB" w:rsidRPr="0016349A" w14:paraId="6F95A626" w14:textId="77777777" w:rsidTr="00AF5A3B">
        <w:trPr>
          <w:trHeight w:val="288"/>
        </w:trPr>
        <w:tc>
          <w:tcPr>
            <w:tcW w:w="2790" w:type="dxa"/>
            <w:tcBorders>
              <w:top w:val="single" w:sz="4" w:space="0" w:color="auto"/>
              <w:bottom w:val="single" w:sz="4" w:space="0" w:color="auto"/>
            </w:tcBorders>
            <w:shd w:val="clear" w:color="auto" w:fill="BDD6EE"/>
            <w:vAlign w:val="center"/>
          </w:tcPr>
          <w:p w14:paraId="71733128" w14:textId="77777777" w:rsidR="00A45BBB" w:rsidRPr="0016349A" w:rsidRDefault="7ACCAE86" w:rsidP="7ACCAE86">
            <w:pPr>
              <w:rPr>
                <w:rFonts w:eastAsia="Calibri"/>
                <w:b/>
                <w:bCs/>
                <w:sz w:val="24"/>
                <w:szCs w:val="24"/>
              </w:rPr>
            </w:pPr>
            <w:r w:rsidRPr="0016349A">
              <w:rPr>
                <w:rFonts w:eastAsia="Calibri"/>
                <w:b/>
                <w:bCs/>
                <w:sz w:val="24"/>
                <w:szCs w:val="24"/>
              </w:rPr>
              <w:t>Contract Name:</w:t>
            </w:r>
          </w:p>
        </w:tc>
        <w:tc>
          <w:tcPr>
            <w:tcW w:w="7740" w:type="dxa"/>
            <w:tcBorders>
              <w:bottom w:val="single" w:sz="4" w:space="0" w:color="auto"/>
            </w:tcBorders>
            <w:shd w:val="clear" w:color="auto" w:fill="FFFFFF"/>
            <w:vAlign w:val="center"/>
          </w:tcPr>
          <w:p w14:paraId="6B31C669" w14:textId="77777777" w:rsidR="00A45BBB" w:rsidRPr="0016349A" w:rsidRDefault="00A45BBB" w:rsidP="00AD43A4">
            <w:pPr>
              <w:rPr>
                <w:rFonts w:eastAsia="Calibri"/>
                <w:sz w:val="24"/>
                <w:szCs w:val="24"/>
              </w:rPr>
            </w:pPr>
          </w:p>
        </w:tc>
      </w:tr>
      <w:tr w:rsidR="00A45BBB" w:rsidRPr="0016349A" w14:paraId="3A21D5BF" w14:textId="77777777" w:rsidTr="00AF5A3B">
        <w:trPr>
          <w:trHeight w:val="288"/>
        </w:trPr>
        <w:tc>
          <w:tcPr>
            <w:tcW w:w="2790" w:type="dxa"/>
            <w:tcBorders>
              <w:top w:val="single" w:sz="4" w:space="0" w:color="auto"/>
              <w:bottom w:val="single" w:sz="4" w:space="0" w:color="auto"/>
            </w:tcBorders>
            <w:shd w:val="clear" w:color="auto" w:fill="BDD6EE"/>
            <w:vAlign w:val="center"/>
          </w:tcPr>
          <w:p w14:paraId="5B13F152" w14:textId="77777777" w:rsidR="00A45BBB" w:rsidRPr="0016349A" w:rsidRDefault="7ACCAE86" w:rsidP="7ACCAE86">
            <w:pPr>
              <w:rPr>
                <w:rFonts w:eastAsia="Calibri"/>
                <w:b/>
                <w:bCs/>
                <w:sz w:val="24"/>
                <w:szCs w:val="24"/>
              </w:rPr>
            </w:pPr>
            <w:r w:rsidRPr="0016349A">
              <w:rPr>
                <w:rFonts w:eastAsia="Calibri"/>
                <w:b/>
                <w:bCs/>
                <w:sz w:val="24"/>
                <w:szCs w:val="24"/>
              </w:rPr>
              <w:t>Contract Start:</w:t>
            </w:r>
          </w:p>
        </w:tc>
        <w:tc>
          <w:tcPr>
            <w:tcW w:w="7740" w:type="dxa"/>
            <w:tcBorders>
              <w:bottom w:val="single" w:sz="4" w:space="0" w:color="auto"/>
            </w:tcBorders>
            <w:shd w:val="clear" w:color="auto" w:fill="FFFFFF"/>
            <w:vAlign w:val="center"/>
          </w:tcPr>
          <w:p w14:paraId="271DB7D3" w14:textId="77777777" w:rsidR="00A45BBB" w:rsidRPr="0016349A" w:rsidRDefault="00A45BBB" w:rsidP="00AD43A4">
            <w:pPr>
              <w:rPr>
                <w:rFonts w:eastAsia="Calibri"/>
                <w:sz w:val="24"/>
                <w:szCs w:val="24"/>
              </w:rPr>
            </w:pPr>
          </w:p>
        </w:tc>
      </w:tr>
      <w:tr w:rsidR="00A45BBB" w:rsidRPr="0016349A" w14:paraId="7A930C8F" w14:textId="77777777" w:rsidTr="00AF5A3B">
        <w:trPr>
          <w:trHeight w:val="288"/>
        </w:trPr>
        <w:tc>
          <w:tcPr>
            <w:tcW w:w="2790" w:type="dxa"/>
            <w:tcBorders>
              <w:top w:val="single" w:sz="4" w:space="0" w:color="auto"/>
              <w:bottom w:val="single" w:sz="12" w:space="0" w:color="auto"/>
            </w:tcBorders>
            <w:shd w:val="clear" w:color="auto" w:fill="BDD6EE"/>
            <w:vAlign w:val="center"/>
          </w:tcPr>
          <w:p w14:paraId="3F11CDCA" w14:textId="77777777" w:rsidR="00A45BBB" w:rsidRPr="0016349A" w:rsidRDefault="7ACCAE86" w:rsidP="7ACCAE86">
            <w:pPr>
              <w:rPr>
                <w:rFonts w:eastAsia="Calibri"/>
                <w:b/>
                <w:bCs/>
                <w:sz w:val="24"/>
                <w:szCs w:val="24"/>
              </w:rPr>
            </w:pPr>
            <w:r w:rsidRPr="0016349A">
              <w:rPr>
                <w:rFonts w:eastAsia="Calibri"/>
                <w:b/>
                <w:bCs/>
                <w:sz w:val="24"/>
                <w:szCs w:val="24"/>
              </w:rPr>
              <w:t>Contract End:</w:t>
            </w:r>
          </w:p>
        </w:tc>
        <w:tc>
          <w:tcPr>
            <w:tcW w:w="7740" w:type="dxa"/>
            <w:tcBorders>
              <w:bottom w:val="single" w:sz="12" w:space="0" w:color="auto"/>
            </w:tcBorders>
            <w:shd w:val="clear" w:color="auto" w:fill="FFFFFF"/>
            <w:vAlign w:val="center"/>
          </w:tcPr>
          <w:p w14:paraId="29108A36" w14:textId="77777777" w:rsidR="00A45BBB" w:rsidRPr="0016349A" w:rsidRDefault="00A45BBB" w:rsidP="00AD43A4">
            <w:pPr>
              <w:rPr>
                <w:rFonts w:eastAsia="Calibri"/>
                <w:sz w:val="24"/>
                <w:szCs w:val="24"/>
              </w:rPr>
            </w:pPr>
          </w:p>
        </w:tc>
      </w:tr>
      <w:tr w:rsidR="00A45BBB" w:rsidRPr="0016349A" w14:paraId="54A926F2"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7655CD12" w14:textId="77777777" w:rsidR="00A45BBB" w:rsidRPr="0016349A" w:rsidRDefault="7ACCAE86" w:rsidP="7ACCAE86">
            <w:pPr>
              <w:jc w:val="center"/>
              <w:rPr>
                <w:rFonts w:eastAsia="Calibri"/>
                <w:sz w:val="24"/>
                <w:szCs w:val="24"/>
              </w:rPr>
            </w:pPr>
            <w:r w:rsidRPr="0016349A">
              <w:rPr>
                <w:rFonts w:eastAsia="Calibri"/>
                <w:b/>
                <w:bCs/>
                <w:sz w:val="24"/>
                <w:szCs w:val="24"/>
              </w:rPr>
              <w:t>Brief Description of Contract</w:t>
            </w:r>
          </w:p>
        </w:tc>
      </w:tr>
      <w:tr w:rsidR="00A45BBB" w:rsidRPr="0016349A" w14:paraId="7DADF11D" w14:textId="77777777" w:rsidTr="0016349A">
        <w:trPr>
          <w:trHeight w:val="258"/>
        </w:trPr>
        <w:tc>
          <w:tcPr>
            <w:tcW w:w="10530" w:type="dxa"/>
            <w:gridSpan w:val="2"/>
            <w:tcBorders>
              <w:top w:val="single" w:sz="12" w:space="0" w:color="auto"/>
              <w:bottom w:val="double" w:sz="4" w:space="0" w:color="auto"/>
            </w:tcBorders>
            <w:shd w:val="clear" w:color="auto" w:fill="FFFFFF"/>
          </w:tcPr>
          <w:p w14:paraId="7847F20B" w14:textId="77777777" w:rsidR="00A45BBB" w:rsidRPr="0016349A" w:rsidRDefault="00A45BBB" w:rsidP="00AD43A4">
            <w:pPr>
              <w:rPr>
                <w:rFonts w:eastAsia="Calibri"/>
                <w:sz w:val="24"/>
                <w:szCs w:val="24"/>
              </w:rPr>
            </w:pPr>
          </w:p>
          <w:p w14:paraId="7B1D91EB" w14:textId="77777777" w:rsidR="00A45BBB" w:rsidRPr="0016349A" w:rsidRDefault="00A45BBB" w:rsidP="00AD43A4">
            <w:pPr>
              <w:rPr>
                <w:rFonts w:eastAsia="Calibri"/>
                <w:sz w:val="24"/>
                <w:szCs w:val="24"/>
              </w:rPr>
            </w:pPr>
          </w:p>
          <w:p w14:paraId="3873E360" w14:textId="77777777" w:rsidR="00A45BBB" w:rsidRPr="0016349A" w:rsidRDefault="00A45BBB" w:rsidP="00AD43A4">
            <w:pPr>
              <w:rPr>
                <w:rFonts w:eastAsia="Calibri"/>
                <w:sz w:val="24"/>
                <w:szCs w:val="24"/>
              </w:rPr>
            </w:pPr>
          </w:p>
          <w:p w14:paraId="50E6AF38" w14:textId="77777777" w:rsidR="00A45BBB" w:rsidRPr="0016349A" w:rsidRDefault="00A45BBB" w:rsidP="00AD43A4">
            <w:pPr>
              <w:rPr>
                <w:rFonts w:eastAsia="Calibri"/>
                <w:sz w:val="24"/>
                <w:szCs w:val="24"/>
              </w:rPr>
            </w:pPr>
          </w:p>
          <w:p w14:paraId="3CDCCCEA" w14:textId="77777777" w:rsidR="00A45BBB" w:rsidRPr="0016349A" w:rsidRDefault="00A45BBB" w:rsidP="00AD43A4">
            <w:pPr>
              <w:rPr>
                <w:rFonts w:eastAsia="Calibri"/>
                <w:sz w:val="24"/>
                <w:szCs w:val="24"/>
              </w:rPr>
            </w:pPr>
          </w:p>
        </w:tc>
      </w:tr>
    </w:tbl>
    <w:p w14:paraId="1507EA03" w14:textId="1895069A" w:rsidR="00A45BBB" w:rsidRDefault="00A45BBB" w:rsidP="00A45BBB">
      <w:pPr>
        <w:rPr>
          <w:sz w:val="24"/>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16349A" w14:paraId="2E097ED7" w14:textId="77777777" w:rsidTr="00AF5A3B">
        <w:tc>
          <w:tcPr>
            <w:tcW w:w="10530" w:type="dxa"/>
            <w:gridSpan w:val="2"/>
            <w:tcBorders>
              <w:top w:val="double" w:sz="4" w:space="0" w:color="auto"/>
              <w:bottom w:val="single" w:sz="12" w:space="0" w:color="auto"/>
            </w:tcBorders>
            <w:shd w:val="clear" w:color="auto" w:fill="BDD6EE"/>
            <w:vAlign w:val="center"/>
          </w:tcPr>
          <w:p w14:paraId="1CDB8EFF" w14:textId="68E46B84" w:rsidR="00AF5A3B" w:rsidRPr="0016349A" w:rsidRDefault="00CA3806" w:rsidP="006B5465">
            <w:pPr>
              <w:jc w:val="center"/>
              <w:rPr>
                <w:rFonts w:eastAsia="Calibri"/>
                <w:sz w:val="24"/>
                <w:szCs w:val="24"/>
              </w:rPr>
            </w:pPr>
            <w:r>
              <w:rPr>
                <w:rFonts w:eastAsia="Calibri"/>
                <w:b/>
                <w:bCs/>
                <w:sz w:val="24"/>
                <w:szCs w:val="24"/>
              </w:rPr>
              <w:t>Contract Two</w:t>
            </w:r>
          </w:p>
        </w:tc>
      </w:tr>
      <w:tr w:rsidR="00AF5A3B" w:rsidRPr="0016349A" w14:paraId="644910B8" w14:textId="77777777" w:rsidTr="00AF5A3B">
        <w:trPr>
          <w:trHeight w:val="288"/>
        </w:trPr>
        <w:tc>
          <w:tcPr>
            <w:tcW w:w="2790" w:type="dxa"/>
            <w:tcBorders>
              <w:top w:val="single" w:sz="12" w:space="0" w:color="auto"/>
              <w:bottom w:val="single" w:sz="4" w:space="0" w:color="auto"/>
            </w:tcBorders>
            <w:shd w:val="clear" w:color="auto" w:fill="BDD6EE"/>
            <w:vAlign w:val="center"/>
          </w:tcPr>
          <w:p w14:paraId="3D53CC68" w14:textId="77777777" w:rsidR="00AF5A3B" w:rsidRPr="0016349A" w:rsidRDefault="00AF5A3B" w:rsidP="006B5465">
            <w:pPr>
              <w:rPr>
                <w:rFonts w:eastAsia="Calibri"/>
                <w:b/>
                <w:bCs/>
                <w:sz w:val="24"/>
                <w:szCs w:val="24"/>
              </w:rPr>
            </w:pPr>
            <w:r w:rsidRPr="0016349A">
              <w:rPr>
                <w:rFonts w:eastAsia="Calibri"/>
                <w:b/>
                <w:bCs/>
                <w:sz w:val="24"/>
                <w:szCs w:val="24"/>
              </w:rPr>
              <w:t>State or District Name:</w:t>
            </w:r>
          </w:p>
        </w:tc>
        <w:tc>
          <w:tcPr>
            <w:tcW w:w="7740" w:type="dxa"/>
            <w:tcBorders>
              <w:top w:val="single" w:sz="12" w:space="0" w:color="auto"/>
            </w:tcBorders>
            <w:shd w:val="clear" w:color="auto" w:fill="FFFFFF"/>
            <w:vAlign w:val="center"/>
          </w:tcPr>
          <w:p w14:paraId="52D58480" w14:textId="77777777" w:rsidR="00AF5A3B" w:rsidRPr="0016349A" w:rsidRDefault="00AF5A3B" w:rsidP="006B5465">
            <w:pPr>
              <w:rPr>
                <w:rFonts w:eastAsia="Calibri"/>
                <w:sz w:val="24"/>
                <w:szCs w:val="24"/>
              </w:rPr>
            </w:pPr>
          </w:p>
        </w:tc>
      </w:tr>
      <w:tr w:rsidR="00AF5A3B" w:rsidRPr="0016349A" w14:paraId="61885873" w14:textId="77777777" w:rsidTr="00AF5A3B">
        <w:trPr>
          <w:trHeight w:val="288"/>
        </w:trPr>
        <w:tc>
          <w:tcPr>
            <w:tcW w:w="2790" w:type="dxa"/>
            <w:tcBorders>
              <w:top w:val="single" w:sz="12" w:space="0" w:color="auto"/>
              <w:bottom w:val="single" w:sz="4" w:space="0" w:color="auto"/>
            </w:tcBorders>
            <w:shd w:val="clear" w:color="auto" w:fill="BDD6EE"/>
            <w:vAlign w:val="center"/>
          </w:tcPr>
          <w:p w14:paraId="62134419" w14:textId="77777777" w:rsidR="00AF5A3B" w:rsidRPr="0016349A" w:rsidRDefault="00AF5A3B" w:rsidP="006B5465">
            <w:pPr>
              <w:rPr>
                <w:rFonts w:eastAsia="Calibri"/>
                <w:b/>
                <w:bCs/>
                <w:sz w:val="24"/>
                <w:szCs w:val="24"/>
              </w:rPr>
            </w:pPr>
            <w:r w:rsidRPr="0016349A">
              <w:rPr>
                <w:rFonts w:eastAsia="Calibri"/>
                <w:b/>
                <w:bCs/>
                <w:sz w:val="24"/>
                <w:szCs w:val="24"/>
              </w:rPr>
              <w:t>Address:</w:t>
            </w:r>
          </w:p>
        </w:tc>
        <w:tc>
          <w:tcPr>
            <w:tcW w:w="7740" w:type="dxa"/>
            <w:tcBorders>
              <w:top w:val="single" w:sz="12" w:space="0" w:color="auto"/>
            </w:tcBorders>
            <w:shd w:val="clear" w:color="auto" w:fill="FFFFFF"/>
            <w:vAlign w:val="center"/>
          </w:tcPr>
          <w:p w14:paraId="18286A72" w14:textId="77777777" w:rsidR="00AF5A3B" w:rsidRPr="0016349A" w:rsidRDefault="00AF5A3B" w:rsidP="006B5465">
            <w:pPr>
              <w:rPr>
                <w:rFonts w:eastAsia="Calibri"/>
                <w:sz w:val="24"/>
                <w:szCs w:val="24"/>
              </w:rPr>
            </w:pPr>
          </w:p>
        </w:tc>
      </w:tr>
      <w:tr w:rsidR="00AF5A3B" w:rsidRPr="0016349A" w14:paraId="773986C0" w14:textId="77777777" w:rsidTr="00AF5A3B">
        <w:trPr>
          <w:trHeight w:val="288"/>
        </w:trPr>
        <w:tc>
          <w:tcPr>
            <w:tcW w:w="2790" w:type="dxa"/>
            <w:tcBorders>
              <w:top w:val="single" w:sz="4" w:space="0" w:color="auto"/>
              <w:bottom w:val="single" w:sz="4" w:space="0" w:color="auto"/>
            </w:tcBorders>
            <w:shd w:val="clear" w:color="auto" w:fill="BDD6EE"/>
            <w:vAlign w:val="center"/>
          </w:tcPr>
          <w:p w14:paraId="46B62718" w14:textId="77777777" w:rsidR="00AF5A3B" w:rsidRPr="0016349A" w:rsidRDefault="00AF5A3B" w:rsidP="006B5465">
            <w:pPr>
              <w:rPr>
                <w:rFonts w:eastAsia="Calibri"/>
                <w:b/>
                <w:bCs/>
                <w:sz w:val="24"/>
                <w:szCs w:val="24"/>
              </w:rPr>
            </w:pPr>
            <w:r w:rsidRPr="0016349A">
              <w:rPr>
                <w:rFonts w:eastAsia="Calibri"/>
                <w:b/>
                <w:bCs/>
                <w:sz w:val="24"/>
                <w:szCs w:val="24"/>
              </w:rPr>
              <w:t>Contact Person:</w:t>
            </w:r>
          </w:p>
        </w:tc>
        <w:tc>
          <w:tcPr>
            <w:tcW w:w="7740" w:type="dxa"/>
            <w:shd w:val="clear" w:color="auto" w:fill="FFFFFF"/>
            <w:vAlign w:val="center"/>
          </w:tcPr>
          <w:p w14:paraId="55068C19" w14:textId="77777777" w:rsidR="00AF5A3B" w:rsidRPr="0016349A" w:rsidRDefault="00AF5A3B" w:rsidP="006B5465">
            <w:pPr>
              <w:rPr>
                <w:rFonts w:eastAsia="Calibri"/>
                <w:sz w:val="24"/>
                <w:szCs w:val="24"/>
              </w:rPr>
            </w:pPr>
          </w:p>
        </w:tc>
      </w:tr>
      <w:tr w:rsidR="00AF5A3B" w:rsidRPr="0016349A" w14:paraId="0D1B748C" w14:textId="77777777" w:rsidTr="00AF5A3B">
        <w:trPr>
          <w:trHeight w:val="288"/>
        </w:trPr>
        <w:tc>
          <w:tcPr>
            <w:tcW w:w="2790" w:type="dxa"/>
            <w:tcBorders>
              <w:top w:val="single" w:sz="4" w:space="0" w:color="auto"/>
              <w:bottom w:val="single" w:sz="4" w:space="0" w:color="auto"/>
            </w:tcBorders>
            <w:shd w:val="clear" w:color="auto" w:fill="BDD6EE"/>
            <w:vAlign w:val="center"/>
          </w:tcPr>
          <w:p w14:paraId="74F374A0" w14:textId="77777777" w:rsidR="00AF5A3B" w:rsidRPr="0016349A" w:rsidRDefault="00AF5A3B" w:rsidP="006B5465">
            <w:pPr>
              <w:rPr>
                <w:rFonts w:eastAsia="Calibri"/>
                <w:b/>
                <w:bCs/>
                <w:sz w:val="24"/>
                <w:szCs w:val="24"/>
              </w:rPr>
            </w:pPr>
            <w:r w:rsidRPr="0016349A">
              <w:rPr>
                <w:rFonts w:eastAsia="Calibri"/>
                <w:b/>
                <w:bCs/>
                <w:sz w:val="24"/>
                <w:szCs w:val="24"/>
              </w:rPr>
              <w:t>Telephone:</w:t>
            </w:r>
          </w:p>
        </w:tc>
        <w:tc>
          <w:tcPr>
            <w:tcW w:w="7740" w:type="dxa"/>
            <w:tcBorders>
              <w:bottom w:val="single" w:sz="4" w:space="0" w:color="auto"/>
            </w:tcBorders>
            <w:shd w:val="clear" w:color="auto" w:fill="FFFFFF"/>
            <w:vAlign w:val="center"/>
          </w:tcPr>
          <w:p w14:paraId="3ACE0826" w14:textId="77777777" w:rsidR="00AF5A3B" w:rsidRPr="0016349A" w:rsidRDefault="00AF5A3B" w:rsidP="006B5465">
            <w:pPr>
              <w:rPr>
                <w:rFonts w:eastAsia="Calibri"/>
                <w:sz w:val="24"/>
                <w:szCs w:val="24"/>
              </w:rPr>
            </w:pPr>
          </w:p>
        </w:tc>
      </w:tr>
      <w:tr w:rsidR="00AF5A3B" w:rsidRPr="0016349A" w14:paraId="3EA22855" w14:textId="77777777" w:rsidTr="00AF5A3B">
        <w:trPr>
          <w:trHeight w:val="288"/>
        </w:trPr>
        <w:tc>
          <w:tcPr>
            <w:tcW w:w="2790" w:type="dxa"/>
            <w:tcBorders>
              <w:top w:val="single" w:sz="4" w:space="0" w:color="auto"/>
              <w:bottom w:val="single" w:sz="4" w:space="0" w:color="auto"/>
            </w:tcBorders>
            <w:shd w:val="clear" w:color="auto" w:fill="BDD6EE"/>
            <w:vAlign w:val="center"/>
          </w:tcPr>
          <w:p w14:paraId="7152D10F" w14:textId="77777777" w:rsidR="00AF5A3B" w:rsidRPr="0016349A" w:rsidRDefault="00AF5A3B" w:rsidP="006B5465">
            <w:pPr>
              <w:rPr>
                <w:rFonts w:eastAsia="Calibri"/>
                <w:b/>
                <w:bCs/>
                <w:sz w:val="24"/>
                <w:szCs w:val="24"/>
              </w:rPr>
            </w:pPr>
            <w:r w:rsidRPr="0016349A">
              <w:rPr>
                <w:rFonts w:eastAsia="Calibri"/>
                <w:b/>
                <w:bCs/>
                <w:sz w:val="24"/>
                <w:szCs w:val="24"/>
              </w:rPr>
              <w:t>E-Mail:</w:t>
            </w:r>
          </w:p>
        </w:tc>
        <w:tc>
          <w:tcPr>
            <w:tcW w:w="7740" w:type="dxa"/>
            <w:tcBorders>
              <w:bottom w:val="single" w:sz="4" w:space="0" w:color="auto"/>
            </w:tcBorders>
            <w:shd w:val="clear" w:color="auto" w:fill="FFFFFF"/>
            <w:vAlign w:val="center"/>
          </w:tcPr>
          <w:p w14:paraId="112B211E" w14:textId="77777777" w:rsidR="00AF5A3B" w:rsidRPr="0016349A" w:rsidRDefault="00AF5A3B" w:rsidP="006B5465">
            <w:pPr>
              <w:rPr>
                <w:rFonts w:eastAsia="Calibri"/>
                <w:sz w:val="24"/>
                <w:szCs w:val="24"/>
              </w:rPr>
            </w:pPr>
          </w:p>
        </w:tc>
      </w:tr>
      <w:tr w:rsidR="00AF5A3B" w:rsidRPr="0016349A" w14:paraId="1A75B57E" w14:textId="77777777" w:rsidTr="00AF5A3B">
        <w:trPr>
          <w:trHeight w:val="288"/>
        </w:trPr>
        <w:tc>
          <w:tcPr>
            <w:tcW w:w="2790" w:type="dxa"/>
            <w:tcBorders>
              <w:top w:val="single" w:sz="4" w:space="0" w:color="auto"/>
              <w:bottom w:val="single" w:sz="4" w:space="0" w:color="auto"/>
            </w:tcBorders>
            <w:shd w:val="clear" w:color="auto" w:fill="BDD6EE"/>
            <w:vAlign w:val="center"/>
          </w:tcPr>
          <w:p w14:paraId="6DF213B3" w14:textId="77777777" w:rsidR="00AF5A3B" w:rsidRPr="0016349A" w:rsidRDefault="00AF5A3B" w:rsidP="006B5465">
            <w:pPr>
              <w:rPr>
                <w:rFonts w:eastAsia="Calibri"/>
                <w:b/>
                <w:bCs/>
                <w:sz w:val="24"/>
                <w:szCs w:val="24"/>
              </w:rPr>
            </w:pPr>
            <w:r w:rsidRPr="0016349A">
              <w:rPr>
                <w:rFonts w:eastAsia="Calibri"/>
                <w:b/>
                <w:bCs/>
                <w:sz w:val="24"/>
                <w:szCs w:val="24"/>
              </w:rPr>
              <w:t>Contract Name:</w:t>
            </w:r>
          </w:p>
        </w:tc>
        <w:tc>
          <w:tcPr>
            <w:tcW w:w="7740" w:type="dxa"/>
            <w:tcBorders>
              <w:bottom w:val="single" w:sz="4" w:space="0" w:color="auto"/>
            </w:tcBorders>
            <w:shd w:val="clear" w:color="auto" w:fill="FFFFFF"/>
            <w:vAlign w:val="center"/>
          </w:tcPr>
          <w:p w14:paraId="7AEABD86" w14:textId="77777777" w:rsidR="00AF5A3B" w:rsidRPr="0016349A" w:rsidRDefault="00AF5A3B" w:rsidP="006B5465">
            <w:pPr>
              <w:rPr>
                <w:rFonts w:eastAsia="Calibri"/>
                <w:sz w:val="24"/>
                <w:szCs w:val="24"/>
              </w:rPr>
            </w:pPr>
          </w:p>
        </w:tc>
      </w:tr>
      <w:tr w:rsidR="00AF5A3B" w:rsidRPr="0016349A" w14:paraId="6CFBD431" w14:textId="77777777" w:rsidTr="00AF5A3B">
        <w:trPr>
          <w:trHeight w:val="288"/>
        </w:trPr>
        <w:tc>
          <w:tcPr>
            <w:tcW w:w="2790" w:type="dxa"/>
            <w:tcBorders>
              <w:top w:val="single" w:sz="4" w:space="0" w:color="auto"/>
              <w:bottom w:val="single" w:sz="4" w:space="0" w:color="auto"/>
            </w:tcBorders>
            <w:shd w:val="clear" w:color="auto" w:fill="BDD6EE"/>
            <w:vAlign w:val="center"/>
          </w:tcPr>
          <w:p w14:paraId="30C06756" w14:textId="77777777" w:rsidR="00AF5A3B" w:rsidRPr="0016349A" w:rsidRDefault="00AF5A3B" w:rsidP="006B5465">
            <w:pPr>
              <w:rPr>
                <w:rFonts w:eastAsia="Calibri"/>
                <w:b/>
                <w:bCs/>
                <w:sz w:val="24"/>
                <w:szCs w:val="24"/>
              </w:rPr>
            </w:pPr>
            <w:r w:rsidRPr="0016349A">
              <w:rPr>
                <w:rFonts w:eastAsia="Calibri"/>
                <w:b/>
                <w:bCs/>
                <w:sz w:val="24"/>
                <w:szCs w:val="24"/>
              </w:rPr>
              <w:t>Contract Start:</w:t>
            </w:r>
          </w:p>
        </w:tc>
        <w:tc>
          <w:tcPr>
            <w:tcW w:w="7740" w:type="dxa"/>
            <w:tcBorders>
              <w:bottom w:val="single" w:sz="4" w:space="0" w:color="auto"/>
            </w:tcBorders>
            <w:shd w:val="clear" w:color="auto" w:fill="FFFFFF"/>
            <w:vAlign w:val="center"/>
          </w:tcPr>
          <w:p w14:paraId="6049096F" w14:textId="77777777" w:rsidR="00AF5A3B" w:rsidRPr="0016349A" w:rsidRDefault="00AF5A3B" w:rsidP="006B5465">
            <w:pPr>
              <w:rPr>
                <w:rFonts w:eastAsia="Calibri"/>
                <w:sz w:val="24"/>
                <w:szCs w:val="24"/>
              </w:rPr>
            </w:pPr>
          </w:p>
        </w:tc>
      </w:tr>
      <w:tr w:rsidR="00AF5A3B" w:rsidRPr="0016349A" w14:paraId="195664ED" w14:textId="77777777" w:rsidTr="00AF5A3B">
        <w:trPr>
          <w:trHeight w:val="288"/>
        </w:trPr>
        <w:tc>
          <w:tcPr>
            <w:tcW w:w="2790" w:type="dxa"/>
            <w:tcBorders>
              <w:top w:val="single" w:sz="4" w:space="0" w:color="auto"/>
              <w:bottom w:val="single" w:sz="12" w:space="0" w:color="auto"/>
            </w:tcBorders>
            <w:shd w:val="clear" w:color="auto" w:fill="BDD6EE"/>
            <w:vAlign w:val="center"/>
          </w:tcPr>
          <w:p w14:paraId="14085915" w14:textId="77777777" w:rsidR="00AF5A3B" w:rsidRPr="0016349A" w:rsidRDefault="00AF5A3B" w:rsidP="006B5465">
            <w:pPr>
              <w:rPr>
                <w:rFonts w:eastAsia="Calibri"/>
                <w:b/>
                <w:bCs/>
                <w:sz w:val="24"/>
                <w:szCs w:val="24"/>
              </w:rPr>
            </w:pPr>
            <w:r w:rsidRPr="0016349A">
              <w:rPr>
                <w:rFonts w:eastAsia="Calibri"/>
                <w:b/>
                <w:bCs/>
                <w:sz w:val="24"/>
                <w:szCs w:val="24"/>
              </w:rPr>
              <w:t>Contract End:</w:t>
            </w:r>
          </w:p>
        </w:tc>
        <w:tc>
          <w:tcPr>
            <w:tcW w:w="7740" w:type="dxa"/>
            <w:tcBorders>
              <w:bottom w:val="single" w:sz="12" w:space="0" w:color="auto"/>
            </w:tcBorders>
            <w:shd w:val="clear" w:color="auto" w:fill="FFFFFF"/>
            <w:vAlign w:val="center"/>
          </w:tcPr>
          <w:p w14:paraId="1F4E4915" w14:textId="77777777" w:rsidR="00AF5A3B" w:rsidRPr="0016349A" w:rsidRDefault="00AF5A3B" w:rsidP="006B5465">
            <w:pPr>
              <w:rPr>
                <w:rFonts w:eastAsia="Calibri"/>
                <w:sz w:val="24"/>
                <w:szCs w:val="24"/>
              </w:rPr>
            </w:pPr>
          </w:p>
        </w:tc>
      </w:tr>
      <w:tr w:rsidR="00AF5A3B" w:rsidRPr="0016349A" w14:paraId="6E4B031F"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226A97B7" w14:textId="77777777" w:rsidR="00AF5A3B" w:rsidRPr="0016349A" w:rsidRDefault="00AF5A3B" w:rsidP="006B5465">
            <w:pPr>
              <w:jc w:val="center"/>
              <w:rPr>
                <w:rFonts w:eastAsia="Calibri"/>
                <w:sz w:val="24"/>
                <w:szCs w:val="24"/>
              </w:rPr>
            </w:pPr>
            <w:r w:rsidRPr="0016349A">
              <w:rPr>
                <w:rFonts w:eastAsia="Calibri"/>
                <w:b/>
                <w:bCs/>
                <w:sz w:val="24"/>
                <w:szCs w:val="24"/>
              </w:rPr>
              <w:t>Brief Description of Contract</w:t>
            </w:r>
          </w:p>
        </w:tc>
      </w:tr>
      <w:tr w:rsidR="00AF5A3B" w:rsidRPr="0016349A" w14:paraId="68CC4260" w14:textId="77777777" w:rsidTr="006B5465">
        <w:trPr>
          <w:trHeight w:val="258"/>
        </w:trPr>
        <w:tc>
          <w:tcPr>
            <w:tcW w:w="10530" w:type="dxa"/>
            <w:gridSpan w:val="2"/>
            <w:tcBorders>
              <w:top w:val="single" w:sz="12" w:space="0" w:color="auto"/>
              <w:bottom w:val="double" w:sz="4" w:space="0" w:color="auto"/>
            </w:tcBorders>
            <w:shd w:val="clear" w:color="auto" w:fill="FFFFFF"/>
          </w:tcPr>
          <w:p w14:paraId="4EC3AC94" w14:textId="77777777" w:rsidR="00AF5A3B" w:rsidRPr="0016349A" w:rsidRDefault="00AF5A3B" w:rsidP="006B5465">
            <w:pPr>
              <w:rPr>
                <w:rFonts w:eastAsia="Calibri"/>
                <w:sz w:val="24"/>
                <w:szCs w:val="24"/>
              </w:rPr>
            </w:pPr>
          </w:p>
          <w:p w14:paraId="43C08E65" w14:textId="77777777" w:rsidR="00AF5A3B" w:rsidRPr="0016349A" w:rsidRDefault="00AF5A3B" w:rsidP="006B5465">
            <w:pPr>
              <w:rPr>
                <w:rFonts w:eastAsia="Calibri"/>
                <w:sz w:val="24"/>
                <w:szCs w:val="24"/>
              </w:rPr>
            </w:pPr>
          </w:p>
          <w:p w14:paraId="4D23905B" w14:textId="77777777" w:rsidR="00AF5A3B" w:rsidRPr="0016349A" w:rsidRDefault="00AF5A3B" w:rsidP="006B5465">
            <w:pPr>
              <w:rPr>
                <w:rFonts w:eastAsia="Calibri"/>
                <w:sz w:val="24"/>
                <w:szCs w:val="24"/>
              </w:rPr>
            </w:pPr>
          </w:p>
          <w:p w14:paraId="6865E0D4" w14:textId="77777777" w:rsidR="00AF5A3B" w:rsidRPr="0016349A" w:rsidRDefault="00AF5A3B" w:rsidP="006B5465">
            <w:pPr>
              <w:rPr>
                <w:rFonts w:eastAsia="Calibri"/>
                <w:sz w:val="24"/>
                <w:szCs w:val="24"/>
              </w:rPr>
            </w:pPr>
          </w:p>
          <w:p w14:paraId="276F02D4" w14:textId="77777777" w:rsidR="00AF5A3B" w:rsidRPr="0016349A" w:rsidRDefault="00AF5A3B" w:rsidP="006B5465">
            <w:pPr>
              <w:rPr>
                <w:rFonts w:eastAsia="Calibri"/>
                <w:sz w:val="24"/>
                <w:szCs w:val="24"/>
              </w:rPr>
            </w:pPr>
          </w:p>
        </w:tc>
      </w:tr>
    </w:tbl>
    <w:p w14:paraId="282B023C" w14:textId="26D00627" w:rsidR="00AF5A3B" w:rsidRDefault="00AF5A3B" w:rsidP="00A45BBB">
      <w:pPr>
        <w:rPr>
          <w:sz w:val="24"/>
          <w:szCs w:val="24"/>
        </w:rPr>
      </w:pPr>
    </w:p>
    <w:p w14:paraId="1588E04F" w14:textId="77777777" w:rsidR="00AF5A3B" w:rsidRPr="0016349A" w:rsidRDefault="00AF5A3B" w:rsidP="00A45BBB">
      <w:pPr>
        <w:rPr>
          <w:sz w:val="24"/>
          <w:szCs w:val="24"/>
        </w:rPr>
      </w:pPr>
    </w:p>
    <w:p w14:paraId="007131CC" w14:textId="0053A56F" w:rsidR="00A45BBB" w:rsidRDefault="00A45BBB" w:rsidP="00A45BBB">
      <w:pPr>
        <w:rPr>
          <w:szCs w:val="24"/>
        </w:rPr>
      </w:pPr>
    </w:p>
    <w:p w14:paraId="23FE56D6" w14:textId="52590BDA" w:rsidR="00A45BBB" w:rsidRDefault="00A45BBB" w:rsidP="00A45BBB">
      <w:pPr>
        <w:rPr>
          <w:szCs w:val="24"/>
        </w:rPr>
      </w:pPr>
    </w:p>
    <w:p w14:paraId="3D28992A" w14:textId="5E5AE8F3" w:rsidR="00A45BBB" w:rsidRDefault="00A45BBB" w:rsidP="00A45BBB">
      <w:pPr>
        <w:rPr>
          <w:szCs w:val="24"/>
        </w:rPr>
      </w:pPr>
    </w:p>
    <w:p w14:paraId="60A789B8" w14:textId="070465E9" w:rsidR="00A45BBB" w:rsidRDefault="00A45BBB" w:rsidP="00A45BBB">
      <w:pPr>
        <w:rPr>
          <w:szCs w:val="24"/>
        </w:rPr>
      </w:pPr>
    </w:p>
    <w:p w14:paraId="1D3E03A4" w14:textId="220BC8B3" w:rsidR="00A45BBB" w:rsidRPr="00B51AF6" w:rsidRDefault="00AF5A3B" w:rsidP="7ACCAE86">
      <w:pPr>
        <w:rPr>
          <w:sz w:val="24"/>
          <w:szCs w:val="24"/>
        </w:rPr>
      </w:pPr>
      <w:r>
        <w:rPr>
          <w:szCs w:val="24"/>
        </w:rPr>
        <w:br w:type="page"/>
      </w:r>
      <w:r w:rsidR="7ACCAE86" w:rsidRPr="7ACCAE86">
        <w:rPr>
          <w:b/>
          <w:bCs/>
          <w:sz w:val="24"/>
          <w:szCs w:val="24"/>
        </w:rPr>
        <w:lastRenderedPageBreak/>
        <w:t>APPENDIX D (continued)</w:t>
      </w:r>
    </w:p>
    <w:p w14:paraId="7A225FE2" w14:textId="6599D21D" w:rsidR="00A45BBB" w:rsidRDefault="00A45BBB" w:rsidP="00A45BBB">
      <w:pPr>
        <w:rPr>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16349A" w14:paraId="7202ADDA" w14:textId="77777777" w:rsidTr="00AF5A3B">
        <w:tc>
          <w:tcPr>
            <w:tcW w:w="10530" w:type="dxa"/>
            <w:gridSpan w:val="2"/>
            <w:tcBorders>
              <w:top w:val="double" w:sz="4" w:space="0" w:color="auto"/>
              <w:bottom w:val="single" w:sz="12" w:space="0" w:color="auto"/>
            </w:tcBorders>
            <w:shd w:val="clear" w:color="auto" w:fill="BDD6EE"/>
            <w:vAlign w:val="center"/>
          </w:tcPr>
          <w:p w14:paraId="4FD67992" w14:textId="54CE2816" w:rsidR="00AF5A3B" w:rsidRPr="0016349A" w:rsidRDefault="00CA3806" w:rsidP="006B5465">
            <w:pPr>
              <w:jc w:val="center"/>
              <w:rPr>
                <w:rFonts w:eastAsia="Calibri"/>
                <w:sz w:val="24"/>
                <w:szCs w:val="24"/>
              </w:rPr>
            </w:pPr>
            <w:r>
              <w:rPr>
                <w:rFonts w:eastAsia="Calibri"/>
                <w:b/>
                <w:bCs/>
                <w:sz w:val="24"/>
                <w:szCs w:val="24"/>
              </w:rPr>
              <w:t>Contract Three</w:t>
            </w:r>
          </w:p>
        </w:tc>
      </w:tr>
      <w:tr w:rsidR="00AF5A3B" w:rsidRPr="0016349A" w14:paraId="530BDD77" w14:textId="77777777" w:rsidTr="00AF5A3B">
        <w:trPr>
          <w:trHeight w:val="288"/>
        </w:trPr>
        <w:tc>
          <w:tcPr>
            <w:tcW w:w="2790" w:type="dxa"/>
            <w:tcBorders>
              <w:top w:val="single" w:sz="12" w:space="0" w:color="auto"/>
              <w:bottom w:val="single" w:sz="4" w:space="0" w:color="auto"/>
            </w:tcBorders>
            <w:shd w:val="clear" w:color="auto" w:fill="BDD6EE"/>
            <w:vAlign w:val="center"/>
          </w:tcPr>
          <w:p w14:paraId="6BD47FE6" w14:textId="77777777" w:rsidR="00AF5A3B" w:rsidRPr="0016349A" w:rsidRDefault="00AF5A3B" w:rsidP="006B5465">
            <w:pPr>
              <w:rPr>
                <w:rFonts w:eastAsia="Calibri"/>
                <w:b/>
                <w:bCs/>
                <w:sz w:val="24"/>
                <w:szCs w:val="24"/>
              </w:rPr>
            </w:pPr>
            <w:r w:rsidRPr="0016349A">
              <w:rPr>
                <w:rFonts w:eastAsia="Calibri"/>
                <w:b/>
                <w:bCs/>
                <w:sz w:val="24"/>
                <w:szCs w:val="24"/>
              </w:rPr>
              <w:t>State or District Name:</w:t>
            </w:r>
          </w:p>
        </w:tc>
        <w:tc>
          <w:tcPr>
            <w:tcW w:w="7740" w:type="dxa"/>
            <w:tcBorders>
              <w:top w:val="single" w:sz="12" w:space="0" w:color="auto"/>
            </w:tcBorders>
            <w:shd w:val="clear" w:color="auto" w:fill="FFFFFF"/>
            <w:vAlign w:val="center"/>
          </w:tcPr>
          <w:p w14:paraId="523B968F" w14:textId="77777777" w:rsidR="00AF5A3B" w:rsidRPr="0016349A" w:rsidRDefault="00AF5A3B" w:rsidP="006B5465">
            <w:pPr>
              <w:rPr>
                <w:rFonts w:eastAsia="Calibri"/>
                <w:sz w:val="24"/>
                <w:szCs w:val="24"/>
              </w:rPr>
            </w:pPr>
          </w:p>
        </w:tc>
      </w:tr>
      <w:tr w:rsidR="00AF5A3B" w:rsidRPr="0016349A" w14:paraId="379EE89F" w14:textId="77777777" w:rsidTr="00AF5A3B">
        <w:trPr>
          <w:trHeight w:val="288"/>
        </w:trPr>
        <w:tc>
          <w:tcPr>
            <w:tcW w:w="2790" w:type="dxa"/>
            <w:tcBorders>
              <w:top w:val="single" w:sz="12" w:space="0" w:color="auto"/>
              <w:bottom w:val="single" w:sz="4" w:space="0" w:color="auto"/>
            </w:tcBorders>
            <w:shd w:val="clear" w:color="auto" w:fill="BDD6EE"/>
            <w:vAlign w:val="center"/>
          </w:tcPr>
          <w:p w14:paraId="093BFF31" w14:textId="77777777" w:rsidR="00AF5A3B" w:rsidRPr="0016349A" w:rsidRDefault="00AF5A3B" w:rsidP="006B5465">
            <w:pPr>
              <w:rPr>
                <w:rFonts w:eastAsia="Calibri"/>
                <w:b/>
                <w:bCs/>
                <w:sz w:val="24"/>
                <w:szCs w:val="24"/>
              </w:rPr>
            </w:pPr>
            <w:r w:rsidRPr="0016349A">
              <w:rPr>
                <w:rFonts w:eastAsia="Calibri"/>
                <w:b/>
                <w:bCs/>
                <w:sz w:val="24"/>
                <w:szCs w:val="24"/>
              </w:rPr>
              <w:t>Address:</w:t>
            </w:r>
          </w:p>
        </w:tc>
        <w:tc>
          <w:tcPr>
            <w:tcW w:w="7740" w:type="dxa"/>
            <w:tcBorders>
              <w:top w:val="single" w:sz="12" w:space="0" w:color="auto"/>
            </w:tcBorders>
            <w:shd w:val="clear" w:color="auto" w:fill="FFFFFF"/>
            <w:vAlign w:val="center"/>
          </w:tcPr>
          <w:p w14:paraId="5DB9AFEC" w14:textId="77777777" w:rsidR="00AF5A3B" w:rsidRPr="0016349A" w:rsidRDefault="00AF5A3B" w:rsidP="006B5465">
            <w:pPr>
              <w:rPr>
                <w:rFonts w:eastAsia="Calibri"/>
                <w:sz w:val="24"/>
                <w:szCs w:val="24"/>
              </w:rPr>
            </w:pPr>
          </w:p>
        </w:tc>
      </w:tr>
      <w:tr w:rsidR="00AF5A3B" w:rsidRPr="0016349A" w14:paraId="003CA9C9" w14:textId="77777777" w:rsidTr="00AF5A3B">
        <w:trPr>
          <w:trHeight w:val="288"/>
        </w:trPr>
        <w:tc>
          <w:tcPr>
            <w:tcW w:w="2790" w:type="dxa"/>
            <w:tcBorders>
              <w:top w:val="single" w:sz="4" w:space="0" w:color="auto"/>
              <w:bottom w:val="single" w:sz="4" w:space="0" w:color="auto"/>
            </w:tcBorders>
            <w:shd w:val="clear" w:color="auto" w:fill="BDD6EE"/>
            <w:vAlign w:val="center"/>
          </w:tcPr>
          <w:p w14:paraId="664EE736" w14:textId="77777777" w:rsidR="00AF5A3B" w:rsidRPr="0016349A" w:rsidRDefault="00AF5A3B" w:rsidP="006B5465">
            <w:pPr>
              <w:rPr>
                <w:rFonts w:eastAsia="Calibri"/>
                <w:b/>
                <w:bCs/>
                <w:sz w:val="24"/>
                <w:szCs w:val="24"/>
              </w:rPr>
            </w:pPr>
            <w:r w:rsidRPr="0016349A">
              <w:rPr>
                <w:rFonts w:eastAsia="Calibri"/>
                <w:b/>
                <w:bCs/>
                <w:sz w:val="24"/>
                <w:szCs w:val="24"/>
              </w:rPr>
              <w:t>Contact Person:</w:t>
            </w:r>
          </w:p>
        </w:tc>
        <w:tc>
          <w:tcPr>
            <w:tcW w:w="7740" w:type="dxa"/>
            <w:shd w:val="clear" w:color="auto" w:fill="FFFFFF"/>
            <w:vAlign w:val="center"/>
          </w:tcPr>
          <w:p w14:paraId="7C08FF72" w14:textId="77777777" w:rsidR="00AF5A3B" w:rsidRPr="0016349A" w:rsidRDefault="00AF5A3B" w:rsidP="006B5465">
            <w:pPr>
              <w:rPr>
                <w:rFonts w:eastAsia="Calibri"/>
                <w:sz w:val="24"/>
                <w:szCs w:val="24"/>
              </w:rPr>
            </w:pPr>
          </w:p>
        </w:tc>
      </w:tr>
      <w:tr w:rsidR="00AF5A3B" w:rsidRPr="0016349A" w14:paraId="3B12B6D1" w14:textId="77777777" w:rsidTr="00AF5A3B">
        <w:trPr>
          <w:trHeight w:val="288"/>
        </w:trPr>
        <w:tc>
          <w:tcPr>
            <w:tcW w:w="2790" w:type="dxa"/>
            <w:tcBorders>
              <w:top w:val="single" w:sz="4" w:space="0" w:color="auto"/>
              <w:bottom w:val="single" w:sz="4" w:space="0" w:color="auto"/>
            </w:tcBorders>
            <w:shd w:val="clear" w:color="auto" w:fill="BDD6EE"/>
            <w:vAlign w:val="center"/>
          </w:tcPr>
          <w:p w14:paraId="324A30C1" w14:textId="77777777" w:rsidR="00AF5A3B" w:rsidRPr="0016349A" w:rsidRDefault="00AF5A3B" w:rsidP="006B5465">
            <w:pPr>
              <w:rPr>
                <w:rFonts w:eastAsia="Calibri"/>
                <w:b/>
                <w:bCs/>
                <w:sz w:val="24"/>
                <w:szCs w:val="24"/>
              </w:rPr>
            </w:pPr>
            <w:r w:rsidRPr="0016349A">
              <w:rPr>
                <w:rFonts w:eastAsia="Calibri"/>
                <w:b/>
                <w:bCs/>
                <w:sz w:val="24"/>
                <w:szCs w:val="24"/>
              </w:rPr>
              <w:t>Telephone:</w:t>
            </w:r>
          </w:p>
        </w:tc>
        <w:tc>
          <w:tcPr>
            <w:tcW w:w="7740" w:type="dxa"/>
            <w:tcBorders>
              <w:bottom w:val="single" w:sz="4" w:space="0" w:color="auto"/>
            </w:tcBorders>
            <w:shd w:val="clear" w:color="auto" w:fill="FFFFFF"/>
            <w:vAlign w:val="center"/>
          </w:tcPr>
          <w:p w14:paraId="633D2073" w14:textId="77777777" w:rsidR="00AF5A3B" w:rsidRPr="0016349A" w:rsidRDefault="00AF5A3B" w:rsidP="006B5465">
            <w:pPr>
              <w:rPr>
                <w:rFonts w:eastAsia="Calibri"/>
                <w:sz w:val="24"/>
                <w:szCs w:val="24"/>
              </w:rPr>
            </w:pPr>
          </w:p>
        </w:tc>
      </w:tr>
      <w:tr w:rsidR="00AF5A3B" w:rsidRPr="0016349A" w14:paraId="696D3AEE" w14:textId="77777777" w:rsidTr="00AF5A3B">
        <w:trPr>
          <w:trHeight w:val="288"/>
        </w:trPr>
        <w:tc>
          <w:tcPr>
            <w:tcW w:w="2790" w:type="dxa"/>
            <w:tcBorders>
              <w:top w:val="single" w:sz="4" w:space="0" w:color="auto"/>
              <w:bottom w:val="single" w:sz="4" w:space="0" w:color="auto"/>
            </w:tcBorders>
            <w:shd w:val="clear" w:color="auto" w:fill="BDD6EE"/>
            <w:vAlign w:val="center"/>
          </w:tcPr>
          <w:p w14:paraId="57FC3E00" w14:textId="77777777" w:rsidR="00AF5A3B" w:rsidRPr="0016349A" w:rsidRDefault="00AF5A3B" w:rsidP="006B5465">
            <w:pPr>
              <w:rPr>
                <w:rFonts w:eastAsia="Calibri"/>
                <w:b/>
                <w:bCs/>
                <w:sz w:val="24"/>
                <w:szCs w:val="24"/>
              </w:rPr>
            </w:pPr>
            <w:r w:rsidRPr="0016349A">
              <w:rPr>
                <w:rFonts w:eastAsia="Calibri"/>
                <w:b/>
                <w:bCs/>
                <w:sz w:val="24"/>
                <w:szCs w:val="24"/>
              </w:rPr>
              <w:t>E-Mail:</w:t>
            </w:r>
          </w:p>
        </w:tc>
        <w:tc>
          <w:tcPr>
            <w:tcW w:w="7740" w:type="dxa"/>
            <w:tcBorders>
              <w:bottom w:val="single" w:sz="4" w:space="0" w:color="auto"/>
            </w:tcBorders>
            <w:shd w:val="clear" w:color="auto" w:fill="FFFFFF"/>
            <w:vAlign w:val="center"/>
          </w:tcPr>
          <w:p w14:paraId="02E36A2F" w14:textId="77777777" w:rsidR="00AF5A3B" w:rsidRPr="0016349A" w:rsidRDefault="00AF5A3B" w:rsidP="006B5465">
            <w:pPr>
              <w:rPr>
                <w:rFonts w:eastAsia="Calibri"/>
                <w:sz w:val="24"/>
                <w:szCs w:val="24"/>
              </w:rPr>
            </w:pPr>
          </w:p>
        </w:tc>
      </w:tr>
      <w:tr w:rsidR="00AF5A3B" w:rsidRPr="0016349A" w14:paraId="1C0B9F72" w14:textId="77777777" w:rsidTr="00AF5A3B">
        <w:trPr>
          <w:trHeight w:val="288"/>
        </w:trPr>
        <w:tc>
          <w:tcPr>
            <w:tcW w:w="2790" w:type="dxa"/>
            <w:tcBorders>
              <w:top w:val="single" w:sz="4" w:space="0" w:color="auto"/>
              <w:bottom w:val="single" w:sz="4" w:space="0" w:color="auto"/>
            </w:tcBorders>
            <w:shd w:val="clear" w:color="auto" w:fill="BDD6EE"/>
            <w:vAlign w:val="center"/>
          </w:tcPr>
          <w:p w14:paraId="1E7A9C99" w14:textId="77777777" w:rsidR="00AF5A3B" w:rsidRPr="0016349A" w:rsidRDefault="00AF5A3B" w:rsidP="006B5465">
            <w:pPr>
              <w:rPr>
                <w:rFonts w:eastAsia="Calibri"/>
                <w:b/>
                <w:bCs/>
                <w:sz w:val="24"/>
                <w:szCs w:val="24"/>
              </w:rPr>
            </w:pPr>
            <w:r w:rsidRPr="0016349A">
              <w:rPr>
                <w:rFonts w:eastAsia="Calibri"/>
                <w:b/>
                <w:bCs/>
                <w:sz w:val="24"/>
                <w:szCs w:val="24"/>
              </w:rPr>
              <w:t>Contract Name:</w:t>
            </w:r>
          </w:p>
        </w:tc>
        <w:tc>
          <w:tcPr>
            <w:tcW w:w="7740" w:type="dxa"/>
            <w:tcBorders>
              <w:bottom w:val="single" w:sz="4" w:space="0" w:color="auto"/>
            </w:tcBorders>
            <w:shd w:val="clear" w:color="auto" w:fill="FFFFFF"/>
            <w:vAlign w:val="center"/>
          </w:tcPr>
          <w:p w14:paraId="60D665C8" w14:textId="77777777" w:rsidR="00AF5A3B" w:rsidRPr="0016349A" w:rsidRDefault="00AF5A3B" w:rsidP="006B5465">
            <w:pPr>
              <w:rPr>
                <w:rFonts w:eastAsia="Calibri"/>
                <w:sz w:val="24"/>
                <w:szCs w:val="24"/>
              </w:rPr>
            </w:pPr>
          </w:p>
        </w:tc>
      </w:tr>
      <w:tr w:rsidR="00AF5A3B" w:rsidRPr="0016349A" w14:paraId="04FFE0B7" w14:textId="77777777" w:rsidTr="00AF5A3B">
        <w:trPr>
          <w:trHeight w:val="288"/>
        </w:trPr>
        <w:tc>
          <w:tcPr>
            <w:tcW w:w="2790" w:type="dxa"/>
            <w:tcBorders>
              <w:top w:val="single" w:sz="4" w:space="0" w:color="auto"/>
              <w:bottom w:val="single" w:sz="4" w:space="0" w:color="auto"/>
            </w:tcBorders>
            <w:shd w:val="clear" w:color="auto" w:fill="BDD6EE"/>
            <w:vAlign w:val="center"/>
          </w:tcPr>
          <w:p w14:paraId="04F0A093" w14:textId="77777777" w:rsidR="00AF5A3B" w:rsidRPr="0016349A" w:rsidRDefault="00AF5A3B" w:rsidP="006B5465">
            <w:pPr>
              <w:rPr>
                <w:rFonts w:eastAsia="Calibri"/>
                <w:b/>
                <w:bCs/>
                <w:sz w:val="24"/>
                <w:szCs w:val="24"/>
              </w:rPr>
            </w:pPr>
            <w:r w:rsidRPr="0016349A">
              <w:rPr>
                <w:rFonts w:eastAsia="Calibri"/>
                <w:b/>
                <w:bCs/>
                <w:sz w:val="24"/>
                <w:szCs w:val="24"/>
              </w:rPr>
              <w:t>Contract Start:</w:t>
            </w:r>
          </w:p>
        </w:tc>
        <w:tc>
          <w:tcPr>
            <w:tcW w:w="7740" w:type="dxa"/>
            <w:tcBorders>
              <w:bottom w:val="single" w:sz="4" w:space="0" w:color="auto"/>
            </w:tcBorders>
            <w:shd w:val="clear" w:color="auto" w:fill="FFFFFF"/>
            <w:vAlign w:val="center"/>
          </w:tcPr>
          <w:p w14:paraId="1E4CD7CF" w14:textId="77777777" w:rsidR="00AF5A3B" w:rsidRPr="0016349A" w:rsidRDefault="00AF5A3B" w:rsidP="006B5465">
            <w:pPr>
              <w:rPr>
                <w:rFonts w:eastAsia="Calibri"/>
                <w:sz w:val="24"/>
                <w:szCs w:val="24"/>
              </w:rPr>
            </w:pPr>
          </w:p>
        </w:tc>
      </w:tr>
      <w:tr w:rsidR="00AF5A3B" w:rsidRPr="0016349A" w14:paraId="1E010943" w14:textId="77777777" w:rsidTr="00AF5A3B">
        <w:trPr>
          <w:trHeight w:val="288"/>
        </w:trPr>
        <w:tc>
          <w:tcPr>
            <w:tcW w:w="2790" w:type="dxa"/>
            <w:tcBorders>
              <w:top w:val="single" w:sz="4" w:space="0" w:color="auto"/>
              <w:bottom w:val="single" w:sz="12" w:space="0" w:color="auto"/>
            </w:tcBorders>
            <w:shd w:val="clear" w:color="auto" w:fill="BDD6EE"/>
            <w:vAlign w:val="center"/>
          </w:tcPr>
          <w:p w14:paraId="675C8F04" w14:textId="77777777" w:rsidR="00AF5A3B" w:rsidRPr="0016349A" w:rsidRDefault="00AF5A3B" w:rsidP="006B5465">
            <w:pPr>
              <w:rPr>
                <w:rFonts w:eastAsia="Calibri"/>
                <w:b/>
                <w:bCs/>
                <w:sz w:val="24"/>
                <w:szCs w:val="24"/>
              </w:rPr>
            </w:pPr>
            <w:r w:rsidRPr="0016349A">
              <w:rPr>
                <w:rFonts w:eastAsia="Calibri"/>
                <w:b/>
                <w:bCs/>
                <w:sz w:val="24"/>
                <w:szCs w:val="24"/>
              </w:rPr>
              <w:t>Contract End:</w:t>
            </w:r>
          </w:p>
        </w:tc>
        <w:tc>
          <w:tcPr>
            <w:tcW w:w="7740" w:type="dxa"/>
            <w:tcBorders>
              <w:bottom w:val="single" w:sz="12" w:space="0" w:color="auto"/>
            </w:tcBorders>
            <w:shd w:val="clear" w:color="auto" w:fill="FFFFFF"/>
            <w:vAlign w:val="center"/>
          </w:tcPr>
          <w:p w14:paraId="64E771AE" w14:textId="77777777" w:rsidR="00AF5A3B" w:rsidRPr="0016349A" w:rsidRDefault="00AF5A3B" w:rsidP="006B5465">
            <w:pPr>
              <w:rPr>
                <w:rFonts w:eastAsia="Calibri"/>
                <w:sz w:val="24"/>
                <w:szCs w:val="24"/>
              </w:rPr>
            </w:pPr>
          </w:p>
        </w:tc>
      </w:tr>
      <w:tr w:rsidR="00AF5A3B" w:rsidRPr="0016349A" w14:paraId="5FBD71E2"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28CD1C25" w14:textId="77777777" w:rsidR="00AF5A3B" w:rsidRPr="0016349A" w:rsidRDefault="00AF5A3B" w:rsidP="006B5465">
            <w:pPr>
              <w:jc w:val="center"/>
              <w:rPr>
                <w:rFonts w:eastAsia="Calibri"/>
                <w:sz w:val="24"/>
                <w:szCs w:val="24"/>
              </w:rPr>
            </w:pPr>
            <w:r w:rsidRPr="0016349A">
              <w:rPr>
                <w:rFonts w:eastAsia="Calibri"/>
                <w:b/>
                <w:bCs/>
                <w:sz w:val="24"/>
                <w:szCs w:val="24"/>
              </w:rPr>
              <w:t>Brief Description of Contract</w:t>
            </w:r>
          </w:p>
        </w:tc>
      </w:tr>
      <w:tr w:rsidR="00AF5A3B" w:rsidRPr="0016349A" w14:paraId="314333FE" w14:textId="77777777" w:rsidTr="006B5465">
        <w:trPr>
          <w:trHeight w:val="258"/>
        </w:trPr>
        <w:tc>
          <w:tcPr>
            <w:tcW w:w="10530" w:type="dxa"/>
            <w:gridSpan w:val="2"/>
            <w:tcBorders>
              <w:top w:val="single" w:sz="12" w:space="0" w:color="auto"/>
              <w:bottom w:val="double" w:sz="4" w:space="0" w:color="auto"/>
            </w:tcBorders>
            <w:shd w:val="clear" w:color="auto" w:fill="FFFFFF"/>
          </w:tcPr>
          <w:p w14:paraId="01C6DF05" w14:textId="77777777" w:rsidR="00AF5A3B" w:rsidRPr="0016349A" w:rsidRDefault="00AF5A3B" w:rsidP="006B5465">
            <w:pPr>
              <w:rPr>
                <w:rFonts w:eastAsia="Calibri"/>
                <w:sz w:val="24"/>
                <w:szCs w:val="24"/>
              </w:rPr>
            </w:pPr>
          </w:p>
          <w:p w14:paraId="45667638" w14:textId="77777777" w:rsidR="00AF5A3B" w:rsidRPr="0016349A" w:rsidRDefault="00AF5A3B" w:rsidP="006B5465">
            <w:pPr>
              <w:rPr>
                <w:rFonts w:eastAsia="Calibri"/>
                <w:sz w:val="24"/>
                <w:szCs w:val="24"/>
              </w:rPr>
            </w:pPr>
          </w:p>
          <w:p w14:paraId="06D20D0E" w14:textId="77777777" w:rsidR="00AF5A3B" w:rsidRPr="0016349A" w:rsidRDefault="00AF5A3B" w:rsidP="006B5465">
            <w:pPr>
              <w:rPr>
                <w:rFonts w:eastAsia="Calibri"/>
                <w:sz w:val="24"/>
                <w:szCs w:val="24"/>
              </w:rPr>
            </w:pPr>
          </w:p>
          <w:p w14:paraId="434B79DF" w14:textId="77777777" w:rsidR="00AF5A3B" w:rsidRPr="0016349A" w:rsidRDefault="00AF5A3B" w:rsidP="006B5465">
            <w:pPr>
              <w:rPr>
                <w:rFonts w:eastAsia="Calibri"/>
                <w:sz w:val="24"/>
                <w:szCs w:val="24"/>
              </w:rPr>
            </w:pPr>
          </w:p>
          <w:p w14:paraId="418F4B29" w14:textId="77777777" w:rsidR="00AF5A3B" w:rsidRPr="0016349A" w:rsidRDefault="00AF5A3B" w:rsidP="006B5465">
            <w:pPr>
              <w:rPr>
                <w:rFonts w:eastAsia="Calibri"/>
                <w:sz w:val="24"/>
                <w:szCs w:val="24"/>
              </w:rPr>
            </w:pPr>
          </w:p>
        </w:tc>
      </w:tr>
    </w:tbl>
    <w:p w14:paraId="591E946D" w14:textId="50C334A1" w:rsidR="00A45BBB" w:rsidRDefault="00A45BBB" w:rsidP="00A45BBB">
      <w:pPr>
        <w:rPr>
          <w:szCs w:val="24"/>
        </w:rPr>
      </w:pPr>
    </w:p>
    <w:p w14:paraId="6BC6DCFA" w14:textId="2D49DA6F" w:rsidR="00AF5A3B" w:rsidRDefault="00AF5A3B" w:rsidP="00A45BBB">
      <w:pPr>
        <w:rPr>
          <w:szCs w:val="24"/>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0"/>
        <w:gridCol w:w="7740"/>
      </w:tblGrid>
      <w:tr w:rsidR="00AF5A3B" w:rsidRPr="0016349A" w14:paraId="2AC1E148" w14:textId="77777777" w:rsidTr="00AF5A3B">
        <w:tc>
          <w:tcPr>
            <w:tcW w:w="10530" w:type="dxa"/>
            <w:gridSpan w:val="2"/>
            <w:tcBorders>
              <w:top w:val="double" w:sz="4" w:space="0" w:color="auto"/>
              <w:bottom w:val="single" w:sz="12" w:space="0" w:color="auto"/>
            </w:tcBorders>
            <w:shd w:val="clear" w:color="auto" w:fill="BDD6EE"/>
            <w:vAlign w:val="center"/>
          </w:tcPr>
          <w:p w14:paraId="60F82575" w14:textId="37DB1CE1" w:rsidR="00AF5A3B" w:rsidRPr="0016349A" w:rsidRDefault="00CA3806" w:rsidP="006B5465">
            <w:pPr>
              <w:jc w:val="center"/>
              <w:rPr>
                <w:rFonts w:eastAsia="Calibri"/>
                <w:sz w:val="24"/>
                <w:szCs w:val="24"/>
              </w:rPr>
            </w:pPr>
            <w:r>
              <w:rPr>
                <w:rFonts w:eastAsia="Calibri"/>
                <w:b/>
                <w:bCs/>
                <w:sz w:val="24"/>
                <w:szCs w:val="24"/>
              </w:rPr>
              <w:t>Contract Four</w:t>
            </w:r>
          </w:p>
        </w:tc>
      </w:tr>
      <w:tr w:rsidR="00AF5A3B" w:rsidRPr="0016349A" w14:paraId="500D621C" w14:textId="77777777" w:rsidTr="00AF5A3B">
        <w:trPr>
          <w:trHeight w:val="288"/>
        </w:trPr>
        <w:tc>
          <w:tcPr>
            <w:tcW w:w="2790" w:type="dxa"/>
            <w:tcBorders>
              <w:top w:val="single" w:sz="12" w:space="0" w:color="auto"/>
              <w:bottom w:val="single" w:sz="4" w:space="0" w:color="auto"/>
            </w:tcBorders>
            <w:shd w:val="clear" w:color="auto" w:fill="BDD6EE"/>
            <w:vAlign w:val="center"/>
          </w:tcPr>
          <w:p w14:paraId="6AEC5095" w14:textId="77777777" w:rsidR="00AF5A3B" w:rsidRPr="0016349A" w:rsidRDefault="00AF5A3B" w:rsidP="006B5465">
            <w:pPr>
              <w:rPr>
                <w:rFonts w:eastAsia="Calibri"/>
                <w:b/>
                <w:bCs/>
                <w:sz w:val="24"/>
                <w:szCs w:val="24"/>
              </w:rPr>
            </w:pPr>
            <w:r w:rsidRPr="0016349A">
              <w:rPr>
                <w:rFonts w:eastAsia="Calibri"/>
                <w:b/>
                <w:bCs/>
                <w:sz w:val="24"/>
                <w:szCs w:val="24"/>
              </w:rPr>
              <w:t>State or District Name:</w:t>
            </w:r>
          </w:p>
        </w:tc>
        <w:tc>
          <w:tcPr>
            <w:tcW w:w="7740" w:type="dxa"/>
            <w:tcBorders>
              <w:top w:val="single" w:sz="12" w:space="0" w:color="auto"/>
            </w:tcBorders>
            <w:shd w:val="clear" w:color="auto" w:fill="FFFFFF"/>
            <w:vAlign w:val="center"/>
          </w:tcPr>
          <w:p w14:paraId="06DC64A2" w14:textId="77777777" w:rsidR="00AF5A3B" w:rsidRPr="0016349A" w:rsidRDefault="00AF5A3B" w:rsidP="006B5465">
            <w:pPr>
              <w:rPr>
                <w:rFonts w:eastAsia="Calibri"/>
                <w:sz w:val="24"/>
                <w:szCs w:val="24"/>
              </w:rPr>
            </w:pPr>
          </w:p>
        </w:tc>
      </w:tr>
      <w:tr w:rsidR="00AF5A3B" w:rsidRPr="0016349A" w14:paraId="319018C6" w14:textId="77777777" w:rsidTr="00AF5A3B">
        <w:trPr>
          <w:trHeight w:val="288"/>
        </w:trPr>
        <w:tc>
          <w:tcPr>
            <w:tcW w:w="2790" w:type="dxa"/>
            <w:tcBorders>
              <w:top w:val="single" w:sz="12" w:space="0" w:color="auto"/>
              <w:bottom w:val="single" w:sz="4" w:space="0" w:color="auto"/>
            </w:tcBorders>
            <w:shd w:val="clear" w:color="auto" w:fill="BDD6EE"/>
            <w:vAlign w:val="center"/>
          </w:tcPr>
          <w:p w14:paraId="2C799C0C" w14:textId="77777777" w:rsidR="00AF5A3B" w:rsidRPr="0016349A" w:rsidRDefault="00AF5A3B" w:rsidP="006B5465">
            <w:pPr>
              <w:rPr>
                <w:rFonts w:eastAsia="Calibri"/>
                <w:b/>
                <w:bCs/>
                <w:sz w:val="24"/>
                <w:szCs w:val="24"/>
              </w:rPr>
            </w:pPr>
            <w:r w:rsidRPr="0016349A">
              <w:rPr>
                <w:rFonts w:eastAsia="Calibri"/>
                <w:b/>
                <w:bCs/>
                <w:sz w:val="24"/>
                <w:szCs w:val="24"/>
              </w:rPr>
              <w:t>Address:</w:t>
            </w:r>
          </w:p>
        </w:tc>
        <w:tc>
          <w:tcPr>
            <w:tcW w:w="7740" w:type="dxa"/>
            <w:tcBorders>
              <w:top w:val="single" w:sz="12" w:space="0" w:color="auto"/>
            </w:tcBorders>
            <w:shd w:val="clear" w:color="auto" w:fill="FFFFFF"/>
            <w:vAlign w:val="center"/>
          </w:tcPr>
          <w:p w14:paraId="506443F6" w14:textId="77777777" w:rsidR="00AF5A3B" w:rsidRPr="0016349A" w:rsidRDefault="00AF5A3B" w:rsidP="006B5465">
            <w:pPr>
              <w:rPr>
                <w:rFonts w:eastAsia="Calibri"/>
                <w:sz w:val="24"/>
                <w:szCs w:val="24"/>
              </w:rPr>
            </w:pPr>
          </w:p>
        </w:tc>
      </w:tr>
      <w:tr w:rsidR="00AF5A3B" w:rsidRPr="0016349A" w14:paraId="5BCE173A" w14:textId="77777777" w:rsidTr="00AF5A3B">
        <w:trPr>
          <w:trHeight w:val="288"/>
        </w:trPr>
        <w:tc>
          <w:tcPr>
            <w:tcW w:w="2790" w:type="dxa"/>
            <w:tcBorders>
              <w:top w:val="single" w:sz="4" w:space="0" w:color="auto"/>
              <w:bottom w:val="single" w:sz="4" w:space="0" w:color="auto"/>
            </w:tcBorders>
            <w:shd w:val="clear" w:color="auto" w:fill="BDD6EE"/>
            <w:vAlign w:val="center"/>
          </w:tcPr>
          <w:p w14:paraId="001326B2" w14:textId="77777777" w:rsidR="00AF5A3B" w:rsidRPr="0016349A" w:rsidRDefault="00AF5A3B" w:rsidP="006B5465">
            <w:pPr>
              <w:rPr>
                <w:rFonts w:eastAsia="Calibri"/>
                <w:b/>
                <w:bCs/>
                <w:sz w:val="24"/>
                <w:szCs w:val="24"/>
              </w:rPr>
            </w:pPr>
            <w:r w:rsidRPr="0016349A">
              <w:rPr>
                <w:rFonts w:eastAsia="Calibri"/>
                <w:b/>
                <w:bCs/>
                <w:sz w:val="24"/>
                <w:szCs w:val="24"/>
              </w:rPr>
              <w:t>Contact Person:</w:t>
            </w:r>
          </w:p>
        </w:tc>
        <w:tc>
          <w:tcPr>
            <w:tcW w:w="7740" w:type="dxa"/>
            <w:shd w:val="clear" w:color="auto" w:fill="FFFFFF"/>
            <w:vAlign w:val="center"/>
          </w:tcPr>
          <w:p w14:paraId="79C02811" w14:textId="77777777" w:rsidR="00AF5A3B" w:rsidRPr="0016349A" w:rsidRDefault="00AF5A3B" w:rsidP="006B5465">
            <w:pPr>
              <w:rPr>
                <w:rFonts w:eastAsia="Calibri"/>
                <w:sz w:val="24"/>
                <w:szCs w:val="24"/>
              </w:rPr>
            </w:pPr>
          </w:p>
        </w:tc>
      </w:tr>
      <w:tr w:rsidR="00AF5A3B" w:rsidRPr="0016349A" w14:paraId="4ABC0331" w14:textId="77777777" w:rsidTr="00AF5A3B">
        <w:trPr>
          <w:trHeight w:val="288"/>
        </w:trPr>
        <w:tc>
          <w:tcPr>
            <w:tcW w:w="2790" w:type="dxa"/>
            <w:tcBorders>
              <w:top w:val="single" w:sz="4" w:space="0" w:color="auto"/>
              <w:bottom w:val="single" w:sz="4" w:space="0" w:color="auto"/>
            </w:tcBorders>
            <w:shd w:val="clear" w:color="auto" w:fill="BDD6EE"/>
            <w:vAlign w:val="center"/>
          </w:tcPr>
          <w:p w14:paraId="0C5DE7B6" w14:textId="77777777" w:rsidR="00AF5A3B" w:rsidRPr="0016349A" w:rsidRDefault="00AF5A3B" w:rsidP="006B5465">
            <w:pPr>
              <w:rPr>
                <w:rFonts w:eastAsia="Calibri"/>
                <w:b/>
                <w:bCs/>
                <w:sz w:val="24"/>
                <w:szCs w:val="24"/>
              </w:rPr>
            </w:pPr>
            <w:r w:rsidRPr="0016349A">
              <w:rPr>
                <w:rFonts w:eastAsia="Calibri"/>
                <w:b/>
                <w:bCs/>
                <w:sz w:val="24"/>
                <w:szCs w:val="24"/>
              </w:rPr>
              <w:t>Telephone:</w:t>
            </w:r>
          </w:p>
        </w:tc>
        <w:tc>
          <w:tcPr>
            <w:tcW w:w="7740" w:type="dxa"/>
            <w:tcBorders>
              <w:bottom w:val="single" w:sz="4" w:space="0" w:color="auto"/>
            </w:tcBorders>
            <w:shd w:val="clear" w:color="auto" w:fill="FFFFFF"/>
            <w:vAlign w:val="center"/>
          </w:tcPr>
          <w:p w14:paraId="098EEA37" w14:textId="77777777" w:rsidR="00AF5A3B" w:rsidRPr="0016349A" w:rsidRDefault="00AF5A3B" w:rsidP="006B5465">
            <w:pPr>
              <w:rPr>
                <w:rFonts w:eastAsia="Calibri"/>
                <w:sz w:val="24"/>
                <w:szCs w:val="24"/>
              </w:rPr>
            </w:pPr>
          </w:p>
        </w:tc>
      </w:tr>
      <w:tr w:rsidR="00AF5A3B" w:rsidRPr="0016349A" w14:paraId="7C152F77" w14:textId="77777777" w:rsidTr="00AF5A3B">
        <w:trPr>
          <w:trHeight w:val="288"/>
        </w:trPr>
        <w:tc>
          <w:tcPr>
            <w:tcW w:w="2790" w:type="dxa"/>
            <w:tcBorders>
              <w:top w:val="single" w:sz="4" w:space="0" w:color="auto"/>
              <w:bottom w:val="single" w:sz="4" w:space="0" w:color="auto"/>
            </w:tcBorders>
            <w:shd w:val="clear" w:color="auto" w:fill="BDD6EE"/>
            <w:vAlign w:val="center"/>
          </w:tcPr>
          <w:p w14:paraId="29D34605" w14:textId="77777777" w:rsidR="00AF5A3B" w:rsidRPr="0016349A" w:rsidRDefault="00AF5A3B" w:rsidP="006B5465">
            <w:pPr>
              <w:rPr>
                <w:rFonts w:eastAsia="Calibri"/>
                <w:b/>
                <w:bCs/>
                <w:sz w:val="24"/>
                <w:szCs w:val="24"/>
              </w:rPr>
            </w:pPr>
            <w:r w:rsidRPr="0016349A">
              <w:rPr>
                <w:rFonts w:eastAsia="Calibri"/>
                <w:b/>
                <w:bCs/>
                <w:sz w:val="24"/>
                <w:szCs w:val="24"/>
              </w:rPr>
              <w:t>E-Mail:</w:t>
            </w:r>
          </w:p>
        </w:tc>
        <w:tc>
          <w:tcPr>
            <w:tcW w:w="7740" w:type="dxa"/>
            <w:tcBorders>
              <w:bottom w:val="single" w:sz="4" w:space="0" w:color="auto"/>
            </w:tcBorders>
            <w:shd w:val="clear" w:color="auto" w:fill="FFFFFF"/>
            <w:vAlign w:val="center"/>
          </w:tcPr>
          <w:p w14:paraId="2931F1C7" w14:textId="77777777" w:rsidR="00AF5A3B" w:rsidRPr="0016349A" w:rsidRDefault="00AF5A3B" w:rsidP="006B5465">
            <w:pPr>
              <w:rPr>
                <w:rFonts w:eastAsia="Calibri"/>
                <w:sz w:val="24"/>
                <w:szCs w:val="24"/>
              </w:rPr>
            </w:pPr>
          </w:p>
        </w:tc>
      </w:tr>
      <w:tr w:rsidR="00AF5A3B" w:rsidRPr="0016349A" w14:paraId="5CCE5EFA" w14:textId="77777777" w:rsidTr="00AF5A3B">
        <w:trPr>
          <w:trHeight w:val="288"/>
        </w:trPr>
        <w:tc>
          <w:tcPr>
            <w:tcW w:w="2790" w:type="dxa"/>
            <w:tcBorders>
              <w:top w:val="single" w:sz="4" w:space="0" w:color="auto"/>
              <w:bottom w:val="single" w:sz="4" w:space="0" w:color="auto"/>
            </w:tcBorders>
            <w:shd w:val="clear" w:color="auto" w:fill="BDD6EE"/>
            <w:vAlign w:val="center"/>
          </w:tcPr>
          <w:p w14:paraId="53CACFB5" w14:textId="77777777" w:rsidR="00AF5A3B" w:rsidRPr="0016349A" w:rsidRDefault="00AF5A3B" w:rsidP="006B5465">
            <w:pPr>
              <w:rPr>
                <w:rFonts w:eastAsia="Calibri"/>
                <w:b/>
                <w:bCs/>
                <w:sz w:val="24"/>
                <w:szCs w:val="24"/>
              </w:rPr>
            </w:pPr>
            <w:r w:rsidRPr="0016349A">
              <w:rPr>
                <w:rFonts w:eastAsia="Calibri"/>
                <w:b/>
                <w:bCs/>
                <w:sz w:val="24"/>
                <w:szCs w:val="24"/>
              </w:rPr>
              <w:t>Contract Name:</w:t>
            </w:r>
          </w:p>
        </w:tc>
        <w:tc>
          <w:tcPr>
            <w:tcW w:w="7740" w:type="dxa"/>
            <w:tcBorders>
              <w:bottom w:val="single" w:sz="4" w:space="0" w:color="auto"/>
            </w:tcBorders>
            <w:shd w:val="clear" w:color="auto" w:fill="FFFFFF"/>
            <w:vAlign w:val="center"/>
          </w:tcPr>
          <w:p w14:paraId="268F26C0" w14:textId="77777777" w:rsidR="00AF5A3B" w:rsidRPr="0016349A" w:rsidRDefault="00AF5A3B" w:rsidP="006B5465">
            <w:pPr>
              <w:rPr>
                <w:rFonts w:eastAsia="Calibri"/>
                <w:sz w:val="24"/>
                <w:szCs w:val="24"/>
              </w:rPr>
            </w:pPr>
          </w:p>
        </w:tc>
      </w:tr>
      <w:tr w:rsidR="00AF5A3B" w:rsidRPr="0016349A" w14:paraId="50274029" w14:textId="77777777" w:rsidTr="00AF5A3B">
        <w:trPr>
          <w:trHeight w:val="288"/>
        </w:trPr>
        <w:tc>
          <w:tcPr>
            <w:tcW w:w="2790" w:type="dxa"/>
            <w:tcBorders>
              <w:top w:val="single" w:sz="4" w:space="0" w:color="auto"/>
              <w:bottom w:val="single" w:sz="4" w:space="0" w:color="auto"/>
            </w:tcBorders>
            <w:shd w:val="clear" w:color="auto" w:fill="BDD6EE"/>
            <w:vAlign w:val="center"/>
          </w:tcPr>
          <w:p w14:paraId="741E84BE" w14:textId="77777777" w:rsidR="00AF5A3B" w:rsidRPr="0016349A" w:rsidRDefault="00AF5A3B" w:rsidP="006B5465">
            <w:pPr>
              <w:rPr>
                <w:rFonts w:eastAsia="Calibri"/>
                <w:b/>
                <w:bCs/>
                <w:sz w:val="24"/>
                <w:szCs w:val="24"/>
              </w:rPr>
            </w:pPr>
            <w:r w:rsidRPr="0016349A">
              <w:rPr>
                <w:rFonts w:eastAsia="Calibri"/>
                <w:b/>
                <w:bCs/>
                <w:sz w:val="24"/>
                <w:szCs w:val="24"/>
              </w:rPr>
              <w:t>Contract Start:</w:t>
            </w:r>
          </w:p>
        </w:tc>
        <w:tc>
          <w:tcPr>
            <w:tcW w:w="7740" w:type="dxa"/>
            <w:tcBorders>
              <w:bottom w:val="single" w:sz="4" w:space="0" w:color="auto"/>
            </w:tcBorders>
            <w:shd w:val="clear" w:color="auto" w:fill="FFFFFF"/>
            <w:vAlign w:val="center"/>
          </w:tcPr>
          <w:p w14:paraId="51D76AC1" w14:textId="77777777" w:rsidR="00AF5A3B" w:rsidRPr="0016349A" w:rsidRDefault="00AF5A3B" w:rsidP="006B5465">
            <w:pPr>
              <w:rPr>
                <w:rFonts w:eastAsia="Calibri"/>
                <w:sz w:val="24"/>
                <w:szCs w:val="24"/>
              </w:rPr>
            </w:pPr>
          </w:p>
        </w:tc>
      </w:tr>
      <w:tr w:rsidR="00AF5A3B" w:rsidRPr="0016349A" w14:paraId="7E43AE46" w14:textId="77777777" w:rsidTr="00AF5A3B">
        <w:trPr>
          <w:trHeight w:val="288"/>
        </w:trPr>
        <w:tc>
          <w:tcPr>
            <w:tcW w:w="2790" w:type="dxa"/>
            <w:tcBorders>
              <w:top w:val="single" w:sz="4" w:space="0" w:color="auto"/>
              <w:bottom w:val="single" w:sz="12" w:space="0" w:color="auto"/>
            </w:tcBorders>
            <w:shd w:val="clear" w:color="auto" w:fill="BDD6EE"/>
            <w:vAlign w:val="center"/>
          </w:tcPr>
          <w:p w14:paraId="0CD53AC4" w14:textId="77777777" w:rsidR="00AF5A3B" w:rsidRPr="0016349A" w:rsidRDefault="00AF5A3B" w:rsidP="006B5465">
            <w:pPr>
              <w:rPr>
                <w:rFonts w:eastAsia="Calibri"/>
                <w:b/>
                <w:bCs/>
                <w:sz w:val="24"/>
                <w:szCs w:val="24"/>
              </w:rPr>
            </w:pPr>
            <w:r w:rsidRPr="0016349A">
              <w:rPr>
                <w:rFonts w:eastAsia="Calibri"/>
                <w:b/>
                <w:bCs/>
                <w:sz w:val="24"/>
                <w:szCs w:val="24"/>
              </w:rPr>
              <w:t>Contract End:</w:t>
            </w:r>
          </w:p>
        </w:tc>
        <w:tc>
          <w:tcPr>
            <w:tcW w:w="7740" w:type="dxa"/>
            <w:tcBorders>
              <w:bottom w:val="single" w:sz="12" w:space="0" w:color="auto"/>
            </w:tcBorders>
            <w:shd w:val="clear" w:color="auto" w:fill="FFFFFF"/>
            <w:vAlign w:val="center"/>
          </w:tcPr>
          <w:p w14:paraId="6B3C2AD2" w14:textId="77777777" w:rsidR="00AF5A3B" w:rsidRPr="0016349A" w:rsidRDefault="00AF5A3B" w:rsidP="006B5465">
            <w:pPr>
              <w:rPr>
                <w:rFonts w:eastAsia="Calibri"/>
                <w:sz w:val="24"/>
                <w:szCs w:val="24"/>
              </w:rPr>
            </w:pPr>
          </w:p>
        </w:tc>
      </w:tr>
      <w:tr w:rsidR="00AF5A3B" w:rsidRPr="0016349A" w14:paraId="5CDD93B3" w14:textId="77777777" w:rsidTr="00AF5A3B">
        <w:trPr>
          <w:trHeight w:val="288"/>
        </w:trPr>
        <w:tc>
          <w:tcPr>
            <w:tcW w:w="10530" w:type="dxa"/>
            <w:gridSpan w:val="2"/>
            <w:tcBorders>
              <w:top w:val="single" w:sz="12" w:space="0" w:color="auto"/>
              <w:bottom w:val="single" w:sz="12" w:space="0" w:color="auto"/>
            </w:tcBorders>
            <w:shd w:val="clear" w:color="auto" w:fill="BDD6EE"/>
            <w:vAlign w:val="center"/>
          </w:tcPr>
          <w:p w14:paraId="0581BA87" w14:textId="77777777" w:rsidR="00AF5A3B" w:rsidRPr="0016349A" w:rsidRDefault="00AF5A3B" w:rsidP="006B5465">
            <w:pPr>
              <w:jc w:val="center"/>
              <w:rPr>
                <w:rFonts w:eastAsia="Calibri"/>
                <w:sz w:val="24"/>
                <w:szCs w:val="24"/>
              </w:rPr>
            </w:pPr>
            <w:r w:rsidRPr="0016349A">
              <w:rPr>
                <w:rFonts w:eastAsia="Calibri"/>
                <w:b/>
                <w:bCs/>
                <w:sz w:val="24"/>
                <w:szCs w:val="24"/>
              </w:rPr>
              <w:t>Brief Description of Contract</w:t>
            </w:r>
          </w:p>
        </w:tc>
      </w:tr>
      <w:tr w:rsidR="00AF5A3B" w:rsidRPr="0016349A" w14:paraId="0BB9CCEE" w14:textId="77777777" w:rsidTr="006B5465">
        <w:trPr>
          <w:trHeight w:val="258"/>
        </w:trPr>
        <w:tc>
          <w:tcPr>
            <w:tcW w:w="10530" w:type="dxa"/>
            <w:gridSpan w:val="2"/>
            <w:tcBorders>
              <w:top w:val="single" w:sz="12" w:space="0" w:color="auto"/>
              <w:bottom w:val="double" w:sz="4" w:space="0" w:color="auto"/>
            </w:tcBorders>
            <w:shd w:val="clear" w:color="auto" w:fill="FFFFFF"/>
          </w:tcPr>
          <w:p w14:paraId="3B781EE2" w14:textId="77777777" w:rsidR="00AF5A3B" w:rsidRPr="0016349A" w:rsidRDefault="00AF5A3B" w:rsidP="006B5465">
            <w:pPr>
              <w:rPr>
                <w:rFonts w:eastAsia="Calibri"/>
                <w:sz w:val="24"/>
                <w:szCs w:val="24"/>
              </w:rPr>
            </w:pPr>
          </w:p>
          <w:p w14:paraId="0A458A50" w14:textId="77777777" w:rsidR="00AF5A3B" w:rsidRPr="0016349A" w:rsidRDefault="00AF5A3B" w:rsidP="006B5465">
            <w:pPr>
              <w:rPr>
                <w:rFonts w:eastAsia="Calibri"/>
                <w:sz w:val="24"/>
                <w:szCs w:val="24"/>
              </w:rPr>
            </w:pPr>
          </w:p>
          <w:p w14:paraId="28D7DA1C" w14:textId="77777777" w:rsidR="00AF5A3B" w:rsidRPr="0016349A" w:rsidRDefault="00AF5A3B" w:rsidP="006B5465">
            <w:pPr>
              <w:rPr>
                <w:rFonts w:eastAsia="Calibri"/>
                <w:sz w:val="24"/>
                <w:szCs w:val="24"/>
              </w:rPr>
            </w:pPr>
          </w:p>
          <w:p w14:paraId="7BD71CBD" w14:textId="77777777" w:rsidR="00AF5A3B" w:rsidRPr="0016349A" w:rsidRDefault="00AF5A3B" w:rsidP="006B5465">
            <w:pPr>
              <w:rPr>
                <w:rFonts w:eastAsia="Calibri"/>
                <w:sz w:val="24"/>
                <w:szCs w:val="24"/>
              </w:rPr>
            </w:pPr>
          </w:p>
          <w:p w14:paraId="06768430" w14:textId="77777777" w:rsidR="00AF5A3B" w:rsidRPr="0016349A" w:rsidRDefault="00AF5A3B" w:rsidP="006B5465">
            <w:pPr>
              <w:rPr>
                <w:rFonts w:eastAsia="Calibri"/>
                <w:sz w:val="24"/>
                <w:szCs w:val="24"/>
              </w:rPr>
            </w:pPr>
          </w:p>
        </w:tc>
      </w:tr>
    </w:tbl>
    <w:p w14:paraId="054DB2BD" w14:textId="77777777" w:rsidR="00AF5A3B" w:rsidRDefault="00AF5A3B" w:rsidP="00A45BBB">
      <w:pPr>
        <w:rPr>
          <w:szCs w:val="24"/>
        </w:rPr>
      </w:pPr>
    </w:p>
    <w:p w14:paraId="5009C173" w14:textId="77777777" w:rsidR="00AF5A3B" w:rsidRDefault="00AF5A3B" w:rsidP="00A45BBB">
      <w:pPr>
        <w:rPr>
          <w:szCs w:val="24"/>
        </w:rPr>
      </w:pPr>
    </w:p>
    <w:p w14:paraId="62CEA90C" w14:textId="77777777" w:rsidR="00A45BBB" w:rsidRPr="0016349A" w:rsidRDefault="00A45BBB" w:rsidP="00A45BBB">
      <w:pPr>
        <w:rPr>
          <w:sz w:val="24"/>
          <w:szCs w:val="24"/>
        </w:rPr>
      </w:pPr>
    </w:p>
    <w:bookmarkEnd w:id="56"/>
    <w:p w14:paraId="2D37958E" w14:textId="77777777" w:rsidR="00A45BBB" w:rsidRDefault="00A45BBB" w:rsidP="00A45BBB"/>
    <w:p w14:paraId="4871389C" w14:textId="77777777" w:rsidR="00A45BBB" w:rsidRDefault="00A45BBB" w:rsidP="00A45BBB">
      <w:pPr>
        <w:ind w:left="720"/>
      </w:pPr>
      <w:r>
        <w:t xml:space="preserve"> </w:t>
      </w:r>
    </w:p>
    <w:p w14:paraId="5B0BB4CE" w14:textId="77777777" w:rsidR="00B4348B" w:rsidRPr="00B51AF6" w:rsidRDefault="00B4348B" w:rsidP="00B4348B">
      <w:pPr>
        <w:rPr>
          <w:sz w:val="24"/>
          <w:szCs w:val="24"/>
        </w:rPr>
      </w:pPr>
    </w:p>
    <w:p w14:paraId="6B2431F4" w14:textId="77777777" w:rsidR="00B4348B" w:rsidRPr="00B51AF6" w:rsidRDefault="00B4348B" w:rsidP="00B4348B">
      <w:pPr>
        <w:rPr>
          <w:sz w:val="24"/>
          <w:szCs w:val="24"/>
        </w:rPr>
      </w:pPr>
    </w:p>
    <w:p w14:paraId="7E3A48FD" w14:textId="77777777" w:rsidR="00B4348B" w:rsidRPr="00B51AF6" w:rsidRDefault="00B4348B" w:rsidP="00B4348B">
      <w:pPr>
        <w:rPr>
          <w:sz w:val="24"/>
          <w:szCs w:val="24"/>
        </w:rPr>
      </w:pPr>
    </w:p>
    <w:p w14:paraId="6BBD5E90" w14:textId="78B5D135" w:rsidR="00AA1A91" w:rsidRDefault="00B4348B" w:rsidP="7ACCAE86">
      <w:pPr>
        <w:pStyle w:val="DefaultText"/>
        <w:widowControl/>
        <w:rPr>
          <w:b/>
          <w:bCs/>
          <w:sz w:val="28"/>
          <w:szCs w:val="28"/>
        </w:rPr>
      </w:pPr>
      <w:r w:rsidRPr="7ACCAE86">
        <w:rPr>
          <w:b/>
          <w:bCs/>
          <w:sz w:val="28"/>
          <w:szCs w:val="28"/>
        </w:rPr>
        <w:br w:type="page"/>
      </w:r>
      <w:r w:rsidR="7ACCAE86" w:rsidRPr="7ACCAE86">
        <w:rPr>
          <w:b/>
          <w:bCs/>
        </w:rPr>
        <w:lastRenderedPageBreak/>
        <w:t>APPENDIX E</w:t>
      </w:r>
    </w:p>
    <w:p w14:paraId="62AF6317" w14:textId="573A1ED3" w:rsidR="00834D2F" w:rsidRPr="0056067E" w:rsidRDefault="7ACCAE86" w:rsidP="7ACCAE86">
      <w:pPr>
        <w:pStyle w:val="DefaultText"/>
        <w:widowControl/>
        <w:jc w:val="center"/>
        <w:rPr>
          <w:b/>
          <w:bCs/>
          <w:sz w:val="28"/>
          <w:szCs w:val="28"/>
        </w:rPr>
      </w:pPr>
      <w:r w:rsidRPr="7ACCAE86">
        <w:rPr>
          <w:b/>
          <w:bCs/>
          <w:sz w:val="28"/>
          <w:szCs w:val="28"/>
        </w:rPr>
        <w:t>State of Maine</w:t>
      </w:r>
    </w:p>
    <w:p w14:paraId="7D794E35" w14:textId="55DFFC31" w:rsidR="00834D2F" w:rsidRDefault="7ACCAE86" w:rsidP="7ACCAE86">
      <w:pPr>
        <w:pStyle w:val="DefaultText"/>
        <w:widowControl/>
        <w:jc w:val="center"/>
        <w:rPr>
          <w:b/>
          <w:bCs/>
          <w:sz w:val="28"/>
          <w:szCs w:val="28"/>
        </w:rPr>
      </w:pPr>
      <w:r w:rsidRPr="7ACCAE86">
        <w:rPr>
          <w:b/>
          <w:bCs/>
          <w:sz w:val="28"/>
          <w:szCs w:val="28"/>
        </w:rPr>
        <w:t>Department of Education</w:t>
      </w:r>
    </w:p>
    <w:p w14:paraId="0CDAB88C" w14:textId="7F7A9EA0" w:rsidR="00DE640E" w:rsidRPr="00CC78A8" w:rsidRDefault="7ACCAE86" w:rsidP="7ACCAE86">
      <w:pPr>
        <w:jc w:val="center"/>
        <w:outlineLvl w:val="1"/>
        <w:rPr>
          <w:b/>
          <w:bCs/>
          <w:sz w:val="28"/>
          <w:szCs w:val="28"/>
        </w:rPr>
      </w:pPr>
      <w:r w:rsidRPr="7ACCAE86">
        <w:rPr>
          <w:b/>
          <w:bCs/>
          <w:sz w:val="28"/>
          <w:szCs w:val="28"/>
        </w:rPr>
        <w:t>COST PROPOSAL FORM</w:t>
      </w:r>
    </w:p>
    <w:p w14:paraId="3D4F1E1D"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4F630722" w14:textId="1F431FCB" w:rsidR="00834D2F" w:rsidRPr="00B51AF6" w:rsidRDefault="000006EC" w:rsidP="000006EC">
      <w:pPr>
        <w:pStyle w:val="DefaultText"/>
        <w:jc w:val="center"/>
        <w:rPr>
          <w:rStyle w:val="InitialStyle"/>
          <w:i/>
          <w:iCs/>
        </w:rPr>
      </w:pPr>
      <w:r w:rsidRPr="000006EC">
        <w:rPr>
          <w:b/>
          <w:bCs/>
          <w:sz w:val="28"/>
          <w:szCs w:val="28"/>
          <w:u w:val="single"/>
        </w:rPr>
        <w:t>District Level Student Information Systems</w:t>
      </w:r>
    </w:p>
    <w:p w14:paraId="25158942" w14:textId="77777777" w:rsidR="00834D2F" w:rsidRPr="00B51AF6"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463F5DA7" w14:textId="77777777" w:rsidR="00834D2F" w:rsidRPr="00B51AF6"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834D2F" w:rsidRPr="00B51AF6" w14:paraId="0E05AD1D" w14:textId="77777777" w:rsidTr="000006EC">
        <w:trPr>
          <w:cantSplit/>
          <w:trHeight w:val="438"/>
        </w:trPr>
        <w:tc>
          <w:tcPr>
            <w:tcW w:w="3330" w:type="dxa"/>
            <w:shd w:val="clear" w:color="auto" w:fill="C6D9F1"/>
            <w:vAlign w:val="center"/>
          </w:tcPr>
          <w:p w14:paraId="07F89DBF" w14:textId="77777777" w:rsidR="00834D2F" w:rsidRPr="00B51AF6" w:rsidRDefault="7ACCAE86" w:rsidP="7ACCAE86">
            <w:pPr>
              <w:rPr>
                <w:b/>
                <w:bCs/>
                <w:sz w:val="24"/>
                <w:szCs w:val="24"/>
              </w:rPr>
            </w:pPr>
            <w:r w:rsidRPr="7ACCAE86">
              <w:rPr>
                <w:b/>
                <w:bCs/>
                <w:sz w:val="24"/>
                <w:szCs w:val="24"/>
              </w:rPr>
              <w:t>Bidder’s Organization Name:</w:t>
            </w:r>
          </w:p>
        </w:tc>
        <w:tc>
          <w:tcPr>
            <w:tcW w:w="7020" w:type="dxa"/>
            <w:vAlign w:val="center"/>
          </w:tcPr>
          <w:p w14:paraId="67C86633" w14:textId="77777777" w:rsidR="00834D2F" w:rsidRPr="00B51AF6" w:rsidRDefault="00834D2F" w:rsidP="003022B8">
            <w:pPr>
              <w:rPr>
                <w:b/>
                <w:sz w:val="24"/>
                <w:szCs w:val="24"/>
              </w:rPr>
            </w:pPr>
          </w:p>
        </w:tc>
      </w:tr>
    </w:tbl>
    <w:p w14:paraId="0ACEEB4F" w14:textId="77777777" w:rsidR="00834D2F" w:rsidRPr="00B51AF6"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3F25EAE6" w14:textId="77777777" w:rsidR="00834D2F" w:rsidRPr="00546ABA" w:rsidRDefault="00834D2F" w:rsidP="00834D2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32"/>
          <w:szCs w:val="24"/>
        </w:rPr>
      </w:pPr>
    </w:p>
    <w:p w14:paraId="2CB1520C" w14:textId="77777777" w:rsidR="00834D2F" w:rsidRDefault="7ACCAE86"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Instructions:  Bidders must provide the information requested below.  </w:t>
      </w:r>
    </w:p>
    <w:p w14:paraId="29A55DB1" w14:textId="77777777" w:rsidR="00834D2F" w:rsidRDefault="00834D2F" w:rsidP="00834D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AEBB05A" w14:textId="77777777" w:rsidR="000006EC" w:rsidRDefault="000006EC" w:rsidP="7ACCAE86">
      <w:pPr>
        <w:ind w:left="720"/>
        <w:rPr>
          <w:sz w:val="24"/>
          <w:szCs w:val="24"/>
        </w:rPr>
      </w:pPr>
    </w:p>
    <w:p w14:paraId="48082624" w14:textId="3BCA9376" w:rsidR="00834D2F" w:rsidRPr="00546ABA" w:rsidRDefault="000006EC" w:rsidP="7ACCAE86">
      <w:pPr>
        <w:ind w:left="720"/>
        <w:rPr>
          <w:sz w:val="24"/>
          <w:szCs w:val="24"/>
        </w:rPr>
      </w:pPr>
      <w:r>
        <w:rPr>
          <w:sz w:val="24"/>
          <w:szCs w:val="24"/>
        </w:rPr>
        <w:t xml:space="preserve">   </w:t>
      </w:r>
      <w:r w:rsidR="7ACCAE86" w:rsidRPr="7ACCAE86">
        <w:rPr>
          <w:sz w:val="24"/>
          <w:szCs w:val="24"/>
        </w:rPr>
        <w:t>SIS Core Functionality Pricing Structure:</w:t>
      </w:r>
    </w:p>
    <w:p w14:paraId="1D3D8095" w14:textId="4C503900" w:rsidR="00B4348B" w:rsidRDefault="00B4348B" w:rsidP="00834D2F">
      <w:pPr>
        <w:pStyle w:val="DefaultText"/>
        <w:rPr>
          <w:rStyle w:val="InitialStyle"/>
          <w:b/>
          <w:sz w:val="28"/>
          <w:szCs w:val="28"/>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55"/>
        <w:gridCol w:w="1275"/>
        <w:gridCol w:w="1440"/>
        <w:gridCol w:w="1260"/>
        <w:gridCol w:w="1170"/>
      </w:tblGrid>
      <w:tr w:rsidR="000006EC" w14:paraId="6C773843" w14:textId="77777777" w:rsidTr="00AF5A3B">
        <w:trPr>
          <w:trHeight w:val="431"/>
        </w:trPr>
        <w:tc>
          <w:tcPr>
            <w:tcW w:w="2700" w:type="dxa"/>
            <w:vMerge w:val="restart"/>
            <w:tcBorders>
              <w:top w:val="double" w:sz="4" w:space="0" w:color="auto"/>
              <w:left w:val="double" w:sz="4" w:space="0" w:color="auto"/>
            </w:tcBorders>
            <w:shd w:val="clear" w:color="auto" w:fill="BDD6EE"/>
            <w:vAlign w:val="center"/>
          </w:tcPr>
          <w:p w14:paraId="137B17FE" w14:textId="77777777" w:rsidR="000006EC" w:rsidRPr="000006EC" w:rsidRDefault="000006EC" w:rsidP="00AD43A4">
            <w:pPr>
              <w:rPr>
                <w:sz w:val="24"/>
                <w:szCs w:val="24"/>
              </w:rPr>
            </w:pPr>
          </w:p>
          <w:p w14:paraId="74543779" w14:textId="6D35D47B" w:rsidR="000006EC" w:rsidRPr="000006EC" w:rsidRDefault="000006EC" w:rsidP="000006EC">
            <w:pPr>
              <w:jc w:val="center"/>
              <w:rPr>
                <w:b/>
                <w:sz w:val="24"/>
                <w:szCs w:val="24"/>
              </w:rPr>
            </w:pPr>
            <w:r w:rsidRPr="000006EC">
              <w:rPr>
                <w:b/>
                <w:sz w:val="24"/>
                <w:szCs w:val="24"/>
              </w:rPr>
              <w:t>Modules</w:t>
            </w:r>
          </w:p>
        </w:tc>
        <w:tc>
          <w:tcPr>
            <w:tcW w:w="6300" w:type="dxa"/>
            <w:gridSpan w:val="5"/>
            <w:tcBorders>
              <w:top w:val="double" w:sz="4" w:space="0" w:color="auto"/>
              <w:right w:val="double" w:sz="4" w:space="0" w:color="auto"/>
            </w:tcBorders>
            <w:shd w:val="clear" w:color="auto" w:fill="BDD6EE"/>
            <w:vAlign w:val="center"/>
          </w:tcPr>
          <w:p w14:paraId="5DE112BE" w14:textId="77777777" w:rsidR="000006EC" w:rsidRPr="000006EC" w:rsidRDefault="000006EC" w:rsidP="7ACCAE86">
            <w:pPr>
              <w:jc w:val="center"/>
              <w:rPr>
                <w:b/>
                <w:sz w:val="24"/>
                <w:szCs w:val="24"/>
                <w:highlight w:val="green"/>
              </w:rPr>
            </w:pPr>
            <w:r w:rsidRPr="000006EC">
              <w:rPr>
                <w:b/>
                <w:sz w:val="24"/>
                <w:szCs w:val="24"/>
              </w:rPr>
              <w:t>Rate per Student</w:t>
            </w:r>
          </w:p>
        </w:tc>
      </w:tr>
      <w:tr w:rsidR="0031167F" w14:paraId="5E3477D3" w14:textId="77777777" w:rsidTr="00AF5A3B">
        <w:trPr>
          <w:trHeight w:val="575"/>
        </w:trPr>
        <w:tc>
          <w:tcPr>
            <w:tcW w:w="2700" w:type="dxa"/>
            <w:vMerge/>
            <w:tcBorders>
              <w:left w:val="double" w:sz="4" w:space="0" w:color="auto"/>
              <w:bottom w:val="double" w:sz="4" w:space="0" w:color="auto"/>
            </w:tcBorders>
            <w:shd w:val="clear" w:color="auto" w:fill="BDD6EE"/>
          </w:tcPr>
          <w:p w14:paraId="34B64938" w14:textId="77777777" w:rsidR="000006EC" w:rsidRPr="000006EC" w:rsidRDefault="000006EC" w:rsidP="00AD43A4">
            <w:pPr>
              <w:rPr>
                <w:sz w:val="24"/>
                <w:szCs w:val="24"/>
              </w:rPr>
            </w:pPr>
          </w:p>
        </w:tc>
        <w:tc>
          <w:tcPr>
            <w:tcW w:w="1155" w:type="dxa"/>
            <w:tcBorders>
              <w:bottom w:val="double" w:sz="4" w:space="0" w:color="auto"/>
            </w:tcBorders>
            <w:shd w:val="clear" w:color="auto" w:fill="BDD6EE"/>
            <w:vAlign w:val="center"/>
          </w:tcPr>
          <w:p w14:paraId="5023ABF4" w14:textId="4ED52C55" w:rsidR="000006EC" w:rsidRPr="000006EC" w:rsidRDefault="000006EC" w:rsidP="00AD43A4">
            <w:pPr>
              <w:jc w:val="center"/>
              <w:rPr>
                <w:sz w:val="24"/>
                <w:szCs w:val="24"/>
              </w:rPr>
            </w:pPr>
            <w:r w:rsidRPr="000006EC">
              <w:rPr>
                <w:sz w:val="24"/>
                <w:szCs w:val="24"/>
              </w:rPr>
              <w:t xml:space="preserve">0-499 </w:t>
            </w:r>
          </w:p>
        </w:tc>
        <w:tc>
          <w:tcPr>
            <w:tcW w:w="1275" w:type="dxa"/>
            <w:tcBorders>
              <w:bottom w:val="double" w:sz="4" w:space="0" w:color="auto"/>
            </w:tcBorders>
            <w:shd w:val="clear" w:color="auto" w:fill="BDD6EE"/>
            <w:vAlign w:val="center"/>
          </w:tcPr>
          <w:p w14:paraId="03889BD7" w14:textId="767C797B" w:rsidR="000006EC" w:rsidRPr="000006EC" w:rsidRDefault="000006EC" w:rsidP="00AD43A4">
            <w:pPr>
              <w:jc w:val="center"/>
              <w:rPr>
                <w:sz w:val="24"/>
                <w:szCs w:val="24"/>
              </w:rPr>
            </w:pPr>
            <w:r w:rsidRPr="000006EC">
              <w:rPr>
                <w:sz w:val="24"/>
                <w:szCs w:val="24"/>
              </w:rPr>
              <w:t xml:space="preserve">500 – 999 </w:t>
            </w:r>
          </w:p>
        </w:tc>
        <w:tc>
          <w:tcPr>
            <w:tcW w:w="1440" w:type="dxa"/>
            <w:tcBorders>
              <w:bottom w:val="double" w:sz="4" w:space="0" w:color="auto"/>
            </w:tcBorders>
            <w:shd w:val="clear" w:color="auto" w:fill="BDD6EE"/>
            <w:vAlign w:val="center"/>
          </w:tcPr>
          <w:p w14:paraId="2ACF45AC" w14:textId="2B3646BF" w:rsidR="000006EC" w:rsidRPr="000006EC" w:rsidRDefault="000006EC" w:rsidP="0031167F">
            <w:pPr>
              <w:rPr>
                <w:sz w:val="24"/>
                <w:szCs w:val="24"/>
              </w:rPr>
            </w:pPr>
            <w:r w:rsidRPr="000006EC">
              <w:rPr>
                <w:sz w:val="24"/>
                <w:szCs w:val="24"/>
              </w:rPr>
              <w:t xml:space="preserve">1000 – 1999 </w:t>
            </w:r>
          </w:p>
        </w:tc>
        <w:tc>
          <w:tcPr>
            <w:tcW w:w="1260" w:type="dxa"/>
            <w:tcBorders>
              <w:bottom w:val="double" w:sz="4" w:space="0" w:color="auto"/>
            </w:tcBorders>
            <w:shd w:val="clear" w:color="auto" w:fill="BDD6EE"/>
            <w:vAlign w:val="center"/>
          </w:tcPr>
          <w:p w14:paraId="6CB0A4A8" w14:textId="389555D7" w:rsidR="000006EC" w:rsidRPr="000006EC" w:rsidRDefault="000006EC" w:rsidP="00AD43A4">
            <w:pPr>
              <w:jc w:val="center"/>
              <w:rPr>
                <w:sz w:val="24"/>
                <w:szCs w:val="24"/>
              </w:rPr>
            </w:pPr>
            <w:r w:rsidRPr="000006EC">
              <w:rPr>
                <w:sz w:val="24"/>
                <w:szCs w:val="24"/>
              </w:rPr>
              <w:t xml:space="preserve">2000-3999 </w:t>
            </w:r>
          </w:p>
        </w:tc>
        <w:tc>
          <w:tcPr>
            <w:tcW w:w="1170" w:type="dxa"/>
            <w:tcBorders>
              <w:bottom w:val="double" w:sz="4" w:space="0" w:color="auto"/>
              <w:right w:val="double" w:sz="4" w:space="0" w:color="auto"/>
            </w:tcBorders>
            <w:shd w:val="clear" w:color="auto" w:fill="BDD6EE"/>
            <w:vAlign w:val="center"/>
          </w:tcPr>
          <w:p w14:paraId="4FA9C4AE" w14:textId="38490E19" w:rsidR="000006EC" w:rsidRPr="000006EC" w:rsidRDefault="000006EC" w:rsidP="0031167F">
            <w:pPr>
              <w:jc w:val="center"/>
              <w:rPr>
                <w:sz w:val="24"/>
                <w:szCs w:val="24"/>
              </w:rPr>
            </w:pPr>
            <w:r w:rsidRPr="000006EC">
              <w:rPr>
                <w:sz w:val="24"/>
                <w:szCs w:val="24"/>
              </w:rPr>
              <w:t>4000+</w:t>
            </w:r>
          </w:p>
        </w:tc>
      </w:tr>
      <w:tr w:rsidR="0031167F" w14:paraId="68AE94F7" w14:textId="77777777" w:rsidTr="0031167F">
        <w:trPr>
          <w:trHeight w:val="341"/>
        </w:trPr>
        <w:tc>
          <w:tcPr>
            <w:tcW w:w="2700" w:type="dxa"/>
            <w:tcBorders>
              <w:top w:val="double" w:sz="4" w:space="0" w:color="auto"/>
              <w:left w:val="double" w:sz="4" w:space="0" w:color="auto"/>
            </w:tcBorders>
            <w:shd w:val="clear" w:color="auto" w:fill="auto"/>
            <w:vAlign w:val="center"/>
          </w:tcPr>
          <w:p w14:paraId="1DE5B4FE" w14:textId="77777777" w:rsidR="00360582" w:rsidRPr="000006EC" w:rsidRDefault="7ACCAE86" w:rsidP="00AD43A4">
            <w:pPr>
              <w:rPr>
                <w:sz w:val="24"/>
                <w:szCs w:val="24"/>
              </w:rPr>
            </w:pPr>
            <w:r w:rsidRPr="000006EC">
              <w:rPr>
                <w:sz w:val="24"/>
                <w:szCs w:val="24"/>
              </w:rPr>
              <w:t>Licensing</w:t>
            </w:r>
          </w:p>
        </w:tc>
        <w:tc>
          <w:tcPr>
            <w:tcW w:w="1155" w:type="dxa"/>
            <w:tcBorders>
              <w:top w:val="double" w:sz="4" w:space="0" w:color="auto"/>
            </w:tcBorders>
            <w:shd w:val="clear" w:color="auto" w:fill="auto"/>
            <w:vAlign w:val="center"/>
          </w:tcPr>
          <w:p w14:paraId="105D37DD" w14:textId="3E1478A9" w:rsidR="00360582" w:rsidRPr="000006EC" w:rsidRDefault="0031167F" w:rsidP="0031167F">
            <w:pPr>
              <w:jc w:val="center"/>
              <w:rPr>
                <w:sz w:val="24"/>
                <w:szCs w:val="24"/>
              </w:rPr>
            </w:pPr>
            <w:r>
              <w:rPr>
                <w:sz w:val="24"/>
                <w:szCs w:val="24"/>
              </w:rPr>
              <w:t>$</w:t>
            </w:r>
          </w:p>
        </w:tc>
        <w:tc>
          <w:tcPr>
            <w:tcW w:w="1275" w:type="dxa"/>
            <w:tcBorders>
              <w:top w:val="double" w:sz="4" w:space="0" w:color="auto"/>
            </w:tcBorders>
            <w:shd w:val="clear" w:color="auto" w:fill="auto"/>
            <w:vAlign w:val="center"/>
          </w:tcPr>
          <w:p w14:paraId="6334C69D" w14:textId="7F16AB24" w:rsidR="00360582" w:rsidRPr="000006EC" w:rsidRDefault="0031167F" w:rsidP="0031167F">
            <w:pPr>
              <w:jc w:val="center"/>
              <w:rPr>
                <w:sz w:val="24"/>
                <w:szCs w:val="24"/>
              </w:rPr>
            </w:pPr>
            <w:r>
              <w:rPr>
                <w:sz w:val="24"/>
                <w:szCs w:val="24"/>
              </w:rPr>
              <w:t>$</w:t>
            </w:r>
          </w:p>
        </w:tc>
        <w:tc>
          <w:tcPr>
            <w:tcW w:w="1440" w:type="dxa"/>
            <w:tcBorders>
              <w:top w:val="double" w:sz="4" w:space="0" w:color="auto"/>
            </w:tcBorders>
            <w:shd w:val="clear" w:color="auto" w:fill="auto"/>
            <w:vAlign w:val="center"/>
          </w:tcPr>
          <w:p w14:paraId="7AB4711D" w14:textId="6C06FF37" w:rsidR="00360582" w:rsidRPr="000006EC" w:rsidRDefault="0031167F" w:rsidP="0031167F">
            <w:pPr>
              <w:jc w:val="center"/>
              <w:rPr>
                <w:sz w:val="24"/>
                <w:szCs w:val="24"/>
              </w:rPr>
            </w:pPr>
            <w:r>
              <w:rPr>
                <w:sz w:val="24"/>
                <w:szCs w:val="24"/>
              </w:rPr>
              <w:t>$</w:t>
            </w:r>
          </w:p>
        </w:tc>
        <w:tc>
          <w:tcPr>
            <w:tcW w:w="1260" w:type="dxa"/>
            <w:tcBorders>
              <w:top w:val="double" w:sz="4" w:space="0" w:color="auto"/>
            </w:tcBorders>
            <w:shd w:val="clear" w:color="auto" w:fill="auto"/>
            <w:vAlign w:val="center"/>
          </w:tcPr>
          <w:p w14:paraId="77645DF1" w14:textId="57D49445" w:rsidR="00360582" w:rsidRPr="000006EC" w:rsidRDefault="0031167F" w:rsidP="0031167F">
            <w:pPr>
              <w:jc w:val="center"/>
              <w:rPr>
                <w:sz w:val="24"/>
                <w:szCs w:val="24"/>
              </w:rPr>
            </w:pPr>
            <w:r>
              <w:rPr>
                <w:sz w:val="24"/>
                <w:szCs w:val="24"/>
              </w:rPr>
              <w:t>$</w:t>
            </w:r>
          </w:p>
        </w:tc>
        <w:tc>
          <w:tcPr>
            <w:tcW w:w="1170" w:type="dxa"/>
            <w:tcBorders>
              <w:top w:val="double" w:sz="4" w:space="0" w:color="auto"/>
              <w:right w:val="double" w:sz="4" w:space="0" w:color="auto"/>
            </w:tcBorders>
            <w:vAlign w:val="center"/>
          </w:tcPr>
          <w:p w14:paraId="6074E2DB" w14:textId="4A9BC44C" w:rsidR="00360582" w:rsidRPr="000006EC" w:rsidRDefault="0031167F" w:rsidP="0031167F">
            <w:pPr>
              <w:jc w:val="center"/>
              <w:rPr>
                <w:sz w:val="24"/>
                <w:szCs w:val="24"/>
              </w:rPr>
            </w:pPr>
            <w:r>
              <w:rPr>
                <w:sz w:val="24"/>
                <w:szCs w:val="24"/>
              </w:rPr>
              <w:t>$</w:t>
            </w:r>
          </w:p>
        </w:tc>
      </w:tr>
      <w:tr w:rsidR="0031167F" w14:paraId="20C43500" w14:textId="77777777" w:rsidTr="0031167F">
        <w:trPr>
          <w:trHeight w:val="359"/>
        </w:trPr>
        <w:tc>
          <w:tcPr>
            <w:tcW w:w="2700" w:type="dxa"/>
            <w:tcBorders>
              <w:left w:val="double" w:sz="4" w:space="0" w:color="auto"/>
            </w:tcBorders>
            <w:shd w:val="clear" w:color="auto" w:fill="auto"/>
            <w:vAlign w:val="center"/>
          </w:tcPr>
          <w:p w14:paraId="0C95A4DF" w14:textId="77777777" w:rsidR="00360582" w:rsidRPr="000006EC" w:rsidRDefault="7ACCAE86" w:rsidP="00AD43A4">
            <w:pPr>
              <w:rPr>
                <w:sz w:val="24"/>
                <w:szCs w:val="24"/>
              </w:rPr>
            </w:pPr>
            <w:r w:rsidRPr="000006EC">
              <w:rPr>
                <w:sz w:val="24"/>
                <w:szCs w:val="24"/>
              </w:rPr>
              <w:t>Hosting</w:t>
            </w:r>
          </w:p>
        </w:tc>
        <w:tc>
          <w:tcPr>
            <w:tcW w:w="1155" w:type="dxa"/>
            <w:shd w:val="clear" w:color="auto" w:fill="auto"/>
            <w:vAlign w:val="center"/>
          </w:tcPr>
          <w:p w14:paraId="63E2AA05" w14:textId="179FF50F" w:rsidR="00360582" w:rsidRPr="000006EC" w:rsidRDefault="0031167F" w:rsidP="0031167F">
            <w:pPr>
              <w:jc w:val="center"/>
              <w:rPr>
                <w:sz w:val="24"/>
                <w:szCs w:val="24"/>
              </w:rPr>
            </w:pPr>
            <w:r>
              <w:rPr>
                <w:sz w:val="24"/>
                <w:szCs w:val="24"/>
              </w:rPr>
              <w:t>$</w:t>
            </w:r>
          </w:p>
        </w:tc>
        <w:tc>
          <w:tcPr>
            <w:tcW w:w="1275" w:type="dxa"/>
            <w:shd w:val="clear" w:color="auto" w:fill="auto"/>
            <w:vAlign w:val="center"/>
          </w:tcPr>
          <w:p w14:paraId="09A165B3" w14:textId="5AAAB930" w:rsidR="00360582" w:rsidRPr="000006EC" w:rsidRDefault="0031167F" w:rsidP="0031167F">
            <w:pPr>
              <w:jc w:val="center"/>
              <w:rPr>
                <w:sz w:val="24"/>
                <w:szCs w:val="24"/>
              </w:rPr>
            </w:pPr>
            <w:r>
              <w:rPr>
                <w:sz w:val="24"/>
                <w:szCs w:val="24"/>
              </w:rPr>
              <w:t>$</w:t>
            </w:r>
          </w:p>
        </w:tc>
        <w:tc>
          <w:tcPr>
            <w:tcW w:w="1440" w:type="dxa"/>
            <w:shd w:val="clear" w:color="auto" w:fill="auto"/>
            <w:vAlign w:val="center"/>
          </w:tcPr>
          <w:p w14:paraId="0FC73C60" w14:textId="1012ABF2" w:rsidR="00360582" w:rsidRPr="000006EC" w:rsidRDefault="0031167F" w:rsidP="0031167F">
            <w:pPr>
              <w:jc w:val="center"/>
              <w:rPr>
                <w:sz w:val="24"/>
                <w:szCs w:val="24"/>
              </w:rPr>
            </w:pPr>
            <w:r>
              <w:rPr>
                <w:sz w:val="24"/>
                <w:szCs w:val="24"/>
              </w:rPr>
              <w:t>$</w:t>
            </w:r>
          </w:p>
        </w:tc>
        <w:tc>
          <w:tcPr>
            <w:tcW w:w="1260" w:type="dxa"/>
            <w:shd w:val="clear" w:color="auto" w:fill="auto"/>
            <w:vAlign w:val="center"/>
          </w:tcPr>
          <w:p w14:paraId="6963F920" w14:textId="498FB568" w:rsidR="00360582" w:rsidRPr="000006EC" w:rsidRDefault="0031167F" w:rsidP="0031167F">
            <w:pPr>
              <w:jc w:val="center"/>
              <w:rPr>
                <w:sz w:val="24"/>
                <w:szCs w:val="24"/>
              </w:rPr>
            </w:pPr>
            <w:r>
              <w:rPr>
                <w:sz w:val="24"/>
                <w:szCs w:val="24"/>
              </w:rPr>
              <w:t>$</w:t>
            </w:r>
          </w:p>
        </w:tc>
        <w:tc>
          <w:tcPr>
            <w:tcW w:w="1170" w:type="dxa"/>
            <w:tcBorders>
              <w:right w:val="double" w:sz="4" w:space="0" w:color="auto"/>
            </w:tcBorders>
            <w:vAlign w:val="center"/>
          </w:tcPr>
          <w:p w14:paraId="3B59410D" w14:textId="393604C4" w:rsidR="00360582" w:rsidRPr="000006EC" w:rsidRDefault="0031167F" w:rsidP="0031167F">
            <w:pPr>
              <w:jc w:val="center"/>
              <w:rPr>
                <w:sz w:val="24"/>
                <w:szCs w:val="24"/>
              </w:rPr>
            </w:pPr>
            <w:r>
              <w:rPr>
                <w:sz w:val="24"/>
                <w:szCs w:val="24"/>
              </w:rPr>
              <w:t>$</w:t>
            </w:r>
          </w:p>
        </w:tc>
      </w:tr>
      <w:tr w:rsidR="0031167F" w14:paraId="72E31741" w14:textId="77777777" w:rsidTr="0031167F">
        <w:trPr>
          <w:trHeight w:val="341"/>
        </w:trPr>
        <w:tc>
          <w:tcPr>
            <w:tcW w:w="2700" w:type="dxa"/>
            <w:tcBorders>
              <w:left w:val="double" w:sz="4" w:space="0" w:color="auto"/>
            </w:tcBorders>
            <w:shd w:val="clear" w:color="auto" w:fill="auto"/>
            <w:vAlign w:val="center"/>
          </w:tcPr>
          <w:p w14:paraId="2232105A" w14:textId="77777777" w:rsidR="00360582" w:rsidRPr="000006EC" w:rsidRDefault="7ACCAE86" w:rsidP="00AD43A4">
            <w:pPr>
              <w:rPr>
                <w:sz w:val="24"/>
                <w:szCs w:val="24"/>
              </w:rPr>
            </w:pPr>
            <w:r w:rsidRPr="000006EC">
              <w:rPr>
                <w:sz w:val="24"/>
                <w:szCs w:val="24"/>
              </w:rPr>
              <w:t>Support</w:t>
            </w:r>
          </w:p>
        </w:tc>
        <w:tc>
          <w:tcPr>
            <w:tcW w:w="1155" w:type="dxa"/>
            <w:shd w:val="clear" w:color="auto" w:fill="auto"/>
            <w:vAlign w:val="center"/>
          </w:tcPr>
          <w:p w14:paraId="75AA0DE1" w14:textId="2497D270" w:rsidR="00360582" w:rsidRPr="000006EC" w:rsidRDefault="0031167F" w:rsidP="0031167F">
            <w:pPr>
              <w:jc w:val="center"/>
              <w:rPr>
                <w:sz w:val="24"/>
                <w:szCs w:val="24"/>
              </w:rPr>
            </w:pPr>
            <w:r>
              <w:rPr>
                <w:sz w:val="24"/>
                <w:szCs w:val="24"/>
              </w:rPr>
              <w:t>$</w:t>
            </w:r>
          </w:p>
        </w:tc>
        <w:tc>
          <w:tcPr>
            <w:tcW w:w="1275" w:type="dxa"/>
            <w:shd w:val="clear" w:color="auto" w:fill="auto"/>
            <w:vAlign w:val="center"/>
          </w:tcPr>
          <w:p w14:paraId="17E371FE" w14:textId="427A5D8E" w:rsidR="00360582" w:rsidRPr="000006EC" w:rsidRDefault="0031167F" w:rsidP="0031167F">
            <w:pPr>
              <w:jc w:val="center"/>
              <w:rPr>
                <w:sz w:val="24"/>
                <w:szCs w:val="24"/>
              </w:rPr>
            </w:pPr>
            <w:r>
              <w:rPr>
                <w:sz w:val="24"/>
                <w:szCs w:val="24"/>
              </w:rPr>
              <w:t>$</w:t>
            </w:r>
          </w:p>
        </w:tc>
        <w:tc>
          <w:tcPr>
            <w:tcW w:w="1440" w:type="dxa"/>
            <w:shd w:val="clear" w:color="auto" w:fill="auto"/>
            <w:vAlign w:val="center"/>
          </w:tcPr>
          <w:p w14:paraId="0B98DD7E" w14:textId="1963DB5B" w:rsidR="00360582" w:rsidRPr="000006EC" w:rsidRDefault="0031167F" w:rsidP="0031167F">
            <w:pPr>
              <w:jc w:val="center"/>
              <w:rPr>
                <w:sz w:val="24"/>
                <w:szCs w:val="24"/>
              </w:rPr>
            </w:pPr>
            <w:r>
              <w:rPr>
                <w:sz w:val="24"/>
                <w:szCs w:val="24"/>
              </w:rPr>
              <w:t>$</w:t>
            </w:r>
          </w:p>
        </w:tc>
        <w:tc>
          <w:tcPr>
            <w:tcW w:w="1260" w:type="dxa"/>
            <w:shd w:val="clear" w:color="auto" w:fill="auto"/>
            <w:vAlign w:val="center"/>
          </w:tcPr>
          <w:p w14:paraId="0275D171" w14:textId="2BC10BFB" w:rsidR="00360582" w:rsidRPr="000006EC" w:rsidRDefault="0031167F" w:rsidP="0031167F">
            <w:pPr>
              <w:jc w:val="center"/>
              <w:rPr>
                <w:sz w:val="24"/>
                <w:szCs w:val="24"/>
              </w:rPr>
            </w:pPr>
            <w:r>
              <w:rPr>
                <w:sz w:val="24"/>
                <w:szCs w:val="24"/>
              </w:rPr>
              <w:t>$</w:t>
            </w:r>
          </w:p>
        </w:tc>
        <w:tc>
          <w:tcPr>
            <w:tcW w:w="1170" w:type="dxa"/>
            <w:tcBorders>
              <w:right w:val="double" w:sz="4" w:space="0" w:color="auto"/>
            </w:tcBorders>
            <w:vAlign w:val="center"/>
          </w:tcPr>
          <w:p w14:paraId="7CF08508" w14:textId="34E45823" w:rsidR="00360582" w:rsidRPr="000006EC" w:rsidRDefault="0031167F" w:rsidP="0031167F">
            <w:pPr>
              <w:jc w:val="center"/>
              <w:rPr>
                <w:sz w:val="24"/>
                <w:szCs w:val="24"/>
              </w:rPr>
            </w:pPr>
            <w:r>
              <w:rPr>
                <w:sz w:val="24"/>
                <w:szCs w:val="24"/>
              </w:rPr>
              <w:t>$</w:t>
            </w:r>
          </w:p>
        </w:tc>
      </w:tr>
      <w:tr w:rsidR="0031167F" w14:paraId="0C631B3B" w14:textId="77777777" w:rsidTr="00AF5A3B">
        <w:trPr>
          <w:trHeight w:val="359"/>
        </w:trPr>
        <w:tc>
          <w:tcPr>
            <w:tcW w:w="2700" w:type="dxa"/>
            <w:tcBorders>
              <w:left w:val="double" w:sz="4" w:space="0" w:color="auto"/>
              <w:bottom w:val="double" w:sz="4" w:space="0" w:color="auto"/>
            </w:tcBorders>
            <w:shd w:val="clear" w:color="auto" w:fill="auto"/>
            <w:vAlign w:val="center"/>
          </w:tcPr>
          <w:p w14:paraId="0CFFFD05" w14:textId="77777777" w:rsidR="00360582" w:rsidRPr="000006EC" w:rsidRDefault="7ACCAE86" w:rsidP="00AD43A4">
            <w:pPr>
              <w:rPr>
                <w:sz w:val="24"/>
                <w:szCs w:val="24"/>
              </w:rPr>
            </w:pPr>
            <w:r w:rsidRPr="000006EC">
              <w:rPr>
                <w:sz w:val="24"/>
                <w:szCs w:val="24"/>
              </w:rPr>
              <w:t>Maintenance</w:t>
            </w:r>
          </w:p>
        </w:tc>
        <w:tc>
          <w:tcPr>
            <w:tcW w:w="1155" w:type="dxa"/>
            <w:tcBorders>
              <w:bottom w:val="double" w:sz="4" w:space="0" w:color="auto"/>
            </w:tcBorders>
            <w:shd w:val="clear" w:color="auto" w:fill="auto"/>
            <w:vAlign w:val="center"/>
          </w:tcPr>
          <w:p w14:paraId="539A6B94" w14:textId="4601E988" w:rsidR="00360582" w:rsidRPr="000006EC" w:rsidRDefault="0031167F" w:rsidP="0031167F">
            <w:pPr>
              <w:jc w:val="center"/>
              <w:rPr>
                <w:sz w:val="24"/>
                <w:szCs w:val="24"/>
              </w:rPr>
            </w:pPr>
            <w:r>
              <w:rPr>
                <w:sz w:val="24"/>
                <w:szCs w:val="24"/>
              </w:rPr>
              <w:t>$</w:t>
            </w:r>
          </w:p>
        </w:tc>
        <w:tc>
          <w:tcPr>
            <w:tcW w:w="1275" w:type="dxa"/>
            <w:tcBorders>
              <w:bottom w:val="double" w:sz="4" w:space="0" w:color="auto"/>
            </w:tcBorders>
            <w:shd w:val="clear" w:color="auto" w:fill="auto"/>
            <w:vAlign w:val="center"/>
          </w:tcPr>
          <w:p w14:paraId="661DE089" w14:textId="6DEC2FA2" w:rsidR="00360582" w:rsidRPr="000006EC" w:rsidRDefault="0031167F" w:rsidP="0031167F">
            <w:pPr>
              <w:jc w:val="center"/>
              <w:rPr>
                <w:sz w:val="24"/>
                <w:szCs w:val="24"/>
              </w:rPr>
            </w:pPr>
            <w:r>
              <w:rPr>
                <w:sz w:val="24"/>
                <w:szCs w:val="24"/>
              </w:rPr>
              <w:t>$</w:t>
            </w:r>
          </w:p>
        </w:tc>
        <w:tc>
          <w:tcPr>
            <w:tcW w:w="1440" w:type="dxa"/>
            <w:tcBorders>
              <w:bottom w:val="double" w:sz="4" w:space="0" w:color="auto"/>
            </w:tcBorders>
            <w:shd w:val="clear" w:color="auto" w:fill="auto"/>
            <w:vAlign w:val="center"/>
          </w:tcPr>
          <w:p w14:paraId="233BC475" w14:textId="554D94D7" w:rsidR="00360582" w:rsidRPr="000006EC" w:rsidRDefault="0031167F" w:rsidP="0031167F">
            <w:pPr>
              <w:jc w:val="center"/>
              <w:rPr>
                <w:sz w:val="24"/>
                <w:szCs w:val="24"/>
              </w:rPr>
            </w:pPr>
            <w:r>
              <w:rPr>
                <w:sz w:val="24"/>
                <w:szCs w:val="24"/>
              </w:rPr>
              <w:t>$</w:t>
            </w:r>
          </w:p>
        </w:tc>
        <w:tc>
          <w:tcPr>
            <w:tcW w:w="1260" w:type="dxa"/>
            <w:tcBorders>
              <w:bottom w:val="double" w:sz="4" w:space="0" w:color="auto"/>
            </w:tcBorders>
            <w:shd w:val="clear" w:color="auto" w:fill="auto"/>
            <w:vAlign w:val="center"/>
          </w:tcPr>
          <w:p w14:paraId="46EC8A6E" w14:textId="3EB572A2" w:rsidR="00360582" w:rsidRPr="000006EC" w:rsidRDefault="0031167F" w:rsidP="0031167F">
            <w:pPr>
              <w:jc w:val="center"/>
              <w:rPr>
                <w:sz w:val="24"/>
                <w:szCs w:val="24"/>
              </w:rPr>
            </w:pPr>
            <w:r>
              <w:rPr>
                <w:sz w:val="24"/>
                <w:szCs w:val="24"/>
              </w:rPr>
              <w:t>$</w:t>
            </w:r>
          </w:p>
        </w:tc>
        <w:tc>
          <w:tcPr>
            <w:tcW w:w="1170" w:type="dxa"/>
            <w:tcBorders>
              <w:bottom w:val="double" w:sz="4" w:space="0" w:color="auto"/>
              <w:right w:val="double" w:sz="4" w:space="0" w:color="auto"/>
            </w:tcBorders>
            <w:vAlign w:val="center"/>
          </w:tcPr>
          <w:p w14:paraId="7B877433" w14:textId="38D88B82" w:rsidR="00360582" w:rsidRPr="000006EC" w:rsidRDefault="0031167F" w:rsidP="0031167F">
            <w:pPr>
              <w:jc w:val="center"/>
              <w:rPr>
                <w:sz w:val="24"/>
                <w:szCs w:val="24"/>
              </w:rPr>
            </w:pPr>
            <w:r>
              <w:rPr>
                <w:sz w:val="24"/>
                <w:szCs w:val="24"/>
              </w:rPr>
              <w:t>$</w:t>
            </w:r>
          </w:p>
        </w:tc>
      </w:tr>
      <w:tr w:rsidR="0031167F" w14:paraId="21BC2039" w14:textId="77777777" w:rsidTr="00AF5A3B">
        <w:trPr>
          <w:trHeight w:val="512"/>
        </w:trPr>
        <w:tc>
          <w:tcPr>
            <w:tcW w:w="2700" w:type="dxa"/>
            <w:tcBorders>
              <w:top w:val="double" w:sz="4" w:space="0" w:color="auto"/>
              <w:left w:val="double" w:sz="4" w:space="0" w:color="auto"/>
              <w:bottom w:val="double" w:sz="4" w:space="0" w:color="auto"/>
            </w:tcBorders>
            <w:shd w:val="clear" w:color="auto" w:fill="BDD6EE"/>
            <w:vAlign w:val="center"/>
          </w:tcPr>
          <w:p w14:paraId="5118709D" w14:textId="77777777" w:rsidR="00360582" w:rsidRPr="000006EC" w:rsidRDefault="7ACCAE86" w:rsidP="00AD43A4">
            <w:pPr>
              <w:rPr>
                <w:b/>
                <w:sz w:val="24"/>
                <w:szCs w:val="24"/>
              </w:rPr>
            </w:pPr>
            <w:r w:rsidRPr="000006EC">
              <w:rPr>
                <w:b/>
                <w:sz w:val="24"/>
                <w:szCs w:val="24"/>
              </w:rPr>
              <w:t>Total Rate Per Student</w:t>
            </w:r>
          </w:p>
        </w:tc>
        <w:tc>
          <w:tcPr>
            <w:tcW w:w="1155" w:type="dxa"/>
            <w:tcBorders>
              <w:top w:val="double" w:sz="4" w:space="0" w:color="auto"/>
              <w:bottom w:val="double" w:sz="4" w:space="0" w:color="auto"/>
            </w:tcBorders>
            <w:shd w:val="clear" w:color="auto" w:fill="auto"/>
            <w:vAlign w:val="center"/>
          </w:tcPr>
          <w:p w14:paraId="31A50A22" w14:textId="0828AE5E" w:rsidR="00360582" w:rsidRPr="0031167F" w:rsidRDefault="0031167F" w:rsidP="0031167F">
            <w:pPr>
              <w:jc w:val="center"/>
              <w:rPr>
                <w:b/>
                <w:sz w:val="24"/>
                <w:szCs w:val="24"/>
              </w:rPr>
            </w:pPr>
            <w:r w:rsidRPr="0031167F">
              <w:rPr>
                <w:b/>
                <w:sz w:val="24"/>
                <w:szCs w:val="24"/>
              </w:rPr>
              <w:t>$</w:t>
            </w:r>
          </w:p>
        </w:tc>
        <w:tc>
          <w:tcPr>
            <w:tcW w:w="1275" w:type="dxa"/>
            <w:tcBorders>
              <w:top w:val="double" w:sz="4" w:space="0" w:color="auto"/>
              <w:bottom w:val="double" w:sz="4" w:space="0" w:color="auto"/>
            </w:tcBorders>
            <w:shd w:val="clear" w:color="auto" w:fill="auto"/>
            <w:vAlign w:val="center"/>
          </w:tcPr>
          <w:p w14:paraId="23827EB0" w14:textId="6F6DA2C5" w:rsidR="00360582" w:rsidRPr="0031167F" w:rsidRDefault="0031167F" w:rsidP="0031167F">
            <w:pPr>
              <w:jc w:val="center"/>
              <w:rPr>
                <w:b/>
                <w:sz w:val="24"/>
                <w:szCs w:val="24"/>
              </w:rPr>
            </w:pPr>
            <w:r w:rsidRPr="0031167F">
              <w:rPr>
                <w:b/>
                <w:sz w:val="24"/>
                <w:szCs w:val="24"/>
              </w:rPr>
              <w:t>$</w:t>
            </w:r>
          </w:p>
        </w:tc>
        <w:tc>
          <w:tcPr>
            <w:tcW w:w="1440" w:type="dxa"/>
            <w:tcBorders>
              <w:top w:val="double" w:sz="4" w:space="0" w:color="auto"/>
              <w:bottom w:val="double" w:sz="4" w:space="0" w:color="auto"/>
            </w:tcBorders>
            <w:shd w:val="clear" w:color="auto" w:fill="auto"/>
            <w:vAlign w:val="center"/>
          </w:tcPr>
          <w:p w14:paraId="6042F296" w14:textId="03378D16" w:rsidR="00360582" w:rsidRPr="0031167F" w:rsidRDefault="0031167F" w:rsidP="0031167F">
            <w:pPr>
              <w:jc w:val="center"/>
              <w:rPr>
                <w:b/>
                <w:sz w:val="24"/>
                <w:szCs w:val="24"/>
              </w:rPr>
            </w:pPr>
            <w:r w:rsidRPr="0031167F">
              <w:rPr>
                <w:b/>
                <w:sz w:val="24"/>
                <w:szCs w:val="24"/>
              </w:rPr>
              <w:t>$</w:t>
            </w:r>
          </w:p>
        </w:tc>
        <w:tc>
          <w:tcPr>
            <w:tcW w:w="1260" w:type="dxa"/>
            <w:tcBorders>
              <w:top w:val="double" w:sz="4" w:space="0" w:color="auto"/>
              <w:bottom w:val="double" w:sz="4" w:space="0" w:color="auto"/>
            </w:tcBorders>
            <w:shd w:val="clear" w:color="auto" w:fill="auto"/>
            <w:vAlign w:val="center"/>
          </w:tcPr>
          <w:p w14:paraId="03615DBB" w14:textId="2E22682E" w:rsidR="00360582" w:rsidRPr="0031167F" w:rsidRDefault="0031167F" w:rsidP="0031167F">
            <w:pPr>
              <w:jc w:val="center"/>
              <w:rPr>
                <w:b/>
                <w:sz w:val="24"/>
                <w:szCs w:val="24"/>
              </w:rPr>
            </w:pPr>
            <w:r w:rsidRPr="0031167F">
              <w:rPr>
                <w:b/>
                <w:sz w:val="24"/>
                <w:szCs w:val="24"/>
              </w:rPr>
              <w:t>$</w:t>
            </w:r>
          </w:p>
        </w:tc>
        <w:tc>
          <w:tcPr>
            <w:tcW w:w="1170" w:type="dxa"/>
            <w:tcBorders>
              <w:top w:val="double" w:sz="4" w:space="0" w:color="auto"/>
              <w:bottom w:val="double" w:sz="4" w:space="0" w:color="auto"/>
              <w:right w:val="double" w:sz="4" w:space="0" w:color="auto"/>
            </w:tcBorders>
            <w:vAlign w:val="center"/>
          </w:tcPr>
          <w:p w14:paraId="49557E5D" w14:textId="4A6B09EC" w:rsidR="00360582" w:rsidRPr="0031167F" w:rsidRDefault="0031167F" w:rsidP="0031167F">
            <w:pPr>
              <w:jc w:val="center"/>
              <w:rPr>
                <w:b/>
                <w:sz w:val="24"/>
                <w:szCs w:val="24"/>
              </w:rPr>
            </w:pPr>
            <w:r w:rsidRPr="0031167F">
              <w:rPr>
                <w:b/>
                <w:sz w:val="24"/>
                <w:szCs w:val="24"/>
              </w:rPr>
              <w:t>$</w:t>
            </w:r>
          </w:p>
        </w:tc>
      </w:tr>
    </w:tbl>
    <w:p w14:paraId="70A4E8CC" w14:textId="1E6963ED" w:rsidR="00834D2F" w:rsidRDefault="00834D2F" w:rsidP="7ACCAE86">
      <w:pPr>
        <w:pStyle w:val="DefaultText"/>
        <w:rPr>
          <w:rStyle w:val="InitialStyle"/>
          <w:b/>
          <w:bCs/>
          <w:sz w:val="28"/>
          <w:szCs w:val="28"/>
        </w:rPr>
      </w:pPr>
      <w:r w:rsidRPr="7ACCAE86">
        <w:rPr>
          <w:rStyle w:val="InitialStyle"/>
          <w:b/>
          <w:bCs/>
          <w:sz w:val="28"/>
          <w:szCs w:val="28"/>
        </w:rPr>
        <w:br w:type="page"/>
      </w:r>
      <w:r w:rsidR="7ACCAE86" w:rsidRPr="7ACCAE86">
        <w:rPr>
          <w:b/>
          <w:bCs/>
        </w:rPr>
        <w:lastRenderedPageBreak/>
        <w:t>APPENDIX F</w:t>
      </w:r>
    </w:p>
    <w:p w14:paraId="3EDD82D5" w14:textId="77777777" w:rsidR="008B44F5" w:rsidRPr="0056067E" w:rsidRDefault="7ACCAE86" w:rsidP="7ACCAE86">
      <w:pPr>
        <w:pStyle w:val="DefaultText"/>
        <w:widowControl/>
        <w:jc w:val="center"/>
        <w:rPr>
          <w:b/>
          <w:bCs/>
          <w:sz w:val="28"/>
          <w:szCs w:val="28"/>
        </w:rPr>
      </w:pPr>
      <w:r w:rsidRPr="7ACCAE86">
        <w:rPr>
          <w:b/>
          <w:bCs/>
          <w:sz w:val="28"/>
          <w:szCs w:val="28"/>
        </w:rPr>
        <w:t>State of Maine</w:t>
      </w:r>
    </w:p>
    <w:p w14:paraId="52F10270" w14:textId="04A65732" w:rsidR="008B44F5" w:rsidRDefault="7ACCAE86" w:rsidP="7ACCAE86">
      <w:pPr>
        <w:pStyle w:val="DefaultText"/>
        <w:widowControl/>
        <w:jc w:val="center"/>
        <w:rPr>
          <w:b/>
          <w:bCs/>
          <w:sz w:val="28"/>
          <w:szCs w:val="28"/>
        </w:rPr>
      </w:pPr>
      <w:r w:rsidRPr="7ACCAE86">
        <w:rPr>
          <w:b/>
          <w:bCs/>
          <w:sz w:val="28"/>
          <w:szCs w:val="28"/>
        </w:rPr>
        <w:t>Department of Education</w:t>
      </w:r>
    </w:p>
    <w:p w14:paraId="7C6BC644" w14:textId="48AF7F20" w:rsidR="00DE640E" w:rsidRPr="00DE640E" w:rsidRDefault="7ACCAE86" w:rsidP="7ACCAE86">
      <w:pPr>
        <w:pStyle w:val="DefaultText"/>
        <w:widowControl/>
        <w:jc w:val="center"/>
        <w:rPr>
          <w:sz w:val="28"/>
          <w:szCs w:val="28"/>
        </w:rPr>
      </w:pPr>
      <w:r w:rsidRPr="7ACCAE86">
        <w:rPr>
          <w:b/>
          <w:bCs/>
          <w:sz w:val="28"/>
          <w:szCs w:val="28"/>
        </w:rPr>
        <w:t>SUBMITTED QUESTIONS FORM</w:t>
      </w:r>
    </w:p>
    <w:p w14:paraId="191A6CA3"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6A151124" w14:textId="25C66948" w:rsidR="008B44F5" w:rsidRPr="00B51AF6" w:rsidRDefault="000006EC" w:rsidP="000006EC">
      <w:pPr>
        <w:pStyle w:val="DefaultText"/>
        <w:jc w:val="center"/>
        <w:rPr>
          <w:rStyle w:val="InitialStyle"/>
          <w:i/>
          <w:iCs/>
        </w:rPr>
      </w:pPr>
      <w:r w:rsidRPr="000006EC">
        <w:rPr>
          <w:b/>
          <w:bCs/>
          <w:sz w:val="28"/>
          <w:szCs w:val="28"/>
          <w:u w:val="single"/>
        </w:rPr>
        <w:t>District Level Student Information Systems</w:t>
      </w:r>
    </w:p>
    <w:p w14:paraId="453F706A" w14:textId="77777777" w:rsidR="008B44F5" w:rsidRPr="00B51AF6"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DC8774A" w14:textId="77777777" w:rsidR="008B44F5" w:rsidRPr="00B51AF6"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30"/>
        <w:gridCol w:w="8010"/>
      </w:tblGrid>
      <w:tr w:rsidR="008B44F5" w:rsidRPr="00B51AF6" w14:paraId="2A9D9F05" w14:textId="77777777" w:rsidTr="7ACCAE86">
        <w:trPr>
          <w:cantSplit/>
          <w:trHeight w:val="438"/>
        </w:trPr>
        <w:tc>
          <w:tcPr>
            <w:tcW w:w="2430" w:type="dxa"/>
            <w:tcBorders>
              <w:top w:val="double" w:sz="4" w:space="0" w:color="auto"/>
              <w:bottom w:val="double" w:sz="4" w:space="0" w:color="auto"/>
            </w:tcBorders>
            <w:shd w:val="clear" w:color="auto" w:fill="C6D9F1"/>
            <w:vAlign w:val="center"/>
          </w:tcPr>
          <w:p w14:paraId="7E95111E" w14:textId="77777777" w:rsidR="008B44F5" w:rsidRPr="00B51AF6" w:rsidRDefault="7ACCAE86" w:rsidP="7ACCAE86">
            <w:pPr>
              <w:pStyle w:val="DefaultText"/>
              <w:rPr>
                <w:rStyle w:val="InitialStyle"/>
                <w:b/>
                <w:bCs/>
              </w:rPr>
            </w:pPr>
            <w:r w:rsidRPr="7ACCAE86">
              <w:rPr>
                <w:rStyle w:val="InitialStyle"/>
                <w:b/>
                <w:bCs/>
              </w:rPr>
              <w:t>Organization Name:</w:t>
            </w:r>
          </w:p>
        </w:tc>
        <w:tc>
          <w:tcPr>
            <w:tcW w:w="8010" w:type="dxa"/>
            <w:vAlign w:val="center"/>
          </w:tcPr>
          <w:p w14:paraId="37BEB7CA" w14:textId="77777777" w:rsidR="008B44F5" w:rsidRPr="00B51AF6" w:rsidRDefault="008B44F5" w:rsidP="003022B8">
            <w:pPr>
              <w:pStyle w:val="DefaultText"/>
              <w:rPr>
                <w:rStyle w:val="InitialStyle"/>
                <w:b/>
              </w:rPr>
            </w:pPr>
          </w:p>
        </w:tc>
      </w:tr>
    </w:tbl>
    <w:p w14:paraId="7BEA4619" w14:textId="77777777" w:rsidR="008B44F5" w:rsidRPr="00B51AF6"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659031A1" w14:textId="77777777" w:rsidR="008B44F5" w:rsidRPr="00B51AF6" w:rsidRDefault="008B44F5" w:rsidP="008B44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8B44F5" w:rsidRPr="00B51AF6" w14:paraId="621ABBAD" w14:textId="77777777" w:rsidTr="7ACCAE86">
        <w:trPr>
          <w:trHeight w:val="348"/>
        </w:trPr>
        <w:tc>
          <w:tcPr>
            <w:tcW w:w="2430" w:type="dxa"/>
            <w:tcBorders>
              <w:top w:val="double" w:sz="4" w:space="0" w:color="auto"/>
              <w:bottom w:val="double" w:sz="4" w:space="0" w:color="auto"/>
            </w:tcBorders>
            <w:shd w:val="clear" w:color="auto" w:fill="C6D9F1"/>
            <w:vAlign w:val="center"/>
          </w:tcPr>
          <w:p w14:paraId="67CCD3C3" w14:textId="77777777" w:rsidR="008B44F5" w:rsidRPr="00B51AF6"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bCs/>
              </w:rPr>
            </w:pPr>
            <w:r w:rsidRPr="7ACCAE86">
              <w:rPr>
                <w:b/>
                <w:bCs/>
              </w:rPr>
              <w:t>RFP Section &amp; Page Number</w:t>
            </w:r>
          </w:p>
        </w:tc>
        <w:tc>
          <w:tcPr>
            <w:tcW w:w="8010" w:type="dxa"/>
            <w:tcBorders>
              <w:top w:val="double" w:sz="4" w:space="0" w:color="auto"/>
              <w:bottom w:val="double" w:sz="4" w:space="0" w:color="auto"/>
            </w:tcBorders>
            <w:shd w:val="clear" w:color="auto" w:fill="C6D9F1"/>
            <w:vAlign w:val="center"/>
          </w:tcPr>
          <w:p w14:paraId="37E4DDB8" w14:textId="77777777" w:rsidR="008B44F5" w:rsidRPr="00B51AF6" w:rsidRDefault="7ACCAE86" w:rsidP="7ACCAE8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bCs/>
              </w:rPr>
            </w:pPr>
            <w:r w:rsidRPr="7ACCAE86">
              <w:rPr>
                <w:b/>
                <w:bCs/>
              </w:rPr>
              <w:t>Question</w:t>
            </w:r>
          </w:p>
        </w:tc>
      </w:tr>
      <w:tr w:rsidR="008B44F5" w:rsidRPr="00B51AF6" w14:paraId="19B9903E" w14:textId="77777777" w:rsidTr="7ACCAE86">
        <w:tc>
          <w:tcPr>
            <w:tcW w:w="2430" w:type="dxa"/>
            <w:tcBorders>
              <w:top w:val="double" w:sz="4" w:space="0" w:color="auto"/>
            </w:tcBorders>
            <w:shd w:val="clear" w:color="auto" w:fill="auto"/>
            <w:vAlign w:val="center"/>
          </w:tcPr>
          <w:p w14:paraId="369EC1E7"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tcBorders>
              <w:top w:val="double" w:sz="4" w:space="0" w:color="auto"/>
            </w:tcBorders>
            <w:shd w:val="clear" w:color="auto" w:fill="auto"/>
            <w:vAlign w:val="center"/>
          </w:tcPr>
          <w:p w14:paraId="03817D89"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427402D8" w14:textId="77777777" w:rsidTr="7ACCAE86">
        <w:tc>
          <w:tcPr>
            <w:tcW w:w="2430" w:type="dxa"/>
            <w:shd w:val="clear" w:color="auto" w:fill="auto"/>
            <w:vAlign w:val="center"/>
          </w:tcPr>
          <w:p w14:paraId="7EDF5916"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59699488"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351679A4" w14:textId="77777777" w:rsidTr="7ACCAE86">
        <w:tc>
          <w:tcPr>
            <w:tcW w:w="2430" w:type="dxa"/>
            <w:shd w:val="clear" w:color="auto" w:fill="auto"/>
            <w:vAlign w:val="center"/>
          </w:tcPr>
          <w:p w14:paraId="779DDF59"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7E8E5316"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3DBBE6E8" w14:textId="77777777" w:rsidTr="7ACCAE86">
        <w:tc>
          <w:tcPr>
            <w:tcW w:w="2430" w:type="dxa"/>
            <w:shd w:val="clear" w:color="auto" w:fill="auto"/>
            <w:vAlign w:val="center"/>
          </w:tcPr>
          <w:p w14:paraId="3A454BCA"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0F795B9A"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6AF5B864" w14:textId="77777777" w:rsidTr="7ACCAE86">
        <w:tc>
          <w:tcPr>
            <w:tcW w:w="2430" w:type="dxa"/>
            <w:shd w:val="clear" w:color="auto" w:fill="auto"/>
            <w:vAlign w:val="center"/>
          </w:tcPr>
          <w:p w14:paraId="6C962274"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56B4A39E"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10A02B0E" w14:textId="77777777" w:rsidTr="7ACCAE86">
        <w:tc>
          <w:tcPr>
            <w:tcW w:w="2430" w:type="dxa"/>
            <w:shd w:val="clear" w:color="auto" w:fill="auto"/>
            <w:vAlign w:val="center"/>
          </w:tcPr>
          <w:p w14:paraId="6FAFC5EB"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4548B04C"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3D0EF06F" w14:textId="77777777" w:rsidTr="7ACCAE86">
        <w:tc>
          <w:tcPr>
            <w:tcW w:w="2430" w:type="dxa"/>
            <w:shd w:val="clear" w:color="auto" w:fill="auto"/>
            <w:vAlign w:val="center"/>
          </w:tcPr>
          <w:p w14:paraId="6BA06A96"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0425E6AB"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51D833BD" w14:textId="77777777" w:rsidTr="7ACCAE86">
        <w:tc>
          <w:tcPr>
            <w:tcW w:w="2430" w:type="dxa"/>
            <w:shd w:val="clear" w:color="auto" w:fill="auto"/>
            <w:vAlign w:val="center"/>
          </w:tcPr>
          <w:p w14:paraId="012AA2A7"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5BAE895A"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7432481D" w14:textId="77777777" w:rsidTr="7ACCAE86">
        <w:tc>
          <w:tcPr>
            <w:tcW w:w="2430" w:type="dxa"/>
            <w:shd w:val="clear" w:color="auto" w:fill="auto"/>
            <w:vAlign w:val="center"/>
          </w:tcPr>
          <w:p w14:paraId="6E45AA21"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019CB757"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4FCD737C" w14:textId="77777777" w:rsidTr="7ACCAE86">
        <w:tc>
          <w:tcPr>
            <w:tcW w:w="2430" w:type="dxa"/>
            <w:shd w:val="clear" w:color="auto" w:fill="auto"/>
            <w:vAlign w:val="center"/>
          </w:tcPr>
          <w:p w14:paraId="480573A0"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1431A682"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114EC22E" w14:textId="77777777" w:rsidTr="7ACCAE86">
        <w:tc>
          <w:tcPr>
            <w:tcW w:w="2430" w:type="dxa"/>
            <w:shd w:val="clear" w:color="auto" w:fill="auto"/>
            <w:vAlign w:val="center"/>
          </w:tcPr>
          <w:p w14:paraId="17D446F9"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45B379A6"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02C222D4" w14:textId="77777777" w:rsidTr="7ACCAE86">
        <w:tc>
          <w:tcPr>
            <w:tcW w:w="2430" w:type="dxa"/>
            <w:shd w:val="clear" w:color="auto" w:fill="auto"/>
            <w:vAlign w:val="center"/>
          </w:tcPr>
          <w:p w14:paraId="157C0F44"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53627227"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639FF12B" w14:textId="77777777" w:rsidTr="7ACCAE86">
        <w:tc>
          <w:tcPr>
            <w:tcW w:w="2430" w:type="dxa"/>
            <w:shd w:val="clear" w:color="auto" w:fill="auto"/>
            <w:vAlign w:val="center"/>
          </w:tcPr>
          <w:p w14:paraId="6CBEDEA1"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716FA87F"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730A9AD6" w14:textId="77777777" w:rsidTr="7ACCAE86">
        <w:tc>
          <w:tcPr>
            <w:tcW w:w="2430" w:type="dxa"/>
            <w:shd w:val="clear" w:color="auto" w:fill="auto"/>
            <w:vAlign w:val="center"/>
          </w:tcPr>
          <w:p w14:paraId="09F3E128"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shd w:val="clear" w:color="auto" w:fill="auto"/>
            <w:vAlign w:val="center"/>
          </w:tcPr>
          <w:p w14:paraId="6C116989"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79E59D3A" w14:textId="77777777" w:rsidTr="7ACCAE86">
        <w:tc>
          <w:tcPr>
            <w:tcW w:w="2430" w:type="dxa"/>
            <w:tcBorders>
              <w:bottom w:val="single" w:sz="4" w:space="0" w:color="auto"/>
            </w:tcBorders>
            <w:shd w:val="clear" w:color="auto" w:fill="auto"/>
            <w:vAlign w:val="center"/>
          </w:tcPr>
          <w:p w14:paraId="78E2FD7F"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tcBorders>
              <w:bottom w:val="single" w:sz="4" w:space="0" w:color="auto"/>
            </w:tcBorders>
            <w:shd w:val="clear" w:color="auto" w:fill="auto"/>
            <w:vAlign w:val="center"/>
          </w:tcPr>
          <w:p w14:paraId="3723F7C9"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r w:rsidR="008B44F5" w:rsidRPr="00B51AF6" w14:paraId="567B01BC" w14:textId="77777777" w:rsidTr="7ACCAE86">
        <w:trPr>
          <w:trHeight w:val="152"/>
        </w:trPr>
        <w:tc>
          <w:tcPr>
            <w:tcW w:w="2430" w:type="dxa"/>
            <w:tcBorders>
              <w:top w:val="single" w:sz="4" w:space="0" w:color="auto"/>
              <w:bottom w:val="double" w:sz="4" w:space="0" w:color="auto"/>
            </w:tcBorders>
            <w:shd w:val="clear" w:color="auto" w:fill="auto"/>
            <w:vAlign w:val="center"/>
          </w:tcPr>
          <w:p w14:paraId="78CDB7A6"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8010" w:type="dxa"/>
            <w:tcBorders>
              <w:top w:val="single" w:sz="4" w:space="0" w:color="auto"/>
              <w:bottom w:val="double" w:sz="4" w:space="0" w:color="auto"/>
            </w:tcBorders>
            <w:shd w:val="clear" w:color="auto" w:fill="auto"/>
            <w:vAlign w:val="center"/>
          </w:tcPr>
          <w:p w14:paraId="070B45A2" w14:textId="77777777" w:rsidR="008B44F5" w:rsidRPr="00B51AF6" w:rsidRDefault="008B44F5" w:rsidP="003022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r>
    </w:tbl>
    <w:p w14:paraId="47FE77BE" w14:textId="77777777" w:rsidR="008B44F5" w:rsidRPr="00B51AF6" w:rsidRDefault="008B44F5" w:rsidP="008B44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pPr>
    </w:p>
    <w:p w14:paraId="084483D3" w14:textId="77777777" w:rsidR="008B44F5" w:rsidRPr="00B51AF6" w:rsidRDefault="008B44F5" w:rsidP="008B44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rPr>
      </w:pPr>
    </w:p>
    <w:p w14:paraId="4781FA49" w14:textId="77777777" w:rsidR="008B44F5" w:rsidRPr="00B51AF6" w:rsidRDefault="7ACCAE86" w:rsidP="7ACCAE86">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iCs/>
        </w:rPr>
      </w:pPr>
      <w:r w:rsidRPr="7ACCAE86">
        <w:rPr>
          <w:i/>
          <w:iCs/>
        </w:rPr>
        <w:t>* If a question is not related to any section of the RFP, state “N/A” under “RFP Section &amp; Page Number”.</w:t>
      </w:r>
    </w:p>
    <w:p w14:paraId="606BAB0B" w14:textId="33815CEC" w:rsidR="008B44F5" w:rsidRPr="00B51AF6" w:rsidRDefault="000006EC" w:rsidP="008B44F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Pr>
          <w:i/>
          <w:iCs/>
        </w:rPr>
        <w:t>** Add additional row</w:t>
      </w:r>
      <w:r w:rsidR="7ACCAE86" w:rsidRPr="7ACCAE86">
        <w:rPr>
          <w:i/>
          <w:iCs/>
        </w:rPr>
        <w:t>s, if necessary.</w:t>
      </w:r>
    </w:p>
    <w:p w14:paraId="5E1E6AE6" w14:textId="458457EB" w:rsidR="00221A14" w:rsidRPr="0016349A" w:rsidRDefault="0016349A" w:rsidP="0016349A">
      <w:pPr>
        <w:pStyle w:val="DefaultText"/>
      </w:pPr>
      <w:r>
        <w:rPr>
          <w:rStyle w:val="InitialStyle"/>
          <w:b/>
          <w:sz w:val="28"/>
          <w:szCs w:val="28"/>
        </w:rPr>
        <w:br w:type="page"/>
      </w:r>
      <w:r w:rsidR="7ACCAE86" w:rsidRPr="7ACCAE86">
        <w:rPr>
          <w:b/>
          <w:bCs/>
        </w:rPr>
        <w:lastRenderedPageBreak/>
        <w:t>APPENDIX G</w:t>
      </w:r>
    </w:p>
    <w:p w14:paraId="4FF7F004" w14:textId="77777777" w:rsidR="00221A14" w:rsidRPr="00B51AF6" w:rsidRDefault="00221A14" w:rsidP="0016349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4D635D5F" w14:textId="77777777" w:rsidR="008B44F5" w:rsidRPr="0056067E" w:rsidRDefault="7ACCAE86" w:rsidP="0016349A">
      <w:pPr>
        <w:pStyle w:val="DefaultText"/>
        <w:widowControl/>
        <w:jc w:val="center"/>
        <w:rPr>
          <w:b/>
          <w:bCs/>
          <w:sz w:val="28"/>
          <w:szCs w:val="28"/>
        </w:rPr>
      </w:pPr>
      <w:r w:rsidRPr="7ACCAE86">
        <w:rPr>
          <w:b/>
          <w:bCs/>
          <w:sz w:val="28"/>
          <w:szCs w:val="28"/>
        </w:rPr>
        <w:t>State of Maine</w:t>
      </w:r>
    </w:p>
    <w:p w14:paraId="7801F394" w14:textId="221458B0" w:rsidR="008B44F5" w:rsidRDefault="7ACCAE86" w:rsidP="0016349A">
      <w:pPr>
        <w:pStyle w:val="DefaultText"/>
        <w:widowControl/>
        <w:jc w:val="center"/>
        <w:rPr>
          <w:b/>
          <w:bCs/>
          <w:sz w:val="28"/>
          <w:szCs w:val="28"/>
        </w:rPr>
      </w:pPr>
      <w:r w:rsidRPr="7ACCAE86">
        <w:rPr>
          <w:b/>
          <w:bCs/>
          <w:sz w:val="28"/>
          <w:szCs w:val="28"/>
        </w:rPr>
        <w:t>Department of Education</w:t>
      </w:r>
    </w:p>
    <w:p w14:paraId="019B2EC9" w14:textId="5A240242" w:rsidR="00DE640E" w:rsidRPr="00CC78A8" w:rsidRDefault="7ACCAE86" w:rsidP="0016349A">
      <w:pPr>
        <w:pStyle w:val="DefaultText"/>
        <w:widowControl/>
        <w:jc w:val="center"/>
        <w:rPr>
          <w:b/>
          <w:bCs/>
          <w:sz w:val="28"/>
          <w:szCs w:val="28"/>
        </w:rPr>
      </w:pPr>
      <w:r w:rsidRPr="7ACCAE86">
        <w:rPr>
          <w:b/>
          <w:bCs/>
          <w:sz w:val="28"/>
          <w:szCs w:val="28"/>
        </w:rPr>
        <w:t>LEA SIZES AND IDENTIFICATION OF CONFORMING DISTRICTS</w:t>
      </w:r>
    </w:p>
    <w:p w14:paraId="0FEED89A" w14:textId="77777777" w:rsidR="000006EC" w:rsidRPr="00B51AF6" w:rsidRDefault="000006EC" w:rsidP="0016349A">
      <w:pPr>
        <w:jc w:val="center"/>
        <w:rPr>
          <w:b/>
          <w:bCs/>
          <w:sz w:val="28"/>
          <w:szCs w:val="28"/>
        </w:rPr>
      </w:pPr>
      <w:r w:rsidRPr="7ACCAE86">
        <w:rPr>
          <w:b/>
          <w:bCs/>
          <w:sz w:val="28"/>
          <w:szCs w:val="28"/>
        </w:rPr>
        <w:t xml:space="preserve">RFP# </w:t>
      </w:r>
      <w:r>
        <w:rPr>
          <w:b/>
          <w:bCs/>
          <w:sz w:val="28"/>
          <w:szCs w:val="28"/>
        </w:rPr>
        <w:t>201809193</w:t>
      </w:r>
    </w:p>
    <w:p w14:paraId="259C0B05" w14:textId="58F841F8" w:rsidR="008B44F5" w:rsidRPr="00B51AF6" w:rsidRDefault="000006EC" w:rsidP="0016349A">
      <w:pPr>
        <w:pStyle w:val="DefaultText"/>
        <w:jc w:val="center"/>
        <w:rPr>
          <w:rStyle w:val="InitialStyle"/>
          <w:i/>
          <w:iCs/>
        </w:rPr>
      </w:pPr>
      <w:r w:rsidRPr="000006EC">
        <w:rPr>
          <w:b/>
          <w:bCs/>
          <w:sz w:val="28"/>
          <w:szCs w:val="28"/>
          <w:u w:val="single"/>
        </w:rPr>
        <w:t>District Level Student Information Systems</w:t>
      </w:r>
      <w:r w:rsidR="7ACCAE86" w:rsidRPr="7ACCAE86">
        <w:rPr>
          <w:b/>
          <w:bCs/>
          <w:sz w:val="28"/>
          <w:szCs w:val="28"/>
        </w:rPr>
        <w:t xml:space="preserve"> </w:t>
      </w:r>
    </w:p>
    <w:p w14:paraId="6E5F7F2D" w14:textId="77777777" w:rsidR="008B44F5" w:rsidRDefault="008B44F5" w:rsidP="0016349A">
      <w:pPr>
        <w:pStyle w:val="DefaultText"/>
        <w:widowControl/>
        <w:jc w:val="center"/>
        <w:rPr>
          <w:b/>
          <w:sz w:val="28"/>
          <w:szCs w:val="28"/>
        </w:rPr>
      </w:pPr>
    </w:p>
    <w:p w14:paraId="609EE2AC" w14:textId="77777777" w:rsidR="008B44F5" w:rsidRPr="000006EC" w:rsidRDefault="7ACCAE86" w:rsidP="0016349A">
      <w:pPr>
        <w:pStyle w:val="Heading1"/>
        <w:spacing w:before="0" w:after="0"/>
        <w:ind w:left="720"/>
        <w:rPr>
          <w:rFonts w:ascii="Times New Roman" w:hAnsi="Times New Roman"/>
          <w:b/>
        </w:rPr>
      </w:pPr>
      <w:r w:rsidRPr="000006EC">
        <w:rPr>
          <w:rFonts w:ascii="Times New Roman" w:hAnsi="Times New Roman"/>
          <w:b/>
        </w:rPr>
        <w:t>LEA Sizes and Identification of Conforming Districts</w:t>
      </w:r>
    </w:p>
    <w:p w14:paraId="4A6ACE1B" w14:textId="77777777" w:rsidR="008B44F5" w:rsidRPr="000006EC" w:rsidRDefault="7ACCAE86" w:rsidP="0016349A">
      <w:pPr>
        <w:ind w:left="720"/>
      </w:pPr>
      <w:r w:rsidRPr="000006EC">
        <w:t>Attending Enrollment Counts from October 1, 2017</w:t>
      </w:r>
    </w:p>
    <w:p w14:paraId="7E71B1AE" w14:textId="77777777" w:rsidR="008B44F5" w:rsidRDefault="008B44F5" w:rsidP="0016349A">
      <w:pPr>
        <w:ind w:left="720"/>
      </w:pPr>
    </w:p>
    <w:tbl>
      <w:tblPr>
        <w:tblW w:w="8880" w:type="dxa"/>
        <w:tblInd w:w="828" w:type="dxa"/>
        <w:tblLook w:val="04A0" w:firstRow="1" w:lastRow="0" w:firstColumn="1" w:lastColumn="0" w:noHBand="0" w:noVBand="1"/>
      </w:tblPr>
      <w:tblGrid>
        <w:gridCol w:w="4180"/>
        <w:gridCol w:w="2300"/>
        <w:gridCol w:w="2400"/>
      </w:tblGrid>
      <w:tr w:rsidR="008B44F5" w:rsidRPr="00AE52A1" w14:paraId="7224D10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4F81BD"/>
            <w:noWrap/>
            <w:vAlign w:val="bottom"/>
            <w:hideMark/>
          </w:tcPr>
          <w:p w14:paraId="6ABA522D" w14:textId="77777777" w:rsidR="008B44F5" w:rsidRPr="00E424CC" w:rsidRDefault="7ACCAE86" w:rsidP="0016349A">
            <w:pPr>
              <w:widowControl/>
              <w:autoSpaceDE/>
              <w:autoSpaceDN/>
              <w:rPr>
                <w:rFonts w:ascii="Calibri" w:hAnsi="Calibri"/>
                <w:b/>
                <w:bCs/>
                <w:color w:val="FFFFFF"/>
                <w:sz w:val="22"/>
                <w:szCs w:val="22"/>
              </w:rPr>
            </w:pPr>
            <w:r w:rsidRPr="00E424CC">
              <w:rPr>
                <w:rFonts w:ascii="Calibri" w:hAnsi="Calibri"/>
                <w:b/>
                <w:bCs/>
                <w:color w:val="FFFFFF"/>
                <w:sz w:val="22"/>
                <w:szCs w:val="22"/>
              </w:rPr>
              <w:t>LEA Name</w:t>
            </w:r>
          </w:p>
        </w:tc>
        <w:tc>
          <w:tcPr>
            <w:tcW w:w="2300" w:type="dxa"/>
            <w:tcBorders>
              <w:top w:val="single" w:sz="4" w:space="0" w:color="95B3D7"/>
              <w:left w:val="nil"/>
              <w:bottom w:val="single" w:sz="4" w:space="0" w:color="95B3D7"/>
              <w:right w:val="nil"/>
            </w:tcBorders>
            <w:shd w:val="clear" w:color="auto" w:fill="4F81BD"/>
            <w:noWrap/>
            <w:vAlign w:val="bottom"/>
            <w:hideMark/>
          </w:tcPr>
          <w:p w14:paraId="08EF6CD5" w14:textId="77777777" w:rsidR="008B44F5" w:rsidRPr="00E424CC" w:rsidRDefault="7ACCAE86" w:rsidP="0016349A">
            <w:pPr>
              <w:widowControl/>
              <w:autoSpaceDE/>
              <w:autoSpaceDN/>
              <w:rPr>
                <w:rFonts w:ascii="Calibri" w:hAnsi="Calibri"/>
                <w:b/>
                <w:bCs/>
                <w:color w:val="FFFFFF"/>
                <w:sz w:val="22"/>
                <w:szCs w:val="22"/>
              </w:rPr>
            </w:pPr>
            <w:proofErr w:type="spellStart"/>
            <w:r w:rsidRPr="00E424CC">
              <w:rPr>
                <w:rFonts w:ascii="Calibri" w:hAnsi="Calibri"/>
                <w:b/>
                <w:bCs/>
                <w:color w:val="FFFFFF"/>
                <w:sz w:val="22"/>
                <w:szCs w:val="22"/>
              </w:rPr>
              <w:t>AttendingEnrollment</w:t>
            </w:r>
            <w:proofErr w:type="spellEnd"/>
          </w:p>
        </w:tc>
        <w:tc>
          <w:tcPr>
            <w:tcW w:w="2400" w:type="dxa"/>
            <w:tcBorders>
              <w:top w:val="single" w:sz="4" w:space="0" w:color="95B3D7"/>
              <w:left w:val="nil"/>
              <w:bottom w:val="single" w:sz="4" w:space="0" w:color="95B3D7"/>
              <w:right w:val="single" w:sz="4" w:space="0" w:color="95B3D7"/>
            </w:tcBorders>
            <w:shd w:val="clear" w:color="auto" w:fill="4F81BD"/>
            <w:noWrap/>
            <w:vAlign w:val="bottom"/>
            <w:hideMark/>
          </w:tcPr>
          <w:p w14:paraId="642ECABE" w14:textId="77777777" w:rsidR="008B44F5" w:rsidRPr="00E424CC" w:rsidRDefault="7ACCAE86" w:rsidP="0016349A">
            <w:pPr>
              <w:widowControl/>
              <w:autoSpaceDE/>
              <w:autoSpaceDN/>
              <w:jc w:val="center"/>
              <w:rPr>
                <w:rFonts w:ascii="Calibri" w:hAnsi="Calibri"/>
                <w:b/>
                <w:bCs/>
                <w:color w:val="FFFFFF"/>
                <w:sz w:val="22"/>
                <w:szCs w:val="22"/>
              </w:rPr>
            </w:pPr>
            <w:r w:rsidRPr="00E424CC">
              <w:rPr>
                <w:rFonts w:ascii="Calibri" w:hAnsi="Calibri"/>
                <w:b/>
                <w:bCs/>
                <w:color w:val="FFFFFF"/>
                <w:sz w:val="22"/>
                <w:szCs w:val="22"/>
              </w:rPr>
              <w:t>Conforming District</w:t>
            </w:r>
          </w:p>
        </w:tc>
      </w:tr>
      <w:tr w:rsidR="008B44F5" w:rsidRPr="00AE52A1" w14:paraId="6FFA08A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974235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Acadia Academy</w:t>
            </w:r>
          </w:p>
        </w:tc>
        <w:tc>
          <w:tcPr>
            <w:tcW w:w="2300" w:type="dxa"/>
            <w:tcBorders>
              <w:top w:val="single" w:sz="4" w:space="0" w:color="95B3D7"/>
              <w:left w:val="nil"/>
              <w:bottom w:val="single" w:sz="4" w:space="0" w:color="95B3D7"/>
              <w:right w:val="nil"/>
            </w:tcBorders>
            <w:shd w:val="clear" w:color="auto" w:fill="DCE6F1"/>
            <w:noWrap/>
            <w:vAlign w:val="bottom"/>
            <w:hideMark/>
          </w:tcPr>
          <w:p w14:paraId="477C3E6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473F7E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22AFFB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62A96D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Acton Public Schools</w:t>
            </w:r>
          </w:p>
        </w:tc>
        <w:tc>
          <w:tcPr>
            <w:tcW w:w="2300" w:type="dxa"/>
            <w:tcBorders>
              <w:top w:val="single" w:sz="4" w:space="0" w:color="95B3D7"/>
              <w:left w:val="nil"/>
              <w:bottom w:val="single" w:sz="4" w:space="0" w:color="95B3D7"/>
              <w:right w:val="nil"/>
            </w:tcBorders>
            <w:shd w:val="clear" w:color="auto" w:fill="auto"/>
            <w:vAlign w:val="center"/>
            <w:hideMark/>
          </w:tcPr>
          <w:p w14:paraId="0AE92AA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248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E15B770"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CB9E60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6A0893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Airline CSD</w:t>
            </w:r>
          </w:p>
        </w:tc>
        <w:tc>
          <w:tcPr>
            <w:tcW w:w="2300" w:type="dxa"/>
            <w:tcBorders>
              <w:top w:val="single" w:sz="4" w:space="0" w:color="95B3D7"/>
              <w:left w:val="nil"/>
              <w:bottom w:val="single" w:sz="4" w:space="0" w:color="95B3D7"/>
              <w:right w:val="nil"/>
            </w:tcBorders>
            <w:shd w:val="clear" w:color="auto" w:fill="DCE6F1"/>
            <w:vAlign w:val="center"/>
            <w:hideMark/>
          </w:tcPr>
          <w:p w14:paraId="27BBC66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9B6968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893FAC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2BB6A3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Alexander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AE6DCF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5B76B1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40D382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009026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Andover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54AD2BC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274C09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FA23D7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A2FD4B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Appleton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800FC5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8DDCA2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D71393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E1D20F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 xml:space="preserve">Arthur R. Gould </w:t>
            </w:r>
            <w:proofErr w:type="spellStart"/>
            <w:r w:rsidRPr="00E424CC">
              <w:rPr>
                <w:rFonts w:ascii="Calibri" w:hAnsi="Calibri"/>
                <w:color w:val="000000"/>
                <w:sz w:val="22"/>
                <w:szCs w:val="22"/>
              </w:rPr>
              <w:t>Sch</w:t>
            </w:r>
            <w:proofErr w:type="spellEnd"/>
            <w:r w:rsidRPr="00E424CC">
              <w:rPr>
                <w:rFonts w:ascii="Calibri" w:hAnsi="Calibri"/>
                <w:color w:val="000000"/>
                <w:sz w:val="22"/>
                <w:szCs w:val="22"/>
              </w:rPr>
              <w:t>--LCYDC</w:t>
            </w:r>
          </w:p>
        </w:tc>
        <w:tc>
          <w:tcPr>
            <w:tcW w:w="2300" w:type="dxa"/>
            <w:tcBorders>
              <w:top w:val="single" w:sz="4" w:space="0" w:color="95B3D7"/>
              <w:left w:val="nil"/>
              <w:bottom w:val="single" w:sz="4" w:space="0" w:color="95B3D7"/>
              <w:right w:val="nil"/>
            </w:tcBorders>
            <w:shd w:val="clear" w:color="auto" w:fill="DCE6F1"/>
            <w:noWrap/>
            <w:vAlign w:val="bottom"/>
            <w:hideMark/>
          </w:tcPr>
          <w:p w14:paraId="6E86DE6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70DF4B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A2680F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BABCF2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Athens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9383BE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D5DFFA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99C0B2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22F4E6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Auburn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0BDF1C1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3624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9443B1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06AE73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26454D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Augusta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E17CA7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2689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1BF3BE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E3AB55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035D778"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Baileyville</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C97D4E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328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7D0BEF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82964A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D4B99A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Bangor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8528DB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3681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2134420"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3958FDD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70648A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Bangor-Region 4</w:t>
            </w:r>
          </w:p>
        </w:tc>
        <w:tc>
          <w:tcPr>
            <w:tcW w:w="2300" w:type="dxa"/>
            <w:tcBorders>
              <w:top w:val="single" w:sz="4" w:space="0" w:color="95B3D7"/>
              <w:left w:val="nil"/>
              <w:bottom w:val="single" w:sz="4" w:space="0" w:color="95B3D7"/>
              <w:right w:val="nil"/>
            </w:tcBorders>
            <w:shd w:val="clear" w:color="auto" w:fill="DCE6F1"/>
            <w:noWrap/>
            <w:vAlign w:val="bottom"/>
            <w:hideMark/>
          </w:tcPr>
          <w:p w14:paraId="771D481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599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9638102"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D4F9F0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6102D2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Bar Harbor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55A1F70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359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18EC60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ADD21F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294E15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Baxter Academy for Technology and Science</w:t>
            </w:r>
          </w:p>
        </w:tc>
        <w:tc>
          <w:tcPr>
            <w:tcW w:w="2300" w:type="dxa"/>
            <w:tcBorders>
              <w:top w:val="single" w:sz="4" w:space="0" w:color="95B3D7"/>
              <w:left w:val="nil"/>
              <w:bottom w:val="single" w:sz="4" w:space="0" w:color="95B3D7"/>
              <w:right w:val="nil"/>
            </w:tcBorders>
            <w:shd w:val="clear" w:color="auto" w:fill="DCE6F1"/>
            <w:noWrap/>
            <w:vAlign w:val="bottom"/>
            <w:hideMark/>
          </w:tcPr>
          <w:p w14:paraId="749625A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400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F2FE12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A24F18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06D765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Beals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261F7D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36DE63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12C2E3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651AB3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Biddeford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621428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2691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5030D91"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A49475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6F508B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Blue Hill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515AF73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270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9CAF5E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9845F6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842779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 xml:space="preserve">Boothbay-Boothbay </w:t>
            </w:r>
            <w:proofErr w:type="spellStart"/>
            <w:r w:rsidRPr="00E424CC">
              <w:rPr>
                <w:rFonts w:ascii="Calibri" w:hAnsi="Calibri"/>
                <w:color w:val="000000"/>
                <w:sz w:val="22"/>
                <w:szCs w:val="22"/>
              </w:rPr>
              <w:t>Hbr</w:t>
            </w:r>
            <w:proofErr w:type="spellEnd"/>
            <w:r w:rsidRPr="00E424CC">
              <w:rPr>
                <w:rFonts w:ascii="Calibri" w:hAnsi="Calibri"/>
                <w:color w:val="000000"/>
                <w:sz w:val="22"/>
                <w:szCs w:val="22"/>
              </w:rPr>
              <w:t xml:space="preserve"> CSD</w:t>
            </w:r>
          </w:p>
        </w:tc>
        <w:tc>
          <w:tcPr>
            <w:tcW w:w="2300" w:type="dxa"/>
            <w:tcBorders>
              <w:top w:val="single" w:sz="4" w:space="0" w:color="95B3D7"/>
              <w:left w:val="nil"/>
              <w:bottom w:val="single" w:sz="4" w:space="0" w:color="95B3D7"/>
              <w:right w:val="nil"/>
            </w:tcBorders>
            <w:shd w:val="clear" w:color="auto" w:fill="DCE6F1"/>
            <w:noWrap/>
            <w:vAlign w:val="bottom"/>
            <w:hideMark/>
          </w:tcPr>
          <w:p w14:paraId="48F2FBC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497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CB0E66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56B370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64CC5A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Brewer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A47DD0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1698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1F7405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6E1DB9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3D2B961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Bristol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C2A865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6708D1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2F994D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1B1EBB9"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Brooklin</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31ACF72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391FF3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C1F761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BD0A39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Brooksville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E21F39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78A9FC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85948E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E016AE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Brunswick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76EFC0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2350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7C69545" w14:textId="77777777" w:rsidR="008B44F5" w:rsidRPr="00AE52A1" w:rsidRDefault="008B44F5" w:rsidP="0016349A">
            <w:pPr>
              <w:widowControl/>
              <w:autoSpaceDE/>
              <w:autoSpaceDN/>
              <w:jc w:val="center"/>
              <w:rPr>
                <w:rFonts w:ascii="Calibri" w:hAnsi="Calibri"/>
                <w:color w:val="000000"/>
                <w:sz w:val="22"/>
                <w:szCs w:val="22"/>
              </w:rPr>
            </w:pPr>
          </w:p>
        </w:tc>
      </w:tr>
      <w:tr w:rsidR="008B44F5" w:rsidRPr="00AE52A1" w14:paraId="56CF90D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44F127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Brunswick-Region 10</w:t>
            </w:r>
          </w:p>
        </w:tc>
        <w:tc>
          <w:tcPr>
            <w:tcW w:w="2300" w:type="dxa"/>
            <w:tcBorders>
              <w:top w:val="single" w:sz="4" w:space="0" w:color="95B3D7"/>
              <w:left w:val="nil"/>
              <w:bottom w:val="single" w:sz="4" w:space="0" w:color="95B3D7"/>
              <w:right w:val="nil"/>
            </w:tcBorders>
            <w:shd w:val="clear" w:color="auto" w:fill="DCE6F1"/>
            <w:noWrap/>
            <w:vAlign w:val="bottom"/>
            <w:hideMark/>
          </w:tcPr>
          <w:p w14:paraId="6884812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233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E5B7CCD"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1722F8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3F3CC0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Calais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AE6755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678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6316EB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BB65B6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49683A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Cape Elizabeth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D461C5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1605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5BA6B6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192A7E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DDD5F3A"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Castine</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09B019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59A0A8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205D55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23FE7A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Caswell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8A6443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D92C11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587739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4D713F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Charlotte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A26F4D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38C398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C6DB8E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86949C1"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Chebeague</w:t>
            </w:r>
            <w:proofErr w:type="spellEnd"/>
            <w:r w:rsidRPr="00E424CC">
              <w:rPr>
                <w:rFonts w:ascii="Calibri" w:hAnsi="Calibri"/>
                <w:color w:val="000000"/>
                <w:sz w:val="22"/>
                <w:szCs w:val="22"/>
              </w:rPr>
              <w:t xml:space="preserve"> Island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2A3F676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D6F932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C78D4C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85B5F6B"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Cherryfield</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4685C1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2A2D95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1D6C33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2874E3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Cornville Regional Charter School</w:t>
            </w:r>
          </w:p>
        </w:tc>
        <w:tc>
          <w:tcPr>
            <w:tcW w:w="2300" w:type="dxa"/>
            <w:tcBorders>
              <w:top w:val="single" w:sz="4" w:space="0" w:color="95B3D7"/>
              <w:left w:val="nil"/>
              <w:bottom w:val="single" w:sz="4" w:space="0" w:color="95B3D7"/>
              <w:right w:val="nil"/>
            </w:tcBorders>
            <w:shd w:val="clear" w:color="auto" w:fill="DCE6F1"/>
            <w:noWrap/>
            <w:vAlign w:val="bottom"/>
            <w:hideMark/>
          </w:tcPr>
          <w:p w14:paraId="2BCFE30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146527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86443B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70D392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Cranberry Isles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15765C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0E7D1B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896C49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986000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Cutler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4BC93E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18363C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6036D7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B00E11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lastRenderedPageBreak/>
              <w:t>Dayton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BC93D4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241812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524238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C8C051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Dedham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2AD05E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2C9072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E69F1D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673F37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Deer Isle-Stonington CSD</w:t>
            </w:r>
          </w:p>
        </w:tc>
        <w:tc>
          <w:tcPr>
            <w:tcW w:w="2300" w:type="dxa"/>
            <w:tcBorders>
              <w:top w:val="single" w:sz="4" w:space="0" w:color="95B3D7"/>
              <w:left w:val="nil"/>
              <w:bottom w:val="single" w:sz="4" w:space="0" w:color="95B3D7"/>
              <w:right w:val="nil"/>
            </w:tcBorders>
            <w:shd w:val="clear" w:color="auto" w:fill="auto"/>
            <w:noWrap/>
            <w:vAlign w:val="bottom"/>
            <w:hideMark/>
          </w:tcPr>
          <w:p w14:paraId="594F2A7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318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D1DE1B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17BD22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16EB6D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East Machias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5F684C3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F41919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972417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63A231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East Millinocket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F6226E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256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37ACF6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26D118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F4700F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East Range CSD</w:t>
            </w:r>
          </w:p>
        </w:tc>
        <w:tc>
          <w:tcPr>
            <w:tcW w:w="2300" w:type="dxa"/>
            <w:tcBorders>
              <w:top w:val="single" w:sz="4" w:space="0" w:color="95B3D7"/>
              <w:left w:val="nil"/>
              <w:bottom w:val="single" w:sz="4" w:space="0" w:color="95B3D7"/>
              <w:right w:val="nil"/>
            </w:tcBorders>
            <w:shd w:val="clear" w:color="auto" w:fill="DCE6F1"/>
            <w:noWrap/>
            <w:vAlign w:val="bottom"/>
            <w:hideMark/>
          </w:tcPr>
          <w:p w14:paraId="71FC280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198151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D3226B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D45641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Easton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A1DCBA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249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41AA4D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B29F6E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804224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Eastport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1A3076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65FFAE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73533B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3F25E47"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Edgecomb</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417999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86C20D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5630E5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F0E029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Education in Unorganized Terr</w:t>
            </w:r>
          </w:p>
        </w:tc>
        <w:tc>
          <w:tcPr>
            <w:tcW w:w="2300" w:type="dxa"/>
            <w:tcBorders>
              <w:top w:val="single" w:sz="4" w:space="0" w:color="95B3D7"/>
              <w:left w:val="nil"/>
              <w:bottom w:val="single" w:sz="4" w:space="0" w:color="95B3D7"/>
              <w:right w:val="nil"/>
            </w:tcBorders>
            <w:shd w:val="clear" w:color="auto" w:fill="DCE6F1"/>
            <w:noWrap/>
            <w:vAlign w:val="bottom"/>
            <w:hideMark/>
          </w:tcPr>
          <w:p w14:paraId="3786588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7FE648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BF7977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42B140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Ellsworth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3AB146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1542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53A631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0440EC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47A4F4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Eustis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33F2BB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97D8AD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887CE3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DF7DCB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Falmouth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8DBD61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2103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4B1EAC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DEB43C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D00227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Fayette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9366E4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831147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2DB0EC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5939FE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Fiddlehead School of Arts and Sciences</w:t>
            </w:r>
          </w:p>
        </w:tc>
        <w:tc>
          <w:tcPr>
            <w:tcW w:w="2300" w:type="dxa"/>
            <w:tcBorders>
              <w:top w:val="single" w:sz="4" w:space="0" w:color="95B3D7"/>
              <w:left w:val="nil"/>
              <w:bottom w:val="single" w:sz="4" w:space="0" w:color="95B3D7"/>
              <w:right w:val="nil"/>
            </w:tcBorders>
            <w:shd w:val="clear" w:color="auto" w:fill="auto"/>
            <w:noWrap/>
            <w:vAlign w:val="bottom"/>
            <w:hideMark/>
          </w:tcPr>
          <w:p w14:paraId="5B6B2C4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98D755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D6C0F4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8D3AEE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Five Town CSD</w:t>
            </w:r>
          </w:p>
        </w:tc>
        <w:tc>
          <w:tcPr>
            <w:tcW w:w="2300" w:type="dxa"/>
            <w:tcBorders>
              <w:top w:val="single" w:sz="4" w:space="0" w:color="95B3D7"/>
              <w:left w:val="nil"/>
              <w:bottom w:val="single" w:sz="4" w:space="0" w:color="95B3D7"/>
              <w:right w:val="nil"/>
            </w:tcBorders>
            <w:shd w:val="clear" w:color="auto" w:fill="DCE6F1"/>
            <w:noWrap/>
            <w:vAlign w:val="bottom"/>
            <w:hideMark/>
          </w:tcPr>
          <w:p w14:paraId="5BE9CB5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690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32B411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C43597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593ECEA"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Frenchboro</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6F4B51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4D3CBE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56B40C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ECC8C5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Georgetown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831ACF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4C5701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952A3E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EA12B9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Glenburn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3812587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432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2D9670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A456EF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265BFE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Gorham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247F367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2724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F5851C3"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0014F28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4BF04B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Great Salt Bay CSD</w:t>
            </w:r>
          </w:p>
        </w:tc>
        <w:tc>
          <w:tcPr>
            <w:tcW w:w="2300" w:type="dxa"/>
            <w:tcBorders>
              <w:top w:val="single" w:sz="4" w:space="0" w:color="95B3D7"/>
              <w:left w:val="nil"/>
              <w:bottom w:val="single" w:sz="4" w:space="0" w:color="95B3D7"/>
              <w:right w:val="nil"/>
            </w:tcBorders>
            <w:shd w:val="clear" w:color="auto" w:fill="auto"/>
            <w:noWrap/>
            <w:vAlign w:val="bottom"/>
            <w:hideMark/>
          </w:tcPr>
          <w:p w14:paraId="7F2504D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447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A38CCC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CB8B3C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3EA988D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Greenbush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08F2E7B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9AF14A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86FC82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4D569A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Greenville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A42100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36E459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B23882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35D8EF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Hancock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5741EED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775BEC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9839FF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D2AB65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Harmony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AA27C6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68B4FD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70F89D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99C6F9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Harpswell Coastal Academy</w:t>
            </w:r>
          </w:p>
        </w:tc>
        <w:tc>
          <w:tcPr>
            <w:tcW w:w="2300" w:type="dxa"/>
            <w:tcBorders>
              <w:top w:val="single" w:sz="4" w:space="0" w:color="95B3D7"/>
              <w:left w:val="nil"/>
              <w:bottom w:val="single" w:sz="4" w:space="0" w:color="95B3D7"/>
              <w:right w:val="nil"/>
            </w:tcBorders>
            <w:shd w:val="clear" w:color="auto" w:fill="DCE6F1"/>
            <w:noWrap/>
            <w:vAlign w:val="bottom"/>
            <w:hideMark/>
          </w:tcPr>
          <w:p w14:paraId="3170E74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365E50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24AA3A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A27F09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Hermon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944E75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1256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36C717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C7A810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475E07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Hope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9310D0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9CE5AB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5A9941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2B5015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Houlton-Region 2</w:t>
            </w:r>
          </w:p>
        </w:tc>
        <w:tc>
          <w:tcPr>
            <w:tcW w:w="2300" w:type="dxa"/>
            <w:tcBorders>
              <w:top w:val="single" w:sz="4" w:space="0" w:color="95B3D7"/>
              <w:left w:val="nil"/>
              <w:bottom w:val="single" w:sz="4" w:space="0" w:color="95B3D7"/>
              <w:right w:val="nil"/>
            </w:tcBorders>
            <w:shd w:val="clear" w:color="auto" w:fill="auto"/>
            <w:noWrap/>
            <w:vAlign w:val="bottom"/>
            <w:hideMark/>
          </w:tcPr>
          <w:p w14:paraId="25018D5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7976279"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321954C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5A267C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Indian Island</w:t>
            </w:r>
          </w:p>
        </w:tc>
        <w:tc>
          <w:tcPr>
            <w:tcW w:w="2300" w:type="dxa"/>
            <w:tcBorders>
              <w:top w:val="single" w:sz="4" w:space="0" w:color="95B3D7"/>
              <w:left w:val="nil"/>
              <w:bottom w:val="single" w:sz="4" w:space="0" w:color="95B3D7"/>
              <w:right w:val="nil"/>
            </w:tcBorders>
            <w:shd w:val="clear" w:color="auto" w:fill="DCE6F1"/>
            <w:noWrap/>
            <w:vAlign w:val="bottom"/>
            <w:hideMark/>
          </w:tcPr>
          <w:p w14:paraId="6273428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110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ACD53E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BA9745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0D5700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Indian Township</w:t>
            </w:r>
          </w:p>
        </w:tc>
        <w:tc>
          <w:tcPr>
            <w:tcW w:w="2300" w:type="dxa"/>
            <w:tcBorders>
              <w:top w:val="single" w:sz="4" w:space="0" w:color="95B3D7"/>
              <w:left w:val="nil"/>
              <w:bottom w:val="single" w:sz="4" w:space="0" w:color="95B3D7"/>
              <w:right w:val="nil"/>
            </w:tcBorders>
            <w:shd w:val="clear" w:color="auto" w:fill="auto"/>
            <w:noWrap/>
            <w:vAlign w:val="bottom"/>
            <w:hideMark/>
          </w:tcPr>
          <w:p w14:paraId="6737259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9AAE1E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E626F2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EE23A5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 xml:space="preserve">Isle Au </w:t>
            </w:r>
            <w:proofErr w:type="spellStart"/>
            <w:r w:rsidRPr="00E424CC">
              <w:rPr>
                <w:rFonts w:ascii="Calibri" w:hAnsi="Calibri"/>
                <w:color w:val="000000"/>
                <w:sz w:val="22"/>
                <w:szCs w:val="22"/>
              </w:rPr>
              <w:t>Haut</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7E5605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5AECFB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0F0F9D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14FDBD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Islesboro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FB11CA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91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8A3DA0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2317BE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7AD942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Jefferson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0918ACE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2ADD78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8AC8FE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F6B396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Jonesboro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3F8671F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3CE33F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3EF6B5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F187BF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Jonesport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958624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EC057A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B13BA2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2F517D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Kittery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FA0279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1042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E1A8957"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7B01CB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ED85090"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Lamoine</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B97969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17885C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733FF5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A4AB65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Lewiston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3F42900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6200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79C6DF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1EC325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30D684B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Lincoln-Region 3</w:t>
            </w:r>
          </w:p>
        </w:tc>
        <w:tc>
          <w:tcPr>
            <w:tcW w:w="2300" w:type="dxa"/>
            <w:tcBorders>
              <w:top w:val="single" w:sz="4" w:space="0" w:color="95B3D7"/>
              <w:left w:val="nil"/>
              <w:bottom w:val="single" w:sz="4" w:space="0" w:color="95B3D7"/>
              <w:right w:val="nil"/>
            </w:tcBorders>
            <w:shd w:val="clear" w:color="auto" w:fill="DCE6F1"/>
            <w:noWrap/>
            <w:vAlign w:val="bottom"/>
            <w:hideMark/>
          </w:tcPr>
          <w:p w14:paraId="30AD51F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164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42E5E81"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39EA339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D52EA6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Lincolnville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50F8166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216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87FCD0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DCA20B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8C9960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Lisbon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88D352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1288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C3DE6B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EA02E7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E5561D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Long Island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C978E2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D367E8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348232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223AB5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Machias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D717BE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548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5AB2F7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5779FC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1793082"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Machiasport</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146E4E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7C897E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962BFB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9388E9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Madawaska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9C3D08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431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824732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AC5F38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C62995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Maine Academy of Natural Sciences</w:t>
            </w:r>
          </w:p>
        </w:tc>
        <w:tc>
          <w:tcPr>
            <w:tcW w:w="2300" w:type="dxa"/>
            <w:tcBorders>
              <w:top w:val="single" w:sz="4" w:space="0" w:color="95B3D7"/>
              <w:left w:val="nil"/>
              <w:bottom w:val="single" w:sz="4" w:space="0" w:color="95B3D7"/>
              <w:right w:val="nil"/>
            </w:tcBorders>
            <w:shd w:val="clear" w:color="auto" w:fill="auto"/>
            <w:noWrap/>
            <w:vAlign w:val="bottom"/>
            <w:hideMark/>
          </w:tcPr>
          <w:p w14:paraId="1DA0823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1B0E82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8009CA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71C956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lastRenderedPageBreak/>
              <w:t>Maine Connections Academy</w:t>
            </w:r>
          </w:p>
        </w:tc>
        <w:tc>
          <w:tcPr>
            <w:tcW w:w="2300" w:type="dxa"/>
            <w:tcBorders>
              <w:top w:val="single" w:sz="4" w:space="0" w:color="95B3D7"/>
              <w:left w:val="nil"/>
              <w:bottom w:val="single" w:sz="4" w:space="0" w:color="95B3D7"/>
              <w:right w:val="nil"/>
            </w:tcBorders>
            <w:shd w:val="clear" w:color="auto" w:fill="DCE6F1"/>
            <w:noWrap/>
            <w:vAlign w:val="bottom"/>
            <w:hideMark/>
          </w:tcPr>
          <w:p w14:paraId="2E9D5B8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406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5CD173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CB9FA0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A85ABC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Maine Virtual Academy</w:t>
            </w:r>
          </w:p>
        </w:tc>
        <w:tc>
          <w:tcPr>
            <w:tcW w:w="2300" w:type="dxa"/>
            <w:tcBorders>
              <w:top w:val="single" w:sz="4" w:space="0" w:color="95B3D7"/>
              <w:left w:val="nil"/>
              <w:bottom w:val="single" w:sz="4" w:space="0" w:color="95B3D7"/>
              <w:right w:val="nil"/>
            </w:tcBorders>
            <w:shd w:val="clear" w:color="auto" w:fill="auto"/>
            <w:noWrap/>
            <w:vAlign w:val="bottom"/>
            <w:hideMark/>
          </w:tcPr>
          <w:p w14:paraId="151C8CC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390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3505AD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9240A1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5BA4F3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 xml:space="preserve">ME </w:t>
            </w:r>
            <w:proofErr w:type="spellStart"/>
            <w:r w:rsidRPr="00E424CC">
              <w:rPr>
                <w:rFonts w:ascii="Calibri" w:hAnsi="Calibri"/>
                <w:color w:val="000000"/>
                <w:sz w:val="22"/>
                <w:szCs w:val="22"/>
              </w:rPr>
              <w:t>Sch</w:t>
            </w:r>
            <w:proofErr w:type="spellEnd"/>
            <w:r w:rsidRPr="00E424CC">
              <w:rPr>
                <w:rFonts w:ascii="Calibri" w:hAnsi="Calibri"/>
                <w:color w:val="000000"/>
                <w:sz w:val="22"/>
                <w:szCs w:val="22"/>
              </w:rPr>
              <w:t xml:space="preserve"> of Science &amp; Mathematics</w:t>
            </w:r>
          </w:p>
        </w:tc>
        <w:tc>
          <w:tcPr>
            <w:tcW w:w="2300" w:type="dxa"/>
            <w:tcBorders>
              <w:top w:val="single" w:sz="4" w:space="0" w:color="95B3D7"/>
              <w:left w:val="nil"/>
              <w:bottom w:val="single" w:sz="4" w:space="0" w:color="95B3D7"/>
              <w:right w:val="nil"/>
            </w:tcBorders>
            <w:shd w:val="clear" w:color="auto" w:fill="DCE6F1"/>
            <w:noWrap/>
            <w:vAlign w:val="bottom"/>
            <w:hideMark/>
          </w:tcPr>
          <w:p w14:paraId="177DCBF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005CA05"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937B91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6A4F4B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Medway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14E00A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114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87CDD0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D73081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9C3C07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Milford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5BBF97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309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75E085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46FE9C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1091D7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Millinocket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55BC14E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511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B7BB8D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B39D10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4674112"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Monhegan</w:t>
            </w:r>
            <w:proofErr w:type="spellEnd"/>
            <w:r w:rsidRPr="00E424CC">
              <w:rPr>
                <w:rFonts w:ascii="Calibri" w:hAnsi="Calibri"/>
                <w:color w:val="000000"/>
                <w:sz w:val="22"/>
                <w:szCs w:val="22"/>
              </w:rPr>
              <w:t xml:space="preserve"> </w:t>
            </w:r>
            <w:proofErr w:type="spellStart"/>
            <w:r w:rsidRPr="00E424CC">
              <w:rPr>
                <w:rFonts w:ascii="Calibri" w:hAnsi="Calibri"/>
                <w:color w:val="000000"/>
                <w:sz w:val="22"/>
                <w:szCs w:val="22"/>
              </w:rPr>
              <w:t>Plt</w:t>
            </w:r>
            <w:proofErr w:type="spellEnd"/>
            <w:r w:rsidRPr="00E424CC">
              <w:rPr>
                <w:rFonts w:ascii="Calibri" w:hAnsi="Calibri"/>
                <w:color w:val="000000"/>
                <w:sz w:val="22"/>
                <w:szCs w:val="22"/>
              </w:rPr>
              <w:t xml:space="preserve"> School </w:t>
            </w:r>
            <w:proofErr w:type="spellStart"/>
            <w:r w:rsidRPr="00E424CC">
              <w:rPr>
                <w:rFonts w:ascii="Calibri" w:hAnsi="Calibri"/>
                <w:color w:val="000000"/>
                <w:sz w:val="22"/>
                <w:szCs w:val="22"/>
              </w:rPr>
              <w:t>Dept</w:t>
            </w:r>
            <w:proofErr w:type="spellEnd"/>
          </w:p>
        </w:tc>
        <w:tc>
          <w:tcPr>
            <w:tcW w:w="2300" w:type="dxa"/>
            <w:tcBorders>
              <w:top w:val="single" w:sz="4" w:space="0" w:color="95B3D7"/>
              <w:left w:val="nil"/>
              <w:bottom w:val="single" w:sz="4" w:space="0" w:color="95B3D7"/>
              <w:right w:val="nil"/>
            </w:tcBorders>
            <w:shd w:val="clear" w:color="auto" w:fill="DCE6F1"/>
            <w:noWrap/>
            <w:vAlign w:val="bottom"/>
            <w:hideMark/>
          </w:tcPr>
          <w:p w14:paraId="58380C9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948719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8C5618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41484B6"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Moosabec</w:t>
            </w:r>
            <w:proofErr w:type="spellEnd"/>
            <w:r w:rsidRPr="00E424CC">
              <w:rPr>
                <w:rFonts w:ascii="Calibri" w:hAnsi="Calibri"/>
                <w:color w:val="000000"/>
                <w:sz w:val="22"/>
                <w:szCs w:val="22"/>
              </w:rPr>
              <w:t xml:space="preserve"> CSD</w:t>
            </w:r>
          </w:p>
        </w:tc>
        <w:tc>
          <w:tcPr>
            <w:tcW w:w="2300" w:type="dxa"/>
            <w:tcBorders>
              <w:top w:val="single" w:sz="4" w:space="0" w:color="95B3D7"/>
              <w:left w:val="nil"/>
              <w:bottom w:val="single" w:sz="4" w:space="0" w:color="95B3D7"/>
              <w:right w:val="nil"/>
            </w:tcBorders>
            <w:shd w:val="clear" w:color="auto" w:fill="auto"/>
            <w:noWrap/>
            <w:vAlign w:val="bottom"/>
            <w:hideMark/>
          </w:tcPr>
          <w:p w14:paraId="4233F02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D906D7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CAA415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73A467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Mount Desert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1AE0A5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CCF6D8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0D5289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A998A5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MSAD 27</w:t>
            </w:r>
          </w:p>
        </w:tc>
        <w:tc>
          <w:tcPr>
            <w:tcW w:w="2300" w:type="dxa"/>
            <w:tcBorders>
              <w:top w:val="single" w:sz="4" w:space="0" w:color="95B3D7"/>
              <w:left w:val="nil"/>
              <w:bottom w:val="single" w:sz="4" w:space="0" w:color="95B3D7"/>
              <w:right w:val="nil"/>
            </w:tcBorders>
            <w:shd w:val="clear" w:color="auto" w:fill="auto"/>
            <w:noWrap/>
            <w:vAlign w:val="bottom"/>
            <w:hideMark/>
          </w:tcPr>
          <w:p w14:paraId="1F5CD60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864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78B29F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6400E9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C83167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MSAD 46</w:t>
            </w:r>
          </w:p>
        </w:tc>
        <w:tc>
          <w:tcPr>
            <w:tcW w:w="2300" w:type="dxa"/>
            <w:tcBorders>
              <w:top w:val="single" w:sz="4" w:space="0" w:color="95B3D7"/>
              <w:left w:val="nil"/>
              <w:bottom w:val="single" w:sz="4" w:space="0" w:color="95B3D7"/>
              <w:right w:val="nil"/>
            </w:tcBorders>
            <w:shd w:val="clear" w:color="auto" w:fill="DCE6F1"/>
            <w:noWrap/>
            <w:vAlign w:val="bottom"/>
            <w:hideMark/>
          </w:tcPr>
          <w:p w14:paraId="5C02163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1110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71A47C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1AEBEB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27D397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MSAD 76</w:t>
            </w:r>
          </w:p>
        </w:tc>
        <w:tc>
          <w:tcPr>
            <w:tcW w:w="2300" w:type="dxa"/>
            <w:tcBorders>
              <w:top w:val="single" w:sz="4" w:space="0" w:color="95B3D7"/>
              <w:left w:val="nil"/>
              <w:bottom w:val="single" w:sz="4" w:space="0" w:color="95B3D7"/>
              <w:right w:val="nil"/>
            </w:tcBorders>
            <w:shd w:val="clear" w:color="auto" w:fill="auto"/>
            <w:noWrap/>
            <w:vAlign w:val="bottom"/>
            <w:hideMark/>
          </w:tcPr>
          <w:p w14:paraId="19112B1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2AF146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A966F1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37D7194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Mt Desert CSD</w:t>
            </w:r>
          </w:p>
        </w:tc>
        <w:tc>
          <w:tcPr>
            <w:tcW w:w="2300" w:type="dxa"/>
            <w:tcBorders>
              <w:top w:val="single" w:sz="4" w:space="0" w:color="95B3D7"/>
              <w:left w:val="nil"/>
              <w:bottom w:val="single" w:sz="4" w:space="0" w:color="95B3D7"/>
              <w:right w:val="nil"/>
            </w:tcBorders>
            <w:shd w:val="clear" w:color="auto" w:fill="DCE6F1"/>
            <w:noWrap/>
            <w:vAlign w:val="bottom"/>
            <w:hideMark/>
          </w:tcPr>
          <w:p w14:paraId="51F22F8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539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31653B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D73BD7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831B15C"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Nobleboro</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56DD9A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242F31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7A713E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C39A7A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Northport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2AE2591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881690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628EFC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FB4318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Orrington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EDCFE5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422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F16BBA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C23F20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B83421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Otis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58A566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7225BA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DA04EF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A0821C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Oxford-Region 11</w:t>
            </w:r>
          </w:p>
        </w:tc>
        <w:tc>
          <w:tcPr>
            <w:tcW w:w="2300" w:type="dxa"/>
            <w:tcBorders>
              <w:top w:val="single" w:sz="4" w:space="0" w:color="95B3D7"/>
              <w:left w:val="nil"/>
              <w:bottom w:val="single" w:sz="4" w:space="0" w:color="95B3D7"/>
              <w:right w:val="nil"/>
            </w:tcBorders>
            <w:shd w:val="clear" w:color="auto" w:fill="auto"/>
            <w:noWrap/>
            <w:vAlign w:val="bottom"/>
            <w:hideMark/>
          </w:tcPr>
          <w:p w14:paraId="75057EA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533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ED99E7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9B274B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A01FB3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Pembroke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90F9AF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6B8C6E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7C9060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E34553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Penobscot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8B501E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317EC1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B38B44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5F8DB9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Perry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70CFE4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115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884D6F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124630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967DD4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Pleasant Point</w:t>
            </w:r>
          </w:p>
        </w:tc>
        <w:tc>
          <w:tcPr>
            <w:tcW w:w="2300" w:type="dxa"/>
            <w:tcBorders>
              <w:top w:val="single" w:sz="4" w:space="0" w:color="95B3D7"/>
              <w:left w:val="nil"/>
              <w:bottom w:val="single" w:sz="4" w:space="0" w:color="95B3D7"/>
              <w:right w:val="nil"/>
            </w:tcBorders>
            <w:shd w:val="clear" w:color="auto" w:fill="auto"/>
            <w:noWrap/>
            <w:vAlign w:val="bottom"/>
            <w:hideMark/>
          </w:tcPr>
          <w:p w14:paraId="209FF6E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3D0ED1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1100EB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BF7A49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Portland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0671EC6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7153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B860F91"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04150E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011183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Princeton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ADA9D0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FC694A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B310B0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4C8F13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Rockland-Region 8</w:t>
            </w:r>
          </w:p>
        </w:tc>
        <w:tc>
          <w:tcPr>
            <w:tcW w:w="2300" w:type="dxa"/>
            <w:tcBorders>
              <w:top w:val="single" w:sz="4" w:space="0" w:color="95B3D7"/>
              <w:left w:val="nil"/>
              <w:bottom w:val="single" w:sz="4" w:space="0" w:color="95B3D7"/>
              <w:right w:val="nil"/>
            </w:tcBorders>
            <w:shd w:val="clear" w:color="auto" w:fill="DCE6F1"/>
            <w:noWrap/>
            <w:vAlign w:val="bottom"/>
            <w:hideMark/>
          </w:tcPr>
          <w:p w14:paraId="4BDB12F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420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E735FD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45923C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3810DC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01 - LKRSU</w:t>
            </w:r>
          </w:p>
        </w:tc>
        <w:tc>
          <w:tcPr>
            <w:tcW w:w="2300" w:type="dxa"/>
            <w:tcBorders>
              <w:top w:val="single" w:sz="4" w:space="0" w:color="95B3D7"/>
              <w:left w:val="nil"/>
              <w:bottom w:val="single" w:sz="4" w:space="0" w:color="95B3D7"/>
              <w:right w:val="nil"/>
            </w:tcBorders>
            <w:shd w:val="clear" w:color="auto" w:fill="auto"/>
            <w:noWrap/>
            <w:vAlign w:val="bottom"/>
            <w:hideMark/>
          </w:tcPr>
          <w:p w14:paraId="48FA0C9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2090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BC0F3E3"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3DA25C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ABF759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02</w:t>
            </w:r>
          </w:p>
        </w:tc>
        <w:tc>
          <w:tcPr>
            <w:tcW w:w="2300" w:type="dxa"/>
            <w:tcBorders>
              <w:top w:val="single" w:sz="4" w:space="0" w:color="95B3D7"/>
              <w:left w:val="nil"/>
              <w:bottom w:val="single" w:sz="4" w:space="0" w:color="95B3D7"/>
              <w:right w:val="nil"/>
            </w:tcBorders>
            <w:shd w:val="clear" w:color="auto" w:fill="DCE6F1"/>
            <w:noWrap/>
            <w:vAlign w:val="bottom"/>
            <w:hideMark/>
          </w:tcPr>
          <w:p w14:paraId="3E0F277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2073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66961CF"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A9A96F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2E82C7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03/MSAD 03</w:t>
            </w:r>
          </w:p>
        </w:tc>
        <w:tc>
          <w:tcPr>
            <w:tcW w:w="2300" w:type="dxa"/>
            <w:tcBorders>
              <w:top w:val="single" w:sz="4" w:space="0" w:color="95B3D7"/>
              <w:left w:val="nil"/>
              <w:bottom w:val="single" w:sz="4" w:space="0" w:color="95B3D7"/>
              <w:right w:val="nil"/>
            </w:tcBorders>
            <w:shd w:val="clear" w:color="auto" w:fill="auto"/>
            <w:noWrap/>
            <w:vAlign w:val="bottom"/>
            <w:hideMark/>
          </w:tcPr>
          <w:p w14:paraId="6FFFB88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1330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0565228"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33C7372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79EFBD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04</w:t>
            </w:r>
          </w:p>
        </w:tc>
        <w:tc>
          <w:tcPr>
            <w:tcW w:w="2300" w:type="dxa"/>
            <w:tcBorders>
              <w:top w:val="single" w:sz="4" w:space="0" w:color="95B3D7"/>
              <w:left w:val="nil"/>
              <w:bottom w:val="single" w:sz="4" w:space="0" w:color="95B3D7"/>
              <w:right w:val="nil"/>
            </w:tcBorders>
            <w:shd w:val="clear" w:color="auto" w:fill="DCE6F1"/>
            <w:noWrap/>
            <w:vAlign w:val="bottom"/>
            <w:hideMark/>
          </w:tcPr>
          <w:p w14:paraId="19304D1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1449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D0A00A2"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27BA8D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C9C513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05</w:t>
            </w:r>
          </w:p>
        </w:tc>
        <w:tc>
          <w:tcPr>
            <w:tcW w:w="2300" w:type="dxa"/>
            <w:tcBorders>
              <w:top w:val="single" w:sz="4" w:space="0" w:color="95B3D7"/>
              <w:left w:val="nil"/>
              <w:bottom w:val="single" w:sz="4" w:space="0" w:color="95B3D7"/>
              <w:right w:val="nil"/>
            </w:tcBorders>
            <w:shd w:val="clear" w:color="auto" w:fill="auto"/>
            <w:noWrap/>
            <w:vAlign w:val="bottom"/>
            <w:hideMark/>
          </w:tcPr>
          <w:p w14:paraId="13E5DBE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1947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4328DE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DBC89F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D09481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06/MSAD 06</w:t>
            </w:r>
          </w:p>
        </w:tc>
        <w:tc>
          <w:tcPr>
            <w:tcW w:w="2300" w:type="dxa"/>
            <w:tcBorders>
              <w:top w:val="single" w:sz="4" w:space="0" w:color="95B3D7"/>
              <w:left w:val="nil"/>
              <w:bottom w:val="single" w:sz="4" w:space="0" w:color="95B3D7"/>
              <w:right w:val="nil"/>
            </w:tcBorders>
            <w:shd w:val="clear" w:color="auto" w:fill="DCE6F1"/>
            <w:noWrap/>
            <w:vAlign w:val="bottom"/>
            <w:hideMark/>
          </w:tcPr>
          <w:p w14:paraId="181FDAE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3552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91E62AF"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04359AB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505EA5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07/MSAD 07</w:t>
            </w:r>
          </w:p>
        </w:tc>
        <w:tc>
          <w:tcPr>
            <w:tcW w:w="2300" w:type="dxa"/>
            <w:tcBorders>
              <w:top w:val="single" w:sz="4" w:space="0" w:color="95B3D7"/>
              <w:left w:val="nil"/>
              <w:bottom w:val="single" w:sz="4" w:space="0" w:color="95B3D7"/>
              <w:right w:val="nil"/>
            </w:tcBorders>
            <w:shd w:val="clear" w:color="auto" w:fill="auto"/>
            <w:noWrap/>
            <w:vAlign w:val="bottom"/>
            <w:hideMark/>
          </w:tcPr>
          <w:p w14:paraId="4EFC50D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0B53EC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03AADB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77CB96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08/MSAD 08</w:t>
            </w:r>
          </w:p>
        </w:tc>
        <w:tc>
          <w:tcPr>
            <w:tcW w:w="2300" w:type="dxa"/>
            <w:tcBorders>
              <w:top w:val="single" w:sz="4" w:space="0" w:color="95B3D7"/>
              <w:left w:val="nil"/>
              <w:bottom w:val="single" w:sz="4" w:space="0" w:color="95B3D7"/>
              <w:right w:val="nil"/>
            </w:tcBorders>
            <w:shd w:val="clear" w:color="auto" w:fill="DCE6F1"/>
            <w:noWrap/>
            <w:vAlign w:val="bottom"/>
            <w:hideMark/>
          </w:tcPr>
          <w:p w14:paraId="26E10E8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2F79C7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04DCD66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627249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09</w:t>
            </w:r>
          </w:p>
        </w:tc>
        <w:tc>
          <w:tcPr>
            <w:tcW w:w="2300" w:type="dxa"/>
            <w:tcBorders>
              <w:top w:val="single" w:sz="4" w:space="0" w:color="95B3D7"/>
              <w:left w:val="nil"/>
              <w:bottom w:val="single" w:sz="4" w:space="0" w:color="95B3D7"/>
              <w:right w:val="nil"/>
            </w:tcBorders>
            <w:shd w:val="clear" w:color="auto" w:fill="auto"/>
            <w:noWrap/>
            <w:vAlign w:val="bottom"/>
            <w:hideMark/>
          </w:tcPr>
          <w:p w14:paraId="16B2956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2684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C1AA29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F1955C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719C27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10</w:t>
            </w:r>
          </w:p>
        </w:tc>
        <w:tc>
          <w:tcPr>
            <w:tcW w:w="2300" w:type="dxa"/>
            <w:tcBorders>
              <w:top w:val="single" w:sz="4" w:space="0" w:color="95B3D7"/>
              <w:left w:val="nil"/>
              <w:bottom w:val="single" w:sz="4" w:space="0" w:color="95B3D7"/>
              <w:right w:val="nil"/>
            </w:tcBorders>
            <w:shd w:val="clear" w:color="auto" w:fill="DCE6F1"/>
            <w:noWrap/>
            <w:vAlign w:val="bottom"/>
            <w:hideMark/>
          </w:tcPr>
          <w:p w14:paraId="2246775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45E421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01A0C6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9FB7CD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11/MSAD 11</w:t>
            </w:r>
          </w:p>
        </w:tc>
        <w:tc>
          <w:tcPr>
            <w:tcW w:w="2300" w:type="dxa"/>
            <w:tcBorders>
              <w:top w:val="single" w:sz="4" w:space="0" w:color="95B3D7"/>
              <w:left w:val="nil"/>
              <w:bottom w:val="single" w:sz="4" w:space="0" w:color="95B3D7"/>
              <w:right w:val="nil"/>
            </w:tcBorders>
            <w:shd w:val="clear" w:color="auto" w:fill="auto"/>
            <w:noWrap/>
            <w:vAlign w:val="bottom"/>
            <w:hideMark/>
          </w:tcPr>
          <w:p w14:paraId="3FF138F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2040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4244FE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9B08CA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25AFA8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12</w:t>
            </w:r>
          </w:p>
        </w:tc>
        <w:tc>
          <w:tcPr>
            <w:tcW w:w="2300" w:type="dxa"/>
            <w:tcBorders>
              <w:top w:val="single" w:sz="4" w:space="0" w:color="95B3D7"/>
              <w:left w:val="nil"/>
              <w:bottom w:val="single" w:sz="4" w:space="0" w:color="95B3D7"/>
              <w:right w:val="nil"/>
            </w:tcBorders>
            <w:shd w:val="clear" w:color="auto" w:fill="DCE6F1"/>
            <w:noWrap/>
            <w:vAlign w:val="bottom"/>
            <w:hideMark/>
          </w:tcPr>
          <w:p w14:paraId="1749D37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962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642BF4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30DCC5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510298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13</w:t>
            </w:r>
          </w:p>
        </w:tc>
        <w:tc>
          <w:tcPr>
            <w:tcW w:w="2300" w:type="dxa"/>
            <w:tcBorders>
              <w:top w:val="single" w:sz="4" w:space="0" w:color="95B3D7"/>
              <w:left w:val="nil"/>
              <w:bottom w:val="single" w:sz="4" w:space="0" w:color="95B3D7"/>
              <w:right w:val="nil"/>
            </w:tcBorders>
            <w:shd w:val="clear" w:color="auto" w:fill="auto"/>
            <w:noWrap/>
            <w:vAlign w:val="bottom"/>
            <w:hideMark/>
          </w:tcPr>
          <w:p w14:paraId="2814D6A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1641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27AFB77"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0ECAEF6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363E8D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14</w:t>
            </w:r>
          </w:p>
        </w:tc>
        <w:tc>
          <w:tcPr>
            <w:tcW w:w="2300" w:type="dxa"/>
            <w:tcBorders>
              <w:top w:val="single" w:sz="4" w:space="0" w:color="95B3D7"/>
              <w:left w:val="nil"/>
              <w:bottom w:val="single" w:sz="4" w:space="0" w:color="95B3D7"/>
              <w:right w:val="nil"/>
            </w:tcBorders>
            <w:shd w:val="clear" w:color="auto" w:fill="DCE6F1"/>
            <w:noWrap/>
            <w:vAlign w:val="bottom"/>
            <w:hideMark/>
          </w:tcPr>
          <w:p w14:paraId="6AE92AE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3124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E2078E7"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147CAA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A4E8F0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15/MSAD 15</w:t>
            </w:r>
          </w:p>
        </w:tc>
        <w:tc>
          <w:tcPr>
            <w:tcW w:w="2300" w:type="dxa"/>
            <w:tcBorders>
              <w:top w:val="single" w:sz="4" w:space="0" w:color="95B3D7"/>
              <w:left w:val="nil"/>
              <w:bottom w:val="single" w:sz="4" w:space="0" w:color="95B3D7"/>
              <w:right w:val="nil"/>
            </w:tcBorders>
            <w:shd w:val="clear" w:color="auto" w:fill="auto"/>
            <w:noWrap/>
            <w:vAlign w:val="bottom"/>
            <w:hideMark/>
          </w:tcPr>
          <w:p w14:paraId="52D1756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1980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892C2CB"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CBC74A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A371C0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16</w:t>
            </w:r>
          </w:p>
        </w:tc>
        <w:tc>
          <w:tcPr>
            <w:tcW w:w="2300" w:type="dxa"/>
            <w:tcBorders>
              <w:top w:val="single" w:sz="4" w:space="0" w:color="95B3D7"/>
              <w:left w:val="nil"/>
              <w:bottom w:val="single" w:sz="4" w:space="0" w:color="95B3D7"/>
              <w:right w:val="nil"/>
            </w:tcBorders>
            <w:shd w:val="clear" w:color="auto" w:fill="DCE6F1"/>
            <w:noWrap/>
            <w:vAlign w:val="bottom"/>
            <w:hideMark/>
          </w:tcPr>
          <w:p w14:paraId="2F3AEF7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1715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301879E"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782EB2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4D392E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17/MSAD 17</w:t>
            </w:r>
          </w:p>
        </w:tc>
        <w:tc>
          <w:tcPr>
            <w:tcW w:w="2300" w:type="dxa"/>
            <w:tcBorders>
              <w:top w:val="single" w:sz="4" w:space="0" w:color="95B3D7"/>
              <w:left w:val="nil"/>
              <w:bottom w:val="single" w:sz="4" w:space="0" w:color="95B3D7"/>
              <w:right w:val="nil"/>
            </w:tcBorders>
            <w:shd w:val="clear" w:color="auto" w:fill="auto"/>
            <w:noWrap/>
            <w:vAlign w:val="bottom"/>
            <w:hideMark/>
          </w:tcPr>
          <w:p w14:paraId="13B81BF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3446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9157700"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28C7121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48515A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18</w:t>
            </w:r>
          </w:p>
        </w:tc>
        <w:tc>
          <w:tcPr>
            <w:tcW w:w="2300" w:type="dxa"/>
            <w:tcBorders>
              <w:top w:val="single" w:sz="4" w:space="0" w:color="95B3D7"/>
              <w:left w:val="nil"/>
              <w:bottom w:val="single" w:sz="4" w:space="0" w:color="95B3D7"/>
              <w:right w:val="nil"/>
            </w:tcBorders>
            <w:shd w:val="clear" w:color="auto" w:fill="DCE6F1"/>
            <w:noWrap/>
            <w:vAlign w:val="bottom"/>
            <w:hideMark/>
          </w:tcPr>
          <w:p w14:paraId="209DA97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2665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B7B6B0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F0F0FE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80CD41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19</w:t>
            </w:r>
          </w:p>
        </w:tc>
        <w:tc>
          <w:tcPr>
            <w:tcW w:w="2300" w:type="dxa"/>
            <w:tcBorders>
              <w:top w:val="single" w:sz="4" w:space="0" w:color="95B3D7"/>
              <w:left w:val="nil"/>
              <w:bottom w:val="single" w:sz="4" w:space="0" w:color="95B3D7"/>
              <w:right w:val="nil"/>
            </w:tcBorders>
            <w:shd w:val="clear" w:color="auto" w:fill="auto"/>
            <w:noWrap/>
            <w:vAlign w:val="bottom"/>
            <w:hideMark/>
          </w:tcPr>
          <w:p w14:paraId="1F306B5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1975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F93AAE0"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2FE9B21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FE27B3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20</w:t>
            </w:r>
          </w:p>
        </w:tc>
        <w:tc>
          <w:tcPr>
            <w:tcW w:w="2300" w:type="dxa"/>
            <w:tcBorders>
              <w:top w:val="single" w:sz="4" w:space="0" w:color="95B3D7"/>
              <w:left w:val="nil"/>
              <w:bottom w:val="single" w:sz="4" w:space="0" w:color="95B3D7"/>
              <w:right w:val="nil"/>
            </w:tcBorders>
            <w:shd w:val="clear" w:color="auto" w:fill="DCE6F1"/>
            <w:noWrap/>
            <w:vAlign w:val="bottom"/>
            <w:hideMark/>
          </w:tcPr>
          <w:p w14:paraId="2E9DECE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522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B957656"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A0C448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361BEC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21</w:t>
            </w:r>
          </w:p>
        </w:tc>
        <w:tc>
          <w:tcPr>
            <w:tcW w:w="2300" w:type="dxa"/>
            <w:tcBorders>
              <w:top w:val="single" w:sz="4" w:space="0" w:color="95B3D7"/>
              <w:left w:val="nil"/>
              <w:bottom w:val="single" w:sz="4" w:space="0" w:color="95B3D7"/>
              <w:right w:val="nil"/>
            </w:tcBorders>
            <w:shd w:val="clear" w:color="auto" w:fill="auto"/>
            <w:noWrap/>
            <w:vAlign w:val="bottom"/>
            <w:hideMark/>
          </w:tcPr>
          <w:p w14:paraId="47DF8D8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2346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645AD0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DA2F26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3ADDE7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22</w:t>
            </w:r>
          </w:p>
        </w:tc>
        <w:tc>
          <w:tcPr>
            <w:tcW w:w="2300" w:type="dxa"/>
            <w:tcBorders>
              <w:top w:val="single" w:sz="4" w:space="0" w:color="95B3D7"/>
              <w:left w:val="nil"/>
              <w:bottom w:val="single" w:sz="4" w:space="0" w:color="95B3D7"/>
              <w:right w:val="nil"/>
            </w:tcBorders>
            <w:shd w:val="clear" w:color="auto" w:fill="DCE6F1"/>
            <w:noWrap/>
            <w:vAlign w:val="bottom"/>
            <w:hideMark/>
          </w:tcPr>
          <w:p w14:paraId="203C328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2421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06B40D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B1859B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F3A877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lastRenderedPageBreak/>
              <w:t>RSU 23</w:t>
            </w:r>
          </w:p>
        </w:tc>
        <w:tc>
          <w:tcPr>
            <w:tcW w:w="2300" w:type="dxa"/>
            <w:tcBorders>
              <w:top w:val="single" w:sz="4" w:space="0" w:color="95B3D7"/>
              <w:left w:val="nil"/>
              <w:bottom w:val="single" w:sz="4" w:space="0" w:color="95B3D7"/>
              <w:right w:val="nil"/>
            </w:tcBorders>
            <w:shd w:val="clear" w:color="auto" w:fill="auto"/>
            <w:noWrap/>
            <w:vAlign w:val="bottom"/>
            <w:hideMark/>
          </w:tcPr>
          <w:p w14:paraId="236C2B5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745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7C852A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E6FBD8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035A08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24</w:t>
            </w:r>
          </w:p>
        </w:tc>
        <w:tc>
          <w:tcPr>
            <w:tcW w:w="2300" w:type="dxa"/>
            <w:tcBorders>
              <w:top w:val="single" w:sz="4" w:space="0" w:color="95B3D7"/>
              <w:left w:val="nil"/>
              <w:bottom w:val="single" w:sz="4" w:space="0" w:color="95B3D7"/>
              <w:right w:val="nil"/>
            </w:tcBorders>
            <w:shd w:val="clear" w:color="auto" w:fill="DCE6F1"/>
            <w:noWrap/>
            <w:vAlign w:val="bottom"/>
            <w:hideMark/>
          </w:tcPr>
          <w:p w14:paraId="045C7B5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848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AF39A34"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08B3B3B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FC752B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25</w:t>
            </w:r>
          </w:p>
        </w:tc>
        <w:tc>
          <w:tcPr>
            <w:tcW w:w="2300" w:type="dxa"/>
            <w:tcBorders>
              <w:top w:val="single" w:sz="4" w:space="0" w:color="95B3D7"/>
              <w:left w:val="nil"/>
              <w:bottom w:val="single" w:sz="4" w:space="0" w:color="95B3D7"/>
              <w:right w:val="nil"/>
            </w:tcBorders>
            <w:shd w:val="clear" w:color="auto" w:fill="auto"/>
            <w:noWrap/>
            <w:vAlign w:val="bottom"/>
            <w:hideMark/>
          </w:tcPr>
          <w:p w14:paraId="5CBC17E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1072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6EEF82D"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C72004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1020D0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26</w:t>
            </w:r>
          </w:p>
        </w:tc>
        <w:tc>
          <w:tcPr>
            <w:tcW w:w="2300" w:type="dxa"/>
            <w:tcBorders>
              <w:top w:val="single" w:sz="4" w:space="0" w:color="95B3D7"/>
              <w:left w:val="nil"/>
              <w:bottom w:val="single" w:sz="4" w:space="0" w:color="95B3D7"/>
              <w:right w:val="nil"/>
            </w:tcBorders>
            <w:shd w:val="clear" w:color="auto" w:fill="DCE6F1"/>
            <w:noWrap/>
            <w:vAlign w:val="bottom"/>
            <w:hideMark/>
          </w:tcPr>
          <w:p w14:paraId="76BAC36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794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5E7E61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7606AA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C8279F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28/MSAD 28</w:t>
            </w:r>
          </w:p>
        </w:tc>
        <w:tc>
          <w:tcPr>
            <w:tcW w:w="2300" w:type="dxa"/>
            <w:tcBorders>
              <w:top w:val="single" w:sz="4" w:space="0" w:color="95B3D7"/>
              <w:left w:val="nil"/>
              <w:bottom w:val="single" w:sz="4" w:space="0" w:color="95B3D7"/>
              <w:right w:val="nil"/>
            </w:tcBorders>
            <w:shd w:val="clear" w:color="auto" w:fill="auto"/>
            <w:noWrap/>
            <w:vAlign w:val="bottom"/>
            <w:hideMark/>
          </w:tcPr>
          <w:p w14:paraId="548ECDF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741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57FEAD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F8F7EB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8E980B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29/MSAD 29</w:t>
            </w:r>
          </w:p>
        </w:tc>
        <w:tc>
          <w:tcPr>
            <w:tcW w:w="2300" w:type="dxa"/>
            <w:tcBorders>
              <w:top w:val="single" w:sz="4" w:space="0" w:color="95B3D7"/>
              <w:left w:val="nil"/>
              <w:bottom w:val="single" w:sz="4" w:space="0" w:color="95B3D7"/>
              <w:right w:val="nil"/>
            </w:tcBorders>
            <w:shd w:val="clear" w:color="auto" w:fill="DCE6F1"/>
            <w:noWrap/>
            <w:vAlign w:val="bottom"/>
            <w:hideMark/>
          </w:tcPr>
          <w:p w14:paraId="60FC78D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1370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0B5F54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A98002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EFCBE6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30/MSAD 30</w:t>
            </w:r>
          </w:p>
        </w:tc>
        <w:tc>
          <w:tcPr>
            <w:tcW w:w="2300" w:type="dxa"/>
            <w:tcBorders>
              <w:top w:val="single" w:sz="4" w:space="0" w:color="95B3D7"/>
              <w:left w:val="nil"/>
              <w:bottom w:val="single" w:sz="4" w:space="0" w:color="95B3D7"/>
              <w:right w:val="nil"/>
            </w:tcBorders>
            <w:shd w:val="clear" w:color="auto" w:fill="auto"/>
            <w:noWrap/>
            <w:vAlign w:val="bottom"/>
            <w:hideMark/>
          </w:tcPr>
          <w:p w14:paraId="7120FE0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9BE74E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0EFB87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44B05D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31/MSAD 31</w:t>
            </w:r>
          </w:p>
        </w:tc>
        <w:tc>
          <w:tcPr>
            <w:tcW w:w="2300" w:type="dxa"/>
            <w:tcBorders>
              <w:top w:val="single" w:sz="4" w:space="0" w:color="95B3D7"/>
              <w:left w:val="nil"/>
              <w:bottom w:val="single" w:sz="4" w:space="0" w:color="95B3D7"/>
              <w:right w:val="nil"/>
            </w:tcBorders>
            <w:shd w:val="clear" w:color="auto" w:fill="DCE6F1"/>
            <w:noWrap/>
            <w:vAlign w:val="bottom"/>
            <w:hideMark/>
          </w:tcPr>
          <w:p w14:paraId="7D2C57A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92CA62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C8E3CA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7851FF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32/MSAD 32</w:t>
            </w:r>
          </w:p>
        </w:tc>
        <w:tc>
          <w:tcPr>
            <w:tcW w:w="2300" w:type="dxa"/>
            <w:tcBorders>
              <w:top w:val="single" w:sz="4" w:space="0" w:color="95B3D7"/>
              <w:left w:val="nil"/>
              <w:bottom w:val="single" w:sz="4" w:space="0" w:color="95B3D7"/>
              <w:right w:val="nil"/>
            </w:tcBorders>
            <w:shd w:val="clear" w:color="auto" w:fill="auto"/>
            <w:noWrap/>
            <w:vAlign w:val="bottom"/>
            <w:hideMark/>
          </w:tcPr>
          <w:p w14:paraId="4929674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291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46B1EED"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0DDBAE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7BA4C6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33/MSAD 33</w:t>
            </w:r>
          </w:p>
        </w:tc>
        <w:tc>
          <w:tcPr>
            <w:tcW w:w="2300" w:type="dxa"/>
            <w:tcBorders>
              <w:top w:val="single" w:sz="4" w:space="0" w:color="95B3D7"/>
              <w:left w:val="nil"/>
              <w:bottom w:val="single" w:sz="4" w:space="0" w:color="95B3D7"/>
              <w:right w:val="nil"/>
            </w:tcBorders>
            <w:shd w:val="clear" w:color="auto" w:fill="DCE6F1"/>
            <w:noWrap/>
            <w:vAlign w:val="bottom"/>
            <w:hideMark/>
          </w:tcPr>
          <w:p w14:paraId="7111F4E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329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8EDAB9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6B3C35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558A02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34</w:t>
            </w:r>
          </w:p>
        </w:tc>
        <w:tc>
          <w:tcPr>
            <w:tcW w:w="2300" w:type="dxa"/>
            <w:tcBorders>
              <w:top w:val="single" w:sz="4" w:space="0" w:color="95B3D7"/>
              <w:left w:val="nil"/>
              <w:bottom w:val="single" w:sz="4" w:space="0" w:color="95B3D7"/>
              <w:right w:val="nil"/>
            </w:tcBorders>
            <w:shd w:val="clear" w:color="auto" w:fill="auto"/>
            <w:noWrap/>
            <w:vAlign w:val="bottom"/>
            <w:hideMark/>
          </w:tcPr>
          <w:p w14:paraId="7404459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1504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2EE9AC1"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C9D5CC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959C9A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35/MSAD 35</w:t>
            </w:r>
          </w:p>
        </w:tc>
        <w:tc>
          <w:tcPr>
            <w:tcW w:w="2300" w:type="dxa"/>
            <w:tcBorders>
              <w:top w:val="single" w:sz="4" w:space="0" w:color="95B3D7"/>
              <w:left w:val="nil"/>
              <w:bottom w:val="single" w:sz="4" w:space="0" w:color="95B3D7"/>
              <w:right w:val="nil"/>
            </w:tcBorders>
            <w:shd w:val="clear" w:color="auto" w:fill="DCE6F1"/>
            <w:noWrap/>
            <w:vAlign w:val="bottom"/>
            <w:hideMark/>
          </w:tcPr>
          <w:p w14:paraId="3499FEF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2307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2D7D1EE"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256D469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BFCCC1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37/MSAD 37</w:t>
            </w:r>
          </w:p>
        </w:tc>
        <w:tc>
          <w:tcPr>
            <w:tcW w:w="2300" w:type="dxa"/>
            <w:tcBorders>
              <w:top w:val="single" w:sz="4" w:space="0" w:color="95B3D7"/>
              <w:left w:val="nil"/>
              <w:bottom w:val="single" w:sz="4" w:space="0" w:color="95B3D7"/>
              <w:right w:val="nil"/>
            </w:tcBorders>
            <w:shd w:val="clear" w:color="auto" w:fill="auto"/>
            <w:noWrap/>
            <w:vAlign w:val="bottom"/>
            <w:hideMark/>
          </w:tcPr>
          <w:p w14:paraId="6C2E054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650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C8DC28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54397D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C3A88A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38</w:t>
            </w:r>
          </w:p>
        </w:tc>
        <w:tc>
          <w:tcPr>
            <w:tcW w:w="2300" w:type="dxa"/>
            <w:tcBorders>
              <w:top w:val="single" w:sz="4" w:space="0" w:color="95B3D7"/>
              <w:left w:val="nil"/>
              <w:bottom w:val="single" w:sz="4" w:space="0" w:color="95B3D7"/>
              <w:right w:val="nil"/>
            </w:tcBorders>
            <w:shd w:val="clear" w:color="auto" w:fill="DCE6F1"/>
            <w:noWrap/>
            <w:vAlign w:val="bottom"/>
            <w:hideMark/>
          </w:tcPr>
          <w:p w14:paraId="1C99D23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422C74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CA09BB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D2574B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39</w:t>
            </w:r>
          </w:p>
        </w:tc>
        <w:tc>
          <w:tcPr>
            <w:tcW w:w="2300" w:type="dxa"/>
            <w:tcBorders>
              <w:top w:val="single" w:sz="4" w:space="0" w:color="95B3D7"/>
              <w:left w:val="nil"/>
              <w:bottom w:val="single" w:sz="4" w:space="0" w:color="95B3D7"/>
              <w:right w:val="nil"/>
            </w:tcBorders>
            <w:shd w:val="clear" w:color="auto" w:fill="auto"/>
            <w:noWrap/>
            <w:vAlign w:val="bottom"/>
            <w:hideMark/>
          </w:tcPr>
          <w:p w14:paraId="40FB673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1559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7B4C2C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91003A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88386E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40/MSAD 40</w:t>
            </w:r>
          </w:p>
        </w:tc>
        <w:tc>
          <w:tcPr>
            <w:tcW w:w="2300" w:type="dxa"/>
            <w:tcBorders>
              <w:top w:val="single" w:sz="4" w:space="0" w:color="95B3D7"/>
              <w:left w:val="nil"/>
              <w:bottom w:val="single" w:sz="4" w:space="0" w:color="95B3D7"/>
              <w:right w:val="nil"/>
            </w:tcBorders>
            <w:shd w:val="clear" w:color="auto" w:fill="DCE6F1"/>
            <w:noWrap/>
            <w:vAlign w:val="bottom"/>
            <w:hideMark/>
          </w:tcPr>
          <w:p w14:paraId="68DA9B8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1852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58CE3E8"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31F1011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669561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41/MSAD 41</w:t>
            </w:r>
          </w:p>
        </w:tc>
        <w:tc>
          <w:tcPr>
            <w:tcW w:w="2300" w:type="dxa"/>
            <w:tcBorders>
              <w:top w:val="single" w:sz="4" w:space="0" w:color="95B3D7"/>
              <w:left w:val="nil"/>
              <w:bottom w:val="single" w:sz="4" w:space="0" w:color="95B3D7"/>
              <w:right w:val="nil"/>
            </w:tcBorders>
            <w:shd w:val="clear" w:color="auto" w:fill="auto"/>
            <w:noWrap/>
            <w:vAlign w:val="bottom"/>
            <w:hideMark/>
          </w:tcPr>
          <w:p w14:paraId="7217A4B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620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015DDF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5D4E56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5C4416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42/MSAD 42</w:t>
            </w:r>
          </w:p>
        </w:tc>
        <w:tc>
          <w:tcPr>
            <w:tcW w:w="2300" w:type="dxa"/>
            <w:tcBorders>
              <w:top w:val="single" w:sz="4" w:space="0" w:color="95B3D7"/>
              <w:left w:val="nil"/>
              <w:bottom w:val="single" w:sz="4" w:space="0" w:color="95B3D7"/>
              <w:right w:val="nil"/>
            </w:tcBorders>
            <w:shd w:val="clear" w:color="auto" w:fill="DCE6F1"/>
            <w:noWrap/>
            <w:vAlign w:val="bottom"/>
            <w:hideMark/>
          </w:tcPr>
          <w:p w14:paraId="550CCE2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412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74E671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090635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37134F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44/MSAD 44</w:t>
            </w:r>
          </w:p>
        </w:tc>
        <w:tc>
          <w:tcPr>
            <w:tcW w:w="2300" w:type="dxa"/>
            <w:tcBorders>
              <w:top w:val="single" w:sz="4" w:space="0" w:color="95B3D7"/>
              <w:left w:val="nil"/>
              <w:bottom w:val="single" w:sz="4" w:space="0" w:color="95B3D7"/>
              <w:right w:val="nil"/>
            </w:tcBorders>
            <w:shd w:val="clear" w:color="auto" w:fill="auto"/>
            <w:noWrap/>
            <w:vAlign w:val="bottom"/>
            <w:hideMark/>
          </w:tcPr>
          <w:p w14:paraId="79091F4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724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E01A7D4"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5A2113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E3F7C5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45/MSAD 45</w:t>
            </w:r>
          </w:p>
        </w:tc>
        <w:tc>
          <w:tcPr>
            <w:tcW w:w="2300" w:type="dxa"/>
            <w:tcBorders>
              <w:top w:val="single" w:sz="4" w:space="0" w:color="95B3D7"/>
              <w:left w:val="nil"/>
              <w:bottom w:val="single" w:sz="4" w:space="0" w:color="95B3D7"/>
              <w:right w:val="nil"/>
            </w:tcBorders>
            <w:shd w:val="clear" w:color="auto" w:fill="DCE6F1"/>
            <w:noWrap/>
            <w:vAlign w:val="bottom"/>
            <w:hideMark/>
          </w:tcPr>
          <w:p w14:paraId="7491BB84"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309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5D3B3B6"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64EB6B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57BBC2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49/MSAD 49</w:t>
            </w:r>
          </w:p>
        </w:tc>
        <w:tc>
          <w:tcPr>
            <w:tcW w:w="2300" w:type="dxa"/>
            <w:tcBorders>
              <w:top w:val="single" w:sz="4" w:space="0" w:color="95B3D7"/>
              <w:left w:val="nil"/>
              <w:bottom w:val="single" w:sz="4" w:space="0" w:color="95B3D7"/>
              <w:right w:val="nil"/>
            </w:tcBorders>
            <w:shd w:val="clear" w:color="auto" w:fill="auto"/>
            <w:noWrap/>
            <w:vAlign w:val="bottom"/>
            <w:hideMark/>
          </w:tcPr>
          <w:p w14:paraId="56EF0FF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2066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C438B96"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6D4AB4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4C426F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50</w:t>
            </w:r>
          </w:p>
        </w:tc>
        <w:tc>
          <w:tcPr>
            <w:tcW w:w="2300" w:type="dxa"/>
            <w:tcBorders>
              <w:top w:val="single" w:sz="4" w:space="0" w:color="95B3D7"/>
              <w:left w:val="nil"/>
              <w:bottom w:val="single" w:sz="4" w:space="0" w:color="95B3D7"/>
              <w:right w:val="nil"/>
            </w:tcBorders>
            <w:shd w:val="clear" w:color="auto" w:fill="DCE6F1"/>
            <w:noWrap/>
            <w:vAlign w:val="bottom"/>
            <w:hideMark/>
          </w:tcPr>
          <w:p w14:paraId="7417396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669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A0116C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E1D2CD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7BBF02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51/MSAD 51</w:t>
            </w:r>
          </w:p>
        </w:tc>
        <w:tc>
          <w:tcPr>
            <w:tcW w:w="2300" w:type="dxa"/>
            <w:tcBorders>
              <w:top w:val="single" w:sz="4" w:space="0" w:color="95B3D7"/>
              <w:left w:val="nil"/>
              <w:bottom w:val="single" w:sz="4" w:space="0" w:color="95B3D7"/>
              <w:right w:val="nil"/>
            </w:tcBorders>
            <w:shd w:val="clear" w:color="auto" w:fill="auto"/>
            <w:noWrap/>
            <w:vAlign w:val="bottom"/>
            <w:hideMark/>
          </w:tcPr>
          <w:p w14:paraId="3FF9D45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2044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E53562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53C7E2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04E657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52/MSAD 52</w:t>
            </w:r>
          </w:p>
        </w:tc>
        <w:tc>
          <w:tcPr>
            <w:tcW w:w="2300" w:type="dxa"/>
            <w:tcBorders>
              <w:top w:val="single" w:sz="4" w:space="0" w:color="95B3D7"/>
              <w:left w:val="nil"/>
              <w:bottom w:val="single" w:sz="4" w:space="0" w:color="95B3D7"/>
              <w:right w:val="nil"/>
            </w:tcBorders>
            <w:shd w:val="clear" w:color="auto" w:fill="DCE6F1"/>
            <w:noWrap/>
            <w:vAlign w:val="bottom"/>
            <w:hideMark/>
          </w:tcPr>
          <w:p w14:paraId="2A97378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1945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63A4A2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92FB62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CC0AE4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53/MSAD 53</w:t>
            </w:r>
          </w:p>
        </w:tc>
        <w:tc>
          <w:tcPr>
            <w:tcW w:w="2300" w:type="dxa"/>
            <w:tcBorders>
              <w:top w:val="single" w:sz="4" w:space="0" w:color="95B3D7"/>
              <w:left w:val="nil"/>
              <w:bottom w:val="single" w:sz="4" w:space="0" w:color="95B3D7"/>
              <w:right w:val="nil"/>
            </w:tcBorders>
            <w:shd w:val="clear" w:color="auto" w:fill="auto"/>
            <w:noWrap/>
            <w:vAlign w:val="bottom"/>
            <w:hideMark/>
          </w:tcPr>
          <w:p w14:paraId="06E9D8C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706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42DB96F"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52A9F9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366D014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54/MSAD 54</w:t>
            </w:r>
          </w:p>
        </w:tc>
        <w:tc>
          <w:tcPr>
            <w:tcW w:w="2300" w:type="dxa"/>
            <w:tcBorders>
              <w:top w:val="single" w:sz="4" w:space="0" w:color="95B3D7"/>
              <w:left w:val="nil"/>
              <w:bottom w:val="single" w:sz="4" w:space="0" w:color="95B3D7"/>
              <w:right w:val="nil"/>
            </w:tcBorders>
            <w:shd w:val="clear" w:color="auto" w:fill="DCE6F1"/>
            <w:noWrap/>
            <w:vAlign w:val="bottom"/>
            <w:hideMark/>
          </w:tcPr>
          <w:p w14:paraId="0ED65F9A"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2770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11E5EE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B83847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F39A3D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55/MSAD 55</w:t>
            </w:r>
          </w:p>
        </w:tc>
        <w:tc>
          <w:tcPr>
            <w:tcW w:w="2300" w:type="dxa"/>
            <w:tcBorders>
              <w:top w:val="single" w:sz="4" w:space="0" w:color="95B3D7"/>
              <w:left w:val="nil"/>
              <w:bottom w:val="single" w:sz="4" w:space="0" w:color="95B3D7"/>
              <w:right w:val="nil"/>
            </w:tcBorders>
            <w:shd w:val="clear" w:color="auto" w:fill="auto"/>
            <w:noWrap/>
            <w:vAlign w:val="bottom"/>
            <w:hideMark/>
          </w:tcPr>
          <w:p w14:paraId="014E971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1004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F06309B"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A04321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F7D026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56</w:t>
            </w:r>
          </w:p>
        </w:tc>
        <w:tc>
          <w:tcPr>
            <w:tcW w:w="2300" w:type="dxa"/>
            <w:tcBorders>
              <w:top w:val="single" w:sz="4" w:space="0" w:color="95B3D7"/>
              <w:left w:val="nil"/>
              <w:bottom w:val="single" w:sz="4" w:space="0" w:color="95B3D7"/>
              <w:right w:val="nil"/>
            </w:tcBorders>
            <w:shd w:val="clear" w:color="auto" w:fill="DCE6F1"/>
            <w:noWrap/>
            <w:vAlign w:val="bottom"/>
            <w:hideMark/>
          </w:tcPr>
          <w:p w14:paraId="69D2D08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759</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797EA4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75DA0E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E03477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57/MSAD 57</w:t>
            </w:r>
          </w:p>
        </w:tc>
        <w:tc>
          <w:tcPr>
            <w:tcW w:w="2300" w:type="dxa"/>
            <w:tcBorders>
              <w:top w:val="single" w:sz="4" w:space="0" w:color="95B3D7"/>
              <w:left w:val="nil"/>
              <w:bottom w:val="single" w:sz="4" w:space="0" w:color="95B3D7"/>
              <w:right w:val="nil"/>
            </w:tcBorders>
            <w:shd w:val="clear" w:color="auto" w:fill="auto"/>
            <w:noWrap/>
            <w:vAlign w:val="bottom"/>
            <w:hideMark/>
          </w:tcPr>
          <w:p w14:paraId="2ED9A4A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3014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E8D8CC0"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EEF3BF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DF2A13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58/MSAD 58</w:t>
            </w:r>
          </w:p>
        </w:tc>
        <w:tc>
          <w:tcPr>
            <w:tcW w:w="2300" w:type="dxa"/>
            <w:tcBorders>
              <w:top w:val="single" w:sz="4" w:space="0" w:color="95B3D7"/>
              <w:left w:val="nil"/>
              <w:bottom w:val="single" w:sz="4" w:space="0" w:color="95B3D7"/>
              <w:right w:val="nil"/>
            </w:tcBorders>
            <w:shd w:val="clear" w:color="auto" w:fill="DCE6F1"/>
            <w:noWrap/>
            <w:vAlign w:val="bottom"/>
            <w:hideMark/>
          </w:tcPr>
          <w:p w14:paraId="101EEED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657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DBE0C6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0629AA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ADB429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59/MSAD 59</w:t>
            </w:r>
          </w:p>
        </w:tc>
        <w:tc>
          <w:tcPr>
            <w:tcW w:w="2300" w:type="dxa"/>
            <w:tcBorders>
              <w:top w:val="single" w:sz="4" w:space="0" w:color="95B3D7"/>
              <w:left w:val="nil"/>
              <w:bottom w:val="single" w:sz="4" w:space="0" w:color="95B3D7"/>
              <w:right w:val="nil"/>
            </w:tcBorders>
            <w:shd w:val="clear" w:color="auto" w:fill="auto"/>
            <w:noWrap/>
            <w:vAlign w:val="bottom"/>
            <w:hideMark/>
          </w:tcPr>
          <w:p w14:paraId="5895D9D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655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7D20DA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143A55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1D2FFF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60/MSAD 60</w:t>
            </w:r>
          </w:p>
        </w:tc>
        <w:tc>
          <w:tcPr>
            <w:tcW w:w="2300" w:type="dxa"/>
            <w:tcBorders>
              <w:top w:val="single" w:sz="4" w:space="0" w:color="95B3D7"/>
              <w:left w:val="nil"/>
              <w:bottom w:val="single" w:sz="4" w:space="0" w:color="95B3D7"/>
              <w:right w:val="nil"/>
            </w:tcBorders>
            <w:shd w:val="clear" w:color="auto" w:fill="DCE6F1"/>
            <w:noWrap/>
            <w:vAlign w:val="bottom"/>
            <w:hideMark/>
          </w:tcPr>
          <w:p w14:paraId="16B2424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3055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FA67E2F"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A18BC6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B2BEE4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61/MSAD 61</w:t>
            </w:r>
          </w:p>
        </w:tc>
        <w:tc>
          <w:tcPr>
            <w:tcW w:w="2300" w:type="dxa"/>
            <w:tcBorders>
              <w:top w:val="single" w:sz="4" w:space="0" w:color="95B3D7"/>
              <w:left w:val="nil"/>
              <w:bottom w:val="single" w:sz="4" w:space="0" w:color="95B3D7"/>
              <w:right w:val="nil"/>
            </w:tcBorders>
            <w:shd w:val="clear" w:color="auto" w:fill="auto"/>
            <w:noWrap/>
            <w:vAlign w:val="bottom"/>
            <w:hideMark/>
          </w:tcPr>
          <w:p w14:paraId="3F5FE4B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2068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CD5332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84E448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201B09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63/MSAD 63</w:t>
            </w:r>
          </w:p>
        </w:tc>
        <w:tc>
          <w:tcPr>
            <w:tcW w:w="2300" w:type="dxa"/>
            <w:tcBorders>
              <w:top w:val="single" w:sz="4" w:space="0" w:color="95B3D7"/>
              <w:left w:val="nil"/>
              <w:bottom w:val="single" w:sz="4" w:space="0" w:color="95B3D7"/>
              <w:right w:val="nil"/>
            </w:tcBorders>
            <w:shd w:val="clear" w:color="auto" w:fill="DCE6F1"/>
            <w:noWrap/>
            <w:vAlign w:val="bottom"/>
            <w:hideMark/>
          </w:tcPr>
          <w:p w14:paraId="35DF4DA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533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2B36C4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393A7F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DA89DC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64/MSAD 64</w:t>
            </w:r>
          </w:p>
        </w:tc>
        <w:tc>
          <w:tcPr>
            <w:tcW w:w="2300" w:type="dxa"/>
            <w:tcBorders>
              <w:top w:val="single" w:sz="4" w:space="0" w:color="95B3D7"/>
              <w:left w:val="nil"/>
              <w:bottom w:val="single" w:sz="4" w:space="0" w:color="95B3D7"/>
              <w:right w:val="nil"/>
            </w:tcBorders>
            <w:shd w:val="clear" w:color="auto" w:fill="auto"/>
            <w:noWrap/>
            <w:vAlign w:val="bottom"/>
            <w:hideMark/>
          </w:tcPr>
          <w:p w14:paraId="48B8C85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1060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3EB43C4"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2AC138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29EBE8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65/MSAD 65</w:t>
            </w:r>
          </w:p>
        </w:tc>
        <w:tc>
          <w:tcPr>
            <w:tcW w:w="2300" w:type="dxa"/>
            <w:tcBorders>
              <w:top w:val="single" w:sz="4" w:space="0" w:color="95B3D7"/>
              <w:left w:val="nil"/>
              <w:bottom w:val="single" w:sz="4" w:space="0" w:color="95B3D7"/>
              <w:right w:val="nil"/>
            </w:tcBorders>
            <w:shd w:val="clear" w:color="auto" w:fill="DCE6F1"/>
            <w:noWrap/>
            <w:vAlign w:val="bottom"/>
            <w:hideMark/>
          </w:tcPr>
          <w:p w14:paraId="4F01775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064D686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AE2DC82"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7E7644D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67</w:t>
            </w:r>
          </w:p>
        </w:tc>
        <w:tc>
          <w:tcPr>
            <w:tcW w:w="2300" w:type="dxa"/>
            <w:tcBorders>
              <w:top w:val="single" w:sz="4" w:space="0" w:color="95B3D7"/>
              <w:left w:val="nil"/>
              <w:bottom w:val="single" w:sz="4" w:space="0" w:color="95B3D7"/>
              <w:right w:val="nil"/>
            </w:tcBorders>
            <w:shd w:val="clear" w:color="auto" w:fill="auto"/>
            <w:noWrap/>
            <w:vAlign w:val="bottom"/>
            <w:hideMark/>
          </w:tcPr>
          <w:p w14:paraId="1A3CA0D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972</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2F20CD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AFC800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C32499C"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68/MSAD 68</w:t>
            </w:r>
          </w:p>
        </w:tc>
        <w:tc>
          <w:tcPr>
            <w:tcW w:w="2300" w:type="dxa"/>
            <w:tcBorders>
              <w:top w:val="single" w:sz="4" w:space="0" w:color="95B3D7"/>
              <w:left w:val="nil"/>
              <w:bottom w:val="single" w:sz="4" w:space="0" w:color="95B3D7"/>
              <w:right w:val="nil"/>
            </w:tcBorders>
            <w:shd w:val="clear" w:color="auto" w:fill="DCE6F1"/>
            <w:noWrap/>
            <w:vAlign w:val="bottom"/>
            <w:hideMark/>
          </w:tcPr>
          <w:p w14:paraId="203EAC1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F5D57C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A9EC41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3C92CA5"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70/MSAD 70</w:t>
            </w:r>
          </w:p>
        </w:tc>
        <w:tc>
          <w:tcPr>
            <w:tcW w:w="2300" w:type="dxa"/>
            <w:tcBorders>
              <w:top w:val="single" w:sz="4" w:space="0" w:color="95B3D7"/>
              <w:left w:val="nil"/>
              <w:bottom w:val="single" w:sz="4" w:space="0" w:color="95B3D7"/>
              <w:right w:val="nil"/>
            </w:tcBorders>
            <w:shd w:val="clear" w:color="auto" w:fill="auto"/>
            <w:noWrap/>
            <w:vAlign w:val="bottom"/>
            <w:hideMark/>
          </w:tcPr>
          <w:p w14:paraId="77C2791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463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AABC48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1EB4B8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7D63D0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71</w:t>
            </w:r>
          </w:p>
        </w:tc>
        <w:tc>
          <w:tcPr>
            <w:tcW w:w="2300" w:type="dxa"/>
            <w:tcBorders>
              <w:top w:val="single" w:sz="4" w:space="0" w:color="95B3D7"/>
              <w:left w:val="nil"/>
              <w:bottom w:val="single" w:sz="4" w:space="0" w:color="95B3D7"/>
              <w:right w:val="nil"/>
            </w:tcBorders>
            <w:shd w:val="clear" w:color="auto" w:fill="DCE6F1"/>
            <w:noWrap/>
            <w:vAlign w:val="bottom"/>
            <w:hideMark/>
          </w:tcPr>
          <w:p w14:paraId="60EF89E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1554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608B7A9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7E5155B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ABE1F6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72/MSAD 72</w:t>
            </w:r>
          </w:p>
        </w:tc>
        <w:tc>
          <w:tcPr>
            <w:tcW w:w="2300" w:type="dxa"/>
            <w:tcBorders>
              <w:top w:val="single" w:sz="4" w:space="0" w:color="95B3D7"/>
              <w:left w:val="nil"/>
              <w:bottom w:val="single" w:sz="4" w:space="0" w:color="95B3D7"/>
              <w:right w:val="nil"/>
            </w:tcBorders>
            <w:shd w:val="clear" w:color="auto" w:fill="auto"/>
            <w:noWrap/>
            <w:vAlign w:val="bottom"/>
            <w:hideMark/>
          </w:tcPr>
          <w:p w14:paraId="0AC6F78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740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E12B25D"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3EFD1F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152A66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73</w:t>
            </w:r>
          </w:p>
        </w:tc>
        <w:tc>
          <w:tcPr>
            <w:tcW w:w="2300" w:type="dxa"/>
            <w:tcBorders>
              <w:top w:val="single" w:sz="4" w:space="0" w:color="95B3D7"/>
              <w:left w:val="nil"/>
              <w:bottom w:val="single" w:sz="4" w:space="0" w:color="95B3D7"/>
              <w:right w:val="nil"/>
            </w:tcBorders>
            <w:shd w:val="clear" w:color="auto" w:fill="DCE6F1"/>
            <w:noWrap/>
            <w:vAlign w:val="bottom"/>
            <w:hideMark/>
          </w:tcPr>
          <w:p w14:paraId="2AC66B3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1447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90B5CB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2DBE29F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025788A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74/MSAD 74</w:t>
            </w:r>
          </w:p>
        </w:tc>
        <w:tc>
          <w:tcPr>
            <w:tcW w:w="2300" w:type="dxa"/>
            <w:tcBorders>
              <w:top w:val="single" w:sz="4" w:space="0" w:color="95B3D7"/>
              <w:left w:val="nil"/>
              <w:bottom w:val="single" w:sz="4" w:space="0" w:color="95B3D7"/>
              <w:right w:val="nil"/>
            </w:tcBorders>
            <w:shd w:val="clear" w:color="auto" w:fill="auto"/>
            <w:noWrap/>
            <w:vAlign w:val="bottom"/>
            <w:hideMark/>
          </w:tcPr>
          <w:p w14:paraId="7322AC9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641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444C82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67088D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35C1D3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75/MSAD 75</w:t>
            </w:r>
          </w:p>
        </w:tc>
        <w:tc>
          <w:tcPr>
            <w:tcW w:w="2300" w:type="dxa"/>
            <w:tcBorders>
              <w:top w:val="single" w:sz="4" w:space="0" w:color="95B3D7"/>
              <w:left w:val="nil"/>
              <w:bottom w:val="single" w:sz="4" w:space="0" w:color="95B3D7"/>
              <w:right w:val="nil"/>
            </w:tcBorders>
            <w:shd w:val="clear" w:color="auto" w:fill="DCE6F1"/>
            <w:noWrap/>
            <w:vAlign w:val="bottom"/>
            <w:hideMark/>
          </w:tcPr>
          <w:p w14:paraId="2FD92A2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2384</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93236E4"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7D9AB1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63D9869"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78</w:t>
            </w:r>
          </w:p>
        </w:tc>
        <w:tc>
          <w:tcPr>
            <w:tcW w:w="2300" w:type="dxa"/>
            <w:tcBorders>
              <w:top w:val="single" w:sz="4" w:space="0" w:color="95B3D7"/>
              <w:left w:val="nil"/>
              <w:bottom w:val="single" w:sz="4" w:space="0" w:color="95B3D7"/>
              <w:right w:val="nil"/>
            </w:tcBorders>
            <w:shd w:val="clear" w:color="auto" w:fill="auto"/>
            <w:noWrap/>
            <w:vAlign w:val="bottom"/>
            <w:hideMark/>
          </w:tcPr>
          <w:p w14:paraId="740CCFD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2A8EEAFD"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48038116"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484D67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79/MSAD 01</w:t>
            </w:r>
          </w:p>
        </w:tc>
        <w:tc>
          <w:tcPr>
            <w:tcW w:w="2300" w:type="dxa"/>
            <w:tcBorders>
              <w:top w:val="single" w:sz="4" w:space="0" w:color="95B3D7"/>
              <w:left w:val="nil"/>
              <w:bottom w:val="single" w:sz="4" w:space="0" w:color="95B3D7"/>
              <w:right w:val="nil"/>
            </w:tcBorders>
            <w:shd w:val="clear" w:color="auto" w:fill="DCE6F1"/>
            <w:noWrap/>
            <w:vAlign w:val="bottom"/>
            <w:hideMark/>
          </w:tcPr>
          <w:p w14:paraId="77244F8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1888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70C902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B6A922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97BFD1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80/MSAD 04</w:t>
            </w:r>
          </w:p>
        </w:tc>
        <w:tc>
          <w:tcPr>
            <w:tcW w:w="2300" w:type="dxa"/>
            <w:tcBorders>
              <w:top w:val="single" w:sz="4" w:space="0" w:color="95B3D7"/>
              <w:left w:val="nil"/>
              <w:bottom w:val="single" w:sz="4" w:space="0" w:color="95B3D7"/>
              <w:right w:val="nil"/>
            </w:tcBorders>
            <w:shd w:val="clear" w:color="auto" w:fill="auto"/>
            <w:noWrap/>
            <w:vAlign w:val="bottom"/>
            <w:hideMark/>
          </w:tcPr>
          <w:p w14:paraId="34A8210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540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1072D8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651F49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2758A2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lastRenderedPageBreak/>
              <w:t>RSU 82/MSAD 12</w:t>
            </w:r>
          </w:p>
        </w:tc>
        <w:tc>
          <w:tcPr>
            <w:tcW w:w="2300" w:type="dxa"/>
            <w:tcBorders>
              <w:top w:val="single" w:sz="4" w:space="0" w:color="95B3D7"/>
              <w:left w:val="nil"/>
              <w:bottom w:val="single" w:sz="4" w:space="0" w:color="95B3D7"/>
              <w:right w:val="nil"/>
            </w:tcBorders>
            <w:shd w:val="clear" w:color="auto" w:fill="DCE6F1"/>
            <w:noWrap/>
            <w:vAlign w:val="bottom"/>
            <w:hideMark/>
          </w:tcPr>
          <w:p w14:paraId="3242E08D"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AAD52E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00E860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120C65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83/MSAD 13</w:t>
            </w:r>
          </w:p>
        </w:tc>
        <w:tc>
          <w:tcPr>
            <w:tcW w:w="2300" w:type="dxa"/>
            <w:tcBorders>
              <w:top w:val="single" w:sz="4" w:space="0" w:color="95B3D7"/>
              <w:left w:val="nil"/>
              <w:bottom w:val="single" w:sz="4" w:space="0" w:color="95B3D7"/>
              <w:right w:val="nil"/>
            </w:tcBorders>
            <w:shd w:val="clear" w:color="auto" w:fill="auto"/>
            <w:noWrap/>
            <w:vAlign w:val="bottom"/>
            <w:hideMark/>
          </w:tcPr>
          <w:p w14:paraId="21665CD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F03638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584D5A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8381C0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84/MSAD 14</w:t>
            </w:r>
          </w:p>
        </w:tc>
        <w:tc>
          <w:tcPr>
            <w:tcW w:w="2300" w:type="dxa"/>
            <w:tcBorders>
              <w:top w:val="single" w:sz="4" w:space="0" w:color="95B3D7"/>
              <w:left w:val="nil"/>
              <w:bottom w:val="single" w:sz="4" w:space="0" w:color="95B3D7"/>
              <w:right w:val="nil"/>
            </w:tcBorders>
            <w:shd w:val="clear" w:color="auto" w:fill="DCE6F1"/>
            <w:noWrap/>
            <w:vAlign w:val="bottom"/>
            <w:hideMark/>
          </w:tcPr>
          <w:p w14:paraId="1B98D50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131FB5C"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E82C80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5404803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85/MSAD 19</w:t>
            </w:r>
          </w:p>
        </w:tc>
        <w:tc>
          <w:tcPr>
            <w:tcW w:w="2300" w:type="dxa"/>
            <w:tcBorders>
              <w:top w:val="single" w:sz="4" w:space="0" w:color="95B3D7"/>
              <w:left w:val="nil"/>
              <w:bottom w:val="single" w:sz="4" w:space="0" w:color="95B3D7"/>
              <w:right w:val="nil"/>
            </w:tcBorders>
            <w:shd w:val="clear" w:color="auto" w:fill="auto"/>
            <w:noWrap/>
            <w:vAlign w:val="bottom"/>
            <w:hideMark/>
          </w:tcPr>
          <w:p w14:paraId="4BB6B78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71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BACC80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4E1575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A3F93D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86/MSAD 20</w:t>
            </w:r>
          </w:p>
        </w:tc>
        <w:tc>
          <w:tcPr>
            <w:tcW w:w="2300" w:type="dxa"/>
            <w:tcBorders>
              <w:top w:val="single" w:sz="4" w:space="0" w:color="95B3D7"/>
              <w:left w:val="nil"/>
              <w:bottom w:val="single" w:sz="4" w:space="0" w:color="95B3D7"/>
              <w:right w:val="nil"/>
            </w:tcBorders>
            <w:shd w:val="clear" w:color="auto" w:fill="DCE6F1"/>
            <w:noWrap/>
            <w:vAlign w:val="bottom"/>
            <w:hideMark/>
          </w:tcPr>
          <w:p w14:paraId="6416C7D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512</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8FC5F5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1E7E0AB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3E108F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87/MSAD 23</w:t>
            </w:r>
          </w:p>
        </w:tc>
        <w:tc>
          <w:tcPr>
            <w:tcW w:w="2300" w:type="dxa"/>
            <w:tcBorders>
              <w:top w:val="single" w:sz="4" w:space="0" w:color="95B3D7"/>
              <w:left w:val="nil"/>
              <w:bottom w:val="single" w:sz="4" w:space="0" w:color="95B3D7"/>
              <w:right w:val="nil"/>
            </w:tcBorders>
            <w:shd w:val="clear" w:color="auto" w:fill="auto"/>
            <w:noWrap/>
            <w:vAlign w:val="bottom"/>
            <w:hideMark/>
          </w:tcPr>
          <w:p w14:paraId="5B229DF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646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5A12CE3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197B19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46EF10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RSU 88/MSAD 24</w:t>
            </w:r>
          </w:p>
        </w:tc>
        <w:tc>
          <w:tcPr>
            <w:tcW w:w="2300" w:type="dxa"/>
            <w:tcBorders>
              <w:top w:val="single" w:sz="4" w:space="0" w:color="95B3D7"/>
              <w:left w:val="nil"/>
              <w:bottom w:val="single" w:sz="4" w:space="0" w:color="95B3D7"/>
              <w:right w:val="nil"/>
            </w:tcBorders>
            <w:shd w:val="clear" w:color="auto" w:fill="DCE6F1"/>
            <w:noWrap/>
            <w:vAlign w:val="bottom"/>
            <w:hideMark/>
          </w:tcPr>
          <w:p w14:paraId="0F21FA8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293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595DEF9"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5B43FA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3843A4E"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Rumford-Region 9</w:t>
            </w:r>
          </w:p>
        </w:tc>
        <w:tc>
          <w:tcPr>
            <w:tcW w:w="2300" w:type="dxa"/>
            <w:tcBorders>
              <w:top w:val="single" w:sz="4" w:space="0" w:color="95B3D7"/>
              <w:left w:val="nil"/>
              <w:bottom w:val="single" w:sz="4" w:space="0" w:color="95B3D7"/>
              <w:right w:val="nil"/>
            </w:tcBorders>
            <w:shd w:val="clear" w:color="auto" w:fill="auto"/>
            <w:noWrap/>
            <w:vAlign w:val="bottom"/>
            <w:hideMark/>
          </w:tcPr>
          <w:p w14:paraId="72BD9D5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158</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F4B457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FD6B52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5EFA61F3"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Saco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68C8C4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1786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8EE7A4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81DDB30"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AEFDF6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Sanford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F5A242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3615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02A76D6"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1786880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C6EAC6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Scarborough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0CD9082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2938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7D1B332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E88D619"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F1E6B1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Sedgwick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CFFEBD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104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1074257"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CD784C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28A7CC2"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Snow Pond Arts Academy</w:t>
            </w:r>
          </w:p>
        </w:tc>
        <w:tc>
          <w:tcPr>
            <w:tcW w:w="2300" w:type="dxa"/>
            <w:tcBorders>
              <w:top w:val="single" w:sz="4" w:space="0" w:color="95B3D7"/>
              <w:left w:val="nil"/>
              <w:bottom w:val="single" w:sz="4" w:space="0" w:color="95B3D7"/>
              <w:right w:val="nil"/>
            </w:tcBorders>
            <w:shd w:val="clear" w:color="auto" w:fill="DCE6F1"/>
            <w:noWrap/>
            <w:vAlign w:val="bottom"/>
            <w:hideMark/>
          </w:tcPr>
          <w:p w14:paraId="75E10C1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599EAF4"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149EFA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30CD274"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South Bristol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5DF28D0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D18F3B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81CD86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0C7C6491"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South Portland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B2AC24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2980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26CEF15"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2423749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5A79D0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Southport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A3FB756"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26</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0969350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33DC7527"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F3D20D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Southwest Harbor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721E3B2"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135</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A290CC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FA4B26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B8735D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St George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D29E07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189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4A95CB4A"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F4650C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1C5D993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Surry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DCBFE57"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121</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25E93942"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7A6C30F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4796885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Tremont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74F8359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12D85A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DF7327B"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39ED4CA"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Trenton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F55FC43"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0BB56A1"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E51787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F588A46"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Vassalboro</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42BD875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415</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BFE856C" w14:textId="77777777" w:rsidR="008B44F5" w:rsidRPr="00AE52A1" w:rsidRDefault="008B44F5" w:rsidP="0016349A">
            <w:pPr>
              <w:widowControl/>
              <w:autoSpaceDE/>
              <w:autoSpaceDN/>
              <w:jc w:val="center"/>
              <w:rPr>
                <w:rFonts w:ascii="Calibri" w:hAnsi="Calibri"/>
                <w:color w:val="000000"/>
                <w:sz w:val="22"/>
                <w:szCs w:val="22"/>
              </w:rPr>
            </w:pPr>
          </w:p>
        </w:tc>
      </w:tr>
      <w:tr w:rsidR="008B44F5" w:rsidRPr="00AE52A1" w14:paraId="7484C71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6886825" w14:textId="77777777" w:rsidR="008B44F5" w:rsidRPr="00E424CC" w:rsidRDefault="7ACCAE86" w:rsidP="0016349A">
            <w:pPr>
              <w:widowControl/>
              <w:autoSpaceDE/>
              <w:autoSpaceDN/>
              <w:rPr>
                <w:rFonts w:ascii="Calibri" w:hAnsi="Calibri"/>
                <w:color w:val="000000"/>
                <w:sz w:val="22"/>
                <w:szCs w:val="22"/>
              </w:rPr>
            </w:pPr>
            <w:proofErr w:type="spellStart"/>
            <w:r w:rsidRPr="00E424CC">
              <w:rPr>
                <w:rFonts w:ascii="Calibri" w:hAnsi="Calibri"/>
                <w:color w:val="000000"/>
                <w:sz w:val="22"/>
                <w:szCs w:val="22"/>
              </w:rPr>
              <w:t>Veazie</w:t>
            </w:r>
            <w:proofErr w:type="spellEnd"/>
            <w:r w:rsidRPr="00E424CC">
              <w:rPr>
                <w:rFonts w:ascii="Calibri" w:hAnsi="Calibri"/>
                <w:color w:val="000000"/>
                <w:sz w:val="22"/>
                <w:szCs w:val="22"/>
              </w:rPr>
              <w:t xml:space="preserv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7A101C58"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137</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71C520E"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6D5254D"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4D7902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Waldo-Region 7</w:t>
            </w:r>
          </w:p>
        </w:tc>
        <w:tc>
          <w:tcPr>
            <w:tcW w:w="2300" w:type="dxa"/>
            <w:tcBorders>
              <w:top w:val="single" w:sz="4" w:space="0" w:color="95B3D7"/>
              <w:left w:val="nil"/>
              <w:bottom w:val="single" w:sz="4" w:space="0" w:color="95B3D7"/>
              <w:right w:val="nil"/>
            </w:tcBorders>
            <w:shd w:val="clear" w:color="auto" w:fill="auto"/>
            <w:noWrap/>
            <w:vAlign w:val="bottom"/>
            <w:hideMark/>
          </w:tcPr>
          <w:p w14:paraId="7CC31D3C"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203</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4456F8B"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B17D10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4A04D3D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Waterville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363FA2E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2168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4259D39C" w14:textId="77777777" w:rsidR="008B44F5" w:rsidRPr="00AE52A1" w:rsidRDefault="008B44F5" w:rsidP="0016349A">
            <w:pPr>
              <w:widowControl/>
              <w:autoSpaceDE/>
              <w:autoSpaceDN/>
              <w:jc w:val="center"/>
              <w:rPr>
                <w:rFonts w:ascii="Calibri" w:hAnsi="Calibri"/>
                <w:color w:val="000000"/>
                <w:sz w:val="22"/>
                <w:szCs w:val="22"/>
              </w:rPr>
            </w:pPr>
          </w:p>
        </w:tc>
      </w:tr>
      <w:tr w:rsidR="008B44F5" w:rsidRPr="00AE52A1" w14:paraId="52360A7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BBACCB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Wells-Ogunquit CSD</w:t>
            </w:r>
          </w:p>
        </w:tc>
        <w:tc>
          <w:tcPr>
            <w:tcW w:w="2300" w:type="dxa"/>
            <w:tcBorders>
              <w:top w:val="single" w:sz="4" w:space="0" w:color="95B3D7"/>
              <w:left w:val="nil"/>
              <w:bottom w:val="single" w:sz="4" w:space="0" w:color="95B3D7"/>
              <w:right w:val="nil"/>
            </w:tcBorders>
            <w:shd w:val="clear" w:color="auto" w:fill="auto"/>
            <w:noWrap/>
            <w:vAlign w:val="bottom"/>
            <w:hideMark/>
          </w:tcPr>
          <w:p w14:paraId="384C53C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1339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3370E8C"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620E843C"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E3C6FD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Wesley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6F9C5C0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6</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5C847F25"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E191B8F"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61F3CACF"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West Bath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60B85F4F"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127</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C2D3A0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19DA07E"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442E2B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Westbrook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5004EF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2863</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7E1198A" w14:textId="77777777" w:rsidR="008B44F5" w:rsidRPr="00E424CC" w:rsidRDefault="7ACCAE86" w:rsidP="0016349A">
            <w:pPr>
              <w:widowControl/>
              <w:autoSpaceDE/>
              <w:autoSpaceDN/>
              <w:jc w:val="center"/>
              <w:rPr>
                <w:rFonts w:ascii="Calibri" w:hAnsi="Calibri"/>
                <w:color w:val="000000"/>
                <w:sz w:val="22"/>
                <w:szCs w:val="22"/>
              </w:rPr>
            </w:pPr>
            <w:r w:rsidRPr="00E424CC">
              <w:rPr>
                <w:rFonts w:ascii="Calibri" w:hAnsi="Calibri"/>
                <w:color w:val="000000"/>
                <w:sz w:val="22"/>
                <w:szCs w:val="22"/>
              </w:rPr>
              <w:t>*</w:t>
            </w:r>
          </w:p>
        </w:tc>
      </w:tr>
      <w:tr w:rsidR="008B44F5" w:rsidRPr="00AE52A1" w14:paraId="57512F53"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2722E80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Whiting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012D123E"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30</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39218DFF"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69D7B48A"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60917797"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Winslow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47A5C00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1190</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CC4ED7D" w14:textId="77777777" w:rsidR="008B44F5" w:rsidRPr="00AE52A1" w:rsidRDefault="008B44F5" w:rsidP="0016349A">
            <w:pPr>
              <w:widowControl/>
              <w:autoSpaceDE/>
              <w:autoSpaceDN/>
              <w:jc w:val="center"/>
              <w:rPr>
                <w:rFonts w:ascii="Calibri" w:hAnsi="Calibri"/>
                <w:color w:val="000000"/>
                <w:sz w:val="22"/>
                <w:szCs w:val="22"/>
              </w:rPr>
            </w:pPr>
          </w:p>
        </w:tc>
      </w:tr>
      <w:tr w:rsidR="008B44F5" w:rsidRPr="00AE52A1" w14:paraId="654BFBF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3361410"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Winthrop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CAC5BF1"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891</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1B4FF3E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C70C1B1"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2F0D3A66"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Wiscasset Public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29861979"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518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188BF633"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44368A14"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1CC381DD"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Woodland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1359B79B"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144</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73E57140"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5BC52B75"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DCE6F1"/>
            <w:noWrap/>
            <w:vAlign w:val="bottom"/>
            <w:hideMark/>
          </w:tcPr>
          <w:p w14:paraId="7B5BF568"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Yarmouth Schools</w:t>
            </w:r>
          </w:p>
        </w:tc>
        <w:tc>
          <w:tcPr>
            <w:tcW w:w="2300" w:type="dxa"/>
            <w:tcBorders>
              <w:top w:val="single" w:sz="4" w:space="0" w:color="95B3D7"/>
              <w:left w:val="nil"/>
              <w:bottom w:val="single" w:sz="4" w:space="0" w:color="95B3D7"/>
              <w:right w:val="nil"/>
            </w:tcBorders>
            <w:shd w:val="clear" w:color="auto" w:fill="DCE6F1"/>
            <w:noWrap/>
            <w:vAlign w:val="bottom"/>
            <w:hideMark/>
          </w:tcPr>
          <w:p w14:paraId="11E29650"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1628</w:t>
            </w:r>
          </w:p>
        </w:tc>
        <w:tc>
          <w:tcPr>
            <w:tcW w:w="2400" w:type="dxa"/>
            <w:tcBorders>
              <w:top w:val="single" w:sz="4" w:space="0" w:color="95B3D7"/>
              <w:left w:val="nil"/>
              <w:bottom w:val="single" w:sz="4" w:space="0" w:color="95B3D7"/>
              <w:right w:val="single" w:sz="4" w:space="0" w:color="95B3D7"/>
            </w:tcBorders>
            <w:shd w:val="clear" w:color="auto" w:fill="DCE6F1"/>
            <w:noWrap/>
            <w:vAlign w:val="bottom"/>
            <w:hideMark/>
          </w:tcPr>
          <w:p w14:paraId="3CAD3488" w14:textId="77777777" w:rsidR="008B44F5" w:rsidRPr="00AE52A1" w:rsidRDefault="008B44F5" w:rsidP="0016349A">
            <w:pPr>
              <w:widowControl/>
              <w:autoSpaceDE/>
              <w:autoSpaceDN/>
              <w:jc w:val="right"/>
              <w:rPr>
                <w:rFonts w:ascii="Calibri" w:hAnsi="Calibri"/>
                <w:color w:val="000000"/>
                <w:sz w:val="22"/>
                <w:szCs w:val="22"/>
              </w:rPr>
            </w:pPr>
          </w:p>
        </w:tc>
      </w:tr>
      <w:tr w:rsidR="008B44F5" w:rsidRPr="00AE52A1" w14:paraId="039E4B48" w14:textId="77777777" w:rsidTr="7ACCAE86">
        <w:trPr>
          <w:trHeight w:val="290"/>
        </w:trPr>
        <w:tc>
          <w:tcPr>
            <w:tcW w:w="4180" w:type="dxa"/>
            <w:tcBorders>
              <w:top w:val="single" w:sz="4" w:space="0" w:color="95B3D7"/>
              <w:left w:val="single" w:sz="4" w:space="0" w:color="95B3D7"/>
              <w:bottom w:val="single" w:sz="4" w:space="0" w:color="95B3D7"/>
              <w:right w:val="nil"/>
            </w:tcBorders>
            <w:shd w:val="clear" w:color="auto" w:fill="auto"/>
            <w:noWrap/>
            <w:vAlign w:val="bottom"/>
            <w:hideMark/>
          </w:tcPr>
          <w:p w14:paraId="3621107B" w14:textId="77777777" w:rsidR="008B44F5" w:rsidRPr="00E424CC" w:rsidRDefault="7ACCAE86" w:rsidP="0016349A">
            <w:pPr>
              <w:widowControl/>
              <w:autoSpaceDE/>
              <w:autoSpaceDN/>
              <w:rPr>
                <w:rFonts w:ascii="Calibri" w:hAnsi="Calibri"/>
                <w:color w:val="000000"/>
                <w:sz w:val="22"/>
                <w:szCs w:val="22"/>
              </w:rPr>
            </w:pPr>
            <w:r w:rsidRPr="00E424CC">
              <w:rPr>
                <w:rFonts w:ascii="Calibri" w:hAnsi="Calibri"/>
                <w:color w:val="000000"/>
                <w:sz w:val="22"/>
                <w:szCs w:val="22"/>
              </w:rPr>
              <w:t>York Public Schools</w:t>
            </w:r>
          </w:p>
        </w:tc>
        <w:tc>
          <w:tcPr>
            <w:tcW w:w="2300" w:type="dxa"/>
            <w:tcBorders>
              <w:top w:val="single" w:sz="4" w:space="0" w:color="95B3D7"/>
              <w:left w:val="nil"/>
              <w:bottom w:val="single" w:sz="4" w:space="0" w:color="95B3D7"/>
              <w:right w:val="nil"/>
            </w:tcBorders>
            <w:shd w:val="clear" w:color="auto" w:fill="auto"/>
            <w:noWrap/>
            <w:vAlign w:val="bottom"/>
            <w:hideMark/>
          </w:tcPr>
          <w:p w14:paraId="2D820485" w14:textId="77777777" w:rsidR="008B44F5" w:rsidRPr="00E424CC" w:rsidRDefault="7ACCAE86" w:rsidP="0016349A">
            <w:pPr>
              <w:widowControl/>
              <w:autoSpaceDE/>
              <w:autoSpaceDN/>
              <w:jc w:val="right"/>
              <w:rPr>
                <w:rFonts w:ascii="Calibri" w:hAnsi="Calibri"/>
                <w:color w:val="000000"/>
                <w:sz w:val="22"/>
                <w:szCs w:val="22"/>
              </w:rPr>
            </w:pPr>
            <w:r w:rsidRPr="00E424CC">
              <w:rPr>
                <w:rFonts w:ascii="Calibri" w:hAnsi="Calibri"/>
                <w:color w:val="000000"/>
                <w:sz w:val="22"/>
                <w:szCs w:val="22"/>
              </w:rPr>
              <w:t>1729</w:t>
            </w:r>
          </w:p>
        </w:tc>
        <w:tc>
          <w:tcPr>
            <w:tcW w:w="2400" w:type="dxa"/>
            <w:tcBorders>
              <w:top w:val="single" w:sz="4" w:space="0" w:color="95B3D7"/>
              <w:left w:val="nil"/>
              <w:bottom w:val="single" w:sz="4" w:space="0" w:color="95B3D7"/>
              <w:right w:val="single" w:sz="4" w:space="0" w:color="95B3D7"/>
            </w:tcBorders>
            <w:shd w:val="clear" w:color="auto" w:fill="auto"/>
            <w:noWrap/>
            <w:vAlign w:val="bottom"/>
            <w:hideMark/>
          </w:tcPr>
          <w:p w14:paraId="6FF420E1" w14:textId="77777777" w:rsidR="008B44F5" w:rsidRPr="00AE52A1" w:rsidRDefault="008B44F5" w:rsidP="0016349A">
            <w:pPr>
              <w:widowControl/>
              <w:autoSpaceDE/>
              <w:autoSpaceDN/>
              <w:jc w:val="right"/>
              <w:rPr>
                <w:rFonts w:ascii="Calibri" w:hAnsi="Calibri"/>
                <w:color w:val="000000"/>
                <w:sz w:val="22"/>
                <w:szCs w:val="22"/>
              </w:rPr>
            </w:pPr>
          </w:p>
        </w:tc>
      </w:tr>
    </w:tbl>
    <w:p w14:paraId="018A21B6" w14:textId="77777777" w:rsidR="00DE640E" w:rsidRDefault="00DE640E" w:rsidP="0016349A">
      <w:pPr>
        <w:rPr>
          <w:b/>
          <w:sz w:val="24"/>
          <w:szCs w:val="24"/>
        </w:rPr>
      </w:pPr>
    </w:p>
    <w:p w14:paraId="68D29235" w14:textId="150F79A4" w:rsidR="00DE640E" w:rsidRPr="00B51AF6" w:rsidRDefault="0016349A"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Pr>
          <w:b/>
          <w:bCs/>
        </w:rPr>
        <w:br w:type="page"/>
      </w:r>
      <w:r w:rsidR="7ACCAE86" w:rsidRPr="7ACCAE86">
        <w:rPr>
          <w:b/>
          <w:bCs/>
        </w:rPr>
        <w:lastRenderedPageBreak/>
        <w:t>APPENDIX H</w:t>
      </w:r>
    </w:p>
    <w:p w14:paraId="713FE3B4" w14:textId="77777777" w:rsidR="00DE640E" w:rsidRPr="00546ABA" w:rsidRDefault="00DE640E"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8"/>
          <w:szCs w:val="28"/>
        </w:rPr>
      </w:pPr>
    </w:p>
    <w:p w14:paraId="3B0F522C" w14:textId="77777777" w:rsidR="00DE640E" w:rsidRPr="00546ABA" w:rsidRDefault="7ACCAE86" w:rsidP="0016349A">
      <w:pPr>
        <w:pStyle w:val="DefaultText"/>
        <w:widowControl/>
        <w:jc w:val="center"/>
        <w:rPr>
          <w:rStyle w:val="InitialStyle"/>
          <w:b/>
          <w:bCs/>
          <w:sz w:val="28"/>
          <w:szCs w:val="28"/>
        </w:rPr>
      </w:pPr>
      <w:r w:rsidRPr="7ACCAE86">
        <w:rPr>
          <w:rStyle w:val="InitialStyle"/>
          <w:b/>
          <w:bCs/>
          <w:sz w:val="28"/>
          <w:szCs w:val="28"/>
        </w:rPr>
        <w:t>State of Maine</w:t>
      </w:r>
    </w:p>
    <w:p w14:paraId="55D03D79" w14:textId="54A6EA2B" w:rsidR="00DE640E" w:rsidRDefault="7ACCAE86" w:rsidP="0016349A">
      <w:pPr>
        <w:pStyle w:val="DefaultText"/>
        <w:widowControl/>
        <w:jc w:val="center"/>
        <w:rPr>
          <w:b/>
          <w:bCs/>
          <w:sz w:val="28"/>
          <w:szCs w:val="28"/>
        </w:rPr>
      </w:pPr>
      <w:r w:rsidRPr="7ACCAE86">
        <w:rPr>
          <w:b/>
          <w:bCs/>
          <w:sz w:val="28"/>
          <w:szCs w:val="28"/>
        </w:rPr>
        <w:t>Department of Education</w:t>
      </w:r>
    </w:p>
    <w:p w14:paraId="3AE75C54" w14:textId="77777777" w:rsidR="00DE640E" w:rsidRDefault="7ACCAE86" w:rsidP="0016349A">
      <w:pPr>
        <w:pStyle w:val="DefaultText"/>
        <w:widowControl/>
        <w:jc w:val="center"/>
        <w:rPr>
          <w:b/>
          <w:bCs/>
          <w:sz w:val="28"/>
          <w:szCs w:val="28"/>
        </w:rPr>
      </w:pPr>
      <w:r w:rsidRPr="7ACCAE86">
        <w:rPr>
          <w:b/>
          <w:bCs/>
          <w:sz w:val="28"/>
          <w:szCs w:val="28"/>
        </w:rPr>
        <w:t>PROPOSED SERVICES FORM</w:t>
      </w:r>
    </w:p>
    <w:p w14:paraId="50FA99BD" w14:textId="77777777" w:rsidR="000006EC" w:rsidRPr="00B51AF6" w:rsidRDefault="000006EC" w:rsidP="0016349A">
      <w:pPr>
        <w:jc w:val="center"/>
        <w:rPr>
          <w:b/>
          <w:bCs/>
          <w:sz w:val="28"/>
          <w:szCs w:val="28"/>
        </w:rPr>
      </w:pPr>
      <w:r w:rsidRPr="7ACCAE86">
        <w:rPr>
          <w:b/>
          <w:bCs/>
          <w:sz w:val="28"/>
          <w:szCs w:val="28"/>
        </w:rPr>
        <w:t xml:space="preserve">RFP# </w:t>
      </w:r>
      <w:r>
        <w:rPr>
          <w:b/>
          <w:bCs/>
          <w:sz w:val="28"/>
          <w:szCs w:val="28"/>
        </w:rPr>
        <w:t>201809193</w:t>
      </w:r>
    </w:p>
    <w:p w14:paraId="2DF86623" w14:textId="38E8C326" w:rsidR="00DE640E" w:rsidRPr="00546ABA" w:rsidRDefault="000006EC" w:rsidP="0016349A">
      <w:pPr>
        <w:pStyle w:val="DefaultText"/>
        <w:jc w:val="center"/>
        <w:rPr>
          <w:rStyle w:val="InitialStyle"/>
          <w:i/>
          <w:iCs/>
          <w:sz w:val="28"/>
          <w:szCs w:val="28"/>
        </w:rPr>
      </w:pPr>
      <w:r w:rsidRPr="000006EC">
        <w:rPr>
          <w:b/>
          <w:bCs/>
          <w:sz w:val="28"/>
          <w:szCs w:val="28"/>
          <w:u w:val="single"/>
        </w:rPr>
        <w:t>District Level Student Information Systems</w:t>
      </w:r>
      <w:r w:rsidR="7ACCAE86" w:rsidRPr="7ACCAE86">
        <w:rPr>
          <w:b/>
          <w:bCs/>
          <w:sz w:val="28"/>
          <w:szCs w:val="28"/>
        </w:rPr>
        <w:t xml:space="preserve"> </w:t>
      </w:r>
    </w:p>
    <w:p w14:paraId="30460B4A" w14:textId="31FBC9CE" w:rsidR="00DE640E" w:rsidRDefault="00DE640E"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2379B7FC" w14:textId="77777777" w:rsidR="0016349A" w:rsidRPr="00B51AF6" w:rsidRDefault="0016349A" w:rsidP="001634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A2BD341" w14:textId="77777777" w:rsidR="00DE640E" w:rsidRPr="00794625" w:rsidRDefault="7ACCAE86" w:rsidP="0016349A">
      <w:pPr>
        <w:rPr>
          <w:sz w:val="24"/>
          <w:szCs w:val="24"/>
        </w:rPr>
      </w:pPr>
      <w:r w:rsidRPr="7ACCAE86">
        <w:rPr>
          <w:sz w:val="24"/>
          <w:szCs w:val="24"/>
        </w:rPr>
        <w:t>For each of the following please limit your response to no more than one page per topic or as indicated. Each proposal shall specifically address all the following topics. Please refrain from submitting general marketing materials which do not explicitly respond to the questions below. Ensure each response is clearly identified with your organization name, follows the respective topic headings below and addresses all bulleted items:</w:t>
      </w:r>
    </w:p>
    <w:p w14:paraId="4E540F06" w14:textId="77777777" w:rsidR="00DE640E" w:rsidRDefault="00DE640E" w:rsidP="0016349A"/>
    <w:p w14:paraId="09D12BAE" w14:textId="77777777" w:rsidR="00DE640E" w:rsidRPr="00794625" w:rsidRDefault="7ACCAE86" w:rsidP="0016349A">
      <w:pPr>
        <w:rPr>
          <w:sz w:val="24"/>
          <w:szCs w:val="24"/>
        </w:rPr>
      </w:pPr>
      <w:r w:rsidRPr="7ACCAE86">
        <w:rPr>
          <w:b/>
          <w:bCs/>
          <w:sz w:val="24"/>
          <w:szCs w:val="24"/>
        </w:rPr>
        <w:t>Project Understanding</w:t>
      </w:r>
      <w:r w:rsidRPr="7ACCAE86">
        <w:rPr>
          <w:sz w:val="24"/>
          <w:szCs w:val="24"/>
        </w:rPr>
        <w:t xml:space="preserve">:  </w:t>
      </w:r>
    </w:p>
    <w:p w14:paraId="3885652A" w14:textId="77777777" w:rsidR="00DE640E" w:rsidRPr="00794625" w:rsidRDefault="7ACCAE86" w:rsidP="0016349A">
      <w:pPr>
        <w:numPr>
          <w:ilvl w:val="2"/>
          <w:numId w:val="46"/>
        </w:numPr>
        <w:rPr>
          <w:sz w:val="24"/>
          <w:szCs w:val="24"/>
        </w:rPr>
      </w:pPr>
      <w:r w:rsidRPr="7ACCAE86">
        <w:rPr>
          <w:sz w:val="24"/>
          <w:szCs w:val="24"/>
        </w:rPr>
        <w:t xml:space="preserve">Provide, in succinct terms, your understanding of the Project presented or the services required by this RFP. </w:t>
      </w:r>
    </w:p>
    <w:p w14:paraId="7086C383" w14:textId="77777777" w:rsidR="00DE640E" w:rsidRPr="00794625" w:rsidRDefault="00DE640E" w:rsidP="0016349A">
      <w:pPr>
        <w:ind w:left="720"/>
        <w:rPr>
          <w:bCs/>
          <w:sz w:val="24"/>
          <w:szCs w:val="24"/>
        </w:rPr>
      </w:pPr>
    </w:p>
    <w:p w14:paraId="7D076ED3" w14:textId="77777777" w:rsidR="00DE640E" w:rsidRDefault="7ACCAE86" w:rsidP="0016349A">
      <w:pPr>
        <w:pStyle w:val="ListParagraph"/>
        <w:ind w:left="0"/>
        <w:contextualSpacing/>
        <w:rPr>
          <w:b/>
          <w:bCs/>
          <w:sz w:val="24"/>
          <w:szCs w:val="24"/>
        </w:rPr>
      </w:pPr>
      <w:r w:rsidRPr="7ACCAE86">
        <w:rPr>
          <w:b/>
          <w:bCs/>
          <w:sz w:val="24"/>
          <w:szCs w:val="24"/>
        </w:rPr>
        <w:t>Proposed Services</w:t>
      </w:r>
    </w:p>
    <w:p w14:paraId="213386C5" w14:textId="77777777" w:rsidR="00DE640E" w:rsidRPr="00585CA1" w:rsidRDefault="7ACCAE86" w:rsidP="0016349A">
      <w:pPr>
        <w:numPr>
          <w:ilvl w:val="2"/>
          <w:numId w:val="47"/>
        </w:numPr>
      </w:pPr>
      <w:r w:rsidRPr="7ACCAE86">
        <w:rPr>
          <w:sz w:val="24"/>
          <w:szCs w:val="24"/>
        </w:rPr>
        <w:t xml:space="preserve">Discuss the Scope of Services referenced above in Part II of this RFP and what the Bidder will offer.  Give </w:t>
      </w:r>
      <w:proofErr w:type="gramStart"/>
      <w:r w:rsidRPr="7ACCAE86">
        <w:rPr>
          <w:sz w:val="24"/>
          <w:szCs w:val="24"/>
        </w:rPr>
        <w:t>particular attention</w:t>
      </w:r>
      <w:proofErr w:type="gramEnd"/>
      <w:r w:rsidRPr="7ACCAE86">
        <w:rPr>
          <w:sz w:val="24"/>
          <w:szCs w:val="24"/>
        </w:rPr>
        <w:t xml:space="preserve"> to describing the methods and resources you will use and how you will accomplish the tasks involved.  Also, describe how you will ensure expectations and/or desired outcomes </w:t>
      </w:r>
      <w:proofErr w:type="gramStart"/>
      <w:r w:rsidRPr="7ACCAE86">
        <w:rPr>
          <w:sz w:val="24"/>
          <w:szCs w:val="24"/>
        </w:rPr>
        <w:t>as a result of</w:t>
      </w:r>
      <w:proofErr w:type="gramEnd"/>
      <w:r w:rsidRPr="7ACCAE86">
        <w:rPr>
          <w:sz w:val="24"/>
          <w:szCs w:val="24"/>
        </w:rPr>
        <w:t xml:space="preserve"> these services will be achieved.  If subcontractors are involved, clearly identify the work each will perform.  Do not just indicate that your solution meets the requirements.</w:t>
      </w:r>
    </w:p>
    <w:p w14:paraId="50C5FF9E" w14:textId="77777777" w:rsidR="00DE640E" w:rsidRPr="00585CA1" w:rsidRDefault="7ACCAE86" w:rsidP="0016349A">
      <w:pPr>
        <w:pStyle w:val="ListParagraph"/>
        <w:numPr>
          <w:ilvl w:val="2"/>
          <w:numId w:val="47"/>
        </w:numPr>
        <w:contextualSpacing/>
        <w:rPr>
          <w:sz w:val="24"/>
          <w:szCs w:val="24"/>
        </w:rPr>
      </w:pPr>
      <w:r w:rsidRPr="7ACCAE86">
        <w:rPr>
          <w:sz w:val="24"/>
          <w:szCs w:val="24"/>
        </w:rPr>
        <w:t>Vendors that have existing contracts with LEAs for SIS systems must include in their proposal a plan to merge those contracts with the Master Agreement so the LEAs can take advantage of lower pricing.</w:t>
      </w:r>
    </w:p>
    <w:p w14:paraId="56EC383F" w14:textId="77777777" w:rsidR="00DE640E" w:rsidRDefault="00DE640E" w:rsidP="0016349A">
      <w:pPr>
        <w:pStyle w:val="ListParagraph"/>
        <w:ind w:left="0"/>
        <w:contextualSpacing/>
        <w:rPr>
          <w:b/>
          <w:sz w:val="24"/>
          <w:szCs w:val="24"/>
        </w:rPr>
      </w:pPr>
    </w:p>
    <w:p w14:paraId="3F36BFA6" w14:textId="77777777" w:rsidR="00DE640E" w:rsidRDefault="7ACCAE86" w:rsidP="0016349A">
      <w:pPr>
        <w:pStyle w:val="ListParagraph"/>
        <w:ind w:left="0"/>
        <w:contextualSpacing/>
        <w:rPr>
          <w:b/>
          <w:bCs/>
          <w:sz w:val="24"/>
          <w:szCs w:val="24"/>
        </w:rPr>
      </w:pPr>
      <w:r w:rsidRPr="7ACCAE86">
        <w:rPr>
          <w:b/>
          <w:bCs/>
          <w:sz w:val="24"/>
          <w:szCs w:val="24"/>
        </w:rPr>
        <w:t xml:space="preserve">Data Migration </w:t>
      </w:r>
    </w:p>
    <w:p w14:paraId="32631953" w14:textId="77777777" w:rsidR="00DE640E" w:rsidRPr="0038756C" w:rsidRDefault="7ACCAE86" w:rsidP="0016349A">
      <w:pPr>
        <w:numPr>
          <w:ilvl w:val="2"/>
          <w:numId w:val="47"/>
        </w:numPr>
      </w:pPr>
      <w:r w:rsidRPr="7ACCAE86">
        <w:rPr>
          <w:sz w:val="24"/>
          <w:szCs w:val="24"/>
        </w:rPr>
        <w:t>Describe your approach to data migration and conversion from legacy systems to your product and how the services will be provided. Describe the roles and responsibilities between your team and the district staff related to data conversion activities</w:t>
      </w:r>
      <w:r>
        <w:t>.</w:t>
      </w:r>
    </w:p>
    <w:p w14:paraId="1ECF4CB6" w14:textId="77777777" w:rsidR="00DE640E" w:rsidRPr="008C2EDB" w:rsidRDefault="00DE640E" w:rsidP="0016349A">
      <w:pPr>
        <w:pStyle w:val="ListParagraph"/>
        <w:ind w:left="0"/>
        <w:contextualSpacing/>
        <w:rPr>
          <w:b/>
          <w:sz w:val="24"/>
          <w:szCs w:val="24"/>
        </w:rPr>
      </w:pPr>
    </w:p>
    <w:p w14:paraId="11BEA781" w14:textId="77777777" w:rsidR="00DE640E" w:rsidRPr="00AE1413" w:rsidRDefault="00DE640E" w:rsidP="0016349A">
      <w:pPr>
        <w:pStyle w:val="ListParagraph"/>
        <w:ind w:left="1224"/>
        <w:contextualSpacing/>
        <w:rPr>
          <w:sz w:val="24"/>
          <w:szCs w:val="24"/>
        </w:rPr>
      </w:pPr>
    </w:p>
    <w:p w14:paraId="5A2CBAFB" w14:textId="77777777" w:rsidR="00DE640E" w:rsidRDefault="7ACCAE86" w:rsidP="0016349A">
      <w:pPr>
        <w:pStyle w:val="Heading3"/>
        <w:keepNext/>
        <w:keepLines/>
        <w:spacing w:before="0" w:after="0"/>
      </w:pPr>
      <w:r>
        <w:t>Implementation and Transition (Gantt chart plus task description document of up to 2 pages allowed)</w:t>
      </w:r>
    </w:p>
    <w:p w14:paraId="010E1517" w14:textId="77777777" w:rsidR="00DE640E" w:rsidRPr="008C2EDB" w:rsidRDefault="7ACCAE86" w:rsidP="0016349A">
      <w:pPr>
        <w:keepNext/>
        <w:keepLines/>
        <w:widowControl/>
        <w:numPr>
          <w:ilvl w:val="2"/>
          <w:numId w:val="47"/>
        </w:numPr>
        <w:autoSpaceDE/>
        <w:rPr>
          <w:sz w:val="24"/>
          <w:szCs w:val="24"/>
        </w:rPr>
      </w:pPr>
      <w:r w:rsidRPr="7ACCAE86">
        <w:rPr>
          <w:sz w:val="24"/>
          <w:szCs w:val="24"/>
        </w:rPr>
        <w:t xml:space="preserve">Provide a realistic work plan for the implementation of the program through the first contract period.  Work plan shall be in the format of a Gantt chart detailing the schedule, phase, components, and highlight key milestone dates. Work plans should include district onboarding, data conversion/migration, and training tasks.  In addition to the Gantt chart, concisely describe each task, the month it will be carried out and the person or position responsible for each task.  If applicable, make note of all tasks to be delegated to subcontractors.  Work plans should include district onboarding, data conversion/migration, and training tasks.  </w:t>
      </w:r>
    </w:p>
    <w:p w14:paraId="144BC808" w14:textId="77777777" w:rsidR="00DE640E" w:rsidRPr="008C2EDB" w:rsidRDefault="00DE640E" w:rsidP="0016349A">
      <w:pPr>
        <w:pStyle w:val="Heading3"/>
        <w:keepNext/>
        <w:keepLines/>
        <w:spacing w:before="0" w:after="0"/>
        <w:ind w:left="1224"/>
      </w:pPr>
    </w:p>
    <w:p w14:paraId="3A45A8FC" w14:textId="77777777" w:rsidR="00DE640E" w:rsidRPr="00D71BFF" w:rsidRDefault="7ACCAE86" w:rsidP="0016349A">
      <w:pPr>
        <w:pStyle w:val="Heading3"/>
        <w:keepNext/>
        <w:keepLines/>
        <w:spacing w:before="0" w:after="0"/>
        <w:rPr>
          <w:bCs w:val="0"/>
        </w:rPr>
      </w:pPr>
      <w:r>
        <w:t>Maintenance and Support (up to 3 pages allowed)</w:t>
      </w:r>
    </w:p>
    <w:p w14:paraId="1D7094DE" w14:textId="77777777" w:rsidR="00DE640E" w:rsidRDefault="7ACCAE86" w:rsidP="0016349A">
      <w:pPr>
        <w:numPr>
          <w:ilvl w:val="2"/>
          <w:numId w:val="47"/>
        </w:numPr>
        <w:rPr>
          <w:sz w:val="24"/>
          <w:szCs w:val="24"/>
        </w:rPr>
      </w:pPr>
      <w:r w:rsidRPr="7ACCAE86">
        <w:rPr>
          <w:sz w:val="24"/>
          <w:szCs w:val="24"/>
        </w:rPr>
        <w:t xml:space="preserve">Discuss the how your organization will meet the customer service and training requirements in Part II, Section A.4 of this RFP.  </w:t>
      </w:r>
    </w:p>
    <w:p w14:paraId="030BC532" w14:textId="77777777" w:rsidR="00DE640E" w:rsidRDefault="7ACCAE86" w:rsidP="0016349A">
      <w:pPr>
        <w:numPr>
          <w:ilvl w:val="2"/>
          <w:numId w:val="47"/>
        </w:numPr>
        <w:rPr>
          <w:sz w:val="24"/>
          <w:szCs w:val="24"/>
        </w:rPr>
      </w:pPr>
      <w:r w:rsidRPr="7ACCAE86">
        <w:rPr>
          <w:sz w:val="24"/>
          <w:szCs w:val="24"/>
        </w:rPr>
        <w:lastRenderedPageBreak/>
        <w:t>Discuss how identification and correction of problems and defects identified during certification, pilot testing and production will be handled</w:t>
      </w:r>
    </w:p>
    <w:p w14:paraId="7598B9A5" w14:textId="77777777" w:rsidR="00DE640E" w:rsidRPr="008C2EDB" w:rsidRDefault="7ACCAE86" w:rsidP="0016349A">
      <w:pPr>
        <w:numPr>
          <w:ilvl w:val="2"/>
          <w:numId w:val="47"/>
        </w:numPr>
        <w:rPr>
          <w:sz w:val="24"/>
          <w:szCs w:val="24"/>
        </w:rPr>
      </w:pPr>
      <w:r w:rsidRPr="7ACCAE86">
        <w:rPr>
          <w:sz w:val="24"/>
          <w:szCs w:val="24"/>
        </w:rPr>
        <w:t>Discuss available diagnostic tools and other supports for districts</w:t>
      </w:r>
    </w:p>
    <w:p w14:paraId="7F16EEC5" w14:textId="77777777" w:rsidR="00DE640E" w:rsidRDefault="7ACCAE86" w:rsidP="0016349A">
      <w:pPr>
        <w:pStyle w:val="ListParagraph"/>
        <w:numPr>
          <w:ilvl w:val="2"/>
          <w:numId w:val="47"/>
        </w:numPr>
        <w:contextualSpacing/>
        <w:rPr>
          <w:sz w:val="24"/>
          <w:szCs w:val="24"/>
        </w:rPr>
      </w:pPr>
      <w:r w:rsidRPr="7ACCAE86">
        <w:rPr>
          <w:sz w:val="24"/>
          <w:szCs w:val="24"/>
        </w:rPr>
        <w:t>Discuss your organization’s release management procedures</w:t>
      </w:r>
    </w:p>
    <w:p w14:paraId="2DD2E7D7" w14:textId="77777777" w:rsidR="00DE640E" w:rsidRPr="00844F12" w:rsidRDefault="7ACCAE86" w:rsidP="0016349A">
      <w:pPr>
        <w:pStyle w:val="ListParagraph"/>
        <w:numPr>
          <w:ilvl w:val="2"/>
          <w:numId w:val="47"/>
        </w:numPr>
        <w:contextualSpacing/>
        <w:rPr>
          <w:sz w:val="24"/>
          <w:szCs w:val="24"/>
        </w:rPr>
      </w:pPr>
      <w:r w:rsidRPr="7ACCAE86">
        <w:rPr>
          <w:sz w:val="24"/>
          <w:szCs w:val="24"/>
        </w:rPr>
        <w:t>Discuss your organization’s strategy and commitment for ongoing compliance with Maine Department of Education Reporting Requirements</w:t>
      </w:r>
    </w:p>
    <w:p w14:paraId="0F14E8B8" w14:textId="77777777" w:rsidR="00DE640E" w:rsidRDefault="7ACCAE86" w:rsidP="0016349A">
      <w:pPr>
        <w:pStyle w:val="ListParagraph"/>
        <w:numPr>
          <w:ilvl w:val="2"/>
          <w:numId w:val="47"/>
        </w:numPr>
        <w:contextualSpacing/>
        <w:rPr>
          <w:sz w:val="24"/>
          <w:szCs w:val="24"/>
        </w:rPr>
      </w:pPr>
      <w:r w:rsidRPr="7ACCAE86">
        <w:rPr>
          <w:sz w:val="24"/>
          <w:szCs w:val="24"/>
        </w:rPr>
        <w:t xml:space="preserve">Discuss your organizations strategy for planned compliance with future </w:t>
      </w:r>
      <w:proofErr w:type="spellStart"/>
      <w:r w:rsidRPr="7ACCAE86">
        <w:rPr>
          <w:sz w:val="24"/>
          <w:szCs w:val="24"/>
        </w:rPr>
        <w:t>Ed­Fi</w:t>
      </w:r>
      <w:proofErr w:type="spellEnd"/>
      <w:r w:rsidRPr="7ACCAE86">
        <w:rPr>
          <w:sz w:val="24"/>
          <w:szCs w:val="24"/>
        </w:rPr>
        <w:t xml:space="preserve"> releases</w:t>
      </w:r>
    </w:p>
    <w:p w14:paraId="30308481" w14:textId="77777777" w:rsidR="00DE640E" w:rsidRDefault="7ACCAE86" w:rsidP="0016349A">
      <w:pPr>
        <w:pStyle w:val="ListParagraph"/>
        <w:numPr>
          <w:ilvl w:val="2"/>
          <w:numId w:val="47"/>
        </w:numPr>
        <w:contextualSpacing/>
        <w:rPr>
          <w:sz w:val="24"/>
          <w:szCs w:val="24"/>
        </w:rPr>
      </w:pPr>
      <w:r w:rsidRPr="7ACCAE86">
        <w:rPr>
          <w:sz w:val="24"/>
          <w:szCs w:val="24"/>
        </w:rPr>
        <w:t>Discuss Backup and Recovery will be managed with your product.</w:t>
      </w:r>
    </w:p>
    <w:p w14:paraId="50582267" w14:textId="39ADB39F" w:rsidR="00DE640E" w:rsidRPr="008C2EDB" w:rsidRDefault="7ACCAE86" w:rsidP="0016349A">
      <w:pPr>
        <w:pStyle w:val="ListParagraph"/>
        <w:numPr>
          <w:ilvl w:val="2"/>
          <w:numId w:val="47"/>
        </w:numPr>
        <w:contextualSpacing/>
        <w:rPr>
          <w:sz w:val="24"/>
          <w:szCs w:val="24"/>
        </w:rPr>
      </w:pPr>
      <w:r w:rsidRPr="7ACCAE86">
        <w:rPr>
          <w:sz w:val="24"/>
          <w:szCs w:val="24"/>
        </w:rPr>
        <w:t xml:space="preserve">Discuss your organization’s approach to ongoing professional development and training for your product </w:t>
      </w:r>
    </w:p>
    <w:p w14:paraId="602CA594" w14:textId="77777777" w:rsidR="00DE640E" w:rsidRPr="0057028F" w:rsidRDefault="00DE640E" w:rsidP="0016349A">
      <w:pPr>
        <w:pStyle w:val="ListParagraph"/>
        <w:ind w:left="2880"/>
        <w:contextualSpacing/>
        <w:rPr>
          <w:sz w:val="24"/>
          <w:szCs w:val="24"/>
        </w:rPr>
      </w:pPr>
    </w:p>
    <w:p w14:paraId="206F7DF6" w14:textId="3C0C94B7" w:rsidR="00E65157" w:rsidRPr="004050EF" w:rsidRDefault="00DE640E" w:rsidP="7ACCAE86">
      <w:pPr>
        <w:rPr>
          <w:b/>
          <w:bCs/>
          <w:sz w:val="24"/>
          <w:szCs w:val="24"/>
        </w:rPr>
      </w:pPr>
      <w:r>
        <w:br w:type="page"/>
      </w:r>
      <w:r w:rsidR="7ACCAE86" w:rsidRPr="7ACCAE86">
        <w:rPr>
          <w:b/>
          <w:bCs/>
          <w:sz w:val="24"/>
          <w:szCs w:val="24"/>
        </w:rPr>
        <w:lastRenderedPageBreak/>
        <w:t>APPENDIX I</w:t>
      </w:r>
    </w:p>
    <w:p w14:paraId="704006CE" w14:textId="77777777" w:rsidR="00E65157" w:rsidRPr="004050EF" w:rsidRDefault="00E65157" w:rsidP="00E65157">
      <w:pPr>
        <w:jc w:val="center"/>
        <w:rPr>
          <w:color w:val="FF0000"/>
        </w:rPr>
      </w:pPr>
    </w:p>
    <w:p w14:paraId="6351EEC4" w14:textId="77777777" w:rsidR="00E65157" w:rsidRPr="00B51AF6" w:rsidRDefault="7ACCAE86" w:rsidP="7ACCAE86">
      <w:pPr>
        <w:jc w:val="center"/>
        <w:rPr>
          <w:b/>
          <w:bCs/>
          <w:sz w:val="28"/>
          <w:szCs w:val="28"/>
        </w:rPr>
      </w:pPr>
      <w:r w:rsidRPr="7ACCAE86">
        <w:rPr>
          <w:b/>
          <w:bCs/>
          <w:sz w:val="28"/>
          <w:szCs w:val="28"/>
        </w:rPr>
        <w:t xml:space="preserve">State of Maine </w:t>
      </w:r>
    </w:p>
    <w:p w14:paraId="5941BEA0" w14:textId="6617FA43" w:rsidR="00E65157" w:rsidRPr="00B51AF6" w:rsidRDefault="7ACCAE86" w:rsidP="7ACCAE86">
      <w:pPr>
        <w:jc w:val="center"/>
        <w:rPr>
          <w:b/>
          <w:bCs/>
          <w:color w:val="FF0000"/>
          <w:sz w:val="28"/>
          <w:szCs w:val="28"/>
        </w:rPr>
      </w:pPr>
      <w:r w:rsidRPr="7ACCAE86">
        <w:rPr>
          <w:b/>
          <w:bCs/>
          <w:sz w:val="28"/>
          <w:szCs w:val="28"/>
        </w:rPr>
        <w:t>Department of Education</w:t>
      </w:r>
    </w:p>
    <w:p w14:paraId="4A3AEFC5" w14:textId="77777777" w:rsidR="00E65157" w:rsidRPr="00B51AF6" w:rsidRDefault="7ACCAE86" w:rsidP="7ACCAE86">
      <w:pPr>
        <w:jc w:val="center"/>
        <w:outlineLvl w:val="1"/>
        <w:rPr>
          <w:b/>
          <w:bCs/>
          <w:sz w:val="28"/>
          <w:szCs w:val="28"/>
        </w:rPr>
      </w:pPr>
      <w:r w:rsidRPr="7ACCAE86">
        <w:rPr>
          <w:b/>
          <w:bCs/>
          <w:sz w:val="28"/>
          <w:szCs w:val="28"/>
        </w:rPr>
        <w:t>MAINE BUSINESS AND ECONOMIC IMPACT CONSIDERATION FORM</w:t>
      </w:r>
    </w:p>
    <w:p w14:paraId="51E74C6A" w14:textId="77777777" w:rsidR="000006EC" w:rsidRPr="00B51AF6" w:rsidRDefault="000006EC" w:rsidP="000006EC">
      <w:pPr>
        <w:jc w:val="center"/>
        <w:rPr>
          <w:b/>
          <w:bCs/>
          <w:sz w:val="28"/>
          <w:szCs w:val="28"/>
        </w:rPr>
      </w:pPr>
      <w:r w:rsidRPr="7ACCAE86">
        <w:rPr>
          <w:b/>
          <w:bCs/>
          <w:sz w:val="28"/>
          <w:szCs w:val="28"/>
        </w:rPr>
        <w:t xml:space="preserve">RFP# </w:t>
      </w:r>
      <w:r>
        <w:rPr>
          <w:b/>
          <w:bCs/>
          <w:sz w:val="28"/>
          <w:szCs w:val="28"/>
        </w:rPr>
        <w:t>201809193</w:t>
      </w:r>
    </w:p>
    <w:p w14:paraId="5FAC73D8" w14:textId="316B54FA" w:rsidR="00DE640E" w:rsidRPr="00546ABA" w:rsidRDefault="000006EC" w:rsidP="000006EC">
      <w:pPr>
        <w:pStyle w:val="DefaultText"/>
        <w:jc w:val="center"/>
        <w:rPr>
          <w:rStyle w:val="InitialStyle"/>
          <w:i/>
          <w:iCs/>
          <w:sz w:val="28"/>
          <w:szCs w:val="28"/>
        </w:rPr>
      </w:pPr>
      <w:r w:rsidRPr="000006EC">
        <w:rPr>
          <w:b/>
          <w:bCs/>
          <w:sz w:val="28"/>
          <w:szCs w:val="28"/>
          <w:u w:val="single"/>
        </w:rPr>
        <w:t>District Level Student Information Systems</w:t>
      </w:r>
    </w:p>
    <w:p w14:paraId="3DF0A06E" w14:textId="77777777" w:rsidR="002B21C6" w:rsidRPr="00B51AF6" w:rsidRDefault="002B21C6" w:rsidP="00B90533">
      <w:pPr>
        <w:rPr>
          <w:b/>
          <w:sz w:val="24"/>
          <w:szCs w:val="24"/>
        </w:rPr>
      </w:pPr>
    </w:p>
    <w:p w14:paraId="534772BA" w14:textId="77777777" w:rsidR="002B21C6" w:rsidRPr="00B51AF6" w:rsidRDefault="002B21C6" w:rsidP="00B90533">
      <w:pPr>
        <w:rPr>
          <w:b/>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2B21C6" w:rsidRPr="00B51AF6" w14:paraId="7758D84A" w14:textId="77777777" w:rsidTr="7ACCAE86">
        <w:trPr>
          <w:cantSplit/>
          <w:trHeight w:val="438"/>
        </w:trPr>
        <w:tc>
          <w:tcPr>
            <w:tcW w:w="3330" w:type="dxa"/>
            <w:tcBorders>
              <w:top w:val="double" w:sz="4" w:space="0" w:color="auto"/>
              <w:bottom w:val="double" w:sz="4" w:space="0" w:color="auto"/>
            </w:tcBorders>
            <w:shd w:val="clear" w:color="auto" w:fill="C6D9F1"/>
            <w:vAlign w:val="center"/>
          </w:tcPr>
          <w:p w14:paraId="77093072" w14:textId="77777777" w:rsidR="002B21C6" w:rsidRPr="00B51AF6" w:rsidRDefault="7ACCAE86" w:rsidP="7ACCAE86">
            <w:pPr>
              <w:pStyle w:val="DefaultText"/>
              <w:rPr>
                <w:rStyle w:val="InitialStyle"/>
                <w:b/>
                <w:bCs/>
              </w:rPr>
            </w:pPr>
            <w:r w:rsidRPr="7ACCAE86">
              <w:rPr>
                <w:rStyle w:val="InitialStyle"/>
                <w:b/>
                <w:bCs/>
              </w:rPr>
              <w:t>Bidder’s Organization Name:</w:t>
            </w:r>
          </w:p>
        </w:tc>
        <w:tc>
          <w:tcPr>
            <w:tcW w:w="7110" w:type="dxa"/>
            <w:vAlign w:val="center"/>
          </w:tcPr>
          <w:p w14:paraId="36946E51" w14:textId="77777777" w:rsidR="002B21C6" w:rsidRPr="00B51AF6" w:rsidRDefault="002B21C6" w:rsidP="00875C2B">
            <w:pPr>
              <w:pStyle w:val="DefaultText"/>
              <w:rPr>
                <w:rStyle w:val="InitialStyle"/>
                <w:b/>
              </w:rPr>
            </w:pPr>
          </w:p>
        </w:tc>
      </w:tr>
    </w:tbl>
    <w:p w14:paraId="266E77EF" w14:textId="77777777" w:rsidR="002B21C6" w:rsidRPr="00B51AF6" w:rsidRDefault="002B21C6" w:rsidP="00B90533">
      <w:pPr>
        <w:rPr>
          <w:b/>
          <w:sz w:val="24"/>
          <w:szCs w:val="24"/>
        </w:rPr>
      </w:pPr>
    </w:p>
    <w:p w14:paraId="76FBD8C6" w14:textId="77777777" w:rsidR="002B21C6" w:rsidRPr="00B51AF6" w:rsidRDefault="002B21C6" w:rsidP="00B90533">
      <w:pPr>
        <w:rPr>
          <w:b/>
          <w:sz w:val="24"/>
          <w:szCs w:val="24"/>
        </w:rPr>
      </w:pPr>
    </w:p>
    <w:p w14:paraId="36B812AD" w14:textId="77777777" w:rsidR="00B90533" w:rsidRPr="00B51AF6" w:rsidRDefault="7ACCAE86" w:rsidP="7ACCAE86">
      <w:pPr>
        <w:rPr>
          <w:b/>
          <w:bCs/>
          <w:sz w:val="28"/>
          <w:szCs w:val="28"/>
        </w:rPr>
      </w:pPr>
      <w:r w:rsidRPr="7ACCAE86">
        <w:rPr>
          <w:b/>
          <w:bCs/>
          <w:sz w:val="24"/>
          <w:szCs w:val="24"/>
        </w:rPr>
        <w:t>Instructions</w:t>
      </w:r>
    </w:p>
    <w:p w14:paraId="4EB13C4E" w14:textId="77777777" w:rsidR="00B90533" w:rsidRPr="00B51AF6" w:rsidRDefault="00B90533" w:rsidP="00B90533">
      <w:pPr>
        <w:tabs>
          <w:tab w:val="left" w:pos="360"/>
          <w:tab w:val="left" w:pos="720"/>
          <w:tab w:val="left" w:pos="1080"/>
        </w:tabs>
        <w:rPr>
          <w:b/>
          <w:sz w:val="24"/>
        </w:rPr>
      </w:pPr>
    </w:p>
    <w:p w14:paraId="006364CA" w14:textId="77777777" w:rsidR="00322B22" w:rsidRDefault="7ACCAE86" w:rsidP="7ACCAE8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7ACCAE86">
        <w:rPr>
          <w:sz w:val="24"/>
          <w:szCs w:val="24"/>
        </w:rPr>
        <w:t>Each Bidder is to complete the table in the excel spreadsheet below to quantify the Bidder’s investment in the State of Maine.  Consideration of this information in making contract award decisions is required in accordance with Executive Order 2017-003, which states “</w:t>
      </w:r>
      <w:r w:rsidRPr="7ACCAE86">
        <w:rPr>
          <w:sz w:val="24"/>
          <w:szCs w:val="24"/>
          <w:lang w:val="en"/>
        </w:rPr>
        <w:t xml:space="preserve">Evaluators of competitive bids for goods and services shall </w:t>
      </w:r>
      <w:proofErr w:type="gramStart"/>
      <w:r w:rsidRPr="7ACCAE86">
        <w:rPr>
          <w:sz w:val="24"/>
          <w:szCs w:val="24"/>
          <w:lang w:val="en"/>
        </w:rPr>
        <w:t>give consideration to</w:t>
      </w:r>
      <w:proofErr w:type="gramEnd"/>
      <w:r w:rsidRPr="7ACCAE86">
        <w:rPr>
          <w:sz w:val="24"/>
          <w:szCs w:val="24"/>
          <w:lang w:val="en"/>
        </w:rPr>
        <w:t xml:space="preserve"> the investment in the State by business enterprises as a best-value criterion</w:t>
      </w:r>
      <w:r w:rsidRPr="7ACCAE86">
        <w:rPr>
          <w:sz w:val="24"/>
          <w:szCs w:val="24"/>
        </w:rPr>
        <w:t>.</w:t>
      </w:r>
    </w:p>
    <w:p w14:paraId="001E54CE" w14:textId="77777777" w:rsidR="00623DBE" w:rsidRPr="00B51AF6" w:rsidRDefault="00623DBE" w:rsidP="00B9053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26A817E3" w14:textId="77777777" w:rsidR="002B21C6" w:rsidRPr="00B51AF6" w:rsidRDefault="002B21C6" w:rsidP="00B90533">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19A93865" w14:textId="77777777" w:rsidR="000E27AA" w:rsidRPr="00B51AF6" w:rsidRDefault="000E27AA" w:rsidP="007D618A">
      <w:pPr>
        <w:pStyle w:val="DefaultText"/>
        <w:rPr>
          <w:color w:val="FF0000"/>
        </w:rPr>
      </w:pPr>
    </w:p>
    <w:p w14:paraId="0BE53FD1" w14:textId="77777777" w:rsidR="000E27AA" w:rsidRPr="00B51AF6" w:rsidRDefault="000E27AA" w:rsidP="000E27AA">
      <w:pPr>
        <w:pStyle w:val="DefaultText"/>
        <w:tabs>
          <w:tab w:val="left" w:pos="5748"/>
        </w:tabs>
      </w:pPr>
      <w:r w:rsidRPr="00B51AF6">
        <w:tab/>
      </w:r>
    </w:p>
    <w:bookmarkStart w:id="57" w:name="_MON_1591077882"/>
    <w:bookmarkEnd w:id="57"/>
    <w:p w14:paraId="74CDEAD5" w14:textId="77777777" w:rsidR="000E27AA" w:rsidRPr="00B51AF6" w:rsidRDefault="0077761C" w:rsidP="000E27AA">
      <w:pPr>
        <w:pStyle w:val="DefaultText"/>
        <w:tabs>
          <w:tab w:val="left" w:pos="5748"/>
        </w:tabs>
        <w:jc w:val="center"/>
      </w:pPr>
      <w:r>
        <w:object w:dxaOrig="1513" w:dyaOrig="984" w14:anchorId="34CDD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10.4pt" o:ole="">
            <v:imagedata r:id="rId29" o:title=""/>
          </v:shape>
          <o:OLEObject Type="Embed" ProgID="Excel.Sheet.12" ShapeID="_x0000_i1025" DrawAspect="Icon" ObjectID="_1600850562" r:id="rId30"/>
        </w:object>
      </w:r>
    </w:p>
    <w:p w14:paraId="1AB6F4E4" w14:textId="77777777" w:rsidR="008F5E03" w:rsidRPr="00B51AF6" w:rsidRDefault="008F5E03" w:rsidP="007D618A">
      <w:pPr>
        <w:pStyle w:val="DefaultText"/>
      </w:pPr>
    </w:p>
    <w:p w14:paraId="77DD824D" w14:textId="77777777" w:rsidR="008F5E03" w:rsidRPr="00B51AF6" w:rsidRDefault="008F5E03" w:rsidP="008F5E03"/>
    <w:p w14:paraId="07DCBC03" w14:textId="77777777" w:rsidR="008F5E03" w:rsidRPr="00B51AF6" w:rsidRDefault="008F5E03" w:rsidP="007D618A">
      <w:pPr>
        <w:pStyle w:val="DefaultText"/>
      </w:pPr>
    </w:p>
    <w:p w14:paraId="499D76DD" w14:textId="14373169" w:rsidR="00DE640E" w:rsidRPr="00B51AF6" w:rsidRDefault="00DE640E" w:rsidP="00DE640E">
      <w:pPr>
        <w:pStyle w:val="DefaultText"/>
        <w:rPr>
          <w:b/>
          <w:bCs/>
        </w:rPr>
      </w:pPr>
    </w:p>
    <w:sectPr w:rsidR="00DE640E" w:rsidRPr="00B51AF6"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4ABD" w14:textId="77777777" w:rsidR="009A1705" w:rsidRDefault="009A1705">
      <w:r>
        <w:separator/>
      </w:r>
    </w:p>
  </w:endnote>
  <w:endnote w:type="continuationSeparator" w:id="0">
    <w:p w14:paraId="3E01724F" w14:textId="77777777" w:rsidR="009A1705" w:rsidRDefault="009A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DA7E" w14:textId="339F6209" w:rsidR="00040592" w:rsidRDefault="00040592">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266E7">
      <w:rPr>
        <w:rStyle w:val="PageNumber"/>
        <w:noProof/>
      </w:rPr>
      <w:t>25</w:t>
    </w:r>
    <w:r>
      <w:rPr>
        <w:rStyle w:val="PageNumber"/>
      </w:rPr>
      <w:fldChar w:fldCharType="end"/>
    </w:r>
  </w:p>
  <w:p w14:paraId="2C7BCF91" w14:textId="69517FC3" w:rsidR="00040592" w:rsidRDefault="00040592" w:rsidP="7ACCAE86">
    <w:pPr>
      <w:pStyle w:val="DefaultText"/>
      <w:ind w:right="360"/>
      <w:rPr>
        <w:color w:val="FF0000"/>
      </w:rPr>
    </w:pPr>
    <w:r>
      <w:t xml:space="preserve">State of Maine RFP# </w:t>
    </w:r>
    <w:r>
      <w:rPr>
        <w:rStyle w:val="InitialStyle"/>
      </w:rPr>
      <w:t>201809193</w:t>
    </w:r>
  </w:p>
  <w:p w14:paraId="24D6C592" w14:textId="77777777" w:rsidR="00040592" w:rsidRPr="007C2BA8" w:rsidRDefault="00040592" w:rsidP="009A0975">
    <w:pPr>
      <w:pStyle w:val="DefaultText"/>
      <w:tabs>
        <w:tab w:val="left" w:pos="1884"/>
      </w:tabs>
      <w:ind w:right="360"/>
    </w:pPr>
    <w:r w:rsidRPr="007C2BA8">
      <w:t xml:space="preserve">Rev. </w:t>
    </w:r>
    <w:r>
      <w:t>7/10</w:t>
    </w:r>
    <w:r w:rsidRPr="007C2BA8">
      <w:t>/2018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1A54" w14:textId="77777777" w:rsidR="009A1705" w:rsidRDefault="009A1705">
      <w:r>
        <w:separator/>
      </w:r>
    </w:p>
  </w:footnote>
  <w:footnote w:type="continuationSeparator" w:id="0">
    <w:p w14:paraId="0327877E" w14:textId="77777777" w:rsidR="009A1705" w:rsidRDefault="009A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19305B"/>
    <w:multiLevelType w:val="hybridMultilevel"/>
    <w:tmpl w:val="B140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6F76310"/>
    <w:multiLevelType w:val="hybridMultilevel"/>
    <w:tmpl w:val="47ACE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D3E45"/>
    <w:multiLevelType w:val="hybridMultilevel"/>
    <w:tmpl w:val="4D5C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2F0998"/>
    <w:multiLevelType w:val="hybridMultilevel"/>
    <w:tmpl w:val="67D8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6F7B89"/>
    <w:multiLevelType w:val="hybridMultilevel"/>
    <w:tmpl w:val="D4044F10"/>
    <w:lvl w:ilvl="0" w:tplc="6F3A7B6E">
      <w:start w:val="1"/>
      <w:numFmt w:val="decimal"/>
      <w:lvlText w:val="%1."/>
      <w:lvlJc w:val="left"/>
      <w:pPr>
        <w:ind w:left="990" w:hanging="360"/>
      </w:pPr>
      <w:rPr>
        <w:rFonts w:ascii="Times New Roman" w:hAnsi="Times New Roman" w:cs="Times New Roman"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98B25A7"/>
    <w:multiLevelType w:val="hybridMultilevel"/>
    <w:tmpl w:val="D392188A"/>
    <w:lvl w:ilvl="0" w:tplc="1AC0BC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8B210E"/>
    <w:multiLevelType w:val="hybridMultilevel"/>
    <w:tmpl w:val="C5FE3E64"/>
    <w:lvl w:ilvl="0" w:tplc="FC062468">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7B91B09"/>
    <w:multiLevelType w:val="hybridMultilevel"/>
    <w:tmpl w:val="E32A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C2A752F"/>
    <w:multiLevelType w:val="hybridMultilevel"/>
    <w:tmpl w:val="DB94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F1F0105"/>
    <w:multiLevelType w:val="hybridMultilevel"/>
    <w:tmpl w:val="AB6A9C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6A7A6450">
      <w:start w:val="1"/>
      <w:numFmt w:val="bullet"/>
      <w:lvlText w:val=""/>
      <w:lvlJc w:val="left"/>
      <w:pPr>
        <w:tabs>
          <w:tab w:val="num" w:pos="1080"/>
        </w:tabs>
        <w:ind w:left="1080" w:hanging="72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E7345F"/>
    <w:multiLevelType w:val="hybridMultilevel"/>
    <w:tmpl w:val="EE5E1886"/>
    <w:lvl w:ilvl="0" w:tplc="11BCB49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3B4FFC"/>
    <w:multiLevelType w:val="hybridMultilevel"/>
    <w:tmpl w:val="7AD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06103F"/>
    <w:multiLevelType w:val="hybridMultilevel"/>
    <w:tmpl w:val="1FD6DD22"/>
    <w:lvl w:ilvl="0" w:tplc="355C74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295D23"/>
    <w:multiLevelType w:val="hybridMultilevel"/>
    <w:tmpl w:val="016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6792B"/>
    <w:multiLevelType w:val="hybridMultilevel"/>
    <w:tmpl w:val="583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8C500D4"/>
    <w:multiLevelType w:val="hybridMultilevel"/>
    <w:tmpl w:val="D2B61C50"/>
    <w:lvl w:ilvl="0" w:tplc="197E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DD78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376C5C"/>
    <w:multiLevelType w:val="multilevel"/>
    <w:tmpl w:val="E174A2C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decimal"/>
      <w:lvlText w:val="%8."/>
      <w:lvlJc w:val="left"/>
      <w:pPr>
        <w:tabs>
          <w:tab w:val="num" w:pos="2880"/>
        </w:tabs>
        <w:ind w:left="2880" w:hanging="360"/>
      </w:pPr>
      <w:rPr>
        <w:rFonts w:ascii="Times New Roman" w:eastAsia="Times New Roman" w:hAnsi="Times New Roman" w:cs="Times New Roman"/>
        <w:b/>
        <w:sz w:val="24"/>
        <w:szCs w:val="24"/>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F761602"/>
    <w:multiLevelType w:val="multilevel"/>
    <w:tmpl w:val="9E6C068E"/>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DF64E0"/>
    <w:multiLevelType w:val="hybridMultilevel"/>
    <w:tmpl w:val="82B25A66"/>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2414767"/>
    <w:multiLevelType w:val="hybridMultilevel"/>
    <w:tmpl w:val="A3600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92B58"/>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3C751FB"/>
    <w:multiLevelType w:val="hybridMultilevel"/>
    <w:tmpl w:val="7B725674"/>
    <w:lvl w:ilvl="0" w:tplc="197E50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A34D2C"/>
    <w:multiLevelType w:val="hybridMultilevel"/>
    <w:tmpl w:val="FE26AD34"/>
    <w:lvl w:ilvl="0" w:tplc="A71C7EF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D34602B"/>
    <w:multiLevelType w:val="hybridMultilevel"/>
    <w:tmpl w:val="14B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EF4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08030F0"/>
    <w:multiLevelType w:val="multilevel"/>
    <w:tmpl w:val="9E6C068E"/>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8383EA6"/>
    <w:multiLevelType w:val="hybridMultilevel"/>
    <w:tmpl w:val="75D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F906B0"/>
    <w:multiLevelType w:val="hybridMultilevel"/>
    <w:tmpl w:val="57C2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44"/>
  </w:num>
  <w:num w:numId="5">
    <w:abstractNumId w:val="9"/>
  </w:num>
  <w:num w:numId="6">
    <w:abstractNumId w:val="5"/>
  </w:num>
  <w:num w:numId="7">
    <w:abstractNumId w:val="12"/>
  </w:num>
  <w:num w:numId="8">
    <w:abstractNumId w:val="15"/>
  </w:num>
  <w:num w:numId="9">
    <w:abstractNumId w:val="4"/>
  </w:num>
  <w:num w:numId="10">
    <w:abstractNumId w:val="16"/>
  </w:num>
  <w:num w:numId="11">
    <w:abstractNumId w:val="13"/>
  </w:num>
  <w:num w:numId="12">
    <w:abstractNumId w:val="3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5"/>
  </w:num>
  <w:num w:numId="17">
    <w:abstractNumId w:val="17"/>
  </w:num>
  <w:num w:numId="18">
    <w:abstractNumId w:val="29"/>
  </w:num>
  <w:num w:numId="19">
    <w:abstractNumId w:val="47"/>
  </w:num>
  <w:num w:numId="20">
    <w:abstractNumId w:val="40"/>
  </w:num>
  <w:num w:numId="21">
    <w:abstractNumId w:val="33"/>
  </w:num>
  <w:num w:numId="22">
    <w:abstractNumId w:val="19"/>
  </w:num>
  <w:num w:numId="23">
    <w:abstractNumId w:val="49"/>
  </w:num>
  <w:num w:numId="2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27"/>
  </w:num>
  <w:num w:numId="29">
    <w:abstractNumId w:val="6"/>
  </w:num>
  <w:num w:numId="30">
    <w:abstractNumId w:val="23"/>
  </w:num>
  <w:num w:numId="31">
    <w:abstractNumId w:val="28"/>
  </w:num>
  <w:num w:numId="32">
    <w:abstractNumId w:val="50"/>
  </w:num>
  <w:num w:numId="33">
    <w:abstractNumId w:val="32"/>
  </w:num>
  <w:num w:numId="34">
    <w:abstractNumId w:val="10"/>
  </w:num>
  <w:num w:numId="35">
    <w:abstractNumId w:val="42"/>
  </w:num>
  <w:num w:numId="36">
    <w:abstractNumId w:val="22"/>
  </w:num>
  <w:num w:numId="37">
    <w:abstractNumId w:val="48"/>
  </w:num>
  <w:num w:numId="38">
    <w:abstractNumId w:val="25"/>
  </w:num>
  <w:num w:numId="39">
    <w:abstractNumId w:val="18"/>
  </w:num>
  <w:num w:numId="40">
    <w:abstractNumId w:val="8"/>
  </w:num>
  <w:num w:numId="41">
    <w:abstractNumId w:val="39"/>
  </w:num>
  <w:num w:numId="42">
    <w:abstractNumId w:val="3"/>
  </w:num>
  <w:num w:numId="43">
    <w:abstractNumId w:val="30"/>
  </w:num>
  <w:num w:numId="44">
    <w:abstractNumId w:val="37"/>
  </w:num>
  <w:num w:numId="45">
    <w:abstractNumId w:val="35"/>
  </w:num>
  <w:num w:numId="46">
    <w:abstractNumId w:val="46"/>
  </w:num>
  <w:num w:numId="47">
    <w:abstractNumId w:val="34"/>
  </w:num>
  <w:num w:numId="48">
    <w:abstractNumId w:val="1"/>
  </w:num>
  <w:num w:numId="49">
    <w:abstractNumId w:val="41"/>
  </w:num>
  <w:num w:numId="50">
    <w:abstractNumId w:val="38"/>
  </w:num>
  <w:num w:numId="51">
    <w:abstractNumId w:val="14"/>
  </w:num>
  <w:num w:numId="52">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06EC"/>
    <w:rsid w:val="000025D2"/>
    <w:rsid w:val="0000347A"/>
    <w:rsid w:val="000071AC"/>
    <w:rsid w:val="00011898"/>
    <w:rsid w:val="000125EB"/>
    <w:rsid w:val="000129C3"/>
    <w:rsid w:val="000130E6"/>
    <w:rsid w:val="00015741"/>
    <w:rsid w:val="0001618E"/>
    <w:rsid w:val="000167F5"/>
    <w:rsid w:val="00017606"/>
    <w:rsid w:val="000177B5"/>
    <w:rsid w:val="00017EB5"/>
    <w:rsid w:val="000208EF"/>
    <w:rsid w:val="0002282C"/>
    <w:rsid w:val="00024C6F"/>
    <w:rsid w:val="0002598F"/>
    <w:rsid w:val="00025ECB"/>
    <w:rsid w:val="00030188"/>
    <w:rsid w:val="00031D77"/>
    <w:rsid w:val="00032176"/>
    <w:rsid w:val="000322EF"/>
    <w:rsid w:val="00032ABA"/>
    <w:rsid w:val="0003345C"/>
    <w:rsid w:val="00033EB8"/>
    <w:rsid w:val="000348CF"/>
    <w:rsid w:val="0003530B"/>
    <w:rsid w:val="0003727C"/>
    <w:rsid w:val="00037439"/>
    <w:rsid w:val="000378CC"/>
    <w:rsid w:val="00037A91"/>
    <w:rsid w:val="00037BC6"/>
    <w:rsid w:val="00040592"/>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49BA"/>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1C06"/>
    <w:rsid w:val="000A6289"/>
    <w:rsid w:val="000A64F0"/>
    <w:rsid w:val="000A7A59"/>
    <w:rsid w:val="000B002B"/>
    <w:rsid w:val="000B4203"/>
    <w:rsid w:val="000B553E"/>
    <w:rsid w:val="000B5ADE"/>
    <w:rsid w:val="000C015E"/>
    <w:rsid w:val="000C104A"/>
    <w:rsid w:val="000C1460"/>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0F7145"/>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5A1"/>
    <w:rsid w:val="00130743"/>
    <w:rsid w:val="001309E2"/>
    <w:rsid w:val="00132652"/>
    <w:rsid w:val="00133B26"/>
    <w:rsid w:val="00133D52"/>
    <w:rsid w:val="001348CB"/>
    <w:rsid w:val="001349F8"/>
    <w:rsid w:val="00134E2C"/>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349A"/>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200"/>
    <w:rsid w:val="001C3FD4"/>
    <w:rsid w:val="001C563A"/>
    <w:rsid w:val="001C638F"/>
    <w:rsid w:val="001D36F2"/>
    <w:rsid w:val="001D39B5"/>
    <w:rsid w:val="001D4ABD"/>
    <w:rsid w:val="001D514A"/>
    <w:rsid w:val="001D5CEB"/>
    <w:rsid w:val="001D5E1A"/>
    <w:rsid w:val="001D628F"/>
    <w:rsid w:val="001E028B"/>
    <w:rsid w:val="001E0868"/>
    <w:rsid w:val="001E0CA0"/>
    <w:rsid w:val="001E1A36"/>
    <w:rsid w:val="001E2361"/>
    <w:rsid w:val="001E6756"/>
    <w:rsid w:val="001E73D6"/>
    <w:rsid w:val="001F01B8"/>
    <w:rsid w:val="001F040E"/>
    <w:rsid w:val="001F07D2"/>
    <w:rsid w:val="001F16EA"/>
    <w:rsid w:val="001F1932"/>
    <w:rsid w:val="001F26C4"/>
    <w:rsid w:val="001F3805"/>
    <w:rsid w:val="001F407C"/>
    <w:rsid w:val="001F75A5"/>
    <w:rsid w:val="001F761E"/>
    <w:rsid w:val="002001BB"/>
    <w:rsid w:val="00201F2F"/>
    <w:rsid w:val="0020201A"/>
    <w:rsid w:val="00203786"/>
    <w:rsid w:val="00203AEE"/>
    <w:rsid w:val="00203D5F"/>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32908"/>
    <w:rsid w:val="00233F3B"/>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48A1"/>
    <w:rsid w:val="002769CB"/>
    <w:rsid w:val="002774D5"/>
    <w:rsid w:val="00277CB7"/>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22B8"/>
    <w:rsid w:val="0030536C"/>
    <w:rsid w:val="00305B59"/>
    <w:rsid w:val="00305FFA"/>
    <w:rsid w:val="00306F32"/>
    <w:rsid w:val="00307865"/>
    <w:rsid w:val="00307F7A"/>
    <w:rsid w:val="003107A5"/>
    <w:rsid w:val="00311301"/>
    <w:rsid w:val="0031167F"/>
    <w:rsid w:val="00311A43"/>
    <w:rsid w:val="003125E0"/>
    <w:rsid w:val="003131EE"/>
    <w:rsid w:val="0031350B"/>
    <w:rsid w:val="00313C9B"/>
    <w:rsid w:val="003150A3"/>
    <w:rsid w:val="003150F7"/>
    <w:rsid w:val="00316D6F"/>
    <w:rsid w:val="00317854"/>
    <w:rsid w:val="00320FB2"/>
    <w:rsid w:val="003214A4"/>
    <w:rsid w:val="00322B22"/>
    <w:rsid w:val="00324A1E"/>
    <w:rsid w:val="003253D7"/>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0582"/>
    <w:rsid w:val="00363972"/>
    <w:rsid w:val="003651C8"/>
    <w:rsid w:val="0036727D"/>
    <w:rsid w:val="00367E5D"/>
    <w:rsid w:val="00372001"/>
    <w:rsid w:val="00372C33"/>
    <w:rsid w:val="00372CFA"/>
    <w:rsid w:val="00372D1F"/>
    <w:rsid w:val="00373D7E"/>
    <w:rsid w:val="00375FE5"/>
    <w:rsid w:val="003760DE"/>
    <w:rsid w:val="0037656D"/>
    <w:rsid w:val="003807B4"/>
    <w:rsid w:val="00380CD8"/>
    <w:rsid w:val="00380FBD"/>
    <w:rsid w:val="003812F4"/>
    <w:rsid w:val="00381CAB"/>
    <w:rsid w:val="00382715"/>
    <w:rsid w:val="003831DC"/>
    <w:rsid w:val="003835A0"/>
    <w:rsid w:val="0038507E"/>
    <w:rsid w:val="003869DC"/>
    <w:rsid w:val="0038707C"/>
    <w:rsid w:val="003872DA"/>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73"/>
    <w:rsid w:val="003B7A69"/>
    <w:rsid w:val="003C0CD3"/>
    <w:rsid w:val="003C2D6D"/>
    <w:rsid w:val="003C3D76"/>
    <w:rsid w:val="003C4DDA"/>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334E"/>
    <w:rsid w:val="004538EB"/>
    <w:rsid w:val="0045518F"/>
    <w:rsid w:val="004552A5"/>
    <w:rsid w:val="00456EB8"/>
    <w:rsid w:val="004571D2"/>
    <w:rsid w:val="004610F6"/>
    <w:rsid w:val="00464E51"/>
    <w:rsid w:val="00465DCC"/>
    <w:rsid w:val="00466EC7"/>
    <w:rsid w:val="0046700A"/>
    <w:rsid w:val="004711A8"/>
    <w:rsid w:val="00474311"/>
    <w:rsid w:val="0047442B"/>
    <w:rsid w:val="00476B6F"/>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C99"/>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52B"/>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E71E4"/>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2489"/>
    <w:rsid w:val="006569F5"/>
    <w:rsid w:val="00656D00"/>
    <w:rsid w:val="00657C21"/>
    <w:rsid w:val="006600E9"/>
    <w:rsid w:val="00660BE2"/>
    <w:rsid w:val="00661DF7"/>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465"/>
    <w:rsid w:val="006B5A62"/>
    <w:rsid w:val="006B6A42"/>
    <w:rsid w:val="006B7195"/>
    <w:rsid w:val="006B71DB"/>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1D"/>
    <w:rsid w:val="0071632C"/>
    <w:rsid w:val="00716F23"/>
    <w:rsid w:val="0072095F"/>
    <w:rsid w:val="00721C65"/>
    <w:rsid w:val="00722F30"/>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07E"/>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5CCF"/>
    <w:rsid w:val="007D618A"/>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1C55"/>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4D2F"/>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140"/>
    <w:rsid w:val="0087041F"/>
    <w:rsid w:val="00872363"/>
    <w:rsid w:val="008723C3"/>
    <w:rsid w:val="00874591"/>
    <w:rsid w:val="008757B0"/>
    <w:rsid w:val="00875C2B"/>
    <w:rsid w:val="008763E8"/>
    <w:rsid w:val="00876812"/>
    <w:rsid w:val="00881E89"/>
    <w:rsid w:val="00882FAB"/>
    <w:rsid w:val="008854AD"/>
    <w:rsid w:val="00886546"/>
    <w:rsid w:val="00890025"/>
    <w:rsid w:val="00890AFF"/>
    <w:rsid w:val="00891E0C"/>
    <w:rsid w:val="008920D1"/>
    <w:rsid w:val="00894428"/>
    <w:rsid w:val="00897520"/>
    <w:rsid w:val="008A05DF"/>
    <w:rsid w:val="008A0B45"/>
    <w:rsid w:val="008A5E16"/>
    <w:rsid w:val="008A642E"/>
    <w:rsid w:val="008A753C"/>
    <w:rsid w:val="008A7B35"/>
    <w:rsid w:val="008A7C6B"/>
    <w:rsid w:val="008B00D8"/>
    <w:rsid w:val="008B1414"/>
    <w:rsid w:val="008B143A"/>
    <w:rsid w:val="008B44F5"/>
    <w:rsid w:val="008B4E4F"/>
    <w:rsid w:val="008B7BCE"/>
    <w:rsid w:val="008B7E61"/>
    <w:rsid w:val="008C257A"/>
    <w:rsid w:val="008C623C"/>
    <w:rsid w:val="008D1C42"/>
    <w:rsid w:val="008D25D8"/>
    <w:rsid w:val="008D3267"/>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DD6"/>
    <w:rsid w:val="009162A8"/>
    <w:rsid w:val="00926475"/>
    <w:rsid w:val="009266E7"/>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4E9D"/>
    <w:rsid w:val="00977010"/>
    <w:rsid w:val="00980785"/>
    <w:rsid w:val="00980EDE"/>
    <w:rsid w:val="009817BD"/>
    <w:rsid w:val="00982325"/>
    <w:rsid w:val="0098281A"/>
    <w:rsid w:val="0098285E"/>
    <w:rsid w:val="00984423"/>
    <w:rsid w:val="00984961"/>
    <w:rsid w:val="009858A0"/>
    <w:rsid w:val="009870DB"/>
    <w:rsid w:val="009878CC"/>
    <w:rsid w:val="0099081A"/>
    <w:rsid w:val="009918F1"/>
    <w:rsid w:val="00992485"/>
    <w:rsid w:val="009926CC"/>
    <w:rsid w:val="00995444"/>
    <w:rsid w:val="0099577A"/>
    <w:rsid w:val="009967C0"/>
    <w:rsid w:val="00997F19"/>
    <w:rsid w:val="009A0975"/>
    <w:rsid w:val="009A170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07F"/>
    <w:rsid w:val="009E346E"/>
    <w:rsid w:val="009E489B"/>
    <w:rsid w:val="009E4F11"/>
    <w:rsid w:val="009E5B01"/>
    <w:rsid w:val="009E6B35"/>
    <w:rsid w:val="009F2106"/>
    <w:rsid w:val="009F6F53"/>
    <w:rsid w:val="00A01495"/>
    <w:rsid w:val="00A029E2"/>
    <w:rsid w:val="00A048F9"/>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5BBB"/>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27A8"/>
    <w:rsid w:val="00A73DDD"/>
    <w:rsid w:val="00A748B2"/>
    <w:rsid w:val="00A805C5"/>
    <w:rsid w:val="00A83306"/>
    <w:rsid w:val="00A836E5"/>
    <w:rsid w:val="00A84FC2"/>
    <w:rsid w:val="00A85025"/>
    <w:rsid w:val="00A86281"/>
    <w:rsid w:val="00A87764"/>
    <w:rsid w:val="00A9242B"/>
    <w:rsid w:val="00A9453E"/>
    <w:rsid w:val="00A94F0E"/>
    <w:rsid w:val="00A95B1F"/>
    <w:rsid w:val="00A9613F"/>
    <w:rsid w:val="00A97BD0"/>
    <w:rsid w:val="00AA0BA8"/>
    <w:rsid w:val="00AA18B6"/>
    <w:rsid w:val="00AA1A91"/>
    <w:rsid w:val="00AA3518"/>
    <w:rsid w:val="00AA3915"/>
    <w:rsid w:val="00AA531C"/>
    <w:rsid w:val="00AA54FA"/>
    <w:rsid w:val="00AA63E6"/>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3A4"/>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3E3B"/>
    <w:rsid w:val="00AF582B"/>
    <w:rsid w:val="00AF5A3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18C6"/>
    <w:rsid w:val="00B32501"/>
    <w:rsid w:val="00B3492E"/>
    <w:rsid w:val="00B34B07"/>
    <w:rsid w:val="00B4029F"/>
    <w:rsid w:val="00B40E7C"/>
    <w:rsid w:val="00B43416"/>
    <w:rsid w:val="00B4348B"/>
    <w:rsid w:val="00B442F5"/>
    <w:rsid w:val="00B44469"/>
    <w:rsid w:val="00B44C3F"/>
    <w:rsid w:val="00B44E20"/>
    <w:rsid w:val="00B45203"/>
    <w:rsid w:val="00B462A6"/>
    <w:rsid w:val="00B51397"/>
    <w:rsid w:val="00B51AF6"/>
    <w:rsid w:val="00B51D09"/>
    <w:rsid w:val="00B52627"/>
    <w:rsid w:val="00B52958"/>
    <w:rsid w:val="00B529FC"/>
    <w:rsid w:val="00B53844"/>
    <w:rsid w:val="00B57141"/>
    <w:rsid w:val="00B64C68"/>
    <w:rsid w:val="00B64FDE"/>
    <w:rsid w:val="00B65655"/>
    <w:rsid w:val="00B66D88"/>
    <w:rsid w:val="00B715AA"/>
    <w:rsid w:val="00B75249"/>
    <w:rsid w:val="00B768C2"/>
    <w:rsid w:val="00B76B69"/>
    <w:rsid w:val="00B76E23"/>
    <w:rsid w:val="00B76F74"/>
    <w:rsid w:val="00B77765"/>
    <w:rsid w:val="00B80BA7"/>
    <w:rsid w:val="00B813D2"/>
    <w:rsid w:val="00B82C4B"/>
    <w:rsid w:val="00B83478"/>
    <w:rsid w:val="00B849C3"/>
    <w:rsid w:val="00B874D2"/>
    <w:rsid w:val="00B87525"/>
    <w:rsid w:val="00B87C4F"/>
    <w:rsid w:val="00B90533"/>
    <w:rsid w:val="00B92A56"/>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E57"/>
    <w:rsid w:val="00C02C42"/>
    <w:rsid w:val="00C0316B"/>
    <w:rsid w:val="00C05E87"/>
    <w:rsid w:val="00C11E87"/>
    <w:rsid w:val="00C13CE1"/>
    <w:rsid w:val="00C15D94"/>
    <w:rsid w:val="00C161C2"/>
    <w:rsid w:val="00C16777"/>
    <w:rsid w:val="00C16933"/>
    <w:rsid w:val="00C1738F"/>
    <w:rsid w:val="00C20093"/>
    <w:rsid w:val="00C21021"/>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B8"/>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3806"/>
    <w:rsid w:val="00CA53FD"/>
    <w:rsid w:val="00CA5D70"/>
    <w:rsid w:val="00CB1BD2"/>
    <w:rsid w:val="00CB33D2"/>
    <w:rsid w:val="00CB4BFD"/>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C7545"/>
    <w:rsid w:val="00CD158E"/>
    <w:rsid w:val="00CD1FFF"/>
    <w:rsid w:val="00CD469A"/>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718"/>
    <w:rsid w:val="00D5594F"/>
    <w:rsid w:val="00D56882"/>
    <w:rsid w:val="00D60042"/>
    <w:rsid w:val="00D603F3"/>
    <w:rsid w:val="00D6085D"/>
    <w:rsid w:val="00D62ACB"/>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726"/>
    <w:rsid w:val="00DB0AD9"/>
    <w:rsid w:val="00DB1D9D"/>
    <w:rsid w:val="00DB2372"/>
    <w:rsid w:val="00DB369A"/>
    <w:rsid w:val="00DB3DCD"/>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0E"/>
    <w:rsid w:val="00DE6455"/>
    <w:rsid w:val="00DE7603"/>
    <w:rsid w:val="00DE7837"/>
    <w:rsid w:val="00DE78B3"/>
    <w:rsid w:val="00DE7D5A"/>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16"/>
    <w:rsid w:val="00E36A4B"/>
    <w:rsid w:val="00E36B76"/>
    <w:rsid w:val="00E41CD3"/>
    <w:rsid w:val="00E424CC"/>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DC5"/>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B0DF1"/>
    <w:rsid w:val="00EB1F4D"/>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88"/>
    <w:rsid w:val="00EF13C3"/>
    <w:rsid w:val="00EF1E42"/>
    <w:rsid w:val="00EF4621"/>
    <w:rsid w:val="00EF68D8"/>
    <w:rsid w:val="00EF7D70"/>
    <w:rsid w:val="00F00DE5"/>
    <w:rsid w:val="00F0449B"/>
    <w:rsid w:val="00F044F1"/>
    <w:rsid w:val="00F04ED9"/>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6AB9"/>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6A61"/>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2A80"/>
    <w:rsid w:val="00FC3AEA"/>
    <w:rsid w:val="00FC4373"/>
    <w:rsid w:val="00FC4764"/>
    <w:rsid w:val="00FD0C4A"/>
    <w:rsid w:val="00FD35B3"/>
    <w:rsid w:val="00FD3F5F"/>
    <w:rsid w:val="00FD53A0"/>
    <w:rsid w:val="00FD7E43"/>
    <w:rsid w:val="00FE23E6"/>
    <w:rsid w:val="00FE4831"/>
    <w:rsid w:val="00FE4BEB"/>
    <w:rsid w:val="00FE5FB2"/>
    <w:rsid w:val="00FE6474"/>
    <w:rsid w:val="00FE7E70"/>
    <w:rsid w:val="00FF188F"/>
    <w:rsid w:val="00FF3DE5"/>
    <w:rsid w:val="00FF42DE"/>
    <w:rsid w:val="00FF4300"/>
    <w:rsid w:val="00FF544D"/>
    <w:rsid w:val="00FF6469"/>
    <w:rsid w:val="00FF72DE"/>
    <w:rsid w:val="7ACCA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11E55"/>
  <w15:chartTrackingRefBased/>
  <w15:docId w15:val="{8BFE6CF8-D8D6-4E11-AB44-1EDA633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A3B"/>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UnresolvedMention1">
    <w:name w:val="Unresolved Mention1"/>
    <w:uiPriority w:val="99"/>
    <w:semiHidden/>
    <w:unhideWhenUsed/>
    <w:rsid w:val="00E42622"/>
    <w:rPr>
      <w:color w:val="808080"/>
      <w:shd w:val="clear" w:color="auto" w:fill="E6E6E6"/>
    </w:rPr>
  </w:style>
  <w:style w:type="character" w:customStyle="1" w:styleId="TitleChar">
    <w:name w:val="Title Char"/>
    <w:link w:val="Title"/>
    <w:rsid w:val="00C547B8"/>
    <w:rPr>
      <w:rFonts w:ascii="Arial Black" w:hAnsi="Arial Black"/>
      <w:sz w:val="48"/>
      <w:szCs w:val="48"/>
    </w:rPr>
  </w:style>
  <w:style w:type="character" w:customStyle="1" w:styleId="Heading1Char">
    <w:name w:val="Heading 1 Char"/>
    <w:link w:val="Heading1"/>
    <w:rsid w:val="008B44F5"/>
    <w:rPr>
      <w:rFonts w:ascii="Arial Black" w:hAnsi="Arial Black"/>
      <w:sz w:val="28"/>
      <w:szCs w:val="28"/>
    </w:rPr>
  </w:style>
  <w:style w:type="character" w:customStyle="1" w:styleId="UnresolvedMention2">
    <w:name w:val="Unresolved Mention2"/>
    <w:basedOn w:val="DefaultParagraphFont"/>
    <w:uiPriority w:val="99"/>
    <w:semiHidden/>
    <w:unhideWhenUsed/>
    <w:rsid w:val="00040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4997509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830756336">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posals@maine.gov" TargetMode="External"/><Relationship Id="rId18" Type="http://schemas.openxmlformats.org/officeDocument/2006/relationships/hyperlink" Target="http://www.ed.gov/offices/OM/fpco/ferpa/index.html" TargetMode="External"/><Relationship Id="rId26" Type="http://schemas.openxmlformats.org/officeDocument/2006/relationships/hyperlink" Target="https://www.maine.gov/dafs/procurementservices/policies-procedures/chapter-110" TargetMode="External"/><Relationship Id="rId3" Type="http://schemas.openxmlformats.org/officeDocument/2006/relationships/styles" Target="styles.xml"/><Relationship Id="rId21" Type="http://schemas.openxmlformats.org/officeDocument/2006/relationships/hyperlink" Target="https://www.maine.gov/dafs/procurementservices/vendors/rfps" TargetMode="External"/><Relationship Id="rId7" Type="http://schemas.openxmlformats.org/officeDocument/2006/relationships/endnotes" Target="endnotes.xml"/><Relationship Id="rId12" Type="http://schemas.openxmlformats.org/officeDocument/2006/relationships/hyperlink" Target="https://www.maine.gov/dafs/procurementservices/vendors/rfps" TargetMode="External"/><Relationship Id="rId17" Type="http://schemas.openxmlformats.org/officeDocument/2006/relationships/hyperlink" Target="http://www.maine.gov/doe/data-reporting/collection/helpdesk/resources/synergy_instructions" TargetMode="External"/><Relationship Id="rId25" Type="http://schemas.openxmlformats.org/officeDocument/2006/relationships/hyperlink" Target="https://www.maine.gov/dafs/procurementservices/forms" TargetMode="External"/><Relationship Id="rId2" Type="http://schemas.openxmlformats.org/officeDocument/2006/relationships/numbering" Target="numbering.xml"/><Relationship Id="rId16" Type="http://schemas.openxmlformats.org/officeDocument/2006/relationships/hyperlink" Target="http://www.maine.gov/doe/data-reporting/collection/helpdesk/resources/synergy_instructions" TargetMode="External"/><Relationship Id="rId20" Type="http://schemas.openxmlformats.org/officeDocument/2006/relationships/hyperlink" Target="https://www.ed-fi.org/what-is-ed-fi/"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maine.gov" TargetMode="External"/><Relationship Id="rId24" Type="http://schemas.openxmlformats.org/officeDocument/2006/relationships/hyperlink" Target="https://www.maine.gov/dafs/procurementservices/sites/maine.gov.dafs.procurementservices/files/inline-files/BP54revised1017.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docs.ed-fi.org/display/EDFICERT/Registry+of+Ed-Fi+Certified+Products" TargetMode="External"/><Relationship Id="rId23" Type="http://schemas.openxmlformats.org/officeDocument/2006/relationships/hyperlink" Target="https://www.maine.gov/dafs/procurementservices/policies-procedures/chapter-120" TargetMode="External"/><Relationship Id="rId28" Type="http://schemas.openxmlformats.org/officeDocument/2006/relationships/hyperlink" Target="https://techdocs.ed-fi.org/display/EDFICERT/Registry+of+Ed-Fi+Certified+Products" TargetMode="External"/><Relationship Id="rId10" Type="http://schemas.openxmlformats.org/officeDocument/2006/relationships/hyperlink" Target="mailto:DOE.Data@maine.gov" TargetMode="External"/><Relationship Id="rId19" Type="http://schemas.openxmlformats.org/officeDocument/2006/relationships/hyperlink" Target="http://ceds.ed.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inelegislature.org/legis/statutes/1/title1sec401.html" TargetMode="External"/><Relationship Id="rId22" Type="http://schemas.openxmlformats.org/officeDocument/2006/relationships/hyperlink" Target="https://www.maine.gov/dafs/procurementservices/vendors/rfps" TargetMode="External"/><Relationship Id="rId27" Type="http://schemas.openxmlformats.org/officeDocument/2006/relationships/footer" Target="footer1.xml"/><Relationship Id="rId30"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1EDF-3C43-4ADE-BECF-63253A24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10256</Words>
  <Characters>58464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Lewis, Chad</cp:lastModifiedBy>
  <cp:revision>3</cp:revision>
  <cp:lastPrinted>2018-02-28T17:44:00Z</cp:lastPrinted>
  <dcterms:created xsi:type="dcterms:W3CDTF">2018-10-11T16:36:00Z</dcterms:created>
  <dcterms:modified xsi:type="dcterms:W3CDTF">2018-10-12T15:56:00Z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