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>
      <w:bookmarkStart w:id="0" w:name="_GoBack"/>
      <w:bookmarkEnd w:id="0"/>
    </w:p>
    <w:p w:rsidR="006F0406" w:rsidRPr="006F0406" w:rsidRDefault="006F0406" w:rsidP="006F0406"/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FB3B00" w:rsidRPr="00FB3B00">
        <w:t>Department of Defense, Veterans and Emergency Management (DVEM)</w:t>
      </w:r>
      <w:r w:rsidR="00FB3B00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FB3B00">
        <w:t xml:space="preserve">Phase II expansion of the </w:t>
      </w:r>
      <w:bookmarkStart w:id="1" w:name="Text3"/>
      <w:r w:rsidR="00FB3B00">
        <w:t>Southern Maine Veterans’ Cemetery</w:t>
      </w:r>
      <w:r w:rsidR="00F70098" w:rsidRPr="00B6081F">
        <w:t xml:space="preserve"> </w:t>
      </w:r>
      <w:bookmarkEnd w:id="1"/>
      <w:r w:rsidR="00D8409E" w:rsidRPr="00B6081F">
        <w:t xml:space="preserve">in </w:t>
      </w:r>
      <w:r w:rsidR="00FB3B00">
        <w:t>Sanford</w:t>
      </w:r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2" w:name="Text5"/>
      <w:r w:rsidR="00F3799B">
        <w:t>25</w:t>
      </w:r>
      <w:r w:rsidR="00B2498B">
        <w:t xml:space="preserve"> October</w:t>
      </w:r>
      <w:r w:rsidR="00EF1203">
        <w:t xml:space="preserve"> 2018</w:t>
      </w:r>
      <w:r w:rsidR="00F70098" w:rsidRPr="00B6081F">
        <w:t xml:space="preserve"> </w:t>
      </w:r>
      <w:bookmarkEnd w:id="2"/>
      <w:r w:rsidR="00EF1203">
        <w:t xml:space="preserve">to the </w:t>
      </w:r>
      <w:r w:rsidR="00AF3E6E">
        <w:t>Maine Veterans’ Cemetery System, 163 Mt. Vernon Road, Augusta, Maine C/O Scott R. Brown</w:t>
      </w:r>
      <w:r w:rsidR="00F70098" w:rsidRPr="00B6081F">
        <w:t>.</w:t>
      </w:r>
    </w:p>
    <w:p w:rsidR="00683D45" w:rsidRDefault="00683D45" w:rsidP="002A6486">
      <w:pPr>
        <w:spacing w:line="360" w:lineRule="auto"/>
        <w:ind w:left="1267" w:right="1267"/>
        <w:jc w:val="both"/>
      </w:pPr>
    </w:p>
    <w:p w:rsidR="00683D45" w:rsidRPr="00683D45" w:rsidRDefault="00EF1203" w:rsidP="002A6486">
      <w:pPr>
        <w:spacing w:line="360" w:lineRule="auto"/>
        <w:ind w:left="1267" w:right="1267"/>
        <w:jc w:val="both"/>
      </w:pPr>
      <w:r>
        <w:t xml:space="preserve">Scope of work:  </w:t>
      </w:r>
      <w:r w:rsidR="00683D45">
        <w:t xml:space="preserve">A/E design </w:t>
      </w:r>
      <w:r w:rsidR="00172E22">
        <w:t xml:space="preserve">services </w:t>
      </w:r>
      <w:r w:rsidR="00683D45">
        <w:t>for the d</w:t>
      </w:r>
      <w:r w:rsidR="00683D45" w:rsidRPr="00683D45">
        <w:t xml:space="preserve">evelopment of 30 acres of cemetery property with infrastructure, roadways, </w:t>
      </w:r>
      <w:r w:rsidR="00683D45">
        <w:t>committal shelter and burial sections containing 7,000 cremation plots and 3,500</w:t>
      </w:r>
      <w:r>
        <w:t xml:space="preserve"> </w:t>
      </w:r>
      <w:r w:rsidR="00683D45" w:rsidRPr="00683D45">
        <w:t>full size casket plots.</w:t>
      </w:r>
    </w:p>
    <w:p w:rsidR="00683D45" w:rsidRDefault="00683D45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Engineers </w:t>
      </w:r>
      <w:r w:rsidR="00C344CB">
        <w:t>on the</w:t>
      </w:r>
      <w:r w:rsidR="00B6081F" w:rsidRPr="00B6081F">
        <w:t xml:space="preserve"> </w:t>
      </w:r>
      <w:r w:rsidR="00B6081F" w:rsidRPr="00AC4A07">
        <w:rPr>
          <w:highlight w:val="cyan"/>
        </w:rPr>
        <w:t xml:space="preserve">Bureau of </w:t>
      </w:r>
      <w:r w:rsidR="002C2804">
        <w:rPr>
          <w:highlight w:val="cyan"/>
        </w:rPr>
        <w:t>Real Estate Management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F211F5" w:rsidRPr="00AC4A07">
        <w:rPr>
          <w:highlight w:val="cyan"/>
        </w:rPr>
        <w:t>http://www.maine.gov/bgs/constrpublic/prof_services/RFQ_profs.htm</w:t>
      </w:r>
    </w:p>
    <w:sectPr w:rsidR="00F211F5" w:rsidRPr="00F211F5" w:rsidSect="00753C82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7BD" w:rsidRDefault="006D77BD">
      <w:r>
        <w:separator/>
      </w:r>
    </w:p>
  </w:endnote>
  <w:endnote w:type="continuationSeparator" w:id="0">
    <w:p w:rsidR="006D77BD" w:rsidRDefault="006D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4537C4">
      <w:rPr>
        <w:rFonts w:ascii="Arial" w:hAnsi="Arial" w:cs="Arial"/>
        <w:noProof/>
        <w:sz w:val="16"/>
        <w:szCs w:val="16"/>
      </w:rPr>
      <w:t>Sample RFQ Ad for design services 15 Feb 2018.docx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7BD" w:rsidRDefault="006D77BD">
      <w:r>
        <w:separator/>
      </w:r>
    </w:p>
  </w:footnote>
  <w:footnote w:type="continuationSeparator" w:id="0">
    <w:p w:rsidR="006D77BD" w:rsidRDefault="006D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04" w:rsidRPr="006F0406" w:rsidRDefault="002C2804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Pr="000703DC">
      <w:rPr>
        <w:rFonts w:ascii="Arial Narrow" w:hAnsi="Arial Narrow"/>
        <w:b/>
        <w:bCs/>
        <w:noProof/>
      </w:rPr>
      <w:t>Real Estate Management</w:t>
    </w:r>
  </w:p>
  <w:p w:rsidR="002C2804" w:rsidRPr="006F0406" w:rsidRDefault="002C2804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6F0406" w:rsidRPr="006F0406" w:rsidRDefault="00690AA1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B7988"/>
    <w:rsid w:val="000E563F"/>
    <w:rsid w:val="000F06D7"/>
    <w:rsid w:val="000F22B4"/>
    <w:rsid w:val="000F78F3"/>
    <w:rsid w:val="00161646"/>
    <w:rsid w:val="00172E22"/>
    <w:rsid w:val="0017799E"/>
    <w:rsid w:val="001D5B9A"/>
    <w:rsid w:val="00212A6E"/>
    <w:rsid w:val="002A6486"/>
    <w:rsid w:val="002C2804"/>
    <w:rsid w:val="003917F5"/>
    <w:rsid w:val="003950CA"/>
    <w:rsid w:val="0039657B"/>
    <w:rsid w:val="00396F19"/>
    <w:rsid w:val="003A6EDF"/>
    <w:rsid w:val="003B7D1D"/>
    <w:rsid w:val="003F4781"/>
    <w:rsid w:val="00412CC3"/>
    <w:rsid w:val="004201A3"/>
    <w:rsid w:val="00424638"/>
    <w:rsid w:val="004253C6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4301E"/>
    <w:rsid w:val="0065378D"/>
    <w:rsid w:val="00654A11"/>
    <w:rsid w:val="0068340C"/>
    <w:rsid w:val="00683D45"/>
    <w:rsid w:val="00686185"/>
    <w:rsid w:val="00690AA1"/>
    <w:rsid w:val="006D77BD"/>
    <w:rsid w:val="006E19C9"/>
    <w:rsid w:val="006F0406"/>
    <w:rsid w:val="00732678"/>
    <w:rsid w:val="00753C82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9C1725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AF3E6E"/>
    <w:rsid w:val="00B2498B"/>
    <w:rsid w:val="00B47EFE"/>
    <w:rsid w:val="00B6081F"/>
    <w:rsid w:val="00BA6B01"/>
    <w:rsid w:val="00BD7703"/>
    <w:rsid w:val="00BF75AB"/>
    <w:rsid w:val="00C05948"/>
    <w:rsid w:val="00C344CB"/>
    <w:rsid w:val="00C46726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E123A7"/>
    <w:rsid w:val="00EB330A"/>
    <w:rsid w:val="00EF1203"/>
    <w:rsid w:val="00F054B7"/>
    <w:rsid w:val="00F211F5"/>
    <w:rsid w:val="00F34A7D"/>
    <w:rsid w:val="00F3799B"/>
    <w:rsid w:val="00F70098"/>
    <w:rsid w:val="00FB012E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660A9F3F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3</cp:revision>
  <cp:lastPrinted>2005-10-24T17:58:00Z</cp:lastPrinted>
  <dcterms:created xsi:type="dcterms:W3CDTF">2018-10-10T14:02:00Z</dcterms:created>
  <dcterms:modified xsi:type="dcterms:W3CDTF">2018-10-12T18:09:00Z</dcterms:modified>
</cp:coreProperties>
</file>