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3F" w:rsidRDefault="002E5E3F">
      <w:r>
        <w:t xml:space="preserve"> </w:t>
      </w:r>
    </w:p>
    <w:p w:rsidR="002E5E3F" w:rsidRDefault="002E5E3F" w:rsidP="002E5E3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24"/>
          <w:szCs w:val="24"/>
        </w:rPr>
        <w:t>N</w:t>
      </w:r>
      <w:r>
        <w:rPr>
          <w:rFonts w:ascii="Times-Roman" w:hAnsi="Times-Roman" w:cs="Times-Roman"/>
          <w:sz w:val="19"/>
          <w:szCs w:val="19"/>
        </w:rPr>
        <w:t xml:space="preserve">OTICE TO </w:t>
      </w:r>
      <w:r>
        <w:rPr>
          <w:rFonts w:ascii="Times-Roman" w:hAnsi="Times-Roman" w:cs="Times-Roman"/>
          <w:sz w:val="24"/>
          <w:szCs w:val="24"/>
        </w:rPr>
        <w:t>C</w:t>
      </w:r>
      <w:r>
        <w:rPr>
          <w:rFonts w:ascii="Times-Roman" w:hAnsi="Times-Roman" w:cs="Times-Roman"/>
          <w:sz w:val="19"/>
          <w:szCs w:val="19"/>
        </w:rPr>
        <w:t>ONTRACTORS</w:t>
      </w:r>
    </w:p>
    <w:p w:rsidR="002E5E3F" w:rsidRDefault="002E5E3F" w:rsidP="002E5E3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24"/>
          <w:szCs w:val="24"/>
        </w:rPr>
        <w:t>I</w:t>
      </w:r>
      <w:r>
        <w:rPr>
          <w:rFonts w:ascii="Times-Roman" w:hAnsi="Times-Roman" w:cs="Times-Roman"/>
          <w:sz w:val="19"/>
          <w:szCs w:val="19"/>
        </w:rPr>
        <w:t xml:space="preserve">NVITATION FOR </w:t>
      </w:r>
      <w:r>
        <w:rPr>
          <w:rFonts w:ascii="Times-Roman" w:hAnsi="Times-Roman" w:cs="Times-Roman"/>
          <w:sz w:val="24"/>
          <w:szCs w:val="24"/>
        </w:rPr>
        <w:t>B</w:t>
      </w:r>
      <w:r>
        <w:rPr>
          <w:rFonts w:ascii="Times-Roman" w:hAnsi="Times-Roman" w:cs="Times-Roman"/>
          <w:sz w:val="19"/>
          <w:szCs w:val="19"/>
        </w:rPr>
        <w:t>IDS</w:t>
      </w:r>
    </w:p>
    <w:p w:rsidR="002E5E3F" w:rsidRDefault="002E5E3F" w:rsidP="002E5E3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9"/>
          <w:szCs w:val="19"/>
        </w:rPr>
      </w:pPr>
    </w:p>
    <w:p w:rsidR="002E5E3F" w:rsidRDefault="002E5E3F" w:rsidP="002E5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The State of Maine Department of Marine Resources Boothbay Facility is conducting a competitive bid process for replacement of </w:t>
      </w:r>
      <w:r w:rsidRPr="002E5E3F">
        <w:rPr>
          <w:rFonts w:ascii="Times-Roman" w:hAnsi="Times-Roman" w:cs="Times-Roman"/>
          <w:sz w:val="24"/>
          <w:szCs w:val="24"/>
        </w:rPr>
        <w:t>window trim with pressure treated wood wrapped in metal to match original on 13, 3-mull window units</w:t>
      </w:r>
      <w:r>
        <w:rPr>
          <w:rFonts w:ascii="Times-Roman" w:hAnsi="Times-Roman" w:cs="Times-Roman"/>
          <w:sz w:val="24"/>
          <w:szCs w:val="24"/>
        </w:rPr>
        <w:t>. Bids will be opened and read aloud at the</w:t>
      </w:r>
      <w:r w:rsidR="00CB209C">
        <w:rPr>
          <w:rFonts w:ascii="Times-Roman" w:hAnsi="Times-Roman" w:cs="Times-Roman"/>
          <w:sz w:val="24"/>
          <w:szCs w:val="24"/>
        </w:rPr>
        <w:t xml:space="preserve"> Department of Marine Resources Boothbay Facility, 194 </w:t>
      </w:r>
      <w:proofErr w:type="spellStart"/>
      <w:r w:rsidR="00CB209C">
        <w:rPr>
          <w:rFonts w:ascii="Times-Roman" w:hAnsi="Times-Roman" w:cs="Times-Roman"/>
          <w:sz w:val="24"/>
          <w:szCs w:val="24"/>
        </w:rPr>
        <w:t>McKown</w:t>
      </w:r>
      <w:proofErr w:type="spellEnd"/>
      <w:r w:rsidR="00CB209C">
        <w:rPr>
          <w:rFonts w:ascii="Times-Roman" w:hAnsi="Times-Roman" w:cs="Times-Roman"/>
          <w:sz w:val="24"/>
          <w:szCs w:val="24"/>
        </w:rPr>
        <w:t xml:space="preserve"> Point Rd, West Boothbay Harbor</w:t>
      </w:r>
      <w:r>
        <w:rPr>
          <w:rFonts w:ascii="Times-Roman" w:hAnsi="Times-Roman" w:cs="Times-Roman"/>
          <w:sz w:val="24"/>
          <w:szCs w:val="24"/>
        </w:rPr>
        <w:t xml:space="preserve"> at 2:00 p.m. on May 15th, 2019.  There will be an optional pre-bid conference at 8:00 AM on May 10th, meeting at the Boothbay Lab facility on the south end (waterfront facing).</w:t>
      </w:r>
      <w:r w:rsidR="00230F4B">
        <w:rPr>
          <w:rFonts w:ascii="Times-Roman" w:hAnsi="Times-Roman" w:cs="Times-Roman"/>
          <w:sz w:val="24"/>
          <w:szCs w:val="24"/>
        </w:rPr>
        <w:t xml:space="preserve">  </w:t>
      </w:r>
    </w:p>
    <w:p w:rsidR="000F2821" w:rsidRDefault="000F2821" w:rsidP="002E5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F2821" w:rsidRPr="000F2821" w:rsidRDefault="000F2821" w:rsidP="000F2821">
      <w:pPr>
        <w:spacing w:after="0" w:line="240" w:lineRule="auto"/>
        <w:ind w:right="1080"/>
        <w:jc w:val="both"/>
        <w:rPr>
          <w:rFonts w:ascii="Times-Roman" w:hAnsi="Times-Roman" w:cs="Times-Roman"/>
          <w:sz w:val="24"/>
          <w:szCs w:val="24"/>
        </w:rPr>
      </w:pPr>
      <w:r w:rsidRPr="000F2821">
        <w:rPr>
          <w:rFonts w:ascii="Times-Roman" w:hAnsi="Times-Roman" w:cs="Times-Roman"/>
          <w:sz w:val="24"/>
          <w:szCs w:val="24"/>
        </w:rPr>
        <w:t>The detailed Notice to Contractors is on the Bureau of Real Estate Management</w:t>
      </w:r>
      <w:r w:rsidRPr="000F2821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proofErr w:type="gramStart"/>
      <w:r w:rsidRPr="000F2821">
        <w:rPr>
          <w:rFonts w:ascii="Times-Roman" w:hAnsi="Times-Roman" w:cs="Times-Roman"/>
          <w:sz w:val="24"/>
          <w:szCs w:val="24"/>
        </w:rPr>
        <w:t>website:</w:t>
      </w:r>
      <w:r w:rsidRPr="000F2821">
        <w:rPr>
          <w:rFonts w:ascii="Times-Roman" w:hAnsi="Times-Roman" w:cs="Times-Roman"/>
          <w:sz w:val="24"/>
          <w:szCs w:val="24"/>
        </w:rPr>
        <w:t>http</w:t>
      </w:r>
      <w:proofErr w:type="spellEnd"/>
      <w:r w:rsidRPr="000F2821">
        <w:rPr>
          <w:rFonts w:ascii="Times-Roman" w:hAnsi="Times-Roman" w:cs="Times-Roman"/>
          <w:sz w:val="24"/>
          <w:szCs w:val="24"/>
        </w:rPr>
        <w:t>://www.maine.gov/dafs/brem/business-opportunities</w:t>
      </w:r>
      <w:proofErr w:type="gramEnd"/>
    </w:p>
    <w:p w:rsidR="000F2821" w:rsidRPr="000F2821" w:rsidRDefault="000F2821" w:rsidP="000F2821">
      <w:pPr>
        <w:spacing w:line="360" w:lineRule="auto"/>
        <w:ind w:right="1080"/>
        <w:jc w:val="both"/>
        <w:rPr>
          <w:rFonts w:ascii="Times-Roman" w:hAnsi="Times-Roman" w:cs="Times-Roman"/>
          <w:sz w:val="24"/>
          <w:szCs w:val="24"/>
        </w:rPr>
      </w:pPr>
    </w:p>
    <w:p w:rsidR="000F2821" w:rsidRPr="002E5E3F" w:rsidRDefault="000F2821" w:rsidP="002E5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sectPr w:rsidR="000F2821" w:rsidRPr="002E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3F"/>
    <w:rsid w:val="000F2821"/>
    <w:rsid w:val="00230F4B"/>
    <w:rsid w:val="002E5E3F"/>
    <w:rsid w:val="00505A28"/>
    <w:rsid w:val="00CB209C"/>
    <w:rsid w:val="00CE31A8"/>
    <w:rsid w:val="00F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BF06"/>
  <w15:chartTrackingRefBased/>
  <w15:docId w15:val="{88AA28E1-DA67-41C1-91B2-949A5627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Dumeny, Amy G</dc:creator>
  <cp:keywords/>
  <dc:description/>
  <cp:lastModifiedBy>Dumeny, Amy G</cp:lastModifiedBy>
  <cp:revision>3</cp:revision>
  <cp:lastPrinted>2019-04-23T18:23:00Z</cp:lastPrinted>
  <dcterms:created xsi:type="dcterms:W3CDTF">2019-04-24T13:10:00Z</dcterms:created>
  <dcterms:modified xsi:type="dcterms:W3CDTF">2019-04-24T16:18:00Z</dcterms:modified>
</cp:coreProperties>
</file>