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765C" w14:textId="77777777" w:rsidR="009E2514" w:rsidRDefault="009E2514">
      <w:pPr>
        <w:tabs>
          <w:tab w:val="left" w:pos="810"/>
          <w:tab w:val="left" w:pos="4950"/>
        </w:tabs>
        <w:ind w:right="280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5416400" w14:textId="078781D2" w:rsidR="00AC58FE" w:rsidRDefault="00AC58FE" w:rsidP="00AC58FE">
      <w:pPr>
        <w:pStyle w:val="Default"/>
        <w:ind w:left="1080" w:right="1080"/>
        <w:jc w:val="center"/>
        <w:rPr>
          <w:sz w:val="19"/>
          <w:szCs w:val="19"/>
        </w:rPr>
      </w:pPr>
      <w:r>
        <w:rPr>
          <w:sz w:val="23"/>
          <w:szCs w:val="23"/>
        </w:rPr>
        <w:t>N</w:t>
      </w:r>
      <w:r>
        <w:rPr>
          <w:sz w:val="19"/>
          <w:szCs w:val="19"/>
        </w:rPr>
        <w:t xml:space="preserve">OTICE TO </w:t>
      </w: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ONTRACTORS </w:t>
      </w:r>
    </w:p>
    <w:p w14:paraId="314AAC79" w14:textId="28A61BDC" w:rsidR="00994B55" w:rsidRPr="007C350D" w:rsidRDefault="00AC58FE" w:rsidP="00AC58FE">
      <w:pPr>
        <w:jc w:val="center"/>
        <w:rPr>
          <w:rFonts w:ascii="Times New Roman" w:hAnsi="Times New Roman"/>
          <w:szCs w:val="24"/>
        </w:rPr>
      </w:pPr>
      <w:r>
        <w:rPr>
          <w:sz w:val="23"/>
          <w:szCs w:val="23"/>
        </w:rPr>
        <w:t>I</w:t>
      </w:r>
      <w:r>
        <w:rPr>
          <w:sz w:val="19"/>
          <w:szCs w:val="19"/>
        </w:rPr>
        <w:t xml:space="preserve">NVITATION FOR </w:t>
      </w:r>
      <w:r>
        <w:rPr>
          <w:sz w:val="23"/>
          <w:szCs w:val="23"/>
        </w:rPr>
        <w:t>B</w:t>
      </w:r>
      <w:r>
        <w:rPr>
          <w:sz w:val="19"/>
          <w:szCs w:val="19"/>
        </w:rPr>
        <w:t>IDS</w:t>
      </w:r>
    </w:p>
    <w:p w14:paraId="18C77BFF" w14:textId="77777777" w:rsidR="00994B55" w:rsidRPr="007C350D" w:rsidRDefault="00994B55" w:rsidP="00FA6E4D">
      <w:pPr>
        <w:jc w:val="center"/>
        <w:rPr>
          <w:rFonts w:ascii="Times New Roman" w:hAnsi="Times New Roman"/>
          <w:szCs w:val="24"/>
        </w:rPr>
      </w:pPr>
    </w:p>
    <w:p w14:paraId="034A0D38" w14:textId="0AFFBD5F" w:rsidR="007C350D" w:rsidRDefault="007C350D" w:rsidP="00FA6E4D">
      <w:pPr>
        <w:ind w:left="-90" w:right="280"/>
        <w:jc w:val="center"/>
        <w:rPr>
          <w:rFonts w:ascii="Times New Roman" w:hAnsi="Times New Roman"/>
          <w:b/>
          <w:spacing w:val="-10"/>
          <w:szCs w:val="24"/>
        </w:rPr>
      </w:pPr>
      <w:r w:rsidRPr="007C350D">
        <w:rPr>
          <w:rFonts w:ascii="Times New Roman" w:hAnsi="Times New Roman"/>
          <w:b/>
          <w:spacing w:val="-10"/>
          <w:szCs w:val="24"/>
        </w:rPr>
        <w:t>R</w:t>
      </w:r>
      <w:r w:rsidR="00FA6E4D">
        <w:rPr>
          <w:rFonts w:ascii="Times New Roman" w:hAnsi="Times New Roman"/>
          <w:b/>
          <w:spacing w:val="-10"/>
          <w:szCs w:val="24"/>
        </w:rPr>
        <w:t xml:space="preserve">oof </w:t>
      </w:r>
      <w:r w:rsidRPr="007C350D">
        <w:rPr>
          <w:rFonts w:ascii="Times New Roman" w:hAnsi="Times New Roman"/>
          <w:b/>
          <w:spacing w:val="-10"/>
          <w:szCs w:val="24"/>
        </w:rPr>
        <w:t>R</w:t>
      </w:r>
      <w:r w:rsidR="00FA6E4D">
        <w:rPr>
          <w:rFonts w:ascii="Times New Roman" w:hAnsi="Times New Roman"/>
          <w:b/>
          <w:spacing w:val="-10"/>
          <w:szCs w:val="24"/>
        </w:rPr>
        <w:t>eplacement and Structural Upgrade</w:t>
      </w:r>
    </w:p>
    <w:p w14:paraId="41EABDB3" w14:textId="77777777" w:rsidR="007C350D" w:rsidRDefault="007C350D" w:rsidP="00FA6E4D">
      <w:pPr>
        <w:ind w:left="-90" w:right="280"/>
        <w:jc w:val="center"/>
        <w:rPr>
          <w:rFonts w:ascii="Times New Roman" w:hAnsi="Times New Roman"/>
          <w:b/>
          <w:spacing w:val="-10"/>
          <w:szCs w:val="24"/>
        </w:rPr>
      </w:pPr>
      <w:r w:rsidRPr="007C350D">
        <w:rPr>
          <w:rFonts w:ascii="Times New Roman" w:hAnsi="Times New Roman"/>
          <w:b/>
          <w:spacing w:val="-10"/>
          <w:szCs w:val="24"/>
        </w:rPr>
        <w:t>Quick/Platz Hall</w:t>
      </w:r>
    </w:p>
    <w:p w14:paraId="46519355" w14:textId="77777777" w:rsidR="007C350D" w:rsidRDefault="007C350D" w:rsidP="00FA6E4D">
      <w:pPr>
        <w:ind w:left="-90" w:right="280"/>
        <w:jc w:val="center"/>
        <w:rPr>
          <w:rFonts w:ascii="Times New Roman" w:hAnsi="Times New Roman"/>
          <w:b/>
          <w:spacing w:val="-10"/>
          <w:szCs w:val="24"/>
        </w:rPr>
      </w:pPr>
      <w:r w:rsidRPr="007C350D">
        <w:rPr>
          <w:rFonts w:ascii="Times New Roman" w:hAnsi="Times New Roman"/>
          <w:b/>
          <w:spacing w:val="-10"/>
          <w:szCs w:val="24"/>
        </w:rPr>
        <w:t>Maine Maritime Academy</w:t>
      </w:r>
    </w:p>
    <w:p w14:paraId="0519EFB2" w14:textId="77777777" w:rsidR="007C350D" w:rsidRPr="007C350D" w:rsidRDefault="007C350D" w:rsidP="00FA6E4D">
      <w:pPr>
        <w:ind w:left="-90" w:right="280"/>
        <w:jc w:val="center"/>
        <w:rPr>
          <w:rFonts w:ascii="Times New Roman" w:hAnsi="Times New Roman"/>
          <w:b/>
          <w:szCs w:val="24"/>
        </w:rPr>
      </w:pPr>
    </w:p>
    <w:p w14:paraId="37EC978A" w14:textId="1D97F3B0" w:rsidR="009E2514" w:rsidRPr="007C350D" w:rsidRDefault="003A134B" w:rsidP="00AC58FE">
      <w:pPr>
        <w:ind w:firstLine="720"/>
        <w:rPr>
          <w:rFonts w:ascii="Times New Roman" w:hAnsi="Times New Roman"/>
          <w:szCs w:val="24"/>
        </w:rPr>
      </w:pPr>
      <w:r w:rsidRPr="007C350D">
        <w:rPr>
          <w:rStyle w:val="InitialStyle"/>
          <w:noProof/>
          <w:sz w:val="24"/>
          <w:szCs w:val="24"/>
        </w:rPr>
        <w:t>Maine Maritime Academy</w:t>
      </w:r>
      <w:r w:rsidR="00AC58FE">
        <w:rPr>
          <w:rFonts w:ascii="Times New Roman" w:hAnsi="Times New Roman"/>
          <w:szCs w:val="24"/>
        </w:rPr>
        <w:t xml:space="preserve"> is soliciting </w:t>
      </w:r>
      <w:r w:rsidR="009E2514" w:rsidRPr="007C350D">
        <w:rPr>
          <w:rFonts w:ascii="Times New Roman" w:hAnsi="Times New Roman"/>
          <w:szCs w:val="24"/>
        </w:rPr>
        <w:t xml:space="preserve">sealed </w:t>
      </w:r>
      <w:r w:rsidR="00FA6E4D" w:rsidRPr="00FA6E4D">
        <w:rPr>
          <w:rFonts w:ascii="Times New Roman" w:hAnsi="Times New Roman"/>
          <w:szCs w:val="24"/>
        </w:rPr>
        <w:t>bids</w:t>
      </w:r>
      <w:r w:rsidR="009E2514" w:rsidRPr="007C350D">
        <w:rPr>
          <w:rFonts w:ascii="Times New Roman" w:hAnsi="Times New Roman"/>
          <w:szCs w:val="24"/>
        </w:rPr>
        <w:t xml:space="preserve"> for the </w:t>
      </w:r>
      <w:r w:rsidR="00065615" w:rsidRPr="007C350D">
        <w:rPr>
          <w:rFonts w:ascii="Times New Roman" w:hAnsi="Times New Roman"/>
          <w:szCs w:val="24"/>
        </w:rPr>
        <w:t>R</w:t>
      </w:r>
      <w:r w:rsidR="00404D76" w:rsidRPr="007C350D">
        <w:rPr>
          <w:rFonts w:ascii="Times New Roman" w:hAnsi="Times New Roman"/>
          <w:szCs w:val="24"/>
        </w:rPr>
        <w:t xml:space="preserve">oof </w:t>
      </w:r>
      <w:r w:rsidR="00065615" w:rsidRPr="007C350D">
        <w:rPr>
          <w:rFonts w:ascii="Times New Roman" w:hAnsi="Times New Roman"/>
          <w:szCs w:val="24"/>
        </w:rPr>
        <w:t>R</w:t>
      </w:r>
      <w:r w:rsidR="00404D76" w:rsidRPr="007C350D">
        <w:rPr>
          <w:rFonts w:ascii="Times New Roman" w:hAnsi="Times New Roman"/>
          <w:szCs w:val="24"/>
        </w:rPr>
        <w:t>eplacement</w:t>
      </w:r>
      <w:r w:rsidR="009E2514" w:rsidRPr="007C350D">
        <w:rPr>
          <w:rFonts w:ascii="Times New Roman" w:hAnsi="Times New Roman"/>
          <w:szCs w:val="24"/>
        </w:rPr>
        <w:t xml:space="preserve"> </w:t>
      </w:r>
      <w:r w:rsidR="00065615" w:rsidRPr="007C350D">
        <w:rPr>
          <w:rFonts w:ascii="Times New Roman" w:hAnsi="Times New Roman"/>
          <w:szCs w:val="24"/>
        </w:rPr>
        <w:t xml:space="preserve">and Structural </w:t>
      </w:r>
      <w:r w:rsidR="00FA6E4D">
        <w:rPr>
          <w:rFonts w:ascii="Times New Roman" w:hAnsi="Times New Roman"/>
          <w:szCs w:val="24"/>
        </w:rPr>
        <w:t>U</w:t>
      </w:r>
      <w:r w:rsidR="00065615" w:rsidRPr="007C350D">
        <w:rPr>
          <w:rFonts w:ascii="Times New Roman" w:hAnsi="Times New Roman"/>
          <w:szCs w:val="24"/>
        </w:rPr>
        <w:t xml:space="preserve">pgrades </w:t>
      </w:r>
      <w:r w:rsidR="00427C8A" w:rsidRPr="007C350D">
        <w:rPr>
          <w:rFonts w:ascii="Times New Roman" w:hAnsi="Times New Roman"/>
          <w:szCs w:val="24"/>
        </w:rPr>
        <w:t xml:space="preserve">of </w:t>
      </w:r>
      <w:r w:rsidR="00065615" w:rsidRPr="007C350D">
        <w:rPr>
          <w:rFonts w:ascii="Times New Roman" w:hAnsi="Times New Roman"/>
          <w:szCs w:val="24"/>
        </w:rPr>
        <w:t>Quick/Platz Hall</w:t>
      </w:r>
      <w:r w:rsidR="00842A87" w:rsidRPr="007C350D">
        <w:rPr>
          <w:rFonts w:ascii="Times New Roman" w:hAnsi="Times New Roman"/>
          <w:szCs w:val="24"/>
        </w:rPr>
        <w:t xml:space="preserve"> at Maine Maritime Academy, Castine, Maine,</w:t>
      </w:r>
      <w:r w:rsidR="00427C8A" w:rsidRPr="007C350D">
        <w:rPr>
          <w:rFonts w:ascii="Times New Roman" w:hAnsi="Times New Roman"/>
          <w:szCs w:val="24"/>
        </w:rPr>
        <w:t xml:space="preserve"> </w:t>
      </w:r>
      <w:r w:rsidR="009E2514" w:rsidRPr="007C350D">
        <w:rPr>
          <w:rFonts w:ascii="Times New Roman" w:hAnsi="Times New Roman"/>
          <w:szCs w:val="24"/>
        </w:rPr>
        <w:t xml:space="preserve">in accordance with Drawings and Specifications prepared by </w:t>
      </w:r>
      <w:r w:rsidR="00C3161D" w:rsidRPr="007C350D">
        <w:rPr>
          <w:rFonts w:ascii="Times New Roman" w:hAnsi="Times New Roman"/>
          <w:szCs w:val="24"/>
        </w:rPr>
        <w:t>Independent Roof Service</w:t>
      </w:r>
      <w:r w:rsidR="009E2514" w:rsidRPr="007C350D">
        <w:rPr>
          <w:rFonts w:ascii="Times New Roman" w:hAnsi="Times New Roman"/>
          <w:szCs w:val="24"/>
        </w:rPr>
        <w:t xml:space="preserve">s, Inc. and </w:t>
      </w:r>
      <w:r w:rsidR="00065615" w:rsidRPr="007C350D">
        <w:rPr>
          <w:rFonts w:ascii="Times New Roman" w:hAnsi="Times New Roman"/>
          <w:szCs w:val="24"/>
        </w:rPr>
        <w:t xml:space="preserve">Lincoln/Haney Engineering Associates, Inc. and </w:t>
      </w:r>
      <w:r w:rsidR="009E2514" w:rsidRPr="007C350D">
        <w:rPr>
          <w:rFonts w:ascii="Times New Roman" w:hAnsi="Times New Roman"/>
          <w:szCs w:val="24"/>
        </w:rPr>
        <w:t>described in general as:</w:t>
      </w:r>
    </w:p>
    <w:p w14:paraId="3D3BDC1F" w14:textId="77777777" w:rsidR="00CA1050" w:rsidRPr="007C350D" w:rsidRDefault="00CA1050" w:rsidP="00FA1373">
      <w:pPr>
        <w:rPr>
          <w:rFonts w:ascii="Times New Roman" w:hAnsi="Times New Roman"/>
          <w:szCs w:val="24"/>
        </w:rPr>
      </w:pPr>
    </w:p>
    <w:p w14:paraId="1F37940B" w14:textId="10DD0534" w:rsidR="0036024F" w:rsidRPr="007C350D" w:rsidRDefault="0036024F" w:rsidP="00AC58FE">
      <w:pPr>
        <w:ind w:firstLine="720"/>
        <w:rPr>
          <w:rFonts w:ascii="Times New Roman" w:hAnsi="Times New Roman"/>
          <w:szCs w:val="24"/>
        </w:rPr>
      </w:pPr>
      <w:r w:rsidRPr="007C350D">
        <w:rPr>
          <w:rFonts w:ascii="Times New Roman" w:hAnsi="Times New Roman"/>
          <w:szCs w:val="24"/>
        </w:rPr>
        <w:t xml:space="preserve">The scope of work is to replace approximately 15 squares of EPDM roofing, </w:t>
      </w:r>
      <w:r w:rsidR="00D85D20" w:rsidRPr="007C350D">
        <w:rPr>
          <w:rFonts w:ascii="Times New Roman" w:hAnsi="Times New Roman"/>
          <w:szCs w:val="24"/>
        </w:rPr>
        <w:t>65</w:t>
      </w:r>
      <w:r w:rsidRPr="007C350D">
        <w:rPr>
          <w:rFonts w:ascii="Times New Roman" w:hAnsi="Times New Roman"/>
          <w:szCs w:val="24"/>
        </w:rPr>
        <w:t xml:space="preserve"> squares of shingles and upgrades to steel and wood framing.</w:t>
      </w:r>
    </w:p>
    <w:p w14:paraId="622983D1" w14:textId="77777777" w:rsidR="004E4AB4" w:rsidRPr="007C350D" w:rsidRDefault="004E4AB4" w:rsidP="00FA1373">
      <w:pPr>
        <w:rPr>
          <w:rFonts w:ascii="Times New Roman" w:hAnsi="Times New Roman"/>
          <w:szCs w:val="24"/>
        </w:rPr>
      </w:pPr>
    </w:p>
    <w:p w14:paraId="6DB2C8D5" w14:textId="761057B4" w:rsidR="00DD5F94" w:rsidRPr="007C350D" w:rsidRDefault="004E4AB4" w:rsidP="00AC58FE">
      <w:pPr>
        <w:ind w:firstLine="720"/>
        <w:rPr>
          <w:rFonts w:ascii="Times New Roman" w:hAnsi="Times New Roman"/>
          <w:szCs w:val="24"/>
        </w:rPr>
      </w:pPr>
      <w:r w:rsidRPr="007C350D">
        <w:rPr>
          <w:rFonts w:ascii="Times New Roman" w:hAnsi="Times New Roman"/>
          <w:szCs w:val="24"/>
        </w:rPr>
        <w:t xml:space="preserve">A mandatory pre-bid conference will be held at the site, at </w:t>
      </w:r>
      <w:r w:rsidR="007C350D" w:rsidRPr="007C350D">
        <w:rPr>
          <w:rFonts w:ascii="Times New Roman" w:hAnsi="Times New Roman"/>
          <w:szCs w:val="24"/>
        </w:rPr>
        <w:t>2:00 p.m</w:t>
      </w:r>
      <w:r w:rsidR="007C350D">
        <w:rPr>
          <w:rFonts w:ascii="Times New Roman" w:hAnsi="Times New Roman"/>
          <w:szCs w:val="24"/>
        </w:rPr>
        <w:t>.</w:t>
      </w:r>
      <w:r w:rsidR="007C350D" w:rsidRPr="007C350D">
        <w:rPr>
          <w:rFonts w:ascii="Times New Roman" w:hAnsi="Times New Roman"/>
          <w:szCs w:val="24"/>
        </w:rPr>
        <w:t xml:space="preserve"> on September 17, 2019</w:t>
      </w:r>
      <w:r w:rsidRPr="007C350D">
        <w:rPr>
          <w:rFonts w:ascii="Times New Roman" w:hAnsi="Times New Roman"/>
          <w:szCs w:val="24"/>
        </w:rPr>
        <w:t>.</w:t>
      </w:r>
      <w:r w:rsidR="0068478E" w:rsidRPr="007C350D">
        <w:rPr>
          <w:rFonts w:ascii="Times New Roman" w:hAnsi="Times New Roman"/>
          <w:szCs w:val="24"/>
        </w:rPr>
        <w:t xml:space="preserve">  </w:t>
      </w:r>
    </w:p>
    <w:p w14:paraId="12D52BD3" w14:textId="77777777" w:rsidR="00FA6E4D" w:rsidRPr="007C350D" w:rsidRDefault="00FA6E4D" w:rsidP="00FA6E4D">
      <w:pPr>
        <w:ind w:right="280"/>
        <w:rPr>
          <w:rFonts w:ascii="Times New Roman" w:hAnsi="Times New Roman"/>
          <w:szCs w:val="24"/>
        </w:rPr>
      </w:pPr>
    </w:p>
    <w:p w14:paraId="16FEF7B9" w14:textId="77777777" w:rsidR="00FA6E4D" w:rsidRPr="007C350D" w:rsidRDefault="00FA6E4D" w:rsidP="00AC58FE">
      <w:pPr>
        <w:ind w:firstLine="720"/>
        <w:rPr>
          <w:rFonts w:ascii="Times New Roman" w:hAnsi="Times New Roman"/>
          <w:szCs w:val="24"/>
        </w:rPr>
      </w:pPr>
      <w:r w:rsidRPr="007C350D">
        <w:rPr>
          <w:rFonts w:ascii="Times New Roman" w:hAnsi="Times New Roman"/>
          <w:szCs w:val="24"/>
        </w:rPr>
        <w:t>Bids will be opened and read aloud at the Holmes Heritage room in the Harold Alfond Student Center Union, Maine Maritime Acad</w:t>
      </w:r>
      <w:r>
        <w:rPr>
          <w:rFonts w:ascii="Times New Roman" w:hAnsi="Times New Roman"/>
          <w:szCs w:val="24"/>
        </w:rPr>
        <w:t>em</w:t>
      </w:r>
      <w:r w:rsidRPr="007C350D">
        <w:rPr>
          <w:rFonts w:ascii="Times New Roman" w:hAnsi="Times New Roman"/>
          <w:szCs w:val="24"/>
        </w:rPr>
        <w:t>y, Castine, Maine at 2:00 p.m</w:t>
      </w:r>
      <w:r>
        <w:rPr>
          <w:rFonts w:ascii="Times New Roman" w:hAnsi="Times New Roman"/>
          <w:szCs w:val="24"/>
        </w:rPr>
        <w:t>.</w:t>
      </w:r>
      <w:r w:rsidRPr="007C350D">
        <w:rPr>
          <w:rFonts w:ascii="Times New Roman" w:hAnsi="Times New Roman"/>
          <w:szCs w:val="24"/>
        </w:rPr>
        <w:t xml:space="preserve"> on September 24, 2019.   </w:t>
      </w:r>
    </w:p>
    <w:p w14:paraId="7ECF8065" w14:textId="77777777" w:rsidR="00DD5F94" w:rsidRPr="007C350D" w:rsidRDefault="00DD5F94">
      <w:pPr>
        <w:ind w:right="280"/>
        <w:rPr>
          <w:rFonts w:ascii="Times New Roman" w:hAnsi="Times New Roman"/>
          <w:szCs w:val="24"/>
        </w:rPr>
      </w:pPr>
    </w:p>
    <w:p w14:paraId="797DADFB" w14:textId="5E126704" w:rsidR="009E2514" w:rsidRPr="007C350D" w:rsidRDefault="000B45A0" w:rsidP="00AC58FE">
      <w:pPr>
        <w:ind w:right="280" w:firstLine="720"/>
        <w:rPr>
          <w:rFonts w:ascii="Times New Roman" w:hAnsi="Times New Roman"/>
          <w:szCs w:val="24"/>
        </w:rPr>
      </w:pPr>
      <w:r w:rsidRPr="007C350D">
        <w:rPr>
          <w:rFonts w:ascii="Times New Roman" w:hAnsi="Times New Roman"/>
          <w:szCs w:val="24"/>
        </w:rPr>
        <w:t>B</w:t>
      </w:r>
      <w:r w:rsidR="006D132A" w:rsidRPr="007C350D">
        <w:rPr>
          <w:rFonts w:ascii="Times New Roman" w:hAnsi="Times New Roman"/>
          <w:szCs w:val="24"/>
        </w:rPr>
        <w:t>id documents</w:t>
      </w:r>
      <w:r w:rsidRPr="007C350D">
        <w:rPr>
          <w:rFonts w:ascii="Times New Roman" w:hAnsi="Times New Roman"/>
          <w:szCs w:val="24"/>
        </w:rPr>
        <w:t xml:space="preserve">, </w:t>
      </w:r>
      <w:r w:rsidR="00AC58FE" w:rsidRPr="007C350D">
        <w:rPr>
          <w:rFonts w:ascii="Times New Roman" w:hAnsi="Times New Roman"/>
          <w:szCs w:val="24"/>
        </w:rPr>
        <w:t>available on or before September 11, 2019</w:t>
      </w:r>
      <w:r w:rsidR="00AC58FE">
        <w:rPr>
          <w:rFonts w:ascii="Times New Roman" w:hAnsi="Times New Roman"/>
          <w:szCs w:val="24"/>
        </w:rPr>
        <w:t xml:space="preserve">, </w:t>
      </w:r>
      <w:r w:rsidRPr="007C350D">
        <w:rPr>
          <w:rFonts w:ascii="Times New Roman" w:hAnsi="Times New Roman"/>
          <w:szCs w:val="24"/>
        </w:rPr>
        <w:t>in PDF form,</w:t>
      </w:r>
      <w:r w:rsidR="006D132A" w:rsidRPr="007C350D">
        <w:rPr>
          <w:rFonts w:ascii="Times New Roman" w:hAnsi="Times New Roman"/>
          <w:szCs w:val="24"/>
        </w:rPr>
        <w:t xml:space="preserve"> may be obtained from</w:t>
      </w:r>
      <w:r w:rsidR="00994B55" w:rsidRPr="007C350D">
        <w:rPr>
          <w:rFonts w:ascii="Times New Roman" w:hAnsi="Times New Roman"/>
          <w:szCs w:val="24"/>
        </w:rPr>
        <w:t xml:space="preserve"> BREM’s website</w:t>
      </w:r>
      <w:r w:rsidR="0036024F" w:rsidRPr="007C350D">
        <w:rPr>
          <w:rFonts w:ascii="Times New Roman" w:hAnsi="Times New Roman"/>
          <w:szCs w:val="24"/>
        </w:rPr>
        <w:t xml:space="preserve"> (http://www.maine.gov/dafs/brem/business-opportunities)</w:t>
      </w:r>
      <w:r w:rsidR="00994B55" w:rsidRPr="007C350D">
        <w:rPr>
          <w:rFonts w:ascii="Times New Roman" w:hAnsi="Times New Roman"/>
          <w:szCs w:val="24"/>
        </w:rPr>
        <w:t xml:space="preserve"> </w:t>
      </w:r>
      <w:r w:rsidR="00AC58FE">
        <w:rPr>
          <w:rFonts w:ascii="Times New Roman" w:hAnsi="Times New Roman"/>
          <w:szCs w:val="24"/>
        </w:rPr>
        <w:t>or</w:t>
      </w:r>
      <w:r w:rsidR="00994B55" w:rsidRPr="007C350D">
        <w:rPr>
          <w:rFonts w:ascii="Times New Roman" w:hAnsi="Times New Roman"/>
          <w:szCs w:val="24"/>
        </w:rPr>
        <w:t xml:space="preserve"> </w:t>
      </w:r>
      <w:r w:rsidR="0036024F" w:rsidRPr="007C350D">
        <w:rPr>
          <w:rFonts w:ascii="Times New Roman" w:hAnsi="Times New Roman"/>
          <w:szCs w:val="24"/>
        </w:rPr>
        <w:t xml:space="preserve">by email </w:t>
      </w:r>
      <w:r w:rsidR="00994B55" w:rsidRPr="007C350D">
        <w:rPr>
          <w:rFonts w:ascii="Times New Roman" w:hAnsi="Times New Roman"/>
          <w:szCs w:val="24"/>
        </w:rPr>
        <w:t>from</w:t>
      </w:r>
      <w:r w:rsidR="006D132A" w:rsidRPr="007C350D">
        <w:rPr>
          <w:rFonts w:ascii="Times New Roman" w:hAnsi="Times New Roman"/>
          <w:szCs w:val="24"/>
        </w:rPr>
        <w:t xml:space="preserve"> </w:t>
      </w:r>
      <w:r w:rsidR="009B7B41" w:rsidRPr="007C350D">
        <w:rPr>
          <w:rFonts w:ascii="Times New Roman" w:hAnsi="Times New Roman"/>
          <w:szCs w:val="24"/>
        </w:rPr>
        <w:t>Independent Roof Services</w:t>
      </w:r>
      <w:r w:rsidR="006D132A" w:rsidRPr="007C350D">
        <w:rPr>
          <w:rFonts w:ascii="Times New Roman" w:hAnsi="Times New Roman"/>
          <w:szCs w:val="24"/>
        </w:rPr>
        <w:t xml:space="preserve">, Inc., </w:t>
      </w:r>
      <w:hyperlink r:id="rId6" w:history="1">
        <w:r w:rsidRPr="007C350D">
          <w:rPr>
            <w:rStyle w:val="Hyperlink"/>
            <w:rFonts w:ascii="Times New Roman" w:hAnsi="Times New Roman"/>
            <w:szCs w:val="24"/>
          </w:rPr>
          <w:t>walter@independentroofservices.com</w:t>
        </w:r>
      </w:hyperlink>
      <w:r w:rsidRPr="007C350D">
        <w:rPr>
          <w:rFonts w:ascii="Times New Roman" w:hAnsi="Times New Roman"/>
          <w:szCs w:val="24"/>
        </w:rPr>
        <w:t>.</w:t>
      </w:r>
    </w:p>
    <w:p w14:paraId="658869CC" w14:textId="77777777" w:rsidR="00766809" w:rsidRPr="007C350D" w:rsidRDefault="00766809">
      <w:pPr>
        <w:ind w:right="280"/>
        <w:rPr>
          <w:rFonts w:ascii="Times New Roman" w:hAnsi="Times New Roman"/>
          <w:szCs w:val="24"/>
        </w:rPr>
      </w:pPr>
    </w:p>
    <w:sectPr w:rsidR="00766809" w:rsidRPr="007C350D" w:rsidSect="00320EBD">
      <w:footerReference w:type="even" r:id="rId7"/>
      <w:pgSz w:w="12240" w:h="15840"/>
      <w:pgMar w:top="720" w:right="108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86C1" w14:textId="77777777" w:rsidR="00C43233" w:rsidRDefault="00C43233">
      <w:r>
        <w:separator/>
      </w:r>
    </w:p>
  </w:endnote>
  <w:endnote w:type="continuationSeparator" w:id="0">
    <w:p w14:paraId="7FDE476D" w14:textId="77777777" w:rsidR="00C43233" w:rsidRDefault="00C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A0F2" w14:textId="77777777" w:rsidR="009E2514" w:rsidRDefault="00A76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25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D35E4" w14:textId="77777777" w:rsidR="009E2514" w:rsidRDefault="009E2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8E11" w14:textId="77777777" w:rsidR="00C43233" w:rsidRDefault="00C43233">
      <w:r>
        <w:separator/>
      </w:r>
    </w:p>
  </w:footnote>
  <w:footnote w:type="continuationSeparator" w:id="0">
    <w:p w14:paraId="1701F4F2" w14:textId="77777777" w:rsidR="00C43233" w:rsidRDefault="00C4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72"/>
    <w:rsid w:val="0000654A"/>
    <w:rsid w:val="00021378"/>
    <w:rsid w:val="000232DB"/>
    <w:rsid w:val="00027D6C"/>
    <w:rsid w:val="00044AB3"/>
    <w:rsid w:val="00050461"/>
    <w:rsid w:val="00054AA4"/>
    <w:rsid w:val="00057886"/>
    <w:rsid w:val="00057D5F"/>
    <w:rsid w:val="00065615"/>
    <w:rsid w:val="000B45A0"/>
    <w:rsid w:val="000F6D37"/>
    <w:rsid w:val="000F74A8"/>
    <w:rsid w:val="00165422"/>
    <w:rsid w:val="0016671E"/>
    <w:rsid w:val="0018598B"/>
    <w:rsid w:val="00245B66"/>
    <w:rsid w:val="00251F5F"/>
    <w:rsid w:val="00283472"/>
    <w:rsid w:val="00294D3A"/>
    <w:rsid w:val="002D62A1"/>
    <w:rsid w:val="0031155D"/>
    <w:rsid w:val="00320EBD"/>
    <w:rsid w:val="003324D8"/>
    <w:rsid w:val="0036024F"/>
    <w:rsid w:val="003663C9"/>
    <w:rsid w:val="00374D28"/>
    <w:rsid w:val="00397AD9"/>
    <w:rsid w:val="003A134B"/>
    <w:rsid w:val="00402955"/>
    <w:rsid w:val="00404D76"/>
    <w:rsid w:val="00407A54"/>
    <w:rsid w:val="004142C7"/>
    <w:rsid w:val="00427C8A"/>
    <w:rsid w:val="004710B5"/>
    <w:rsid w:val="004757E6"/>
    <w:rsid w:val="0048706F"/>
    <w:rsid w:val="004A07A4"/>
    <w:rsid w:val="004A1A4F"/>
    <w:rsid w:val="004C0008"/>
    <w:rsid w:val="004E4AB4"/>
    <w:rsid w:val="00504ED3"/>
    <w:rsid w:val="0058485A"/>
    <w:rsid w:val="005A79E8"/>
    <w:rsid w:val="005C2F2B"/>
    <w:rsid w:val="005C60F3"/>
    <w:rsid w:val="005C6F47"/>
    <w:rsid w:val="005C7611"/>
    <w:rsid w:val="005D7A72"/>
    <w:rsid w:val="0060346E"/>
    <w:rsid w:val="00635745"/>
    <w:rsid w:val="0068478E"/>
    <w:rsid w:val="006867B9"/>
    <w:rsid w:val="0069468D"/>
    <w:rsid w:val="00695179"/>
    <w:rsid w:val="006A2F78"/>
    <w:rsid w:val="006D132A"/>
    <w:rsid w:val="006E779C"/>
    <w:rsid w:val="00723B08"/>
    <w:rsid w:val="0072589D"/>
    <w:rsid w:val="00766809"/>
    <w:rsid w:val="007A7C91"/>
    <w:rsid w:val="007C350D"/>
    <w:rsid w:val="007E14E8"/>
    <w:rsid w:val="007E74A4"/>
    <w:rsid w:val="00800CEE"/>
    <w:rsid w:val="00832A3F"/>
    <w:rsid w:val="00842A87"/>
    <w:rsid w:val="008A3095"/>
    <w:rsid w:val="0091137E"/>
    <w:rsid w:val="00930906"/>
    <w:rsid w:val="00994B55"/>
    <w:rsid w:val="009B7B41"/>
    <w:rsid w:val="009E2514"/>
    <w:rsid w:val="009F7039"/>
    <w:rsid w:val="00A76D3F"/>
    <w:rsid w:val="00A865A9"/>
    <w:rsid w:val="00AC58FE"/>
    <w:rsid w:val="00AD4CC7"/>
    <w:rsid w:val="00B16609"/>
    <w:rsid w:val="00B24D37"/>
    <w:rsid w:val="00B665ED"/>
    <w:rsid w:val="00B905AC"/>
    <w:rsid w:val="00BD78E5"/>
    <w:rsid w:val="00C3161D"/>
    <w:rsid w:val="00C43233"/>
    <w:rsid w:val="00C51EB0"/>
    <w:rsid w:val="00C55768"/>
    <w:rsid w:val="00CA1050"/>
    <w:rsid w:val="00CD7F18"/>
    <w:rsid w:val="00D85D20"/>
    <w:rsid w:val="00DD5F94"/>
    <w:rsid w:val="00E169FD"/>
    <w:rsid w:val="00E36776"/>
    <w:rsid w:val="00E4006A"/>
    <w:rsid w:val="00F37FE2"/>
    <w:rsid w:val="00F7293D"/>
    <w:rsid w:val="00F93A26"/>
    <w:rsid w:val="00FA1373"/>
    <w:rsid w:val="00FA1ECA"/>
    <w:rsid w:val="00FA6E4D"/>
    <w:rsid w:val="00FF20C6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40A85"/>
  <w15:docId w15:val="{B59637FA-7A53-4AD5-9425-46131851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EBD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0EBD"/>
  </w:style>
  <w:style w:type="paragraph" w:styleId="Footer">
    <w:name w:val="footer"/>
    <w:basedOn w:val="Normal"/>
    <w:rsid w:val="00320E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0EBD"/>
    <w:pPr>
      <w:tabs>
        <w:tab w:val="left" w:pos="810"/>
        <w:tab w:val="left" w:pos="4950"/>
      </w:tabs>
      <w:ind w:right="280"/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320EBD"/>
    <w:pPr>
      <w:ind w:right="280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0B45A0"/>
    <w:rPr>
      <w:color w:val="0563C1" w:themeColor="hyperlink"/>
      <w:u w:val="single"/>
    </w:rPr>
  </w:style>
  <w:style w:type="character" w:customStyle="1" w:styleId="InitialStyle">
    <w:name w:val="InitialStyle"/>
    <w:rsid w:val="003A134B"/>
    <w:rPr>
      <w:rFonts w:ascii="Times New Roman" w:hAnsi="Times New Roman"/>
      <w:color w:val="auto"/>
      <w:spacing w:val="0"/>
      <w:sz w:val="22"/>
    </w:rPr>
  </w:style>
  <w:style w:type="paragraph" w:customStyle="1" w:styleId="Default">
    <w:name w:val="Default"/>
    <w:rsid w:val="00AC5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@independentroofservic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Lincoln/Haney Engineering Assoc.</dc:creator>
  <cp:lastModifiedBy>Alexander, Marsha</cp:lastModifiedBy>
  <cp:revision>2</cp:revision>
  <cp:lastPrinted>2017-03-01T17:44:00Z</cp:lastPrinted>
  <dcterms:created xsi:type="dcterms:W3CDTF">2019-09-09T15:29:00Z</dcterms:created>
  <dcterms:modified xsi:type="dcterms:W3CDTF">2019-09-09T15:29:00Z</dcterms:modified>
</cp:coreProperties>
</file>