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93E" w:rsidRDefault="00E60305" w:rsidP="00E60305">
      <w:pPr>
        <w:jc w:val="center"/>
        <w:rPr>
          <w:b/>
        </w:rPr>
      </w:pPr>
      <w:bookmarkStart w:id="0" w:name="_GoBack"/>
      <w:bookmarkEnd w:id="0"/>
      <w:r w:rsidRPr="00E60305">
        <w:rPr>
          <w:b/>
        </w:rPr>
        <w:t>Newspaper Advertisement Public Notice</w:t>
      </w:r>
    </w:p>
    <w:p w:rsidR="0078555C" w:rsidRDefault="0078555C" w:rsidP="00E60305">
      <w:pPr>
        <w:jc w:val="center"/>
        <w:rPr>
          <w:b/>
        </w:rPr>
      </w:pPr>
    </w:p>
    <w:p w:rsidR="0078555C" w:rsidRPr="00E60305" w:rsidRDefault="0078555C" w:rsidP="00E60305">
      <w:pPr>
        <w:jc w:val="center"/>
        <w:rPr>
          <w:b/>
        </w:rPr>
      </w:pPr>
    </w:p>
    <w:p w:rsidR="00E60305" w:rsidRDefault="00E60305"/>
    <w:p w:rsidR="00E60305" w:rsidRPr="00E60305" w:rsidRDefault="00E60305" w:rsidP="0078555C">
      <w:pPr>
        <w:jc w:val="center"/>
        <w:rPr>
          <w:u w:val="single"/>
        </w:rPr>
      </w:pPr>
      <w:r w:rsidRPr="00E60305">
        <w:rPr>
          <w:u w:val="single"/>
        </w:rPr>
        <w:t>INVITATION FOR BIDS</w:t>
      </w:r>
    </w:p>
    <w:p w:rsidR="00E60305" w:rsidRDefault="00E60305" w:rsidP="00E60305">
      <w:pPr>
        <w:jc w:val="both"/>
      </w:pPr>
    </w:p>
    <w:p w:rsidR="00E60305" w:rsidRDefault="00E60305" w:rsidP="00E60305">
      <w:pPr>
        <w:jc w:val="both"/>
      </w:pPr>
      <w:r>
        <w:t>The Maine Department of Inland Fisheries and Wildlife is conducting a competitive bid process for the Fuel Storage Tank Replacement at Eagle Lake Plane Base in Eagle Lake, Maine. Bids will be opened and read aloud at the Bureau of Real Estate Management, 4</w:t>
      </w:r>
      <w:r w:rsidRPr="00E60305">
        <w:rPr>
          <w:vertAlign w:val="superscript"/>
        </w:rPr>
        <w:t>th</w:t>
      </w:r>
      <w:r>
        <w:t xml:space="preserve"> Floor, Cross State Office Building, 111 Sewall Street, Augusta, Maine 04333 at 2:00 P.M. on Friday May 3, 2019.</w:t>
      </w:r>
    </w:p>
    <w:p w:rsidR="00E60305" w:rsidRDefault="00E60305" w:rsidP="00E60305">
      <w:pPr>
        <w:jc w:val="both"/>
      </w:pPr>
    </w:p>
    <w:p w:rsidR="00E60305" w:rsidRDefault="00E60305" w:rsidP="00E60305">
      <w:pPr>
        <w:jc w:val="both"/>
      </w:pPr>
      <w:r>
        <w:t>Work under this project includes the removal of the existing 6000-gallon UST and installation of a new 6000-gallon Fireguard AVGAS storage tank with all accessories and shelter as described in the bid documents.</w:t>
      </w:r>
    </w:p>
    <w:p w:rsidR="00E60305" w:rsidRDefault="00E60305" w:rsidP="00E60305">
      <w:pPr>
        <w:jc w:val="both"/>
      </w:pPr>
    </w:p>
    <w:p w:rsidR="00E60305" w:rsidRDefault="00E60305" w:rsidP="00E60305">
      <w:pPr>
        <w:jc w:val="both"/>
      </w:pPr>
      <w:r>
        <w:t xml:space="preserve">The detailed Notice to Contractors can be found on the Bureau of Real Estate Management website at: </w:t>
      </w:r>
    </w:p>
    <w:p w:rsidR="00E60305" w:rsidRDefault="00E60305" w:rsidP="00E60305">
      <w:pPr>
        <w:jc w:val="both"/>
      </w:pPr>
    </w:p>
    <w:p w:rsidR="00E60305" w:rsidRDefault="00E60305" w:rsidP="00E60305">
      <w:pPr>
        <w:jc w:val="both"/>
      </w:pPr>
      <w:r w:rsidRPr="00E60305">
        <w:t>http://www.maine.gov/dafs/brem/business-opportunities</w:t>
      </w:r>
    </w:p>
    <w:sectPr w:rsidR="00E603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05"/>
    <w:rsid w:val="00183A44"/>
    <w:rsid w:val="003601C2"/>
    <w:rsid w:val="00551FEA"/>
    <w:rsid w:val="006A241F"/>
    <w:rsid w:val="00752C2A"/>
    <w:rsid w:val="0078555C"/>
    <w:rsid w:val="00985C0E"/>
    <w:rsid w:val="009A2CFC"/>
    <w:rsid w:val="00AA06A2"/>
    <w:rsid w:val="00B83F19"/>
    <w:rsid w:val="00CD5DEC"/>
    <w:rsid w:val="00E60305"/>
    <w:rsid w:val="00F16C96"/>
    <w:rsid w:val="00F2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35036C-B0F8-4D61-8856-C01D2F53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682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 Heather</dc:creator>
  <cp:keywords/>
  <dc:description/>
  <cp:lastModifiedBy>Alexander, Marsha</cp:lastModifiedBy>
  <cp:revision>2</cp:revision>
  <dcterms:created xsi:type="dcterms:W3CDTF">2019-04-04T19:32:00Z</dcterms:created>
  <dcterms:modified xsi:type="dcterms:W3CDTF">2019-04-04T19:32:00Z</dcterms:modified>
</cp:coreProperties>
</file>