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3E" w:rsidRDefault="00E60305" w:rsidP="00E60305">
      <w:pPr>
        <w:jc w:val="center"/>
        <w:rPr>
          <w:b/>
        </w:rPr>
      </w:pPr>
      <w:r w:rsidRPr="00E60305">
        <w:rPr>
          <w:b/>
        </w:rPr>
        <w:t>Newspaper Advertisement Public Notice</w:t>
      </w:r>
    </w:p>
    <w:p w:rsidR="0078555C" w:rsidRDefault="0078555C" w:rsidP="00E60305">
      <w:pPr>
        <w:jc w:val="center"/>
        <w:rPr>
          <w:b/>
        </w:rPr>
      </w:pPr>
    </w:p>
    <w:p w:rsidR="0078555C" w:rsidRPr="00E60305" w:rsidRDefault="0078555C" w:rsidP="00E60305">
      <w:pPr>
        <w:jc w:val="center"/>
        <w:rPr>
          <w:b/>
        </w:rPr>
      </w:pPr>
    </w:p>
    <w:p w:rsidR="00E60305" w:rsidRDefault="00E60305"/>
    <w:p w:rsidR="00E60305" w:rsidRPr="00E60305" w:rsidRDefault="00E60305" w:rsidP="0078555C">
      <w:pPr>
        <w:jc w:val="center"/>
        <w:rPr>
          <w:u w:val="single"/>
        </w:rPr>
      </w:pPr>
      <w:r w:rsidRPr="00E60305">
        <w:rPr>
          <w:u w:val="single"/>
        </w:rPr>
        <w:t>INVITATION FOR BIDS</w:t>
      </w:r>
    </w:p>
    <w:p w:rsidR="00E60305" w:rsidRDefault="00E60305" w:rsidP="00E60305">
      <w:pPr>
        <w:jc w:val="both"/>
      </w:pPr>
    </w:p>
    <w:p w:rsidR="00E60305" w:rsidRDefault="00E60305" w:rsidP="00E60305">
      <w:pPr>
        <w:jc w:val="both"/>
      </w:pPr>
      <w:r>
        <w:t xml:space="preserve">The Maine Department of Inland Fisheries and Wildlife is conducting a competitive bid process for the </w:t>
      </w:r>
      <w:r w:rsidR="00E42E09">
        <w:t xml:space="preserve">construction of the </w:t>
      </w:r>
      <w:bookmarkStart w:id="0" w:name="_GoBack"/>
      <w:bookmarkEnd w:id="0"/>
      <w:r w:rsidR="00E42E09">
        <w:t>Fish/Wild garage</w:t>
      </w:r>
      <w:r>
        <w:t xml:space="preserve"> at </w:t>
      </w:r>
      <w:r w:rsidR="00E42E09">
        <w:t>the Inland Fisheries and Wildlife facility in Gray, Maine.</w:t>
      </w:r>
      <w:r>
        <w:t xml:space="preserve"> Bids will be opened and read aloud at the Bureau of Real Estate Management, 4</w:t>
      </w:r>
      <w:r w:rsidRPr="00E60305">
        <w:rPr>
          <w:vertAlign w:val="superscript"/>
        </w:rPr>
        <w:t>th</w:t>
      </w:r>
      <w:r>
        <w:t xml:space="preserve"> Floor, Cross State Office Building, 111 Sewall Street, Augusta, Maine 04333 at 2:00 P.M. on </w:t>
      </w:r>
      <w:r w:rsidR="00E42E09">
        <w:t>Thursday</w:t>
      </w:r>
      <w:r>
        <w:t xml:space="preserve"> </w:t>
      </w:r>
      <w:r w:rsidR="00E42E09">
        <w:t>June 13</w:t>
      </w:r>
      <w:r>
        <w:t>, 2019.</w:t>
      </w:r>
    </w:p>
    <w:p w:rsidR="00E60305" w:rsidRDefault="00E60305" w:rsidP="00E60305">
      <w:pPr>
        <w:jc w:val="both"/>
      </w:pPr>
    </w:p>
    <w:p w:rsidR="00E60305" w:rsidRDefault="00E60305" w:rsidP="00E60305">
      <w:pPr>
        <w:jc w:val="both"/>
      </w:pPr>
      <w:r>
        <w:t xml:space="preserve">Work under this project includes the </w:t>
      </w:r>
      <w:r w:rsidR="00E42E09">
        <w:t>ground up construction of a 28’ x 106’- 8 bay wood framed storage garage</w:t>
      </w:r>
      <w:r>
        <w:t xml:space="preserve"> as described in the bid documents.</w:t>
      </w:r>
    </w:p>
    <w:p w:rsidR="00E60305" w:rsidRDefault="00E60305" w:rsidP="00E60305">
      <w:pPr>
        <w:jc w:val="both"/>
      </w:pPr>
    </w:p>
    <w:p w:rsidR="00E60305" w:rsidRDefault="00E60305" w:rsidP="00E60305">
      <w:pPr>
        <w:jc w:val="both"/>
      </w:pPr>
      <w:r>
        <w:t xml:space="preserve">The detailed Notice to Contractors can be found on the Bureau of Real Estate Management website at: </w:t>
      </w:r>
    </w:p>
    <w:p w:rsidR="00E60305" w:rsidRDefault="00E60305" w:rsidP="00E60305">
      <w:pPr>
        <w:jc w:val="both"/>
      </w:pPr>
    </w:p>
    <w:p w:rsidR="00E60305" w:rsidRDefault="00E60305" w:rsidP="00E60305">
      <w:pPr>
        <w:jc w:val="both"/>
      </w:pPr>
      <w:r w:rsidRPr="00E60305">
        <w:t>http://www.maine.gov/dafs/brem/business-opportunities</w:t>
      </w:r>
    </w:p>
    <w:sectPr w:rsidR="00E603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05"/>
    <w:rsid w:val="00183A44"/>
    <w:rsid w:val="003601C2"/>
    <w:rsid w:val="00551FEA"/>
    <w:rsid w:val="006A241F"/>
    <w:rsid w:val="00752C2A"/>
    <w:rsid w:val="0078555C"/>
    <w:rsid w:val="00985C0E"/>
    <w:rsid w:val="009A2CFC"/>
    <w:rsid w:val="00AA06A2"/>
    <w:rsid w:val="00CD5DEC"/>
    <w:rsid w:val="00E42E09"/>
    <w:rsid w:val="00E60305"/>
    <w:rsid w:val="00F16C96"/>
    <w:rsid w:val="00F2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22D27"/>
  <w15:chartTrackingRefBased/>
  <w15:docId w15:val="{FC35036C-B0F8-4D61-8856-C01D2F53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E42E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2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Rodrigue, Heather</dc:creator>
  <cp:keywords/>
  <dc:description/>
  <cp:lastModifiedBy>Parker, Richard</cp:lastModifiedBy>
  <cp:revision>2</cp:revision>
  <cp:lastPrinted>2019-05-22T11:45:00Z</cp:lastPrinted>
  <dcterms:created xsi:type="dcterms:W3CDTF">2019-05-22T11:47:00Z</dcterms:created>
  <dcterms:modified xsi:type="dcterms:W3CDTF">2019-05-22T11:47:00Z</dcterms:modified>
</cp:coreProperties>
</file>