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B62F" w14:textId="77777777" w:rsidR="001C4CBF" w:rsidRPr="00EE79C0" w:rsidRDefault="001C4CBF">
      <w:pPr>
        <w:pStyle w:val="BodyText"/>
        <w:spacing w:before="6"/>
        <w:rPr>
          <w:sz w:val="28"/>
          <w:szCs w:val="28"/>
        </w:rPr>
      </w:pPr>
    </w:p>
    <w:p w14:paraId="53BE9A6D" w14:textId="77777777" w:rsidR="00B003AB" w:rsidRPr="00EE79C0" w:rsidRDefault="00B003AB" w:rsidP="003A1F53">
      <w:pPr>
        <w:pStyle w:val="Heading1"/>
        <w:spacing w:before="92" w:line="240" w:lineRule="auto"/>
        <w:ind w:left="0" w:right="40"/>
        <w:rPr>
          <w:sz w:val="28"/>
          <w:szCs w:val="28"/>
        </w:rPr>
      </w:pPr>
      <w:r w:rsidRPr="00EE79C0">
        <w:rPr>
          <w:sz w:val="28"/>
          <w:szCs w:val="28"/>
        </w:rPr>
        <w:t xml:space="preserve">Boothbay-Boothbay Harbor Community School District </w:t>
      </w:r>
    </w:p>
    <w:p w14:paraId="4FA73455" w14:textId="429220AC" w:rsidR="003A1F53" w:rsidRPr="00EE79C0" w:rsidRDefault="00B003AB" w:rsidP="003A1F53">
      <w:pPr>
        <w:pStyle w:val="Heading1"/>
        <w:spacing w:before="92" w:line="240" w:lineRule="auto"/>
        <w:ind w:left="0" w:right="40"/>
        <w:rPr>
          <w:sz w:val="28"/>
          <w:szCs w:val="28"/>
        </w:rPr>
      </w:pPr>
      <w:r w:rsidRPr="00EE79C0">
        <w:rPr>
          <w:sz w:val="28"/>
          <w:szCs w:val="28"/>
        </w:rPr>
        <w:t>Rooftop Parapet &amp; Concrete Wall Renovation Project</w:t>
      </w:r>
    </w:p>
    <w:p w14:paraId="5D28B631" w14:textId="77777777" w:rsidR="001C4CBF" w:rsidRPr="00EE79C0" w:rsidRDefault="001C4CBF">
      <w:pPr>
        <w:pStyle w:val="BodyText"/>
        <w:rPr>
          <w:b/>
          <w:sz w:val="28"/>
          <w:szCs w:val="28"/>
        </w:rPr>
      </w:pPr>
    </w:p>
    <w:p w14:paraId="39A7DCD1" w14:textId="2355BAEF" w:rsidR="00B003AB" w:rsidRPr="00EE79C0" w:rsidRDefault="009F213D" w:rsidP="003324A4">
      <w:pPr>
        <w:rPr>
          <w:sz w:val="28"/>
          <w:szCs w:val="28"/>
        </w:rPr>
      </w:pPr>
      <w:r w:rsidRPr="00EE79C0">
        <w:rPr>
          <w:sz w:val="28"/>
          <w:szCs w:val="28"/>
        </w:rPr>
        <w:t xml:space="preserve">Brief Job Description: </w:t>
      </w:r>
      <w:r w:rsidR="00B003AB" w:rsidRPr="00EE79C0">
        <w:rPr>
          <w:sz w:val="28"/>
          <w:szCs w:val="28"/>
        </w:rPr>
        <w:t>Project scope to include but is not limited to shingle repair, roof membrane installation, and metal work including; flashings, coping caps and potential metal wall panel installation. The majority of work is to be performed on the concrete parapet walls that sit proud of the existing shingle roof.</w:t>
      </w:r>
      <w:r w:rsidR="00FC4598" w:rsidRPr="00EE79C0">
        <w:rPr>
          <w:sz w:val="28"/>
          <w:szCs w:val="28"/>
        </w:rPr>
        <w:t xml:space="preserve"> </w:t>
      </w:r>
      <w:r w:rsidR="003D181D" w:rsidRPr="00EE79C0">
        <w:rPr>
          <w:sz w:val="28"/>
          <w:szCs w:val="28"/>
        </w:rPr>
        <w:t>Approximate</w:t>
      </w:r>
      <w:r w:rsidR="00FC4598" w:rsidRPr="00EE79C0">
        <w:rPr>
          <w:sz w:val="28"/>
          <w:szCs w:val="28"/>
        </w:rPr>
        <w:t xml:space="preserve"> measurements of work to be performed is: 5,200 SF of concrete wall (membrane or metal wall panel), 5,100 SF of roof underlayment and shingle repair, 850 LF of coping cap installation. </w:t>
      </w:r>
    </w:p>
    <w:p w14:paraId="5E0A1D1A" w14:textId="77777777" w:rsidR="009F213D" w:rsidRPr="00EE79C0" w:rsidRDefault="009F213D" w:rsidP="003324A4">
      <w:pPr>
        <w:rPr>
          <w:sz w:val="28"/>
          <w:szCs w:val="28"/>
        </w:rPr>
      </w:pPr>
    </w:p>
    <w:p w14:paraId="5D28B637" w14:textId="2A0D300C" w:rsidR="001C4CBF" w:rsidRPr="00D47AE9" w:rsidRDefault="00170477" w:rsidP="00D47AE9">
      <w:pPr>
        <w:pStyle w:val="ListParagraph"/>
        <w:numPr>
          <w:ilvl w:val="0"/>
          <w:numId w:val="2"/>
        </w:numPr>
        <w:rPr>
          <w:b/>
          <w:bCs/>
          <w:color w:val="FF0000"/>
          <w:sz w:val="28"/>
          <w:szCs w:val="28"/>
        </w:rPr>
      </w:pPr>
      <w:r w:rsidRPr="00EE79C0">
        <w:rPr>
          <w:sz w:val="28"/>
          <w:szCs w:val="28"/>
        </w:rPr>
        <w:t xml:space="preserve">Bids shall be submitted in sealed envelopes plainly marked </w:t>
      </w:r>
      <w:r w:rsidRPr="00EE79C0">
        <w:rPr>
          <w:b/>
          <w:bCs/>
          <w:sz w:val="28"/>
          <w:szCs w:val="28"/>
        </w:rPr>
        <w:t>"</w:t>
      </w:r>
      <w:r w:rsidR="00FC4598" w:rsidRPr="00EE79C0">
        <w:rPr>
          <w:b/>
          <w:bCs/>
          <w:sz w:val="28"/>
          <w:szCs w:val="28"/>
        </w:rPr>
        <w:t>Boothbay Harbor Elementary Roof Reno</w:t>
      </w:r>
      <w:r w:rsidR="00A041DB" w:rsidRPr="00EE79C0">
        <w:rPr>
          <w:b/>
          <w:bCs/>
          <w:sz w:val="28"/>
          <w:szCs w:val="28"/>
        </w:rPr>
        <w:t>vation</w:t>
      </w:r>
      <w:r w:rsidR="00D6250B" w:rsidRPr="00EE79C0">
        <w:rPr>
          <w:b/>
          <w:bCs/>
          <w:sz w:val="28"/>
          <w:szCs w:val="28"/>
        </w:rPr>
        <w:t xml:space="preserve"> Project</w:t>
      </w:r>
      <w:r w:rsidRPr="00EE79C0">
        <w:rPr>
          <w:b/>
          <w:bCs/>
          <w:sz w:val="28"/>
          <w:szCs w:val="28"/>
        </w:rPr>
        <w:t>"</w:t>
      </w:r>
      <w:r w:rsidRPr="00EE79C0">
        <w:rPr>
          <w:sz w:val="28"/>
          <w:szCs w:val="28"/>
        </w:rPr>
        <w:t xml:space="preserve"> and addressed to the</w:t>
      </w:r>
      <w:r w:rsidR="00A041DB" w:rsidRPr="00EE79C0">
        <w:rPr>
          <w:sz w:val="28"/>
          <w:szCs w:val="28"/>
        </w:rPr>
        <w:t xml:space="preserve"> school </w:t>
      </w:r>
      <w:r w:rsidR="00A041DB" w:rsidRPr="00A244F0">
        <w:rPr>
          <w:b/>
          <w:bCs/>
          <w:color w:val="FF0000"/>
          <w:sz w:val="28"/>
          <w:szCs w:val="28"/>
        </w:rPr>
        <w:t>Superintendent</w:t>
      </w:r>
      <w:r w:rsidRPr="00EE79C0">
        <w:rPr>
          <w:b/>
          <w:bCs/>
          <w:color w:val="FF0000"/>
          <w:sz w:val="28"/>
          <w:szCs w:val="28"/>
        </w:rPr>
        <w:t>:</w:t>
      </w:r>
      <w:r w:rsidR="00D763B7" w:rsidRPr="00EE79C0">
        <w:rPr>
          <w:b/>
          <w:bCs/>
          <w:color w:val="FF0000"/>
          <w:sz w:val="28"/>
          <w:szCs w:val="28"/>
        </w:rPr>
        <w:t xml:space="preserve"> </w:t>
      </w:r>
      <w:r w:rsidR="00D763B7" w:rsidRPr="00D47AE9">
        <w:rPr>
          <w:b/>
          <w:bCs/>
          <w:color w:val="FF0000"/>
          <w:sz w:val="28"/>
          <w:szCs w:val="28"/>
        </w:rPr>
        <w:t>Robert Kahler</w:t>
      </w:r>
    </w:p>
    <w:p w14:paraId="24112AEC" w14:textId="0C046C44" w:rsidR="00A041DB" w:rsidRPr="00EE79C0" w:rsidRDefault="00D763B7" w:rsidP="00D47AE9">
      <w:pPr>
        <w:ind w:firstLine="720"/>
        <w:rPr>
          <w:b/>
          <w:bCs/>
          <w:color w:val="FF0000"/>
          <w:sz w:val="28"/>
          <w:szCs w:val="28"/>
        </w:rPr>
      </w:pPr>
      <w:r w:rsidRPr="00EE79C0">
        <w:rPr>
          <w:b/>
          <w:bCs/>
          <w:color w:val="FF0000"/>
          <w:sz w:val="28"/>
          <w:szCs w:val="28"/>
        </w:rPr>
        <w:t>51 Emery Lane</w:t>
      </w:r>
    </w:p>
    <w:p w14:paraId="20460CD1" w14:textId="405921C6" w:rsidR="00D763B7" w:rsidRPr="00EE79C0" w:rsidRDefault="00D763B7" w:rsidP="003324A4">
      <w:pPr>
        <w:ind w:left="720"/>
        <w:rPr>
          <w:b/>
          <w:bCs/>
          <w:color w:val="FF0000"/>
          <w:sz w:val="28"/>
          <w:szCs w:val="28"/>
        </w:rPr>
      </w:pPr>
      <w:r w:rsidRPr="00EE79C0">
        <w:rPr>
          <w:b/>
          <w:bCs/>
          <w:color w:val="FF0000"/>
          <w:sz w:val="28"/>
          <w:szCs w:val="28"/>
        </w:rPr>
        <w:t>Boothbay Harbor, ME 04538</w:t>
      </w:r>
    </w:p>
    <w:p w14:paraId="5D28B63C" w14:textId="77777777" w:rsidR="001C4CBF" w:rsidRPr="00EE79C0" w:rsidRDefault="001C4CBF" w:rsidP="003324A4">
      <w:pPr>
        <w:ind w:left="720"/>
        <w:rPr>
          <w:sz w:val="28"/>
          <w:szCs w:val="28"/>
        </w:rPr>
      </w:pPr>
    </w:p>
    <w:p w14:paraId="59821E5E" w14:textId="4F61C13B" w:rsidR="003324A4" w:rsidRPr="00EE79C0" w:rsidRDefault="00170477" w:rsidP="003324A4">
      <w:pPr>
        <w:ind w:left="720"/>
        <w:rPr>
          <w:sz w:val="28"/>
          <w:szCs w:val="28"/>
        </w:rPr>
      </w:pPr>
      <w:r w:rsidRPr="00EE79C0">
        <w:rPr>
          <w:sz w:val="28"/>
          <w:szCs w:val="28"/>
        </w:rPr>
        <w:t>The envelope shall contain a completed Contractor Bid Form to be</w:t>
      </w:r>
      <w:r w:rsidR="00BC6383" w:rsidRPr="00EE79C0">
        <w:rPr>
          <w:sz w:val="28"/>
          <w:szCs w:val="28"/>
        </w:rPr>
        <w:t xml:space="preserve"> </w:t>
      </w:r>
      <w:r w:rsidRPr="00EE79C0">
        <w:rPr>
          <w:sz w:val="28"/>
          <w:szCs w:val="28"/>
        </w:rPr>
        <w:t xml:space="preserve">received no later than </w:t>
      </w:r>
      <w:r w:rsidR="00D763B7" w:rsidRPr="00EE79C0">
        <w:rPr>
          <w:b/>
          <w:bCs/>
          <w:color w:val="FF0000"/>
          <w:sz w:val="28"/>
          <w:szCs w:val="28"/>
        </w:rPr>
        <w:t>3</w:t>
      </w:r>
      <w:r w:rsidR="00BC6383" w:rsidRPr="00EE79C0">
        <w:rPr>
          <w:b/>
          <w:bCs/>
          <w:color w:val="FF0000"/>
          <w:sz w:val="28"/>
          <w:szCs w:val="28"/>
        </w:rPr>
        <w:t>:00 pm</w:t>
      </w:r>
      <w:r w:rsidRPr="00EE79C0">
        <w:rPr>
          <w:b/>
          <w:bCs/>
          <w:color w:val="FF0000"/>
          <w:sz w:val="28"/>
          <w:szCs w:val="28"/>
        </w:rPr>
        <w:t xml:space="preserve"> on </w:t>
      </w:r>
      <w:r w:rsidR="00D47AE9">
        <w:rPr>
          <w:b/>
          <w:bCs/>
          <w:color w:val="FF0000"/>
          <w:sz w:val="28"/>
          <w:szCs w:val="28"/>
        </w:rPr>
        <w:t>August 1</w:t>
      </w:r>
      <w:r w:rsidR="00FC4598" w:rsidRPr="00EE79C0">
        <w:rPr>
          <w:b/>
          <w:bCs/>
          <w:color w:val="FF0000"/>
          <w:sz w:val="28"/>
          <w:szCs w:val="28"/>
        </w:rPr>
        <w:t>, 2024</w:t>
      </w:r>
      <w:r w:rsidRPr="00EE79C0">
        <w:rPr>
          <w:sz w:val="28"/>
          <w:szCs w:val="28"/>
        </w:rPr>
        <w:t xml:space="preserve">. Bid submissions will be opened and read aloud publicly at </w:t>
      </w:r>
      <w:r w:rsidR="00D763B7" w:rsidRPr="00EE79C0">
        <w:rPr>
          <w:b/>
          <w:bCs/>
          <w:color w:val="FF0000"/>
          <w:sz w:val="28"/>
          <w:szCs w:val="28"/>
        </w:rPr>
        <w:t>10:00</w:t>
      </w:r>
      <w:r w:rsidRPr="00EE79C0">
        <w:rPr>
          <w:b/>
          <w:bCs/>
          <w:color w:val="FF0000"/>
          <w:sz w:val="28"/>
          <w:szCs w:val="28"/>
        </w:rPr>
        <w:t xml:space="preserve"> </w:t>
      </w:r>
      <w:r w:rsidR="00D763B7" w:rsidRPr="00EE79C0">
        <w:rPr>
          <w:b/>
          <w:bCs/>
          <w:color w:val="FF0000"/>
          <w:sz w:val="28"/>
          <w:szCs w:val="28"/>
        </w:rPr>
        <w:t>a</w:t>
      </w:r>
      <w:r w:rsidR="00BC6383" w:rsidRPr="00EE79C0">
        <w:rPr>
          <w:b/>
          <w:bCs/>
          <w:color w:val="FF0000"/>
          <w:sz w:val="28"/>
          <w:szCs w:val="28"/>
        </w:rPr>
        <w:t>m</w:t>
      </w:r>
      <w:r w:rsidRPr="00EE79C0">
        <w:rPr>
          <w:b/>
          <w:bCs/>
          <w:color w:val="FF0000"/>
          <w:sz w:val="28"/>
          <w:szCs w:val="28"/>
        </w:rPr>
        <w:t xml:space="preserve"> on</w:t>
      </w:r>
      <w:r w:rsidR="00BC6383" w:rsidRPr="00EE79C0">
        <w:rPr>
          <w:b/>
          <w:bCs/>
          <w:color w:val="FF0000"/>
          <w:sz w:val="28"/>
          <w:szCs w:val="28"/>
        </w:rPr>
        <w:t xml:space="preserve"> </w:t>
      </w:r>
      <w:r w:rsidR="00D763B7" w:rsidRPr="00EE79C0">
        <w:rPr>
          <w:b/>
          <w:bCs/>
          <w:color w:val="FF0000"/>
          <w:sz w:val="28"/>
          <w:szCs w:val="28"/>
        </w:rPr>
        <w:t xml:space="preserve">August </w:t>
      </w:r>
      <w:r w:rsidR="00D47AE9">
        <w:rPr>
          <w:b/>
          <w:bCs/>
          <w:color w:val="FF0000"/>
          <w:sz w:val="28"/>
          <w:szCs w:val="28"/>
        </w:rPr>
        <w:t>2</w:t>
      </w:r>
      <w:r w:rsidR="00302F8C" w:rsidRPr="00EE79C0">
        <w:rPr>
          <w:b/>
          <w:bCs/>
          <w:color w:val="FF0000"/>
          <w:sz w:val="28"/>
          <w:szCs w:val="28"/>
        </w:rPr>
        <w:t>, 2024</w:t>
      </w:r>
      <w:r w:rsidR="00BC6383" w:rsidRPr="00EE79C0">
        <w:rPr>
          <w:sz w:val="28"/>
          <w:szCs w:val="28"/>
        </w:rPr>
        <w:t xml:space="preserve">. </w:t>
      </w:r>
      <w:r w:rsidR="00BC6383" w:rsidRPr="00EE79C0">
        <w:rPr>
          <w:sz w:val="28"/>
          <w:szCs w:val="28"/>
          <w:highlight w:val="yellow"/>
        </w:rPr>
        <w:t xml:space="preserve">If bidding parties want to attend the Bid Opening </w:t>
      </w:r>
      <w:r w:rsidR="00C63F4E" w:rsidRPr="00EE79C0">
        <w:rPr>
          <w:sz w:val="28"/>
          <w:szCs w:val="28"/>
          <w:highlight w:val="yellow"/>
        </w:rPr>
        <w:t>virtually,</w:t>
      </w:r>
      <w:r w:rsidRPr="00EE79C0">
        <w:rPr>
          <w:sz w:val="28"/>
          <w:szCs w:val="28"/>
          <w:highlight w:val="yellow"/>
        </w:rPr>
        <w:t xml:space="preserve"> meeting invitations will be sent by the </w:t>
      </w:r>
      <w:r w:rsidR="00C63F4E" w:rsidRPr="00EE79C0">
        <w:rPr>
          <w:color w:val="FF0000"/>
          <w:sz w:val="28"/>
          <w:szCs w:val="28"/>
          <w:highlight w:val="yellow"/>
        </w:rPr>
        <w:t>Superintendent</w:t>
      </w:r>
      <w:r w:rsidRPr="00EE79C0">
        <w:rPr>
          <w:color w:val="FF0000"/>
          <w:sz w:val="28"/>
          <w:szCs w:val="28"/>
          <w:highlight w:val="yellow"/>
        </w:rPr>
        <w:t xml:space="preserve"> </w:t>
      </w:r>
      <w:r w:rsidRPr="00EE79C0">
        <w:rPr>
          <w:sz w:val="28"/>
          <w:szCs w:val="28"/>
          <w:highlight w:val="yellow"/>
        </w:rPr>
        <w:t>to those submitting a bid proposal</w:t>
      </w:r>
      <w:r w:rsidR="00D47AE9">
        <w:rPr>
          <w:sz w:val="28"/>
          <w:szCs w:val="28"/>
        </w:rPr>
        <w:t>.</w:t>
      </w:r>
    </w:p>
    <w:p w14:paraId="61A34B59" w14:textId="77777777" w:rsidR="003324A4" w:rsidRPr="00EE79C0" w:rsidRDefault="003324A4" w:rsidP="003324A4">
      <w:pPr>
        <w:rPr>
          <w:sz w:val="28"/>
          <w:szCs w:val="28"/>
        </w:rPr>
      </w:pPr>
    </w:p>
    <w:p w14:paraId="5D28B63F" w14:textId="67DA63E5" w:rsidR="001C4CBF" w:rsidRPr="00EE79C0" w:rsidRDefault="00170477" w:rsidP="000E4724">
      <w:pPr>
        <w:pStyle w:val="ListParagraph"/>
        <w:ind w:left="720" w:firstLine="0"/>
        <w:rPr>
          <w:sz w:val="28"/>
          <w:szCs w:val="28"/>
        </w:rPr>
      </w:pPr>
      <w:r w:rsidRPr="00EE79C0">
        <w:rPr>
          <w:sz w:val="28"/>
          <w:szCs w:val="28"/>
        </w:rPr>
        <w:t>Any bid submitted after the noted time will not be considered a valid bid and will remain unopened.</w:t>
      </w:r>
      <w:r w:rsidR="00C63F4E" w:rsidRPr="00EE79C0">
        <w:rPr>
          <w:sz w:val="28"/>
          <w:szCs w:val="28"/>
        </w:rPr>
        <w:t xml:space="preserve"> </w:t>
      </w:r>
      <w:r w:rsidRPr="00EE79C0">
        <w:rPr>
          <w:sz w:val="28"/>
          <w:szCs w:val="28"/>
        </w:rPr>
        <w:t>Any bid submitted by any other means will not be considered a valid bid.</w:t>
      </w:r>
    </w:p>
    <w:p w14:paraId="5D28B640" w14:textId="77777777" w:rsidR="001C4CBF" w:rsidRPr="00EE79C0" w:rsidRDefault="001C4CBF" w:rsidP="003324A4">
      <w:pPr>
        <w:rPr>
          <w:sz w:val="28"/>
          <w:szCs w:val="28"/>
        </w:rPr>
      </w:pPr>
    </w:p>
    <w:p w14:paraId="58548ED9" w14:textId="77777777" w:rsidR="00CC71EC" w:rsidRPr="00EE79C0" w:rsidRDefault="00170477" w:rsidP="00CC71E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79C0">
        <w:rPr>
          <w:sz w:val="28"/>
          <w:szCs w:val="28"/>
        </w:rPr>
        <w:t xml:space="preserve">The bid shall be submitted on the Contractor Bid Form </w:t>
      </w:r>
      <w:r w:rsidR="00F21BBB" w:rsidRPr="00EE79C0">
        <w:rPr>
          <w:sz w:val="28"/>
          <w:szCs w:val="28"/>
        </w:rPr>
        <w:t xml:space="preserve">as listed within the Project </w:t>
      </w:r>
      <w:r w:rsidRPr="00EE79C0">
        <w:rPr>
          <w:sz w:val="28"/>
          <w:szCs w:val="28"/>
        </w:rPr>
        <w:t>Documents. The Owner reserves the right to accept or reject any or all bids as may best serve the interest of the Owner.</w:t>
      </w:r>
    </w:p>
    <w:p w14:paraId="7184287F" w14:textId="77777777" w:rsidR="00CC71EC" w:rsidRPr="00EE79C0" w:rsidRDefault="00CC71EC" w:rsidP="00CC71EC">
      <w:pPr>
        <w:pStyle w:val="ListParagraph"/>
        <w:ind w:left="720" w:firstLine="0"/>
        <w:rPr>
          <w:sz w:val="28"/>
          <w:szCs w:val="28"/>
        </w:rPr>
      </w:pPr>
    </w:p>
    <w:p w14:paraId="46A16655" w14:textId="4576B9BF" w:rsidR="00CC71EC" w:rsidRPr="00EE79C0" w:rsidRDefault="00CC71EC" w:rsidP="006D4C2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79C0">
        <w:rPr>
          <w:sz w:val="28"/>
          <w:szCs w:val="28"/>
        </w:rPr>
        <w:t xml:space="preserve">Bid security </w:t>
      </w:r>
      <w:r w:rsidR="00FC4598" w:rsidRPr="00EE79C0">
        <w:rPr>
          <w:b/>
          <w:bCs/>
          <w:iCs/>
          <w:sz w:val="28"/>
          <w:szCs w:val="28"/>
        </w:rPr>
        <w:t>is not</w:t>
      </w:r>
      <w:r w:rsidRPr="00EE79C0">
        <w:rPr>
          <w:iCs/>
          <w:sz w:val="28"/>
          <w:szCs w:val="28"/>
        </w:rPr>
        <w:t xml:space="preserve"> required</w:t>
      </w:r>
      <w:r w:rsidRPr="00EE79C0">
        <w:rPr>
          <w:i/>
          <w:sz w:val="28"/>
          <w:szCs w:val="28"/>
        </w:rPr>
        <w:t xml:space="preserve"> </w:t>
      </w:r>
      <w:r w:rsidRPr="00EE79C0">
        <w:rPr>
          <w:sz w:val="28"/>
          <w:szCs w:val="28"/>
        </w:rPr>
        <w:t xml:space="preserve">on this project. </w:t>
      </w:r>
    </w:p>
    <w:p w14:paraId="0215C30D" w14:textId="77777777" w:rsidR="000E4724" w:rsidRPr="00EE79C0" w:rsidRDefault="000E4724" w:rsidP="000E4724">
      <w:pPr>
        <w:pStyle w:val="NoSpacing"/>
        <w:rPr>
          <w:sz w:val="28"/>
          <w:szCs w:val="28"/>
        </w:rPr>
      </w:pPr>
    </w:p>
    <w:p w14:paraId="5D28B646" w14:textId="1A42BCA1" w:rsidR="001C4CBF" w:rsidRPr="00EE79C0" w:rsidRDefault="00170477" w:rsidP="000E4724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EE79C0">
        <w:rPr>
          <w:sz w:val="28"/>
          <w:szCs w:val="28"/>
        </w:rPr>
        <w:t xml:space="preserve">Performance and Payment Bonds </w:t>
      </w:r>
      <w:r w:rsidR="00FC4598" w:rsidRPr="00EE79C0">
        <w:rPr>
          <w:b/>
          <w:bCs/>
          <w:sz w:val="28"/>
          <w:szCs w:val="28"/>
        </w:rPr>
        <w:t>might be</w:t>
      </w:r>
      <w:r w:rsidRPr="00EE79C0">
        <w:rPr>
          <w:b/>
          <w:bCs/>
          <w:sz w:val="28"/>
          <w:szCs w:val="28"/>
        </w:rPr>
        <w:t xml:space="preserve"> </w:t>
      </w:r>
      <w:r w:rsidRPr="00EE79C0">
        <w:rPr>
          <w:sz w:val="28"/>
          <w:szCs w:val="28"/>
        </w:rPr>
        <w:t>required on this project.</w:t>
      </w:r>
      <w:r w:rsidR="000E4724" w:rsidRPr="00EE79C0">
        <w:rPr>
          <w:sz w:val="28"/>
          <w:szCs w:val="28"/>
        </w:rPr>
        <w:t xml:space="preserve"> </w:t>
      </w:r>
    </w:p>
    <w:p w14:paraId="5D28B647" w14:textId="161AF3AA" w:rsidR="001C4CBF" w:rsidRPr="00EE79C0" w:rsidRDefault="00170477" w:rsidP="000E4724">
      <w:pPr>
        <w:ind w:left="720"/>
        <w:rPr>
          <w:sz w:val="28"/>
          <w:szCs w:val="28"/>
        </w:rPr>
      </w:pPr>
      <w:r w:rsidRPr="00EE79C0">
        <w:rPr>
          <w:sz w:val="28"/>
          <w:szCs w:val="28"/>
        </w:rPr>
        <w:t xml:space="preserve">If noted above as required, the selected Contractor shall furnish a 100% contract Performance Bond and a 100% contract Payment Bond </w:t>
      </w:r>
      <w:r w:rsidR="00E8447D" w:rsidRPr="00EE79C0">
        <w:rPr>
          <w:sz w:val="28"/>
          <w:szCs w:val="28"/>
        </w:rPr>
        <w:t xml:space="preserve">as listed per the General Conditions (specification Section 007200) </w:t>
      </w:r>
      <w:r w:rsidRPr="00EE79C0">
        <w:rPr>
          <w:sz w:val="28"/>
          <w:szCs w:val="28"/>
        </w:rPr>
        <w:t>in the contract amount to cover the execution of the Work. Bond forms are available on the BGS website</w:t>
      </w:r>
      <w:r w:rsidR="00E8447D" w:rsidRPr="00EE79C0">
        <w:rPr>
          <w:sz w:val="28"/>
          <w:szCs w:val="28"/>
        </w:rPr>
        <w:t xml:space="preserve"> as needed</w:t>
      </w:r>
      <w:r w:rsidRPr="00EE79C0">
        <w:rPr>
          <w:sz w:val="28"/>
          <w:szCs w:val="28"/>
        </w:rPr>
        <w:t>.</w:t>
      </w:r>
    </w:p>
    <w:p w14:paraId="5D28B648" w14:textId="77777777" w:rsidR="001C4CBF" w:rsidRPr="00EE79C0" w:rsidRDefault="001C4CBF" w:rsidP="003324A4">
      <w:pPr>
        <w:rPr>
          <w:sz w:val="28"/>
          <w:szCs w:val="28"/>
        </w:rPr>
      </w:pPr>
    </w:p>
    <w:p w14:paraId="445DC5C4" w14:textId="3FCBA2FC" w:rsidR="009162EB" w:rsidRPr="00EE79C0" w:rsidRDefault="00170477" w:rsidP="003324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79C0">
        <w:rPr>
          <w:sz w:val="28"/>
          <w:szCs w:val="28"/>
        </w:rPr>
        <w:t>A</w:t>
      </w:r>
      <w:r w:rsidR="00650D7C" w:rsidRPr="00EE79C0">
        <w:rPr>
          <w:sz w:val="28"/>
          <w:szCs w:val="28"/>
        </w:rPr>
        <w:t xml:space="preserve"> mandatory</w:t>
      </w:r>
      <w:r w:rsidR="000E4724" w:rsidRPr="00EE79C0">
        <w:rPr>
          <w:sz w:val="28"/>
          <w:szCs w:val="28"/>
        </w:rPr>
        <w:t xml:space="preserve"> </w:t>
      </w:r>
      <w:r w:rsidRPr="00EE79C0">
        <w:rPr>
          <w:sz w:val="28"/>
          <w:szCs w:val="28"/>
        </w:rPr>
        <w:t xml:space="preserve">on-site pre-bid conference will be </w:t>
      </w:r>
      <w:r w:rsidR="000E4724" w:rsidRPr="00EE79C0">
        <w:rPr>
          <w:sz w:val="28"/>
          <w:szCs w:val="28"/>
        </w:rPr>
        <w:t xml:space="preserve">held for this </w:t>
      </w:r>
      <w:r w:rsidRPr="00EE79C0">
        <w:rPr>
          <w:sz w:val="28"/>
          <w:szCs w:val="28"/>
        </w:rPr>
        <w:t>project</w:t>
      </w:r>
      <w:r w:rsidR="00EF076C" w:rsidRPr="00EE79C0">
        <w:rPr>
          <w:sz w:val="28"/>
          <w:szCs w:val="28"/>
        </w:rPr>
        <w:t xml:space="preserve">. The pre-bid conference will be held at </w:t>
      </w:r>
      <w:r w:rsidR="00D47AE9">
        <w:rPr>
          <w:color w:val="FF0000"/>
          <w:sz w:val="28"/>
          <w:szCs w:val="28"/>
        </w:rPr>
        <w:t>9</w:t>
      </w:r>
      <w:r w:rsidR="00EF076C" w:rsidRPr="00EE79C0">
        <w:rPr>
          <w:b/>
          <w:bCs/>
          <w:color w:val="FF0000"/>
          <w:sz w:val="28"/>
          <w:szCs w:val="28"/>
        </w:rPr>
        <w:t xml:space="preserve">:00 am on </w:t>
      </w:r>
      <w:r w:rsidR="00D47AE9">
        <w:rPr>
          <w:b/>
          <w:bCs/>
          <w:color w:val="FF0000"/>
          <w:sz w:val="28"/>
          <w:szCs w:val="28"/>
        </w:rPr>
        <w:t>July 23</w:t>
      </w:r>
      <w:r w:rsidR="009162EB" w:rsidRPr="00EE79C0">
        <w:rPr>
          <w:b/>
          <w:bCs/>
          <w:color w:val="FF0000"/>
          <w:sz w:val="28"/>
          <w:szCs w:val="28"/>
        </w:rPr>
        <w:t>, 202</w:t>
      </w:r>
      <w:r w:rsidR="00FC4598" w:rsidRPr="00EE79C0">
        <w:rPr>
          <w:b/>
          <w:bCs/>
          <w:color w:val="FF0000"/>
          <w:sz w:val="28"/>
          <w:szCs w:val="28"/>
        </w:rPr>
        <w:t>4</w:t>
      </w:r>
      <w:r w:rsidR="009162EB" w:rsidRPr="00EE79C0">
        <w:rPr>
          <w:sz w:val="28"/>
          <w:szCs w:val="28"/>
        </w:rPr>
        <w:t>.</w:t>
      </w:r>
      <w:r w:rsidR="00E8447D" w:rsidRPr="00EE79C0">
        <w:rPr>
          <w:sz w:val="28"/>
          <w:szCs w:val="28"/>
        </w:rPr>
        <w:t xml:space="preserve"> </w:t>
      </w:r>
      <w:r w:rsidR="009162EB" w:rsidRPr="00EE79C0">
        <w:rPr>
          <w:sz w:val="28"/>
          <w:szCs w:val="28"/>
        </w:rPr>
        <w:t xml:space="preserve"> </w:t>
      </w:r>
    </w:p>
    <w:p w14:paraId="22AC457F" w14:textId="77777777" w:rsidR="009162EB" w:rsidRPr="00EE79C0" w:rsidRDefault="009162EB" w:rsidP="009162EB">
      <w:pPr>
        <w:pStyle w:val="ListParagraph"/>
        <w:ind w:left="720" w:firstLine="0"/>
        <w:rPr>
          <w:sz w:val="28"/>
          <w:szCs w:val="28"/>
        </w:rPr>
      </w:pPr>
    </w:p>
    <w:p w14:paraId="1899BB52" w14:textId="0FDD7397" w:rsidR="00756EB6" w:rsidRPr="00D47AE9" w:rsidRDefault="00756EB6" w:rsidP="003324A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79C0">
        <w:rPr>
          <w:sz w:val="28"/>
          <w:szCs w:val="28"/>
        </w:rPr>
        <w:t xml:space="preserve">All telephone calls and correspondence in connection with this Project can utilize the following methods: </w:t>
      </w:r>
      <w:r w:rsidR="00D47AE9">
        <w:rPr>
          <w:sz w:val="28"/>
          <w:szCs w:val="28"/>
        </w:rPr>
        <w:t>call David Benner</w:t>
      </w:r>
      <w:r w:rsidR="00A244F0">
        <w:rPr>
          <w:sz w:val="28"/>
          <w:szCs w:val="28"/>
        </w:rPr>
        <w:t>, Director of Facilities, at</w:t>
      </w:r>
      <w:r w:rsidR="00D47AE9">
        <w:rPr>
          <w:sz w:val="28"/>
          <w:szCs w:val="28"/>
        </w:rPr>
        <w:t xml:space="preserve"> </w:t>
      </w:r>
      <w:r w:rsidRPr="00EE79C0">
        <w:rPr>
          <w:color w:val="FF0000"/>
          <w:sz w:val="28"/>
          <w:szCs w:val="28"/>
        </w:rPr>
        <w:t xml:space="preserve">(207) </w:t>
      </w:r>
      <w:r w:rsidR="00D47AE9">
        <w:rPr>
          <w:color w:val="FF0000"/>
          <w:sz w:val="28"/>
          <w:szCs w:val="28"/>
        </w:rPr>
        <w:t>380-7871</w:t>
      </w:r>
      <w:r w:rsidR="00C76BD7" w:rsidRPr="00EE79C0">
        <w:rPr>
          <w:color w:val="FF0000"/>
          <w:sz w:val="28"/>
          <w:szCs w:val="28"/>
        </w:rPr>
        <w:t xml:space="preserve">, </w:t>
      </w:r>
      <w:r w:rsidR="00CC71EC" w:rsidRPr="00EE79C0">
        <w:rPr>
          <w:color w:val="FF0000"/>
          <w:sz w:val="28"/>
          <w:szCs w:val="28"/>
        </w:rPr>
        <w:t>or</w:t>
      </w:r>
      <w:r w:rsidR="00D47AE9">
        <w:rPr>
          <w:color w:val="FF0000"/>
          <w:sz w:val="28"/>
          <w:szCs w:val="28"/>
        </w:rPr>
        <w:t xml:space="preserve"> </w:t>
      </w:r>
      <w:r w:rsidR="00FC4598" w:rsidRPr="00EE79C0">
        <w:rPr>
          <w:color w:val="FF0000"/>
          <w:sz w:val="28"/>
          <w:szCs w:val="28"/>
        </w:rPr>
        <w:t xml:space="preserve">email </w:t>
      </w:r>
      <w:r w:rsidR="00D47AE9">
        <w:rPr>
          <w:color w:val="FF0000"/>
          <w:sz w:val="28"/>
          <w:szCs w:val="28"/>
        </w:rPr>
        <w:t xml:space="preserve">at </w:t>
      </w:r>
      <w:hyperlink r:id="rId7" w:history="1">
        <w:r w:rsidR="00D47AE9" w:rsidRPr="005C54C0">
          <w:rPr>
            <w:rStyle w:val="Hyperlink"/>
            <w:sz w:val="28"/>
            <w:szCs w:val="28"/>
          </w:rPr>
          <w:t>dbenner@aos98schools.org</w:t>
        </w:r>
      </w:hyperlink>
    </w:p>
    <w:p w14:paraId="1E16BC88" w14:textId="77777777" w:rsidR="00D47AE9" w:rsidRPr="00D47AE9" w:rsidRDefault="00D47AE9" w:rsidP="00D47AE9">
      <w:pPr>
        <w:pStyle w:val="ListParagraph"/>
        <w:rPr>
          <w:sz w:val="28"/>
          <w:szCs w:val="28"/>
        </w:rPr>
      </w:pPr>
    </w:p>
    <w:p w14:paraId="1BC7ED3D" w14:textId="2D54269E" w:rsidR="009162EB" w:rsidRPr="00D47AE9" w:rsidRDefault="00170477" w:rsidP="00D47A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47AE9">
        <w:rPr>
          <w:sz w:val="28"/>
          <w:szCs w:val="28"/>
        </w:rPr>
        <w:t xml:space="preserve">Bid Documents </w:t>
      </w:r>
      <w:r w:rsidR="00E8447D" w:rsidRPr="00D47AE9">
        <w:rPr>
          <w:sz w:val="28"/>
          <w:szCs w:val="28"/>
        </w:rPr>
        <w:t xml:space="preserve">(electronic) </w:t>
      </w:r>
      <w:r w:rsidRPr="00D47AE9">
        <w:rPr>
          <w:sz w:val="28"/>
          <w:szCs w:val="28"/>
        </w:rPr>
        <w:t xml:space="preserve">will be available </w:t>
      </w:r>
      <w:r w:rsidR="00FC4598" w:rsidRPr="00D47AE9">
        <w:rPr>
          <w:sz w:val="28"/>
          <w:szCs w:val="28"/>
        </w:rPr>
        <w:t xml:space="preserve">prior to the pre-bid date </w:t>
      </w:r>
      <w:r w:rsidRPr="00D47AE9">
        <w:rPr>
          <w:sz w:val="28"/>
          <w:szCs w:val="28"/>
        </w:rPr>
        <w:t xml:space="preserve">and may be obtained electronically at no cost </w:t>
      </w:r>
      <w:r w:rsidR="009162EB" w:rsidRPr="00D47AE9">
        <w:rPr>
          <w:sz w:val="28"/>
          <w:szCs w:val="28"/>
        </w:rPr>
        <w:t xml:space="preserve">by emailing the contact below: </w:t>
      </w:r>
    </w:p>
    <w:p w14:paraId="1A351CCA" w14:textId="77777777" w:rsidR="009162EB" w:rsidRPr="00EE79C0" w:rsidRDefault="009162EB" w:rsidP="009162EB">
      <w:pPr>
        <w:ind w:firstLine="720"/>
        <w:rPr>
          <w:sz w:val="28"/>
          <w:szCs w:val="28"/>
        </w:rPr>
      </w:pPr>
    </w:p>
    <w:p w14:paraId="5D28B655" w14:textId="3FB2E826" w:rsidR="001C4CBF" w:rsidRDefault="00D47AE9" w:rsidP="00CC71EC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David Benner</w:t>
      </w:r>
    </w:p>
    <w:p w14:paraId="61303F07" w14:textId="5C5A302F" w:rsidR="00D47AE9" w:rsidRDefault="00DF7D50" w:rsidP="00CC71EC">
      <w:pPr>
        <w:ind w:firstLine="720"/>
        <w:rPr>
          <w:color w:val="FF0000"/>
          <w:sz w:val="28"/>
          <w:szCs w:val="28"/>
        </w:rPr>
      </w:pPr>
      <w:hyperlink r:id="rId8" w:history="1">
        <w:r w:rsidR="00D47AE9" w:rsidRPr="005C54C0">
          <w:rPr>
            <w:rStyle w:val="Hyperlink"/>
            <w:sz w:val="28"/>
            <w:szCs w:val="28"/>
          </w:rPr>
          <w:t>dbenner@aos98schools.org</w:t>
        </w:r>
      </w:hyperlink>
    </w:p>
    <w:p w14:paraId="32A0DC83" w14:textId="612278FF" w:rsidR="00D47AE9" w:rsidRPr="00EE79C0" w:rsidRDefault="00D47AE9" w:rsidP="00CC71EC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cell 207-380-7871</w:t>
      </w:r>
    </w:p>
    <w:sectPr w:rsidR="00D47AE9" w:rsidRPr="00EE79C0" w:rsidSect="00E8447D">
      <w:headerReference w:type="default" r:id="rId9"/>
      <w:footerReference w:type="default" r:id="rId10"/>
      <w:pgSz w:w="12240" w:h="15840"/>
      <w:pgMar w:top="1260" w:right="1340" w:bottom="520" w:left="1320" w:header="727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15193" w14:textId="77777777" w:rsidR="00642D88" w:rsidRDefault="00642D88">
      <w:r>
        <w:separator/>
      </w:r>
    </w:p>
  </w:endnote>
  <w:endnote w:type="continuationSeparator" w:id="0">
    <w:p w14:paraId="3271A1D8" w14:textId="77777777" w:rsidR="00642D88" w:rsidRDefault="0064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B65C" w14:textId="63612558" w:rsidR="001C4CBF" w:rsidRDefault="001704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5D28B65F" wp14:editId="652F51C7">
              <wp:simplePos x="0" y="0"/>
              <wp:positionH relativeFrom="page">
                <wp:posOffset>901700</wp:posOffset>
              </wp:positionH>
              <wp:positionV relativeFrom="page">
                <wp:posOffset>9703435</wp:posOffset>
              </wp:positionV>
              <wp:extent cx="283972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5" w14:textId="1E5B447A" w:rsidR="001C4CBF" w:rsidRDefault="001C4CBF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8B6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764.05pt;width:223.6pt;height:11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" filled="f" stroked="f">
              <v:textbox inset="0,0,0,0">
                <w:txbxContent>
                  <w:p w14:paraId="5D28B665" w14:textId="1E5B447A" w:rsidR="001C4CBF" w:rsidRDefault="001C4CBF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5D28B660" wp14:editId="4AA9E446">
              <wp:simplePos x="0" y="0"/>
              <wp:positionH relativeFrom="page">
                <wp:posOffset>5214620</wp:posOffset>
              </wp:positionH>
              <wp:positionV relativeFrom="page">
                <wp:posOffset>9703435</wp:posOffset>
              </wp:positionV>
              <wp:extent cx="58547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6" w14:textId="0220700F" w:rsidR="001C4CBF" w:rsidRDefault="001C4CBF" w:rsidP="00C440F7">
                          <w:pPr>
                            <w:spacing w:before="15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8B660" id="Text Box 2" o:spid="_x0000_s1029" type="#_x0000_t202" style="position:absolute;margin-left:410.6pt;margin-top:764.05pt;width:46.1pt;height:11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" filled="f" stroked="f">
              <v:textbox inset="0,0,0,0">
                <w:txbxContent>
                  <w:p w14:paraId="5D28B666" w14:textId="0220700F" w:rsidR="001C4CBF" w:rsidRDefault="001C4CBF" w:rsidP="00C440F7">
                    <w:pPr>
                      <w:spacing w:before="15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5D28B661" wp14:editId="53C5756D">
              <wp:simplePos x="0" y="0"/>
              <wp:positionH relativeFrom="page">
                <wp:posOffset>6449060</wp:posOffset>
              </wp:positionH>
              <wp:positionV relativeFrom="page">
                <wp:posOffset>9703435</wp:posOffset>
              </wp:positionV>
              <wp:extent cx="42291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7" w14:textId="2E5EB3B2" w:rsidR="001C4CBF" w:rsidRDefault="001C4CBF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8B661" id="Text Box 1" o:spid="_x0000_s1030" type="#_x0000_t202" style="position:absolute;margin-left:507.8pt;margin-top:764.05pt;width:33.3pt;height:11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" filled="f" stroked="f">
              <v:textbox inset="0,0,0,0">
                <w:txbxContent>
                  <w:p w14:paraId="5D28B667" w14:textId="2E5EB3B2" w:rsidR="001C4CBF" w:rsidRDefault="001C4CBF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E616" w14:textId="77777777" w:rsidR="00642D88" w:rsidRDefault="00642D88">
      <w:r>
        <w:separator/>
      </w:r>
    </w:p>
  </w:footnote>
  <w:footnote w:type="continuationSeparator" w:id="0">
    <w:p w14:paraId="4EB4C64F" w14:textId="77777777" w:rsidR="00642D88" w:rsidRDefault="0064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B65B" w14:textId="0420B35C" w:rsidR="001C4CBF" w:rsidRDefault="001704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5D28B65D" wp14:editId="21EFB5DD">
              <wp:simplePos x="0" y="0"/>
              <wp:positionH relativeFrom="page">
                <wp:posOffset>3228975</wp:posOffset>
              </wp:positionH>
              <wp:positionV relativeFrom="page">
                <wp:posOffset>448945</wp:posOffset>
              </wp:positionV>
              <wp:extent cx="1315085" cy="3409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3" w14:textId="77777777" w:rsidR="001C4CBF" w:rsidRDefault="00170477">
                          <w:pPr>
                            <w:spacing w:line="252" w:lineRule="exact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Notice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Contractors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8B6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4.25pt;margin-top:35.35pt;width:103.55pt;height:26.8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" filled="f" stroked="f">
              <v:textbox inset="0,0,0,0">
                <w:txbxContent>
                  <w:p w14:paraId="5D28B663" w14:textId="77777777" w:rsidR="001C4CBF" w:rsidRDefault="00170477">
                    <w:pPr>
                      <w:spacing w:line="252" w:lineRule="exact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Notice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Contractors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5D28B65E" wp14:editId="715FA299">
              <wp:simplePos x="0" y="0"/>
              <wp:positionH relativeFrom="page">
                <wp:posOffset>901700</wp:posOffset>
              </wp:positionH>
              <wp:positionV relativeFrom="page">
                <wp:posOffset>481330</wp:posOffset>
              </wp:positionV>
              <wp:extent cx="981710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8B664" w14:textId="596AE632" w:rsidR="001C4CBF" w:rsidRDefault="00B003AB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t>July 10,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8B65E" id="Text Box 4" o:spid="_x0000_s1027" type="#_x0000_t202" style="position:absolute;margin-left:71pt;margin-top:37.9pt;width:77.3pt;height:11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" filled="f" stroked="f">
              <v:textbox inset="0,0,0,0">
                <w:txbxContent>
                  <w:p w14:paraId="5D28B664" w14:textId="596AE632" w:rsidR="001C4CBF" w:rsidRDefault="00B003AB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z w:val="16"/>
                      </w:rPr>
                      <w:t>July 10,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D1E2D"/>
    <w:multiLevelType w:val="hybridMultilevel"/>
    <w:tmpl w:val="621EB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16228"/>
    <w:multiLevelType w:val="hybridMultilevel"/>
    <w:tmpl w:val="D1227ECE"/>
    <w:lvl w:ilvl="0" w:tplc="36C80F34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F806E1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0E66DC4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3" w:tplc="6CD4A1FA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96C4600C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2AF084CC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2B18B6F4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7" w:tplc="349CC95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14682156"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</w:abstractNum>
  <w:num w:numId="1" w16cid:durableId="2006198290">
    <w:abstractNumId w:val="1"/>
  </w:num>
  <w:num w:numId="2" w16cid:durableId="1023946483">
    <w:abstractNumId w:val="0"/>
  </w:num>
  <w:num w:numId="3" w16cid:durableId="14693193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F"/>
    <w:rsid w:val="000E4724"/>
    <w:rsid w:val="00113CDF"/>
    <w:rsid w:val="00152448"/>
    <w:rsid w:val="00170477"/>
    <w:rsid w:val="001C4CBF"/>
    <w:rsid w:val="001E3BA6"/>
    <w:rsid w:val="002913B7"/>
    <w:rsid w:val="002F02B2"/>
    <w:rsid w:val="00302F8C"/>
    <w:rsid w:val="003324A4"/>
    <w:rsid w:val="0035012C"/>
    <w:rsid w:val="00391F3F"/>
    <w:rsid w:val="003A1F53"/>
    <w:rsid w:val="003D181D"/>
    <w:rsid w:val="003D6DEA"/>
    <w:rsid w:val="0043633C"/>
    <w:rsid w:val="00436933"/>
    <w:rsid w:val="00457053"/>
    <w:rsid w:val="004F488B"/>
    <w:rsid w:val="005A0189"/>
    <w:rsid w:val="005D474C"/>
    <w:rsid w:val="00642D88"/>
    <w:rsid w:val="00650D7C"/>
    <w:rsid w:val="006F6938"/>
    <w:rsid w:val="00754B29"/>
    <w:rsid w:val="00756EB6"/>
    <w:rsid w:val="007D22F6"/>
    <w:rsid w:val="009162EB"/>
    <w:rsid w:val="00935E75"/>
    <w:rsid w:val="009A78D7"/>
    <w:rsid w:val="009F213D"/>
    <w:rsid w:val="009F558C"/>
    <w:rsid w:val="00A041DB"/>
    <w:rsid w:val="00A244F0"/>
    <w:rsid w:val="00A84FAC"/>
    <w:rsid w:val="00B003AB"/>
    <w:rsid w:val="00B7101C"/>
    <w:rsid w:val="00B745A2"/>
    <w:rsid w:val="00BC6383"/>
    <w:rsid w:val="00C02B0F"/>
    <w:rsid w:val="00C440F7"/>
    <w:rsid w:val="00C63F4E"/>
    <w:rsid w:val="00C76BD7"/>
    <w:rsid w:val="00C84292"/>
    <w:rsid w:val="00CC71EC"/>
    <w:rsid w:val="00D0080E"/>
    <w:rsid w:val="00D47AE9"/>
    <w:rsid w:val="00D6250B"/>
    <w:rsid w:val="00D763B7"/>
    <w:rsid w:val="00DC3741"/>
    <w:rsid w:val="00DF7D50"/>
    <w:rsid w:val="00E45AE2"/>
    <w:rsid w:val="00E8447D"/>
    <w:rsid w:val="00EE79C0"/>
    <w:rsid w:val="00EF076C"/>
    <w:rsid w:val="00F21BBB"/>
    <w:rsid w:val="00F815C6"/>
    <w:rsid w:val="00FC4598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8B62F"/>
  <w15:docId w15:val="{4DE264C2-BB78-42A2-8637-028B66EF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2" w:lineRule="exact"/>
      <w:ind w:left="2" w:right="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1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F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1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F5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324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4724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1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enner@aos98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enner@aos98school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Allen (WBRC AE)</dc:creator>
  <cp:keywords/>
  <cp:lastModifiedBy>Alexander, Marsha</cp:lastModifiedBy>
  <cp:revision>2</cp:revision>
  <cp:lastPrinted>2024-07-11T13:25:00Z</cp:lastPrinted>
  <dcterms:created xsi:type="dcterms:W3CDTF">2024-07-15T12:30:00Z</dcterms:created>
  <dcterms:modified xsi:type="dcterms:W3CDTF">2024-07-15T12:30:00Z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2021-05-07T00:00:00Z</vt:filetime>
  </property>
</Properties>
</file>