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8B62F" w14:textId="77777777" w:rsidR="001C4CBF" w:rsidRDefault="001C4CBF">
      <w:pPr>
        <w:pStyle w:val="BodyText"/>
        <w:spacing w:before="6"/>
        <w:rPr>
          <w:sz w:val="11"/>
        </w:rPr>
      </w:pPr>
    </w:p>
    <w:p w14:paraId="5D28B630" w14:textId="77777777" w:rsidR="001C4CBF" w:rsidRDefault="00170477">
      <w:pPr>
        <w:pStyle w:val="Heading1"/>
        <w:spacing w:before="92" w:line="240" w:lineRule="auto"/>
        <w:ind w:left="3271" w:right="3250"/>
      </w:pPr>
      <w:proofErr w:type="spellStart"/>
      <w:r>
        <w:t>Veazie</w:t>
      </w:r>
      <w:proofErr w:type="spellEnd"/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Patio</w:t>
      </w:r>
    </w:p>
    <w:p w14:paraId="5D28B631" w14:textId="77777777" w:rsidR="001C4CBF" w:rsidRDefault="001C4CBF">
      <w:pPr>
        <w:pStyle w:val="BodyText"/>
        <w:rPr>
          <w:b/>
        </w:rPr>
      </w:pPr>
    </w:p>
    <w:p w14:paraId="5D28B632" w14:textId="77777777" w:rsidR="001C4CBF" w:rsidRDefault="00170477">
      <w:pPr>
        <w:ind w:left="119" w:right="648"/>
        <w:rPr>
          <w:i/>
        </w:rPr>
      </w:pPr>
      <w:r>
        <w:rPr>
          <w:i/>
        </w:rPr>
        <w:t>Removal and replacement of the existing school patio and related work as indicated in the Contract</w:t>
      </w:r>
      <w:r>
        <w:rPr>
          <w:i/>
          <w:spacing w:val="-52"/>
        </w:rPr>
        <w:t xml:space="preserve"> </w:t>
      </w:r>
      <w:r>
        <w:rPr>
          <w:i/>
        </w:rPr>
        <w:t>Documents.</w:t>
      </w:r>
    </w:p>
    <w:p w14:paraId="5D28B633" w14:textId="77777777" w:rsidR="001C4CBF" w:rsidRDefault="001C4CBF">
      <w:pPr>
        <w:pStyle w:val="BodyText"/>
        <w:spacing w:before="11"/>
        <w:rPr>
          <w:i/>
          <w:sz w:val="21"/>
        </w:rPr>
      </w:pPr>
    </w:p>
    <w:p w14:paraId="5D28B634" w14:textId="77777777" w:rsidR="001C4CBF" w:rsidRDefault="00170477">
      <w:pPr>
        <w:pStyle w:val="BodyText"/>
        <w:ind w:left="119"/>
      </w:pPr>
      <w:r>
        <w:t>The cost of the work is approximately $ 125,000.</w:t>
      </w:r>
      <w:r>
        <w:rPr>
          <w:spacing w:val="1"/>
        </w:rPr>
        <w:t xml:space="preserve"> </w:t>
      </w:r>
      <w:r>
        <w:t>The work to be performed under this contract shall be</w:t>
      </w:r>
      <w:r>
        <w:rPr>
          <w:spacing w:val="-5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on or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 Completion</w:t>
      </w:r>
      <w:r>
        <w:rPr>
          <w:spacing w:val="-1"/>
        </w:rPr>
        <w:t xml:space="preserve"> </w:t>
      </w:r>
      <w:r>
        <w:t>date of</w:t>
      </w:r>
      <w:r>
        <w:rPr>
          <w:spacing w:val="1"/>
        </w:rPr>
        <w:t xml:space="preserve"> </w:t>
      </w:r>
      <w:r>
        <w:rPr>
          <w:i/>
        </w:rPr>
        <w:t>27</w:t>
      </w:r>
      <w:r>
        <w:rPr>
          <w:i/>
          <w:spacing w:val="-1"/>
        </w:rPr>
        <w:t xml:space="preserve"> </w:t>
      </w:r>
      <w:r>
        <w:rPr>
          <w:i/>
        </w:rPr>
        <w:t>August 2021</w:t>
      </w:r>
      <w:r>
        <w:t>.</w:t>
      </w:r>
    </w:p>
    <w:p w14:paraId="5D28B636" w14:textId="77777777" w:rsidR="001C4CBF" w:rsidRDefault="001C4CBF">
      <w:pPr>
        <w:pStyle w:val="BodyText"/>
        <w:spacing w:before="1"/>
        <w:rPr>
          <w:sz w:val="20"/>
        </w:rPr>
      </w:pPr>
    </w:p>
    <w:p w14:paraId="5D28B637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right="629"/>
      </w:pPr>
      <w:r>
        <w:t>Bids shall be submitted in sealed envelopes plainly marked "</w:t>
      </w:r>
      <w:r>
        <w:rPr>
          <w:b/>
        </w:rPr>
        <w:t xml:space="preserve">Bid for </w:t>
      </w:r>
      <w:proofErr w:type="spellStart"/>
      <w:r>
        <w:rPr>
          <w:b/>
          <w:i/>
        </w:rPr>
        <w:t>Veazie</w:t>
      </w:r>
      <w:proofErr w:type="spellEnd"/>
      <w:r>
        <w:rPr>
          <w:b/>
          <w:i/>
        </w:rPr>
        <w:t xml:space="preserve"> Community School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Patio</w:t>
      </w:r>
      <w:r>
        <w:t>"</w:t>
      </w:r>
      <w:r>
        <w:rPr>
          <w:spacing w:val="-1"/>
        </w:rPr>
        <w:t xml:space="preserve"> </w:t>
      </w:r>
      <w:r>
        <w:t>and 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 Administrator:</w:t>
      </w:r>
    </w:p>
    <w:p w14:paraId="5D28B638" w14:textId="77777777" w:rsidR="001C4CBF" w:rsidRDefault="001C4CBF">
      <w:pPr>
        <w:pStyle w:val="BodyText"/>
        <w:spacing w:before="7"/>
        <w:rPr>
          <w:sz w:val="14"/>
        </w:rPr>
      </w:pPr>
    </w:p>
    <w:p w14:paraId="5D28B639" w14:textId="77777777" w:rsidR="001C4CBF" w:rsidRDefault="00170477">
      <w:pPr>
        <w:spacing w:before="92"/>
        <w:ind w:left="784"/>
        <w:rPr>
          <w:i/>
        </w:rPr>
      </w:pPr>
      <w:r>
        <w:rPr>
          <w:i/>
        </w:rPr>
        <w:t>John Kenney</w:t>
      </w:r>
      <w:r>
        <w:rPr>
          <w:i/>
          <w:spacing w:val="1"/>
        </w:rPr>
        <w:t xml:space="preserve"> </w:t>
      </w:r>
      <w:r>
        <w:rPr>
          <w:i/>
        </w:rPr>
        <w:t>PE</w:t>
      </w:r>
    </w:p>
    <w:p w14:paraId="5D28B63A" w14:textId="77777777" w:rsidR="001C4CBF" w:rsidRDefault="00170477">
      <w:pPr>
        <w:spacing w:before="1"/>
        <w:ind w:left="784" w:right="6283"/>
        <w:rPr>
          <w:i/>
        </w:rPr>
      </w:pPr>
      <w:r>
        <w:rPr>
          <w:i/>
        </w:rPr>
        <w:t>WBRC Architects Engineers</w:t>
      </w:r>
      <w:r>
        <w:rPr>
          <w:i/>
          <w:spacing w:val="-52"/>
        </w:rPr>
        <w:t xml:space="preserve"> </w:t>
      </w:r>
      <w:r>
        <w:rPr>
          <w:i/>
        </w:rPr>
        <w:t>44</w:t>
      </w:r>
      <w:r>
        <w:rPr>
          <w:i/>
          <w:spacing w:val="-1"/>
        </w:rPr>
        <w:t xml:space="preserve"> </w:t>
      </w:r>
      <w:r>
        <w:rPr>
          <w:i/>
        </w:rPr>
        <w:t>Central</w:t>
      </w:r>
      <w:r>
        <w:rPr>
          <w:i/>
          <w:spacing w:val="-2"/>
        </w:rPr>
        <w:t xml:space="preserve"> </w:t>
      </w:r>
      <w:r>
        <w:rPr>
          <w:i/>
        </w:rPr>
        <w:t>Street</w:t>
      </w:r>
    </w:p>
    <w:p w14:paraId="5D28B63B" w14:textId="77777777" w:rsidR="001C4CBF" w:rsidRDefault="00170477">
      <w:pPr>
        <w:spacing w:line="251" w:lineRule="exact"/>
        <w:ind w:left="784"/>
        <w:rPr>
          <w:i/>
        </w:rPr>
      </w:pPr>
      <w:r>
        <w:rPr>
          <w:i/>
        </w:rPr>
        <w:t>Bangor,</w:t>
      </w:r>
      <w:r>
        <w:rPr>
          <w:i/>
          <w:spacing w:val="-2"/>
        </w:rPr>
        <w:t xml:space="preserve"> </w:t>
      </w:r>
      <w:r>
        <w:rPr>
          <w:i/>
        </w:rPr>
        <w:t>Maine</w:t>
      </w:r>
      <w:r>
        <w:rPr>
          <w:i/>
          <w:spacing w:val="1"/>
        </w:rPr>
        <w:t xml:space="preserve"> </w:t>
      </w:r>
      <w:r>
        <w:rPr>
          <w:i/>
        </w:rPr>
        <w:t>04401</w:t>
      </w:r>
    </w:p>
    <w:p w14:paraId="5D28B63C" w14:textId="77777777" w:rsidR="001C4CBF" w:rsidRDefault="001C4CBF">
      <w:pPr>
        <w:pStyle w:val="BodyText"/>
        <w:spacing w:before="1"/>
        <w:rPr>
          <w:i/>
          <w:sz w:val="14"/>
        </w:rPr>
      </w:pPr>
    </w:p>
    <w:p w14:paraId="5D28B63D" w14:textId="1CF314A9" w:rsidR="001C4CBF" w:rsidRDefault="00170477">
      <w:pPr>
        <w:pStyle w:val="BodyText"/>
        <w:spacing w:before="92"/>
        <w:ind w:left="479" w:right="265"/>
      </w:pPr>
      <w:r>
        <w:t>The envelope shall contain a completed Contractor Bid Form, plus bid security when required, to be</w:t>
      </w:r>
      <w:r>
        <w:rPr>
          <w:spacing w:val="-52"/>
        </w:rPr>
        <w:t xml:space="preserve"> </w:t>
      </w:r>
      <w:r>
        <w:t xml:space="preserve">received no later than </w:t>
      </w:r>
      <w:r>
        <w:rPr>
          <w:b/>
        </w:rPr>
        <w:t xml:space="preserve">9:00 a.m. </w:t>
      </w:r>
      <w:r>
        <w:t xml:space="preserve">on </w:t>
      </w:r>
      <w:r>
        <w:rPr>
          <w:b/>
          <w:i/>
        </w:rPr>
        <w:t>June 1, 2021</w:t>
      </w:r>
      <w:r>
        <w:t>.</w:t>
      </w:r>
      <w:r>
        <w:rPr>
          <w:spacing w:val="1"/>
        </w:rPr>
        <w:t xml:space="preserve"> </w:t>
      </w:r>
      <w:r>
        <w:t>Bid submissions will be opened and read aloud</w:t>
      </w:r>
      <w:r>
        <w:rPr>
          <w:spacing w:val="1"/>
        </w:rPr>
        <w:t xml:space="preserve"> </w:t>
      </w:r>
      <w:r>
        <w:t xml:space="preserve">publicly via virtual meeting by the Architect at </w:t>
      </w:r>
      <w:r w:rsidR="004F488B">
        <w:t>9</w:t>
      </w:r>
      <w:r>
        <w:t xml:space="preserve">:00 </w:t>
      </w:r>
      <w:r w:rsidR="004F488B">
        <w:t>a</w:t>
      </w:r>
      <w:r>
        <w:t xml:space="preserve">.m. on </w:t>
      </w:r>
      <w:r>
        <w:rPr>
          <w:i/>
        </w:rPr>
        <w:t>June 1, 2021</w:t>
      </w:r>
      <w:r>
        <w:t>.</w:t>
      </w:r>
      <w:r>
        <w:rPr>
          <w:spacing w:val="1"/>
        </w:rPr>
        <w:t xml:space="preserve"> </w:t>
      </w:r>
      <w:r>
        <w:t>Virtual meeting</w:t>
      </w:r>
      <w:r>
        <w:rPr>
          <w:spacing w:val="1"/>
        </w:rPr>
        <w:t xml:space="preserve"> </w:t>
      </w:r>
      <w:r>
        <w:t>invitations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by the Architect to</w:t>
      </w:r>
      <w:r>
        <w:rPr>
          <w:spacing w:val="-4"/>
        </w:rPr>
        <w:t xml:space="preserve"> </w:t>
      </w:r>
      <w:r>
        <w:t>those submitting a</w:t>
      </w:r>
      <w:r>
        <w:rPr>
          <w:spacing w:val="-3"/>
        </w:rPr>
        <w:t xml:space="preserve"> </w:t>
      </w:r>
      <w:r>
        <w:t>bid proposal.</w:t>
      </w:r>
    </w:p>
    <w:p w14:paraId="5D28B63E" w14:textId="77777777" w:rsidR="001C4CBF" w:rsidRDefault="001C4CBF">
      <w:pPr>
        <w:pStyle w:val="BodyText"/>
        <w:spacing w:before="11"/>
        <w:rPr>
          <w:sz w:val="21"/>
        </w:rPr>
      </w:pPr>
    </w:p>
    <w:p w14:paraId="5D28B63F" w14:textId="77777777" w:rsidR="001C4CBF" w:rsidRDefault="00170477">
      <w:pPr>
        <w:pStyle w:val="BodyText"/>
        <w:ind w:left="479" w:right="283"/>
      </w:pPr>
      <w:r>
        <w:t>Any bid submitted after the noted time will not be considered a valid bid and will remain unopened.</w:t>
      </w:r>
      <w:r>
        <w:rPr>
          <w:spacing w:val="-52"/>
        </w:rPr>
        <w:t xml:space="preserve"> </w:t>
      </w:r>
      <w:r>
        <w:t>Any bid</w:t>
      </w:r>
      <w:r>
        <w:rPr>
          <w:spacing w:val="-1"/>
        </w:rPr>
        <w:t xml:space="preserve"> </w:t>
      </w:r>
      <w:r>
        <w:t>submitted by</w:t>
      </w:r>
      <w:r>
        <w:rPr>
          <w:spacing w:val="-1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>means will not be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 bid.</w:t>
      </w:r>
    </w:p>
    <w:p w14:paraId="5D28B640" w14:textId="77777777" w:rsidR="001C4CBF" w:rsidRDefault="001C4CBF">
      <w:pPr>
        <w:pStyle w:val="BodyText"/>
        <w:spacing w:before="2"/>
      </w:pPr>
    </w:p>
    <w:p w14:paraId="5D28B641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right="503"/>
      </w:pPr>
      <w:r>
        <w:t>The bid shall be submitted on the Contractor Bid Form (section 00 41 13) provided in the Bid</w:t>
      </w:r>
      <w:r>
        <w:rPr>
          <w:spacing w:val="1"/>
        </w:rPr>
        <w:t xml:space="preserve"> </w:t>
      </w:r>
      <w:r>
        <w:t>Documents.</w:t>
      </w:r>
      <w:r>
        <w:rPr>
          <w:spacing w:val="1"/>
        </w:rPr>
        <w:t xml:space="preserve"> </w:t>
      </w:r>
      <w:r>
        <w:t>The Owner reserves the right to accept or reject any or all bids as may best serve the</w:t>
      </w:r>
      <w:r>
        <w:rPr>
          <w:spacing w:val="-5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 the Owner.</w:t>
      </w:r>
    </w:p>
    <w:p w14:paraId="5D28B642" w14:textId="77777777" w:rsidR="001C4CBF" w:rsidRDefault="001C4CBF">
      <w:pPr>
        <w:pStyle w:val="BodyText"/>
        <w:spacing w:before="10"/>
        <w:rPr>
          <w:sz w:val="21"/>
        </w:rPr>
      </w:pPr>
    </w:p>
    <w:p w14:paraId="5D28B643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hanging="361"/>
        <w:jc w:val="both"/>
      </w:pPr>
      <w:r>
        <w:t>Bid security</w:t>
      </w:r>
      <w:r>
        <w:rPr>
          <w:spacing w:val="-5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required</w:t>
      </w:r>
      <w:r>
        <w:rPr>
          <w:i/>
          <w:spacing w:val="-6"/>
        </w:rPr>
        <w:t xml:space="preserve"> </w:t>
      </w:r>
      <w:r>
        <w:t>on this</w:t>
      </w:r>
      <w:r>
        <w:rPr>
          <w:spacing w:val="1"/>
        </w:rPr>
        <w:t xml:space="preserve"> </w:t>
      </w:r>
      <w:r>
        <w:t>project.</w:t>
      </w:r>
    </w:p>
    <w:p w14:paraId="5D28B644" w14:textId="77777777" w:rsidR="001C4CBF" w:rsidRDefault="00170477">
      <w:pPr>
        <w:pStyle w:val="BodyText"/>
        <w:spacing w:before="1"/>
        <w:ind w:left="479" w:right="427"/>
        <w:jc w:val="both"/>
      </w:pPr>
      <w:r>
        <w:t>If noted above as required, the Bidder shall include a satisfactory Bid Bond (section 00 43 13) or a</w:t>
      </w:r>
      <w:r>
        <w:rPr>
          <w:spacing w:val="-52"/>
        </w:rPr>
        <w:t xml:space="preserve"> </w:t>
      </w:r>
      <w:r>
        <w:t>certified or cashier's check for 5% of the bid amount with the completed bid form submitted to the</w:t>
      </w:r>
      <w:r>
        <w:rPr>
          <w:spacing w:val="-52"/>
        </w:rPr>
        <w:t xml:space="preserve"> </w:t>
      </w:r>
      <w:r>
        <w:t>Owner.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 Bond</w:t>
      </w:r>
      <w:r>
        <w:rPr>
          <w:spacing w:val="-4"/>
        </w:rPr>
        <w:t xml:space="preserve"> </w:t>
      </w:r>
      <w:r>
        <w:t>form is available on</w:t>
      </w:r>
      <w:r>
        <w:rPr>
          <w:spacing w:val="-3"/>
        </w:rPr>
        <w:t xml:space="preserve"> </w:t>
      </w:r>
      <w:r>
        <w:t>the BGS</w:t>
      </w:r>
      <w:r>
        <w:rPr>
          <w:spacing w:val="-3"/>
        </w:rPr>
        <w:t xml:space="preserve"> </w:t>
      </w:r>
      <w:r>
        <w:t>website.</w:t>
      </w:r>
    </w:p>
    <w:p w14:paraId="5D28B645" w14:textId="77777777" w:rsidR="001C4CBF" w:rsidRDefault="001C4CBF">
      <w:pPr>
        <w:pStyle w:val="BodyText"/>
        <w:spacing w:before="10"/>
        <w:rPr>
          <w:sz w:val="21"/>
        </w:rPr>
      </w:pPr>
    </w:p>
    <w:p w14:paraId="5D28B646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hanging="361"/>
      </w:pP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rPr>
          <w:i/>
        </w:rPr>
        <w:t>are required</w:t>
      </w:r>
      <w:r>
        <w:rPr>
          <w:i/>
          <w:spacing w:val="-7"/>
        </w:rPr>
        <w:t xml:space="preserve"> </w:t>
      </w:r>
      <w:r>
        <w:t>on this project.</w:t>
      </w:r>
    </w:p>
    <w:p w14:paraId="5D28B647" w14:textId="77777777" w:rsidR="001C4CBF" w:rsidRDefault="00170477">
      <w:pPr>
        <w:pStyle w:val="BodyText"/>
        <w:spacing w:before="2"/>
        <w:ind w:left="479" w:right="302"/>
      </w:pPr>
      <w:r>
        <w:t>If noted above as required, the selected Contractor shall furnish a 100% contract Performance Bond</w:t>
      </w:r>
      <w:r>
        <w:rPr>
          <w:spacing w:val="-52"/>
        </w:rPr>
        <w:t xml:space="preserve"> </w:t>
      </w:r>
      <w:r>
        <w:t>(section 00 61 13.13) and a 100% contract Payment Bond (section 00 61 13.16) in the contract</w:t>
      </w:r>
      <w:r>
        <w:rPr>
          <w:spacing w:val="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to 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forms 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BGS website.</w:t>
      </w:r>
    </w:p>
    <w:p w14:paraId="5D28B648" w14:textId="77777777" w:rsidR="001C4CBF" w:rsidRDefault="001C4CBF">
      <w:pPr>
        <w:pStyle w:val="BodyText"/>
        <w:spacing w:before="10"/>
        <w:rPr>
          <w:sz w:val="21"/>
        </w:rPr>
      </w:pPr>
    </w:p>
    <w:p w14:paraId="5D28B649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hanging="361"/>
      </w:pPr>
      <w:r>
        <w:t>Filed</w:t>
      </w:r>
      <w:r>
        <w:rPr>
          <w:spacing w:val="-1"/>
        </w:rPr>
        <w:t xml:space="preserve"> </w:t>
      </w:r>
      <w:r>
        <w:t>Sub-bids</w:t>
      </w:r>
      <w:r>
        <w:rPr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required</w:t>
      </w:r>
      <w:r>
        <w:rPr>
          <w:i/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project.</w:t>
      </w:r>
    </w:p>
    <w:p w14:paraId="5D28B64A" w14:textId="77777777" w:rsidR="001C4CBF" w:rsidRDefault="001C4CBF">
      <w:pPr>
        <w:pStyle w:val="BodyText"/>
      </w:pPr>
    </w:p>
    <w:p w14:paraId="5D28B64B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spacing w:line="252" w:lineRule="exact"/>
        <w:ind w:hanging="361"/>
      </w:pPr>
      <w:r>
        <w:t>There</w:t>
      </w:r>
      <w:r>
        <w:rPr>
          <w:spacing w:val="-4"/>
        </w:rPr>
        <w:t xml:space="preserve"> </w:t>
      </w:r>
      <w:r>
        <w:rPr>
          <w:i/>
        </w:rPr>
        <w:t>are no</w:t>
      </w:r>
      <w:r>
        <w:rPr>
          <w:i/>
          <w:spacing w:val="-4"/>
        </w:rPr>
        <w:t xml:space="preserve"> </w:t>
      </w:r>
      <w:r>
        <w:t>Pre-qualified General Contractors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project.</w:t>
      </w:r>
    </w:p>
    <w:p w14:paraId="5D28B64C" w14:textId="77777777" w:rsidR="001C4CBF" w:rsidRDefault="00170477">
      <w:pPr>
        <w:pStyle w:val="BodyText"/>
        <w:ind w:left="479" w:right="371"/>
        <w:jc w:val="both"/>
      </w:pPr>
      <w:r>
        <w:t>If Pre-qualified General Contractors are identified for this project, the name of each company, with</w:t>
      </w:r>
      <w:r>
        <w:rPr>
          <w:spacing w:val="-52"/>
        </w:rPr>
        <w:t xml:space="preserve"> </w:t>
      </w:r>
      <w:r>
        <w:t>their city and</w:t>
      </w:r>
      <w:r>
        <w:rPr>
          <w:spacing w:val="-3"/>
        </w:rPr>
        <w:t xml:space="preserve"> </w:t>
      </w:r>
      <w:r>
        <w:t>state, are listed below.</w:t>
      </w:r>
    </w:p>
    <w:p w14:paraId="0F3FA8BB" w14:textId="77777777" w:rsidR="001C4CBF" w:rsidRDefault="001C4CBF">
      <w:pPr>
        <w:jc w:val="both"/>
      </w:pPr>
    </w:p>
    <w:p w14:paraId="5D28B64F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spacing w:before="92" w:line="252" w:lineRule="exact"/>
        <w:ind w:hanging="361"/>
      </w:pPr>
      <w:r>
        <w:t>An</w:t>
      </w:r>
      <w:r>
        <w:rPr>
          <w:spacing w:val="-1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t>pre-bid conference</w:t>
      </w:r>
      <w:r>
        <w:rPr>
          <w:spacing w:val="-4"/>
        </w:rPr>
        <w:t xml:space="preserve"> </w:t>
      </w:r>
      <w:r>
        <w:rPr>
          <w:i/>
        </w:rPr>
        <w:t>will not</w:t>
      </w:r>
      <w:r>
        <w:rPr>
          <w:i/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 for this</w:t>
      </w:r>
      <w:r>
        <w:rPr>
          <w:spacing w:val="-2"/>
        </w:rPr>
        <w:t xml:space="preserve"> </w:t>
      </w:r>
      <w:r>
        <w:t>project.</w:t>
      </w:r>
    </w:p>
    <w:p w14:paraId="5CA423AF" w14:textId="77777777" w:rsidR="002913B7" w:rsidRDefault="00170477">
      <w:pPr>
        <w:pStyle w:val="BodyText"/>
        <w:tabs>
          <w:tab w:val="left" w:pos="7672"/>
        </w:tabs>
        <w:ind w:left="479" w:right="102"/>
      </w:pPr>
      <w:r>
        <w:t xml:space="preserve">If a pre-bid conference is scheduled, it is </w:t>
      </w:r>
      <w:r>
        <w:rPr>
          <w:i/>
        </w:rPr>
        <w:t xml:space="preserve">&lt;Bid Administrator to select...&gt; </w:t>
      </w:r>
      <w:r>
        <w:t>for General Contractors and</w:t>
      </w:r>
      <w:r>
        <w:rPr>
          <w:spacing w:val="-52"/>
        </w:rPr>
        <w:t xml:space="preserve"> </w:t>
      </w:r>
      <w:r>
        <w:t>optional for Subcontractors and suppliers.</w:t>
      </w:r>
      <w:r>
        <w:rPr>
          <w:spacing w:val="1"/>
        </w:rPr>
        <w:t xml:space="preserve"> </w:t>
      </w:r>
      <w:r>
        <w:t>Contractors who arrive late or leave early for a mandatory</w:t>
      </w:r>
      <w:r>
        <w:rPr>
          <w:spacing w:val="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 participating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 and</w:t>
      </w:r>
      <w:r>
        <w:rPr>
          <w:spacing w:val="-1"/>
        </w:rPr>
        <w:t xml:space="preserve"> </w:t>
      </w:r>
      <w:r>
        <w:t>bidding.</w:t>
      </w:r>
    </w:p>
    <w:p w14:paraId="4C2A9DF0" w14:textId="77777777" w:rsidR="002913B7" w:rsidRDefault="002913B7">
      <w:pPr>
        <w:pStyle w:val="BodyText"/>
        <w:tabs>
          <w:tab w:val="left" w:pos="7672"/>
        </w:tabs>
        <w:ind w:left="479" w:right="102"/>
      </w:pPr>
    </w:p>
    <w:p w14:paraId="23AC3382" w14:textId="77777777" w:rsidR="002913B7" w:rsidRDefault="002913B7">
      <w:pPr>
        <w:pStyle w:val="BodyText"/>
        <w:tabs>
          <w:tab w:val="left" w:pos="7672"/>
        </w:tabs>
        <w:ind w:left="479" w:right="102"/>
      </w:pPr>
    </w:p>
    <w:p w14:paraId="6E5682C0" w14:textId="77777777" w:rsidR="002913B7" w:rsidRDefault="002913B7">
      <w:pPr>
        <w:pStyle w:val="BodyText"/>
        <w:tabs>
          <w:tab w:val="left" w:pos="7672"/>
        </w:tabs>
        <w:ind w:left="479" w:right="102"/>
      </w:pPr>
    </w:p>
    <w:p w14:paraId="5D28B650" w14:textId="2040BB19" w:rsidR="001C4CBF" w:rsidRDefault="00170477">
      <w:pPr>
        <w:pStyle w:val="BodyText"/>
        <w:tabs>
          <w:tab w:val="left" w:pos="7672"/>
        </w:tabs>
        <w:ind w:left="479" w:right="102"/>
      </w:pPr>
      <w:r>
        <w:tab/>
        <w:t>.</w:t>
      </w:r>
    </w:p>
    <w:p w14:paraId="5D28B651" w14:textId="77777777" w:rsidR="001C4CBF" w:rsidRDefault="001C4CBF">
      <w:pPr>
        <w:pStyle w:val="BodyText"/>
      </w:pPr>
    </w:p>
    <w:p w14:paraId="5D28B652" w14:textId="11E818BA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ind w:right="113"/>
      </w:pPr>
      <w:r>
        <w:lastRenderedPageBreak/>
        <w:t xml:space="preserve">Bid Documents - full sets only - will be available on or about </w:t>
      </w:r>
      <w:r w:rsidR="007D22F6">
        <w:rPr>
          <w:i/>
        </w:rPr>
        <w:t>May 11, 2021</w:t>
      </w:r>
      <w:r>
        <w:rPr>
          <w:i/>
        </w:rPr>
        <w:t xml:space="preserve"> </w:t>
      </w:r>
      <w:r>
        <w:t>and may be</w:t>
      </w:r>
      <w:r>
        <w:rPr>
          <w:spacing w:val="1"/>
        </w:rPr>
        <w:t xml:space="preserve"> </w:t>
      </w:r>
      <w:r>
        <w:t xml:space="preserve">obtained </w:t>
      </w:r>
      <w:r>
        <w:rPr>
          <w:i/>
        </w:rPr>
        <w:t>electronically at no cost</w:t>
      </w:r>
      <w:r>
        <w:rPr>
          <w:i/>
          <w:spacing w:val="1"/>
        </w:rPr>
        <w:t xml:space="preserve"> </w:t>
      </w:r>
      <w:r>
        <w:t>from the below or printed sets can be purchased from Print Bangor</w:t>
      </w:r>
      <w:r w:rsidR="0035012C">
        <w:t xml:space="preserve">, </w:t>
      </w:r>
      <w:r>
        <w:rPr>
          <w:spacing w:val="-52"/>
        </w:rPr>
        <w:t xml:space="preserve"> </w:t>
      </w:r>
      <w:r w:rsidR="0035012C">
        <w:rPr>
          <w:spacing w:val="-52"/>
        </w:rPr>
        <w:t xml:space="preserve">  </w:t>
      </w:r>
      <w:r>
        <w:t>80</w:t>
      </w:r>
      <w:r>
        <w:rPr>
          <w:spacing w:val="-1"/>
        </w:rPr>
        <w:t xml:space="preserve"> </w:t>
      </w:r>
      <w:r>
        <w:t>Central Street, Bangor,</w:t>
      </w:r>
      <w:r>
        <w:rPr>
          <w:spacing w:val="-2"/>
        </w:rPr>
        <w:t xml:space="preserve"> </w:t>
      </w:r>
      <w:r>
        <w:t>Maine (207)</w:t>
      </w:r>
      <w:r>
        <w:rPr>
          <w:spacing w:val="-3"/>
        </w:rPr>
        <w:t xml:space="preserve"> </w:t>
      </w:r>
      <w:r>
        <w:t>947-8049.</w:t>
      </w:r>
    </w:p>
    <w:p w14:paraId="5D28B653" w14:textId="77777777" w:rsidR="001C4CBF" w:rsidRDefault="00170477">
      <w:pPr>
        <w:spacing w:line="249" w:lineRule="auto"/>
        <w:ind w:left="695" w:right="6372"/>
        <w:rPr>
          <w:i/>
        </w:rPr>
      </w:pPr>
      <w:r>
        <w:rPr>
          <w:i/>
        </w:rPr>
        <w:t>WBRC Architects Engineers</w:t>
      </w:r>
      <w:r>
        <w:rPr>
          <w:i/>
          <w:spacing w:val="-52"/>
        </w:rPr>
        <w:t xml:space="preserve"> </w:t>
      </w:r>
      <w:r>
        <w:rPr>
          <w:i/>
        </w:rPr>
        <w:t>44</w:t>
      </w:r>
      <w:r>
        <w:rPr>
          <w:i/>
          <w:spacing w:val="-1"/>
        </w:rPr>
        <w:t xml:space="preserve"> </w:t>
      </w:r>
      <w:r>
        <w:rPr>
          <w:i/>
        </w:rPr>
        <w:t>Central</w:t>
      </w:r>
      <w:r>
        <w:rPr>
          <w:i/>
          <w:spacing w:val="-2"/>
        </w:rPr>
        <w:t xml:space="preserve"> </w:t>
      </w:r>
      <w:r>
        <w:rPr>
          <w:i/>
        </w:rPr>
        <w:t>Street</w:t>
      </w:r>
    </w:p>
    <w:p w14:paraId="5D28B654" w14:textId="77777777" w:rsidR="001C4CBF" w:rsidRDefault="00170477">
      <w:pPr>
        <w:spacing w:before="1" w:line="249" w:lineRule="auto"/>
        <w:ind w:left="695" w:right="6548"/>
        <w:rPr>
          <w:i/>
        </w:rPr>
      </w:pPr>
      <w:r>
        <w:rPr>
          <w:i/>
        </w:rPr>
        <w:t>Bangor, Maine 04401</w:t>
      </w:r>
      <w:r>
        <w:rPr>
          <w:i/>
          <w:spacing w:val="1"/>
        </w:rPr>
        <w:t xml:space="preserve"> </w:t>
      </w:r>
      <w:hyperlink r:id="rId7">
        <w:r>
          <w:rPr>
            <w:i/>
          </w:rPr>
          <w:t>donna.allen@wbrcae.com</w:t>
        </w:r>
      </w:hyperlink>
    </w:p>
    <w:p w14:paraId="5D28B655" w14:textId="77777777" w:rsidR="001C4CBF" w:rsidRDefault="001C4CBF">
      <w:pPr>
        <w:pStyle w:val="BodyText"/>
        <w:spacing w:before="4"/>
        <w:rPr>
          <w:i/>
        </w:rPr>
      </w:pPr>
    </w:p>
    <w:p w14:paraId="5D28B656" w14:textId="77777777" w:rsidR="001C4CBF" w:rsidRDefault="00170477">
      <w:pPr>
        <w:pStyle w:val="ListParagraph"/>
        <w:numPr>
          <w:ilvl w:val="0"/>
          <w:numId w:val="1"/>
        </w:numPr>
        <w:tabs>
          <w:tab w:val="left" w:pos="480"/>
        </w:tabs>
        <w:spacing w:line="252" w:lineRule="exact"/>
        <w:ind w:hanging="361"/>
      </w:pPr>
      <w:r>
        <w:t>Bid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examined</w:t>
      </w:r>
      <w:r>
        <w:rPr>
          <w:spacing w:val="-1"/>
        </w:rPr>
        <w:t xml:space="preserve"> </w:t>
      </w:r>
      <w:r>
        <w:t>at:</w:t>
      </w:r>
    </w:p>
    <w:p w14:paraId="5D28B657" w14:textId="77777777" w:rsidR="001C4CBF" w:rsidRDefault="00170477">
      <w:pPr>
        <w:tabs>
          <w:tab w:val="left" w:pos="5241"/>
        </w:tabs>
        <w:spacing w:line="252" w:lineRule="exact"/>
        <w:ind w:left="695"/>
        <w:rPr>
          <w:i/>
        </w:rPr>
      </w:pPr>
      <w:r>
        <w:rPr>
          <w:i/>
        </w:rPr>
        <w:t>AGC</w:t>
      </w:r>
      <w:r>
        <w:rPr>
          <w:i/>
          <w:spacing w:val="-1"/>
        </w:rPr>
        <w:t xml:space="preserve"> </w:t>
      </w:r>
      <w:r>
        <w:rPr>
          <w:i/>
        </w:rPr>
        <w:t>Maine</w:t>
      </w:r>
      <w:r>
        <w:rPr>
          <w:i/>
        </w:rPr>
        <w:tab/>
        <w:t>Construction Summary</w:t>
      </w:r>
    </w:p>
    <w:p w14:paraId="5D28B658" w14:textId="77777777" w:rsidR="001C4CBF" w:rsidRDefault="00170477">
      <w:pPr>
        <w:tabs>
          <w:tab w:val="left" w:pos="5241"/>
        </w:tabs>
        <w:spacing w:line="252" w:lineRule="exact"/>
        <w:ind w:left="695"/>
        <w:rPr>
          <w:i/>
        </w:rPr>
      </w:pPr>
      <w:r>
        <w:rPr>
          <w:i/>
        </w:rPr>
        <w:t>188 Whitten</w:t>
      </w:r>
      <w:r>
        <w:rPr>
          <w:i/>
          <w:spacing w:val="-2"/>
        </w:rPr>
        <w:t xml:space="preserve"> </w:t>
      </w:r>
      <w:r>
        <w:rPr>
          <w:i/>
        </w:rPr>
        <w:t>Road</w:t>
      </w:r>
      <w:r>
        <w:rPr>
          <w:i/>
        </w:rPr>
        <w:tab/>
        <w:t>734</w:t>
      </w:r>
      <w:r>
        <w:rPr>
          <w:i/>
          <w:spacing w:val="-1"/>
        </w:rPr>
        <w:t xml:space="preserve"> </w:t>
      </w:r>
      <w:r>
        <w:rPr>
          <w:i/>
        </w:rPr>
        <w:t>Chestnut</w:t>
      </w:r>
      <w:r>
        <w:rPr>
          <w:i/>
          <w:spacing w:val="-1"/>
        </w:rPr>
        <w:t xml:space="preserve"> </w:t>
      </w:r>
      <w:r>
        <w:rPr>
          <w:i/>
        </w:rPr>
        <w:t>Street</w:t>
      </w:r>
    </w:p>
    <w:p w14:paraId="5D28B659" w14:textId="77777777" w:rsidR="001C4CBF" w:rsidRDefault="00170477">
      <w:pPr>
        <w:tabs>
          <w:tab w:val="left" w:pos="5241"/>
        </w:tabs>
        <w:spacing w:before="1" w:line="252" w:lineRule="exact"/>
        <w:ind w:left="695"/>
        <w:rPr>
          <w:i/>
        </w:rPr>
      </w:pPr>
      <w:r>
        <w:rPr>
          <w:i/>
        </w:rPr>
        <w:t>Augusta, ME</w:t>
      </w:r>
      <w:r>
        <w:rPr>
          <w:i/>
          <w:spacing w:val="53"/>
        </w:rPr>
        <w:t xml:space="preserve"> </w:t>
      </w:r>
      <w:r>
        <w:rPr>
          <w:i/>
        </w:rPr>
        <w:t>04330</w:t>
      </w:r>
      <w:r>
        <w:rPr>
          <w:i/>
        </w:rPr>
        <w:tab/>
        <w:t>Manchester,</w:t>
      </w:r>
      <w:r>
        <w:rPr>
          <w:i/>
          <w:spacing w:val="1"/>
        </w:rPr>
        <w:t xml:space="preserve"> </w:t>
      </w:r>
      <w:r>
        <w:rPr>
          <w:i/>
        </w:rPr>
        <w:t>NH</w:t>
      </w:r>
      <w:r>
        <w:rPr>
          <w:i/>
          <w:spacing w:val="1"/>
        </w:rPr>
        <w:t xml:space="preserve"> </w:t>
      </w:r>
      <w:r>
        <w:rPr>
          <w:i/>
        </w:rPr>
        <w:t>03104</w:t>
      </w:r>
    </w:p>
    <w:p w14:paraId="5D28B65A" w14:textId="77777777" w:rsidR="001C4CBF" w:rsidRDefault="00170477">
      <w:pPr>
        <w:tabs>
          <w:tab w:val="left" w:pos="5241"/>
        </w:tabs>
        <w:spacing w:line="252" w:lineRule="exact"/>
        <w:ind w:left="695"/>
        <w:rPr>
          <w:i/>
        </w:rPr>
      </w:pPr>
      <w:r>
        <w:rPr>
          <w:i/>
        </w:rPr>
        <w:t>Phone 207-622-4741</w:t>
      </w:r>
      <w:r>
        <w:rPr>
          <w:i/>
          <w:spacing w:val="52"/>
        </w:rPr>
        <w:t xml:space="preserve"> </w:t>
      </w:r>
      <w:r>
        <w:rPr>
          <w:i/>
        </w:rPr>
        <w:t>Fax</w:t>
      </w:r>
      <w:r>
        <w:rPr>
          <w:i/>
          <w:spacing w:val="-3"/>
        </w:rPr>
        <w:t xml:space="preserve"> </w:t>
      </w:r>
      <w:r>
        <w:rPr>
          <w:i/>
        </w:rPr>
        <w:t>207-622-1625</w:t>
      </w:r>
      <w:r>
        <w:rPr>
          <w:i/>
        </w:rPr>
        <w:tab/>
        <w:t>Phone 603-627-8856</w:t>
      </w:r>
      <w:r>
        <w:rPr>
          <w:i/>
          <w:spacing w:val="52"/>
        </w:rPr>
        <w:t xml:space="preserve"> </w:t>
      </w:r>
      <w:r>
        <w:rPr>
          <w:i/>
        </w:rPr>
        <w:t>Fax</w:t>
      </w:r>
      <w:r>
        <w:rPr>
          <w:i/>
          <w:spacing w:val="-3"/>
        </w:rPr>
        <w:t xml:space="preserve"> </w:t>
      </w:r>
      <w:r>
        <w:rPr>
          <w:i/>
        </w:rPr>
        <w:t>603-627-4524</w:t>
      </w:r>
    </w:p>
    <w:sectPr w:rsidR="001C4CBF">
      <w:headerReference w:type="default" r:id="rId8"/>
      <w:footerReference w:type="default" r:id="rId9"/>
      <w:pgSz w:w="12240" w:h="15840"/>
      <w:pgMar w:top="1560" w:right="1340" w:bottom="520" w:left="1320" w:header="727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B661" w14:textId="77777777" w:rsidR="00FD26FF" w:rsidRDefault="00170477">
      <w:r>
        <w:separator/>
      </w:r>
    </w:p>
  </w:endnote>
  <w:endnote w:type="continuationSeparator" w:id="0">
    <w:p w14:paraId="5D28B663" w14:textId="77777777" w:rsidR="00FD26FF" w:rsidRDefault="0017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B65C" w14:textId="63612558" w:rsidR="001C4CBF" w:rsidRDefault="00170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5D28B65F" wp14:editId="652F51C7">
              <wp:simplePos x="0" y="0"/>
              <wp:positionH relativeFrom="page">
                <wp:posOffset>901700</wp:posOffset>
              </wp:positionH>
              <wp:positionV relativeFrom="page">
                <wp:posOffset>9703435</wp:posOffset>
              </wp:positionV>
              <wp:extent cx="283972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5" w14:textId="77777777" w:rsidR="001C4CBF" w:rsidRDefault="0017047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001113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Contractors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Paper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Bid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April 2021.docx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B6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764.05pt;width:223.6pt;height:11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" filled="f" stroked="f">
              <v:textbox inset="0,0,0,0">
                <w:txbxContent>
                  <w:p w14:paraId="5D28B665" w14:textId="77777777" w:rsidR="001C4CBF" w:rsidRDefault="0017047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001113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Notice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Contractors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for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Paper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Bid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27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April 2021.docx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5D28B660" wp14:editId="4AA9E446">
              <wp:simplePos x="0" y="0"/>
              <wp:positionH relativeFrom="page">
                <wp:posOffset>5214620</wp:posOffset>
              </wp:positionH>
              <wp:positionV relativeFrom="page">
                <wp:posOffset>9703435</wp:posOffset>
              </wp:positionV>
              <wp:extent cx="58547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6" w14:textId="77777777" w:rsidR="001C4CBF" w:rsidRDefault="0017047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60" id="Text Box 2" o:spid="_x0000_s1029" type="#_x0000_t202" style="position:absolute;margin-left:410.6pt;margin-top:764.05pt;width:46.1pt;height:11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" filled="f" stroked="f">
              <v:textbox inset="0,0,0,0">
                <w:txbxContent>
                  <w:p w14:paraId="5D28B666" w14:textId="77777777" w:rsidR="001C4CBF" w:rsidRDefault="0017047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5D28B661" wp14:editId="53C5756D">
              <wp:simplePos x="0" y="0"/>
              <wp:positionH relativeFrom="page">
                <wp:posOffset>6449060</wp:posOffset>
              </wp:positionH>
              <wp:positionV relativeFrom="page">
                <wp:posOffset>9703435</wp:posOffset>
              </wp:positionV>
              <wp:extent cx="42291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7" w14:textId="77777777" w:rsidR="001C4CBF" w:rsidRDefault="0017047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11 13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61" id="Text Box 1" o:spid="_x0000_s1030" type="#_x0000_t202" style="position:absolute;margin-left:507.8pt;margin-top:764.05pt;width:33.3pt;height:11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" filled="f" stroked="f">
              <v:textbox inset="0,0,0,0">
                <w:txbxContent>
                  <w:p w14:paraId="5D28B667" w14:textId="77777777" w:rsidR="001C4CBF" w:rsidRDefault="0017047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00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11 13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8B65D" w14:textId="77777777" w:rsidR="00FD26FF" w:rsidRDefault="00170477">
      <w:r>
        <w:separator/>
      </w:r>
    </w:p>
  </w:footnote>
  <w:footnote w:type="continuationSeparator" w:id="0">
    <w:p w14:paraId="5D28B65F" w14:textId="77777777" w:rsidR="00FD26FF" w:rsidRDefault="0017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B65B" w14:textId="0420B35C" w:rsidR="001C4CBF" w:rsidRDefault="00170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5D28B65D" wp14:editId="21EFB5DD">
              <wp:simplePos x="0" y="0"/>
              <wp:positionH relativeFrom="page">
                <wp:posOffset>3228975</wp:posOffset>
              </wp:positionH>
              <wp:positionV relativeFrom="page">
                <wp:posOffset>448945</wp:posOffset>
              </wp:positionV>
              <wp:extent cx="1315085" cy="3409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2" w14:textId="77777777" w:rsidR="001C4CBF" w:rsidRDefault="00170477">
                          <w:pPr>
                            <w:spacing w:before="11" w:line="252" w:lineRule="exact"/>
                            <w:ind w:left="7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00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13</w:t>
                          </w:r>
                        </w:p>
                        <w:p w14:paraId="5D28B663" w14:textId="77777777" w:rsidR="001C4CBF" w:rsidRDefault="00170477">
                          <w:pPr>
                            <w:spacing w:line="252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Notice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Contractors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B6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4.25pt;margin-top:35.35pt;width:103.55pt;height:26.8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" filled="f" stroked="f">
              <v:textbox inset="0,0,0,0">
                <w:txbxContent>
                  <w:p w14:paraId="5D28B662" w14:textId="77777777" w:rsidR="001C4CBF" w:rsidRDefault="00170477">
                    <w:pPr>
                      <w:spacing w:before="11" w:line="252" w:lineRule="exact"/>
                      <w:ind w:left="7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00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11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13</w:t>
                    </w:r>
                  </w:p>
                  <w:p w14:paraId="5D28B663" w14:textId="77777777" w:rsidR="001C4CBF" w:rsidRDefault="00170477">
                    <w:pPr>
                      <w:spacing w:line="252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Notice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Contractors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5D28B65E" wp14:editId="715FA299">
              <wp:simplePos x="0" y="0"/>
              <wp:positionH relativeFrom="page">
                <wp:posOffset>901700</wp:posOffset>
              </wp:positionH>
              <wp:positionV relativeFrom="page">
                <wp:posOffset>481330</wp:posOffset>
              </wp:positionV>
              <wp:extent cx="98171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4" w14:textId="77777777" w:rsidR="001C4CBF" w:rsidRDefault="0017047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April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5E" id="Text Box 4" o:spid="_x0000_s1027" type="#_x0000_t202" style="position:absolute;margin-left:71pt;margin-top:37.9pt;width:77.3pt;height:11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" filled="f" stroked="f">
              <v:textbox inset="0,0,0,0">
                <w:txbxContent>
                  <w:p w14:paraId="5D28B664" w14:textId="77777777" w:rsidR="001C4CBF" w:rsidRDefault="0017047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27</w:t>
                    </w: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>April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16228"/>
    <w:multiLevelType w:val="hybridMultilevel"/>
    <w:tmpl w:val="D1227ECE"/>
    <w:lvl w:ilvl="0" w:tplc="36C80F34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F806E1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E66DC4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6CD4A1FA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6C4600C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2AF084CC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2B18B6F4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349CC95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1468215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F"/>
    <w:rsid w:val="00170477"/>
    <w:rsid w:val="001C4CBF"/>
    <w:rsid w:val="002913B7"/>
    <w:rsid w:val="0035012C"/>
    <w:rsid w:val="003D6DEA"/>
    <w:rsid w:val="004F488B"/>
    <w:rsid w:val="007D22F6"/>
    <w:rsid w:val="009F558C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8B62F"/>
  <w15:docId w15:val="{4DE264C2-BB78-42A2-8637-028B66EF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2" w:right="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na.allen@wbrca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2669</Characters>
  <Application>Microsoft Office Word</Application>
  <DocSecurity>4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Allen (WBRC AE)</dc:creator>
  <cp:keywords/>
  <cp:lastModifiedBy>Chiang, Valerie</cp:lastModifiedBy>
  <cp:revision>2</cp:revision>
  <dcterms:created xsi:type="dcterms:W3CDTF">2021-05-10T12:43:00Z</dcterms:created>
  <dcterms:modified xsi:type="dcterms:W3CDTF">2021-05-10T12:43:00Z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2021-05-07T00:00:00Z</vt:filetime>
  </property>
</Properties>
</file>