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EB3" w:rsidRDefault="00873EB3" w:rsidP="008B7CAC">
      <w:pPr>
        <w:pStyle w:val="DocumentTitle"/>
        <w:outlineLvl w:val="9"/>
        <w:rPr>
          <w:sz w:val="28"/>
          <w:szCs w:val="28"/>
        </w:rPr>
      </w:pPr>
      <w:bookmarkStart w:id="0" w:name="_Toc499728032"/>
      <w:bookmarkStart w:id="1" w:name="_GoBack"/>
      <w:bookmarkEnd w:id="1"/>
    </w:p>
    <w:p w:rsidR="008B7CAC" w:rsidRPr="00895D3D" w:rsidRDefault="008B7CAC" w:rsidP="008B7CAC">
      <w:pPr>
        <w:pStyle w:val="DocumentTitle"/>
        <w:outlineLvl w:val="9"/>
        <w:rPr>
          <w:sz w:val="28"/>
          <w:szCs w:val="28"/>
        </w:rPr>
      </w:pPr>
      <w:r w:rsidRPr="00895D3D">
        <w:rPr>
          <w:sz w:val="28"/>
          <w:szCs w:val="28"/>
        </w:rPr>
        <w:t>Project Proc</w:t>
      </w:r>
      <w:r>
        <w:rPr>
          <w:sz w:val="28"/>
          <w:szCs w:val="28"/>
        </w:rPr>
        <w:t>es</w:t>
      </w:r>
      <w:r w:rsidRPr="00895D3D">
        <w:rPr>
          <w:sz w:val="28"/>
          <w:szCs w:val="28"/>
        </w:rPr>
        <w:t xml:space="preserve">s </w:t>
      </w:r>
      <w:bookmarkEnd w:id="0"/>
      <w:r>
        <w:rPr>
          <w:sz w:val="28"/>
          <w:szCs w:val="28"/>
        </w:rPr>
        <w:t>Checklist</w:t>
      </w:r>
    </w:p>
    <w:p w:rsidR="008B7CAC" w:rsidRDefault="008B7CAC" w:rsidP="008B7CAC">
      <w:pPr>
        <w:spacing w:after="0" w:line="240" w:lineRule="auto"/>
        <w:ind w:firstLine="720"/>
        <w:rPr>
          <w:rFonts w:ascii="Times New Roman" w:eastAsia="Times New Roman" w:hAnsi="Times New Roman" w:cs="Times New Roman"/>
          <w:sz w:val="24"/>
          <w:szCs w:val="20"/>
        </w:rPr>
      </w:pPr>
    </w:p>
    <w:p w:rsidR="00A51CF2" w:rsidRPr="00FE5575" w:rsidRDefault="00A51CF2" w:rsidP="008B7CAC">
      <w:pPr>
        <w:spacing w:after="0" w:line="360" w:lineRule="auto"/>
        <w:ind w:firstLine="720"/>
        <w:rPr>
          <w:rFonts w:ascii="Times New Roman" w:eastAsia="Times New Roman" w:hAnsi="Times New Roman" w:cs="Times New Roman"/>
          <w:sz w:val="24"/>
          <w:szCs w:val="20"/>
        </w:rPr>
      </w:pPr>
      <w:r w:rsidRPr="00A51CF2">
        <w:rPr>
          <w:rFonts w:ascii="Times New Roman" w:eastAsia="Times New Roman" w:hAnsi="Times New Roman" w:cs="Times New Roman"/>
          <w:sz w:val="24"/>
          <w:szCs w:val="20"/>
        </w:rPr>
        <w:t xml:space="preserve">The </w:t>
      </w:r>
      <w:r w:rsidR="00505F44" w:rsidRPr="00A51CF2">
        <w:rPr>
          <w:rFonts w:ascii="Times New Roman" w:eastAsia="Times New Roman" w:hAnsi="Times New Roman" w:cs="Times New Roman"/>
          <w:sz w:val="24"/>
          <w:szCs w:val="20"/>
        </w:rPr>
        <w:t>Division</w:t>
      </w:r>
      <w:r w:rsidR="00505F44">
        <w:rPr>
          <w:rFonts w:ascii="Times New Roman" w:eastAsia="Times New Roman" w:hAnsi="Times New Roman" w:cs="Times New Roman"/>
          <w:sz w:val="24"/>
          <w:szCs w:val="20"/>
        </w:rPr>
        <w:t xml:space="preserve"> of</w:t>
      </w:r>
      <w:r w:rsidR="00505F44" w:rsidRPr="00A51CF2">
        <w:rPr>
          <w:rFonts w:ascii="Times New Roman" w:eastAsia="Times New Roman" w:hAnsi="Times New Roman" w:cs="Times New Roman"/>
          <w:sz w:val="24"/>
          <w:szCs w:val="20"/>
        </w:rPr>
        <w:t xml:space="preserve"> </w:t>
      </w:r>
      <w:r w:rsidR="00505F44">
        <w:rPr>
          <w:rFonts w:ascii="Times New Roman" w:eastAsia="Times New Roman" w:hAnsi="Times New Roman" w:cs="Times New Roman"/>
          <w:sz w:val="24"/>
          <w:szCs w:val="20"/>
        </w:rPr>
        <w:t>Planning, Design &amp; Construction</w:t>
      </w:r>
      <w:r w:rsidRPr="00A51CF2">
        <w:rPr>
          <w:rFonts w:ascii="Times New Roman" w:eastAsia="Times New Roman" w:hAnsi="Times New Roman" w:cs="Times New Roman"/>
          <w:sz w:val="24"/>
          <w:szCs w:val="20"/>
        </w:rPr>
        <w:t xml:space="preserve"> of the Bureau of </w:t>
      </w:r>
      <w:r w:rsidR="00F0135D">
        <w:rPr>
          <w:rFonts w:ascii="Times New Roman" w:eastAsia="Times New Roman" w:hAnsi="Times New Roman" w:cs="Times New Roman"/>
          <w:sz w:val="24"/>
          <w:szCs w:val="20"/>
        </w:rPr>
        <w:t>General Services</w:t>
      </w:r>
      <w:r w:rsidRPr="00A51CF2">
        <w:rPr>
          <w:rFonts w:ascii="Times New Roman" w:eastAsia="Times New Roman" w:hAnsi="Times New Roman" w:cs="Times New Roman"/>
          <w:sz w:val="24"/>
          <w:szCs w:val="20"/>
        </w:rPr>
        <w:t xml:space="preserve"> (</w:t>
      </w:r>
      <w:r w:rsidR="00DE7336" w:rsidRPr="00DE7336">
        <w:rPr>
          <w:rFonts w:ascii="Times New Roman" w:eastAsia="Times New Roman" w:hAnsi="Times New Roman" w:cs="Times New Roman"/>
          <w:sz w:val="24"/>
          <w:szCs w:val="20"/>
        </w:rPr>
        <w:t xml:space="preserve">BGS) </w:t>
      </w:r>
      <w:r w:rsidRPr="00A51CF2">
        <w:rPr>
          <w:rFonts w:ascii="Times New Roman" w:eastAsia="Times New Roman" w:hAnsi="Times New Roman" w:cs="Times New Roman"/>
          <w:sz w:val="24"/>
          <w:szCs w:val="20"/>
        </w:rPr>
        <w:t>offers this Project Process Checklist as a general guide for typical public improvement projects.   Not all steps are applicable to each project.  The steps outlined</w:t>
      </w:r>
      <w:r w:rsidRPr="00A51CF2">
        <w:t xml:space="preserve"> </w:t>
      </w:r>
      <w:r w:rsidRPr="00A51CF2">
        <w:rPr>
          <w:rFonts w:ascii="Times New Roman" w:eastAsia="Times New Roman" w:hAnsi="Times New Roman" w:cs="Times New Roman"/>
          <w:sz w:val="24"/>
          <w:szCs w:val="20"/>
        </w:rPr>
        <w:t xml:space="preserve">in this document are based on statute, rule, policy and best practices, and are subject to change.  Current statute, rule, and </w:t>
      </w:r>
      <w:r w:rsidR="00F0135D">
        <w:rPr>
          <w:rFonts w:ascii="Times New Roman" w:eastAsia="Times New Roman" w:hAnsi="Times New Roman" w:cs="Times New Roman"/>
          <w:sz w:val="24"/>
          <w:szCs w:val="20"/>
        </w:rPr>
        <w:t>BGS</w:t>
      </w:r>
      <w:r w:rsidRPr="00A51CF2">
        <w:rPr>
          <w:rFonts w:ascii="Times New Roman" w:eastAsia="Times New Roman" w:hAnsi="Times New Roman" w:cs="Times New Roman"/>
          <w:sz w:val="24"/>
          <w:szCs w:val="20"/>
        </w:rPr>
        <w:t xml:space="preserve"> written policy always takes precedence over anything written in guides such as this.</w:t>
      </w:r>
    </w:p>
    <w:p w:rsidR="00355135" w:rsidRDefault="00355135" w:rsidP="000F55FF">
      <w:pPr>
        <w:pStyle w:val="TOCHeading"/>
        <w:spacing w:before="0" w:after="120"/>
        <w:rPr>
          <w:rFonts w:eastAsiaTheme="minorHAnsi"/>
          <w:b w:val="0"/>
          <w:bCs w:val="0"/>
          <w:noProof/>
          <w:sz w:val="24"/>
          <w:szCs w:val="24"/>
          <w:lang w:eastAsia="en-US"/>
        </w:rPr>
      </w:pPr>
    </w:p>
    <w:sdt>
      <w:sdtPr>
        <w:rPr>
          <w:rFonts w:eastAsiaTheme="minorHAnsi"/>
          <w:b w:val="0"/>
          <w:bCs w:val="0"/>
          <w:noProof/>
          <w:sz w:val="24"/>
          <w:szCs w:val="24"/>
          <w:lang w:eastAsia="en-US"/>
        </w:rPr>
        <w:id w:val="899416855"/>
        <w:docPartObj>
          <w:docPartGallery w:val="Table of Contents"/>
          <w:docPartUnique/>
        </w:docPartObj>
      </w:sdtPr>
      <w:sdtEndPr/>
      <w:sdtContent>
        <w:p w:rsidR="00E91B93" w:rsidRPr="00A51CF2" w:rsidRDefault="00E91B93" w:rsidP="00BB753A">
          <w:pPr>
            <w:pStyle w:val="TOCHeading"/>
            <w:spacing w:before="0" w:after="120"/>
            <w:jc w:val="center"/>
            <w:rPr>
              <w:sz w:val="24"/>
              <w:szCs w:val="24"/>
            </w:rPr>
          </w:pPr>
          <w:r w:rsidRPr="00A51CF2">
            <w:rPr>
              <w:sz w:val="24"/>
              <w:szCs w:val="24"/>
            </w:rPr>
            <w:t>Table of Contents</w:t>
          </w:r>
        </w:p>
        <w:p w:rsidR="004F4FBA" w:rsidRPr="00A51CF2" w:rsidRDefault="00E91B93">
          <w:pPr>
            <w:pStyle w:val="TOC3"/>
            <w:rPr>
              <w:rFonts w:asciiTheme="minorHAnsi" w:eastAsiaTheme="minorEastAsia" w:hAnsiTheme="minorHAnsi" w:cstheme="minorBidi"/>
              <w:sz w:val="24"/>
              <w:szCs w:val="24"/>
            </w:rPr>
          </w:pPr>
          <w:r w:rsidRPr="00A51CF2">
            <w:rPr>
              <w:sz w:val="24"/>
              <w:szCs w:val="24"/>
            </w:rPr>
            <w:fldChar w:fldCharType="begin"/>
          </w:r>
          <w:r w:rsidRPr="00A51CF2">
            <w:rPr>
              <w:sz w:val="24"/>
              <w:szCs w:val="24"/>
            </w:rPr>
            <w:instrText xml:space="preserve"> TOC \o "1-3" \h \z \u </w:instrText>
          </w:r>
          <w:r w:rsidRPr="00A51CF2">
            <w:rPr>
              <w:sz w:val="24"/>
              <w:szCs w:val="24"/>
            </w:rPr>
            <w:fldChar w:fldCharType="separate"/>
          </w:r>
          <w:hyperlink w:anchor="_Toc441062821" w:history="1">
            <w:r w:rsidR="004F4FBA" w:rsidRPr="00A51CF2">
              <w:rPr>
                <w:rStyle w:val="Hyperlink"/>
                <w:rFonts w:eastAsia="Times New Roman"/>
                <w:b/>
                <w:bCs/>
                <w:smallCaps/>
                <w:spacing w:val="40"/>
                <w:sz w:val="24"/>
                <w:szCs w:val="24"/>
              </w:rPr>
              <w:t>Planning Phase</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_Toc441062821 \h </w:instrText>
            </w:r>
            <w:r w:rsidR="004F4FBA" w:rsidRPr="00A51CF2">
              <w:rPr>
                <w:webHidden/>
                <w:sz w:val="24"/>
                <w:szCs w:val="24"/>
              </w:rPr>
            </w:r>
            <w:r w:rsidR="004F4FBA" w:rsidRPr="00A51CF2">
              <w:rPr>
                <w:webHidden/>
                <w:sz w:val="24"/>
                <w:szCs w:val="24"/>
              </w:rPr>
              <w:fldChar w:fldCharType="separate"/>
            </w:r>
            <w:r w:rsidR="00873EB3">
              <w:rPr>
                <w:webHidden/>
                <w:sz w:val="24"/>
                <w:szCs w:val="24"/>
              </w:rPr>
              <w:t>2</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22" w:history="1">
            <w:r w:rsidR="004F4FBA" w:rsidRPr="00A51CF2">
              <w:rPr>
                <w:rStyle w:val="Hyperlink"/>
                <w:rFonts w:eastAsiaTheme="majorEastAsia"/>
                <w:bCs/>
                <w:sz w:val="24"/>
                <w:szCs w:val="24"/>
              </w:rPr>
              <w:t>A.</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 xml:space="preserve">Plan your project, and then notify </w:t>
            </w:r>
            <w:r w:rsidR="00F0135D">
              <w:rPr>
                <w:rStyle w:val="Hyperlink"/>
                <w:rFonts w:eastAsiaTheme="majorEastAsia"/>
                <w:bCs/>
                <w:sz w:val="24"/>
                <w:szCs w:val="24"/>
              </w:rPr>
              <w:t>BGS</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_Toc441062822 \h </w:instrText>
            </w:r>
            <w:r w:rsidR="004F4FBA" w:rsidRPr="00A51CF2">
              <w:rPr>
                <w:webHidden/>
                <w:sz w:val="24"/>
                <w:szCs w:val="24"/>
              </w:rPr>
            </w:r>
            <w:r w:rsidR="004F4FBA" w:rsidRPr="00A51CF2">
              <w:rPr>
                <w:webHidden/>
                <w:sz w:val="24"/>
                <w:szCs w:val="24"/>
              </w:rPr>
              <w:fldChar w:fldCharType="separate"/>
            </w:r>
            <w:r w:rsidR="00873EB3">
              <w:rPr>
                <w:webHidden/>
                <w:sz w:val="24"/>
                <w:szCs w:val="24"/>
              </w:rPr>
              <w:t>2</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23" w:history="1">
            <w:r w:rsidR="004F4FBA" w:rsidRPr="00A51CF2">
              <w:rPr>
                <w:rStyle w:val="Hyperlink"/>
                <w:rFonts w:eastAsiaTheme="majorEastAsia"/>
                <w:bCs/>
                <w:sz w:val="24"/>
                <w:szCs w:val="24"/>
              </w:rPr>
              <w:t>B.</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Finish preparations prior to beginning the project</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_Toc441062823 \h </w:instrText>
            </w:r>
            <w:r w:rsidR="004F4FBA" w:rsidRPr="00A51CF2">
              <w:rPr>
                <w:webHidden/>
                <w:sz w:val="24"/>
                <w:szCs w:val="24"/>
              </w:rPr>
            </w:r>
            <w:r w:rsidR="004F4FBA" w:rsidRPr="00A51CF2">
              <w:rPr>
                <w:webHidden/>
                <w:sz w:val="24"/>
                <w:szCs w:val="24"/>
              </w:rPr>
              <w:fldChar w:fldCharType="separate"/>
            </w:r>
            <w:r w:rsidR="00873EB3">
              <w:rPr>
                <w:webHidden/>
                <w:sz w:val="24"/>
                <w:szCs w:val="24"/>
              </w:rPr>
              <w:t>2</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24" w:history="1">
            <w:r w:rsidR="004F4FBA" w:rsidRPr="00A51CF2">
              <w:rPr>
                <w:rStyle w:val="Hyperlink"/>
                <w:rFonts w:eastAsiaTheme="majorEastAsia"/>
                <w:bCs/>
                <w:sz w:val="24"/>
                <w:szCs w:val="24"/>
              </w:rPr>
              <w:t>C.</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Complete an Architect-Engineer procurement process</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_Toc441062824 \h </w:instrText>
            </w:r>
            <w:r w:rsidR="004F4FBA" w:rsidRPr="00A51CF2">
              <w:rPr>
                <w:webHidden/>
                <w:sz w:val="24"/>
                <w:szCs w:val="24"/>
              </w:rPr>
            </w:r>
            <w:r w:rsidR="004F4FBA" w:rsidRPr="00A51CF2">
              <w:rPr>
                <w:webHidden/>
                <w:sz w:val="24"/>
                <w:szCs w:val="24"/>
              </w:rPr>
              <w:fldChar w:fldCharType="separate"/>
            </w:r>
            <w:r w:rsidR="00873EB3">
              <w:rPr>
                <w:webHidden/>
                <w:sz w:val="24"/>
                <w:szCs w:val="24"/>
              </w:rPr>
              <w:t>2</w:t>
            </w:r>
            <w:r w:rsidR="004F4FBA" w:rsidRPr="00A51CF2">
              <w:rPr>
                <w:webHidden/>
                <w:sz w:val="24"/>
                <w:szCs w:val="24"/>
              </w:rPr>
              <w:fldChar w:fldCharType="end"/>
            </w:r>
          </w:hyperlink>
        </w:p>
        <w:p w:rsidR="004F4FBA" w:rsidRPr="00A51CF2" w:rsidRDefault="00BD27DF">
          <w:pPr>
            <w:pStyle w:val="TOC3"/>
            <w:rPr>
              <w:rFonts w:asciiTheme="minorHAnsi" w:eastAsiaTheme="minorEastAsia" w:hAnsiTheme="minorHAnsi" w:cstheme="minorBidi"/>
              <w:sz w:val="24"/>
              <w:szCs w:val="24"/>
            </w:rPr>
          </w:pPr>
          <w:hyperlink w:anchor="_Toc441062825" w:history="1">
            <w:r w:rsidR="004F4FBA" w:rsidRPr="00A51CF2">
              <w:rPr>
                <w:rStyle w:val="Hyperlink"/>
                <w:rFonts w:eastAsia="Times New Roman"/>
                <w:b/>
                <w:bCs/>
                <w:smallCaps/>
                <w:spacing w:val="40"/>
                <w:sz w:val="24"/>
                <w:szCs w:val="24"/>
              </w:rPr>
              <w:t>Design Phase</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_Toc441062825 \h </w:instrText>
            </w:r>
            <w:r w:rsidR="004F4FBA" w:rsidRPr="00A51CF2">
              <w:rPr>
                <w:webHidden/>
                <w:sz w:val="24"/>
                <w:szCs w:val="24"/>
              </w:rPr>
            </w:r>
            <w:r w:rsidR="004F4FBA" w:rsidRPr="00A51CF2">
              <w:rPr>
                <w:webHidden/>
                <w:sz w:val="24"/>
                <w:szCs w:val="24"/>
              </w:rPr>
              <w:fldChar w:fldCharType="separate"/>
            </w:r>
            <w:r w:rsidR="00873EB3">
              <w:rPr>
                <w:webHidden/>
                <w:sz w:val="24"/>
                <w:szCs w:val="24"/>
              </w:rPr>
              <w:t>3</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26" w:history="1">
            <w:r w:rsidR="004F4FBA" w:rsidRPr="00A51CF2">
              <w:rPr>
                <w:rStyle w:val="Hyperlink"/>
                <w:rFonts w:eastAsiaTheme="majorEastAsia"/>
                <w:bCs/>
                <w:sz w:val="24"/>
                <w:szCs w:val="24"/>
              </w:rPr>
              <w:t>D.</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Obtain permits and approvals relevant to your project</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_Toc441062826 \h </w:instrText>
            </w:r>
            <w:r w:rsidR="004F4FBA" w:rsidRPr="00A51CF2">
              <w:rPr>
                <w:webHidden/>
                <w:sz w:val="24"/>
                <w:szCs w:val="24"/>
              </w:rPr>
            </w:r>
            <w:r w:rsidR="004F4FBA" w:rsidRPr="00A51CF2">
              <w:rPr>
                <w:webHidden/>
                <w:sz w:val="24"/>
                <w:szCs w:val="24"/>
              </w:rPr>
              <w:fldChar w:fldCharType="separate"/>
            </w:r>
            <w:r w:rsidR="00873EB3">
              <w:rPr>
                <w:webHidden/>
                <w:sz w:val="24"/>
                <w:szCs w:val="24"/>
              </w:rPr>
              <w:t>3</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27" w:history="1">
            <w:r w:rsidR="004F4FBA" w:rsidRPr="00A51CF2">
              <w:rPr>
                <w:rStyle w:val="Hyperlink"/>
                <w:rFonts w:eastAsiaTheme="majorEastAsia"/>
                <w:bCs/>
                <w:sz w:val="24"/>
                <w:szCs w:val="24"/>
              </w:rPr>
              <w:t>E.</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Develop appropriate documents to implement your project</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_Toc441062827 \h </w:instrText>
            </w:r>
            <w:r w:rsidR="004F4FBA" w:rsidRPr="00A51CF2">
              <w:rPr>
                <w:webHidden/>
                <w:sz w:val="24"/>
                <w:szCs w:val="24"/>
              </w:rPr>
            </w:r>
            <w:r w:rsidR="004F4FBA" w:rsidRPr="00A51CF2">
              <w:rPr>
                <w:webHidden/>
                <w:sz w:val="24"/>
                <w:szCs w:val="24"/>
              </w:rPr>
              <w:fldChar w:fldCharType="separate"/>
            </w:r>
            <w:r w:rsidR="00873EB3">
              <w:rPr>
                <w:webHidden/>
                <w:sz w:val="24"/>
                <w:szCs w:val="24"/>
              </w:rPr>
              <w:t>3</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28" w:history="1">
            <w:r w:rsidR="004F4FBA" w:rsidRPr="00A51CF2">
              <w:rPr>
                <w:rStyle w:val="Hyperlink"/>
                <w:rFonts w:eastAsiaTheme="majorEastAsia"/>
                <w:bCs/>
                <w:sz w:val="24"/>
                <w:szCs w:val="24"/>
              </w:rPr>
              <w:t>F.</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Determine the applicability of wage rates</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_Toc441062828 \h </w:instrText>
            </w:r>
            <w:r w:rsidR="004F4FBA" w:rsidRPr="00A51CF2">
              <w:rPr>
                <w:webHidden/>
                <w:sz w:val="24"/>
                <w:szCs w:val="24"/>
              </w:rPr>
            </w:r>
            <w:r w:rsidR="004F4FBA" w:rsidRPr="00A51CF2">
              <w:rPr>
                <w:webHidden/>
                <w:sz w:val="24"/>
                <w:szCs w:val="24"/>
              </w:rPr>
              <w:fldChar w:fldCharType="separate"/>
            </w:r>
            <w:r w:rsidR="00873EB3">
              <w:rPr>
                <w:webHidden/>
                <w:sz w:val="24"/>
                <w:szCs w:val="24"/>
              </w:rPr>
              <w:t>3</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29" w:history="1">
            <w:r w:rsidR="004F4FBA" w:rsidRPr="00A51CF2">
              <w:rPr>
                <w:rStyle w:val="Hyperlink"/>
                <w:rFonts w:eastAsiaTheme="majorEastAsia"/>
                <w:bCs/>
                <w:sz w:val="24"/>
                <w:szCs w:val="24"/>
              </w:rPr>
              <w:t>G.</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Require this type of bid bond or bid security</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_Toc441062829 \h </w:instrText>
            </w:r>
            <w:r w:rsidR="004F4FBA" w:rsidRPr="00A51CF2">
              <w:rPr>
                <w:webHidden/>
                <w:sz w:val="24"/>
                <w:szCs w:val="24"/>
              </w:rPr>
            </w:r>
            <w:r w:rsidR="004F4FBA" w:rsidRPr="00A51CF2">
              <w:rPr>
                <w:webHidden/>
                <w:sz w:val="24"/>
                <w:szCs w:val="24"/>
              </w:rPr>
              <w:fldChar w:fldCharType="separate"/>
            </w:r>
            <w:r w:rsidR="00873EB3">
              <w:rPr>
                <w:webHidden/>
                <w:sz w:val="24"/>
                <w:szCs w:val="24"/>
              </w:rPr>
              <w:t>3</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30" w:history="1">
            <w:r w:rsidR="004F4FBA" w:rsidRPr="00A51CF2">
              <w:rPr>
                <w:rStyle w:val="Hyperlink"/>
                <w:rFonts w:eastAsiaTheme="majorEastAsia"/>
                <w:bCs/>
                <w:sz w:val="24"/>
                <w:szCs w:val="24"/>
              </w:rPr>
              <w:t>H.</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Require a performance bond and a payment bond</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_Toc441062830 \h </w:instrText>
            </w:r>
            <w:r w:rsidR="004F4FBA" w:rsidRPr="00A51CF2">
              <w:rPr>
                <w:webHidden/>
                <w:sz w:val="24"/>
                <w:szCs w:val="24"/>
              </w:rPr>
            </w:r>
            <w:r w:rsidR="004F4FBA" w:rsidRPr="00A51CF2">
              <w:rPr>
                <w:webHidden/>
                <w:sz w:val="24"/>
                <w:szCs w:val="24"/>
              </w:rPr>
              <w:fldChar w:fldCharType="separate"/>
            </w:r>
            <w:r w:rsidR="00873EB3">
              <w:rPr>
                <w:webHidden/>
                <w:sz w:val="24"/>
                <w:szCs w:val="24"/>
              </w:rPr>
              <w:t>4</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31" w:history="1">
            <w:r w:rsidR="004F4FBA" w:rsidRPr="00A51CF2">
              <w:rPr>
                <w:rStyle w:val="Hyperlink"/>
                <w:rFonts w:eastAsiaTheme="majorEastAsia"/>
                <w:bCs/>
                <w:sz w:val="24"/>
                <w:szCs w:val="24"/>
              </w:rPr>
              <w:t>I.</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Solicit bids in this way</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_Toc441062831 \h </w:instrText>
            </w:r>
            <w:r w:rsidR="004F4FBA" w:rsidRPr="00A51CF2">
              <w:rPr>
                <w:webHidden/>
                <w:sz w:val="24"/>
                <w:szCs w:val="24"/>
              </w:rPr>
            </w:r>
            <w:r w:rsidR="004F4FBA" w:rsidRPr="00A51CF2">
              <w:rPr>
                <w:webHidden/>
                <w:sz w:val="24"/>
                <w:szCs w:val="24"/>
              </w:rPr>
              <w:fldChar w:fldCharType="separate"/>
            </w:r>
            <w:r w:rsidR="00873EB3">
              <w:rPr>
                <w:webHidden/>
                <w:sz w:val="24"/>
                <w:szCs w:val="24"/>
              </w:rPr>
              <w:t>4</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32" w:history="1">
            <w:r w:rsidR="004F4FBA" w:rsidRPr="00A51CF2">
              <w:rPr>
                <w:rStyle w:val="Hyperlink"/>
                <w:rFonts w:eastAsiaTheme="majorEastAsia"/>
                <w:bCs/>
                <w:sz w:val="24"/>
                <w:szCs w:val="24"/>
              </w:rPr>
              <w:t>J.</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Receive this type of bid</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_Toc441062832 \h </w:instrText>
            </w:r>
            <w:r w:rsidR="004F4FBA" w:rsidRPr="00A51CF2">
              <w:rPr>
                <w:webHidden/>
                <w:sz w:val="24"/>
                <w:szCs w:val="24"/>
              </w:rPr>
            </w:r>
            <w:r w:rsidR="004F4FBA" w:rsidRPr="00A51CF2">
              <w:rPr>
                <w:webHidden/>
                <w:sz w:val="24"/>
                <w:szCs w:val="24"/>
              </w:rPr>
              <w:fldChar w:fldCharType="separate"/>
            </w:r>
            <w:r w:rsidR="00873EB3">
              <w:rPr>
                <w:webHidden/>
                <w:sz w:val="24"/>
                <w:szCs w:val="24"/>
              </w:rPr>
              <w:t>4</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33" w:history="1">
            <w:r w:rsidR="004F4FBA" w:rsidRPr="00A51CF2">
              <w:rPr>
                <w:rStyle w:val="Hyperlink"/>
                <w:rFonts w:eastAsiaTheme="majorEastAsia"/>
                <w:bCs/>
                <w:sz w:val="24"/>
                <w:szCs w:val="24"/>
              </w:rPr>
              <w:t>K.</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Award the construction contract in this manner</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_Toc441062833 \h </w:instrText>
            </w:r>
            <w:r w:rsidR="004F4FBA" w:rsidRPr="00A51CF2">
              <w:rPr>
                <w:webHidden/>
                <w:sz w:val="24"/>
                <w:szCs w:val="24"/>
              </w:rPr>
            </w:r>
            <w:r w:rsidR="004F4FBA" w:rsidRPr="00A51CF2">
              <w:rPr>
                <w:webHidden/>
                <w:sz w:val="24"/>
                <w:szCs w:val="24"/>
              </w:rPr>
              <w:fldChar w:fldCharType="separate"/>
            </w:r>
            <w:r w:rsidR="00873EB3">
              <w:rPr>
                <w:webHidden/>
                <w:sz w:val="24"/>
                <w:szCs w:val="24"/>
              </w:rPr>
              <w:t>4</w:t>
            </w:r>
            <w:r w:rsidR="004F4FBA" w:rsidRPr="00A51CF2">
              <w:rPr>
                <w:webHidden/>
                <w:sz w:val="24"/>
                <w:szCs w:val="24"/>
              </w:rPr>
              <w:fldChar w:fldCharType="end"/>
            </w:r>
          </w:hyperlink>
        </w:p>
        <w:p w:rsidR="004F4FBA" w:rsidRPr="00A51CF2" w:rsidRDefault="00BD27DF">
          <w:pPr>
            <w:pStyle w:val="TOC3"/>
            <w:rPr>
              <w:rFonts w:asciiTheme="minorHAnsi" w:eastAsiaTheme="minorEastAsia" w:hAnsiTheme="minorHAnsi" w:cstheme="minorBidi"/>
              <w:sz w:val="24"/>
              <w:szCs w:val="24"/>
            </w:rPr>
          </w:pPr>
          <w:hyperlink w:anchor="_Toc441062834" w:history="1">
            <w:r w:rsidR="004F4FBA" w:rsidRPr="00A51CF2">
              <w:rPr>
                <w:rStyle w:val="Hyperlink"/>
                <w:rFonts w:eastAsia="Times New Roman"/>
                <w:b/>
                <w:bCs/>
                <w:smallCaps/>
                <w:spacing w:val="40"/>
                <w:sz w:val="24"/>
                <w:szCs w:val="24"/>
              </w:rPr>
              <w:t>Construction Phase</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_Toc441062834 \h </w:instrText>
            </w:r>
            <w:r w:rsidR="004F4FBA" w:rsidRPr="00A51CF2">
              <w:rPr>
                <w:webHidden/>
                <w:sz w:val="24"/>
                <w:szCs w:val="24"/>
              </w:rPr>
            </w:r>
            <w:r w:rsidR="004F4FBA" w:rsidRPr="00A51CF2">
              <w:rPr>
                <w:webHidden/>
                <w:sz w:val="24"/>
                <w:szCs w:val="24"/>
              </w:rPr>
              <w:fldChar w:fldCharType="separate"/>
            </w:r>
            <w:r w:rsidR="00873EB3">
              <w:rPr>
                <w:webHidden/>
                <w:sz w:val="24"/>
                <w:szCs w:val="24"/>
              </w:rPr>
              <w:t>4</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35" w:history="1">
            <w:r w:rsidR="004F4FBA" w:rsidRPr="00A51CF2">
              <w:rPr>
                <w:rStyle w:val="Hyperlink"/>
                <w:rFonts w:eastAsiaTheme="majorEastAsia"/>
                <w:bCs/>
                <w:sz w:val="24"/>
                <w:szCs w:val="24"/>
              </w:rPr>
              <w:t>L.</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Utilize the proper contract form</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_Toc441062835 \h </w:instrText>
            </w:r>
            <w:r w:rsidR="004F4FBA" w:rsidRPr="00A51CF2">
              <w:rPr>
                <w:webHidden/>
                <w:sz w:val="24"/>
                <w:szCs w:val="24"/>
              </w:rPr>
            </w:r>
            <w:r w:rsidR="004F4FBA" w:rsidRPr="00A51CF2">
              <w:rPr>
                <w:webHidden/>
                <w:sz w:val="24"/>
                <w:szCs w:val="24"/>
              </w:rPr>
              <w:fldChar w:fldCharType="separate"/>
            </w:r>
            <w:r w:rsidR="00873EB3">
              <w:rPr>
                <w:webHidden/>
                <w:sz w:val="24"/>
                <w:szCs w:val="24"/>
              </w:rPr>
              <w:t>4</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36" w:history="1">
            <w:r w:rsidR="004F4FBA" w:rsidRPr="00A51CF2">
              <w:rPr>
                <w:rStyle w:val="Hyperlink"/>
                <w:rFonts w:eastAsiaTheme="majorEastAsia"/>
                <w:bCs/>
                <w:sz w:val="24"/>
                <w:szCs w:val="24"/>
              </w:rPr>
              <w:t>M.</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Conduct a pre-construction conference</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_Toc441062836 \h </w:instrText>
            </w:r>
            <w:r w:rsidR="004F4FBA" w:rsidRPr="00A51CF2">
              <w:rPr>
                <w:webHidden/>
                <w:sz w:val="24"/>
                <w:szCs w:val="24"/>
              </w:rPr>
            </w:r>
            <w:r w:rsidR="004F4FBA" w:rsidRPr="00A51CF2">
              <w:rPr>
                <w:webHidden/>
                <w:sz w:val="24"/>
                <w:szCs w:val="24"/>
              </w:rPr>
              <w:fldChar w:fldCharType="separate"/>
            </w:r>
            <w:r w:rsidR="00873EB3">
              <w:rPr>
                <w:webHidden/>
                <w:sz w:val="24"/>
                <w:szCs w:val="24"/>
              </w:rPr>
              <w:t>5</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37" w:history="1">
            <w:r w:rsidR="004F4FBA" w:rsidRPr="00A51CF2">
              <w:rPr>
                <w:rStyle w:val="Hyperlink"/>
                <w:rFonts w:eastAsiaTheme="majorEastAsia"/>
                <w:bCs/>
                <w:sz w:val="24"/>
                <w:szCs w:val="24"/>
              </w:rPr>
              <w:t>N.</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Require the general contractor to submit proper requisitions</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_Toc441062837 \h </w:instrText>
            </w:r>
            <w:r w:rsidR="004F4FBA" w:rsidRPr="00A51CF2">
              <w:rPr>
                <w:webHidden/>
                <w:sz w:val="24"/>
                <w:szCs w:val="24"/>
              </w:rPr>
            </w:r>
            <w:r w:rsidR="004F4FBA" w:rsidRPr="00A51CF2">
              <w:rPr>
                <w:webHidden/>
                <w:sz w:val="24"/>
                <w:szCs w:val="24"/>
              </w:rPr>
              <w:fldChar w:fldCharType="separate"/>
            </w:r>
            <w:r w:rsidR="00873EB3">
              <w:rPr>
                <w:webHidden/>
                <w:sz w:val="24"/>
                <w:szCs w:val="24"/>
              </w:rPr>
              <w:t>5</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38" w:history="1">
            <w:r w:rsidR="004F4FBA" w:rsidRPr="00A51CF2">
              <w:rPr>
                <w:rStyle w:val="Hyperlink"/>
                <w:rFonts w:eastAsiaTheme="majorEastAsia"/>
                <w:bCs/>
                <w:sz w:val="24"/>
                <w:szCs w:val="24"/>
              </w:rPr>
              <w:t>O.</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Require any changes to the construction contract on the proper form</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_Toc441062838 \h </w:instrText>
            </w:r>
            <w:r w:rsidR="004F4FBA" w:rsidRPr="00A51CF2">
              <w:rPr>
                <w:webHidden/>
                <w:sz w:val="24"/>
                <w:szCs w:val="24"/>
              </w:rPr>
            </w:r>
            <w:r w:rsidR="004F4FBA" w:rsidRPr="00A51CF2">
              <w:rPr>
                <w:webHidden/>
                <w:sz w:val="24"/>
                <w:szCs w:val="24"/>
              </w:rPr>
              <w:fldChar w:fldCharType="separate"/>
            </w:r>
            <w:r w:rsidR="00873EB3">
              <w:rPr>
                <w:webHidden/>
                <w:sz w:val="24"/>
                <w:szCs w:val="24"/>
              </w:rPr>
              <w:t>5</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39" w:history="1">
            <w:r w:rsidR="004F4FBA" w:rsidRPr="00A51CF2">
              <w:rPr>
                <w:rStyle w:val="Hyperlink"/>
                <w:rFonts w:eastAsiaTheme="majorEastAsia"/>
                <w:bCs/>
                <w:sz w:val="24"/>
                <w:szCs w:val="24"/>
              </w:rPr>
              <w:t>P.</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Conduct a final inspection of the project</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_Toc441062839 \h </w:instrText>
            </w:r>
            <w:r w:rsidR="004F4FBA" w:rsidRPr="00A51CF2">
              <w:rPr>
                <w:webHidden/>
                <w:sz w:val="24"/>
                <w:szCs w:val="24"/>
              </w:rPr>
            </w:r>
            <w:r w:rsidR="004F4FBA" w:rsidRPr="00A51CF2">
              <w:rPr>
                <w:webHidden/>
                <w:sz w:val="24"/>
                <w:szCs w:val="24"/>
              </w:rPr>
              <w:fldChar w:fldCharType="separate"/>
            </w:r>
            <w:r w:rsidR="00873EB3">
              <w:rPr>
                <w:webHidden/>
                <w:sz w:val="24"/>
                <w:szCs w:val="24"/>
              </w:rPr>
              <w:t>5</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40" w:history="1">
            <w:r w:rsidR="004F4FBA" w:rsidRPr="00A51CF2">
              <w:rPr>
                <w:rStyle w:val="Hyperlink"/>
                <w:rFonts w:eastAsiaTheme="majorEastAsia"/>
                <w:bCs/>
                <w:sz w:val="24"/>
                <w:szCs w:val="24"/>
              </w:rPr>
              <w:t>Q.</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Receive project close-out documents</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_Toc441062840 \h </w:instrText>
            </w:r>
            <w:r w:rsidR="004F4FBA" w:rsidRPr="00A51CF2">
              <w:rPr>
                <w:webHidden/>
                <w:sz w:val="24"/>
                <w:szCs w:val="24"/>
              </w:rPr>
            </w:r>
            <w:r w:rsidR="004F4FBA" w:rsidRPr="00A51CF2">
              <w:rPr>
                <w:webHidden/>
                <w:sz w:val="24"/>
                <w:szCs w:val="24"/>
              </w:rPr>
              <w:fldChar w:fldCharType="separate"/>
            </w:r>
            <w:r w:rsidR="00873EB3">
              <w:rPr>
                <w:webHidden/>
                <w:sz w:val="24"/>
                <w:szCs w:val="24"/>
              </w:rPr>
              <w:t>5</w:t>
            </w:r>
            <w:r w:rsidR="004F4FBA" w:rsidRPr="00A51CF2">
              <w:rPr>
                <w:webHidden/>
                <w:sz w:val="24"/>
                <w:szCs w:val="24"/>
              </w:rPr>
              <w:fldChar w:fldCharType="end"/>
            </w:r>
          </w:hyperlink>
        </w:p>
        <w:p w:rsidR="004F4FBA" w:rsidRPr="00A51CF2" w:rsidRDefault="00BD27DF">
          <w:pPr>
            <w:pStyle w:val="TOC1"/>
            <w:rPr>
              <w:rFonts w:asciiTheme="minorHAnsi" w:eastAsiaTheme="minorEastAsia" w:hAnsiTheme="minorHAnsi" w:cstheme="minorBidi"/>
              <w:sz w:val="24"/>
              <w:szCs w:val="24"/>
            </w:rPr>
          </w:pPr>
          <w:hyperlink w:anchor="_Toc441062841" w:history="1">
            <w:r w:rsidR="004F4FBA" w:rsidRPr="00A51CF2">
              <w:rPr>
                <w:rStyle w:val="Hyperlink"/>
                <w:rFonts w:eastAsiaTheme="majorEastAsia"/>
                <w:bCs/>
                <w:sz w:val="24"/>
                <w:szCs w:val="24"/>
              </w:rPr>
              <w:t>R.</w:t>
            </w:r>
            <w:r w:rsidR="004F4FBA" w:rsidRPr="00A51CF2">
              <w:rPr>
                <w:rFonts w:asciiTheme="minorHAnsi" w:eastAsiaTheme="minorEastAsia" w:hAnsiTheme="minorHAnsi" w:cstheme="minorBidi"/>
                <w:sz w:val="24"/>
                <w:szCs w:val="24"/>
              </w:rPr>
              <w:tab/>
            </w:r>
            <w:r w:rsidR="004F4FBA" w:rsidRPr="00A51CF2">
              <w:rPr>
                <w:rStyle w:val="Hyperlink"/>
                <w:rFonts w:eastAsiaTheme="majorEastAsia"/>
                <w:bCs/>
                <w:sz w:val="24"/>
                <w:szCs w:val="24"/>
              </w:rPr>
              <w:t>Perform a review of work prior to end of the warranty period</w:t>
            </w:r>
            <w:r w:rsidR="004F4FBA" w:rsidRPr="00A51CF2">
              <w:rPr>
                <w:webHidden/>
                <w:sz w:val="24"/>
                <w:szCs w:val="24"/>
              </w:rPr>
              <w:tab/>
            </w:r>
            <w:r w:rsidR="004F4FBA" w:rsidRPr="00A51CF2">
              <w:rPr>
                <w:webHidden/>
                <w:sz w:val="24"/>
                <w:szCs w:val="24"/>
              </w:rPr>
              <w:fldChar w:fldCharType="begin"/>
            </w:r>
            <w:r w:rsidR="004F4FBA" w:rsidRPr="00A51CF2">
              <w:rPr>
                <w:webHidden/>
                <w:sz w:val="24"/>
                <w:szCs w:val="24"/>
              </w:rPr>
              <w:instrText xml:space="preserve"> PAGEREF _Toc441062841 \h </w:instrText>
            </w:r>
            <w:r w:rsidR="004F4FBA" w:rsidRPr="00A51CF2">
              <w:rPr>
                <w:webHidden/>
                <w:sz w:val="24"/>
                <w:szCs w:val="24"/>
              </w:rPr>
            </w:r>
            <w:r w:rsidR="004F4FBA" w:rsidRPr="00A51CF2">
              <w:rPr>
                <w:webHidden/>
                <w:sz w:val="24"/>
                <w:szCs w:val="24"/>
              </w:rPr>
              <w:fldChar w:fldCharType="separate"/>
            </w:r>
            <w:r w:rsidR="00873EB3">
              <w:rPr>
                <w:webHidden/>
                <w:sz w:val="24"/>
                <w:szCs w:val="24"/>
              </w:rPr>
              <w:t>5</w:t>
            </w:r>
            <w:r w:rsidR="004F4FBA" w:rsidRPr="00A51CF2">
              <w:rPr>
                <w:webHidden/>
                <w:sz w:val="24"/>
                <w:szCs w:val="24"/>
              </w:rPr>
              <w:fldChar w:fldCharType="end"/>
            </w:r>
          </w:hyperlink>
        </w:p>
        <w:p w:rsidR="00A1296F" w:rsidRPr="00873EB3" w:rsidRDefault="00E91B93" w:rsidP="00873EB3">
          <w:pPr>
            <w:pStyle w:val="Style1TOC"/>
          </w:pPr>
          <w:r w:rsidRPr="00A51CF2">
            <w:rPr>
              <w:b/>
              <w:bCs/>
            </w:rPr>
            <w:fldChar w:fldCharType="end"/>
          </w:r>
        </w:p>
      </w:sdtContent>
    </w:sdt>
    <w:p w:rsidR="00AC3F65" w:rsidRPr="00BB753A" w:rsidRDefault="00AC3F65" w:rsidP="00BB753A">
      <w:pPr>
        <w:keepNext/>
        <w:spacing w:after="0" w:line="240" w:lineRule="auto"/>
        <w:outlineLvl w:val="2"/>
        <w:rPr>
          <w:rFonts w:ascii="Times New Roman" w:eastAsia="Times New Roman" w:hAnsi="Times New Roman" w:cs="Times New Roman"/>
          <w:b/>
          <w:bCs/>
          <w:smallCaps/>
          <w:spacing w:val="40"/>
          <w:sz w:val="24"/>
          <w:szCs w:val="20"/>
        </w:rPr>
      </w:pPr>
      <w:bookmarkStart w:id="2" w:name="_Toc441062821"/>
      <w:r w:rsidRPr="00BB753A">
        <w:rPr>
          <w:rFonts w:ascii="Times New Roman" w:eastAsia="Times New Roman" w:hAnsi="Times New Roman" w:cs="Times New Roman"/>
          <w:b/>
          <w:bCs/>
          <w:smallCaps/>
          <w:spacing w:val="40"/>
          <w:sz w:val="24"/>
          <w:szCs w:val="20"/>
        </w:rPr>
        <w:lastRenderedPageBreak/>
        <w:t>P</w:t>
      </w:r>
      <w:r w:rsidR="0095199E" w:rsidRPr="00BB753A">
        <w:rPr>
          <w:rFonts w:ascii="Times New Roman" w:eastAsia="Times New Roman" w:hAnsi="Times New Roman" w:cs="Times New Roman"/>
          <w:b/>
          <w:bCs/>
          <w:smallCaps/>
          <w:spacing w:val="40"/>
          <w:sz w:val="24"/>
          <w:szCs w:val="20"/>
        </w:rPr>
        <w:t>lanning</w:t>
      </w:r>
      <w:r w:rsidRPr="00BB753A">
        <w:rPr>
          <w:rFonts w:ascii="Times New Roman" w:eastAsia="Times New Roman" w:hAnsi="Times New Roman" w:cs="Times New Roman"/>
          <w:b/>
          <w:bCs/>
          <w:smallCaps/>
          <w:spacing w:val="40"/>
          <w:sz w:val="24"/>
          <w:szCs w:val="20"/>
        </w:rPr>
        <w:t xml:space="preserve"> P</w:t>
      </w:r>
      <w:r w:rsidR="0095199E" w:rsidRPr="00BB753A">
        <w:rPr>
          <w:rFonts w:ascii="Times New Roman" w:eastAsia="Times New Roman" w:hAnsi="Times New Roman" w:cs="Times New Roman"/>
          <w:b/>
          <w:bCs/>
          <w:smallCaps/>
          <w:spacing w:val="40"/>
          <w:sz w:val="24"/>
          <w:szCs w:val="20"/>
        </w:rPr>
        <w:t>hase</w:t>
      </w:r>
      <w:bookmarkEnd w:id="2"/>
    </w:p>
    <w:p w:rsidR="00F27D90" w:rsidRPr="00BE7D22" w:rsidRDefault="00F27D90" w:rsidP="00400ABF">
      <w:pPr>
        <w:keepNext/>
        <w:spacing w:after="0"/>
        <w:ind w:left="360"/>
        <w:rPr>
          <w:rFonts w:ascii="Times New Roman" w:eastAsiaTheme="majorEastAsia" w:hAnsi="Times New Roman" w:cs="Times New Roman"/>
          <w:bCs/>
          <w:sz w:val="24"/>
          <w:szCs w:val="24"/>
        </w:rPr>
      </w:pPr>
    </w:p>
    <w:p w:rsidR="00AC3F65" w:rsidRPr="00355135" w:rsidRDefault="00DD75D2" w:rsidP="00355135">
      <w:pPr>
        <w:pStyle w:val="ListParagraph"/>
        <w:keepNext/>
        <w:numPr>
          <w:ilvl w:val="0"/>
          <w:numId w:val="6"/>
        </w:numPr>
        <w:ind w:left="360"/>
        <w:outlineLvl w:val="0"/>
        <w:rPr>
          <w:rFonts w:eastAsiaTheme="majorEastAsia"/>
          <w:bCs/>
          <w:u w:val="single"/>
        </w:rPr>
      </w:pPr>
      <w:bookmarkStart w:id="3" w:name="_Toc441062822"/>
      <w:r w:rsidRPr="00355135">
        <w:rPr>
          <w:rFonts w:eastAsiaTheme="majorEastAsia"/>
          <w:bCs/>
          <w:u w:val="single"/>
        </w:rPr>
        <w:t xml:space="preserve">Plan your project, and then notify </w:t>
      </w:r>
      <w:r w:rsidR="00F0135D">
        <w:rPr>
          <w:rFonts w:eastAsiaTheme="majorEastAsia"/>
          <w:bCs/>
          <w:u w:val="single"/>
        </w:rPr>
        <w:t>BGS</w:t>
      </w:r>
      <w:bookmarkEnd w:id="3"/>
    </w:p>
    <w:p w:rsidR="00AC3F65" w:rsidRPr="00AC3F65" w:rsidRDefault="00AC3F65" w:rsidP="00355135">
      <w:pPr>
        <w:pStyle w:val="ListParagraph"/>
        <w:keepNext/>
        <w:numPr>
          <w:ilvl w:val="0"/>
          <w:numId w:val="7"/>
        </w:numPr>
        <w:rPr>
          <w:rFonts w:eastAsiaTheme="majorEastAsia"/>
          <w:bCs/>
        </w:rPr>
      </w:pPr>
      <w:r w:rsidRPr="00AC3F65">
        <w:rPr>
          <w:rFonts w:eastAsiaTheme="majorEastAsia"/>
          <w:bCs/>
        </w:rPr>
        <w:t>Follow the project planning practice of your agency</w:t>
      </w:r>
      <w:r w:rsidRPr="00AC3F65">
        <w:rPr>
          <w:rFonts w:eastAsiaTheme="majorEastAsia"/>
          <w:bCs/>
        </w:rPr>
        <w:tab/>
      </w:r>
    </w:p>
    <w:p w:rsidR="00AC3F65" w:rsidRPr="00AC3F65" w:rsidRDefault="00AC3F65" w:rsidP="00355135">
      <w:pPr>
        <w:pStyle w:val="ListParagraph"/>
        <w:keepNext/>
        <w:numPr>
          <w:ilvl w:val="0"/>
          <w:numId w:val="7"/>
        </w:numPr>
        <w:rPr>
          <w:rFonts w:eastAsiaTheme="majorEastAsia"/>
          <w:bCs/>
        </w:rPr>
      </w:pPr>
      <w:r w:rsidRPr="00AC3F65">
        <w:rPr>
          <w:rFonts w:eastAsiaTheme="majorEastAsia"/>
          <w:bCs/>
        </w:rPr>
        <w:t>Develop basic data on project:</w:t>
      </w:r>
    </w:p>
    <w:p w:rsidR="00AC3F65" w:rsidRPr="00AC3F65" w:rsidRDefault="00AC3F65" w:rsidP="00355135">
      <w:pPr>
        <w:pStyle w:val="ListParagraph"/>
        <w:keepNext/>
        <w:numPr>
          <w:ilvl w:val="0"/>
          <w:numId w:val="8"/>
        </w:numPr>
        <w:rPr>
          <w:rFonts w:eastAsiaTheme="majorEastAsia"/>
          <w:bCs/>
        </w:rPr>
      </w:pPr>
      <w:r w:rsidRPr="00AC3F65">
        <w:rPr>
          <w:rFonts w:eastAsiaTheme="majorEastAsia"/>
          <w:bCs/>
        </w:rPr>
        <w:t>statement of need</w:t>
      </w:r>
    </w:p>
    <w:p w:rsidR="00AC3F65" w:rsidRPr="00AC3F65" w:rsidRDefault="00AC3F65" w:rsidP="00355135">
      <w:pPr>
        <w:pStyle w:val="ListParagraph"/>
        <w:keepNext/>
        <w:numPr>
          <w:ilvl w:val="0"/>
          <w:numId w:val="8"/>
        </w:numPr>
        <w:rPr>
          <w:rFonts w:eastAsiaTheme="majorEastAsia"/>
          <w:bCs/>
        </w:rPr>
      </w:pPr>
      <w:r w:rsidRPr="00AC3F65">
        <w:rPr>
          <w:rFonts w:eastAsiaTheme="majorEastAsia"/>
          <w:bCs/>
        </w:rPr>
        <w:t>proposed solution</w:t>
      </w:r>
    </w:p>
    <w:p w:rsidR="00AC3F65" w:rsidRPr="00AC3F65" w:rsidRDefault="00AC3F65" w:rsidP="00355135">
      <w:pPr>
        <w:pStyle w:val="ListParagraph"/>
        <w:keepNext/>
        <w:numPr>
          <w:ilvl w:val="0"/>
          <w:numId w:val="8"/>
        </w:numPr>
        <w:rPr>
          <w:rFonts w:eastAsiaTheme="majorEastAsia"/>
          <w:bCs/>
        </w:rPr>
      </w:pPr>
      <w:r w:rsidRPr="00AC3F65">
        <w:rPr>
          <w:rFonts w:eastAsiaTheme="majorEastAsia"/>
          <w:bCs/>
        </w:rPr>
        <w:t>funding source</w:t>
      </w:r>
    </w:p>
    <w:p w:rsidR="00AC3F65" w:rsidRPr="00AC3F65" w:rsidRDefault="00AC3F65" w:rsidP="00355135">
      <w:pPr>
        <w:pStyle w:val="ListParagraph"/>
        <w:keepNext/>
        <w:numPr>
          <w:ilvl w:val="0"/>
          <w:numId w:val="8"/>
        </w:numPr>
        <w:rPr>
          <w:rFonts w:eastAsiaTheme="majorEastAsia"/>
          <w:bCs/>
        </w:rPr>
      </w:pPr>
      <w:r w:rsidRPr="00AC3F65">
        <w:rPr>
          <w:rFonts w:eastAsiaTheme="majorEastAsia"/>
          <w:bCs/>
        </w:rPr>
        <w:t>budget</w:t>
      </w:r>
    </w:p>
    <w:p w:rsidR="00AC3F65" w:rsidRPr="00AC3F65" w:rsidRDefault="00AC3F65" w:rsidP="00355135">
      <w:pPr>
        <w:pStyle w:val="ListParagraph"/>
        <w:keepNext/>
        <w:numPr>
          <w:ilvl w:val="0"/>
          <w:numId w:val="8"/>
        </w:numPr>
        <w:rPr>
          <w:rFonts w:eastAsiaTheme="majorEastAsia"/>
          <w:bCs/>
        </w:rPr>
      </w:pPr>
      <w:r w:rsidRPr="00AC3F65">
        <w:rPr>
          <w:rFonts w:eastAsiaTheme="majorEastAsia"/>
          <w:bCs/>
        </w:rPr>
        <w:t>schedule</w:t>
      </w:r>
    </w:p>
    <w:p w:rsidR="00FD0A33" w:rsidRPr="00AC3F65" w:rsidRDefault="00FD0A33" w:rsidP="00FD0A33">
      <w:pPr>
        <w:pStyle w:val="ListParagraph"/>
        <w:keepNext/>
        <w:numPr>
          <w:ilvl w:val="0"/>
          <w:numId w:val="8"/>
        </w:numPr>
        <w:rPr>
          <w:rFonts w:eastAsiaTheme="majorEastAsia"/>
          <w:bCs/>
        </w:rPr>
      </w:pPr>
      <w:r w:rsidRPr="00AC3F65">
        <w:rPr>
          <w:rFonts w:eastAsiaTheme="majorEastAsia"/>
          <w:bCs/>
        </w:rPr>
        <w:t>project manager</w:t>
      </w:r>
    </w:p>
    <w:p w:rsidR="00AC3F65" w:rsidRPr="00AC3F65" w:rsidRDefault="00AC3F65" w:rsidP="00355135">
      <w:pPr>
        <w:pStyle w:val="ListParagraph"/>
        <w:keepNext/>
        <w:numPr>
          <w:ilvl w:val="0"/>
          <w:numId w:val="8"/>
        </w:numPr>
        <w:rPr>
          <w:rFonts w:eastAsiaTheme="majorEastAsia"/>
          <w:bCs/>
        </w:rPr>
      </w:pPr>
      <w:r w:rsidRPr="00AC3F65">
        <w:rPr>
          <w:rFonts w:eastAsiaTheme="majorEastAsia"/>
          <w:bCs/>
        </w:rPr>
        <w:t>limitations or other considerations</w:t>
      </w:r>
      <w:r w:rsidRPr="00AC3F65">
        <w:rPr>
          <w:rFonts w:eastAsiaTheme="majorEastAsia"/>
          <w:bCs/>
        </w:rPr>
        <w:tab/>
      </w:r>
    </w:p>
    <w:p w:rsidR="00DD75D2" w:rsidRDefault="00AC3F65" w:rsidP="00536996">
      <w:pPr>
        <w:pStyle w:val="ListParagraph"/>
        <w:numPr>
          <w:ilvl w:val="0"/>
          <w:numId w:val="7"/>
        </w:numPr>
        <w:rPr>
          <w:rFonts w:eastAsiaTheme="majorEastAsia"/>
          <w:bCs/>
        </w:rPr>
      </w:pPr>
      <w:r w:rsidRPr="00AC3F65">
        <w:rPr>
          <w:rFonts w:eastAsiaTheme="majorEastAsia"/>
          <w:bCs/>
        </w:rPr>
        <w:t xml:space="preserve">Submit a </w:t>
      </w:r>
      <w:r w:rsidR="00F0135D">
        <w:rPr>
          <w:rFonts w:eastAsiaTheme="majorEastAsia"/>
          <w:bCs/>
        </w:rPr>
        <w:t>BGS</w:t>
      </w:r>
      <w:r w:rsidR="004D732C">
        <w:rPr>
          <w:rFonts w:eastAsiaTheme="majorEastAsia"/>
          <w:bCs/>
        </w:rPr>
        <w:t xml:space="preserve"> </w:t>
      </w:r>
      <w:r w:rsidRPr="00AC3F65">
        <w:rPr>
          <w:rFonts w:eastAsiaTheme="majorEastAsia"/>
          <w:bCs/>
        </w:rPr>
        <w:t>Public Improvement Project (PIP) request form online</w:t>
      </w:r>
      <w:r w:rsidR="00AE1A34">
        <w:rPr>
          <w:rStyle w:val="FootnoteReference"/>
          <w:rFonts w:eastAsiaTheme="majorEastAsia"/>
          <w:bCs/>
        </w:rPr>
        <w:footnoteReference w:id="1"/>
      </w:r>
    </w:p>
    <w:p w:rsidR="00DD75D2" w:rsidRPr="00744702" w:rsidRDefault="00DD75D2" w:rsidP="00DD75D2">
      <w:pPr>
        <w:ind w:left="360"/>
        <w:rPr>
          <w:rFonts w:ascii="Times New Roman" w:eastAsiaTheme="majorEastAsia" w:hAnsi="Times New Roman" w:cs="Times New Roman"/>
          <w:bCs/>
          <w:sz w:val="24"/>
          <w:szCs w:val="24"/>
        </w:rPr>
      </w:pPr>
    </w:p>
    <w:p w:rsidR="00536996" w:rsidRPr="00355135" w:rsidRDefault="00536996" w:rsidP="00355135">
      <w:pPr>
        <w:pStyle w:val="ListParagraph"/>
        <w:keepNext/>
        <w:numPr>
          <w:ilvl w:val="0"/>
          <w:numId w:val="6"/>
        </w:numPr>
        <w:ind w:left="360"/>
        <w:outlineLvl w:val="0"/>
        <w:rPr>
          <w:rFonts w:eastAsiaTheme="majorEastAsia"/>
          <w:bCs/>
          <w:u w:val="single"/>
        </w:rPr>
      </w:pPr>
      <w:bookmarkStart w:id="4" w:name="_Toc441062823"/>
      <w:r w:rsidRPr="00355135">
        <w:rPr>
          <w:rFonts w:eastAsiaTheme="majorEastAsia"/>
          <w:bCs/>
          <w:u w:val="single"/>
        </w:rPr>
        <w:t xml:space="preserve">Finish </w:t>
      </w:r>
      <w:r w:rsidR="004572A3">
        <w:rPr>
          <w:rFonts w:eastAsiaTheme="majorEastAsia"/>
          <w:bCs/>
          <w:u w:val="single"/>
        </w:rPr>
        <w:t>preparations prior to beginning</w:t>
      </w:r>
      <w:r w:rsidRPr="00355135">
        <w:rPr>
          <w:rFonts w:eastAsiaTheme="majorEastAsia"/>
          <w:bCs/>
          <w:u w:val="single"/>
        </w:rPr>
        <w:t xml:space="preserve"> the project</w:t>
      </w:r>
      <w:bookmarkEnd w:id="4"/>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 xml:space="preserve">Contact </w:t>
      </w:r>
      <w:r w:rsidR="00F0135D">
        <w:rPr>
          <w:rFonts w:eastAsiaTheme="majorEastAsia"/>
          <w:bCs/>
        </w:rPr>
        <w:t>BGS</w:t>
      </w:r>
      <w:r w:rsidRPr="00DD75D2">
        <w:rPr>
          <w:rFonts w:eastAsiaTheme="majorEastAsia"/>
          <w:bCs/>
        </w:rPr>
        <w:t xml:space="preserve"> for approval of an Alternative Project Delivery Method</w:t>
      </w:r>
      <w:r w:rsidR="00AE1A34">
        <w:rPr>
          <w:rStyle w:val="FootnoteReference"/>
          <w:rFonts w:eastAsiaTheme="majorEastAsia"/>
          <w:bCs/>
        </w:rPr>
        <w:footnoteReference w:id="2"/>
      </w:r>
      <w:r w:rsidRPr="00DD75D2">
        <w:rPr>
          <w:rFonts w:eastAsiaTheme="majorEastAsia"/>
          <w:bCs/>
        </w:rPr>
        <w:t xml:space="preserve"> (Construction Management or Design/Build), if desired</w:t>
      </w:r>
      <w:r w:rsidR="00DD75D2">
        <w:rPr>
          <w:rFonts w:eastAsiaTheme="majorEastAsia"/>
          <w:bCs/>
        </w:rPr>
        <w:t xml:space="preserve"> in lieu of standard Design-Bid-Build project delivery</w:t>
      </w:r>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Confirm scope, schedule and budget</w:t>
      </w:r>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Include Percent for Art Program</w:t>
      </w:r>
      <w:r w:rsidR="00AE1A34">
        <w:rPr>
          <w:rStyle w:val="FootnoteReference"/>
          <w:rFonts w:eastAsiaTheme="majorEastAsia"/>
          <w:bCs/>
        </w:rPr>
        <w:footnoteReference w:id="3"/>
      </w:r>
      <w:r w:rsidRPr="00DD75D2">
        <w:rPr>
          <w:rFonts w:eastAsiaTheme="majorEastAsia"/>
          <w:bCs/>
        </w:rPr>
        <w:t xml:space="preserve"> in budget if construction contract value is $100,000 or more</w:t>
      </w:r>
    </w:p>
    <w:p w:rsidR="00536996" w:rsidRPr="00DD75D2" w:rsidRDefault="00536996" w:rsidP="00DD75D2">
      <w:pPr>
        <w:pStyle w:val="ListParagraph"/>
        <w:numPr>
          <w:ilvl w:val="0"/>
          <w:numId w:val="7"/>
        </w:numPr>
        <w:rPr>
          <w:rFonts w:eastAsiaTheme="majorEastAsia"/>
          <w:bCs/>
        </w:rPr>
      </w:pPr>
      <w:r w:rsidRPr="00DD75D2">
        <w:rPr>
          <w:rFonts w:eastAsiaTheme="majorEastAsia"/>
          <w:bCs/>
        </w:rPr>
        <w:t xml:space="preserve">Receive approval from </w:t>
      </w:r>
      <w:r w:rsidR="00F0135D">
        <w:rPr>
          <w:rFonts w:eastAsiaTheme="majorEastAsia"/>
          <w:bCs/>
        </w:rPr>
        <w:t>BGS</w:t>
      </w:r>
      <w:r w:rsidR="004D732C">
        <w:rPr>
          <w:rFonts w:eastAsiaTheme="majorEastAsia"/>
          <w:bCs/>
        </w:rPr>
        <w:t xml:space="preserve"> prior to beginning the project</w:t>
      </w:r>
    </w:p>
    <w:p w:rsidR="00536996" w:rsidRPr="00744702" w:rsidRDefault="00536996" w:rsidP="00DD75D2">
      <w:pPr>
        <w:ind w:left="360"/>
        <w:rPr>
          <w:rFonts w:ascii="Times New Roman" w:eastAsiaTheme="majorEastAsia" w:hAnsi="Times New Roman" w:cs="Times New Roman"/>
          <w:bCs/>
          <w:sz w:val="24"/>
          <w:szCs w:val="24"/>
        </w:rPr>
      </w:pPr>
    </w:p>
    <w:p w:rsidR="00536996" w:rsidRPr="00355135" w:rsidRDefault="00536996" w:rsidP="00355135">
      <w:pPr>
        <w:pStyle w:val="ListParagraph"/>
        <w:keepNext/>
        <w:numPr>
          <w:ilvl w:val="0"/>
          <w:numId w:val="6"/>
        </w:numPr>
        <w:ind w:left="360"/>
        <w:outlineLvl w:val="0"/>
        <w:rPr>
          <w:rFonts w:eastAsiaTheme="majorEastAsia"/>
          <w:bCs/>
          <w:u w:val="single"/>
        </w:rPr>
      </w:pPr>
      <w:bookmarkStart w:id="5" w:name="_Toc441062824"/>
      <w:r w:rsidRPr="00355135">
        <w:rPr>
          <w:rFonts w:eastAsiaTheme="majorEastAsia"/>
          <w:bCs/>
          <w:u w:val="single"/>
        </w:rPr>
        <w:t>Complete an Architect</w:t>
      </w:r>
      <w:r w:rsidR="00BB753A">
        <w:rPr>
          <w:rFonts w:eastAsiaTheme="majorEastAsia"/>
          <w:bCs/>
          <w:u w:val="single"/>
        </w:rPr>
        <w:t>-</w:t>
      </w:r>
      <w:r w:rsidRPr="00355135">
        <w:rPr>
          <w:rFonts w:eastAsiaTheme="majorEastAsia"/>
          <w:bCs/>
          <w:u w:val="single"/>
        </w:rPr>
        <w:t>Engineer procurement process</w:t>
      </w:r>
      <w:bookmarkEnd w:id="5"/>
      <w:r w:rsidR="00AE1A34">
        <w:rPr>
          <w:rStyle w:val="FootnoteReference"/>
          <w:rFonts w:eastAsiaTheme="majorEastAsia"/>
          <w:bCs/>
          <w:u w:val="single"/>
        </w:rPr>
        <w:footnoteReference w:id="4"/>
      </w:r>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Determine the type of professional</w:t>
      </w:r>
      <w:r w:rsidR="00A1296F">
        <w:rPr>
          <w:rFonts w:eastAsiaTheme="majorEastAsia"/>
          <w:bCs/>
        </w:rPr>
        <w:t xml:space="preserve"> service</w:t>
      </w:r>
      <w:r w:rsidRPr="00DD75D2">
        <w:rPr>
          <w:rFonts w:eastAsiaTheme="majorEastAsia"/>
          <w:bCs/>
        </w:rPr>
        <w:t>s needed for your project</w:t>
      </w:r>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 xml:space="preserve">Select </w:t>
      </w:r>
      <w:r w:rsidR="00A1296F">
        <w:rPr>
          <w:rFonts w:eastAsiaTheme="majorEastAsia"/>
          <w:bCs/>
        </w:rPr>
        <w:t>Architect or Engineer</w:t>
      </w:r>
      <w:r w:rsidRPr="00DD75D2">
        <w:rPr>
          <w:rFonts w:eastAsiaTheme="majorEastAsia"/>
          <w:bCs/>
        </w:rPr>
        <w:t xml:space="preserve"> from Prequalified Professionals List </w:t>
      </w:r>
      <w:r w:rsidR="00BA2DF6">
        <w:rPr>
          <w:rFonts w:eastAsiaTheme="majorEastAsia"/>
          <w:bCs/>
        </w:rPr>
        <w:t>at your discretion</w:t>
      </w:r>
      <w:r w:rsidRPr="00DD75D2">
        <w:rPr>
          <w:rFonts w:eastAsiaTheme="majorEastAsia"/>
          <w:bCs/>
        </w:rPr>
        <w:t xml:space="preserve"> </w:t>
      </w:r>
      <w:r w:rsidR="00E46846">
        <w:rPr>
          <w:rFonts w:eastAsiaTheme="majorEastAsia"/>
          <w:bCs/>
        </w:rPr>
        <w:t xml:space="preserve">only </w:t>
      </w:r>
      <w:r w:rsidRPr="00DD75D2">
        <w:rPr>
          <w:rFonts w:eastAsiaTheme="majorEastAsia"/>
          <w:bCs/>
        </w:rPr>
        <w:t xml:space="preserve">if </w:t>
      </w:r>
      <w:r w:rsidR="00BA2DF6">
        <w:rPr>
          <w:rFonts w:eastAsiaTheme="majorEastAsia"/>
          <w:bCs/>
        </w:rPr>
        <w:t xml:space="preserve">the </w:t>
      </w:r>
      <w:r w:rsidR="00E46846">
        <w:rPr>
          <w:rFonts w:eastAsiaTheme="majorEastAsia"/>
          <w:bCs/>
        </w:rPr>
        <w:t xml:space="preserve">total </w:t>
      </w:r>
      <w:r w:rsidRPr="00DD75D2">
        <w:rPr>
          <w:rFonts w:eastAsiaTheme="majorEastAsia"/>
          <w:bCs/>
        </w:rPr>
        <w:t>fee</w:t>
      </w:r>
      <w:r w:rsidR="00E46846">
        <w:rPr>
          <w:rFonts w:eastAsiaTheme="majorEastAsia"/>
          <w:bCs/>
        </w:rPr>
        <w:t xml:space="preserve"> for the whole project</w:t>
      </w:r>
      <w:r w:rsidRPr="00DD75D2">
        <w:rPr>
          <w:rFonts w:eastAsiaTheme="majorEastAsia"/>
          <w:bCs/>
        </w:rPr>
        <w:t xml:space="preserve"> is less than $25,000, or</w:t>
      </w:r>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 xml:space="preserve">Select </w:t>
      </w:r>
      <w:r w:rsidR="00A1296F">
        <w:rPr>
          <w:rFonts w:eastAsiaTheme="majorEastAsia"/>
          <w:bCs/>
        </w:rPr>
        <w:t>Architect or Engineer</w:t>
      </w:r>
      <w:r w:rsidR="00A1296F" w:rsidRPr="00DD75D2">
        <w:rPr>
          <w:rFonts w:eastAsiaTheme="majorEastAsia"/>
          <w:bCs/>
        </w:rPr>
        <w:t xml:space="preserve"> </w:t>
      </w:r>
      <w:r w:rsidRPr="00DD75D2">
        <w:rPr>
          <w:rFonts w:eastAsiaTheme="majorEastAsia"/>
          <w:bCs/>
        </w:rPr>
        <w:t xml:space="preserve">by </w:t>
      </w:r>
      <w:r w:rsidR="00E67EA8" w:rsidRPr="00DD75D2">
        <w:rPr>
          <w:rFonts w:eastAsiaTheme="majorEastAsia"/>
          <w:bCs/>
        </w:rPr>
        <w:t xml:space="preserve">Request for Qualifications </w:t>
      </w:r>
      <w:r w:rsidRPr="00DD75D2">
        <w:rPr>
          <w:rFonts w:eastAsiaTheme="majorEastAsia"/>
          <w:bCs/>
        </w:rPr>
        <w:t>(</w:t>
      </w:r>
      <w:r w:rsidR="00E67EA8" w:rsidRPr="00DD75D2">
        <w:rPr>
          <w:rFonts w:eastAsiaTheme="majorEastAsia"/>
          <w:bCs/>
        </w:rPr>
        <w:t>RFQ</w:t>
      </w:r>
      <w:r w:rsidRPr="00DD75D2">
        <w:rPr>
          <w:rFonts w:eastAsiaTheme="majorEastAsia"/>
          <w:bCs/>
        </w:rPr>
        <w:t>): advertise</w:t>
      </w:r>
      <w:r w:rsidR="00A1296F">
        <w:rPr>
          <w:rFonts w:eastAsiaTheme="majorEastAsia"/>
          <w:bCs/>
        </w:rPr>
        <w:t xml:space="preserve"> –</w:t>
      </w:r>
      <w:r w:rsidRPr="00DD75D2">
        <w:rPr>
          <w:rFonts w:eastAsiaTheme="majorEastAsia"/>
          <w:bCs/>
        </w:rPr>
        <w:t xml:space="preserve"> interview</w:t>
      </w:r>
      <w:r w:rsidR="00A1296F">
        <w:rPr>
          <w:rFonts w:eastAsiaTheme="majorEastAsia"/>
          <w:bCs/>
        </w:rPr>
        <w:t xml:space="preserve"> –</w:t>
      </w:r>
      <w:r w:rsidRPr="00DD75D2">
        <w:rPr>
          <w:rFonts w:eastAsiaTheme="majorEastAsia"/>
          <w:bCs/>
        </w:rPr>
        <w:t xml:space="preserve"> select, </w:t>
      </w:r>
      <w:r w:rsidR="00DD75D2">
        <w:rPr>
          <w:rFonts w:eastAsiaTheme="majorEastAsia"/>
          <w:bCs/>
        </w:rPr>
        <w:t>or</w:t>
      </w:r>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 xml:space="preserve">Carry out procurement for an Alternative Project Delivery Method, if applicable and approved by </w:t>
      </w:r>
      <w:r w:rsidR="00F0135D">
        <w:rPr>
          <w:rFonts w:eastAsiaTheme="majorEastAsia"/>
          <w:bCs/>
        </w:rPr>
        <w:t>BGS</w:t>
      </w:r>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Establish scope of professional services</w:t>
      </w:r>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Negotiate fees and reimbursable expenses</w:t>
      </w:r>
    </w:p>
    <w:p w:rsidR="00536996" w:rsidRPr="00DD75D2" w:rsidRDefault="00536996" w:rsidP="00355135">
      <w:pPr>
        <w:pStyle w:val="ListParagraph"/>
        <w:keepNext/>
        <w:numPr>
          <w:ilvl w:val="0"/>
          <w:numId w:val="7"/>
        </w:numPr>
        <w:rPr>
          <w:rFonts w:eastAsiaTheme="majorEastAsia"/>
          <w:bCs/>
        </w:rPr>
      </w:pPr>
      <w:r w:rsidRPr="00DD75D2">
        <w:rPr>
          <w:rFonts w:eastAsiaTheme="majorEastAsia"/>
          <w:bCs/>
        </w:rPr>
        <w:t xml:space="preserve">Draft </w:t>
      </w:r>
      <w:r w:rsidR="00F0135D">
        <w:rPr>
          <w:rFonts w:eastAsiaTheme="majorEastAsia"/>
          <w:bCs/>
        </w:rPr>
        <w:t>BGS</w:t>
      </w:r>
      <w:r w:rsidRPr="00DD75D2">
        <w:rPr>
          <w:rFonts w:eastAsiaTheme="majorEastAsia"/>
          <w:bCs/>
        </w:rPr>
        <w:t xml:space="preserve"> </w:t>
      </w:r>
      <w:r w:rsidR="004A346D">
        <w:rPr>
          <w:rFonts w:eastAsiaTheme="majorEastAsia"/>
          <w:bCs/>
        </w:rPr>
        <w:t>Architect-Engineer</w:t>
      </w:r>
      <w:r w:rsidRPr="00DD75D2">
        <w:rPr>
          <w:rFonts w:eastAsiaTheme="majorEastAsia"/>
          <w:bCs/>
        </w:rPr>
        <w:t xml:space="preserve"> Agreement</w:t>
      </w:r>
    </w:p>
    <w:p w:rsidR="004A346D" w:rsidRDefault="004A346D" w:rsidP="00355135">
      <w:pPr>
        <w:pStyle w:val="ListParagraph"/>
        <w:keepNext/>
        <w:numPr>
          <w:ilvl w:val="0"/>
          <w:numId w:val="7"/>
        </w:numPr>
        <w:rPr>
          <w:rFonts w:eastAsiaTheme="majorEastAsia"/>
          <w:bCs/>
        </w:rPr>
      </w:pPr>
      <w:r>
        <w:rPr>
          <w:rFonts w:eastAsiaTheme="majorEastAsia"/>
          <w:bCs/>
        </w:rPr>
        <w:t>Include r</w:t>
      </w:r>
      <w:r w:rsidR="00536996" w:rsidRPr="00DD75D2">
        <w:rPr>
          <w:rFonts w:eastAsiaTheme="majorEastAsia"/>
          <w:bCs/>
        </w:rPr>
        <w:t>equire</w:t>
      </w:r>
      <w:r>
        <w:rPr>
          <w:rFonts w:eastAsiaTheme="majorEastAsia"/>
          <w:bCs/>
        </w:rPr>
        <w:t>d</w:t>
      </w:r>
      <w:r w:rsidR="00536996" w:rsidRPr="00DD75D2">
        <w:rPr>
          <w:rFonts w:eastAsiaTheme="majorEastAsia"/>
          <w:bCs/>
        </w:rPr>
        <w:t xml:space="preserve"> insurance certificate</w:t>
      </w:r>
    </w:p>
    <w:p w:rsidR="00536996" w:rsidRDefault="004A346D" w:rsidP="00DD75D2">
      <w:pPr>
        <w:pStyle w:val="ListParagraph"/>
        <w:numPr>
          <w:ilvl w:val="0"/>
          <w:numId w:val="7"/>
        </w:numPr>
        <w:rPr>
          <w:rFonts w:eastAsiaTheme="majorEastAsia"/>
          <w:bCs/>
        </w:rPr>
      </w:pPr>
      <w:r>
        <w:rPr>
          <w:rFonts w:eastAsiaTheme="majorEastAsia"/>
          <w:bCs/>
        </w:rPr>
        <w:t>Obtain</w:t>
      </w:r>
      <w:r w:rsidR="00536996" w:rsidRPr="00DD75D2">
        <w:rPr>
          <w:rFonts w:eastAsiaTheme="majorEastAsia"/>
          <w:bCs/>
        </w:rPr>
        <w:t xml:space="preserve"> </w:t>
      </w:r>
      <w:r w:rsidR="00DB7A9A" w:rsidRPr="00DD75D2">
        <w:rPr>
          <w:rFonts w:eastAsiaTheme="majorEastAsia"/>
          <w:bCs/>
        </w:rPr>
        <w:t>approv</w:t>
      </w:r>
      <w:r w:rsidR="00DB7A9A">
        <w:rPr>
          <w:rFonts w:eastAsiaTheme="majorEastAsia"/>
          <w:bCs/>
        </w:rPr>
        <w:t xml:space="preserve">al of </w:t>
      </w:r>
      <w:r w:rsidR="00A1296F" w:rsidRPr="00DD75D2">
        <w:rPr>
          <w:rFonts w:eastAsiaTheme="majorEastAsia"/>
          <w:bCs/>
        </w:rPr>
        <w:t xml:space="preserve">contract </w:t>
      </w:r>
      <w:r w:rsidR="00A1296F">
        <w:rPr>
          <w:rFonts w:eastAsiaTheme="majorEastAsia"/>
          <w:bCs/>
        </w:rPr>
        <w:t xml:space="preserve">from </w:t>
      </w:r>
      <w:r w:rsidR="00F0135D">
        <w:rPr>
          <w:rFonts w:eastAsiaTheme="majorEastAsia"/>
          <w:bCs/>
        </w:rPr>
        <w:t>BGS</w:t>
      </w:r>
      <w:r w:rsidR="00536996" w:rsidRPr="00DD75D2">
        <w:rPr>
          <w:rFonts w:eastAsiaTheme="majorEastAsia"/>
          <w:bCs/>
        </w:rPr>
        <w:t xml:space="preserve"> bef</w:t>
      </w:r>
      <w:r w:rsidR="00CD7640">
        <w:rPr>
          <w:rFonts w:eastAsiaTheme="majorEastAsia"/>
          <w:bCs/>
        </w:rPr>
        <w:t xml:space="preserve">ore </w:t>
      </w:r>
      <w:r w:rsidR="00536996" w:rsidRPr="00DD75D2">
        <w:rPr>
          <w:rFonts w:eastAsiaTheme="majorEastAsia"/>
          <w:bCs/>
        </w:rPr>
        <w:t>work commences</w:t>
      </w:r>
    </w:p>
    <w:p w:rsidR="00F15BF7" w:rsidRPr="00744702" w:rsidRDefault="00F15BF7" w:rsidP="00F15BF7">
      <w:pPr>
        <w:ind w:left="360"/>
        <w:rPr>
          <w:rFonts w:ascii="Times New Roman" w:eastAsiaTheme="majorEastAsia" w:hAnsi="Times New Roman" w:cs="Times New Roman"/>
          <w:bCs/>
          <w:sz w:val="24"/>
          <w:szCs w:val="24"/>
        </w:rPr>
      </w:pPr>
    </w:p>
    <w:p w:rsidR="00744702" w:rsidRPr="00744702" w:rsidRDefault="00B3773B" w:rsidP="00400ABF">
      <w:pPr>
        <w:keepNext/>
        <w:spacing w:after="0" w:line="240" w:lineRule="auto"/>
        <w:outlineLvl w:val="2"/>
        <w:rPr>
          <w:rFonts w:ascii="Times New Roman" w:eastAsia="Times New Roman" w:hAnsi="Times New Roman" w:cs="Times New Roman"/>
          <w:b/>
          <w:bCs/>
          <w:smallCaps/>
          <w:spacing w:val="40"/>
          <w:sz w:val="24"/>
          <w:szCs w:val="20"/>
        </w:rPr>
      </w:pPr>
      <w:bookmarkStart w:id="6" w:name="_Toc441062825"/>
      <w:r w:rsidRPr="00FE5575">
        <w:rPr>
          <w:rFonts w:ascii="Times New Roman" w:eastAsia="Times New Roman" w:hAnsi="Times New Roman" w:cs="Times New Roman"/>
          <w:b/>
          <w:bCs/>
          <w:smallCaps/>
          <w:spacing w:val="40"/>
          <w:sz w:val="24"/>
          <w:szCs w:val="20"/>
        </w:rPr>
        <w:t>Design</w:t>
      </w:r>
      <w:r w:rsidR="00744702" w:rsidRPr="00744702">
        <w:rPr>
          <w:rFonts w:ascii="Times New Roman" w:eastAsia="Times New Roman" w:hAnsi="Times New Roman" w:cs="Times New Roman"/>
          <w:b/>
          <w:bCs/>
          <w:smallCaps/>
          <w:spacing w:val="40"/>
          <w:sz w:val="24"/>
          <w:szCs w:val="20"/>
        </w:rPr>
        <w:t xml:space="preserve"> Phase</w:t>
      </w:r>
      <w:bookmarkEnd w:id="6"/>
    </w:p>
    <w:p w:rsidR="00744702" w:rsidRPr="00744702" w:rsidRDefault="00744702" w:rsidP="00400ABF">
      <w:pPr>
        <w:keepNext/>
        <w:spacing w:after="0"/>
        <w:ind w:left="360"/>
        <w:rPr>
          <w:rFonts w:ascii="Times New Roman" w:eastAsiaTheme="majorEastAsia" w:hAnsi="Times New Roman" w:cs="Times New Roman"/>
          <w:bCs/>
          <w:sz w:val="24"/>
          <w:szCs w:val="24"/>
        </w:rPr>
      </w:pPr>
    </w:p>
    <w:p w:rsidR="00744702" w:rsidRPr="00744702" w:rsidRDefault="00744702" w:rsidP="00744702">
      <w:pPr>
        <w:pStyle w:val="ListParagraph"/>
        <w:keepNext/>
        <w:numPr>
          <w:ilvl w:val="0"/>
          <w:numId w:val="6"/>
        </w:numPr>
        <w:ind w:left="360"/>
        <w:outlineLvl w:val="0"/>
        <w:rPr>
          <w:rFonts w:eastAsiaTheme="majorEastAsia"/>
          <w:bCs/>
          <w:u w:val="single"/>
        </w:rPr>
      </w:pPr>
      <w:bookmarkStart w:id="7" w:name="_Toc441062826"/>
      <w:r w:rsidRPr="00744702">
        <w:rPr>
          <w:rFonts w:eastAsiaTheme="majorEastAsia"/>
          <w:bCs/>
          <w:u w:val="single"/>
        </w:rPr>
        <w:t>Obtain permits and approvals relevant to your project</w:t>
      </w:r>
      <w:bookmarkEnd w:id="7"/>
    </w:p>
    <w:p w:rsidR="00744702" w:rsidRPr="00744702" w:rsidRDefault="00744702" w:rsidP="00744702">
      <w:pPr>
        <w:keepNext/>
        <w:numPr>
          <w:ilvl w:val="0"/>
          <w:numId w:val="7"/>
        </w:numPr>
        <w:spacing w:after="0" w:line="240" w:lineRule="auto"/>
        <w:contextualSpacing/>
        <w:rPr>
          <w:rFonts w:ascii="Times New Roman" w:eastAsiaTheme="majorEastAsia" w:hAnsi="Times New Roman" w:cs="Times New Roman"/>
          <w:bCs/>
          <w:sz w:val="24"/>
          <w:szCs w:val="24"/>
        </w:rPr>
      </w:pPr>
      <w:r w:rsidRPr="00744702">
        <w:rPr>
          <w:rFonts w:ascii="Times New Roman" w:eastAsiaTheme="majorEastAsia" w:hAnsi="Times New Roman" w:cs="Times New Roman"/>
          <w:bCs/>
          <w:sz w:val="24"/>
          <w:szCs w:val="24"/>
        </w:rPr>
        <w:t>Send letter of notice to municipality; act on response</w:t>
      </w:r>
      <w:r>
        <w:rPr>
          <w:rFonts w:ascii="Times New Roman" w:eastAsiaTheme="majorEastAsia" w:hAnsi="Times New Roman" w:cs="Times New Roman"/>
          <w:bCs/>
          <w:sz w:val="24"/>
          <w:szCs w:val="24"/>
        </w:rPr>
        <w:t xml:space="preserve"> from municipality</w:t>
      </w:r>
      <w:r w:rsidR="00701715">
        <w:rPr>
          <w:rStyle w:val="FootnoteReference"/>
          <w:rFonts w:ascii="Times New Roman" w:eastAsiaTheme="majorEastAsia" w:hAnsi="Times New Roman" w:cs="Times New Roman"/>
          <w:bCs/>
          <w:sz w:val="24"/>
          <w:szCs w:val="24"/>
        </w:rPr>
        <w:footnoteReference w:id="5"/>
      </w:r>
    </w:p>
    <w:p w:rsidR="00744702" w:rsidRPr="00744702" w:rsidRDefault="00744702" w:rsidP="00744702">
      <w:pPr>
        <w:keepNext/>
        <w:numPr>
          <w:ilvl w:val="0"/>
          <w:numId w:val="7"/>
        </w:numPr>
        <w:spacing w:after="0" w:line="240" w:lineRule="auto"/>
        <w:contextualSpacing/>
        <w:rPr>
          <w:rFonts w:ascii="Times New Roman" w:eastAsiaTheme="majorEastAsia" w:hAnsi="Times New Roman" w:cs="Times New Roman"/>
          <w:bCs/>
          <w:sz w:val="24"/>
          <w:szCs w:val="24"/>
        </w:rPr>
      </w:pPr>
      <w:r w:rsidRPr="00744702">
        <w:rPr>
          <w:rFonts w:ascii="Times New Roman" w:eastAsiaTheme="majorEastAsia" w:hAnsi="Times New Roman" w:cs="Times New Roman"/>
          <w:bCs/>
          <w:sz w:val="24"/>
          <w:szCs w:val="24"/>
        </w:rPr>
        <w:t>Receive consent from code enforcement</w:t>
      </w:r>
      <w:r w:rsidR="004143D9">
        <w:rPr>
          <w:rFonts w:ascii="Times New Roman" w:eastAsiaTheme="majorEastAsia" w:hAnsi="Times New Roman" w:cs="Times New Roman"/>
          <w:bCs/>
          <w:sz w:val="24"/>
          <w:szCs w:val="24"/>
        </w:rPr>
        <w:t xml:space="preserve"> officer</w:t>
      </w:r>
      <w:r w:rsidRPr="00744702">
        <w:rPr>
          <w:rFonts w:ascii="Times New Roman" w:eastAsiaTheme="majorEastAsia" w:hAnsi="Times New Roman" w:cs="Times New Roman"/>
          <w:bCs/>
          <w:sz w:val="24"/>
          <w:szCs w:val="24"/>
        </w:rPr>
        <w:t xml:space="preserve">, local zoning board, historic review board, </w:t>
      </w:r>
      <w:r w:rsidR="004143D9">
        <w:rPr>
          <w:rFonts w:ascii="Times New Roman" w:eastAsiaTheme="majorEastAsia" w:hAnsi="Times New Roman" w:cs="Times New Roman"/>
          <w:bCs/>
          <w:sz w:val="24"/>
          <w:szCs w:val="24"/>
        </w:rPr>
        <w:t>et cetera</w:t>
      </w:r>
    </w:p>
    <w:p w:rsidR="00CD0B11" w:rsidRDefault="00744702" w:rsidP="00744702">
      <w:pPr>
        <w:keepNext/>
        <w:numPr>
          <w:ilvl w:val="0"/>
          <w:numId w:val="7"/>
        </w:numPr>
        <w:spacing w:after="0" w:line="240" w:lineRule="auto"/>
        <w:contextualSpacing/>
        <w:rPr>
          <w:rFonts w:ascii="Times New Roman" w:eastAsiaTheme="majorEastAsia" w:hAnsi="Times New Roman" w:cs="Times New Roman"/>
          <w:bCs/>
          <w:sz w:val="24"/>
          <w:szCs w:val="24"/>
        </w:rPr>
      </w:pPr>
      <w:r w:rsidRPr="00744702">
        <w:rPr>
          <w:rFonts w:ascii="Times New Roman" w:eastAsiaTheme="majorEastAsia" w:hAnsi="Times New Roman" w:cs="Times New Roman"/>
          <w:bCs/>
          <w:sz w:val="24"/>
          <w:szCs w:val="24"/>
        </w:rPr>
        <w:t xml:space="preserve">Receive consent from Fire Marshal's Office, Department of Environmental Protection, Capitol Planning Commission, Army Corps of Engineers, </w:t>
      </w:r>
      <w:r w:rsidR="004143D9">
        <w:rPr>
          <w:rFonts w:ascii="Times New Roman" w:eastAsiaTheme="majorEastAsia" w:hAnsi="Times New Roman" w:cs="Times New Roman"/>
          <w:bCs/>
          <w:sz w:val="24"/>
          <w:szCs w:val="24"/>
        </w:rPr>
        <w:t>et cetera</w:t>
      </w:r>
    </w:p>
    <w:p w:rsidR="00744702" w:rsidRPr="00744702" w:rsidRDefault="00744702" w:rsidP="00744702">
      <w:pPr>
        <w:ind w:left="360"/>
        <w:rPr>
          <w:rFonts w:ascii="Times New Roman" w:eastAsiaTheme="majorEastAsia" w:hAnsi="Times New Roman" w:cs="Times New Roman"/>
          <w:bCs/>
          <w:sz w:val="24"/>
          <w:szCs w:val="24"/>
        </w:rPr>
      </w:pPr>
    </w:p>
    <w:p w:rsidR="00744702" w:rsidRPr="00744702" w:rsidRDefault="00744702" w:rsidP="00BF7601">
      <w:pPr>
        <w:pStyle w:val="ListParagraph"/>
        <w:keepNext/>
        <w:numPr>
          <w:ilvl w:val="0"/>
          <w:numId w:val="6"/>
        </w:numPr>
        <w:ind w:left="360"/>
        <w:outlineLvl w:val="0"/>
        <w:rPr>
          <w:rFonts w:eastAsiaTheme="majorEastAsia"/>
          <w:bCs/>
          <w:u w:val="single"/>
        </w:rPr>
      </w:pPr>
      <w:bookmarkStart w:id="8" w:name="_Toc441062827"/>
      <w:r w:rsidRPr="00744702">
        <w:rPr>
          <w:rFonts w:eastAsiaTheme="majorEastAsia"/>
          <w:bCs/>
          <w:u w:val="single"/>
        </w:rPr>
        <w:t>Develop appropriate documents to implement your project</w:t>
      </w:r>
      <w:bookmarkEnd w:id="8"/>
    </w:p>
    <w:p w:rsidR="00BF7601" w:rsidRPr="00BF7601" w:rsidRDefault="00BF7601" w:rsidP="00BF7601">
      <w:pPr>
        <w:keepNext/>
        <w:numPr>
          <w:ilvl w:val="0"/>
          <w:numId w:val="7"/>
        </w:numPr>
        <w:spacing w:after="0" w:line="240" w:lineRule="auto"/>
        <w:contextualSpacing/>
        <w:rPr>
          <w:rFonts w:ascii="Times New Roman" w:eastAsiaTheme="majorEastAsia" w:hAnsi="Times New Roman" w:cs="Times New Roman"/>
          <w:bCs/>
          <w:sz w:val="24"/>
          <w:szCs w:val="24"/>
        </w:rPr>
      </w:pPr>
      <w:r w:rsidRPr="00BF7601">
        <w:rPr>
          <w:rFonts w:ascii="Times New Roman" w:eastAsiaTheme="majorEastAsia" w:hAnsi="Times New Roman" w:cs="Times New Roman"/>
          <w:bCs/>
          <w:sz w:val="24"/>
          <w:szCs w:val="24"/>
        </w:rPr>
        <w:t>Develop</w:t>
      </w:r>
      <w:r w:rsidR="00E46846">
        <w:rPr>
          <w:rFonts w:ascii="Times New Roman" w:eastAsiaTheme="majorEastAsia" w:hAnsi="Times New Roman" w:cs="Times New Roman"/>
          <w:bCs/>
          <w:sz w:val="24"/>
          <w:szCs w:val="24"/>
        </w:rPr>
        <w:t xml:space="preserve"> a</w:t>
      </w:r>
      <w:r w:rsidRPr="00BF7601">
        <w:rPr>
          <w:rFonts w:ascii="Times New Roman" w:eastAsiaTheme="majorEastAsia" w:hAnsi="Times New Roman" w:cs="Times New Roman"/>
          <w:bCs/>
          <w:sz w:val="24"/>
          <w:szCs w:val="24"/>
        </w:rPr>
        <w:t xml:space="preserve"> clear, written scope of work document to solicit </w:t>
      </w:r>
      <w:r w:rsidR="00B23D56">
        <w:rPr>
          <w:rFonts w:ascii="Times New Roman" w:eastAsiaTheme="majorEastAsia" w:hAnsi="Times New Roman" w:cs="Times New Roman"/>
          <w:bCs/>
          <w:sz w:val="24"/>
          <w:szCs w:val="24"/>
        </w:rPr>
        <w:t>bids from a select list of bidders</w:t>
      </w:r>
      <w:r w:rsidR="004143D9">
        <w:rPr>
          <w:rStyle w:val="FootnoteReference"/>
          <w:rFonts w:ascii="Times New Roman" w:eastAsiaTheme="majorEastAsia" w:hAnsi="Times New Roman" w:cs="Times New Roman"/>
          <w:bCs/>
          <w:sz w:val="24"/>
          <w:szCs w:val="24"/>
        </w:rPr>
        <w:footnoteReference w:id="6"/>
      </w:r>
      <w:r w:rsidR="004143D9">
        <w:rPr>
          <w:rFonts w:ascii="Times New Roman" w:eastAsiaTheme="majorEastAsia" w:hAnsi="Times New Roman" w:cs="Times New Roman"/>
          <w:bCs/>
          <w:sz w:val="24"/>
          <w:szCs w:val="24"/>
        </w:rPr>
        <w:t xml:space="preserve"> for under $100,000 contracts, if </w:t>
      </w:r>
      <w:r w:rsidR="00DA6374">
        <w:rPr>
          <w:rFonts w:ascii="Times New Roman" w:eastAsiaTheme="majorEastAsia" w:hAnsi="Times New Roman" w:cs="Times New Roman"/>
          <w:bCs/>
          <w:sz w:val="24"/>
          <w:szCs w:val="24"/>
        </w:rPr>
        <w:t>using the select list method</w:t>
      </w:r>
      <w:r w:rsidRPr="00BF7601">
        <w:rPr>
          <w:rFonts w:ascii="Times New Roman" w:eastAsiaTheme="majorEastAsia" w:hAnsi="Times New Roman" w:cs="Times New Roman"/>
          <w:bCs/>
          <w:sz w:val="24"/>
          <w:szCs w:val="24"/>
        </w:rPr>
        <w:t>, or</w:t>
      </w:r>
    </w:p>
    <w:p w:rsidR="00BF7601" w:rsidRPr="00BF7601" w:rsidRDefault="00BF7601" w:rsidP="00BF7601">
      <w:pPr>
        <w:keepNext/>
        <w:numPr>
          <w:ilvl w:val="0"/>
          <w:numId w:val="7"/>
        </w:numPr>
        <w:spacing w:after="0" w:line="240" w:lineRule="auto"/>
        <w:contextualSpacing/>
        <w:rPr>
          <w:rFonts w:ascii="Times New Roman" w:eastAsiaTheme="majorEastAsia" w:hAnsi="Times New Roman" w:cs="Times New Roman"/>
          <w:bCs/>
          <w:sz w:val="24"/>
          <w:szCs w:val="24"/>
        </w:rPr>
      </w:pPr>
      <w:r w:rsidRPr="00BF7601">
        <w:rPr>
          <w:rFonts w:ascii="Times New Roman" w:eastAsiaTheme="majorEastAsia" w:hAnsi="Times New Roman" w:cs="Times New Roman"/>
          <w:bCs/>
          <w:sz w:val="24"/>
          <w:szCs w:val="24"/>
        </w:rPr>
        <w:t xml:space="preserve">Create </w:t>
      </w:r>
      <w:r w:rsidR="00B23D56">
        <w:rPr>
          <w:rFonts w:ascii="Times New Roman" w:eastAsiaTheme="majorEastAsia" w:hAnsi="Times New Roman" w:cs="Times New Roman"/>
          <w:bCs/>
          <w:sz w:val="24"/>
          <w:szCs w:val="24"/>
        </w:rPr>
        <w:t>bidding documents for a</w:t>
      </w:r>
      <w:r w:rsidR="00CD7640">
        <w:rPr>
          <w:rFonts w:ascii="Times New Roman" w:eastAsiaTheme="majorEastAsia" w:hAnsi="Times New Roman" w:cs="Times New Roman"/>
          <w:bCs/>
          <w:sz w:val="24"/>
          <w:szCs w:val="24"/>
        </w:rPr>
        <w:t>n advertised</w:t>
      </w:r>
      <w:r w:rsidR="00B23D56">
        <w:rPr>
          <w:rFonts w:ascii="Times New Roman" w:eastAsiaTheme="majorEastAsia" w:hAnsi="Times New Roman" w:cs="Times New Roman"/>
          <w:bCs/>
          <w:sz w:val="24"/>
          <w:szCs w:val="24"/>
        </w:rPr>
        <w:t xml:space="preserve"> construction contract bid process</w:t>
      </w:r>
      <w:r w:rsidR="004143D9">
        <w:rPr>
          <w:rStyle w:val="FootnoteReference"/>
          <w:rFonts w:ascii="Times New Roman" w:eastAsiaTheme="majorEastAsia" w:hAnsi="Times New Roman" w:cs="Times New Roman"/>
          <w:bCs/>
          <w:sz w:val="24"/>
          <w:szCs w:val="24"/>
        </w:rPr>
        <w:footnoteReference w:id="7"/>
      </w:r>
      <w:r w:rsidR="00B23D56">
        <w:rPr>
          <w:rFonts w:ascii="Times New Roman" w:eastAsiaTheme="majorEastAsia" w:hAnsi="Times New Roman" w:cs="Times New Roman"/>
          <w:bCs/>
          <w:sz w:val="24"/>
          <w:szCs w:val="24"/>
        </w:rPr>
        <w:t xml:space="preserve"> </w:t>
      </w:r>
      <w:r w:rsidR="00B3773B">
        <w:rPr>
          <w:rFonts w:ascii="Times New Roman" w:eastAsiaTheme="majorEastAsia" w:hAnsi="Times New Roman" w:cs="Times New Roman"/>
          <w:bCs/>
          <w:sz w:val="24"/>
          <w:szCs w:val="24"/>
        </w:rPr>
        <w:t>which</w:t>
      </w:r>
      <w:r w:rsidRPr="00BF7601">
        <w:rPr>
          <w:rFonts w:ascii="Times New Roman" w:eastAsiaTheme="majorEastAsia" w:hAnsi="Times New Roman" w:cs="Times New Roman"/>
          <w:bCs/>
          <w:sz w:val="24"/>
          <w:szCs w:val="24"/>
        </w:rPr>
        <w:t>:</w:t>
      </w:r>
    </w:p>
    <w:p w:rsidR="00B23D56" w:rsidRDefault="00B23D56" w:rsidP="00B23D56">
      <w:pPr>
        <w:pStyle w:val="ListParagraph"/>
        <w:keepNext/>
        <w:numPr>
          <w:ilvl w:val="0"/>
          <w:numId w:val="8"/>
        </w:numPr>
        <w:rPr>
          <w:rFonts w:eastAsiaTheme="majorEastAsia"/>
          <w:bCs/>
        </w:rPr>
      </w:pPr>
      <w:r>
        <w:rPr>
          <w:rFonts w:eastAsiaTheme="majorEastAsia"/>
          <w:bCs/>
        </w:rPr>
        <w:t xml:space="preserve">is collected in </w:t>
      </w:r>
      <w:r w:rsidRPr="00BF7601">
        <w:rPr>
          <w:rFonts w:eastAsiaTheme="majorEastAsia"/>
          <w:bCs/>
        </w:rPr>
        <w:t>a project manual</w:t>
      </w:r>
    </w:p>
    <w:p w:rsidR="00B23D56" w:rsidRPr="00BF7601" w:rsidRDefault="00B23D56" w:rsidP="00B23D56">
      <w:pPr>
        <w:pStyle w:val="ListParagraph"/>
        <w:keepNext/>
        <w:numPr>
          <w:ilvl w:val="0"/>
          <w:numId w:val="8"/>
        </w:numPr>
        <w:rPr>
          <w:rFonts w:eastAsiaTheme="majorEastAsia"/>
          <w:bCs/>
        </w:rPr>
      </w:pPr>
      <w:r w:rsidRPr="00BF7601">
        <w:rPr>
          <w:rFonts w:eastAsiaTheme="majorEastAsia"/>
          <w:bCs/>
        </w:rPr>
        <w:t>coordinate</w:t>
      </w:r>
      <w:r>
        <w:rPr>
          <w:rFonts w:eastAsiaTheme="majorEastAsia"/>
          <w:bCs/>
        </w:rPr>
        <w:t>s</w:t>
      </w:r>
      <w:r w:rsidRPr="00BF7601">
        <w:rPr>
          <w:rFonts w:eastAsiaTheme="majorEastAsia"/>
          <w:bCs/>
        </w:rPr>
        <w:t xml:space="preserve"> with a complete set of drawings</w:t>
      </w:r>
    </w:p>
    <w:p w:rsidR="00BF7601" w:rsidRPr="00BF7601" w:rsidRDefault="00BF7601" w:rsidP="00BF7601">
      <w:pPr>
        <w:pStyle w:val="ListParagraph"/>
        <w:keepNext/>
        <w:numPr>
          <w:ilvl w:val="0"/>
          <w:numId w:val="8"/>
        </w:numPr>
        <w:rPr>
          <w:rFonts w:eastAsiaTheme="majorEastAsia"/>
          <w:bCs/>
        </w:rPr>
      </w:pPr>
      <w:r w:rsidRPr="00BF7601">
        <w:rPr>
          <w:rFonts w:eastAsiaTheme="majorEastAsia"/>
          <w:bCs/>
        </w:rPr>
        <w:t xml:space="preserve">includes the </w:t>
      </w:r>
      <w:r w:rsidR="00F0135D">
        <w:rPr>
          <w:rFonts w:eastAsiaTheme="majorEastAsia"/>
          <w:bCs/>
        </w:rPr>
        <w:t>BGS</w:t>
      </w:r>
      <w:r w:rsidRPr="00BF7601">
        <w:rPr>
          <w:rFonts w:eastAsiaTheme="majorEastAsia"/>
          <w:bCs/>
        </w:rPr>
        <w:t xml:space="preserve"> "boilerplate"</w:t>
      </w:r>
      <w:r w:rsidR="006E0EDC">
        <w:rPr>
          <w:rFonts w:eastAsiaTheme="majorEastAsia"/>
          <w:bCs/>
        </w:rPr>
        <w:t xml:space="preserve"> sections: instructions to bidders, bid form, et cetera</w:t>
      </w:r>
    </w:p>
    <w:p w:rsidR="00BF7601" w:rsidRDefault="00B23D56" w:rsidP="00BF7601">
      <w:pPr>
        <w:pStyle w:val="ListParagraph"/>
        <w:keepNext/>
        <w:numPr>
          <w:ilvl w:val="0"/>
          <w:numId w:val="8"/>
        </w:numPr>
        <w:rPr>
          <w:rFonts w:eastAsiaTheme="majorEastAsia"/>
          <w:bCs/>
        </w:rPr>
      </w:pPr>
      <w:r>
        <w:rPr>
          <w:rFonts w:eastAsiaTheme="majorEastAsia"/>
          <w:bCs/>
        </w:rPr>
        <w:t>follows</w:t>
      </w:r>
      <w:r w:rsidR="00BF7601" w:rsidRPr="00BF7601">
        <w:rPr>
          <w:rFonts w:eastAsiaTheme="majorEastAsia"/>
          <w:bCs/>
        </w:rPr>
        <w:t xml:space="preserve"> the MasterFormat 20</w:t>
      </w:r>
      <w:r w:rsidR="00F0135D">
        <w:rPr>
          <w:rFonts w:eastAsiaTheme="majorEastAsia"/>
          <w:bCs/>
        </w:rPr>
        <w:t>16</w:t>
      </w:r>
      <w:r w:rsidR="00BF7601" w:rsidRPr="00BF7601">
        <w:rPr>
          <w:rFonts w:eastAsiaTheme="majorEastAsia"/>
          <w:bCs/>
        </w:rPr>
        <w:t xml:space="preserve"> </w:t>
      </w:r>
      <w:r>
        <w:rPr>
          <w:rFonts w:eastAsiaTheme="majorEastAsia"/>
          <w:bCs/>
        </w:rPr>
        <w:t xml:space="preserve">specification numbering </w:t>
      </w:r>
      <w:r w:rsidR="00BF7601" w:rsidRPr="00BF7601">
        <w:rPr>
          <w:rFonts w:eastAsiaTheme="majorEastAsia"/>
          <w:bCs/>
        </w:rPr>
        <w:t>system</w:t>
      </w:r>
    </w:p>
    <w:p w:rsidR="00BF7601" w:rsidRPr="00BF7601" w:rsidRDefault="00BF7601" w:rsidP="00BF7601">
      <w:pPr>
        <w:keepNext/>
        <w:numPr>
          <w:ilvl w:val="0"/>
          <w:numId w:val="7"/>
        </w:numPr>
        <w:spacing w:after="0" w:line="240" w:lineRule="auto"/>
        <w:contextualSpacing/>
        <w:rPr>
          <w:rFonts w:ascii="Times New Roman" w:eastAsiaTheme="majorEastAsia" w:hAnsi="Times New Roman" w:cs="Times New Roman"/>
          <w:bCs/>
          <w:sz w:val="24"/>
          <w:szCs w:val="24"/>
        </w:rPr>
      </w:pPr>
      <w:r w:rsidRPr="00BF7601">
        <w:rPr>
          <w:rFonts w:ascii="Times New Roman" w:eastAsiaTheme="majorEastAsia" w:hAnsi="Times New Roman" w:cs="Times New Roman"/>
          <w:bCs/>
          <w:sz w:val="24"/>
          <w:szCs w:val="24"/>
        </w:rPr>
        <w:t xml:space="preserve">Incorporate </w:t>
      </w:r>
      <w:r w:rsidR="00DB7A9A">
        <w:rPr>
          <w:rFonts w:ascii="Times New Roman" w:eastAsiaTheme="majorEastAsia" w:hAnsi="Times New Roman" w:cs="Times New Roman"/>
          <w:bCs/>
          <w:sz w:val="24"/>
          <w:szCs w:val="24"/>
        </w:rPr>
        <w:t>the most</w:t>
      </w:r>
      <w:r w:rsidRPr="00BF7601">
        <w:rPr>
          <w:rFonts w:ascii="Times New Roman" w:eastAsiaTheme="majorEastAsia" w:hAnsi="Times New Roman" w:cs="Times New Roman"/>
          <w:bCs/>
          <w:sz w:val="24"/>
          <w:szCs w:val="24"/>
        </w:rPr>
        <w:t xml:space="preserve"> </w:t>
      </w:r>
      <w:r w:rsidR="00187434">
        <w:rPr>
          <w:rFonts w:ascii="Times New Roman" w:eastAsiaTheme="majorEastAsia" w:hAnsi="Times New Roman" w:cs="Times New Roman"/>
          <w:bCs/>
          <w:sz w:val="24"/>
          <w:szCs w:val="24"/>
        </w:rPr>
        <w:t>cost-effective</w:t>
      </w:r>
      <w:r w:rsidR="00DB7A9A">
        <w:rPr>
          <w:rFonts w:ascii="Times New Roman" w:eastAsiaTheme="majorEastAsia" w:hAnsi="Times New Roman" w:cs="Times New Roman"/>
          <w:bCs/>
          <w:sz w:val="24"/>
          <w:szCs w:val="24"/>
        </w:rPr>
        <w:t>, energy efficient, and environmentally sound measures in the design</w:t>
      </w:r>
    </w:p>
    <w:p w:rsidR="00BF7601" w:rsidRPr="00BF7601" w:rsidRDefault="00BF7601" w:rsidP="00BF7601">
      <w:pPr>
        <w:keepNext/>
        <w:numPr>
          <w:ilvl w:val="0"/>
          <w:numId w:val="7"/>
        </w:numPr>
        <w:spacing w:after="0" w:line="240" w:lineRule="auto"/>
        <w:contextualSpacing/>
        <w:rPr>
          <w:rFonts w:ascii="Times New Roman" w:eastAsiaTheme="majorEastAsia" w:hAnsi="Times New Roman" w:cs="Times New Roman"/>
          <w:bCs/>
          <w:sz w:val="24"/>
          <w:szCs w:val="24"/>
        </w:rPr>
      </w:pPr>
      <w:r w:rsidRPr="00BF7601">
        <w:rPr>
          <w:rFonts w:ascii="Times New Roman" w:eastAsiaTheme="majorEastAsia" w:hAnsi="Times New Roman" w:cs="Times New Roman"/>
          <w:bCs/>
          <w:sz w:val="24"/>
          <w:szCs w:val="24"/>
        </w:rPr>
        <w:t>Obtain certification that the plans meet the "barrier-free" standards required by the FMO if construction contract value is $50,000 or more</w:t>
      </w:r>
    </w:p>
    <w:p w:rsidR="00744702" w:rsidRPr="00744702" w:rsidRDefault="00BF7601" w:rsidP="00DB0578">
      <w:pPr>
        <w:keepNext/>
        <w:numPr>
          <w:ilvl w:val="0"/>
          <w:numId w:val="7"/>
        </w:numPr>
        <w:spacing w:after="0" w:line="240" w:lineRule="auto"/>
        <w:contextualSpacing/>
        <w:rPr>
          <w:rFonts w:ascii="Times New Roman" w:eastAsiaTheme="majorEastAsia" w:hAnsi="Times New Roman" w:cs="Times New Roman"/>
          <w:bCs/>
          <w:sz w:val="24"/>
          <w:szCs w:val="24"/>
        </w:rPr>
      </w:pPr>
      <w:r w:rsidRPr="00BB753A">
        <w:rPr>
          <w:rFonts w:ascii="Times New Roman" w:eastAsiaTheme="majorEastAsia" w:hAnsi="Times New Roman" w:cs="Times New Roman"/>
          <w:bCs/>
          <w:sz w:val="24"/>
          <w:szCs w:val="24"/>
        </w:rPr>
        <w:t>Require</w:t>
      </w:r>
      <w:r w:rsidR="008E31B7" w:rsidRPr="008E31B7">
        <w:rPr>
          <w:rFonts w:ascii="Times New Roman" w:eastAsiaTheme="majorEastAsia" w:hAnsi="Times New Roman" w:cs="Times New Roman"/>
          <w:bCs/>
          <w:sz w:val="24"/>
          <w:szCs w:val="24"/>
        </w:rPr>
        <w:t xml:space="preserve"> </w:t>
      </w:r>
      <w:r w:rsidR="007A1A2B" w:rsidRPr="00DB0578">
        <w:rPr>
          <w:rFonts w:ascii="Times New Roman" w:eastAsiaTheme="majorEastAsia" w:hAnsi="Times New Roman" w:cs="Times New Roman"/>
          <w:bCs/>
          <w:sz w:val="24"/>
          <w:szCs w:val="24"/>
        </w:rPr>
        <w:t xml:space="preserve">Maine Department of Labor </w:t>
      </w:r>
      <w:r w:rsidRPr="00BB753A">
        <w:rPr>
          <w:rFonts w:ascii="Times New Roman" w:eastAsiaTheme="majorEastAsia" w:hAnsi="Times New Roman" w:cs="Times New Roman"/>
          <w:bCs/>
          <w:sz w:val="24"/>
          <w:szCs w:val="24"/>
        </w:rPr>
        <w:t>certified payroll records if construction contract value is $50,000 or more</w:t>
      </w:r>
    </w:p>
    <w:p w:rsidR="00BB753A" w:rsidRPr="00744702" w:rsidRDefault="00BB753A" w:rsidP="00BB753A">
      <w:pPr>
        <w:keepNext/>
        <w:numPr>
          <w:ilvl w:val="0"/>
          <w:numId w:val="7"/>
        </w:numPr>
        <w:spacing w:after="0" w:line="240" w:lineRule="auto"/>
        <w:contextualSpacing/>
        <w:rPr>
          <w:rFonts w:ascii="Times New Roman" w:eastAsiaTheme="majorEastAsia" w:hAnsi="Times New Roman" w:cs="Times New Roman"/>
          <w:bCs/>
          <w:sz w:val="24"/>
          <w:szCs w:val="24"/>
        </w:rPr>
      </w:pPr>
      <w:r w:rsidRPr="00BB753A">
        <w:rPr>
          <w:rFonts w:ascii="Times New Roman" w:eastAsiaTheme="majorEastAsia" w:hAnsi="Times New Roman" w:cs="Times New Roman"/>
          <w:bCs/>
          <w:sz w:val="24"/>
          <w:szCs w:val="24"/>
        </w:rPr>
        <w:t xml:space="preserve">Use a </w:t>
      </w:r>
      <w:r w:rsidR="00F0135D">
        <w:rPr>
          <w:rFonts w:ascii="Times New Roman" w:eastAsiaTheme="majorEastAsia" w:hAnsi="Times New Roman" w:cs="Times New Roman"/>
          <w:bCs/>
          <w:sz w:val="24"/>
          <w:szCs w:val="24"/>
        </w:rPr>
        <w:t>BGS</w:t>
      </w:r>
      <w:r w:rsidRPr="00BB753A">
        <w:rPr>
          <w:rFonts w:ascii="Times New Roman" w:eastAsiaTheme="majorEastAsia" w:hAnsi="Times New Roman" w:cs="Times New Roman"/>
          <w:bCs/>
          <w:sz w:val="24"/>
          <w:szCs w:val="24"/>
        </w:rPr>
        <w:t xml:space="preserve"> Supplemental Agreement form for any changes to the design agreement</w:t>
      </w:r>
    </w:p>
    <w:p w:rsidR="00744702" w:rsidRDefault="00744702" w:rsidP="00744702">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9" w:name="_Toc441062828"/>
      <w:r w:rsidRPr="00DB0578">
        <w:rPr>
          <w:rFonts w:eastAsiaTheme="majorEastAsia"/>
          <w:bCs/>
          <w:u w:val="single"/>
        </w:rPr>
        <w:t>Determine the applicability of wage rates</w:t>
      </w:r>
      <w:bookmarkEnd w:id="9"/>
    </w:p>
    <w:p w:rsidR="00DB0578" w:rsidRPr="00DB0578" w:rsidRDefault="007A1A2B" w:rsidP="00DB0578">
      <w:pPr>
        <w:keepNext/>
        <w:numPr>
          <w:ilvl w:val="0"/>
          <w:numId w:val="7"/>
        </w:numPr>
        <w:spacing w:after="0" w:line="240" w:lineRule="auto"/>
        <w:contextualSpacing/>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Include</w:t>
      </w:r>
      <w:r w:rsidR="00DB0578" w:rsidRPr="00DB0578">
        <w:rPr>
          <w:rFonts w:ascii="Times New Roman" w:eastAsiaTheme="majorEastAsia" w:hAnsi="Times New Roman" w:cs="Times New Roman"/>
          <w:bCs/>
          <w:sz w:val="24"/>
          <w:szCs w:val="24"/>
        </w:rPr>
        <w:t xml:space="preserve"> a Maine Department of Labor wage determination</w:t>
      </w:r>
      <w:r>
        <w:rPr>
          <w:rFonts w:ascii="Times New Roman" w:eastAsiaTheme="majorEastAsia" w:hAnsi="Times New Roman" w:cs="Times New Roman"/>
          <w:bCs/>
          <w:sz w:val="24"/>
          <w:szCs w:val="24"/>
        </w:rPr>
        <w:t xml:space="preserve"> in the bid requirements</w:t>
      </w:r>
      <w:r w:rsidR="00DB0578" w:rsidRPr="00DB0578">
        <w:rPr>
          <w:rFonts w:ascii="Times New Roman" w:eastAsiaTheme="majorEastAsia" w:hAnsi="Times New Roman" w:cs="Times New Roman"/>
          <w:bCs/>
          <w:sz w:val="24"/>
          <w:szCs w:val="24"/>
        </w:rPr>
        <w:t xml:space="preserve"> for construction contract values of $50,000 or more</w:t>
      </w:r>
    </w:p>
    <w:p w:rsidR="00DB0578" w:rsidRPr="00DB0578" w:rsidRDefault="00DB0578" w:rsidP="00DB0578">
      <w:pPr>
        <w:keepNext/>
        <w:numPr>
          <w:ilvl w:val="0"/>
          <w:numId w:val="7"/>
        </w:numPr>
        <w:spacing w:after="0" w:line="240" w:lineRule="auto"/>
        <w:contextualSpacing/>
        <w:rPr>
          <w:rFonts w:ascii="Times New Roman" w:eastAsiaTheme="majorEastAsia" w:hAnsi="Times New Roman" w:cs="Times New Roman"/>
          <w:bCs/>
          <w:sz w:val="24"/>
          <w:szCs w:val="24"/>
        </w:rPr>
      </w:pPr>
      <w:r w:rsidRPr="00DB0578">
        <w:rPr>
          <w:rFonts w:ascii="Times New Roman" w:eastAsiaTheme="majorEastAsia" w:hAnsi="Times New Roman" w:cs="Times New Roman"/>
          <w:bCs/>
          <w:sz w:val="24"/>
          <w:szCs w:val="24"/>
        </w:rPr>
        <w:t>Use federal Davis-Bacon Act rates where applicable</w:t>
      </w:r>
    </w:p>
    <w:p w:rsidR="00DB0578" w:rsidRPr="00DB0578" w:rsidRDefault="00DB0578" w:rsidP="00DB0578">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10" w:name="_Toc441062829"/>
      <w:r w:rsidRPr="00DB0578">
        <w:rPr>
          <w:rFonts w:eastAsiaTheme="majorEastAsia"/>
          <w:bCs/>
          <w:u w:val="single"/>
        </w:rPr>
        <w:lastRenderedPageBreak/>
        <w:t>Require this type of bid bond or bid security</w:t>
      </w:r>
      <w:bookmarkEnd w:id="10"/>
      <w:r w:rsidR="002D3C9B">
        <w:rPr>
          <w:rStyle w:val="FootnoteReference"/>
          <w:rFonts w:eastAsiaTheme="majorEastAsia"/>
          <w:bCs/>
        </w:rPr>
        <w:footnoteReference w:id="8"/>
      </w:r>
    </w:p>
    <w:p w:rsidR="00DB0578" w:rsidRPr="00DB0578" w:rsidRDefault="00DB0578" w:rsidP="00DB0578">
      <w:pPr>
        <w:keepNext/>
        <w:numPr>
          <w:ilvl w:val="0"/>
          <w:numId w:val="7"/>
        </w:numPr>
        <w:spacing w:after="0" w:line="240" w:lineRule="auto"/>
        <w:contextualSpacing/>
        <w:rPr>
          <w:rFonts w:ascii="Times New Roman" w:eastAsiaTheme="majorEastAsia" w:hAnsi="Times New Roman" w:cs="Times New Roman"/>
          <w:bCs/>
          <w:sz w:val="24"/>
          <w:szCs w:val="24"/>
        </w:rPr>
      </w:pPr>
      <w:r w:rsidRPr="00DB0578">
        <w:rPr>
          <w:rFonts w:ascii="Times New Roman" w:eastAsiaTheme="majorEastAsia" w:hAnsi="Times New Roman" w:cs="Times New Roman"/>
          <w:bCs/>
          <w:sz w:val="24"/>
          <w:szCs w:val="24"/>
        </w:rPr>
        <w:t xml:space="preserve">Use </w:t>
      </w:r>
      <w:r w:rsidR="00B10A7A">
        <w:rPr>
          <w:rFonts w:ascii="Times New Roman" w:eastAsiaTheme="majorEastAsia" w:hAnsi="Times New Roman" w:cs="Times New Roman"/>
          <w:bCs/>
          <w:sz w:val="24"/>
          <w:szCs w:val="24"/>
        </w:rPr>
        <w:t xml:space="preserve">a </w:t>
      </w:r>
      <w:r w:rsidRPr="00DB0578">
        <w:rPr>
          <w:rFonts w:ascii="Times New Roman" w:eastAsiaTheme="majorEastAsia" w:hAnsi="Times New Roman" w:cs="Times New Roman"/>
          <w:bCs/>
          <w:sz w:val="24"/>
          <w:szCs w:val="24"/>
        </w:rPr>
        <w:t>bid bond (typically 5%</w:t>
      </w:r>
      <w:r w:rsidR="00B10A7A">
        <w:rPr>
          <w:rFonts w:ascii="Times New Roman" w:eastAsiaTheme="majorEastAsia" w:hAnsi="Times New Roman" w:cs="Times New Roman"/>
          <w:bCs/>
          <w:sz w:val="24"/>
          <w:szCs w:val="24"/>
        </w:rPr>
        <w:t xml:space="preserve"> of bid amount</w:t>
      </w:r>
      <w:r w:rsidRPr="00DB0578">
        <w:rPr>
          <w:rFonts w:ascii="Times New Roman" w:eastAsiaTheme="majorEastAsia" w:hAnsi="Times New Roman" w:cs="Times New Roman"/>
          <w:bCs/>
          <w:sz w:val="24"/>
          <w:szCs w:val="24"/>
        </w:rPr>
        <w:t>) if desired</w:t>
      </w:r>
      <w:r w:rsidR="00B10A7A">
        <w:rPr>
          <w:rFonts w:ascii="Times New Roman" w:eastAsiaTheme="majorEastAsia" w:hAnsi="Times New Roman" w:cs="Times New Roman"/>
          <w:bCs/>
          <w:sz w:val="24"/>
          <w:szCs w:val="24"/>
        </w:rPr>
        <w:t xml:space="preserve"> on any project</w:t>
      </w:r>
      <w:r w:rsidRPr="00DB0578">
        <w:rPr>
          <w:rFonts w:ascii="Times New Roman" w:eastAsiaTheme="majorEastAsia" w:hAnsi="Times New Roman" w:cs="Times New Roman"/>
          <w:bCs/>
          <w:sz w:val="24"/>
          <w:szCs w:val="24"/>
        </w:rPr>
        <w:t xml:space="preserve">, or </w:t>
      </w:r>
    </w:p>
    <w:p w:rsidR="00DB0578" w:rsidRPr="00DB0578" w:rsidRDefault="00DB7A9A" w:rsidP="00DB0578">
      <w:pPr>
        <w:keepNext/>
        <w:numPr>
          <w:ilvl w:val="0"/>
          <w:numId w:val="7"/>
        </w:numPr>
        <w:spacing w:after="0" w:line="240" w:lineRule="auto"/>
        <w:contextualSpacing/>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Use a bid bond or a</w:t>
      </w:r>
      <w:r w:rsidR="00DB0578" w:rsidRPr="00DB0578">
        <w:rPr>
          <w:rFonts w:ascii="Times New Roman" w:eastAsiaTheme="majorEastAsia" w:hAnsi="Times New Roman" w:cs="Times New Roman"/>
          <w:bCs/>
          <w:sz w:val="24"/>
          <w:szCs w:val="24"/>
        </w:rPr>
        <w:t xml:space="preserve">llow </w:t>
      </w:r>
      <w:r w:rsidR="002D3C9B">
        <w:rPr>
          <w:rFonts w:ascii="Times New Roman" w:eastAsiaTheme="majorEastAsia" w:hAnsi="Times New Roman" w:cs="Times New Roman"/>
          <w:bCs/>
          <w:sz w:val="24"/>
          <w:szCs w:val="24"/>
        </w:rPr>
        <w:t>alternate</w:t>
      </w:r>
      <w:r w:rsidR="00DB0578" w:rsidRPr="00DB0578">
        <w:rPr>
          <w:rFonts w:ascii="Times New Roman" w:eastAsiaTheme="majorEastAsia" w:hAnsi="Times New Roman" w:cs="Times New Roman"/>
          <w:bCs/>
          <w:sz w:val="24"/>
          <w:szCs w:val="24"/>
        </w:rPr>
        <w:t xml:space="preserve"> bid security </w:t>
      </w:r>
      <w:r w:rsidR="00B10A7A">
        <w:rPr>
          <w:rFonts w:ascii="Times New Roman" w:eastAsiaTheme="majorEastAsia" w:hAnsi="Times New Roman" w:cs="Times New Roman"/>
          <w:bCs/>
          <w:sz w:val="24"/>
          <w:szCs w:val="24"/>
        </w:rPr>
        <w:t xml:space="preserve">with </w:t>
      </w:r>
      <w:r w:rsidR="00B10A7A" w:rsidRPr="00DB0578">
        <w:rPr>
          <w:rFonts w:ascii="Times New Roman" w:eastAsiaTheme="majorEastAsia" w:hAnsi="Times New Roman" w:cs="Times New Roman"/>
          <w:bCs/>
          <w:sz w:val="24"/>
          <w:szCs w:val="24"/>
        </w:rPr>
        <w:t xml:space="preserve">certain </w:t>
      </w:r>
      <w:r w:rsidR="00B10A7A">
        <w:rPr>
          <w:rFonts w:ascii="Times New Roman" w:eastAsiaTheme="majorEastAsia" w:hAnsi="Times New Roman" w:cs="Times New Roman"/>
          <w:bCs/>
          <w:sz w:val="24"/>
          <w:szCs w:val="24"/>
        </w:rPr>
        <w:t xml:space="preserve">requirements </w:t>
      </w:r>
      <w:r w:rsidR="002D3C9B" w:rsidRPr="00DB0578">
        <w:rPr>
          <w:rFonts w:ascii="Times New Roman" w:eastAsiaTheme="majorEastAsia" w:hAnsi="Times New Roman" w:cs="Times New Roman"/>
          <w:bCs/>
          <w:sz w:val="24"/>
          <w:szCs w:val="24"/>
        </w:rPr>
        <w:t>when construction contract value is $125,000 or more</w:t>
      </w:r>
    </w:p>
    <w:p w:rsidR="00DB0578" w:rsidRPr="00DB0578" w:rsidRDefault="00DB0578" w:rsidP="00DB0578">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11" w:name="_Toc441062830"/>
      <w:r w:rsidRPr="00DB0578">
        <w:rPr>
          <w:rFonts w:eastAsiaTheme="majorEastAsia"/>
          <w:bCs/>
          <w:u w:val="single"/>
        </w:rPr>
        <w:t>Require a performance bond and a payment bond</w:t>
      </w:r>
      <w:bookmarkEnd w:id="11"/>
      <w:r w:rsidR="002D3C9B">
        <w:rPr>
          <w:rStyle w:val="FootnoteReference"/>
          <w:rFonts w:eastAsiaTheme="majorEastAsia"/>
          <w:bCs/>
        </w:rPr>
        <w:footnoteReference w:id="9"/>
      </w:r>
    </w:p>
    <w:p w:rsidR="002D3C9B" w:rsidRPr="007153E1" w:rsidRDefault="00DB0578" w:rsidP="002D3C9B">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 xml:space="preserve">Use performance bond and payment bond </w:t>
      </w:r>
      <w:r w:rsidR="002D3C9B">
        <w:rPr>
          <w:rFonts w:ascii="Times New Roman" w:eastAsiaTheme="majorEastAsia" w:hAnsi="Times New Roman" w:cs="Times New Roman"/>
          <w:bCs/>
          <w:sz w:val="24"/>
          <w:szCs w:val="24"/>
        </w:rPr>
        <w:t xml:space="preserve">(also known as contract bonds) </w:t>
      </w:r>
      <w:r w:rsidRPr="007153E1">
        <w:rPr>
          <w:rFonts w:ascii="Times New Roman" w:eastAsiaTheme="majorEastAsia" w:hAnsi="Times New Roman" w:cs="Times New Roman"/>
          <w:bCs/>
          <w:sz w:val="24"/>
          <w:szCs w:val="24"/>
        </w:rPr>
        <w:t>when construction contract value is $125,000</w:t>
      </w:r>
      <w:r w:rsidR="002D3C9B">
        <w:rPr>
          <w:rFonts w:ascii="Times New Roman" w:eastAsiaTheme="majorEastAsia" w:hAnsi="Times New Roman" w:cs="Times New Roman"/>
          <w:bCs/>
          <w:sz w:val="24"/>
          <w:szCs w:val="24"/>
        </w:rPr>
        <w:t xml:space="preserve"> </w:t>
      </w:r>
      <w:r w:rsidRPr="007153E1">
        <w:rPr>
          <w:rFonts w:ascii="Times New Roman" w:eastAsiaTheme="majorEastAsia" w:hAnsi="Times New Roman" w:cs="Times New Roman"/>
          <w:bCs/>
          <w:sz w:val="24"/>
          <w:szCs w:val="24"/>
        </w:rPr>
        <w:t>or more</w:t>
      </w:r>
    </w:p>
    <w:p w:rsidR="002D3C9B" w:rsidRPr="00DB0578" w:rsidRDefault="002D3C9B" w:rsidP="002D3C9B">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12" w:name="_Toc441062831"/>
      <w:r w:rsidRPr="00DB0578">
        <w:rPr>
          <w:rFonts w:eastAsiaTheme="majorEastAsia"/>
          <w:bCs/>
          <w:u w:val="single"/>
        </w:rPr>
        <w:t xml:space="preserve">Solicit </w:t>
      </w:r>
      <w:r w:rsidR="004F4FBA">
        <w:rPr>
          <w:rFonts w:eastAsiaTheme="majorEastAsia"/>
          <w:bCs/>
          <w:u w:val="single"/>
        </w:rPr>
        <w:t>bids</w:t>
      </w:r>
      <w:r w:rsidRPr="00DB0578">
        <w:rPr>
          <w:rFonts w:eastAsiaTheme="majorEastAsia"/>
          <w:bCs/>
          <w:u w:val="single"/>
        </w:rPr>
        <w:t xml:space="preserve"> in this way</w:t>
      </w:r>
      <w:bookmarkEnd w:id="12"/>
    </w:p>
    <w:p w:rsidR="00DB0578" w:rsidRPr="007153E1" w:rsidRDefault="001C782F" w:rsidP="007153E1">
      <w:pPr>
        <w:keepNext/>
        <w:numPr>
          <w:ilvl w:val="0"/>
          <w:numId w:val="7"/>
        </w:numPr>
        <w:spacing w:after="0" w:line="240" w:lineRule="auto"/>
        <w:contextualSpacing/>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Use a</w:t>
      </w:r>
      <w:r w:rsidR="00DB0578" w:rsidRPr="007153E1">
        <w:rPr>
          <w:rFonts w:ascii="Times New Roman" w:eastAsiaTheme="majorEastAsia" w:hAnsi="Times New Roman" w:cs="Times New Roman"/>
          <w:bCs/>
          <w:sz w:val="24"/>
          <w:szCs w:val="24"/>
        </w:rPr>
        <w:t xml:space="preserve"> select list of </w:t>
      </w:r>
      <w:r w:rsidR="00602A79">
        <w:rPr>
          <w:rFonts w:ascii="Times New Roman" w:eastAsiaTheme="majorEastAsia" w:hAnsi="Times New Roman" w:cs="Times New Roman"/>
          <w:bCs/>
          <w:sz w:val="24"/>
          <w:szCs w:val="24"/>
        </w:rPr>
        <w:t xml:space="preserve">at least three </w:t>
      </w:r>
      <w:r w:rsidR="00DB0578" w:rsidRPr="007153E1">
        <w:rPr>
          <w:rFonts w:ascii="Times New Roman" w:eastAsiaTheme="majorEastAsia" w:hAnsi="Times New Roman" w:cs="Times New Roman"/>
          <w:bCs/>
          <w:sz w:val="24"/>
          <w:szCs w:val="24"/>
        </w:rPr>
        <w:t>bidders if construction contract value is less than $100,000</w:t>
      </w:r>
      <w:r w:rsidR="00602A79">
        <w:rPr>
          <w:rStyle w:val="FootnoteReference"/>
          <w:rFonts w:ascii="Times New Roman" w:eastAsiaTheme="majorEastAsia" w:hAnsi="Times New Roman" w:cs="Times New Roman"/>
          <w:bCs/>
          <w:sz w:val="24"/>
          <w:szCs w:val="24"/>
        </w:rPr>
        <w:footnoteReference w:id="10"/>
      </w:r>
      <w:r w:rsidR="00DB72D2">
        <w:rPr>
          <w:rFonts w:ascii="Times New Roman" w:eastAsiaTheme="majorEastAsia" w:hAnsi="Times New Roman" w:cs="Times New Roman"/>
          <w:bCs/>
          <w:sz w:val="24"/>
          <w:szCs w:val="24"/>
        </w:rPr>
        <w:t xml:space="preserve"> (at your discretion)</w:t>
      </w:r>
      <w:r w:rsidR="00DB0578" w:rsidRPr="007153E1">
        <w:rPr>
          <w:rFonts w:ascii="Times New Roman" w:eastAsiaTheme="majorEastAsia" w:hAnsi="Times New Roman" w:cs="Times New Roman"/>
          <w:bCs/>
          <w:sz w:val="24"/>
          <w:szCs w:val="24"/>
        </w:rPr>
        <w:t>, or</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Use advertised open competitive bidding</w:t>
      </w:r>
      <w:r w:rsidR="00602A79">
        <w:rPr>
          <w:rStyle w:val="FootnoteReference"/>
          <w:rFonts w:ascii="Times New Roman" w:eastAsiaTheme="majorEastAsia" w:hAnsi="Times New Roman" w:cs="Times New Roman"/>
          <w:bCs/>
          <w:sz w:val="24"/>
          <w:szCs w:val="24"/>
        </w:rPr>
        <w:footnoteReference w:id="11"/>
      </w:r>
      <w:r w:rsidRPr="007153E1">
        <w:rPr>
          <w:rFonts w:ascii="Times New Roman" w:eastAsiaTheme="majorEastAsia" w:hAnsi="Times New Roman" w:cs="Times New Roman"/>
          <w:bCs/>
          <w:sz w:val="24"/>
          <w:szCs w:val="24"/>
        </w:rPr>
        <w:t xml:space="preserve"> at any </w:t>
      </w:r>
      <w:r w:rsidR="00602A79" w:rsidRPr="007153E1">
        <w:rPr>
          <w:rFonts w:ascii="Times New Roman" w:eastAsiaTheme="majorEastAsia" w:hAnsi="Times New Roman" w:cs="Times New Roman"/>
          <w:bCs/>
          <w:sz w:val="24"/>
          <w:szCs w:val="24"/>
        </w:rPr>
        <w:t>construction contract value</w:t>
      </w:r>
      <w:r w:rsidRPr="007153E1">
        <w:rPr>
          <w:rFonts w:ascii="Times New Roman" w:eastAsiaTheme="majorEastAsia" w:hAnsi="Times New Roman" w:cs="Times New Roman"/>
          <w:bCs/>
          <w:sz w:val="24"/>
          <w:szCs w:val="24"/>
        </w:rPr>
        <w:t>, and</w:t>
      </w:r>
    </w:p>
    <w:p w:rsidR="00DB0578" w:rsidRPr="007153E1" w:rsidRDefault="00DB0578" w:rsidP="00DB72D2">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Prequalify contractors</w:t>
      </w:r>
      <w:r w:rsidR="00CD7640">
        <w:rPr>
          <w:rFonts w:ascii="Times New Roman" w:eastAsiaTheme="majorEastAsia" w:hAnsi="Times New Roman" w:cs="Times New Roman"/>
          <w:bCs/>
          <w:sz w:val="24"/>
          <w:szCs w:val="24"/>
        </w:rPr>
        <w:t xml:space="preserve"> </w:t>
      </w:r>
      <w:r w:rsidR="00DB72D2">
        <w:rPr>
          <w:rFonts w:ascii="Times New Roman" w:eastAsiaTheme="majorEastAsia" w:hAnsi="Times New Roman" w:cs="Times New Roman"/>
          <w:bCs/>
          <w:sz w:val="24"/>
          <w:szCs w:val="24"/>
        </w:rPr>
        <w:t xml:space="preserve">(at your </w:t>
      </w:r>
      <w:r w:rsidR="00DB72D2" w:rsidRPr="00DB72D2">
        <w:rPr>
          <w:rFonts w:ascii="Times New Roman" w:eastAsiaTheme="majorEastAsia" w:hAnsi="Times New Roman" w:cs="Times New Roman"/>
          <w:bCs/>
          <w:sz w:val="24"/>
          <w:szCs w:val="24"/>
        </w:rPr>
        <w:t>discretion</w:t>
      </w:r>
      <w:r w:rsidR="00180729">
        <w:rPr>
          <w:rStyle w:val="FootnoteReference"/>
          <w:rFonts w:ascii="Times New Roman" w:eastAsiaTheme="majorEastAsia" w:hAnsi="Times New Roman" w:cs="Times New Roman"/>
          <w:bCs/>
          <w:sz w:val="24"/>
          <w:szCs w:val="24"/>
        </w:rPr>
        <w:footnoteReference w:id="12"/>
      </w:r>
      <w:r w:rsidR="00DB72D2">
        <w:rPr>
          <w:rFonts w:ascii="Times New Roman" w:eastAsiaTheme="majorEastAsia" w:hAnsi="Times New Roman" w:cs="Times New Roman"/>
          <w:bCs/>
          <w:sz w:val="24"/>
          <w:szCs w:val="24"/>
        </w:rPr>
        <w:t>)</w:t>
      </w:r>
    </w:p>
    <w:p w:rsidR="00DB0578" w:rsidRPr="007153E1" w:rsidRDefault="00DB0578" w:rsidP="00DB72D2">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Require certain trades to submit as filed sub-bid contractors</w:t>
      </w:r>
      <w:r w:rsidR="00CD7640" w:rsidRPr="00CD7640">
        <w:rPr>
          <w:rFonts w:ascii="Times New Roman" w:eastAsiaTheme="majorEastAsia" w:hAnsi="Times New Roman" w:cs="Times New Roman"/>
          <w:bCs/>
          <w:sz w:val="24"/>
          <w:szCs w:val="24"/>
        </w:rPr>
        <w:t xml:space="preserve"> </w:t>
      </w:r>
      <w:r w:rsidR="00DB72D2">
        <w:rPr>
          <w:rFonts w:ascii="Times New Roman" w:eastAsiaTheme="majorEastAsia" w:hAnsi="Times New Roman" w:cs="Times New Roman"/>
          <w:bCs/>
          <w:sz w:val="24"/>
          <w:szCs w:val="24"/>
        </w:rPr>
        <w:t xml:space="preserve">(at your </w:t>
      </w:r>
      <w:r w:rsidR="00DB72D2" w:rsidRPr="00DB72D2">
        <w:rPr>
          <w:rFonts w:ascii="Times New Roman" w:eastAsiaTheme="majorEastAsia" w:hAnsi="Times New Roman" w:cs="Times New Roman"/>
          <w:bCs/>
          <w:sz w:val="24"/>
          <w:szCs w:val="24"/>
        </w:rPr>
        <w:t>discretion</w:t>
      </w:r>
      <w:r w:rsidR="00DB72D2">
        <w:rPr>
          <w:rFonts w:ascii="Times New Roman" w:eastAsiaTheme="majorEastAsia" w:hAnsi="Times New Roman" w:cs="Times New Roman"/>
          <w:bCs/>
          <w:sz w:val="24"/>
          <w:szCs w:val="24"/>
        </w:rPr>
        <w:t>)</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Conduct a pre-bid site walk</w:t>
      </w:r>
    </w:p>
    <w:p w:rsidR="00DB0578" w:rsidRPr="00DB0578" w:rsidRDefault="00DB0578" w:rsidP="00DB0578">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13" w:name="_Toc441062832"/>
      <w:r w:rsidRPr="00DB0578">
        <w:rPr>
          <w:rFonts w:eastAsiaTheme="majorEastAsia"/>
          <w:bCs/>
          <w:u w:val="single"/>
        </w:rPr>
        <w:t xml:space="preserve">Receive this type of </w:t>
      </w:r>
      <w:r w:rsidR="004572A3">
        <w:rPr>
          <w:rFonts w:eastAsiaTheme="majorEastAsia"/>
          <w:bCs/>
          <w:u w:val="single"/>
        </w:rPr>
        <w:t>bid</w:t>
      </w:r>
      <w:bookmarkEnd w:id="13"/>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 xml:space="preserve">Obtain a written </w:t>
      </w:r>
      <w:r w:rsidR="004572A3">
        <w:rPr>
          <w:rFonts w:ascii="Times New Roman" w:eastAsiaTheme="majorEastAsia" w:hAnsi="Times New Roman" w:cs="Times New Roman"/>
          <w:bCs/>
          <w:sz w:val="24"/>
          <w:szCs w:val="24"/>
        </w:rPr>
        <w:t>bid</w:t>
      </w:r>
      <w:r w:rsidRPr="007153E1">
        <w:rPr>
          <w:rFonts w:ascii="Times New Roman" w:eastAsiaTheme="majorEastAsia" w:hAnsi="Times New Roman" w:cs="Times New Roman"/>
          <w:bCs/>
          <w:sz w:val="24"/>
          <w:szCs w:val="24"/>
        </w:rPr>
        <w:t xml:space="preserve"> if using a select list of bidders (a public bid opening is not required)</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 xml:space="preserve">Obtain a sealed </w:t>
      </w:r>
      <w:r w:rsidR="004572A3">
        <w:rPr>
          <w:rFonts w:ascii="Times New Roman" w:eastAsiaTheme="majorEastAsia" w:hAnsi="Times New Roman" w:cs="Times New Roman"/>
          <w:bCs/>
          <w:sz w:val="24"/>
          <w:szCs w:val="24"/>
        </w:rPr>
        <w:t>bid</w:t>
      </w:r>
      <w:r w:rsidR="004572A3" w:rsidRPr="007153E1">
        <w:rPr>
          <w:rFonts w:ascii="Times New Roman" w:eastAsiaTheme="majorEastAsia" w:hAnsi="Times New Roman" w:cs="Times New Roman"/>
          <w:bCs/>
          <w:sz w:val="24"/>
          <w:szCs w:val="24"/>
        </w:rPr>
        <w:t xml:space="preserve"> </w:t>
      </w:r>
      <w:r w:rsidRPr="007153E1">
        <w:rPr>
          <w:rFonts w:ascii="Times New Roman" w:eastAsiaTheme="majorEastAsia" w:hAnsi="Times New Roman" w:cs="Times New Roman"/>
          <w:bCs/>
          <w:sz w:val="24"/>
          <w:szCs w:val="24"/>
        </w:rPr>
        <w:t xml:space="preserve">if using </w:t>
      </w:r>
      <w:r w:rsidR="00CD7640">
        <w:rPr>
          <w:rFonts w:ascii="Times New Roman" w:eastAsiaTheme="majorEastAsia" w:hAnsi="Times New Roman" w:cs="Times New Roman"/>
          <w:bCs/>
          <w:sz w:val="24"/>
          <w:szCs w:val="24"/>
        </w:rPr>
        <w:t>advertised</w:t>
      </w:r>
      <w:r w:rsidRPr="007153E1">
        <w:rPr>
          <w:rFonts w:ascii="Times New Roman" w:eastAsiaTheme="majorEastAsia" w:hAnsi="Times New Roman" w:cs="Times New Roman"/>
          <w:bCs/>
          <w:sz w:val="24"/>
          <w:szCs w:val="24"/>
        </w:rPr>
        <w:t xml:space="preserve"> competitive bidding (a public bid opening is required)</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 xml:space="preserve">Record the </w:t>
      </w:r>
      <w:r w:rsidR="00CD7640">
        <w:rPr>
          <w:rFonts w:ascii="Times New Roman" w:eastAsiaTheme="majorEastAsia" w:hAnsi="Times New Roman" w:cs="Times New Roman"/>
          <w:bCs/>
          <w:sz w:val="24"/>
          <w:szCs w:val="24"/>
        </w:rPr>
        <w:t xml:space="preserve">results of the </w:t>
      </w:r>
      <w:r w:rsidRPr="007153E1">
        <w:rPr>
          <w:rFonts w:ascii="Times New Roman" w:eastAsiaTheme="majorEastAsia" w:hAnsi="Times New Roman" w:cs="Times New Roman"/>
          <w:bCs/>
          <w:sz w:val="24"/>
          <w:szCs w:val="24"/>
        </w:rPr>
        <w:t>event on bid tabulation form</w:t>
      </w:r>
    </w:p>
    <w:p w:rsidR="00DB0578" w:rsidRPr="00DB0578" w:rsidRDefault="00DB0578" w:rsidP="00DB0578">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14" w:name="_Toc441062833"/>
      <w:r w:rsidRPr="00DB0578">
        <w:rPr>
          <w:rFonts w:eastAsiaTheme="majorEastAsia"/>
          <w:bCs/>
          <w:u w:val="single"/>
        </w:rPr>
        <w:t xml:space="preserve">Award the </w:t>
      </w:r>
      <w:r w:rsidR="004572A3">
        <w:rPr>
          <w:rFonts w:eastAsiaTheme="majorEastAsia"/>
          <w:bCs/>
          <w:u w:val="single"/>
        </w:rPr>
        <w:t>construction contract</w:t>
      </w:r>
      <w:r w:rsidRPr="00DB0578">
        <w:rPr>
          <w:rFonts w:eastAsiaTheme="majorEastAsia"/>
          <w:bCs/>
          <w:u w:val="single"/>
        </w:rPr>
        <w:t xml:space="preserve"> in this manner</w:t>
      </w:r>
      <w:bookmarkEnd w:id="14"/>
    </w:p>
    <w:p w:rsidR="00DB0578" w:rsidRPr="007153E1" w:rsidRDefault="00DB7A9A" w:rsidP="007153E1">
      <w:pPr>
        <w:keepNext/>
        <w:numPr>
          <w:ilvl w:val="0"/>
          <w:numId w:val="7"/>
        </w:numPr>
        <w:spacing w:after="0" w:line="240" w:lineRule="auto"/>
        <w:contextualSpacing/>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If the low bid does not exceed the budget, and no other barriers exist, s</w:t>
      </w:r>
      <w:r w:rsidR="00DB0578" w:rsidRPr="007153E1">
        <w:rPr>
          <w:rFonts w:ascii="Times New Roman" w:eastAsiaTheme="majorEastAsia" w:hAnsi="Times New Roman" w:cs="Times New Roman"/>
          <w:bCs/>
          <w:sz w:val="24"/>
          <w:szCs w:val="24"/>
        </w:rPr>
        <w:t xml:space="preserve">end a notice of </w:t>
      </w:r>
      <w:r>
        <w:rPr>
          <w:rFonts w:ascii="Times New Roman" w:eastAsiaTheme="majorEastAsia" w:hAnsi="Times New Roman" w:cs="Times New Roman"/>
          <w:bCs/>
          <w:sz w:val="24"/>
          <w:szCs w:val="24"/>
        </w:rPr>
        <w:t xml:space="preserve">intent to </w:t>
      </w:r>
      <w:r w:rsidR="00DB0578" w:rsidRPr="007153E1">
        <w:rPr>
          <w:rFonts w:ascii="Times New Roman" w:eastAsiaTheme="majorEastAsia" w:hAnsi="Times New Roman" w:cs="Times New Roman"/>
          <w:bCs/>
          <w:sz w:val="24"/>
          <w:szCs w:val="24"/>
        </w:rPr>
        <w:t xml:space="preserve">award letter to the bidder </w:t>
      </w:r>
      <w:r>
        <w:rPr>
          <w:rFonts w:ascii="Times New Roman" w:eastAsiaTheme="majorEastAsia" w:hAnsi="Times New Roman" w:cs="Times New Roman"/>
          <w:bCs/>
          <w:sz w:val="24"/>
          <w:szCs w:val="24"/>
        </w:rPr>
        <w:t xml:space="preserve">who has </w:t>
      </w:r>
      <w:r w:rsidR="00DB0578" w:rsidRPr="007153E1">
        <w:rPr>
          <w:rFonts w:ascii="Times New Roman" w:eastAsiaTheme="majorEastAsia" w:hAnsi="Times New Roman" w:cs="Times New Roman"/>
          <w:bCs/>
          <w:sz w:val="24"/>
          <w:szCs w:val="24"/>
        </w:rPr>
        <w:t>provid</w:t>
      </w:r>
      <w:r>
        <w:rPr>
          <w:rFonts w:ascii="Times New Roman" w:eastAsiaTheme="majorEastAsia" w:hAnsi="Times New Roman" w:cs="Times New Roman"/>
          <w:bCs/>
          <w:sz w:val="24"/>
          <w:szCs w:val="24"/>
        </w:rPr>
        <w:t>ed</w:t>
      </w:r>
      <w:r w:rsidR="00DB0578" w:rsidRPr="007153E1">
        <w:rPr>
          <w:rFonts w:ascii="Times New Roman" w:eastAsiaTheme="majorEastAsia" w:hAnsi="Times New Roman" w:cs="Times New Roman"/>
          <w:bCs/>
          <w:sz w:val="24"/>
          <w:szCs w:val="24"/>
        </w:rPr>
        <w:t xml:space="preserve"> the verified low</w:t>
      </w:r>
      <w:r>
        <w:rPr>
          <w:rFonts w:ascii="Times New Roman" w:eastAsiaTheme="majorEastAsia" w:hAnsi="Times New Roman" w:cs="Times New Roman"/>
          <w:bCs/>
          <w:sz w:val="24"/>
          <w:szCs w:val="24"/>
        </w:rPr>
        <w:t>est</w:t>
      </w:r>
      <w:r w:rsidR="00DB0578" w:rsidRPr="007153E1">
        <w:rPr>
          <w:rFonts w:ascii="Times New Roman" w:eastAsiaTheme="majorEastAsia" w:hAnsi="Times New Roman" w:cs="Times New Roman"/>
          <w:bCs/>
          <w:sz w:val="24"/>
          <w:szCs w:val="24"/>
        </w:rPr>
        <w:t xml:space="preserve"> dollar value</w:t>
      </w:r>
      <w:r>
        <w:rPr>
          <w:rFonts w:ascii="Times New Roman" w:eastAsiaTheme="majorEastAsia" w:hAnsi="Times New Roman" w:cs="Times New Roman"/>
          <w:bCs/>
          <w:sz w:val="24"/>
          <w:szCs w:val="24"/>
        </w:rPr>
        <w:t xml:space="preserve"> in their</w:t>
      </w:r>
      <w:r w:rsidR="00DB0578" w:rsidRPr="007153E1">
        <w:rPr>
          <w:rFonts w:ascii="Times New Roman" w:eastAsiaTheme="majorEastAsia" w:hAnsi="Times New Roman" w:cs="Times New Roman"/>
          <w:bCs/>
          <w:sz w:val="24"/>
          <w:szCs w:val="24"/>
        </w:rPr>
        <w:t xml:space="preserve"> valid, unqualified bid</w:t>
      </w:r>
    </w:p>
    <w:p w:rsidR="00DB7A9A"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Require insurance certificate, bonds</w:t>
      </w:r>
      <w:r w:rsidR="00DB7A9A">
        <w:rPr>
          <w:rFonts w:ascii="Times New Roman" w:eastAsiaTheme="majorEastAsia" w:hAnsi="Times New Roman" w:cs="Times New Roman"/>
          <w:bCs/>
          <w:sz w:val="24"/>
          <w:szCs w:val="24"/>
        </w:rPr>
        <w:t>, and</w:t>
      </w:r>
      <w:r w:rsidRPr="007153E1">
        <w:rPr>
          <w:rFonts w:ascii="Times New Roman" w:eastAsiaTheme="majorEastAsia" w:hAnsi="Times New Roman" w:cs="Times New Roman"/>
          <w:bCs/>
          <w:sz w:val="24"/>
          <w:szCs w:val="24"/>
        </w:rPr>
        <w:t xml:space="preserve"> </w:t>
      </w:r>
      <w:r w:rsidR="00DB7A9A">
        <w:rPr>
          <w:rFonts w:ascii="Times New Roman" w:eastAsiaTheme="majorEastAsia" w:hAnsi="Times New Roman" w:cs="Times New Roman"/>
          <w:bCs/>
          <w:sz w:val="24"/>
          <w:szCs w:val="24"/>
        </w:rPr>
        <w:t>project schedule, list of subcontractors, and schedule of values in preparation for contract approval</w:t>
      </w:r>
    </w:p>
    <w:p w:rsidR="00C61CB0" w:rsidRPr="00C61CB0" w:rsidRDefault="00C61CB0" w:rsidP="00C61CB0">
      <w:pPr>
        <w:pStyle w:val="ListParagraph"/>
        <w:numPr>
          <w:ilvl w:val="0"/>
          <w:numId w:val="7"/>
        </w:numPr>
        <w:rPr>
          <w:rFonts w:eastAsiaTheme="majorEastAsia"/>
          <w:bCs/>
        </w:rPr>
      </w:pPr>
      <w:r w:rsidRPr="00C61CB0">
        <w:rPr>
          <w:rFonts w:eastAsiaTheme="majorEastAsia"/>
          <w:bCs/>
        </w:rPr>
        <w:t>Obtain approval of contract from BGS before work commences</w:t>
      </w:r>
    </w:p>
    <w:p w:rsidR="00DB0578" w:rsidRPr="00DB0578" w:rsidRDefault="00DB0578" w:rsidP="00400ABF">
      <w:pPr>
        <w:ind w:left="360"/>
        <w:rPr>
          <w:rFonts w:ascii="Times New Roman" w:eastAsiaTheme="majorEastAsia" w:hAnsi="Times New Roman" w:cs="Times New Roman"/>
          <w:bCs/>
          <w:sz w:val="24"/>
          <w:szCs w:val="24"/>
        </w:rPr>
      </w:pPr>
    </w:p>
    <w:p w:rsidR="00DB0578" w:rsidRPr="00FE5575" w:rsidRDefault="00DB0578" w:rsidP="00DB7A9A">
      <w:pPr>
        <w:keepNext/>
        <w:spacing w:after="0" w:line="240" w:lineRule="auto"/>
        <w:outlineLvl w:val="2"/>
        <w:rPr>
          <w:rFonts w:ascii="Times New Roman" w:eastAsia="Times New Roman" w:hAnsi="Times New Roman" w:cs="Times New Roman"/>
          <w:b/>
          <w:bCs/>
          <w:smallCaps/>
          <w:spacing w:val="40"/>
          <w:sz w:val="24"/>
          <w:szCs w:val="20"/>
        </w:rPr>
      </w:pPr>
      <w:bookmarkStart w:id="15" w:name="_Toc441062834"/>
      <w:r w:rsidRPr="00FE5575">
        <w:rPr>
          <w:rFonts w:ascii="Times New Roman" w:eastAsia="Times New Roman" w:hAnsi="Times New Roman" w:cs="Times New Roman"/>
          <w:b/>
          <w:bCs/>
          <w:smallCaps/>
          <w:spacing w:val="40"/>
          <w:sz w:val="24"/>
          <w:szCs w:val="20"/>
        </w:rPr>
        <w:lastRenderedPageBreak/>
        <w:t>Construction Phase</w:t>
      </w:r>
      <w:bookmarkEnd w:id="15"/>
    </w:p>
    <w:p w:rsidR="00DB0578" w:rsidRPr="00BE7D22" w:rsidRDefault="00DB0578" w:rsidP="00DB7A9A">
      <w:pPr>
        <w:keepNext/>
        <w:spacing w:after="0"/>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16" w:name="_Toc441062835"/>
      <w:r w:rsidRPr="00DB0578">
        <w:rPr>
          <w:rFonts w:eastAsiaTheme="majorEastAsia"/>
          <w:bCs/>
          <w:u w:val="single"/>
        </w:rPr>
        <w:t>Utilize the proper contract form</w:t>
      </w:r>
      <w:bookmarkEnd w:id="16"/>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 xml:space="preserve">Employ a </w:t>
      </w:r>
      <w:r w:rsidR="00F0135D">
        <w:rPr>
          <w:rFonts w:ascii="Times New Roman" w:eastAsiaTheme="majorEastAsia" w:hAnsi="Times New Roman" w:cs="Times New Roman"/>
          <w:bCs/>
          <w:sz w:val="24"/>
          <w:szCs w:val="24"/>
        </w:rPr>
        <w:t>BGS</w:t>
      </w:r>
      <w:r w:rsidRPr="007153E1">
        <w:rPr>
          <w:rFonts w:ascii="Times New Roman" w:eastAsiaTheme="majorEastAsia" w:hAnsi="Times New Roman" w:cs="Times New Roman"/>
          <w:bCs/>
          <w:sz w:val="24"/>
          <w:szCs w:val="24"/>
        </w:rPr>
        <w:t xml:space="preserve"> Small Construction Project Contract when construction contract value is less than $50,000</w:t>
      </w:r>
      <w:r w:rsidR="00180729">
        <w:rPr>
          <w:rFonts w:ascii="Times New Roman" w:eastAsiaTheme="majorEastAsia" w:hAnsi="Times New Roman" w:cs="Times New Roman"/>
          <w:bCs/>
          <w:sz w:val="24"/>
          <w:szCs w:val="24"/>
        </w:rPr>
        <w:t>, or</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 xml:space="preserve">Employ a </w:t>
      </w:r>
      <w:r w:rsidR="00F0135D">
        <w:rPr>
          <w:rFonts w:ascii="Times New Roman" w:eastAsiaTheme="majorEastAsia" w:hAnsi="Times New Roman" w:cs="Times New Roman"/>
          <w:bCs/>
          <w:sz w:val="24"/>
          <w:szCs w:val="24"/>
        </w:rPr>
        <w:t>BGS</w:t>
      </w:r>
      <w:r w:rsidRPr="007153E1">
        <w:rPr>
          <w:rFonts w:ascii="Times New Roman" w:eastAsiaTheme="majorEastAsia" w:hAnsi="Times New Roman" w:cs="Times New Roman"/>
          <w:bCs/>
          <w:sz w:val="24"/>
          <w:szCs w:val="24"/>
        </w:rPr>
        <w:t xml:space="preserve"> Construction Project Contract </w:t>
      </w:r>
      <w:r w:rsidR="00AB57E4">
        <w:rPr>
          <w:rFonts w:ascii="Times New Roman" w:eastAsiaTheme="majorEastAsia" w:hAnsi="Times New Roman" w:cs="Times New Roman"/>
          <w:bCs/>
          <w:sz w:val="24"/>
          <w:szCs w:val="24"/>
        </w:rPr>
        <w:t>with a project manual and drawings</w:t>
      </w:r>
    </w:p>
    <w:p w:rsidR="00DB0578" w:rsidRPr="007153E1" w:rsidRDefault="00DB0578" w:rsidP="007153E1">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17" w:name="_Toc441062836"/>
      <w:r w:rsidRPr="00DB0578">
        <w:rPr>
          <w:rFonts w:eastAsiaTheme="majorEastAsia"/>
          <w:bCs/>
          <w:u w:val="single"/>
        </w:rPr>
        <w:t>Conduct a pre-construction conference</w:t>
      </w:r>
      <w:bookmarkEnd w:id="17"/>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State roles and responsibilities of participants of the construction phase</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Establish the "ground rules" of the site or facility</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Reinforce important procedures stated in the bid documents</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Receive and approve a project schedule</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Receive and approve a schedule of values</w:t>
      </w:r>
    </w:p>
    <w:p w:rsidR="00DB0578" w:rsidRPr="007153E1" w:rsidRDefault="00DB0578" w:rsidP="007153E1">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18" w:name="_Toc441062837"/>
      <w:r w:rsidRPr="00DB0578">
        <w:rPr>
          <w:rFonts w:eastAsiaTheme="majorEastAsia"/>
          <w:bCs/>
          <w:u w:val="single"/>
        </w:rPr>
        <w:t>Require the general contractor to submit proper requisitions</w:t>
      </w:r>
      <w:bookmarkEnd w:id="18"/>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 xml:space="preserve">Use a </w:t>
      </w:r>
      <w:r w:rsidR="00F0135D">
        <w:rPr>
          <w:rFonts w:ascii="Times New Roman" w:eastAsiaTheme="majorEastAsia" w:hAnsi="Times New Roman" w:cs="Times New Roman"/>
          <w:bCs/>
          <w:sz w:val="24"/>
          <w:szCs w:val="24"/>
        </w:rPr>
        <w:t>BGS</w:t>
      </w:r>
      <w:r w:rsidRPr="007153E1">
        <w:rPr>
          <w:rFonts w:ascii="Times New Roman" w:eastAsiaTheme="majorEastAsia" w:hAnsi="Times New Roman" w:cs="Times New Roman"/>
          <w:bCs/>
          <w:sz w:val="24"/>
          <w:szCs w:val="24"/>
        </w:rPr>
        <w:t xml:space="preserve"> Requisition form, or</w:t>
      </w:r>
    </w:p>
    <w:p w:rsidR="00DB0578" w:rsidRPr="007153E1" w:rsidRDefault="00C61CB0"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Use a</w:t>
      </w:r>
      <w:r w:rsidR="00DB0578" w:rsidRPr="007153E1">
        <w:rPr>
          <w:rFonts w:ascii="Times New Roman" w:eastAsiaTheme="majorEastAsia" w:hAnsi="Times New Roman" w:cs="Times New Roman"/>
          <w:bCs/>
          <w:sz w:val="24"/>
          <w:szCs w:val="24"/>
        </w:rPr>
        <w:t>n alternate form</w:t>
      </w:r>
      <w:r w:rsidRPr="00C61CB0">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if </w:t>
      </w:r>
      <w:r w:rsidRPr="007153E1">
        <w:rPr>
          <w:rFonts w:ascii="Times New Roman" w:eastAsiaTheme="majorEastAsia" w:hAnsi="Times New Roman" w:cs="Times New Roman"/>
          <w:bCs/>
          <w:sz w:val="24"/>
          <w:szCs w:val="24"/>
        </w:rPr>
        <w:t>accepted</w:t>
      </w:r>
      <w:r>
        <w:rPr>
          <w:rFonts w:ascii="Times New Roman" w:eastAsiaTheme="majorEastAsia" w:hAnsi="Times New Roman" w:cs="Times New Roman"/>
          <w:bCs/>
          <w:sz w:val="24"/>
          <w:szCs w:val="24"/>
        </w:rPr>
        <w:t xml:space="preserve"> by BGS</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Include 5% retainage on each requisition</w:t>
      </w:r>
      <w:r w:rsidR="00180729">
        <w:rPr>
          <w:rStyle w:val="FootnoteReference"/>
          <w:rFonts w:ascii="Times New Roman" w:eastAsiaTheme="majorEastAsia" w:hAnsi="Times New Roman" w:cs="Times New Roman"/>
          <w:bCs/>
          <w:sz w:val="24"/>
          <w:szCs w:val="24"/>
        </w:rPr>
        <w:footnoteReference w:id="13"/>
      </w:r>
    </w:p>
    <w:p w:rsidR="00DB0578" w:rsidRPr="007153E1" w:rsidRDefault="00DB0578" w:rsidP="007153E1">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19" w:name="_Toc441062838"/>
      <w:r w:rsidRPr="00DB0578">
        <w:rPr>
          <w:rFonts w:eastAsiaTheme="majorEastAsia"/>
          <w:bCs/>
          <w:u w:val="single"/>
        </w:rPr>
        <w:t xml:space="preserve">Require any changes to the </w:t>
      </w:r>
      <w:r w:rsidR="00CD0B11">
        <w:rPr>
          <w:rFonts w:eastAsiaTheme="majorEastAsia"/>
          <w:bCs/>
          <w:u w:val="single"/>
        </w:rPr>
        <w:t xml:space="preserve">construction </w:t>
      </w:r>
      <w:r w:rsidRPr="00DB0578">
        <w:rPr>
          <w:rFonts w:eastAsiaTheme="majorEastAsia"/>
          <w:bCs/>
          <w:u w:val="single"/>
        </w:rPr>
        <w:t>contract on the proper form</w:t>
      </w:r>
      <w:bookmarkEnd w:id="19"/>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 xml:space="preserve">Use a </w:t>
      </w:r>
      <w:r w:rsidR="00F0135D">
        <w:rPr>
          <w:rFonts w:ascii="Times New Roman" w:eastAsiaTheme="majorEastAsia" w:hAnsi="Times New Roman" w:cs="Times New Roman"/>
          <w:bCs/>
          <w:sz w:val="24"/>
          <w:szCs w:val="24"/>
        </w:rPr>
        <w:t>BGS</w:t>
      </w:r>
      <w:r w:rsidRPr="007153E1">
        <w:rPr>
          <w:rFonts w:ascii="Times New Roman" w:eastAsiaTheme="majorEastAsia" w:hAnsi="Times New Roman" w:cs="Times New Roman"/>
          <w:bCs/>
          <w:sz w:val="24"/>
          <w:szCs w:val="24"/>
        </w:rPr>
        <w:t xml:space="preserve"> Change Order form, or</w:t>
      </w:r>
    </w:p>
    <w:p w:rsidR="00C61CB0" w:rsidRPr="007153E1" w:rsidRDefault="00C61CB0" w:rsidP="00C61CB0">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Use an alternate form</w:t>
      </w:r>
      <w:r w:rsidRPr="00C61CB0">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if </w:t>
      </w:r>
      <w:r w:rsidRPr="007153E1">
        <w:rPr>
          <w:rFonts w:ascii="Times New Roman" w:eastAsiaTheme="majorEastAsia" w:hAnsi="Times New Roman" w:cs="Times New Roman"/>
          <w:bCs/>
          <w:sz w:val="24"/>
          <w:szCs w:val="24"/>
        </w:rPr>
        <w:t>accepted</w:t>
      </w:r>
      <w:r>
        <w:rPr>
          <w:rFonts w:ascii="Times New Roman" w:eastAsiaTheme="majorEastAsia" w:hAnsi="Times New Roman" w:cs="Times New Roman"/>
          <w:bCs/>
          <w:sz w:val="24"/>
          <w:szCs w:val="24"/>
        </w:rPr>
        <w:t xml:space="preserve"> by BGS</w:t>
      </w:r>
    </w:p>
    <w:p w:rsidR="00DB0578" w:rsidRPr="007153E1" w:rsidRDefault="00DB0578" w:rsidP="007153E1">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20" w:name="_Toc441062839"/>
      <w:r w:rsidRPr="00DB0578">
        <w:rPr>
          <w:rFonts w:eastAsiaTheme="majorEastAsia"/>
          <w:bCs/>
          <w:u w:val="single"/>
        </w:rPr>
        <w:t>Conduct a final inspection of the project</w:t>
      </w:r>
      <w:bookmarkEnd w:id="20"/>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Create a “punch list”</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Confirm completion of work on the “punch list”</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Document the date of project completion</w:t>
      </w:r>
    </w:p>
    <w:p w:rsidR="00DB0578" w:rsidRPr="007153E1" w:rsidRDefault="00DB0578" w:rsidP="007153E1">
      <w:pPr>
        <w:ind w:left="360"/>
        <w:rPr>
          <w:rFonts w:ascii="Times New Roman" w:eastAsiaTheme="majorEastAsia" w:hAnsi="Times New Roman" w:cs="Times New Roman"/>
          <w:bCs/>
          <w:sz w:val="24"/>
          <w:szCs w:val="24"/>
        </w:rPr>
      </w:pPr>
      <w:r w:rsidRPr="007153E1">
        <w:rPr>
          <w:rFonts w:ascii="Times New Roman" w:eastAsiaTheme="majorEastAsia" w:hAnsi="Times New Roman" w:cs="Times New Roman"/>
          <w:bCs/>
          <w:noProof/>
          <w:sz w:val="24"/>
          <w:szCs w:val="24"/>
        </w:rPr>
        <mc:AlternateContent>
          <mc:Choice Requires="wps">
            <w:drawing>
              <wp:anchor distT="0" distB="0" distL="114300" distR="114300" simplePos="0" relativeHeight="251659264" behindDoc="0" locked="0" layoutInCell="1" allowOverlap="1" wp14:anchorId="3F512E06" wp14:editId="285F74F9">
                <wp:simplePos x="0" y="0"/>
                <wp:positionH relativeFrom="column">
                  <wp:posOffset>-457200</wp:posOffset>
                </wp:positionH>
                <wp:positionV relativeFrom="paragraph">
                  <wp:posOffset>13870305</wp:posOffset>
                </wp:positionV>
                <wp:extent cx="274320" cy="247650"/>
                <wp:effectExtent l="28575" t="11430" r="20955" b="17145"/>
                <wp:wrapNone/>
                <wp:docPr id="1"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47650"/>
                        </a:xfrm>
                        <a:prstGeom prst="chevron">
                          <a:avLst>
                            <a:gd name="adj" fmla="val 27692"/>
                          </a:avLst>
                        </a:prstGeom>
                        <a:noFill/>
                        <a:ln w="19050" algn="ctr">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1C8B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2" o:spid="_x0000_s1026" type="#_x0000_t55" style="position:absolute;margin-left:-36pt;margin-top:1092.15pt;width:21.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RNEQMAAIIGAAAOAAAAZHJzL2Uyb0RvYy54bWysVclu2zAQvRfoPxC8K1osW7YRJXBkuyjQ&#10;JUBa9EyLlMWWIlWStpwW/fcOKXlJcimK+CCQIjUzb5nx9e2hEWjPtOFK5ji+ijBislSUy22Ov35Z&#10;B1OMjCWSEqEky/EjM/j25u2b666ds0TVSlCmEQSRZt61Oa6tbedhaMqaNcRcqZZJOKyUboiFrd6G&#10;VJMOojciTKJoEnZK01arkhkDb5f9Ib7x8auKlfZzVRlmkcgx1Gb9U/vnxj3Dm2sy32rS1rwcyiD/&#10;UUVDuISkp1BLYgnaaf4iVMNLrYyq7FWpmlBVFS+ZxwBo4ugZmoeatMxjAXJMe6LJvF7Y8tP+XiNO&#10;QTuMJGlAosXOKp8ZJYnjp2vNHK49tPfaITTtB1X+MEiqoiZyyxamBZb774+vtFZdzQiFQmMXInwS&#10;w20MREOb7qOikJFARs/eodKNywG8oIMX6fEkEjtYVMLLJEtHCUhZwlGSZpOxFzEk8+PHrTb2HVMN&#10;coscg5P2WvXqkP0HY71MdABL6HeMqkaA6HsiUJJNZh40xBsuw+oY0X0p1ZoL4W0jJOoA4CyCEhAR&#10;W2iA0moPxCjBqbvoGdPbTSE0ggSABn7TY8lPrjXcQisI3uR46m4N5nQ8riT1GS3hol9DVUK64Myb&#10;HGD5C0DSgNDR5Q34exbNVtPVNA3SZLIK0mi5DBbrIg0m6zgbL0fLoljGf1zVcTqvOaVMusKPzRCn&#10;/2a2oS17G5/a4QlAc8nD2v+8OcBTZ7rCp2WAdwDjwYt2hrRYjyOwwTTIsvEoSEerKLibrotgUcST&#10;Sba6K+5WzyCtPE3mdVCdOHcCqB3I9lDTDlHu/DYazxLoJcphyiRZL+SFO5BW9hu3te8wZ+4XDpmC&#10;P04OOUXviTiK7XYnuQZsZ6p6yrwRfOe5Zuv7eKPoIzQe1OBSu8ENi1rpXxh1MARzbH7uiGYYifcS&#10;mncWp6mbmn6TjjPXd/ryZHN5QmQJoXJsoRv8srD9pN21mm9ryBR7tFK5EVNxZ1lfX1/VsIFB55EM&#10;Q9lN0su9v3X+67j5CwAA//8DAFBLAwQUAAYACAAAACEAop6kcuIAAAANAQAADwAAAGRycy9kb3du&#10;cmV2LnhtbEyPy07DMBBF90j8gzVI7FKnDtA0xKmgqAsWIAj9ADeeJgE/othpw98zrGA5M1d3zik3&#10;szXshGPovZOwXKTA0DVe966VsP/YJTmwEJXTyniHEr4xwKa6vChVof3ZveOpji2jEhcKJaGLcSg4&#10;D02HVoWFH9DR7ehHqyKNY8v1qM5Ubg0XaXrHreodfejUgNsOm696shL4dPt5NPUjvu6eVm92u34Z&#10;xHOU8vpqfrgHFnGOf2H4xSd0qIjp4CenAzMSkpUglyhBLPObDBhFEpGTzYFWQmQZ8Krk/y2qHwAA&#10;AP//AwBQSwECLQAUAAYACAAAACEAtoM4kv4AAADhAQAAEwAAAAAAAAAAAAAAAAAAAAAAW0NvbnRl&#10;bnRfVHlwZXNdLnhtbFBLAQItABQABgAIAAAAIQA4/SH/1gAAAJQBAAALAAAAAAAAAAAAAAAAAC8B&#10;AABfcmVscy8ucmVsc1BLAQItABQABgAIAAAAIQCeTtRNEQMAAIIGAAAOAAAAAAAAAAAAAAAAAC4C&#10;AABkcnMvZTJvRG9jLnhtbFBLAQItABQABgAIAAAAIQCinqRy4gAAAA0BAAAPAAAAAAAAAAAAAAAA&#10;AGsFAABkcnMvZG93bnJldi54bWxQSwUGAAAAAAQABADzAAAAegYAAAAA&#10;" filled="f" strokecolor="navy" strokeweight="1.5pt">
                <o:lock v:ext="edit" aspectratio="t"/>
              </v:shape>
            </w:pict>
          </mc:Fallback>
        </mc:AlternateContent>
      </w:r>
    </w:p>
    <w:p w:rsidR="00DB0578" w:rsidRPr="00DB0578" w:rsidRDefault="00DB0578" w:rsidP="00DB0578">
      <w:pPr>
        <w:pStyle w:val="ListParagraph"/>
        <w:keepNext/>
        <w:numPr>
          <w:ilvl w:val="0"/>
          <w:numId w:val="6"/>
        </w:numPr>
        <w:ind w:left="360"/>
        <w:outlineLvl w:val="0"/>
        <w:rPr>
          <w:rFonts w:eastAsiaTheme="majorEastAsia"/>
          <w:bCs/>
          <w:u w:val="single"/>
        </w:rPr>
      </w:pPr>
      <w:bookmarkStart w:id="21" w:name="_Toc441062840"/>
      <w:r w:rsidRPr="00DB0578">
        <w:rPr>
          <w:rFonts w:eastAsiaTheme="majorEastAsia"/>
          <w:bCs/>
          <w:u w:val="single"/>
        </w:rPr>
        <w:lastRenderedPageBreak/>
        <w:t>Receive project close-out documents</w:t>
      </w:r>
      <w:bookmarkEnd w:id="21"/>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The close-out documents should include:</w:t>
      </w:r>
    </w:p>
    <w:p w:rsidR="00DB0578" w:rsidRPr="007153E1" w:rsidRDefault="00DB0578" w:rsidP="007153E1">
      <w:pPr>
        <w:pStyle w:val="ListParagraph"/>
        <w:keepNext/>
        <w:numPr>
          <w:ilvl w:val="0"/>
          <w:numId w:val="8"/>
        </w:numPr>
        <w:rPr>
          <w:rFonts w:eastAsiaTheme="majorEastAsia"/>
          <w:bCs/>
        </w:rPr>
      </w:pPr>
      <w:r w:rsidRPr="007153E1">
        <w:rPr>
          <w:rFonts w:eastAsiaTheme="majorEastAsia"/>
          <w:bCs/>
        </w:rPr>
        <w:t>Lien releases</w:t>
      </w:r>
    </w:p>
    <w:p w:rsidR="00DB0578" w:rsidRPr="007153E1" w:rsidRDefault="00DB0578" w:rsidP="007153E1">
      <w:pPr>
        <w:pStyle w:val="ListParagraph"/>
        <w:keepNext/>
        <w:numPr>
          <w:ilvl w:val="0"/>
          <w:numId w:val="8"/>
        </w:numPr>
        <w:rPr>
          <w:rFonts w:eastAsiaTheme="majorEastAsia"/>
          <w:bCs/>
        </w:rPr>
      </w:pPr>
      <w:r w:rsidRPr="007153E1">
        <w:rPr>
          <w:rFonts w:eastAsiaTheme="majorEastAsia"/>
          <w:bCs/>
        </w:rPr>
        <w:t>Consent of surety</w:t>
      </w:r>
    </w:p>
    <w:p w:rsidR="00DB0578" w:rsidRPr="007153E1" w:rsidRDefault="00DB0578" w:rsidP="007153E1">
      <w:pPr>
        <w:pStyle w:val="ListParagraph"/>
        <w:keepNext/>
        <w:numPr>
          <w:ilvl w:val="0"/>
          <w:numId w:val="8"/>
        </w:numPr>
        <w:rPr>
          <w:rFonts w:eastAsiaTheme="majorEastAsia"/>
          <w:bCs/>
        </w:rPr>
      </w:pPr>
      <w:r w:rsidRPr="007153E1">
        <w:rPr>
          <w:rFonts w:eastAsiaTheme="majorEastAsia"/>
          <w:bCs/>
        </w:rPr>
        <w:t>As-built documents</w:t>
      </w:r>
    </w:p>
    <w:p w:rsidR="00DB0578" w:rsidRPr="007153E1" w:rsidRDefault="00DB0578" w:rsidP="007153E1">
      <w:pPr>
        <w:pStyle w:val="ListParagraph"/>
        <w:keepNext/>
        <w:numPr>
          <w:ilvl w:val="0"/>
          <w:numId w:val="8"/>
        </w:numPr>
        <w:rPr>
          <w:rFonts w:eastAsiaTheme="majorEastAsia"/>
          <w:bCs/>
        </w:rPr>
      </w:pPr>
      <w:r w:rsidRPr="007153E1">
        <w:rPr>
          <w:rFonts w:eastAsiaTheme="majorEastAsia"/>
          <w:bCs/>
        </w:rPr>
        <w:t>O &amp; M (operations and maintenance) manuals</w:t>
      </w:r>
    </w:p>
    <w:p w:rsidR="00DB0578" w:rsidRPr="007153E1" w:rsidRDefault="00DB0578" w:rsidP="007153E1">
      <w:pPr>
        <w:pStyle w:val="ListParagraph"/>
        <w:keepNext/>
        <w:numPr>
          <w:ilvl w:val="0"/>
          <w:numId w:val="8"/>
        </w:numPr>
        <w:rPr>
          <w:rFonts w:eastAsiaTheme="majorEastAsia"/>
          <w:bCs/>
        </w:rPr>
      </w:pPr>
      <w:r w:rsidRPr="007153E1">
        <w:rPr>
          <w:rFonts w:eastAsiaTheme="majorEastAsia"/>
          <w:bCs/>
        </w:rPr>
        <w:t>Warranties</w:t>
      </w:r>
    </w:p>
    <w:p w:rsidR="00DB0578" w:rsidRPr="007153E1" w:rsidRDefault="00DB0578" w:rsidP="007153E1">
      <w:pPr>
        <w:pStyle w:val="ListParagraph"/>
        <w:keepNext/>
        <w:numPr>
          <w:ilvl w:val="0"/>
          <w:numId w:val="8"/>
        </w:numPr>
        <w:rPr>
          <w:rFonts w:eastAsiaTheme="majorEastAsia"/>
          <w:bCs/>
        </w:rPr>
      </w:pPr>
      <w:r w:rsidRPr="007153E1">
        <w:rPr>
          <w:rFonts w:eastAsiaTheme="majorEastAsia"/>
          <w:bCs/>
        </w:rPr>
        <w:t>Commissioning report, when applicable</w:t>
      </w:r>
    </w:p>
    <w:p w:rsidR="00DB0578" w:rsidRPr="007153E1" w:rsidRDefault="00DB0578" w:rsidP="007153E1">
      <w:pPr>
        <w:pStyle w:val="ListParagraph"/>
        <w:keepNext/>
        <w:numPr>
          <w:ilvl w:val="0"/>
          <w:numId w:val="8"/>
        </w:numPr>
        <w:rPr>
          <w:rFonts w:eastAsiaTheme="majorEastAsia"/>
          <w:bCs/>
        </w:rPr>
      </w:pPr>
      <w:r w:rsidRPr="007153E1">
        <w:rPr>
          <w:rFonts w:eastAsiaTheme="majorEastAsia"/>
          <w:bCs/>
        </w:rPr>
        <w:t>Special Inspections report, when applicable</w:t>
      </w:r>
    </w:p>
    <w:p w:rsidR="00DB0578" w:rsidRPr="007153E1" w:rsidRDefault="00DB0578" w:rsidP="007153E1">
      <w:pPr>
        <w:pStyle w:val="ListParagraph"/>
        <w:keepNext/>
        <w:numPr>
          <w:ilvl w:val="0"/>
          <w:numId w:val="8"/>
        </w:numPr>
        <w:rPr>
          <w:rFonts w:eastAsiaTheme="majorEastAsia"/>
          <w:bCs/>
        </w:rPr>
      </w:pPr>
      <w:r w:rsidRPr="007153E1">
        <w:rPr>
          <w:rFonts w:eastAsiaTheme="majorEastAsia"/>
          <w:bCs/>
        </w:rPr>
        <w:t>Certificate of Substantial Completion (</w:t>
      </w:r>
      <w:r w:rsidR="00180729">
        <w:rPr>
          <w:rFonts w:eastAsiaTheme="majorEastAsia"/>
          <w:bCs/>
        </w:rPr>
        <w:t>a single</w:t>
      </w:r>
      <w:r w:rsidR="007153E1">
        <w:rPr>
          <w:rFonts w:eastAsiaTheme="majorEastAsia"/>
          <w:bCs/>
        </w:rPr>
        <w:t xml:space="preserve"> c</w:t>
      </w:r>
      <w:r w:rsidR="007153E1" w:rsidRPr="007153E1">
        <w:rPr>
          <w:rFonts w:eastAsiaTheme="majorEastAsia"/>
          <w:bCs/>
        </w:rPr>
        <w:t>ertificate</w:t>
      </w:r>
      <w:r w:rsidR="00180729">
        <w:rPr>
          <w:rFonts w:eastAsiaTheme="majorEastAsia"/>
          <w:bCs/>
        </w:rPr>
        <w:t xml:space="preserve">, or multiple </w:t>
      </w:r>
      <w:r w:rsidR="007153E1">
        <w:rPr>
          <w:rFonts w:eastAsiaTheme="majorEastAsia"/>
          <w:bCs/>
        </w:rPr>
        <w:t>c</w:t>
      </w:r>
      <w:r w:rsidR="007153E1" w:rsidRPr="007153E1">
        <w:rPr>
          <w:rFonts w:eastAsiaTheme="majorEastAsia"/>
          <w:bCs/>
        </w:rPr>
        <w:t>ertificate</w:t>
      </w:r>
      <w:r w:rsidR="007153E1">
        <w:rPr>
          <w:rFonts w:eastAsiaTheme="majorEastAsia"/>
          <w:bCs/>
        </w:rPr>
        <w:t>s</w:t>
      </w:r>
      <w:r w:rsidRPr="007153E1">
        <w:rPr>
          <w:rFonts w:eastAsiaTheme="majorEastAsia"/>
          <w:bCs/>
        </w:rPr>
        <w:t>, if completed in phases)</w:t>
      </w:r>
    </w:p>
    <w:p w:rsidR="00DB0578" w:rsidRPr="007153E1" w:rsidRDefault="00DB0578" w:rsidP="007153E1">
      <w:pPr>
        <w:ind w:left="360"/>
        <w:rPr>
          <w:rFonts w:ascii="Times New Roman" w:eastAsiaTheme="majorEastAsia" w:hAnsi="Times New Roman" w:cs="Times New Roman"/>
          <w:bCs/>
          <w:sz w:val="24"/>
          <w:szCs w:val="24"/>
        </w:rPr>
      </w:pPr>
    </w:p>
    <w:p w:rsidR="00DB0578" w:rsidRPr="00DB0578" w:rsidRDefault="00DB0578" w:rsidP="00DB0578">
      <w:pPr>
        <w:pStyle w:val="ListParagraph"/>
        <w:keepNext/>
        <w:numPr>
          <w:ilvl w:val="0"/>
          <w:numId w:val="6"/>
        </w:numPr>
        <w:ind w:left="360"/>
        <w:outlineLvl w:val="0"/>
        <w:rPr>
          <w:rFonts w:eastAsiaTheme="majorEastAsia"/>
          <w:bCs/>
          <w:u w:val="single"/>
        </w:rPr>
      </w:pPr>
      <w:bookmarkStart w:id="22" w:name="_Toc441062841"/>
      <w:r w:rsidRPr="00DB0578">
        <w:rPr>
          <w:rFonts w:eastAsiaTheme="majorEastAsia"/>
          <w:bCs/>
          <w:u w:val="single"/>
        </w:rPr>
        <w:t>Perform a review of work prior to end of the warranty period</w:t>
      </w:r>
      <w:bookmarkEnd w:id="22"/>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Address existing warranty items</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Identify new warranty items, if any</w:t>
      </w:r>
    </w:p>
    <w:p w:rsidR="00DB0578" w:rsidRPr="007153E1" w:rsidRDefault="00DB0578" w:rsidP="007153E1">
      <w:pPr>
        <w:keepNext/>
        <w:numPr>
          <w:ilvl w:val="0"/>
          <w:numId w:val="7"/>
        </w:numPr>
        <w:spacing w:after="0" w:line="240" w:lineRule="auto"/>
        <w:contextualSpacing/>
        <w:rPr>
          <w:rFonts w:ascii="Times New Roman" w:eastAsiaTheme="majorEastAsia" w:hAnsi="Times New Roman" w:cs="Times New Roman"/>
          <w:bCs/>
          <w:sz w:val="24"/>
          <w:szCs w:val="24"/>
        </w:rPr>
      </w:pPr>
      <w:r w:rsidRPr="007153E1">
        <w:rPr>
          <w:rFonts w:ascii="Times New Roman" w:eastAsiaTheme="majorEastAsia" w:hAnsi="Times New Roman" w:cs="Times New Roman"/>
          <w:bCs/>
          <w:sz w:val="24"/>
          <w:szCs w:val="24"/>
        </w:rPr>
        <w:t>Document the status as a result of the final walk-through</w:t>
      </w:r>
    </w:p>
    <w:p w:rsidR="00DB0578" w:rsidRPr="00744702" w:rsidRDefault="00DB0578" w:rsidP="00744702">
      <w:pPr>
        <w:ind w:left="360"/>
        <w:rPr>
          <w:rFonts w:ascii="Times New Roman" w:eastAsiaTheme="majorEastAsia" w:hAnsi="Times New Roman" w:cs="Times New Roman"/>
          <w:bCs/>
          <w:sz w:val="24"/>
          <w:szCs w:val="24"/>
        </w:rPr>
      </w:pPr>
    </w:p>
    <w:sectPr w:rsidR="00DB0578" w:rsidRPr="00744702" w:rsidSect="00873EB3">
      <w:headerReference w:type="default" r:id="rId8"/>
      <w:footerReference w:type="default" r:id="rId9"/>
      <w:headerReference w:type="first" r:id="rId10"/>
      <w:footerReference w:type="first" r:id="rId11"/>
      <w:type w:val="continuous"/>
      <w:pgSz w:w="12240" w:h="15840" w:code="1"/>
      <w:pgMar w:top="1872" w:right="1440" w:bottom="108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16C" w:rsidRDefault="0006116C" w:rsidP="0006116C">
      <w:pPr>
        <w:spacing w:after="0" w:line="240" w:lineRule="auto"/>
      </w:pPr>
      <w:r>
        <w:separator/>
      </w:r>
    </w:p>
  </w:endnote>
  <w:endnote w:type="continuationSeparator" w:id="0">
    <w:p w:rsidR="0006116C" w:rsidRDefault="0006116C" w:rsidP="0006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10" w:rsidRPr="00F15BF7" w:rsidRDefault="00E93E47" w:rsidP="00F15BF7">
    <w:pPr>
      <w:pStyle w:val="Footer"/>
      <w:tabs>
        <w:tab w:val="clear" w:pos="4680"/>
      </w:tabs>
      <w:rPr>
        <w:rFonts w:ascii="Arial" w:hAnsi="Arial" w:cs="Arial"/>
        <w:sz w:val="16"/>
        <w:szCs w:val="16"/>
      </w:rPr>
    </w:pPr>
    <w:r w:rsidRPr="00657355">
      <w:rPr>
        <w:rFonts w:ascii="Arial" w:hAnsi="Arial" w:cs="Arial"/>
        <w:sz w:val="16"/>
        <w:szCs w:val="16"/>
      </w:rPr>
      <w:fldChar w:fldCharType="begin"/>
    </w:r>
    <w:r w:rsidRPr="00657355">
      <w:rPr>
        <w:rFonts w:ascii="Arial" w:hAnsi="Arial" w:cs="Arial"/>
        <w:sz w:val="16"/>
        <w:szCs w:val="16"/>
      </w:rPr>
      <w:instrText xml:space="preserve"> FILENAME   \* MERGEFORMAT </w:instrText>
    </w:r>
    <w:r w:rsidRPr="00657355">
      <w:rPr>
        <w:rFonts w:ascii="Arial" w:hAnsi="Arial" w:cs="Arial"/>
        <w:sz w:val="16"/>
        <w:szCs w:val="16"/>
      </w:rPr>
      <w:fldChar w:fldCharType="separate"/>
    </w:r>
    <w:r w:rsidR="00C61CB0">
      <w:rPr>
        <w:rFonts w:ascii="Arial" w:hAnsi="Arial" w:cs="Arial"/>
        <w:noProof/>
        <w:sz w:val="16"/>
        <w:szCs w:val="16"/>
      </w:rPr>
      <w:t>BGS Project Process Checklist 01 May 2020.docx</w:t>
    </w:r>
    <w:r w:rsidRPr="00657355">
      <w:rPr>
        <w:rFonts w:ascii="Arial" w:hAnsi="Arial" w:cs="Arial"/>
        <w:noProof/>
        <w:sz w:val="16"/>
        <w:szCs w:val="16"/>
      </w:rPr>
      <w:fldChar w:fldCharType="end"/>
    </w:r>
    <w:r>
      <w:rPr>
        <w:rFonts w:ascii="Arial" w:hAnsi="Arial" w:cs="Arial"/>
        <w:noProof/>
        <w:sz w:val="16"/>
        <w:szCs w:val="16"/>
      </w:rPr>
      <w:tab/>
      <w:t xml:space="preserve">page </w:t>
    </w:r>
    <w:r>
      <w:rPr>
        <w:rFonts w:ascii="Arial" w:hAnsi="Arial" w:cs="Arial"/>
        <w:noProof/>
        <w:sz w:val="16"/>
        <w:szCs w:val="16"/>
      </w:rPr>
      <w:fldChar w:fldCharType="begin"/>
    </w:r>
    <w:r>
      <w:rPr>
        <w:rFonts w:ascii="Arial" w:hAnsi="Arial" w:cs="Arial"/>
        <w:noProof/>
        <w:sz w:val="16"/>
        <w:szCs w:val="16"/>
      </w:rPr>
      <w:instrText xml:space="preserve"> PAGE   \* MERGEFORMAT </w:instrText>
    </w:r>
    <w:r>
      <w:rPr>
        <w:rFonts w:ascii="Arial" w:hAnsi="Arial" w:cs="Arial"/>
        <w:noProof/>
        <w:sz w:val="16"/>
        <w:szCs w:val="16"/>
      </w:rPr>
      <w:fldChar w:fldCharType="separate"/>
    </w:r>
    <w:r w:rsidR="00873EB3">
      <w:rPr>
        <w:rFonts w:ascii="Arial" w:hAnsi="Arial" w:cs="Arial"/>
        <w:noProof/>
        <w:sz w:val="16"/>
        <w:szCs w:val="16"/>
      </w:rPr>
      <w:t>3</w:t>
    </w:r>
    <w:r>
      <w:rPr>
        <w:rFonts w:ascii="Arial" w:hAnsi="Arial" w:cs="Arial"/>
        <w:noProof/>
        <w:sz w:val="16"/>
        <w:szCs w:val="16"/>
      </w:rPr>
      <w:fldChar w:fldCharType="end"/>
    </w:r>
    <w:r>
      <w:rPr>
        <w:rFonts w:ascii="Arial" w:hAnsi="Arial" w:cs="Arial"/>
        <w:noProof/>
        <w:sz w:val="16"/>
        <w:szCs w:val="16"/>
      </w:rPr>
      <w:t xml:space="preserve"> of </w:t>
    </w:r>
    <w:r>
      <w:rPr>
        <w:rFonts w:ascii="Arial" w:hAnsi="Arial" w:cs="Arial"/>
        <w:noProof/>
        <w:sz w:val="16"/>
        <w:szCs w:val="16"/>
      </w:rPr>
      <w:fldChar w:fldCharType="begin"/>
    </w:r>
    <w:r>
      <w:rPr>
        <w:rFonts w:ascii="Arial" w:hAnsi="Arial" w:cs="Arial"/>
        <w:noProof/>
        <w:sz w:val="16"/>
        <w:szCs w:val="16"/>
      </w:rPr>
      <w:instrText xml:space="preserve"> NUMPAGES   \* MERGEFORMAT </w:instrText>
    </w:r>
    <w:r>
      <w:rPr>
        <w:rFonts w:ascii="Arial" w:hAnsi="Arial" w:cs="Arial"/>
        <w:noProof/>
        <w:sz w:val="16"/>
        <w:szCs w:val="16"/>
      </w:rPr>
      <w:fldChar w:fldCharType="separate"/>
    </w:r>
    <w:r w:rsidR="00873EB3">
      <w:rPr>
        <w:rFonts w:ascii="Arial" w:hAnsi="Arial" w:cs="Arial"/>
        <w:noProof/>
        <w:sz w:val="16"/>
        <w:szCs w:val="16"/>
      </w:rPr>
      <w:t>5</w:t>
    </w:r>
    <w:r>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3" w:rsidRPr="00873EB3" w:rsidRDefault="00873EB3" w:rsidP="00873EB3">
    <w:pPr>
      <w:pStyle w:val="Footer"/>
      <w:tabs>
        <w:tab w:val="clear" w:pos="4680"/>
      </w:tabs>
      <w:rPr>
        <w:rFonts w:ascii="Arial" w:hAnsi="Arial" w:cs="Arial"/>
        <w:sz w:val="16"/>
        <w:szCs w:val="16"/>
      </w:rPr>
    </w:pPr>
    <w:r w:rsidRPr="00657355">
      <w:rPr>
        <w:rFonts w:ascii="Arial" w:hAnsi="Arial" w:cs="Arial"/>
        <w:sz w:val="16"/>
        <w:szCs w:val="16"/>
      </w:rPr>
      <w:fldChar w:fldCharType="begin"/>
    </w:r>
    <w:r w:rsidRPr="00657355">
      <w:rPr>
        <w:rFonts w:ascii="Arial" w:hAnsi="Arial" w:cs="Arial"/>
        <w:sz w:val="16"/>
        <w:szCs w:val="16"/>
      </w:rPr>
      <w:instrText xml:space="preserve"> FILENAME   \* MERGEFORMAT </w:instrText>
    </w:r>
    <w:r w:rsidRPr="00657355">
      <w:rPr>
        <w:rFonts w:ascii="Arial" w:hAnsi="Arial" w:cs="Arial"/>
        <w:sz w:val="16"/>
        <w:szCs w:val="16"/>
      </w:rPr>
      <w:fldChar w:fldCharType="separate"/>
    </w:r>
    <w:r w:rsidR="00F0135D">
      <w:rPr>
        <w:rFonts w:ascii="Arial" w:hAnsi="Arial" w:cs="Arial"/>
        <w:noProof/>
        <w:sz w:val="16"/>
        <w:szCs w:val="16"/>
      </w:rPr>
      <w:t>BGS Project Process Checklist 01 May 2020.docx</w:t>
    </w:r>
    <w:r w:rsidRPr="00657355">
      <w:rPr>
        <w:rFonts w:ascii="Arial" w:hAnsi="Arial" w:cs="Arial"/>
        <w:noProof/>
        <w:sz w:val="16"/>
        <w:szCs w:val="16"/>
      </w:rPr>
      <w:fldChar w:fldCharType="end"/>
    </w:r>
    <w:r>
      <w:rPr>
        <w:rFonts w:ascii="Arial" w:hAnsi="Arial" w:cs="Arial"/>
        <w:noProof/>
        <w:sz w:val="16"/>
        <w:szCs w:val="16"/>
      </w:rPr>
      <w:tab/>
      <w:t xml:space="preserve">page </w:t>
    </w:r>
    <w:r>
      <w:rPr>
        <w:rFonts w:ascii="Arial" w:hAnsi="Arial" w:cs="Arial"/>
        <w:noProof/>
        <w:sz w:val="16"/>
        <w:szCs w:val="16"/>
      </w:rPr>
      <w:fldChar w:fldCharType="begin"/>
    </w:r>
    <w:r>
      <w:rPr>
        <w:rFonts w:ascii="Arial" w:hAnsi="Arial" w:cs="Arial"/>
        <w:noProof/>
        <w:sz w:val="16"/>
        <w:szCs w:val="16"/>
      </w:rPr>
      <w:instrText xml:space="preserve"> PAGE   \* MERGEFORMAT </w:instrText>
    </w:r>
    <w:r>
      <w:rPr>
        <w:rFonts w:ascii="Arial" w:hAnsi="Arial" w:cs="Arial"/>
        <w:noProof/>
        <w:sz w:val="16"/>
        <w:szCs w:val="16"/>
      </w:rPr>
      <w:fldChar w:fldCharType="separate"/>
    </w:r>
    <w:r>
      <w:rPr>
        <w:rFonts w:ascii="Arial" w:hAnsi="Arial" w:cs="Arial"/>
        <w:noProof/>
        <w:sz w:val="16"/>
        <w:szCs w:val="16"/>
      </w:rPr>
      <w:t>1</w:t>
    </w:r>
    <w:r>
      <w:rPr>
        <w:rFonts w:ascii="Arial" w:hAnsi="Arial" w:cs="Arial"/>
        <w:noProof/>
        <w:sz w:val="16"/>
        <w:szCs w:val="16"/>
      </w:rPr>
      <w:fldChar w:fldCharType="end"/>
    </w:r>
    <w:r>
      <w:rPr>
        <w:rFonts w:ascii="Arial" w:hAnsi="Arial" w:cs="Arial"/>
        <w:noProof/>
        <w:sz w:val="16"/>
        <w:szCs w:val="16"/>
      </w:rPr>
      <w:t xml:space="preserve"> of </w:t>
    </w:r>
    <w:r>
      <w:rPr>
        <w:rFonts w:ascii="Arial" w:hAnsi="Arial" w:cs="Arial"/>
        <w:noProof/>
        <w:sz w:val="16"/>
        <w:szCs w:val="16"/>
      </w:rPr>
      <w:fldChar w:fldCharType="begin"/>
    </w:r>
    <w:r>
      <w:rPr>
        <w:rFonts w:ascii="Arial" w:hAnsi="Arial" w:cs="Arial"/>
        <w:noProof/>
        <w:sz w:val="16"/>
        <w:szCs w:val="16"/>
      </w:rPr>
      <w:instrText xml:space="preserve"> NUMPAGES   \* MERGEFORMAT </w:instrText>
    </w:r>
    <w:r>
      <w:rPr>
        <w:rFonts w:ascii="Arial" w:hAnsi="Arial" w:cs="Arial"/>
        <w:noProof/>
        <w:sz w:val="16"/>
        <w:szCs w:val="16"/>
      </w:rPr>
      <w:fldChar w:fldCharType="separate"/>
    </w:r>
    <w:r>
      <w:rPr>
        <w:rFonts w:ascii="Arial" w:hAnsi="Arial" w:cs="Arial"/>
        <w:noProof/>
        <w:sz w:val="16"/>
        <w:szCs w:val="16"/>
      </w:rPr>
      <w:t>5</w:t>
    </w:r>
    <w:r>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16C" w:rsidRDefault="0006116C" w:rsidP="0006116C">
      <w:pPr>
        <w:spacing w:after="0" w:line="240" w:lineRule="auto"/>
      </w:pPr>
      <w:r>
        <w:separator/>
      </w:r>
    </w:p>
  </w:footnote>
  <w:footnote w:type="continuationSeparator" w:id="0">
    <w:p w:rsidR="0006116C" w:rsidRDefault="0006116C" w:rsidP="0006116C">
      <w:pPr>
        <w:spacing w:after="0" w:line="240" w:lineRule="auto"/>
      </w:pPr>
      <w:r>
        <w:continuationSeparator/>
      </w:r>
    </w:p>
  </w:footnote>
  <w:footnote w:id="1">
    <w:p w:rsidR="00AE1A34" w:rsidRDefault="00AE1A34">
      <w:pPr>
        <w:pStyle w:val="FootnoteText"/>
      </w:pPr>
      <w:r>
        <w:rPr>
          <w:rStyle w:val="FootnoteReference"/>
        </w:rPr>
        <w:footnoteRef/>
      </w:r>
      <w:r>
        <w:t xml:space="preserve"> Title 5 §1741</w:t>
      </w:r>
      <w:r w:rsidRPr="00AE1A34">
        <w:t xml:space="preserve"> Definitions, reads in part: "public improvement" means the construction, major alteration or repair of buildings or public works now owned or leased or constructed, acquired or leased by the State or any department, officer, board, commission or agency of the State, or constructed, acquired or leased, in whole or in part with state funds..."</w:t>
      </w:r>
    </w:p>
  </w:footnote>
  <w:footnote w:id="2">
    <w:p w:rsidR="00AE1A34" w:rsidRDefault="00AE1A34">
      <w:pPr>
        <w:pStyle w:val="FootnoteText"/>
      </w:pPr>
      <w:r>
        <w:rPr>
          <w:rStyle w:val="FootnoteReference"/>
        </w:rPr>
        <w:footnoteRef/>
      </w:r>
      <w:r>
        <w:t xml:space="preserve"> Title 5 §1743</w:t>
      </w:r>
      <w:r w:rsidRPr="00AE1A34">
        <w:t xml:space="preserve"> Public improvement construction contracts</w:t>
      </w:r>
      <w:r w:rsidRPr="002D3C9B">
        <w:t>, subsection 3.</w:t>
      </w:r>
    </w:p>
  </w:footnote>
  <w:footnote w:id="3">
    <w:p w:rsidR="00AE1A34" w:rsidRDefault="00AE1A34">
      <w:pPr>
        <w:pStyle w:val="FootnoteText"/>
      </w:pPr>
      <w:r>
        <w:rPr>
          <w:rStyle w:val="FootnoteReference"/>
        </w:rPr>
        <w:footnoteRef/>
      </w:r>
      <w:r>
        <w:t xml:space="preserve"> Title 27 </w:t>
      </w:r>
      <w:r w:rsidRPr="00AE1A34">
        <w:t>Chapter 16</w:t>
      </w:r>
      <w:r>
        <w:t>.</w:t>
      </w:r>
    </w:p>
  </w:footnote>
  <w:footnote w:id="4">
    <w:p w:rsidR="00AE1A34" w:rsidRDefault="00AE1A34">
      <w:pPr>
        <w:pStyle w:val="FootnoteText"/>
      </w:pPr>
      <w:r>
        <w:rPr>
          <w:rStyle w:val="FootnoteReference"/>
        </w:rPr>
        <w:footnoteRef/>
      </w:r>
      <w:r>
        <w:t xml:space="preserve"> Title 5 §1742</w:t>
      </w:r>
      <w:r w:rsidRPr="00AE1A34">
        <w:t xml:space="preserve"> Powers and duties</w:t>
      </w:r>
      <w:r w:rsidRPr="002D3C9B">
        <w:t xml:space="preserve">, subsection </w:t>
      </w:r>
      <w:r>
        <w:t>6</w:t>
      </w:r>
      <w:r w:rsidRPr="002D3C9B">
        <w:t>.</w:t>
      </w:r>
    </w:p>
  </w:footnote>
  <w:footnote w:id="5">
    <w:p w:rsidR="00701715" w:rsidRDefault="00701715">
      <w:pPr>
        <w:pStyle w:val="FootnoteText"/>
      </w:pPr>
      <w:r>
        <w:rPr>
          <w:rStyle w:val="FootnoteReference"/>
        </w:rPr>
        <w:footnoteRef/>
      </w:r>
      <w:r>
        <w:t xml:space="preserve"> Title 5 §1742-B</w:t>
      </w:r>
      <w:r w:rsidRPr="00701715">
        <w:t xml:space="preserve"> Municipal building ordinances</w:t>
      </w:r>
      <w:r>
        <w:t>.</w:t>
      </w:r>
    </w:p>
  </w:footnote>
  <w:footnote w:id="6">
    <w:p w:rsidR="004143D9" w:rsidRDefault="004143D9">
      <w:pPr>
        <w:pStyle w:val="FootnoteText"/>
      </w:pPr>
      <w:r>
        <w:rPr>
          <w:rStyle w:val="FootnoteReference"/>
        </w:rPr>
        <w:footnoteRef/>
      </w:r>
      <w:r>
        <w:t xml:space="preserve"> Title 5 </w:t>
      </w:r>
      <w:r w:rsidRPr="004143D9">
        <w:t>§1743 Public improvement construction contracts</w:t>
      </w:r>
      <w:r>
        <w:t>.  BGS policy for contracts under $100,000 allows solicitation of bids from a select list of at least three bidders.</w:t>
      </w:r>
    </w:p>
  </w:footnote>
  <w:footnote w:id="7">
    <w:p w:rsidR="004143D9" w:rsidRDefault="004143D9">
      <w:pPr>
        <w:pStyle w:val="FootnoteText"/>
      </w:pPr>
      <w:r>
        <w:rPr>
          <w:rStyle w:val="FootnoteReference"/>
        </w:rPr>
        <w:footnoteRef/>
      </w:r>
      <w:r>
        <w:t xml:space="preserve"> Title 5 </w:t>
      </w:r>
      <w:r w:rsidRPr="004143D9">
        <w:t>§1743 Public improvement construction contracts</w:t>
      </w:r>
      <w:r>
        <w:t>.</w:t>
      </w:r>
    </w:p>
  </w:footnote>
  <w:footnote w:id="8">
    <w:p w:rsidR="002D3C9B" w:rsidRDefault="002D3C9B" w:rsidP="002D3C9B">
      <w:pPr>
        <w:pStyle w:val="FootnoteText"/>
      </w:pPr>
      <w:r>
        <w:rPr>
          <w:rStyle w:val="FootnoteReference"/>
        </w:rPr>
        <w:footnoteRef/>
      </w:r>
      <w:r>
        <w:t xml:space="preserve"> Title </w:t>
      </w:r>
      <w:r w:rsidRPr="002D3C9B">
        <w:t>14 §871 Public Works Contractors' Surety Bond Law of 1971, subsection 3.</w:t>
      </w:r>
    </w:p>
  </w:footnote>
  <w:footnote w:id="9">
    <w:p w:rsidR="002D3C9B" w:rsidRDefault="002D3C9B" w:rsidP="002D3C9B">
      <w:pPr>
        <w:pStyle w:val="FootnoteText"/>
      </w:pPr>
      <w:r>
        <w:rPr>
          <w:rStyle w:val="FootnoteReference"/>
        </w:rPr>
        <w:footnoteRef/>
      </w:r>
      <w:r>
        <w:t xml:space="preserve"> Title </w:t>
      </w:r>
      <w:r w:rsidRPr="002D3C9B">
        <w:t>14 §871 Public Works Contractors' Surety Bond Law of 1971, subsection 3.</w:t>
      </w:r>
    </w:p>
  </w:footnote>
  <w:footnote w:id="10">
    <w:p w:rsidR="00602A79" w:rsidRDefault="00602A79">
      <w:pPr>
        <w:pStyle w:val="FootnoteText"/>
      </w:pPr>
      <w:r>
        <w:rPr>
          <w:rStyle w:val="FootnoteReference"/>
        </w:rPr>
        <w:footnoteRef/>
      </w:r>
      <w:r>
        <w:t xml:space="preserve"> </w:t>
      </w:r>
      <w:r w:rsidRPr="00602A79">
        <w:t>Title 5 §1743 Public impro</w:t>
      </w:r>
      <w:r>
        <w:t>vement construction contracts.</w:t>
      </w:r>
    </w:p>
  </w:footnote>
  <w:footnote w:id="11">
    <w:p w:rsidR="00602A79" w:rsidRDefault="00602A79">
      <w:pPr>
        <w:pStyle w:val="FootnoteText"/>
      </w:pPr>
      <w:r>
        <w:rPr>
          <w:rStyle w:val="FootnoteReference"/>
        </w:rPr>
        <w:footnoteRef/>
      </w:r>
      <w:r>
        <w:t xml:space="preserve"> Title 5 </w:t>
      </w:r>
      <w:r w:rsidRPr="004143D9">
        <w:t>§1743 Public improvement construction contracts</w:t>
      </w:r>
      <w:r>
        <w:t>.</w:t>
      </w:r>
    </w:p>
  </w:footnote>
  <w:footnote w:id="12">
    <w:p w:rsidR="00180729" w:rsidRDefault="00180729">
      <w:pPr>
        <w:pStyle w:val="FootnoteText"/>
      </w:pPr>
      <w:r>
        <w:rPr>
          <w:rStyle w:val="FootnoteReference"/>
        </w:rPr>
        <w:footnoteRef/>
      </w:r>
      <w:r>
        <w:t xml:space="preserve"> Title 5 </w:t>
      </w:r>
      <w:r w:rsidRPr="00180729">
        <w:t>§§1747</w:t>
      </w:r>
      <w:r>
        <w:t>, 1748, 1749.</w:t>
      </w:r>
    </w:p>
  </w:footnote>
  <w:footnote w:id="13">
    <w:p w:rsidR="00180729" w:rsidRDefault="00180729">
      <w:pPr>
        <w:pStyle w:val="FootnoteText"/>
      </w:pPr>
      <w:r>
        <w:rPr>
          <w:rStyle w:val="FootnoteReference"/>
        </w:rPr>
        <w:footnoteRef/>
      </w:r>
      <w:r>
        <w:t xml:space="preserve"> Title 5 </w:t>
      </w:r>
      <w:r w:rsidRPr="00180729">
        <w:t>§1746 Retention of part of contract price.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3" w:rsidRPr="00EF4F98" w:rsidRDefault="00873EB3" w:rsidP="00873EB3">
    <w:pPr>
      <w:pStyle w:val="Heading2"/>
    </w:pPr>
    <w:r>
      <w:t xml:space="preserve">Bureau of </w:t>
    </w:r>
    <w:r w:rsidR="00F0135D">
      <w:t>General Services</w:t>
    </w:r>
  </w:p>
  <w:p w:rsidR="00873EB3" w:rsidRPr="00EF4F98" w:rsidRDefault="00873EB3" w:rsidP="00873EB3">
    <w:pPr>
      <w:pStyle w:val="Heading2"/>
    </w:pPr>
    <w:r w:rsidRPr="00EF4F98">
      <w:t xml:space="preserve">Division </w:t>
    </w:r>
    <w:r>
      <w:t>of Planning, Design &amp; Construction</w:t>
    </w:r>
  </w:p>
  <w:p w:rsidR="00873EB3" w:rsidRPr="00EF4F98" w:rsidRDefault="00873EB3" w:rsidP="00873EB3">
    <w:pPr>
      <w:pStyle w:val="Heading2"/>
    </w:pPr>
  </w:p>
  <w:p w:rsidR="00873EB3" w:rsidRPr="00873EB3" w:rsidRDefault="00873EB3" w:rsidP="00873EB3">
    <w:pPr>
      <w:pStyle w:val="Heading2"/>
      <w:rPr>
        <w:smallCaps/>
        <w:spacing w:val="40"/>
      </w:rPr>
    </w:pPr>
    <w:r w:rsidRPr="00873EB3">
      <w:rPr>
        <w:smallCaps/>
        <w:spacing w:val="40"/>
      </w:rPr>
      <w:t>Project Process Checklist</w:t>
    </w:r>
  </w:p>
  <w:p w:rsidR="00873EB3" w:rsidRDefault="00BD27DF" w:rsidP="00873EB3">
    <w:pPr>
      <w:pStyle w:val="Heading2"/>
    </w:pPr>
    <w:r>
      <w:rPr>
        <w:rFonts w:cs="Arial"/>
      </w:rPr>
      <w:pict>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3" w:rsidRPr="00C802C2" w:rsidRDefault="00BD27DF" w:rsidP="00873EB3">
    <w:pPr>
      <w:tabs>
        <w:tab w:val="center" w:pos="4320"/>
        <w:tab w:val="right" w:pos="8640"/>
      </w:tabs>
      <w:spacing w:after="0" w:line="240" w:lineRule="auto"/>
      <w:jc w:val="center"/>
      <w:rPr>
        <w:rFonts w:ascii="Arial" w:eastAsia="Times New Roman" w:hAnsi="Arial" w:cs="Times New Roman"/>
        <w:b/>
        <w:sz w:val="24"/>
        <w:szCs w:val="24"/>
      </w:rPr>
    </w:pPr>
    <w:r>
      <w:rPr>
        <w:rFonts w:ascii="Arial" w:eastAsia="Times New Roman" w:hAnsi="Arial" w:cs="Times New Roman"/>
        <w:noProof/>
        <w:sz w:val="24"/>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892" type="#_x0000_t75" style="position:absolute;left:0;text-align:left;margin-left:-3pt;margin-top:-8.15pt;width:46.8pt;height:56.65pt;z-index:-251658752" fillcolor="window">
          <v:imagedata r:id="rId1" o:title="" croptop="-3060f" cropbottom="-3060f" cropleft="-3701f" cropright="-5089f"/>
        </v:shape>
        <o:OLEObject Type="Embed" ProgID="Word.Picture.8" ShapeID="_x0000_s37892" DrawAspect="Content" ObjectID="_1672053671" r:id="rId2"/>
      </w:object>
    </w:r>
    <w:r w:rsidR="00873EB3" w:rsidRPr="00C802C2">
      <w:rPr>
        <w:rFonts w:ascii="Arial" w:eastAsia="Times New Roman" w:hAnsi="Arial" w:cs="Times New Roman"/>
        <w:b/>
        <w:sz w:val="24"/>
        <w:szCs w:val="24"/>
      </w:rPr>
      <w:t>State of Maine</w:t>
    </w:r>
  </w:p>
  <w:p w:rsidR="00873EB3" w:rsidRPr="00C802C2" w:rsidRDefault="00873EB3" w:rsidP="00873EB3">
    <w:pPr>
      <w:pStyle w:val="Heading2"/>
    </w:pPr>
    <w:r w:rsidRPr="00C802C2">
      <w:t xml:space="preserve">Bureau of </w:t>
    </w:r>
    <w:r w:rsidR="004D2052" w:rsidRPr="004D2052">
      <w:t>General Services</w:t>
    </w:r>
  </w:p>
  <w:p w:rsidR="00873EB3" w:rsidRDefault="00873EB3" w:rsidP="00873EB3">
    <w:pPr>
      <w:pStyle w:val="Heading2"/>
    </w:pPr>
    <w:r w:rsidRPr="00C802C2">
      <w:t xml:space="preserve">Division </w:t>
    </w:r>
    <w:r>
      <w:t>of Planning, Design &amp; Construction</w:t>
    </w:r>
  </w:p>
  <w:p w:rsidR="00873EB3" w:rsidRPr="00C802C2" w:rsidRDefault="00873EB3" w:rsidP="00873EB3">
    <w:pPr>
      <w:spacing w:after="0" w:line="240" w:lineRule="auto"/>
      <w:jc w:val="center"/>
      <w:rPr>
        <w:rFonts w:ascii="Arial Narrow" w:eastAsia="Times New Roman" w:hAnsi="Arial Narrow" w:cs="Times New Roman"/>
        <w:b/>
        <w:sz w:val="24"/>
        <w:szCs w:val="24"/>
      </w:rPr>
    </w:pPr>
  </w:p>
  <w:p w:rsidR="00873EB3" w:rsidRDefault="00BD27DF" w:rsidP="00873EB3">
    <w:pPr>
      <w:pStyle w:val="Heading2"/>
    </w:pPr>
    <w:r>
      <w:rPr>
        <w:rFonts w:cs="Arial"/>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4BF"/>
    <w:multiLevelType w:val="hybridMultilevel"/>
    <w:tmpl w:val="E8662F8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71961"/>
    <w:multiLevelType w:val="hybridMultilevel"/>
    <w:tmpl w:val="E8662F8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B10E03"/>
    <w:multiLevelType w:val="hybridMultilevel"/>
    <w:tmpl w:val="E182C68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314D8"/>
    <w:multiLevelType w:val="hybridMultilevel"/>
    <w:tmpl w:val="A2B0D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125AE"/>
    <w:multiLevelType w:val="hybridMultilevel"/>
    <w:tmpl w:val="52A0544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A028C"/>
    <w:multiLevelType w:val="hybridMultilevel"/>
    <w:tmpl w:val="DFEE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811061"/>
    <w:multiLevelType w:val="hybridMultilevel"/>
    <w:tmpl w:val="FE8A99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E40D2"/>
    <w:multiLevelType w:val="hybridMultilevel"/>
    <w:tmpl w:val="374A6FF6"/>
    <w:lvl w:ilvl="0" w:tplc="C69C03E4">
      <w:start w:val="1"/>
      <w:numFmt w:val="bullet"/>
      <w:lvlText w:val=""/>
      <w:lvlJc w:val="left"/>
      <w:pPr>
        <w:tabs>
          <w:tab w:val="num" w:pos="720"/>
        </w:tabs>
        <w:ind w:left="360" w:firstLine="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B6991"/>
    <w:multiLevelType w:val="multilevel"/>
    <w:tmpl w:val="E48C64EC"/>
    <w:lvl w:ilvl="0">
      <w:start w:val="1"/>
      <w:numFmt w:val="bullet"/>
      <w:lvlText w:val=""/>
      <w:lvlJc w:val="left"/>
      <w:pPr>
        <w:tabs>
          <w:tab w:val="num" w:pos="720"/>
        </w:tabs>
        <w:ind w:left="360" w:firstLine="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8"/>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gEehSAxo2n2X8fJMfnFsqCCt+np+aRcgJQR+3jJwqrAQeBjZGZ+oDFVdRAppjAVLsgG32dioJXL96f3iKrHwg==" w:salt="WotmGXkuktynvF7vauaduQ=="/>
  <w:defaultTabStop w:val="720"/>
  <w:characterSpacingControl w:val="doNotCompress"/>
  <w:hdrShapeDefaults>
    <o:shapedefaults v:ext="edit" spidmax="37895"/>
    <o:shapelayout v:ext="edit">
      <o:idmap v:ext="edit" data="3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6C"/>
    <w:rsid w:val="0002590F"/>
    <w:rsid w:val="000261A0"/>
    <w:rsid w:val="000318F6"/>
    <w:rsid w:val="0006116C"/>
    <w:rsid w:val="00072967"/>
    <w:rsid w:val="000772DD"/>
    <w:rsid w:val="00086EA2"/>
    <w:rsid w:val="00087F91"/>
    <w:rsid w:val="000A2EA5"/>
    <w:rsid w:val="000D7E1C"/>
    <w:rsid w:val="000E0819"/>
    <w:rsid w:val="000F55FF"/>
    <w:rsid w:val="00102102"/>
    <w:rsid w:val="00103478"/>
    <w:rsid w:val="00110783"/>
    <w:rsid w:val="00112315"/>
    <w:rsid w:val="00146641"/>
    <w:rsid w:val="00180729"/>
    <w:rsid w:val="00187434"/>
    <w:rsid w:val="00193A09"/>
    <w:rsid w:val="001C782F"/>
    <w:rsid w:val="001D1801"/>
    <w:rsid w:val="001D3FBB"/>
    <w:rsid w:val="001D5EBC"/>
    <w:rsid w:val="001E0049"/>
    <w:rsid w:val="001E644B"/>
    <w:rsid w:val="001F4F8D"/>
    <w:rsid w:val="0021191C"/>
    <w:rsid w:val="00214527"/>
    <w:rsid w:val="00226467"/>
    <w:rsid w:val="00273478"/>
    <w:rsid w:val="002815EE"/>
    <w:rsid w:val="00283DBD"/>
    <w:rsid w:val="002A63D2"/>
    <w:rsid w:val="002C5A53"/>
    <w:rsid w:val="002D3C9B"/>
    <w:rsid w:val="002E2AD4"/>
    <w:rsid w:val="00310F5A"/>
    <w:rsid w:val="00355135"/>
    <w:rsid w:val="00374AA7"/>
    <w:rsid w:val="00396739"/>
    <w:rsid w:val="00396FE8"/>
    <w:rsid w:val="003D751B"/>
    <w:rsid w:val="003E3820"/>
    <w:rsid w:val="00400ABF"/>
    <w:rsid w:val="00413008"/>
    <w:rsid w:val="004143D9"/>
    <w:rsid w:val="004213E2"/>
    <w:rsid w:val="00455274"/>
    <w:rsid w:val="004572A3"/>
    <w:rsid w:val="0046565E"/>
    <w:rsid w:val="0047574B"/>
    <w:rsid w:val="00496EE9"/>
    <w:rsid w:val="004A346D"/>
    <w:rsid w:val="004C5710"/>
    <w:rsid w:val="004D2052"/>
    <w:rsid w:val="004D732C"/>
    <w:rsid w:val="004E68AE"/>
    <w:rsid w:val="004F4FBA"/>
    <w:rsid w:val="00505850"/>
    <w:rsid w:val="00505F44"/>
    <w:rsid w:val="005113E1"/>
    <w:rsid w:val="005165D4"/>
    <w:rsid w:val="00536996"/>
    <w:rsid w:val="0055707A"/>
    <w:rsid w:val="00585838"/>
    <w:rsid w:val="005940FE"/>
    <w:rsid w:val="005D10B6"/>
    <w:rsid w:val="005F68BE"/>
    <w:rsid w:val="00602A79"/>
    <w:rsid w:val="006166C2"/>
    <w:rsid w:val="00620D0D"/>
    <w:rsid w:val="0062720C"/>
    <w:rsid w:val="006469DC"/>
    <w:rsid w:val="00646A5A"/>
    <w:rsid w:val="00657355"/>
    <w:rsid w:val="00657F26"/>
    <w:rsid w:val="00672E62"/>
    <w:rsid w:val="00680B1D"/>
    <w:rsid w:val="00684197"/>
    <w:rsid w:val="006A3A1E"/>
    <w:rsid w:val="006D3A81"/>
    <w:rsid w:val="006E0EDC"/>
    <w:rsid w:val="00701715"/>
    <w:rsid w:val="00705DBD"/>
    <w:rsid w:val="007116C8"/>
    <w:rsid w:val="0071179E"/>
    <w:rsid w:val="007153E1"/>
    <w:rsid w:val="00744702"/>
    <w:rsid w:val="007A1A2B"/>
    <w:rsid w:val="007A316A"/>
    <w:rsid w:val="007B6904"/>
    <w:rsid w:val="007C1901"/>
    <w:rsid w:val="007E40D4"/>
    <w:rsid w:val="00861E6B"/>
    <w:rsid w:val="00873EB3"/>
    <w:rsid w:val="00897AA5"/>
    <w:rsid w:val="008A186F"/>
    <w:rsid w:val="008B7CAC"/>
    <w:rsid w:val="008C5B7B"/>
    <w:rsid w:val="008E31B7"/>
    <w:rsid w:val="0091356F"/>
    <w:rsid w:val="00930783"/>
    <w:rsid w:val="0095199E"/>
    <w:rsid w:val="00986514"/>
    <w:rsid w:val="009B1925"/>
    <w:rsid w:val="009E648A"/>
    <w:rsid w:val="009E7F09"/>
    <w:rsid w:val="009F64A5"/>
    <w:rsid w:val="00A1296F"/>
    <w:rsid w:val="00A2148F"/>
    <w:rsid w:val="00A250EA"/>
    <w:rsid w:val="00A51CF2"/>
    <w:rsid w:val="00A62658"/>
    <w:rsid w:val="00AB57E4"/>
    <w:rsid w:val="00AC3F65"/>
    <w:rsid w:val="00AE1A34"/>
    <w:rsid w:val="00AE542C"/>
    <w:rsid w:val="00B008B9"/>
    <w:rsid w:val="00B0483B"/>
    <w:rsid w:val="00B10A7A"/>
    <w:rsid w:val="00B23D56"/>
    <w:rsid w:val="00B35A0A"/>
    <w:rsid w:val="00B3773B"/>
    <w:rsid w:val="00B57640"/>
    <w:rsid w:val="00B702DD"/>
    <w:rsid w:val="00B76A10"/>
    <w:rsid w:val="00B90464"/>
    <w:rsid w:val="00BA2DF6"/>
    <w:rsid w:val="00BB753A"/>
    <w:rsid w:val="00BB7B52"/>
    <w:rsid w:val="00BD27DF"/>
    <w:rsid w:val="00BE7D22"/>
    <w:rsid w:val="00BF7601"/>
    <w:rsid w:val="00C05F60"/>
    <w:rsid w:val="00C33940"/>
    <w:rsid w:val="00C370EF"/>
    <w:rsid w:val="00C61CB0"/>
    <w:rsid w:val="00CD0B11"/>
    <w:rsid w:val="00CD7640"/>
    <w:rsid w:val="00CE44CB"/>
    <w:rsid w:val="00D2058D"/>
    <w:rsid w:val="00D759EE"/>
    <w:rsid w:val="00D83DD7"/>
    <w:rsid w:val="00DA6374"/>
    <w:rsid w:val="00DB0578"/>
    <w:rsid w:val="00DB72D2"/>
    <w:rsid w:val="00DB7650"/>
    <w:rsid w:val="00DB7746"/>
    <w:rsid w:val="00DB7A9A"/>
    <w:rsid w:val="00DD75D2"/>
    <w:rsid w:val="00DE7336"/>
    <w:rsid w:val="00E166D0"/>
    <w:rsid w:val="00E25F16"/>
    <w:rsid w:val="00E3325E"/>
    <w:rsid w:val="00E46846"/>
    <w:rsid w:val="00E52836"/>
    <w:rsid w:val="00E660C5"/>
    <w:rsid w:val="00E67EA8"/>
    <w:rsid w:val="00E91B93"/>
    <w:rsid w:val="00E93E47"/>
    <w:rsid w:val="00EA17D3"/>
    <w:rsid w:val="00EB18DD"/>
    <w:rsid w:val="00EF4F98"/>
    <w:rsid w:val="00F0135D"/>
    <w:rsid w:val="00F15BF7"/>
    <w:rsid w:val="00F27D90"/>
    <w:rsid w:val="00F503E6"/>
    <w:rsid w:val="00F6382E"/>
    <w:rsid w:val="00FA003E"/>
    <w:rsid w:val="00FA1B9F"/>
    <w:rsid w:val="00FB6A75"/>
    <w:rsid w:val="00FC3419"/>
    <w:rsid w:val="00FD0A33"/>
    <w:rsid w:val="00FE252B"/>
    <w:rsid w:val="00FE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5"/>
    <o:shapelayout v:ext="edit">
      <o:idmap v:ext="edit" data="1"/>
    </o:shapelayout>
  </w:shapeDefaults>
  <w:decimalSymbol w:val="."/>
  <w:listSeparator w:val=","/>
  <w15:docId w15:val="{A5EE23F3-9A07-4C84-9CBF-33F15EFC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3C9B"/>
  </w:style>
  <w:style w:type="paragraph" w:styleId="Heading1">
    <w:name w:val="heading 1"/>
    <w:basedOn w:val="Normal"/>
    <w:next w:val="Normal"/>
    <w:link w:val="Heading1Char"/>
    <w:uiPriority w:val="9"/>
    <w:qFormat/>
    <w:rsid w:val="00C33940"/>
    <w:pPr>
      <w:keepNext/>
      <w:keepLines/>
      <w:spacing w:before="480" w:after="0"/>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E91B93"/>
    <w:pPr>
      <w:keepNext/>
      <w:keepLines/>
      <w:spacing w:after="0" w:line="240" w:lineRule="auto"/>
      <w:jc w:val="center"/>
      <w:outlineLvl w:val="1"/>
    </w:pPr>
    <w:rPr>
      <w:rFonts w:ascii="Arial Narrow" w:eastAsia="Times New Roman" w:hAnsi="Arial Narrow" w:cs="Times New Roman"/>
      <w:b/>
      <w:bCs/>
      <w:noProof/>
      <w:sz w:val="24"/>
      <w:szCs w:val="24"/>
    </w:rPr>
  </w:style>
  <w:style w:type="paragraph" w:styleId="Heading3">
    <w:name w:val="heading 3"/>
    <w:basedOn w:val="Normal"/>
    <w:next w:val="Normal"/>
    <w:link w:val="Heading3Char"/>
    <w:uiPriority w:val="9"/>
    <w:unhideWhenUsed/>
    <w:qFormat/>
    <w:rsid w:val="0095199E"/>
    <w:pPr>
      <w:keepNext/>
      <w:spacing w:after="0" w:line="240" w:lineRule="auto"/>
      <w:outlineLvl w:val="2"/>
    </w:pPr>
    <w:rPr>
      <w:rFonts w:ascii="Arial Narrow" w:eastAsia="Times New Roman" w:hAnsi="Arial Narrow" w:cs="Arial"/>
      <w:b/>
      <w:bCs/>
      <w:smallCaps/>
      <w:spacing w:val="4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16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nhideWhenUsed/>
    <w:rsid w:val="00061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16C"/>
  </w:style>
  <w:style w:type="paragraph" w:styleId="Footer">
    <w:name w:val="footer"/>
    <w:basedOn w:val="Normal"/>
    <w:link w:val="FooterChar"/>
    <w:uiPriority w:val="99"/>
    <w:unhideWhenUsed/>
    <w:rsid w:val="00061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16C"/>
  </w:style>
  <w:style w:type="table" w:styleId="TableGrid">
    <w:name w:val="Table Grid"/>
    <w:basedOn w:val="TableNormal"/>
    <w:uiPriority w:val="59"/>
    <w:rsid w:val="0068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925"/>
    <w:rPr>
      <w:rFonts w:ascii="Tahoma" w:hAnsi="Tahoma" w:cs="Tahoma"/>
      <w:sz w:val="16"/>
      <w:szCs w:val="16"/>
    </w:rPr>
  </w:style>
  <w:style w:type="table" w:styleId="MediumList1-Accent4">
    <w:name w:val="Medium List 1 Accent 4"/>
    <w:basedOn w:val="TableNormal"/>
    <w:uiPriority w:val="65"/>
    <w:rsid w:val="001E00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customStyle="1" w:styleId="Heading1Char">
    <w:name w:val="Heading 1 Char"/>
    <w:basedOn w:val="DefaultParagraphFont"/>
    <w:link w:val="Heading1"/>
    <w:uiPriority w:val="9"/>
    <w:rsid w:val="00C33940"/>
    <w:rPr>
      <w:rFonts w:ascii="Times New Roman" w:eastAsiaTheme="majorEastAsia" w:hAnsi="Times New Roman" w:cs="Times New Roman"/>
      <w:b/>
      <w:bCs/>
    </w:rPr>
  </w:style>
  <w:style w:type="paragraph" w:styleId="TOCHeading">
    <w:name w:val="TOC Heading"/>
    <w:basedOn w:val="Heading1"/>
    <w:next w:val="Normal"/>
    <w:uiPriority w:val="39"/>
    <w:unhideWhenUsed/>
    <w:qFormat/>
    <w:rsid w:val="00E91B93"/>
    <w:pPr>
      <w:outlineLvl w:val="9"/>
    </w:pPr>
    <w:rPr>
      <w:lang w:eastAsia="ja-JP"/>
    </w:rPr>
  </w:style>
  <w:style w:type="paragraph" w:styleId="TOC1">
    <w:name w:val="toc 1"/>
    <w:basedOn w:val="Normal"/>
    <w:next w:val="Normal"/>
    <w:link w:val="TOC1Char"/>
    <w:autoRedefine/>
    <w:uiPriority w:val="39"/>
    <w:unhideWhenUsed/>
    <w:qFormat/>
    <w:rsid w:val="004572A3"/>
    <w:pPr>
      <w:tabs>
        <w:tab w:val="left" w:pos="360"/>
        <w:tab w:val="right" w:leader="dot" w:pos="9350"/>
      </w:tabs>
      <w:spacing w:after="100" w:line="240" w:lineRule="auto"/>
    </w:pPr>
    <w:rPr>
      <w:rFonts w:ascii="Times New Roman" w:hAnsi="Times New Roman" w:cs="Times New Roman"/>
      <w:noProof/>
    </w:rPr>
  </w:style>
  <w:style w:type="character" w:styleId="Hyperlink">
    <w:name w:val="Hyperlink"/>
    <w:basedOn w:val="DefaultParagraphFont"/>
    <w:uiPriority w:val="99"/>
    <w:unhideWhenUsed/>
    <w:rsid w:val="00E91B93"/>
    <w:rPr>
      <w:color w:val="0000FF" w:themeColor="hyperlink"/>
      <w:u w:val="single"/>
    </w:rPr>
  </w:style>
  <w:style w:type="character" w:customStyle="1" w:styleId="Heading2Char">
    <w:name w:val="Heading 2 Char"/>
    <w:basedOn w:val="DefaultParagraphFont"/>
    <w:link w:val="Heading2"/>
    <w:uiPriority w:val="9"/>
    <w:rsid w:val="00E91B93"/>
    <w:rPr>
      <w:rFonts w:ascii="Arial Narrow" w:eastAsia="Times New Roman" w:hAnsi="Arial Narrow" w:cs="Times New Roman"/>
      <w:b/>
      <w:bCs/>
      <w:noProof/>
      <w:sz w:val="24"/>
      <w:szCs w:val="24"/>
    </w:rPr>
  </w:style>
  <w:style w:type="paragraph" w:styleId="BodyTextIndent">
    <w:name w:val="Body Text Indent"/>
    <w:basedOn w:val="Normal"/>
    <w:link w:val="BodyTextIndentChar"/>
    <w:uiPriority w:val="99"/>
    <w:unhideWhenUsed/>
    <w:rsid w:val="0047574B"/>
    <w:pPr>
      <w:spacing w:after="0" w:line="36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47574B"/>
    <w:rPr>
      <w:rFonts w:ascii="Times New Roman" w:eastAsia="Times New Roman" w:hAnsi="Times New Roman" w:cs="Times New Roman"/>
      <w:sz w:val="24"/>
      <w:szCs w:val="20"/>
    </w:rPr>
  </w:style>
  <w:style w:type="paragraph" w:customStyle="1" w:styleId="Style1TOC">
    <w:name w:val="Style1 TOC"/>
    <w:basedOn w:val="TOC1"/>
    <w:link w:val="Style1TOCChar"/>
    <w:qFormat/>
    <w:rsid w:val="004C5710"/>
    <w:rPr>
      <w:sz w:val="24"/>
      <w:szCs w:val="24"/>
    </w:rPr>
  </w:style>
  <w:style w:type="paragraph" w:styleId="FootnoteText">
    <w:name w:val="footnote text"/>
    <w:basedOn w:val="Normal"/>
    <w:link w:val="FootnoteTextChar"/>
    <w:uiPriority w:val="99"/>
    <w:semiHidden/>
    <w:unhideWhenUsed/>
    <w:rsid w:val="00E166D0"/>
    <w:pPr>
      <w:spacing w:after="0" w:line="240" w:lineRule="auto"/>
    </w:pPr>
    <w:rPr>
      <w:sz w:val="20"/>
      <w:szCs w:val="20"/>
    </w:rPr>
  </w:style>
  <w:style w:type="character" w:customStyle="1" w:styleId="TOC1Char">
    <w:name w:val="TOC 1 Char"/>
    <w:basedOn w:val="DefaultParagraphFont"/>
    <w:link w:val="TOC1"/>
    <w:uiPriority w:val="39"/>
    <w:rsid w:val="004572A3"/>
    <w:rPr>
      <w:rFonts w:ascii="Times New Roman" w:hAnsi="Times New Roman" w:cs="Times New Roman"/>
      <w:noProof/>
    </w:rPr>
  </w:style>
  <w:style w:type="character" w:customStyle="1" w:styleId="Style1TOCChar">
    <w:name w:val="Style1 TOC Char"/>
    <w:basedOn w:val="TOC1Char"/>
    <w:link w:val="Style1TOC"/>
    <w:rsid w:val="004C5710"/>
    <w:rPr>
      <w:rFonts w:ascii="Times New Roman" w:hAnsi="Times New Roman" w:cs="Times New Roman"/>
      <w:noProof/>
      <w:sz w:val="24"/>
      <w:szCs w:val="24"/>
    </w:rPr>
  </w:style>
  <w:style w:type="character" w:customStyle="1" w:styleId="FootnoteTextChar">
    <w:name w:val="Footnote Text Char"/>
    <w:basedOn w:val="DefaultParagraphFont"/>
    <w:link w:val="FootnoteText"/>
    <w:uiPriority w:val="99"/>
    <w:semiHidden/>
    <w:rsid w:val="00E166D0"/>
    <w:rPr>
      <w:sz w:val="20"/>
      <w:szCs w:val="20"/>
    </w:rPr>
  </w:style>
  <w:style w:type="character" w:styleId="FootnoteReference">
    <w:name w:val="footnote reference"/>
    <w:basedOn w:val="DefaultParagraphFont"/>
    <w:uiPriority w:val="99"/>
    <w:semiHidden/>
    <w:unhideWhenUsed/>
    <w:rsid w:val="00E166D0"/>
    <w:rPr>
      <w:vertAlign w:val="superscript"/>
    </w:rPr>
  </w:style>
  <w:style w:type="character" w:customStyle="1" w:styleId="Heading3Char">
    <w:name w:val="Heading 3 Char"/>
    <w:basedOn w:val="DefaultParagraphFont"/>
    <w:link w:val="Heading3"/>
    <w:uiPriority w:val="9"/>
    <w:rsid w:val="0095199E"/>
    <w:rPr>
      <w:rFonts w:ascii="Arial Narrow" w:eastAsia="Times New Roman" w:hAnsi="Arial Narrow" w:cs="Arial"/>
      <w:b/>
      <w:bCs/>
      <w:smallCaps/>
      <w:spacing w:val="40"/>
      <w:sz w:val="24"/>
      <w:szCs w:val="20"/>
    </w:rPr>
  </w:style>
  <w:style w:type="paragraph" w:styleId="TOC3">
    <w:name w:val="toc 3"/>
    <w:basedOn w:val="Normal"/>
    <w:next w:val="Normal"/>
    <w:autoRedefine/>
    <w:uiPriority w:val="39"/>
    <w:unhideWhenUsed/>
    <w:qFormat/>
    <w:rsid w:val="00705DBD"/>
    <w:pPr>
      <w:tabs>
        <w:tab w:val="right" w:leader="dot" w:pos="9350"/>
      </w:tabs>
      <w:spacing w:after="100"/>
      <w:ind w:left="360"/>
    </w:pPr>
    <w:rPr>
      <w:rFonts w:ascii="Times New Roman" w:hAnsi="Times New Roman" w:cs="Times New Roman"/>
      <w:noProof/>
    </w:rPr>
  </w:style>
  <w:style w:type="paragraph" w:styleId="TOC2">
    <w:name w:val="toc 2"/>
    <w:basedOn w:val="Normal"/>
    <w:next w:val="Normal"/>
    <w:autoRedefine/>
    <w:uiPriority w:val="39"/>
    <w:semiHidden/>
    <w:unhideWhenUsed/>
    <w:qFormat/>
    <w:rsid w:val="00355135"/>
    <w:pPr>
      <w:spacing w:after="100"/>
      <w:ind w:left="220"/>
    </w:pPr>
    <w:rPr>
      <w:rFonts w:eastAsiaTheme="minorEastAsia"/>
      <w:lang w:eastAsia="ja-JP"/>
    </w:rPr>
  </w:style>
  <w:style w:type="paragraph" w:customStyle="1" w:styleId="DocumentTitle">
    <w:name w:val="Document Title"/>
    <w:basedOn w:val="Heading2"/>
    <w:link w:val="DocumentTitleChar"/>
    <w:qFormat/>
    <w:rsid w:val="008B7CAC"/>
    <w:rPr>
      <w:smallCaps/>
      <w:spacing w:val="40"/>
    </w:rPr>
  </w:style>
  <w:style w:type="character" w:customStyle="1" w:styleId="DocumentTitleChar">
    <w:name w:val="Document Title Char"/>
    <w:basedOn w:val="Heading2Char"/>
    <w:link w:val="DocumentTitle"/>
    <w:rsid w:val="008B7CAC"/>
    <w:rPr>
      <w:rFonts w:ascii="Arial Narrow" w:eastAsia="Times New Roman" w:hAnsi="Arial Narrow" w:cs="Times New Roman"/>
      <w:b/>
      <w:bCs/>
      <w:smallCaps/>
      <w:noProof/>
      <w:spacing w:val="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2138">
      <w:bodyDiv w:val="1"/>
      <w:marLeft w:val="0"/>
      <w:marRight w:val="0"/>
      <w:marTop w:val="0"/>
      <w:marBottom w:val="0"/>
      <w:divBdr>
        <w:top w:val="none" w:sz="0" w:space="0" w:color="auto"/>
        <w:left w:val="none" w:sz="0" w:space="0" w:color="auto"/>
        <w:bottom w:val="none" w:sz="0" w:space="0" w:color="auto"/>
        <w:right w:val="none" w:sz="0" w:space="0" w:color="auto"/>
      </w:divBdr>
    </w:div>
    <w:div w:id="188765909">
      <w:bodyDiv w:val="1"/>
      <w:marLeft w:val="0"/>
      <w:marRight w:val="0"/>
      <w:marTop w:val="0"/>
      <w:marBottom w:val="0"/>
      <w:divBdr>
        <w:top w:val="none" w:sz="0" w:space="0" w:color="auto"/>
        <w:left w:val="none" w:sz="0" w:space="0" w:color="auto"/>
        <w:bottom w:val="none" w:sz="0" w:space="0" w:color="auto"/>
        <w:right w:val="none" w:sz="0" w:space="0" w:color="auto"/>
      </w:divBdr>
      <w:divsChild>
        <w:div w:id="1105922352">
          <w:marLeft w:val="0"/>
          <w:marRight w:val="0"/>
          <w:marTop w:val="0"/>
          <w:marBottom w:val="0"/>
          <w:divBdr>
            <w:top w:val="none" w:sz="0" w:space="0" w:color="auto"/>
            <w:left w:val="none" w:sz="0" w:space="0" w:color="auto"/>
            <w:bottom w:val="none" w:sz="0" w:space="0" w:color="auto"/>
            <w:right w:val="none" w:sz="0" w:space="0" w:color="auto"/>
          </w:divBdr>
          <w:divsChild>
            <w:div w:id="779571307">
              <w:marLeft w:val="-225"/>
              <w:marRight w:val="-225"/>
              <w:marTop w:val="0"/>
              <w:marBottom w:val="0"/>
              <w:divBdr>
                <w:top w:val="none" w:sz="0" w:space="0" w:color="auto"/>
                <w:left w:val="none" w:sz="0" w:space="0" w:color="auto"/>
                <w:bottom w:val="none" w:sz="0" w:space="0" w:color="auto"/>
                <w:right w:val="none" w:sz="0" w:space="0" w:color="auto"/>
              </w:divBdr>
              <w:divsChild>
                <w:div w:id="476070424">
                  <w:marLeft w:val="0"/>
                  <w:marRight w:val="0"/>
                  <w:marTop w:val="0"/>
                  <w:marBottom w:val="0"/>
                  <w:divBdr>
                    <w:top w:val="none" w:sz="0" w:space="0" w:color="auto"/>
                    <w:left w:val="none" w:sz="0" w:space="0" w:color="auto"/>
                    <w:bottom w:val="none" w:sz="0" w:space="0" w:color="auto"/>
                    <w:right w:val="none" w:sz="0" w:space="0" w:color="auto"/>
                  </w:divBdr>
                  <w:divsChild>
                    <w:div w:id="309288962">
                      <w:marLeft w:val="0"/>
                      <w:marRight w:val="0"/>
                      <w:marTop w:val="0"/>
                      <w:marBottom w:val="0"/>
                      <w:divBdr>
                        <w:top w:val="none" w:sz="0" w:space="0" w:color="auto"/>
                        <w:left w:val="none" w:sz="0" w:space="0" w:color="auto"/>
                        <w:bottom w:val="none" w:sz="0" w:space="0" w:color="auto"/>
                        <w:right w:val="none" w:sz="0" w:space="0" w:color="auto"/>
                      </w:divBdr>
                      <w:divsChild>
                        <w:div w:id="780413140">
                          <w:marLeft w:val="0"/>
                          <w:marRight w:val="0"/>
                          <w:marTop w:val="0"/>
                          <w:marBottom w:val="0"/>
                          <w:divBdr>
                            <w:top w:val="none" w:sz="0" w:space="0" w:color="auto"/>
                            <w:left w:val="none" w:sz="0" w:space="0" w:color="auto"/>
                            <w:bottom w:val="none" w:sz="0" w:space="0" w:color="auto"/>
                            <w:right w:val="none" w:sz="0" w:space="0" w:color="auto"/>
                          </w:divBdr>
                        </w:div>
                        <w:div w:id="1498493182">
                          <w:marLeft w:val="0"/>
                          <w:marRight w:val="0"/>
                          <w:marTop w:val="0"/>
                          <w:marBottom w:val="0"/>
                          <w:divBdr>
                            <w:top w:val="none" w:sz="0" w:space="0" w:color="auto"/>
                            <w:left w:val="none" w:sz="0" w:space="0" w:color="auto"/>
                            <w:bottom w:val="none" w:sz="0" w:space="0" w:color="auto"/>
                            <w:right w:val="none" w:sz="0" w:space="0" w:color="auto"/>
                          </w:divBdr>
                        </w:div>
                      </w:divsChild>
                    </w:div>
                    <w:div w:id="651956890">
                      <w:marLeft w:val="-225"/>
                      <w:marRight w:val="-225"/>
                      <w:marTop w:val="0"/>
                      <w:marBottom w:val="0"/>
                      <w:divBdr>
                        <w:top w:val="none" w:sz="0" w:space="0" w:color="auto"/>
                        <w:left w:val="none" w:sz="0" w:space="0" w:color="auto"/>
                        <w:bottom w:val="none" w:sz="0" w:space="0" w:color="auto"/>
                        <w:right w:val="none" w:sz="0" w:space="0" w:color="auto"/>
                      </w:divBdr>
                      <w:divsChild>
                        <w:div w:id="16835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07417">
      <w:bodyDiv w:val="1"/>
      <w:marLeft w:val="0"/>
      <w:marRight w:val="0"/>
      <w:marTop w:val="0"/>
      <w:marBottom w:val="0"/>
      <w:divBdr>
        <w:top w:val="none" w:sz="0" w:space="0" w:color="auto"/>
        <w:left w:val="none" w:sz="0" w:space="0" w:color="auto"/>
        <w:bottom w:val="none" w:sz="0" w:space="0" w:color="auto"/>
        <w:right w:val="none" w:sz="0" w:space="0" w:color="auto"/>
      </w:divBdr>
      <w:divsChild>
        <w:div w:id="116341658">
          <w:marLeft w:val="0"/>
          <w:marRight w:val="0"/>
          <w:marTop w:val="0"/>
          <w:marBottom w:val="0"/>
          <w:divBdr>
            <w:top w:val="none" w:sz="0" w:space="0" w:color="auto"/>
            <w:left w:val="none" w:sz="0" w:space="0" w:color="auto"/>
            <w:bottom w:val="none" w:sz="0" w:space="0" w:color="auto"/>
            <w:right w:val="none" w:sz="0" w:space="0" w:color="auto"/>
          </w:divBdr>
          <w:divsChild>
            <w:div w:id="1219053363">
              <w:marLeft w:val="0"/>
              <w:marRight w:val="0"/>
              <w:marTop w:val="0"/>
              <w:marBottom w:val="0"/>
              <w:divBdr>
                <w:top w:val="none" w:sz="0" w:space="0" w:color="auto"/>
                <w:left w:val="none" w:sz="0" w:space="0" w:color="auto"/>
                <w:bottom w:val="none" w:sz="0" w:space="0" w:color="auto"/>
                <w:right w:val="none" w:sz="0" w:space="0" w:color="auto"/>
              </w:divBdr>
              <w:divsChild>
                <w:div w:id="475146231">
                  <w:marLeft w:val="0"/>
                  <w:marRight w:val="0"/>
                  <w:marTop w:val="0"/>
                  <w:marBottom w:val="0"/>
                  <w:divBdr>
                    <w:top w:val="none" w:sz="0" w:space="0" w:color="auto"/>
                    <w:left w:val="none" w:sz="0" w:space="0" w:color="auto"/>
                    <w:bottom w:val="none" w:sz="0" w:space="0" w:color="auto"/>
                    <w:right w:val="none" w:sz="0" w:space="0" w:color="auto"/>
                  </w:divBdr>
                  <w:divsChild>
                    <w:div w:id="13244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20192">
      <w:bodyDiv w:val="1"/>
      <w:marLeft w:val="0"/>
      <w:marRight w:val="0"/>
      <w:marTop w:val="0"/>
      <w:marBottom w:val="0"/>
      <w:divBdr>
        <w:top w:val="none" w:sz="0" w:space="0" w:color="auto"/>
        <w:left w:val="none" w:sz="0" w:space="0" w:color="auto"/>
        <w:bottom w:val="none" w:sz="0" w:space="0" w:color="auto"/>
        <w:right w:val="none" w:sz="0" w:space="0" w:color="auto"/>
      </w:divBdr>
      <w:divsChild>
        <w:div w:id="113259976">
          <w:marLeft w:val="0"/>
          <w:marRight w:val="0"/>
          <w:marTop w:val="0"/>
          <w:marBottom w:val="0"/>
          <w:divBdr>
            <w:top w:val="none" w:sz="0" w:space="0" w:color="auto"/>
            <w:left w:val="none" w:sz="0" w:space="0" w:color="auto"/>
            <w:bottom w:val="none" w:sz="0" w:space="0" w:color="auto"/>
            <w:right w:val="none" w:sz="0" w:space="0" w:color="auto"/>
          </w:divBdr>
          <w:divsChild>
            <w:div w:id="1313212040">
              <w:marLeft w:val="0"/>
              <w:marRight w:val="0"/>
              <w:marTop w:val="0"/>
              <w:marBottom w:val="0"/>
              <w:divBdr>
                <w:top w:val="none" w:sz="0" w:space="0" w:color="auto"/>
                <w:left w:val="none" w:sz="0" w:space="0" w:color="auto"/>
                <w:bottom w:val="none" w:sz="0" w:space="0" w:color="auto"/>
                <w:right w:val="none" w:sz="0" w:space="0" w:color="auto"/>
              </w:divBdr>
              <w:divsChild>
                <w:div w:id="78647823">
                  <w:marLeft w:val="0"/>
                  <w:marRight w:val="0"/>
                  <w:marTop w:val="0"/>
                  <w:marBottom w:val="0"/>
                  <w:divBdr>
                    <w:top w:val="none" w:sz="0" w:space="0" w:color="auto"/>
                    <w:left w:val="none" w:sz="0" w:space="0" w:color="auto"/>
                    <w:bottom w:val="none" w:sz="0" w:space="0" w:color="auto"/>
                    <w:right w:val="none" w:sz="0" w:space="0" w:color="auto"/>
                  </w:divBdr>
                  <w:divsChild>
                    <w:div w:id="386879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396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2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313456">
                      <w:blockQuote w:val="1"/>
                      <w:marLeft w:val="720"/>
                      <w:marRight w:val="720"/>
                      <w:marTop w:val="100"/>
                      <w:marBottom w:val="0"/>
                      <w:divBdr>
                        <w:top w:val="none" w:sz="0" w:space="0" w:color="auto"/>
                        <w:left w:val="none" w:sz="0" w:space="0" w:color="auto"/>
                        <w:bottom w:val="none" w:sz="0" w:space="0" w:color="auto"/>
                        <w:right w:val="none" w:sz="0" w:space="0" w:color="auto"/>
                      </w:divBdr>
                    </w:div>
                    <w:div w:id="1345089130">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930312614">
      <w:bodyDiv w:val="1"/>
      <w:marLeft w:val="0"/>
      <w:marRight w:val="0"/>
      <w:marTop w:val="0"/>
      <w:marBottom w:val="0"/>
      <w:divBdr>
        <w:top w:val="none" w:sz="0" w:space="0" w:color="auto"/>
        <w:left w:val="none" w:sz="0" w:space="0" w:color="auto"/>
        <w:bottom w:val="none" w:sz="0" w:space="0" w:color="auto"/>
        <w:right w:val="none" w:sz="0" w:space="0" w:color="auto"/>
      </w:divBdr>
      <w:divsChild>
        <w:div w:id="1886526062">
          <w:marLeft w:val="0"/>
          <w:marRight w:val="0"/>
          <w:marTop w:val="0"/>
          <w:marBottom w:val="0"/>
          <w:divBdr>
            <w:top w:val="none" w:sz="0" w:space="0" w:color="auto"/>
            <w:left w:val="none" w:sz="0" w:space="0" w:color="auto"/>
            <w:bottom w:val="none" w:sz="0" w:space="0" w:color="auto"/>
            <w:right w:val="none" w:sz="0" w:space="0" w:color="auto"/>
          </w:divBdr>
          <w:divsChild>
            <w:div w:id="1914196974">
              <w:marLeft w:val="-225"/>
              <w:marRight w:val="-225"/>
              <w:marTop w:val="0"/>
              <w:marBottom w:val="0"/>
              <w:divBdr>
                <w:top w:val="none" w:sz="0" w:space="0" w:color="auto"/>
                <w:left w:val="none" w:sz="0" w:space="0" w:color="auto"/>
                <w:bottom w:val="none" w:sz="0" w:space="0" w:color="auto"/>
                <w:right w:val="none" w:sz="0" w:space="0" w:color="auto"/>
              </w:divBdr>
              <w:divsChild>
                <w:div w:id="800152969">
                  <w:marLeft w:val="0"/>
                  <w:marRight w:val="0"/>
                  <w:marTop w:val="0"/>
                  <w:marBottom w:val="0"/>
                  <w:divBdr>
                    <w:top w:val="none" w:sz="0" w:space="0" w:color="auto"/>
                    <w:left w:val="none" w:sz="0" w:space="0" w:color="auto"/>
                    <w:bottom w:val="none" w:sz="0" w:space="0" w:color="auto"/>
                    <w:right w:val="none" w:sz="0" w:space="0" w:color="auto"/>
                  </w:divBdr>
                  <w:divsChild>
                    <w:div w:id="296838869">
                      <w:marLeft w:val="-225"/>
                      <w:marRight w:val="-225"/>
                      <w:marTop w:val="0"/>
                      <w:marBottom w:val="0"/>
                      <w:divBdr>
                        <w:top w:val="none" w:sz="0" w:space="0" w:color="auto"/>
                        <w:left w:val="none" w:sz="0" w:space="0" w:color="auto"/>
                        <w:bottom w:val="none" w:sz="0" w:space="0" w:color="auto"/>
                        <w:right w:val="none" w:sz="0" w:space="0" w:color="auto"/>
                      </w:divBdr>
                      <w:divsChild>
                        <w:div w:id="813791604">
                          <w:marLeft w:val="0"/>
                          <w:marRight w:val="0"/>
                          <w:marTop w:val="0"/>
                          <w:marBottom w:val="0"/>
                          <w:divBdr>
                            <w:top w:val="none" w:sz="0" w:space="0" w:color="auto"/>
                            <w:left w:val="none" w:sz="0" w:space="0" w:color="auto"/>
                            <w:bottom w:val="none" w:sz="0" w:space="0" w:color="auto"/>
                            <w:right w:val="none" w:sz="0" w:space="0" w:color="auto"/>
                          </w:divBdr>
                        </w:div>
                      </w:divsChild>
                    </w:div>
                    <w:div w:id="558588686">
                      <w:marLeft w:val="0"/>
                      <w:marRight w:val="0"/>
                      <w:marTop w:val="0"/>
                      <w:marBottom w:val="0"/>
                      <w:divBdr>
                        <w:top w:val="none" w:sz="0" w:space="0" w:color="auto"/>
                        <w:left w:val="none" w:sz="0" w:space="0" w:color="auto"/>
                        <w:bottom w:val="none" w:sz="0" w:space="0" w:color="auto"/>
                        <w:right w:val="none" w:sz="0" w:space="0" w:color="auto"/>
                      </w:divBdr>
                      <w:divsChild>
                        <w:div w:id="716123003">
                          <w:marLeft w:val="0"/>
                          <w:marRight w:val="0"/>
                          <w:marTop w:val="0"/>
                          <w:marBottom w:val="0"/>
                          <w:divBdr>
                            <w:top w:val="none" w:sz="0" w:space="0" w:color="auto"/>
                            <w:left w:val="none" w:sz="0" w:space="0" w:color="auto"/>
                            <w:bottom w:val="none" w:sz="0" w:space="0" w:color="auto"/>
                            <w:right w:val="none" w:sz="0" w:space="0" w:color="auto"/>
                          </w:divBdr>
                        </w:div>
                        <w:div w:id="20188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2D37C-BB27-4928-A7AD-2BD7FEEC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1336</Words>
  <Characters>7621</Characters>
  <Application>Microsoft Office Word</Application>
  <DocSecurity>12</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Ostwald, Joseph</dc:creator>
  <cp:lastModifiedBy>Alexander, Marsha</cp:lastModifiedBy>
  <cp:revision>2</cp:revision>
  <cp:lastPrinted>2016-02-29T19:03:00Z</cp:lastPrinted>
  <dcterms:created xsi:type="dcterms:W3CDTF">2021-01-13T19:35:00Z</dcterms:created>
  <dcterms:modified xsi:type="dcterms:W3CDTF">2021-01-13T19:35:00Z</dcterms:modified>
</cp:coreProperties>
</file>