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07BE" w14:textId="77777777" w:rsidR="006F0406" w:rsidRPr="006F0406" w:rsidRDefault="006F0406" w:rsidP="006F0406"/>
    <w:p w14:paraId="2231CCC8" w14:textId="77777777" w:rsidR="006F0406" w:rsidRPr="006F0406" w:rsidRDefault="006F0406" w:rsidP="006F0406"/>
    <w:p w14:paraId="6B89D671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21F49953" w14:textId="77777777" w:rsidR="006F0406" w:rsidRPr="00747A26" w:rsidRDefault="006F0406" w:rsidP="00A32FCC">
      <w:pPr>
        <w:ind w:left="1260" w:right="1260"/>
        <w:jc w:val="center"/>
        <w:rPr>
          <w:smallCaps/>
        </w:rPr>
      </w:pPr>
      <w:r w:rsidRPr="00747A26">
        <w:rPr>
          <w:smallCaps/>
        </w:rPr>
        <w:t>Request for Qualifications</w:t>
      </w:r>
    </w:p>
    <w:p w14:paraId="3FAACAC3" w14:textId="77777777" w:rsidR="006F0406" w:rsidRPr="00747A26" w:rsidRDefault="006F0406" w:rsidP="00A32FCC">
      <w:pPr>
        <w:ind w:left="1260" w:right="1260"/>
        <w:jc w:val="both"/>
      </w:pPr>
      <w:bookmarkStart w:id="0" w:name="_GoBack"/>
      <w:bookmarkEnd w:id="0"/>
    </w:p>
    <w:p w14:paraId="16316ADE" w14:textId="77777777" w:rsidR="006F0406" w:rsidRPr="00747A26" w:rsidRDefault="006F0406" w:rsidP="00A32FCC">
      <w:pPr>
        <w:ind w:left="1260" w:right="1260"/>
        <w:jc w:val="both"/>
      </w:pPr>
    </w:p>
    <w:p w14:paraId="00DD79D4" w14:textId="39D09BED" w:rsidR="00C46726" w:rsidRPr="00747A26" w:rsidRDefault="00C46726" w:rsidP="00747A26">
      <w:pPr>
        <w:spacing w:line="360" w:lineRule="auto"/>
        <w:ind w:left="1267" w:right="1267"/>
        <w:jc w:val="both"/>
      </w:pPr>
      <w:r w:rsidRPr="00747A26">
        <w:t>The</w:t>
      </w:r>
      <w:r w:rsidR="00F34A7D" w:rsidRPr="00747A26">
        <w:t xml:space="preserve"> </w:t>
      </w:r>
      <w:r w:rsidR="00D5138B" w:rsidRPr="00747A26">
        <w:t xml:space="preserve">Maine Department of Inland Fisheries and Wildlife </w:t>
      </w:r>
      <w:r w:rsidRPr="00747A26">
        <w:t>wishes to procure</w:t>
      </w:r>
      <w:r w:rsidR="00412CC3" w:rsidRPr="00747A26">
        <w:t xml:space="preserve"> architectural/</w:t>
      </w:r>
      <w:r w:rsidRPr="00747A26">
        <w:t xml:space="preserve">engineering services for </w:t>
      </w:r>
      <w:r w:rsidR="0015633E">
        <w:rPr>
          <w:b/>
          <w:bCs/>
        </w:rPr>
        <w:t>F</w:t>
      </w:r>
      <w:r w:rsidR="00B823D2" w:rsidRPr="0015633E">
        <w:rPr>
          <w:b/>
          <w:bCs/>
        </w:rPr>
        <w:t xml:space="preserve">ish </w:t>
      </w:r>
      <w:r w:rsidR="0015633E">
        <w:rPr>
          <w:b/>
          <w:bCs/>
        </w:rPr>
        <w:t>C</w:t>
      </w:r>
      <w:r w:rsidR="00B823D2" w:rsidRPr="0015633E">
        <w:rPr>
          <w:b/>
          <w:bCs/>
        </w:rPr>
        <w:t xml:space="preserve">ulture </w:t>
      </w:r>
      <w:r w:rsidR="0015633E">
        <w:rPr>
          <w:b/>
          <w:bCs/>
        </w:rPr>
        <w:t>F</w:t>
      </w:r>
      <w:r w:rsidR="00B823D2" w:rsidRPr="0015633E">
        <w:rPr>
          <w:b/>
          <w:bCs/>
        </w:rPr>
        <w:t xml:space="preserve">acility </w:t>
      </w:r>
      <w:r w:rsidR="0015633E">
        <w:rPr>
          <w:b/>
          <w:bCs/>
        </w:rPr>
        <w:t>I</w:t>
      </w:r>
      <w:r w:rsidR="00B823D2" w:rsidRPr="0015633E">
        <w:rPr>
          <w:b/>
          <w:bCs/>
        </w:rPr>
        <w:t xml:space="preserve">mprovement </w:t>
      </w:r>
      <w:r w:rsidR="0015633E">
        <w:rPr>
          <w:b/>
          <w:bCs/>
        </w:rPr>
        <w:t>P</w:t>
      </w:r>
      <w:r w:rsidR="00B823D2" w:rsidRPr="0015633E">
        <w:rPr>
          <w:b/>
          <w:bCs/>
        </w:rPr>
        <w:t>rojects</w:t>
      </w:r>
      <w:r w:rsidR="00B823D2" w:rsidRPr="00747A26">
        <w:t xml:space="preserve"> </w:t>
      </w:r>
      <w:r w:rsidR="00FE0127" w:rsidRPr="00747A26">
        <w:t xml:space="preserve">located </w:t>
      </w:r>
      <w:r w:rsidR="00B659DD" w:rsidRPr="00747A26">
        <w:t xml:space="preserve">at </w:t>
      </w:r>
      <w:r w:rsidR="00263201" w:rsidRPr="00747A26">
        <w:t xml:space="preserve">up to eight existing locations across </w:t>
      </w:r>
      <w:r w:rsidR="00412CC3" w:rsidRPr="00747A26">
        <w:t>the</w:t>
      </w:r>
      <w:r w:rsidR="00DD1A1D" w:rsidRPr="00747A26">
        <w:t xml:space="preserve"> </w:t>
      </w:r>
      <w:r w:rsidR="00190CBD" w:rsidRPr="00747A26">
        <w:t>state.</w:t>
      </w:r>
      <w:r w:rsidR="00752587" w:rsidRPr="00747A26">
        <w:t xml:space="preserve"> </w:t>
      </w:r>
      <w:r w:rsidR="00654A11" w:rsidRPr="00747A26">
        <w:t xml:space="preserve"> Qualifications packages are due at 1:00 p.m. on </w:t>
      </w:r>
      <w:bookmarkStart w:id="1" w:name="Text5"/>
      <w:r w:rsidR="0046106D">
        <w:t>May 6</w:t>
      </w:r>
      <w:r w:rsidR="008E6E7B" w:rsidRPr="00747A26">
        <w:t>, 2021</w:t>
      </w:r>
      <w:r w:rsidR="00F70098" w:rsidRPr="00747A26">
        <w:t xml:space="preserve"> </w:t>
      </w:r>
      <w:bookmarkEnd w:id="1"/>
      <w:r w:rsidR="00654A11" w:rsidRPr="00747A26">
        <w:t>at</w:t>
      </w:r>
      <w:r w:rsidR="00F70098" w:rsidRPr="00747A26">
        <w:t xml:space="preserve"> </w:t>
      </w:r>
      <w:r w:rsidR="00A15ADD" w:rsidRPr="00747A26">
        <w:t xml:space="preserve">Maine Department of Inland Fisheries &amp; Wildlife, </w:t>
      </w:r>
      <w:r w:rsidR="00663561">
        <w:t xml:space="preserve">Hatcheries Division, </w:t>
      </w:r>
      <w:r w:rsidR="00A15ADD" w:rsidRPr="00747A26">
        <w:t>41 SHS, Augusta, ME 04333</w:t>
      </w:r>
      <w:r w:rsidR="00663561">
        <w:t>.</w:t>
      </w:r>
    </w:p>
    <w:p w14:paraId="4B976FD0" w14:textId="77777777" w:rsidR="00C46726" w:rsidRPr="00747A26" w:rsidRDefault="00C46726" w:rsidP="00747A26">
      <w:pPr>
        <w:spacing w:line="360" w:lineRule="auto"/>
        <w:ind w:left="1267" w:right="1267"/>
        <w:jc w:val="both"/>
      </w:pPr>
    </w:p>
    <w:p w14:paraId="0BA96871" w14:textId="140C9E35" w:rsidR="00C46726" w:rsidRPr="00747A26" w:rsidRDefault="00582B0E" w:rsidP="00747A26">
      <w:pPr>
        <w:spacing w:line="360" w:lineRule="auto"/>
        <w:ind w:left="1267" w:right="1267"/>
        <w:jc w:val="both"/>
      </w:pPr>
      <w:r w:rsidRPr="00747A26">
        <w:t>The scope of services may include</w:t>
      </w:r>
      <w:r w:rsidR="00AA5F51" w:rsidRPr="00747A26">
        <w:t xml:space="preserve"> new or renovated</w:t>
      </w:r>
      <w:r w:rsidRPr="00747A26">
        <w:t xml:space="preserve"> </w:t>
      </w:r>
      <w:r w:rsidR="002D47A8" w:rsidRPr="00747A26">
        <w:t xml:space="preserve">infrastructure </w:t>
      </w:r>
      <w:r w:rsidR="00C053FE" w:rsidRPr="00747A26">
        <w:t>related to</w:t>
      </w:r>
      <w:r w:rsidR="002D47A8" w:rsidRPr="00747A26">
        <w:t xml:space="preserve"> </w:t>
      </w:r>
      <w:r w:rsidR="0069176A" w:rsidRPr="00747A26">
        <w:t>supply piping, influent</w:t>
      </w:r>
      <w:r w:rsidR="00D2414B" w:rsidRPr="00747A26">
        <w:t xml:space="preserve"> water</w:t>
      </w:r>
      <w:r w:rsidR="0069176A" w:rsidRPr="00747A26">
        <w:t xml:space="preserve"> treatment, </w:t>
      </w:r>
      <w:r w:rsidR="00297149" w:rsidRPr="00747A26">
        <w:t xml:space="preserve">fish </w:t>
      </w:r>
      <w:r w:rsidR="0069176A" w:rsidRPr="00747A26">
        <w:t xml:space="preserve">rearing </w:t>
      </w:r>
      <w:r w:rsidR="00D2414B" w:rsidRPr="00747A26">
        <w:t>vessels</w:t>
      </w:r>
      <w:r w:rsidR="00A06C05" w:rsidRPr="00747A26">
        <w:t xml:space="preserve"> and </w:t>
      </w:r>
      <w:r w:rsidR="002E40B3" w:rsidRPr="00747A26">
        <w:t xml:space="preserve">associated </w:t>
      </w:r>
      <w:r w:rsidR="00A06C05" w:rsidRPr="00747A26">
        <w:t>structures</w:t>
      </w:r>
      <w:r w:rsidR="00297149" w:rsidRPr="00747A26">
        <w:t xml:space="preserve">, </w:t>
      </w:r>
      <w:r w:rsidR="006A519C" w:rsidRPr="00747A26">
        <w:t xml:space="preserve">support </w:t>
      </w:r>
      <w:r w:rsidR="00297149" w:rsidRPr="00747A26">
        <w:t>buildings</w:t>
      </w:r>
      <w:r w:rsidR="00A06C05" w:rsidRPr="00747A26">
        <w:t>, a</w:t>
      </w:r>
      <w:r w:rsidR="000442DB" w:rsidRPr="00747A26">
        <w:t>s well as</w:t>
      </w:r>
      <w:r w:rsidR="00A06C05" w:rsidRPr="00747A26">
        <w:t xml:space="preserve"> effluent treatment improvements</w:t>
      </w:r>
      <w:r w:rsidR="002E40B3" w:rsidRPr="00747A26">
        <w:t>.</w:t>
      </w:r>
    </w:p>
    <w:p w14:paraId="7D1868E0" w14:textId="77777777" w:rsidR="00C46726" w:rsidRPr="00747A26" w:rsidRDefault="00C46726" w:rsidP="00747A26">
      <w:pPr>
        <w:spacing w:line="360" w:lineRule="auto"/>
        <w:ind w:left="1267" w:right="1267"/>
        <w:jc w:val="both"/>
      </w:pPr>
    </w:p>
    <w:p w14:paraId="2C7C5190" w14:textId="268C970B" w:rsidR="00F211F5" w:rsidRPr="00F211F5" w:rsidRDefault="00AF3B78" w:rsidP="00747A26">
      <w:pPr>
        <w:spacing w:line="360" w:lineRule="auto"/>
        <w:ind w:left="1267" w:right="1267"/>
        <w:jc w:val="both"/>
      </w:pPr>
      <w:r w:rsidRPr="00747A26">
        <w:t>Responding firms must c</w:t>
      </w:r>
      <w:r w:rsidR="000B7988" w:rsidRPr="00747A26">
        <w:t>omply with t</w:t>
      </w:r>
      <w:r w:rsidR="00C344CB" w:rsidRPr="00747A26">
        <w:t xml:space="preserve">he detailed </w:t>
      </w:r>
      <w:r w:rsidR="00A32FCC" w:rsidRPr="00747A26">
        <w:rPr>
          <w:i/>
        </w:rPr>
        <w:t>RFQ Information for</w:t>
      </w:r>
      <w:r w:rsidR="00C344CB" w:rsidRPr="00747A26">
        <w:rPr>
          <w:i/>
        </w:rPr>
        <w:t xml:space="preserve"> Architects and Engineers </w:t>
      </w:r>
      <w:r w:rsidR="00C344CB" w:rsidRPr="00747A26">
        <w:t>on the</w:t>
      </w:r>
      <w:r w:rsidR="00B6081F" w:rsidRPr="00747A26">
        <w:t xml:space="preserve"> Bureau of </w:t>
      </w:r>
      <w:r w:rsidR="000940B5" w:rsidRPr="00747A26">
        <w:t>General Services</w:t>
      </w:r>
      <w:r w:rsidR="00B6081F" w:rsidRPr="00747A26">
        <w:t xml:space="preserve"> </w:t>
      </w:r>
      <w:r w:rsidR="00C344CB" w:rsidRPr="00747A26">
        <w:t>website:</w:t>
      </w:r>
      <w:r w:rsidR="00AD06DE" w:rsidRPr="00747A26">
        <w:t xml:space="preserve"> </w:t>
      </w:r>
      <w:r w:rsidR="00941587" w:rsidRPr="00747A26">
        <w:t>https://www.maine.gov/dafs/bgs/business-opportunities</w:t>
      </w:r>
    </w:p>
    <w:sectPr w:rsidR="00F211F5" w:rsidRPr="00F211F5" w:rsidSect="00753C82">
      <w:headerReference w:type="default" r:id="rId10"/>
      <w:footerReference w:type="default" r:id="rId11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AFBC" w14:textId="77777777" w:rsidR="00E027C7" w:rsidRDefault="00E027C7">
      <w:r>
        <w:separator/>
      </w:r>
    </w:p>
  </w:endnote>
  <w:endnote w:type="continuationSeparator" w:id="0">
    <w:p w14:paraId="03FC863D" w14:textId="77777777" w:rsidR="00E027C7" w:rsidRDefault="00E0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1120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CF7B" w14:textId="77777777" w:rsidR="00E027C7" w:rsidRDefault="00E027C7">
      <w:r>
        <w:separator/>
      </w:r>
    </w:p>
  </w:footnote>
  <w:footnote w:type="continuationSeparator" w:id="0">
    <w:p w14:paraId="5C0FE206" w14:textId="77777777" w:rsidR="00E027C7" w:rsidRDefault="00E0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42CA" w14:textId="67941E6D" w:rsidR="006F0406" w:rsidRPr="006F0406" w:rsidRDefault="006F040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442DB"/>
    <w:rsid w:val="00053513"/>
    <w:rsid w:val="00056A28"/>
    <w:rsid w:val="000940B5"/>
    <w:rsid w:val="000B7988"/>
    <w:rsid w:val="000F06D7"/>
    <w:rsid w:val="000F22B4"/>
    <w:rsid w:val="000F78F3"/>
    <w:rsid w:val="00154AAE"/>
    <w:rsid w:val="0015633E"/>
    <w:rsid w:val="00161646"/>
    <w:rsid w:val="0017799E"/>
    <w:rsid w:val="00190CBD"/>
    <w:rsid w:val="001D5B9A"/>
    <w:rsid w:val="00212A6E"/>
    <w:rsid w:val="00232900"/>
    <w:rsid w:val="00263201"/>
    <w:rsid w:val="00297149"/>
    <w:rsid w:val="002A6486"/>
    <w:rsid w:val="002C2804"/>
    <w:rsid w:val="002D47A8"/>
    <w:rsid w:val="002E40B3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6106D"/>
    <w:rsid w:val="00486FC0"/>
    <w:rsid w:val="004B278B"/>
    <w:rsid w:val="004B448C"/>
    <w:rsid w:val="004C0F5A"/>
    <w:rsid w:val="004F5E88"/>
    <w:rsid w:val="004F6F2B"/>
    <w:rsid w:val="005123C3"/>
    <w:rsid w:val="00536114"/>
    <w:rsid w:val="005439FF"/>
    <w:rsid w:val="00577F8D"/>
    <w:rsid w:val="00582B0E"/>
    <w:rsid w:val="005A126C"/>
    <w:rsid w:val="005B628F"/>
    <w:rsid w:val="005C1485"/>
    <w:rsid w:val="005E2B18"/>
    <w:rsid w:val="006229FB"/>
    <w:rsid w:val="0064301E"/>
    <w:rsid w:val="0065378D"/>
    <w:rsid w:val="00654A11"/>
    <w:rsid w:val="00663561"/>
    <w:rsid w:val="0068340C"/>
    <w:rsid w:val="00686185"/>
    <w:rsid w:val="0069176A"/>
    <w:rsid w:val="006A519C"/>
    <w:rsid w:val="006A67DE"/>
    <w:rsid w:val="006E19C9"/>
    <w:rsid w:val="006E3933"/>
    <w:rsid w:val="006F0406"/>
    <w:rsid w:val="00732678"/>
    <w:rsid w:val="00747A26"/>
    <w:rsid w:val="00752587"/>
    <w:rsid w:val="00753C82"/>
    <w:rsid w:val="0077127C"/>
    <w:rsid w:val="007A1223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8E6E7B"/>
    <w:rsid w:val="00941587"/>
    <w:rsid w:val="009C1725"/>
    <w:rsid w:val="009E03EA"/>
    <w:rsid w:val="009E36F0"/>
    <w:rsid w:val="009F02AE"/>
    <w:rsid w:val="00A06A68"/>
    <w:rsid w:val="00A06C05"/>
    <w:rsid w:val="00A15ADD"/>
    <w:rsid w:val="00A2207E"/>
    <w:rsid w:val="00A32FCC"/>
    <w:rsid w:val="00A43C5A"/>
    <w:rsid w:val="00A57929"/>
    <w:rsid w:val="00A7177D"/>
    <w:rsid w:val="00A95A98"/>
    <w:rsid w:val="00AA5F51"/>
    <w:rsid w:val="00AB6F62"/>
    <w:rsid w:val="00AC15E6"/>
    <w:rsid w:val="00AC4A07"/>
    <w:rsid w:val="00AC7C5C"/>
    <w:rsid w:val="00AD06DE"/>
    <w:rsid w:val="00AF3B78"/>
    <w:rsid w:val="00B47EFE"/>
    <w:rsid w:val="00B507A8"/>
    <w:rsid w:val="00B6081F"/>
    <w:rsid w:val="00B659DD"/>
    <w:rsid w:val="00B823D2"/>
    <w:rsid w:val="00BA6B01"/>
    <w:rsid w:val="00BB422A"/>
    <w:rsid w:val="00BD7703"/>
    <w:rsid w:val="00C053FE"/>
    <w:rsid w:val="00C05948"/>
    <w:rsid w:val="00C3170D"/>
    <w:rsid w:val="00C344CB"/>
    <w:rsid w:val="00C46726"/>
    <w:rsid w:val="00C62083"/>
    <w:rsid w:val="00C839A4"/>
    <w:rsid w:val="00CE2492"/>
    <w:rsid w:val="00D2414B"/>
    <w:rsid w:val="00D3496F"/>
    <w:rsid w:val="00D5138B"/>
    <w:rsid w:val="00D8409E"/>
    <w:rsid w:val="00D8575B"/>
    <w:rsid w:val="00DA166B"/>
    <w:rsid w:val="00DD04EE"/>
    <w:rsid w:val="00DD1A1D"/>
    <w:rsid w:val="00DE5094"/>
    <w:rsid w:val="00DF217A"/>
    <w:rsid w:val="00E027C7"/>
    <w:rsid w:val="00E028F5"/>
    <w:rsid w:val="00E04646"/>
    <w:rsid w:val="00F054B7"/>
    <w:rsid w:val="00F211F5"/>
    <w:rsid w:val="00F30CCC"/>
    <w:rsid w:val="00F34A7D"/>
    <w:rsid w:val="00F70098"/>
    <w:rsid w:val="00FB012E"/>
    <w:rsid w:val="00FB5E74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C7CB869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4A4E6C22124BB7EE820607295342" ma:contentTypeVersion="11" ma:contentTypeDescription="Create a new document." ma:contentTypeScope="" ma:versionID="60de2eced50b83f5dd6c91230290d207">
  <xsd:schema xmlns:xsd="http://www.w3.org/2001/XMLSchema" xmlns:xs="http://www.w3.org/2001/XMLSchema" xmlns:p="http://schemas.microsoft.com/office/2006/metadata/properties" xmlns:ns3="7650c6fa-c506-4f55-80b5-4b092152bdb7" xmlns:ns4="dc6bf6dc-1cc7-4e3c-a115-28f341d8ed8e" targetNamespace="http://schemas.microsoft.com/office/2006/metadata/properties" ma:root="true" ma:fieldsID="a460861bd84a062add29f44c6b397f23" ns3:_="" ns4:_="">
    <xsd:import namespace="7650c6fa-c506-4f55-80b5-4b092152bdb7"/>
    <xsd:import namespace="dc6bf6dc-1cc7-4e3c-a115-28f341d8e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0c6fa-c506-4f55-80b5-4b092152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f6dc-1cc7-4e3c-a115-28f341d8e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1967-7845-4310-9192-CE67665A9355}">
  <ds:schemaRefs>
    <ds:schemaRef ds:uri="http://purl.org/dc/elements/1.1/"/>
    <ds:schemaRef ds:uri="http://schemas.microsoft.com/office/2006/metadata/properties"/>
    <ds:schemaRef ds:uri="7650c6fa-c506-4f55-80b5-4b092152bdb7"/>
    <ds:schemaRef ds:uri="dc6bf6dc-1cc7-4e3c-a115-28f341d8ed8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0096B2-16A4-494E-9D89-C1E48DE5A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D8883-6E6C-448C-97D1-B7459A87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0c6fa-c506-4f55-80b5-4b092152bdb7"/>
    <ds:schemaRef ds:uri="dc6bf6dc-1cc7-4e3c-a115-28f341d8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Langevin, Todd</cp:lastModifiedBy>
  <cp:revision>2</cp:revision>
  <cp:lastPrinted>2005-10-24T17:58:00Z</cp:lastPrinted>
  <dcterms:created xsi:type="dcterms:W3CDTF">2021-04-14T20:37:00Z</dcterms:created>
  <dcterms:modified xsi:type="dcterms:W3CDTF">2021-04-14T20:37:00Z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0x01010039F54A4E6C22124BB7EE820607295342</vt:lpwstr>
  </property>
</Properties>
</file>