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9CA67" w14:textId="4E88BB7C" w:rsidR="00EC54C1" w:rsidRPr="00EC54C1" w:rsidRDefault="00EC54C1" w:rsidP="00EC54C1">
      <w:pPr>
        <w:ind w:left="1260" w:right="1260"/>
        <w:jc w:val="center"/>
        <w:rPr>
          <w:smallCaps/>
        </w:rPr>
      </w:pPr>
      <w:r w:rsidRPr="00EC54C1">
        <w:rPr>
          <w:smallCaps/>
        </w:rPr>
        <w:t xml:space="preserve">Notice to </w:t>
      </w:r>
      <w:r w:rsidR="00460536">
        <w:rPr>
          <w:smallCaps/>
        </w:rPr>
        <w:t xml:space="preserve">General </w:t>
      </w:r>
      <w:r w:rsidR="00A63D48">
        <w:rPr>
          <w:smallCaps/>
        </w:rPr>
        <w:t xml:space="preserve">Asbestos Abatement </w:t>
      </w:r>
      <w:r w:rsidR="00460536">
        <w:rPr>
          <w:smallCaps/>
        </w:rPr>
        <w:t>Contractor</w:t>
      </w:r>
      <w:r w:rsidRPr="00EC54C1">
        <w:rPr>
          <w:smallCaps/>
        </w:rPr>
        <w:t>s</w:t>
      </w:r>
    </w:p>
    <w:p w14:paraId="6EE68677" w14:textId="77777777" w:rsidR="00EC54C1" w:rsidRDefault="00EC54C1" w:rsidP="00EC54C1">
      <w:pPr>
        <w:spacing w:line="360" w:lineRule="auto"/>
        <w:jc w:val="center"/>
      </w:pPr>
      <w:r w:rsidRPr="00EC54C1">
        <w:rPr>
          <w:smallCaps/>
        </w:rPr>
        <w:t>Request for Qualifications</w:t>
      </w:r>
    </w:p>
    <w:p w14:paraId="1CC17426" w14:textId="77777777" w:rsidR="00EC54C1" w:rsidRDefault="00EC54C1" w:rsidP="00386B11">
      <w:pPr>
        <w:spacing w:line="360" w:lineRule="auto"/>
        <w:jc w:val="both"/>
      </w:pPr>
    </w:p>
    <w:p w14:paraId="4491A574" w14:textId="6FD04B44" w:rsidR="00C46726" w:rsidRPr="00C014B4" w:rsidRDefault="00C46726" w:rsidP="00386B11">
      <w:pPr>
        <w:spacing w:line="360" w:lineRule="auto"/>
        <w:jc w:val="both"/>
      </w:pPr>
      <w:r w:rsidRPr="009F7D77">
        <w:t xml:space="preserve">The </w:t>
      </w:r>
      <w:r w:rsidR="009F7D77" w:rsidRPr="009F7D77">
        <w:t xml:space="preserve">State of Maine Bureau of </w:t>
      </w:r>
      <w:r w:rsidR="004224B0">
        <w:t>General Services</w:t>
      </w:r>
      <w:r w:rsidR="009F7D77">
        <w:t xml:space="preserve"> </w:t>
      </w:r>
      <w:r w:rsidR="009F7D77" w:rsidRPr="009F7D77">
        <w:t>seeks to</w:t>
      </w:r>
      <w:r w:rsidR="00657124" w:rsidRPr="009F7D77">
        <w:t xml:space="preserve"> </w:t>
      </w:r>
      <w:r w:rsidR="00162F88" w:rsidRPr="009F7D77">
        <w:t>pre</w:t>
      </w:r>
      <w:r w:rsidR="009F7D77" w:rsidRPr="009F7D77">
        <w:t>-</w:t>
      </w:r>
      <w:r w:rsidR="00162F88" w:rsidRPr="009F7D77">
        <w:t>qualify</w:t>
      </w:r>
      <w:r w:rsidR="00657124" w:rsidRPr="009F7D77">
        <w:t xml:space="preserve"> </w:t>
      </w:r>
      <w:r w:rsidR="004F4359">
        <w:t xml:space="preserve">Asbestos Abatement </w:t>
      </w:r>
      <w:r w:rsidR="006B2343" w:rsidRPr="009F7D77">
        <w:t>C</w:t>
      </w:r>
      <w:r w:rsidR="00162F88" w:rsidRPr="009F7D77">
        <w:t>ontractors to bid on</w:t>
      </w:r>
      <w:r w:rsidRPr="009F7D77">
        <w:t xml:space="preserve"> </w:t>
      </w:r>
      <w:r w:rsidR="009F7D77">
        <w:t xml:space="preserve">Renovations </w:t>
      </w:r>
      <w:r w:rsidR="00764C79">
        <w:t>at</w:t>
      </w:r>
      <w:r w:rsidR="00412CC3" w:rsidRPr="009F7D77">
        <w:t xml:space="preserve"> </w:t>
      </w:r>
      <w:bookmarkStart w:id="0" w:name="Text3"/>
      <w:bookmarkStart w:id="1" w:name="Text4"/>
      <w:r w:rsidR="009F7D77">
        <w:t xml:space="preserve">the </w:t>
      </w:r>
      <w:r w:rsidR="004F4359">
        <w:t>Cultural</w:t>
      </w:r>
      <w:r w:rsidR="009F7D77">
        <w:t xml:space="preserve"> Building </w:t>
      </w:r>
      <w:r w:rsidR="00AC64A6">
        <w:t xml:space="preserve">located at 230 State Street </w:t>
      </w:r>
      <w:bookmarkEnd w:id="0"/>
      <w:r w:rsidR="00AC64A6">
        <w:t>in</w:t>
      </w:r>
      <w:r w:rsidR="009F7D77">
        <w:t xml:space="preserve"> Augusta</w:t>
      </w:r>
      <w:bookmarkEnd w:id="1"/>
      <w:r w:rsidR="00D8409E" w:rsidRPr="009F7D77">
        <w:t>, Maine.</w:t>
      </w:r>
    </w:p>
    <w:p w14:paraId="22853034" w14:textId="77777777" w:rsidR="00C46726" w:rsidRDefault="00C46726" w:rsidP="00386B11">
      <w:pPr>
        <w:spacing w:line="360" w:lineRule="auto"/>
        <w:jc w:val="both"/>
      </w:pPr>
    </w:p>
    <w:p w14:paraId="6A97054B" w14:textId="70AB8A78" w:rsidR="00476D2C" w:rsidRDefault="00386B11" w:rsidP="00386B11">
      <w:pPr>
        <w:spacing w:line="360" w:lineRule="auto"/>
        <w:jc w:val="both"/>
      </w:pPr>
      <w:bookmarkStart w:id="2" w:name="Text6"/>
      <w:r>
        <w:t xml:space="preserve">Applications must be completed and returned electronically to </w:t>
      </w:r>
      <w:r w:rsidR="00E02EBC">
        <w:t>Jill Instasi</w:t>
      </w:r>
      <w:r>
        <w:t xml:space="preserve"> at </w:t>
      </w:r>
      <w:hyperlink r:id="rId6" w:history="1">
        <w:r w:rsidR="008E10E3" w:rsidRPr="006F221F">
          <w:rPr>
            <w:rStyle w:val="Hyperlink"/>
          </w:rPr>
          <w:t>bgs.architect@maine.gov</w:t>
        </w:r>
      </w:hyperlink>
      <w:r w:rsidR="008E10E3">
        <w:t xml:space="preserve"> </w:t>
      </w:r>
      <w:r>
        <w:t xml:space="preserve">on or before </w:t>
      </w:r>
      <w:r w:rsidR="00E70A34">
        <w:t xml:space="preserve">Wednesday, </w:t>
      </w:r>
      <w:r w:rsidR="008E10E3">
        <w:t xml:space="preserve">May </w:t>
      </w:r>
      <w:r w:rsidR="00643320">
        <w:t>28</w:t>
      </w:r>
      <w:r w:rsidR="008E10E3" w:rsidRPr="008E10E3">
        <w:rPr>
          <w:vertAlign w:val="superscript"/>
        </w:rPr>
        <w:t>th</w:t>
      </w:r>
      <w:r w:rsidR="00E70A34">
        <w:t>, 20</w:t>
      </w:r>
      <w:r w:rsidR="009E6C29">
        <w:t>21</w:t>
      </w:r>
      <w:r w:rsidR="00E70A34">
        <w:t xml:space="preserve"> at 2:00 PM.  The detailed </w:t>
      </w:r>
      <w:r w:rsidR="00935BC2">
        <w:t>Information for</w:t>
      </w:r>
      <w:r w:rsidR="00E70A34">
        <w:t xml:space="preserve"> Contractors</w:t>
      </w:r>
      <w:bookmarkEnd w:id="2"/>
      <w:r w:rsidR="00A367C4">
        <w:t xml:space="preserve"> is </w:t>
      </w:r>
      <w:r w:rsidR="00476D2C">
        <w:t xml:space="preserve">on the </w:t>
      </w:r>
      <w:r w:rsidR="009E6C29">
        <w:t>BGS</w:t>
      </w:r>
      <w:r w:rsidR="009F7D77">
        <w:t xml:space="preserve"> </w:t>
      </w:r>
      <w:r w:rsidR="00476D2C">
        <w:t>website:</w:t>
      </w:r>
      <w:r>
        <w:t xml:space="preserve"> </w:t>
      </w:r>
      <w:hyperlink r:id="rId7" w:history="1">
        <w:r w:rsidR="009E6C29" w:rsidRPr="00715A5B">
          <w:rPr>
            <w:rStyle w:val="Hyperlink"/>
          </w:rPr>
          <w:t>https://www.maine.gov/dafs/bgs/business-opportunities</w:t>
        </w:r>
      </w:hyperlink>
    </w:p>
    <w:p w14:paraId="5221B03C" w14:textId="77777777" w:rsidR="009E6C29" w:rsidRDefault="009E6C29" w:rsidP="00386B11">
      <w:pPr>
        <w:spacing w:line="360" w:lineRule="auto"/>
        <w:jc w:val="both"/>
      </w:pPr>
    </w:p>
    <w:sectPr w:rsidR="009E6C29" w:rsidSect="003A6EDF">
      <w:pgSz w:w="12240" w:h="15840" w:code="1"/>
      <w:pgMar w:top="1757" w:right="2160" w:bottom="360" w:left="21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5552C" w14:textId="77777777" w:rsidR="00865A00" w:rsidRDefault="00865A00">
      <w:r>
        <w:separator/>
      </w:r>
    </w:p>
  </w:endnote>
  <w:endnote w:type="continuationSeparator" w:id="0">
    <w:p w14:paraId="5B014F13" w14:textId="77777777" w:rsidR="00865A00" w:rsidRDefault="0086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1C16B" w14:textId="77777777" w:rsidR="00865A00" w:rsidRDefault="00865A00">
      <w:r>
        <w:separator/>
      </w:r>
    </w:p>
  </w:footnote>
  <w:footnote w:type="continuationSeparator" w:id="0">
    <w:p w14:paraId="3C05F06D" w14:textId="77777777" w:rsidR="00865A00" w:rsidRDefault="00865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43C42"/>
    <w:rsid w:val="0011600C"/>
    <w:rsid w:val="0012636F"/>
    <w:rsid w:val="00162F88"/>
    <w:rsid w:val="001C49E9"/>
    <w:rsid w:val="00230F9B"/>
    <w:rsid w:val="00254342"/>
    <w:rsid w:val="00257AEF"/>
    <w:rsid w:val="002D28C5"/>
    <w:rsid w:val="002F132E"/>
    <w:rsid w:val="00316829"/>
    <w:rsid w:val="00386B11"/>
    <w:rsid w:val="003950CA"/>
    <w:rsid w:val="003A6EDF"/>
    <w:rsid w:val="003E4FB7"/>
    <w:rsid w:val="00412CC3"/>
    <w:rsid w:val="00417FBF"/>
    <w:rsid w:val="004224B0"/>
    <w:rsid w:val="0043331F"/>
    <w:rsid w:val="00454A95"/>
    <w:rsid w:val="00460536"/>
    <w:rsid w:val="00476D2C"/>
    <w:rsid w:val="004D5E5F"/>
    <w:rsid w:val="004F4359"/>
    <w:rsid w:val="00536114"/>
    <w:rsid w:val="00536E85"/>
    <w:rsid w:val="00566B6A"/>
    <w:rsid w:val="005A126C"/>
    <w:rsid w:val="005C1485"/>
    <w:rsid w:val="005F349D"/>
    <w:rsid w:val="00614A5D"/>
    <w:rsid w:val="00643320"/>
    <w:rsid w:val="00657124"/>
    <w:rsid w:val="00672049"/>
    <w:rsid w:val="00686185"/>
    <w:rsid w:val="006B2343"/>
    <w:rsid w:val="006B5075"/>
    <w:rsid w:val="006F5869"/>
    <w:rsid w:val="007065BC"/>
    <w:rsid w:val="0072110C"/>
    <w:rsid w:val="00732678"/>
    <w:rsid w:val="00747A27"/>
    <w:rsid w:val="00764C79"/>
    <w:rsid w:val="00783963"/>
    <w:rsid w:val="0082159E"/>
    <w:rsid w:val="00865A00"/>
    <w:rsid w:val="00893D4C"/>
    <w:rsid w:val="008C1E42"/>
    <w:rsid w:val="008E10E3"/>
    <w:rsid w:val="008E2A45"/>
    <w:rsid w:val="00914AB4"/>
    <w:rsid w:val="00935BC2"/>
    <w:rsid w:val="009A7CFB"/>
    <w:rsid w:val="009E355B"/>
    <w:rsid w:val="009E6C29"/>
    <w:rsid w:val="009F7D77"/>
    <w:rsid w:val="00A07752"/>
    <w:rsid w:val="00A367C4"/>
    <w:rsid w:val="00A57929"/>
    <w:rsid w:val="00A63D48"/>
    <w:rsid w:val="00A675F1"/>
    <w:rsid w:val="00A71B17"/>
    <w:rsid w:val="00AB6F62"/>
    <w:rsid w:val="00AC64A6"/>
    <w:rsid w:val="00AC7C5C"/>
    <w:rsid w:val="00BA6B01"/>
    <w:rsid w:val="00C014B4"/>
    <w:rsid w:val="00C06322"/>
    <w:rsid w:val="00C07950"/>
    <w:rsid w:val="00C1660F"/>
    <w:rsid w:val="00C46726"/>
    <w:rsid w:val="00C5766C"/>
    <w:rsid w:val="00C8443A"/>
    <w:rsid w:val="00CB408A"/>
    <w:rsid w:val="00CE6803"/>
    <w:rsid w:val="00CF141D"/>
    <w:rsid w:val="00D2637E"/>
    <w:rsid w:val="00D517A8"/>
    <w:rsid w:val="00D8409E"/>
    <w:rsid w:val="00D8575B"/>
    <w:rsid w:val="00DF217A"/>
    <w:rsid w:val="00E02EBC"/>
    <w:rsid w:val="00E1043D"/>
    <w:rsid w:val="00E46A9A"/>
    <w:rsid w:val="00E70A34"/>
    <w:rsid w:val="00EC54C1"/>
    <w:rsid w:val="00EF2FB7"/>
    <w:rsid w:val="00F63B9C"/>
    <w:rsid w:val="00F8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6D208"/>
  <w15:chartTrackingRefBased/>
  <w15:docId w15:val="{7AEEE239-E6B5-4E33-B024-53DD1BF7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6571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B1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02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ine.gov/dafs/bgs/business-opportunit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gs.architect@main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here, as Owner, wishes to procure architectural/engineering services for the insert name of project here at insert name of facility in insert name of municipality, Maine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here, as Owner, wishes to procure architectural/engineering services for the insert name of project here at insert name of facility in insert name of municipality, Maine</dc:title>
  <dc:subject/>
  <dc:creator>State of Maine</dc:creator>
  <cp:keywords/>
  <cp:lastModifiedBy>Instasi, Jill</cp:lastModifiedBy>
  <cp:revision>13</cp:revision>
  <cp:lastPrinted>2012-11-26T21:59:00Z</cp:lastPrinted>
  <dcterms:created xsi:type="dcterms:W3CDTF">2018-12-10T13:47:00Z</dcterms:created>
  <dcterms:modified xsi:type="dcterms:W3CDTF">2021-04-27T13:14:00Z</dcterms:modified>
</cp:coreProperties>
</file>