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845A6" w14:textId="77777777" w:rsidR="006F0406" w:rsidRPr="006F0406" w:rsidRDefault="006F0406" w:rsidP="006F0406"/>
    <w:p w14:paraId="5824A933" w14:textId="77777777" w:rsidR="006F0406" w:rsidRPr="006F0406" w:rsidRDefault="006F0406" w:rsidP="006F0406"/>
    <w:p w14:paraId="117BF6B4" w14:textId="77777777"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14:paraId="5BB41475" w14:textId="77777777" w:rsidR="006F0406" w:rsidRDefault="00FB7138" w:rsidP="004B6A2F">
      <w:pPr>
        <w:ind w:left="1080" w:right="1080"/>
        <w:jc w:val="center"/>
      </w:pPr>
      <w:r w:rsidRPr="00FB7138">
        <w:rPr>
          <w:smallCaps/>
        </w:rPr>
        <w:t>Invitation for Bid</w:t>
      </w:r>
      <w:r w:rsidR="00841E0B">
        <w:rPr>
          <w:smallCaps/>
        </w:rPr>
        <w:t>s</w:t>
      </w:r>
    </w:p>
    <w:p w14:paraId="2681A7C5" w14:textId="77777777" w:rsidR="006F0406" w:rsidRPr="00B6081F" w:rsidRDefault="006F0406" w:rsidP="004B6A2F">
      <w:pPr>
        <w:ind w:left="1080" w:right="1080"/>
        <w:jc w:val="both"/>
      </w:pPr>
    </w:p>
    <w:p w14:paraId="570DED2F" w14:textId="79296F8E" w:rsidR="00C46726" w:rsidRPr="00B6081F" w:rsidRDefault="00C46726" w:rsidP="004B6A2F">
      <w:pPr>
        <w:spacing w:line="360" w:lineRule="auto"/>
        <w:ind w:left="1080" w:right="1080"/>
        <w:jc w:val="both"/>
      </w:pPr>
      <w:r w:rsidRPr="00B6081F">
        <w:t>The</w:t>
      </w:r>
      <w:r w:rsidR="00F34A7D" w:rsidRPr="00B6081F">
        <w:t xml:space="preserve"> </w:t>
      </w:r>
      <w:r w:rsidR="001D09AF">
        <w:t>State of Maine, Bureau of General Services</w:t>
      </w:r>
      <w:r w:rsidR="004F6F2B" w:rsidRPr="00B6081F">
        <w:t xml:space="preserve"> </w:t>
      </w:r>
      <w:r w:rsidR="00D65275" w:rsidRPr="00D65275">
        <w:t>is conducting a competitive bid process for the</w:t>
      </w:r>
      <w:r w:rsidR="00DD1A1D" w:rsidRPr="00B6081F">
        <w:t xml:space="preserve"> </w:t>
      </w:r>
      <w:r w:rsidR="001D09AF">
        <w:t>Fire Alarm Upgrades</w:t>
      </w:r>
      <w:r w:rsidRPr="00B6081F">
        <w:t xml:space="preserve"> </w:t>
      </w:r>
      <w:r w:rsidR="00412CC3" w:rsidRPr="00B6081F">
        <w:t xml:space="preserve">at </w:t>
      </w:r>
      <w:bookmarkStart w:id="0" w:name="Text3"/>
      <w:r w:rsidR="001D09AF">
        <w:t>15 Columbia Street</w:t>
      </w:r>
      <w:r w:rsidR="00F70098" w:rsidRPr="00B6081F">
        <w:t xml:space="preserve"> </w:t>
      </w:r>
      <w:bookmarkEnd w:id="0"/>
      <w:r w:rsidR="00D8409E" w:rsidRPr="00B6081F">
        <w:t xml:space="preserve">in </w:t>
      </w:r>
      <w:r w:rsidR="001D09AF">
        <w:t>Augusta</w:t>
      </w:r>
      <w:r w:rsidR="00D8409E" w:rsidRPr="00B6081F">
        <w:t>, Maine.</w:t>
      </w:r>
      <w:r w:rsidR="00654A11" w:rsidRPr="00B6081F">
        <w:t xml:space="preserve">  </w:t>
      </w:r>
      <w:bookmarkStart w:id="1" w:name="_Hlk62544079"/>
      <w:r w:rsidR="00D65275" w:rsidRPr="00D65275">
        <w:t xml:space="preserve">Bids will be opened and read aloud </w:t>
      </w:r>
      <w:r w:rsidR="00A752FC">
        <w:t>by</w:t>
      </w:r>
      <w:r w:rsidR="00D65275" w:rsidRPr="00D65275">
        <w:t xml:space="preserve"> the</w:t>
      </w:r>
      <w:r w:rsidR="00654A11" w:rsidRPr="00B6081F">
        <w:t xml:space="preserve"> </w:t>
      </w:r>
      <w:r w:rsidR="00E64C11" w:rsidRPr="001D09AF">
        <w:t>Bureau of General Services</w:t>
      </w:r>
      <w:r w:rsidR="00D65275" w:rsidRPr="001D09AF">
        <w:t xml:space="preserve"> </w:t>
      </w:r>
      <w:bookmarkEnd w:id="1"/>
      <w:r w:rsidR="00D65275" w:rsidRPr="001D09AF">
        <w:t xml:space="preserve">at 2:00 p.m. </w:t>
      </w:r>
      <w:r w:rsidR="001D09AF" w:rsidRPr="001D09AF">
        <w:t>Octobe</w:t>
      </w:r>
      <w:r w:rsidR="001D09AF">
        <w:t xml:space="preserve">r </w:t>
      </w:r>
      <w:r w:rsidR="002D16B2">
        <w:t>22</w:t>
      </w:r>
      <w:r w:rsidR="001D09AF">
        <w:t>, 2021</w:t>
      </w:r>
      <w:r w:rsidR="00F70098" w:rsidRPr="00B6081F">
        <w:t>.</w:t>
      </w:r>
    </w:p>
    <w:p w14:paraId="4C50FBE4" w14:textId="77777777" w:rsidR="00C46726" w:rsidRPr="00B6081F" w:rsidRDefault="00C46726" w:rsidP="004B6A2F">
      <w:pPr>
        <w:spacing w:line="360" w:lineRule="auto"/>
        <w:ind w:left="1080" w:right="1080"/>
        <w:jc w:val="both"/>
      </w:pPr>
    </w:p>
    <w:p w14:paraId="59DC2F2C" w14:textId="7A1914B4" w:rsidR="00C46726" w:rsidRPr="00F47E28" w:rsidRDefault="001D09AF" w:rsidP="004B6A2F">
      <w:pPr>
        <w:spacing w:line="360" w:lineRule="auto"/>
        <w:ind w:left="1080" w:right="1080"/>
        <w:jc w:val="both"/>
      </w:pPr>
      <w:bookmarkStart w:id="2" w:name="Text7"/>
      <w:r w:rsidRPr="001D09AF">
        <w:t>The project work consists of upgrading/replacing an existing Simplex 4003 fire alarm control panel with an addressable system. The work shall include providing new initiating and notification devices to meet applicable code requirements. 15 Columbia Street, Augusta is an approximately 16,000 SF maintenance garage for the Property Management Division with a small administrative area and lunchroom</w:t>
      </w:r>
      <w:r w:rsidR="00F70098" w:rsidRPr="001D09AF">
        <w:t>.</w:t>
      </w:r>
      <w:bookmarkEnd w:id="2"/>
    </w:p>
    <w:p w14:paraId="6F0A808D" w14:textId="77777777" w:rsidR="00C46726" w:rsidRPr="00F47E28" w:rsidRDefault="00C46726" w:rsidP="004B6A2F">
      <w:pPr>
        <w:spacing w:line="360" w:lineRule="auto"/>
        <w:ind w:left="1080" w:right="1080"/>
        <w:jc w:val="both"/>
      </w:pPr>
    </w:p>
    <w:p w14:paraId="00F28BB3" w14:textId="45434F94" w:rsidR="00841E0B" w:rsidRDefault="00841E0B" w:rsidP="004B6A2F">
      <w:pPr>
        <w:spacing w:line="360" w:lineRule="auto"/>
        <w:ind w:left="1080" w:right="1080"/>
        <w:jc w:val="both"/>
      </w:pPr>
      <w:r>
        <w:t xml:space="preserve">The detailed </w:t>
      </w:r>
      <w:r w:rsidRPr="00035E75">
        <w:rPr>
          <w:i/>
        </w:rPr>
        <w:t>Notice to Contractors</w:t>
      </w:r>
      <w:r>
        <w:t xml:space="preserve"> is on </w:t>
      </w:r>
      <w:r w:rsidRPr="001D09AF">
        <w:t xml:space="preserve">the </w:t>
      </w:r>
      <w:bookmarkStart w:id="3" w:name="_Hlk62543973"/>
      <w:r w:rsidR="007475D1" w:rsidRPr="001D09AF">
        <w:t xml:space="preserve">Bureau of </w:t>
      </w:r>
      <w:r w:rsidR="001662AC" w:rsidRPr="001D09AF">
        <w:t>General Services</w:t>
      </w:r>
      <w:r w:rsidR="00554F13" w:rsidRPr="001D09AF">
        <w:t xml:space="preserve"> </w:t>
      </w:r>
      <w:bookmarkEnd w:id="3"/>
      <w:r w:rsidRPr="001D09AF">
        <w:t>website:</w:t>
      </w:r>
      <w:r w:rsidR="007475D1" w:rsidRPr="001D09AF">
        <w:t xml:space="preserve"> </w:t>
      </w:r>
      <w:hyperlink r:id="rId7" w:history="1">
        <w:r w:rsidR="00E52F18" w:rsidRPr="001D09AF">
          <w:rPr>
            <w:rStyle w:val="Hyperlink"/>
          </w:rPr>
          <w:t>https://www.maine.gov/dafs/bgs/business-opportunities</w:t>
        </w:r>
      </w:hyperlink>
      <w:r w:rsidR="00E52F18">
        <w:t xml:space="preserve"> .</w:t>
      </w:r>
    </w:p>
    <w:sectPr w:rsidR="00841E0B" w:rsidSect="00A92C78">
      <w:headerReference w:type="default" r:id="rId8"/>
      <w:footerReference w:type="default" r:id="rId9"/>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0A1B" w14:textId="77777777" w:rsidR="009E253B" w:rsidRDefault="009E253B">
      <w:r>
        <w:separator/>
      </w:r>
    </w:p>
  </w:endnote>
  <w:endnote w:type="continuationSeparator" w:id="0">
    <w:p w14:paraId="55E16BFE" w14:textId="77777777" w:rsidR="009E253B" w:rsidRDefault="009E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85F3" w14:textId="67046220" w:rsidR="005E2B18" w:rsidRPr="00A94C30" w:rsidRDefault="005E2B18">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sidR="009D7085">
      <w:rPr>
        <w:rFonts w:ascii="Arial" w:hAnsi="Arial" w:cs="Arial"/>
        <w:noProof/>
        <w:sz w:val="16"/>
        <w:szCs w:val="16"/>
      </w:rPr>
      <w:t>Sample IFB Ad for construction services 26 January 2021.docx</w:t>
    </w:r>
    <w:r w:rsidRPr="00A94C3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227B" w14:textId="77777777" w:rsidR="009E253B" w:rsidRDefault="009E253B">
      <w:r>
        <w:separator/>
      </w:r>
    </w:p>
  </w:footnote>
  <w:footnote w:type="continuationSeparator" w:id="0">
    <w:p w14:paraId="26279A48" w14:textId="77777777" w:rsidR="009E253B" w:rsidRDefault="009E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B73F" w14:textId="77777777" w:rsidR="006F0406" w:rsidRPr="006F0406" w:rsidRDefault="006F0406" w:rsidP="006F0406">
    <w:pPr>
      <w:keepNext/>
      <w:keepLines/>
      <w:jc w:val="center"/>
      <w:outlineLvl w:val="0"/>
      <w:rPr>
        <w:rFonts w:ascii="Arial Narrow" w:hAnsi="Arial Narrow"/>
        <w:b/>
        <w:bCs/>
        <w:noProof/>
      </w:rPr>
    </w:pPr>
    <w:r w:rsidRPr="006F0406">
      <w:rPr>
        <w:rFonts w:ascii="Arial Narrow" w:hAnsi="Arial Narrow"/>
        <w:b/>
        <w:bCs/>
        <w:noProof/>
      </w:rPr>
      <w:t xml:space="preserve">Bureau of </w:t>
    </w:r>
    <w:r w:rsidR="001662AC">
      <w:rPr>
        <w:rFonts w:ascii="Arial Narrow" w:hAnsi="Arial Narrow"/>
        <w:b/>
        <w:bCs/>
        <w:noProof/>
      </w:rPr>
      <w:t>General Services</w:t>
    </w:r>
  </w:p>
  <w:p w14:paraId="4E8BC6D9" w14:textId="77777777" w:rsidR="006F0406" w:rsidRPr="006F0406" w:rsidRDefault="000703DC" w:rsidP="006F0406">
    <w:pPr>
      <w:keepNext/>
      <w:keepLines/>
      <w:jc w:val="center"/>
      <w:outlineLvl w:val="1"/>
      <w:rPr>
        <w:rFonts w:ascii="Arial Narrow" w:hAnsi="Arial Narrow"/>
        <w:b/>
        <w:bCs/>
        <w:noProof/>
      </w:rPr>
    </w:pPr>
    <w:r w:rsidRPr="006F0406">
      <w:rPr>
        <w:rFonts w:ascii="Arial Narrow" w:hAnsi="Arial Narrow"/>
        <w:b/>
        <w:bCs/>
        <w:noProof/>
      </w:rPr>
      <w:t xml:space="preserve">Division </w:t>
    </w:r>
    <w:r>
      <w:rPr>
        <w:rFonts w:ascii="Arial Narrow" w:hAnsi="Arial Narrow"/>
        <w:b/>
        <w:bCs/>
        <w:noProof/>
      </w:rPr>
      <w:t>of Planning, Design &amp; Construction</w:t>
    </w:r>
  </w:p>
  <w:p w14:paraId="6358604D" w14:textId="77777777" w:rsidR="006F0406" w:rsidRPr="006F0406" w:rsidRDefault="006F0406" w:rsidP="006F0406">
    <w:pPr>
      <w:keepNext/>
      <w:keepLines/>
      <w:jc w:val="center"/>
      <w:outlineLvl w:val="1"/>
      <w:rPr>
        <w:rFonts w:ascii="Arial Narrow" w:hAnsi="Arial Narrow"/>
        <w:b/>
        <w:bCs/>
        <w:noProof/>
      </w:rPr>
    </w:pPr>
  </w:p>
  <w:p w14:paraId="50735246" w14:textId="77777777" w:rsidR="006F0406" w:rsidRPr="006F0406" w:rsidRDefault="006F0406" w:rsidP="006F0406">
    <w:pPr>
      <w:keepNext/>
      <w:keepLines/>
      <w:jc w:val="center"/>
      <w:outlineLvl w:val="1"/>
      <w:rPr>
        <w:rFonts w:ascii="Arial Narrow" w:hAnsi="Arial Narrow"/>
        <w:b/>
        <w:bCs/>
        <w:smallCaps/>
        <w:noProof/>
        <w:spacing w:val="40"/>
      </w:rPr>
    </w:pPr>
    <w:r>
      <w:rPr>
        <w:rFonts w:ascii="Arial Narrow" w:hAnsi="Arial Narrow"/>
        <w:b/>
        <w:bCs/>
        <w:smallCaps/>
        <w:noProof/>
        <w:spacing w:val="40"/>
      </w:rPr>
      <w:t>Sample Leg</w:t>
    </w:r>
    <w:r w:rsidRPr="006F0406">
      <w:rPr>
        <w:rFonts w:ascii="Arial Narrow" w:hAnsi="Arial Narrow"/>
        <w:b/>
        <w:bCs/>
        <w:smallCaps/>
        <w:noProof/>
        <w:spacing w:val="40"/>
      </w:rPr>
      <w:t>al</w:t>
    </w:r>
    <w:r>
      <w:rPr>
        <w:rFonts w:ascii="Arial Narrow" w:hAnsi="Arial Narrow"/>
        <w:b/>
        <w:bCs/>
        <w:smallCaps/>
        <w:noProof/>
        <w:spacing w:val="40"/>
      </w:rPr>
      <w:t xml:space="preserve"> Advertisement - </w:t>
    </w:r>
    <w:r w:rsidR="00FB7138">
      <w:rPr>
        <w:rFonts w:ascii="Arial Narrow" w:hAnsi="Arial Narrow"/>
        <w:b/>
        <w:bCs/>
        <w:smallCaps/>
        <w:noProof/>
        <w:spacing w:val="40"/>
      </w:rPr>
      <w:t>IFB</w:t>
    </w:r>
  </w:p>
  <w:p w14:paraId="73281B46" w14:textId="77777777" w:rsidR="006F0406" w:rsidRPr="006F0406" w:rsidRDefault="00813E84" w:rsidP="006F0406">
    <w:pPr>
      <w:keepNext/>
      <w:jc w:val="center"/>
      <w:outlineLvl w:val="0"/>
      <w:rPr>
        <w:rFonts w:ascii="Arial Narrow" w:hAnsi="Arial Narrow" w:cs="Arial"/>
        <w:b/>
        <w:bCs/>
      </w:rPr>
    </w:pPr>
    <w:r>
      <w:rPr>
        <w:rFonts w:ascii="Arial Narrow" w:hAnsi="Arial Narrow" w:cs="Arial"/>
        <w:b/>
        <w:bCs/>
      </w:rPr>
      <w:pict w14:anchorId="7A7B25C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E6A04"/>
    <w:multiLevelType w:val="hybridMultilevel"/>
    <w:tmpl w:val="BF7455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01"/>
    <w:rsid w:val="00020FDA"/>
    <w:rsid w:val="00031BBF"/>
    <w:rsid w:val="00035E75"/>
    <w:rsid w:val="000703DC"/>
    <w:rsid w:val="000B7988"/>
    <w:rsid w:val="000E7280"/>
    <w:rsid w:val="000F22B4"/>
    <w:rsid w:val="000F4033"/>
    <w:rsid w:val="000F5827"/>
    <w:rsid w:val="00161646"/>
    <w:rsid w:val="001662AC"/>
    <w:rsid w:val="001776EE"/>
    <w:rsid w:val="0017799E"/>
    <w:rsid w:val="001A6299"/>
    <w:rsid w:val="001D09AF"/>
    <w:rsid w:val="001D4D29"/>
    <w:rsid w:val="00212A6E"/>
    <w:rsid w:val="00231CCE"/>
    <w:rsid w:val="0023284C"/>
    <w:rsid w:val="00262A92"/>
    <w:rsid w:val="0029063E"/>
    <w:rsid w:val="002A6486"/>
    <w:rsid w:val="002D16B2"/>
    <w:rsid w:val="003523D4"/>
    <w:rsid w:val="003917F5"/>
    <w:rsid w:val="003950CA"/>
    <w:rsid w:val="003A6EDF"/>
    <w:rsid w:val="003F4781"/>
    <w:rsid w:val="00412CC3"/>
    <w:rsid w:val="00427B09"/>
    <w:rsid w:val="00486FC0"/>
    <w:rsid w:val="004B278B"/>
    <w:rsid w:val="004B448C"/>
    <w:rsid w:val="004B6A2F"/>
    <w:rsid w:val="004B748B"/>
    <w:rsid w:val="004C0F5A"/>
    <w:rsid w:val="004D61FE"/>
    <w:rsid w:val="004F6F2B"/>
    <w:rsid w:val="00536114"/>
    <w:rsid w:val="005439FF"/>
    <w:rsid w:val="00554F13"/>
    <w:rsid w:val="005655D0"/>
    <w:rsid w:val="005A126C"/>
    <w:rsid w:val="005B628F"/>
    <w:rsid w:val="005C1485"/>
    <w:rsid w:val="005E2B18"/>
    <w:rsid w:val="0062309D"/>
    <w:rsid w:val="006329F2"/>
    <w:rsid w:val="0064301E"/>
    <w:rsid w:val="0065378D"/>
    <w:rsid w:val="0065498E"/>
    <w:rsid w:val="00654A11"/>
    <w:rsid w:val="0066013D"/>
    <w:rsid w:val="00676BAE"/>
    <w:rsid w:val="0068340C"/>
    <w:rsid w:val="00686185"/>
    <w:rsid w:val="006873B4"/>
    <w:rsid w:val="006E19C9"/>
    <w:rsid w:val="006F0406"/>
    <w:rsid w:val="0070769D"/>
    <w:rsid w:val="007218AB"/>
    <w:rsid w:val="00732678"/>
    <w:rsid w:val="007475D1"/>
    <w:rsid w:val="00813E84"/>
    <w:rsid w:val="0082159E"/>
    <w:rsid w:val="00830D2B"/>
    <w:rsid w:val="00841E0B"/>
    <w:rsid w:val="00854B5E"/>
    <w:rsid w:val="00856264"/>
    <w:rsid w:val="00861369"/>
    <w:rsid w:val="00892ECA"/>
    <w:rsid w:val="00893D4C"/>
    <w:rsid w:val="00945B5D"/>
    <w:rsid w:val="009B02E7"/>
    <w:rsid w:val="009D7085"/>
    <w:rsid w:val="009E253B"/>
    <w:rsid w:val="009E36F0"/>
    <w:rsid w:val="009F02AE"/>
    <w:rsid w:val="00A32FCC"/>
    <w:rsid w:val="00A57929"/>
    <w:rsid w:val="00A654C9"/>
    <w:rsid w:val="00A752FC"/>
    <w:rsid w:val="00A90E16"/>
    <w:rsid w:val="00A92C78"/>
    <w:rsid w:val="00A94C30"/>
    <w:rsid w:val="00A95A98"/>
    <w:rsid w:val="00AB2E26"/>
    <w:rsid w:val="00AB6F62"/>
    <w:rsid w:val="00AC15E6"/>
    <w:rsid w:val="00AC7C5C"/>
    <w:rsid w:val="00AD06DE"/>
    <w:rsid w:val="00AE30C4"/>
    <w:rsid w:val="00AF3B78"/>
    <w:rsid w:val="00B266A3"/>
    <w:rsid w:val="00B47EFE"/>
    <w:rsid w:val="00B6081F"/>
    <w:rsid w:val="00B632E5"/>
    <w:rsid w:val="00BA6B01"/>
    <w:rsid w:val="00C344CB"/>
    <w:rsid w:val="00C46726"/>
    <w:rsid w:val="00C67257"/>
    <w:rsid w:val="00C767DC"/>
    <w:rsid w:val="00CC2882"/>
    <w:rsid w:val="00CD5674"/>
    <w:rsid w:val="00CE2AB0"/>
    <w:rsid w:val="00CF306D"/>
    <w:rsid w:val="00D17788"/>
    <w:rsid w:val="00D450B6"/>
    <w:rsid w:val="00D65275"/>
    <w:rsid w:val="00D8409E"/>
    <w:rsid w:val="00D8575B"/>
    <w:rsid w:val="00D91FBC"/>
    <w:rsid w:val="00DA166B"/>
    <w:rsid w:val="00DB043F"/>
    <w:rsid w:val="00DD04EE"/>
    <w:rsid w:val="00DD1A1D"/>
    <w:rsid w:val="00DE5094"/>
    <w:rsid w:val="00DF217A"/>
    <w:rsid w:val="00E04646"/>
    <w:rsid w:val="00E279B8"/>
    <w:rsid w:val="00E40B80"/>
    <w:rsid w:val="00E52F18"/>
    <w:rsid w:val="00E64C11"/>
    <w:rsid w:val="00F211F5"/>
    <w:rsid w:val="00F34A7D"/>
    <w:rsid w:val="00F70098"/>
    <w:rsid w:val="00F80028"/>
    <w:rsid w:val="00F91AE6"/>
    <w:rsid w:val="00FA0F27"/>
    <w:rsid w:val="00FA5F07"/>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9E5AF1A"/>
  <w15:docId w15:val="{BEBA0CAF-1DCA-4CC0-8BEE-D45CD9C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 w:type="character" w:styleId="UnresolvedMention">
    <w:name w:val="Unresolved Mention"/>
    <w:basedOn w:val="DefaultParagraphFont"/>
    <w:uiPriority w:val="99"/>
    <w:semiHidden/>
    <w:unhideWhenUsed/>
    <w:rsid w:val="00E5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dafs/bgs/business-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creator>State of Maine</dc:creator>
  <cp:lastModifiedBy>Instasi, Jill</cp:lastModifiedBy>
  <cp:revision>6</cp:revision>
  <cp:lastPrinted>2005-10-24T17:58:00Z</cp:lastPrinted>
  <dcterms:created xsi:type="dcterms:W3CDTF">2021-01-26T18:50:00Z</dcterms:created>
  <dcterms:modified xsi:type="dcterms:W3CDTF">2021-09-23T13:59:00Z</dcterms:modified>
</cp:coreProperties>
</file>