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61A" w:rsidRDefault="0052661A" w:rsidP="00743657">
      <w:pPr>
        <w:pStyle w:val="DefaultText"/>
        <w:spacing w:before="100" w:beforeAutospacing="1" w:after="100" w:afterAutospacing="1"/>
        <w:ind w:firstLine="720"/>
        <w:jc w:val="right"/>
        <w:rPr>
          <w:rStyle w:val="InitialStyle"/>
          <w:szCs w:val="22"/>
        </w:rPr>
      </w:pPr>
      <w:bookmarkStart w:id="0" w:name="_GoBack"/>
      <w:bookmarkEnd w:id="0"/>
      <w:r>
        <w:rPr>
          <w:rStyle w:val="InitialStyle"/>
          <w:szCs w:val="22"/>
        </w:rPr>
        <w:t>Bond No.</w:t>
      </w:r>
      <w:bookmarkStart w:id="1" w:name="Text20"/>
      <w:r>
        <w:rPr>
          <w:rStyle w:val="InitialStyle"/>
          <w:szCs w:val="22"/>
        </w:rPr>
        <w:t xml:space="preserve">: </w:t>
      </w:r>
      <w:r w:rsidRPr="00195B28">
        <w:rPr>
          <w:rStyle w:val="InitialStyle"/>
          <w:b/>
          <w:szCs w:val="22"/>
          <w:u w:val="single"/>
        </w:rPr>
        <w:fldChar w:fldCharType="begin">
          <w:ffData>
            <w:name w:val=""/>
            <w:enabled/>
            <w:calcOnExit w:val="0"/>
            <w:textInput>
              <w:default w:val="insert bond number"/>
            </w:textInput>
          </w:ffData>
        </w:fldChar>
      </w:r>
      <w:r w:rsidRPr="00195B28">
        <w:rPr>
          <w:rStyle w:val="InitialStyle"/>
          <w:b/>
          <w:szCs w:val="22"/>
          <w:u w:val="single"/>
        </w:rPr>
        <w:instrText xml:space="preserve"> FORMTEXT </w:instrText>
      </w:r>
      <w:r w:rsidRPr="00195B28">
        <w:rPr>
          <w:rStyle w:val="InitialStyle"/>
          <w:b/>
          <w:szCs w:val="22"/>
          <w:u w:val="single"/>
        </w:rPr>
      </w:r>
      <w:r w:rsidRPr="00195B28">
        <w:rPr>
          <w:rStyle w:val="InitialStyle"/>
          <w:b/>
          <w:szCs w:val="22"/>
          <w:u w:val="single"/>
        </w:rPr>
        <w:fldChar w:fldCharType="separate"/>
      </w:r>
      <w:r w:rsidRPr="00195B28">
        <w:rPr>
          <w:rStyle w:val="InitialStyle"/>
          <w:b/>
          <w:noProof/>
          <w:szCs w:val="22"/>
          <w:u w:val="single"/>
        </w:rPr>
        <w:t>insert bond number</w:t>
      </w:r>
      <w:r w:rsidRPr="00195B28">
        <w:rPr>
          <w:rStyle w:val="InitialStyle"/>
          <w:b/>
          <w:szCs w:val="22"/>
          <w:u w:val="single"/>
        </w:rPr>
        <w:fldChar w:fldCharType="end"/>
      </w:r>
      <w:bookmarkEnd w:id="1"/>
    </w:p>
    <w:p w:rsidR="006011B3"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We, the undersigned, </w:t>
      </w:r>
      <w:bookmarkStart w:id="2" w:name="Text1"/>
      <w:r w:rsidR="00DD48E1">
        <w:rPr>
          <w:rStyle w:val="InitialStyle"/>
          <w:b/>
          <w:i/>
          <w:szCs w:val="22"/>
          <w:u w:val="single"/>
        </w:rPr>
        <w:fldChar w:fldCharType="begin">
          <w:ffData>
            <w:name w:val="Text1"/>
            <w:enabled/>
            <w:calcOnExit w:val="0"/>
            <w:textInput>
              <w:default w:val="insert company name of Contractor"/>
            </w:textInput>
          </w:ffData>
        </w:fldChar>
      </w:r>
      <w:r w:rsidR="00DD48E1">
        <w:rPr>
          <w:rStyle w:val="InitialStyle"/>
          <w:b/>
          <w:i/>
          <w:szCs w:val="22"/>
          <w:u w:val="single"/>
        </w:rPr>
        <w:instrText xml:space="preserve"> FORMTEXT </w:instrText>
      </w:r>
      <w:r w:rsidR="00DD48E1">
        <w:rPr>
          <w:rStyle w:val="InitialStyle"/>
          <w:b/>
          <w:i/>
          <w:szCs w:val="22"/>
          <w:u w:val="single"/>
        </w:rPr>
      </w:r>
      <w:r w:rsidR="00DD48E1">
        <w:rPr>
          <w:rStyle w:val="InitialStyle"/>
          <w:b/>
          <w:i/>
          <w:szCs w:val="22"/>
          <w:u w:val="single"/>
        </w:rPr>
        <w:fldChar w:fldCharType="separate"/>
      </w:r>
      <w:r w:rsidR="00DD48E1">
        <w:rPr>
          <w:rStyle w:val="InitialStyle"/>
          <w:b/>
          <w:i/>
          <w:noProof/>
          <w:szCs w:val="22"/>
          <w:u w:val="single"/>
        </w:rPr>
        <w:t>insert company name of Contractor</w:t>
      </w:r>
      <w:r w:rsidR="00DD48E1">
        <w:rPr>
          <w:rStyle w:val="InitialStyle"/>
          <w:b/>
          <w:i/>
          <w:szCs w:val="22"/>
          <w:u w:val="single"/>
        </w:rPr>
        <w:fldChar w:fldCharType="end"/>
      </w:r>
      <w:bookmarkEnd w:id="2"/>
      <w:r w:rsidRPr="00DD48E1">
        <w:rPr>
          <w:rStyle w:val="InitialStyle"/>
          <w:szCs w:val="22"/>
        </w:rPr>
        <w:t xml:space="preserve">, </w:t>
      </w:r>
      <w:bookmarkStart w:id="3" w:name="Dropdown1"/>
      <w:r w:rsidR="0007537D" w:rsidRPr="00DD48E1">
        <w:rPr>
          <w:rStyle w:val="InitialStyle"/>
          <w:b/>
          <w:i/>
          <w:szCs w:val="22"/>
          <w:u w:val="single"/>
        </w:rPr>
        <w:fldChar w:fldCharType="begin">
          <w:ffData>
            <w:name w:val="Dropdown1"/>
            <w:enabled/>
            <w:calcOnExit w:val="0"/>
            <w:ddList>
              <w:listEntry w:val="select type of entity"/>
              <w:listEntry w:val="corporation"/>
              <w:listEntry w:val="partnership"/>
              <w:listEntry w:val="individual"/>
            </w:ddList>
          </w:ffData>
        </w:fldChar>
      </w:r>
      <w:r w:rsidR="0007537D" w:rsidRPr="00DD48E1">
        <w:rPr>
          <w:rStyle w:val="InitialStyle"/>
          <w:b/>
          <w:i/>
          <w:szCs w:val="22"/>
          <w:u w:val="single"/>
        </w:rPr>
        <w:instrText xml:space="preserve"> FORMDROPDOWN </w:instrText>
      </w:r>
      <w:r w:rsidR="00364668">
        <w:rPr>
          <w:rStyle w:val="InitialStyle"/>
          <w:b/>
          <w:i/>
          <w:szCs w:val="22"/>
          <w:u w:val="single"/>
        </w:rPr>
      </w:r>
      <w:r w:rsidR="00364668">
        <w:rPr>
          <w:rStyle w:val="InitialStyle"/>
          <w:b/>
          <w:i/>
          <w:szCs w:val="22"/>
          <w:u w:val="single"/>
        </w:rPr>
        <w:fldChar w:fldCharType="separate"/>
      </w:r>
      <w:r w:rsidR="0007537D" w:rsidRPr="00DD48E1">
        <w:rPr>
          <w:rStyle w:val="InitialStyle"/>
          <w:b/>
          <w:i/>
          <w:szCs w:val="22"/>
          <w:u w:val="single"/>
        </w:rPr>
        <w:fldChar w:fldCharType="end"/>
      </w:r>
      <w:bookmarkEnd w:id="3"/>
      <w:r w:rsidRPr="00DD48E1">
        <w:rPr>
          <w:rStyle w:val="InitialStyle"/>
          <w:szCs w:val="22"/>
        </w:rPr>
        <w:t xml:space="preserve"> of </w:t>
      </w:r>
      <w:bookmarkStart w:id="4" w:name="Text3"/>
      <w:r w:rsidRPr="00DD48E1">
        <w:rPr>
          <w:rStyle w:val="InitialStyle"/>
          <w:b/>
          <w:i/>
          <w:szCs w:val="22"/>
          <w:u w:val="single"/>
        </w:rPr>
        <w:fldChar w:fldCharType="begin">
          <w:ffData>
            <w:name w:val="Text3"/>
            <w:enabled/>
            <w:calcOnExit w:val="0"/>
            <w:textInput>
              <w:default w:val="insert name of municipali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municipality</w:t>
      </w:r>
      <w:r w:rsidRPr="00DD48E1">
        <w:rPr>
          <w:rStyle w:val="InitialStyle"/>
          <w:b/>
          <w:i/>
          <w:szCs w:val="22"/>
          <w:u w:val="single"/>
        </w:rPr>
        <w:fldChar w:fldCharType="end"/>
      </w:r>
      <w:bookmarkEnd w:id="4"/>
      <w:r w:rsidRPr="00DD48E1">
        <w:rPr>
          <w:rStyle w:val="InitialStyle"/>
          <w:szCs w:val="22"/>
        </w:rPr>
        <w:t xml:space="preserve"> </w:t>
      </w:r>
      <w:r w:rsidR="004263B6">
        <w:rPr>
          <w:rStyle w:val="InitialStyle"/>
          <w:szCs w:val="22"/>
        </w:rPr>
        <w:t>in</w:t>
      </w:r>
      <w:r w:rsidRPr="00DD48E1">
        <w:rPr>
          <w:rStyle w:val="InitialStyle"/>
          <w:szCs w:val="22"/>
        </w:rPr>
        <w:t xml:space="preserve"> the State of </w:t>
      </w:r>
      <w:bookmarkStart w:id="5" w:name="Text4"/>
      <w:r w:rsidRPr="00DD48E1">
        <w:rPr>
          <w:rStyle w:val="InitialStyle"/>
          <w:b/>
          <w:i/>
          <w:szCs w:val="22"/>
          <w:u w:val="single"/>
        </w:rPr>
        <w:fldChar w:fldCharType="begin">
          <w:ffData>
            <w:name w:val="Text4"/>
            <w:enabled/>
            <w:calcOnExit w:val="0"/>
            <w:textInput>
              <w:default w:val="insert name of state"/>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state</w:t>
      </w:r>
      <w:r w:rsidRPr="00DD48E1">
        <w:rPr>
          <w:rStyle w:val="InitialStyle"/>
          <w:b/>
          <w:i/>
          <w:szCs w:val="22"/>
          <w:u w:val="single"/>
        </w:rPr>
        <w:fldChar w:fldCharType="end"/>
      </w:r>
      <w:bookmarkEnd w:id="5"/>
      <w:r w:rsidRPr="00DD48E1">
        <w:rPr>
          <w:rStyle w:val="InitialStyle"/>
          <w:szCs w:val="22"/>
        </w:rPr>
        <w:t xml:space="preserve"> as principal, and </w:t>
      </w:r>
      <w:bookmarkStart w:id="6" w:name="Text5"/>
      <w:r w:rsidRPr="00DD48E1">
        <w:rPr>
          <w:rStyle w:val="InitialStyle"/>
          <w:b/>
          <w:i/>
          <w:szCs w:val="22"/>
          <w:u w:val="single"/>
        </w:rPr>
        <w:fldChar w:fldCharType="begin">
          <w:ffData>
            <w:name w:val="Text5"/>
            <w:enabled/>
            <w:calcOnExit w:val="0"/>
            <w:textInput>
              <w:default w:val="insert name of sure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surety</w:t>
      </w:r>
      <w:r w:rsidRPr="00DD48E1">
        <w:rPr>
          <w:rStyle w:val="InitialStyle"/>
          <w:b/>
          <w:i/>
          <w:szCs w:val="22"/>
          <w:u w:val="single"/>
        </w:rPr>
        <w:fldChar w:fldCharType="end"/>
      </w:r>
      <w:bookmarkEnd w:id="6"/>
      <w:r w:rsidRPr="00DD48E1">
        <w:rPr>
          <w:rStyle w:val="InitialStyle"/>
          <w:szCs w:val="22"/>
        </w:rPr>
        <w:t xml:space="preserve"> as Surety, are hereby held and firmly bound unto </w:t>
      </w:r>
      <w:bookmarkStart w:id="7" w:name="Dropdown2"/>
      <w:r w:rsidR="00C2461B">
        <w:rPr>
          <w:rStyle w:val="InitialStyle"/>
          <w:b/>
          <w:i/>
          <w:szCs w:val="22"/>
          <w:u w:val="single"/>
        </w:rPr>
        <w:fldChar w:fldCharType="begin">
          <w:ffData>
            <w:name w:val="Dropdown2"/>
            <w:enabled/>
            <w:calcOnExit w:val="0"/>
            <w:ddList>
              <w:listEntry w:val="select title of obligee"/>
              <w:listEntry w:val="Treasurer of the State of Maine"/>
              <w:listEntry w:val="Treasurer of the Maine Community College System"/>
              <w:listEntry w:val="Treasurer of the Maine Maritime Academy"/>
              <w:listEntry w:val="Treasurer of the school administrative unit"/>
              <w:listEntry w:val="Treasurer of the municipality"/>
            </w:ddList>
          </w:ffData>
        </w:fldChar>
      </w:r>
      <w:r w:rsidR="00C2461B">
        <w:rPr>
          <w:rStyle w:val="InitialStyle"/>
          <w:b/>
          <w:i/>
          <w:szCs w:val="22"/>
          <w:u w:val="single"/>
        </w:rPr>
        <w:instrText xml:space="preserve"> FORMDROPDOWN </w:instrText>
      </w:r>
      <w:r w:rsidR="00364668">
        <w:rPr>
          <w:rStyle w:val="InitialStyle"/>
          <w:b/>
          <w:i/>
          <w:szCs w:val="22"/>
          <w:u w:val="single"/>
        </w:rPr>
      </w:r>
      <w:r w:rsidR="00364668">
        <w:rPr>
          <w:rStyle w:val="InitialStyle"/>
          <w:b/>
          <w:i/>
          <w:szCs w:val="22"/>
          <w:u w:val="single"/>
        </w:rPr>
        <w:fldChar w:fldCharType="separate"/>
      </w:r>
      <w:r w:rsidR="00C2461B">
        <w:rPr>
          <w:rStyle w:val="InitialStyle"/>
          <w:b/>
          <w:i/>
          <w:szCs w:val="22"/>
          <w:u w:val="single"/>
        </w:rPr>
        <w:fldChar w:fldCharType="end"/>
      </w:r>
      <w:bookmarkEnd w:id="7"/>
      <w:r w:rsidRPr="00E05394">
        <w:rPr>
          <w:rStyle w:val="InitialStyle"/>
          <w:szCs w:val="22"/>
        </w:rPr>
        <w:t xml:space="preserve"> in the penal sum of</w:t>
      </w:r>
      <w:r w:rsidR="006011B3" w:rsidRPr="00E05394">
        <w:rPr>
          <w:rStyle w:val="InitialStyle"/>
          <w:szCs w:val="22"/>
        </w:rPr>
        <w:t xml:space="preserve"> the Contract Price</w:t>
      </w:r>
      <w:r w:rsidRPr="00E05394">
        <w:rPr>
          <w:rStyle w:val="InitialStyle"/>
          <w:szCs w:val="22"/>
        </w:rPr>
        <w:t xml:space="preserve"> </w:t>
      </w:r>
      <w:bookmarkStart w:id="8" w:name="Text7"/>
      <w:r w:rsidR="00424DD0">
        <w:rPr>
          <w:rStyle w:val="InitialStyle"/>
          <w:szCs w:val="22"/>
        </w:rPr>
        <w:t xml:space="preserve">$ </w:t>
      </w:r>
      <w:r w:rsidR="009F0BF3">
        <w:rPr>
          <w:rStyle w:val="InitialStyle"/>
          <w:b/>
          <w:i/>
          <w:szCs w:val="22"/>
          <w:u w:val="single"/>
        </w:rPr>
        <w:fldChar w:fldCharType="begin">
          <w:ffData>
            <w:name w:val="Text7"/>
            <w:enabled/>
            <w:calcOnExit w:val="0"/>
            <w:textInput>
              <w:default w:val="insert the Contract Price in numbers"/>
            </w:textInput>
          </w:ffData>
        </w:fldChar>
      </w:r>
      <w:r w:rsidR="009F0BF3">
        <w:rPr>
          <w:rStyle w:val="InitialStyle"/>
          <w:b/>
          <w:i/>
          <w:szCs w:val="22"/>
          <w:u w:val="single"/>
        </w:rPr>
        <w:instrText xml:space="preserve"> FORMTEXT </w:instrText>
      </w:r>
      <w:r w:rsidR="009F0BF3">
        <w:rPr>
          <w:rStyle w:val="InitialStyle"/>
          <w:b/>
          <w:i/>
          <w:szCs w:val="22"/>
          <w:u w:val="single"/>
        </w:rPr>
      </w:r>
      <w:r w:rsidR="009F0BF3">
        <w:rPr>
          <w:rStyle w:val="InitialStyle"/>
          <w:b/>
          <w:i/>
          <w:szCs w:val="22"/>
          <w:u w:val="single"/>
        </w:rPr>
        <w:fldChar w:fldCharType="separate"/>
      </w:r>
      <w:r w:rsidR="009F0BF3">
        <w:rPr>
          <w:rStyle w:val="InitialStyle"/>
          <w:b/>
          <w:i/>
          <w:noProof/>
          <w:szCs w:val="22"/>
          <w:u w:val="single"/>
        </w:rPr>
        <w:t>insert the Contract Price in numbers</w:t>
      </w:r>
      <w:r w:rsidR="009F0BF3">
        <w:rPr>
          <w:rStyle w:val="InitialStyle"/>
          <w:b/>
          <w:i/>
          <w:szCs w:val="22"/>
          <w:u w:val="single"/>
        </w:rPr>
        <w:fldChar w:fldCharType="end"/>
      </w:r>
      <w:bookmarkEnd w:id="8"/>
      <w:r w:rsidRPr="00E05394">
        <w:rPr>
          <w:rStyle w:val="InitialStyle"/>
          <w:szCs w:val="22"/>
        </w:rPr>
        <w:t xml:space="preserve"> for the</w:t>
      </w:r>
      <w:r w:rsidR="003A6A89" w:rsidRPr="00E05394">
        <w:rPr>
          <w:rStyle w:val="InitialStyle"/>
          <w:szCs w:val="22"/>
        </w:rPr>
        <w:t xml:space="preserve"> use and benefit of claimants, defined as</w:t>
      </w:r>
      <w:r w:rsidR="00E05394" w:rsidRPr="00E05394">
        <w:rPr>
          <w:rStyle w:val="InitialStyle"/>
          <w:szCs w:val="22"/>
        </w:rPr>
        <w:t xml:space="preserve"> an entity</w:t>
      </w:r>
      <w:r w:rsidR="00E05394" w:rsidRPr="00E05394">
        <w:rPr>
          <w:rStyle w:val="InitialStyle"/>
        </w:rPr>
        <w:t xml:space="preserve"> having a contract with the principal or with a subcontractor of the principal for labor, materials, or both labor and materials, used or reasonably required for use in the performance of the contract, for the</w:t>
      </w:r>
      <w:r w:rsidRPr="00E05394">
        <w:rPr>
          <w:rStyle w:val="InitialStyle"/>
          <w:szCs w:val="22"/>
        </w:rPr>
        <w:t xml:space="preserve"> payment of which, well and truly to be made, we hereby jointly and severally bind ourselves, our heirs, executors, administrators, successors and assigns</w:t>
      </w:r>
      <w:r w:rsidR="006011B3" w:rsidRPr="00E05394">
        <w:rPr>
          <w:rStyle w:val="InitialStyle"/>
          <w:szCs w:val="22"/>
        </w:rPr>
        <w:t>.</w:t>
      </w:r>
    </w:p>
    <w:p w:rsidR="00351FB7" w:rsidRDefault="00B3502C"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condition of the above obligation is such that </w:t>
      </w:r>
      <w:r w:rsidR="006011B3">
        <w:rPr>
          <w:rStyle w:val="InitialStyle"/>
          <w:szCs w:val="22"/>
        </w:rPr>
        <w:t>if</w:t>
      </w:r>
      <w:r w:rsidRPr="00DD48E1">
        <w:rPr>
          <w:rStyle w:val="InitialStyle"/>
          <w:szCs w:val="22"/>
        </w:rPr>
        <w:t xml:space="preserve"> the principal </w:t>
      </w:r>
      <w:r w:rsidR="00ED78C2">
        <w:rPr>
          <w:rStyle w:val="InitialStyle"/>
          <w:szCs w:val="22"/>
        </w:rPr>
        <w:t>shall promptly satisfy all claims and demands incurred for all labor and materials, used or required by the principal in connection with the work described in</w:t>
      </w:r>
      <w:r w:rsidR="006011B3">
        <w:rPr>
          <w:rStyle w:val="InitialStyle"/>
          <w:szCs w:val="22"/>
        </w:rPr>
        <w:t xml:space="preserve"> the</w:t>
      </w:r>
      <w:r w:rsidRPr="00DD48E1">
        <w:rPr>
          <w:rStyle w:val="InitialStyle"/>
          <w:szCs w:val="22"/>
        </w:rPr>
        <w:t xml:space="preserve"> contract</w:t>
      </w:r>
      <w:r w:rsidR="006011B3">
        <w:rPr>
          <w:rStyle w:val="InitialStyle"/>
          <w:szCs w:val="22"/>
        </w:rPr>
        <w:t xml:space="preserve"> entered into</w:t>
      </w:r>
      <w:r w:rsidRPr="00DD48E1">
        <w:rPr>
          <w:rStyle w:val="InitialStyle"/>
          <w:szCs w:val="22"/>
        </w:rPr>
        <w:t xml:space="preserve"> </w:t>
      </w:r>
      <w:r w:rsidR="006011B3" w:rsidRPr="00DD48E1">
        <w:rPr>
          <w:rStyle w:val="InitialStyle"/>
          <w:szCs w:val="22"/>
        </w:rPr>
        <w:t xml:space="preserve">this </w:t>
      </w:r>
      <w:r w:rsidR="00D7020E">
        <w:rPr>
          <w:rStyle w:val="InitialStyle"/>
          <w:b/>
          <w:i/>
          <w:szCs w:val="22"/>
          <w:u w:val="single"/>
        </w:rPr>
        <w:fldChar w:fldCharType="begin">
          <w:ffData>
            <w:name w:val="Text8"/>
            <w:enabled/>
            <w:calcOnExit w:val="0"/>
            <w:textInput>
              <w:default w:val="insert date, i.e.: 8th"/>
            </w:textInput>
          </w:ffData>
        </w:fldChar>
      </w:r>
      <w:bookmarkStart w:id="9" w:name="Text8"/>
      <w:r w:rsidR="00D7020E">
        <w:rPr>
          <w:rStyle w:val="InitialStyle"/>
          <w:b/>
          <w:i/>
          <w:szCs w:val="22"/>
          <w:u w:val="single"/>
        </w:rPr>
        <w:instrText xml:space="preserve"> FORMTEXT </w:instrText>
      </w:r>
      <w:r w:rsidR="00D7020E">
        <w:rPr>
          <w:rStyle w:val="InitialStyle"/>
          <w:b/>
          <w:i/>
          <w:szCs w:val="22"/>
          <w:u w:val="single"/>
        </w:rPr>
      </w:r>
      <w:r w:rsidR="00D7020E">
        <w:rPr>
          <w:rStyle w:val="InitialStyle"/>
          <w:b/>
          <w:i/>
          <w:szCs w:val="22"/>
          <w:u w:val="single"/>
        </w:rPr>
        <w:fldChar w:fldCharType="separate"/>
      </w:r>
      <w:r w:rsidR="00D7020E">
        <w:rPr>
          <w:rStyle w:val="InitialStyle"/>
          <w:b/>
          <w:i/>
          <w:noProof/>
          <w:szCs w:val="22"/>
          <w:u w:val="single"/>
        </w:rPr>
        <w:t>insert date, i.e.: 8th</w:t>
      </w:r>
      <w:r w:rsidR="00D7020E">
        <w:rPr>
          <w:rStyle w:val="InitialStyle"/>
          <w:b/>
          <w:i/>
          <w:szCs w:val="22"/>
          <w:u w:val="single"/>
        </w:rPr>
        <w:fldChar w:fldCharType="end"/>
      </w:r>
      <w:bookmarkEnd w:id="9"/>
      <w:r w:rsidR="006011B3" w:rsidRPr="00DD48E1">
        <w:rPr>
          <w:rStyle w:val="InitialStyle"/>
          <w:szCs w:val="22"/>
        </w:rPr>
        <w:t xml:space="preserve"> day of </w:t>
      </w:r>
      <w:bookmarkStart w:id="10" w:name="Dropdown3"/>
      <w:r w:rsidR="00C2461B">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C2461B">
        <w:rPr>
          <w:rStyle w:val="InitialStyle"/>
          <w:b/>
          <w:i/>
          <w:szCs w:val="22"/>
          <w:u w:val="single"/>
        </w:rPr>
        <w:instrText xml:space="preserve"> FORMDROPDOWN </w:instrText>
      </w:r>
      <w:r w:rsidR="00364668">
        <w:rPr>
          <w:rStyle w:val="InitialStyle"/>
          <w:b/>
          <w:i/>
          <w:szCs w:val="22"/>
          <w:u w:val="single"/>
        </w:rPr>
      </w:r>
      <w:r w:rsidR="00364668">
        <w:rPr>
          <w:rStyle w:val="InitialStyle"/>
          <w:b/>
          <w:i/>
          <w:szCs w:val="22"/>
          <w:u w:val="single"/>
        </w:rPr>
        <w:fldChar w:fldCharType="separate"/>
      </w:r>
      <w:r w:rsidR="00C2461B">
        <w:rPr>
          <w:rStyle w:val="InitialStyle"/>
          <w:b/>
          <w:i/>
          <w:szCs w:val="22"/>
          <w:u w:val="single"/>
        </w:rPr>
        <w:fldChar w:fldCharType="end"/>
      </w:r>
      <w:bookmarkEnd w:id="10"/>
      <w:r w:rsidR="006011B3" w:rsidRPr="00DD48E1">
        <w:rPr>
          <w:rStyle w:val="InitialStyle"/>
          <w:szCs w:val="22"/>
        </w:rPr>
        <w:t xml:space="preserve">, </w:t>
      </w:r>
      <w:r w:rsidR="007F1982">
        <w:rPr>
          <w:rStyle w:val="InitialStyle"/>
          <w:b/>
          <w:i/>
          <w:szCs w:val="22"/>
          <w:u w:val="single"/>
        </w:rPr>
        <w:fldChar w:fldCharType="begin">
          <w:ffData>
            <w:name w:val=""/>
            <w:enabled/>
            <w:calcOnExit w:val="0"/>
            <w:ddList>
              <w:listEntry w:val="select year"/>
              <w:listEntry w:val="2018"/>
              <w:listEntry w:val="2019"/>
              <w:listEntry w:val="2020"/>
              <w:listEntry w:val="2021"/>
              <w:listEntry w:val="2022"/>
              <w:listEntry w:val="2023"/>
              <w:listEntry w:val="2024"/>
              <w:listEntry w:val="2025"/>
              <w:listEntry w:val="2026"/>
              <w:listEntry w:val="2027"/>
              <w:listEntry w:val="2028"/>
              <w:listEntry w:val="2029"/>
            </w:ddList>
          </w:ffData>
        </w:fldChar>
      </w:r>
      <w:r w:rsidR="007F1982">
        <w:rPr>
          <w:rStyle w:val="InitialStyle"/>
          <w:b/>
          <w:i/>
          <w:szCs w:val="22"/>
          <w:u w:val="single"/>
        </w:rPr>
        <w:instrText xml:space="preserve"> FORMDROPDOWN </w:instrText>
      </w:r>
      <w:r w:rsidR="00364668">
        <w:rPr>
          <w:rStyle w:val="InitialStyle"/>
          <w:b/>
          <w:i/>
          <w:szCs w:val="22"/>
          <w:u w:val="single"/>
        </w:rPr>
      </w:r>
      <w:r w:rsidR="00364668">
        <w:rPr>
          <w:rStyle w:val="InitialStyle"/>
          <w:b/>
          <w:i/>
          <w:szCs w:val="22"/>
          <w:u w:val="single"/>
        </w:rPr>
        <w:fldChar w:fldCharType="separate"/>
      </w:r>
      <w:r w:rsidR="007F1982">
        <w:rPr>
          <w:rStyle w:val="InitialStyle"/>
          <w:b/>
          <w:i/>
          <w:szCs w:val="22"/>
          <w:u w:val="single"/>
        </w:rPr>
        <w:fldChar w:fldCharType="end"/>
      </w:r>
      <w:r w:rsidR="009F0BF3">
        <w:rPr>
          <w:rStyle w:val="InitialStyle"/>
          <w:szCs w:val="22"/>
        </w:rPr>
        <w:t xml:space="preserve">, </w:t>
      </w:r>
      <w:r w:rsidR="00D7020E" w:rsidRPr="00D7020E">
        <w:rPr>
          <w:rStyle w:val="InitialStyle"/>
          <w:szCs w:val="22"/>
        </w:rPr>
        <w:t>which is the same date as that of the notice of intent to award letter, or in the absence of such a letter, not later than the date the Owner signs the construction contract</w:t>
      </w:r>
      <w:r w:rsidRPr="006011B3">
        <w:rPr>
          <w:rStyle w:val="InitialStyle"/>
          <w:szCs w:val="22"/>
        </w:rPr>
        <w:t>, for</w:t>
      </w:r>
      <w:r w:rsidRPr="00DD48E1">
        <w:rPr>
          <w:rStyle w:val="InitialStyle"/>
          <w:szCs w:val="22"/>
        </w:rPr>
        <w:t xml:space="preserve"> the construction of </w:t>
      </w:r>
      <w:bookmarkStart w:id="11" w:name="Text11"/>
      <w:r w:rsidRPr="00DD48E1">
        <w:rPr>
          <w:rStyle w:val="InitialStyle"/>
          <w:b/>
          <w:i/>
          <w:szCs w:val="22"/>
          <w:u w:val="single"/>
        </w:rPr>
        <w:fldChar w:fldCharType="begin">
          <w:ffData>
            <w:name w:val="Text11"/>
            <w:enabled/>
            <w:calcOnExit w:val="0"/>
            <w:textInput>
              <w:default w:val="insert name of project as designated in the contract documents"/>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project as designated in the contract documents</w:t>
      </w:r>
      <w:r w:rsidRPr="00DD48E1">
        <w:rPr>
          <w:rStyle w:val="InitialStyle"/>
          <w:b/>
          <w:i/>
          <w:szCs w:val="22"/>
          <w:u w:val="single"/>
        </w:rPr>
        <w:fldChar w:fldCharType="end"/>
      </w:r>
      <w:bookmarkEnd w:id="11"/>
      <w:r w:rsidR="006011B3" w:rsidRPr="00DD48E1">
        <w:rPr>
          <w:rStyle w:val="InitialStyle"/>
          <w:szCs w:val="22"/>
        </w:rPr>
        <w:t xml:space="preserve">, </w:t>
      </w:r>
      <w:r w:rsidR="00ED78C2">
        <w:rPr>
          <w:rStyle w:val="InitialStyle"/>
          <w:szCs w:val="22"/>
        </w:rPr>
        <w:t>and shall fully reimburse the oblige</w:t>
      </w:r>
      <w:r w:rsidR="00840656">
        <w:rPr>
          <w:rStyle w:val="InitialStyle"/>
          <w:szCs w:val="22"/>
        </w:rPr>
        <w:t>e</w:t>
      </w:r>
      <w:r w:rsidR="00ED78C2">
        <w:rPr>
          <w:rStyle w:val="InitialStyle"/>
          <w:szCs w:val="22"/>
        </w:rPr>
        <w:t xml:space="preserve"> for all outlay and expense with said oblige</w:t>
      </w:r>
      <w:r w:rsidR="00840656">
        <w:rPr>
          <w:rStyle w:val="InitialStyle"/>
          <w:szCs w:val="22"/>
        </w:rPr>
        <w:t>e</w:t>
      </w:r>
      <w:r w:rsidR="00ED78C2">
        <w:rPr>
          <w:rStyle w:val="InitialStyle"/>
          <w:szCs w:val="22"/>
        </w:rPr>
        <w:t xml:space="preserve"> may incur in making good any default of said principal, </w:t>
      </w:r>
      <w:r w:rsidR="006011B3">
        <w:rPr>
          <w:rStyle w:val="InitialStyle"/>
          <w:szCs w:val="22"/>
        </w:rPr>
        <w:t>then this obligation shall be null and void</w:t>
      </w:r>
      <w:r w:rsidR="00351FB7">
        <w:rPr>
          <w:rStyle w:val="InitialStyle"/>
          <w:szCs w:val="22"/>
        </w:rPr>
        <w:t>.</w:t>
      </w:r>
    </w:p>
    <w:p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Otherwise, the same shall remain in force and effect- it being expressly understood and agreed that the liability of the Surety for any and all claims hereunder shall, in no event, exceed the penal amount of this obligation as herein stated.</w:t>
      </w:r>
    </w:p>
    <w:p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Surety, for value received hereby stipulates and agrees that the obligation of said Surety and its bonds shall be in no way impaired or affected by any extension of the time which the </w:t>
      </w:r>
      <w:r w:rsidR="003407D6">
        <w:rPr>
          <w:rStyle w:val="InitialStyle"/>
          <w:szCs w:val="22"/>
        </w:rPr>
        <w:t>Obligee</w:t>
      </w:r>
      <w:r w:rsidRPr="00DD48E1">
        <w:rPr>
          <w:rStyle w:val="InitialStyle"/>
          <w:szCs w:val="22"/>
        </w:rPr>
        <w:t xml:space="preserve"> may accept </w:t>
      </w:r>
      <w:r>
        <w:rPr>
          <w:rStyle w:val="InitialStyle"/>
          <w:szCs w:val="22"/>
        </w:rPr>
        <w:t>during the performance of the contract</w:t>
      </w:r>
      <w:r w:rsidRPr="00DD48E1">
        <w:rPr>
          <w:rStyle w:val="InitialStyle"/>
          <w:szCs w:val="22"/>
        </w:rPr>
        <w:t xml:space="preserve"> and said Surety does hereby waive notice of any such extension.</w:t>
      </w:r>
    </w:p>
    <w:p w:rsidR="00B3502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br w:type="page"/>
      </w:r>
      <w:r w:rsidRPr="00DD48E1">
        <w:rPr>
          <w:rStyle w:val="InitialStyle"/>
          <w:szCs w:val="22"/>
        </w:rPr>
        <w:lastRenderedPageBreak/>
        <w:t>In witness whereof, the principal and the Surety have hereunto set their hands and seals, and such of them as are corporations have caused their corporate seals to be hereto affixed and these presents to be signed by their proper officers, the day and year first set above.</w:t>
      </w:r>
    </w:p>
    <w:p w:rsidR="00D71A45"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Signed and sealed this </w:t>
      </w:r>
      <w:r w:rsidR="00D7020E">
        <w:rPr>
          <w:rStyle w:val="InitialStyle"/>
          <w:b/>
          <w:i/>
          <w:szCs w:val="22"/>
          <w:u w:val="single"/>
        </w:rPr>
        <w:fldChar w:fldCharType="begin">
          <w:ffData>
            <w:name w:val="Text12"/>
            <w:enabled/>
            <w:calcOnExit w:val="0"/>
            <w:textInput>
              <w:default w:val="insert date, i.e.: 8th"/>
            </w:textInput>
          </w:ffData>
        </w:fldChar>
      </w:r>
      <w:bookmarkStart w:id="12" w:name="Text12"/>
      <w:r w:rsidR="00D7020E">
        <w:rPr>
          <w:rStyle w:val="InitialStyle"/>
          <w:b/>
          <w:i/>
          <w:szCs w:val="22"/>
          <w:u w:val="single"/>
        </w:rPr>
        <w:instrText xml:space="preserve"> FORMTEXT </w:instrText>
      </w:r>
      <w:r w:rsidR="00D7020E">
        <w:rPr>
          <w:rStyle w:val="InitialStyle"/>
          <w:b/>
          <w:i/>
          <w:szCs w:val="22"/>
          <w:u w:val="single"/>
        </w:rPr>
      </w:r>
      <w:r w:rsidR="00D7020E">
        <w:rPr>
          <w:rStyle w:val="InitialStyle"/>
          <w:b/>
          <w:i/>
          <w:szCs w:val="22"/>
          <w:u w:val="single"/>
        </w:rPr>
        <w:fldChar w:fldCharType="separate"/>
      </w:r>
      <w:r w:rsidR="00D7020E">
        <w:rPr>
          <w:rStyle w:val="InitialStyle"/>
          <w:b/>
          <w:i/>
          <w:noProof/>
          <w:szCs w:val="22"/>
          <w:u w:val="single"/>
        </w:rPr>
        <w:t>insert date, i.e.: 8th</w:t>
      </w:r>
      <w:r w:rsidR="00D7020E">
        <w:rPr>
          <w:rStyle w:val="InitialStyle"/>
          <w:b/>
          <w:i/>
          <w:szCs w:val="22"/>
          <w:u w:val="single"/>
        </w:rPr>
        <w:fldChar w:fldCharType="end"/>
      </w:r>
      <w:bookmarkEnd w:id="12"/>
      <w:r w:rsidRPr="00DD48E1">
        <w:rPr>
          <w:rStyle w:val="InitialStyle"/>
          <w:szCs w:val="22"/>
        </w:rPr>
        <w:t xml:space="preserve"> day of </w:t>
      </w:r>
      <w:r w:rsidR="00C2461B">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C2461B">
        <w:rPr>
          <w:rStyle w:val="InitialStyle"/>
          <w:b/>
          <w:i/>
          <w:szCs w:val="22"/>
          <w:u w:val="single"/>
        </w:rPr>
        <w:instrText xml:space="preserve"> FORMDROPDOWN </w:instrText>
      </w:r>
      <w:r w:rsidR="00364668">
        <w:rPr>
          <w:rStyle w:val="InitialStyle"/>
          <w:b/>
          <w:i/>
          <w:szCs w:val="22"/>
          <w:u w:val="single"/>
        </w:rPr>
      </w:r>
      <w:r w:rsidR="00364668">
        <w:rPr>
          <w:rStyle w:val="InitialStyle"/>
          <w:b/>
          <w:i/>
          <w:szCs w:val="22"/>
          <w:u w:val="single"/>
        </w:rPr>
        <w:fldChar w:fldCharType="separate"/>
      </w:r>
      <w:r w:rsidR="00C2461B">
        <w:rPr>
          <w:rStyle w:val="InitialStyle"/>
          <w:b/>
          <w:i/>
          <w:szCs w:val="22"/>
          <w:u w:val="single"/>
        </w:rPr>
        <w:fldChar w:fldCharType="end"/>
      </w:r>
      <w:r w:rsidRPr="00DD48E1">
        <w:rPr>
          <w:rStyle w:val="InitialStyle"/>
          <w:szCs w:val="22"/>
        </w:rPr>
        <w:t xml:space="preserve">, </w:t>
      </w:r>
      <w:r w:rsidR="007F1982">
        <w:rPr>
          <w:rStyle w:val="InitialStyle"/>
          <w:b/>
          <w:i/>
          <w:szCs w:val="22"/>
          <w:u w:val="single"/>
        </w:rPr>
        <w:fldChar w:fldCharType="begin">
          <w:ffData>
            <w:name w:val=""/>
            <w:enabled/>
            <w:calcOnExit w:val="0"/>
            <w:ddList>
              <w:listEntry w:val="select year"/>
              <w:listEntry w:val="2018"/>
              <w:listEntry w:val="2019"/>
              <w:listEntry w:val="2020"/>
              <w:listEntry w:val="2021"/>
              <w:listEntry w:val="2022"/>
              <w:listEntry w:val="2023"/>
              <w:listEntry w:val="2024"/>
              <w:listEntry w:val="2025"/>
              <w:listEntry w:val="2026"/>
              <w:listEntry w:val="2027"/>
              <w:listEntry w:val="2028"/>
              <w:listEntry w:val="2029"/>
            </w:ddList>
          </w:ffData>
        </w:fldChar>
      </w:r>
      <w:r w:rsidR="007F1982">
        <w:rPr>
          <w:rStyle w:val="InitialStyle"/>
          <w:b/>
          <w:i/>
          <w:szCs w:val="22"/>
          <w:u w:val="single"/>
        </w:rPr>
        <w:instrText xml:space="preserve"> FORMDROPDOWN </w:instrText>
      </w:r>
      <w:r w:rsidR="00364668">
        <w:rPr>
          <w:rStyle w:val="InitialStyle"/>
          <w:b/>
          <w:i/>
          <w:szCs w:val="22"/>
          <w:u w:val="single"/>
        </w:rPr>
      </w:r>
      <w:r w:rsidR="00364668">
        <w:rPr>
          <w:rStyle w:val="InitialStyle"/>
          <w:b/>
          <w:i/>
          <w:szCs w:val="22"/>
          <w:u w:val="single"/>
        </w:rPr>
        <w:fldChar w:fldCharType="separate"/>
      </w:r>
      <w:r w:rsidR="007F1982">
        <w:rPr>
          <w:rStyle w:val="InitialStyle"/>
          <w:b/>
          <w:i/>
          <w:szCs w:val="22"/>
          <w:u w:val="single"/>
        </w:rPr>
        <w:fldChar w:fldCharType="end"/>
      </w:r>
      <w:r w:rsidR="00210F7B">
        <w:rPr>
          <w:rStyle w:val="InitialStyle"/>
          <w:szCs w:val="22"/>
        </w:rPr>
        <w:t xml:space="preserve">, </w:t>
      </w:r>
      <w:r w:rsidR="00D7020E" w:rsidRPr="00D7020E">
        <w:rPr>
          <w:rStyle w:val="InitialStyle"/>
          <w:szCs w:val="22"/>
        </w:rPr>
        <w:t>which is the same date as that of the notice of intent to award letter, or in the absence of such a letter, not later than the date the Owner signs the construction contract</w:t>
      </w:r>
      <w:r w:rsidRPr="00DD48E1">
        <w:rPr>
          <w:rStyle w:val="InitialStyle"/>
          <w:szCs w:val="22"/>
        </w:rPr>
        <w:t>.</w:t>
      </w:r>
    </w:p>
    <w:tbl>
      <w:tblPr>
        <w:tblW w:w="8568" w:type="dxa"/>
        <w:jc w:val="right"/>
        <w:tblLayout w:type="fixed"/>
        <w:tblLook w:val="0000" w:firstRow="0" w:lastRow="0" w:firstColumn="0" w:lastColumn="0" w:noHBand="0" w:noVBand="0"/>
      </w:tblPr>
      <w:tblGrid>
        <w:gridCol w:w="8568"/>
      </w:tblGrid>
      <w:tr w:rsidR="00B3502C" w:rsidRPr="00DD48E1" w:rsidTr="00483481">
        <w:trPr>
          <w:trHeight w:val="1080"/>
          <w:jc w:val="right"/>
        </w:trPr>
        <w:tc>
          <w:tcPr>
            <w:tcW w:w="8568" w:type="dxa"/>
          </w:tcPr>
          <w:p w:rsidR="00A45ADF" w:rsidRPr="00DD48E1" w:rsidRDefault="00A45ADF" w:rsidP="00A45ADF">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r>
            <w:r w:rsidR="00B3502C" w:rsidRPr="00DD48E1">
              <w:rPr>
                <w:rStyle w:val="AIAEmphasis"/>
                <w:rFonts w:ascii="Times New Roman" w:hAnsi="Times New Roman" w:cs="Times New Roman"/>
                <w:sz w:val="22"/>
                <w:szCs w:val="22"/>
              </w:rPr>
              <w:t>Contractor</w:t>
            </w:r>
          </w:p>
        </w:tc>
      </w:tr>
      <w:tr w:rsidR="00B3502C" w:rsidRPr="00DD48E1" w:rsidTr="00874EF6">
        <w:trPr>
          <w:jc w:val="right"/>
        </w:trPr>
        <w:tc>
          <w:tcPr>
            <w:tcW w:w="8568" w:type="dxa"/>
            <w:tcBorders>
              <w:top w:val="single" w:sz="4" w:space="0" w:color="auto"/>
            </w:tcBorders>
          </w:tcPr>
          <w:p w:rsidR="00B3502C" w:rsidRPr="00DD48E1" w:rsidRDefault="00B3502C" w:rsidP="00A45ADF">
            <w:pPr>
              <w:pStyle w:val="AIAItalics"/>
              <w:keepNext/>
              <w:keepLines/>
              <w:rPr>
                <w:sz w:val="22"/>
                <w:szCs w:val="22"/>
              </w:rPr>
            </w:pPr>
            <w:r w:rsidRPr="00DD48E1">
              <w:rPr>
                <w:sz w:val="22"/>
                <w:szCs w:val="22"/>
              </w:rPr>
              <w:t>(Signature)</w:t>
            </w:r>
          </w:p>
        </w:tc>
      </w:tr>
      <w:bookmarkStart w:id="13" w:name="Text15"/>
      <w:tr w:rsidR="00B3502C" w:rsidRPr="00DD48E1" w:rsidTr="00874EF6">
        <w:trPr>
          <w:jc w:val="right"/>
        </w:trPr>
        <w:tc>
          <w:tcPr>
            <w:tcW w:w="8568" w:type="dxa"/>
            <w:shd w:val="clear" w:color="auto" w:fill="auto"/>
          </w:tcPr>
          <w:p w:rsidR="00B3502C" w:rsidRPr="00DD48E1" w:rsidRDefault="00B3502C" w:rsidP="00182722">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bookmarkEnd w:id="13"/>
          </w:p>
        </w:tc>
      </w:tr>
      <w:tr w:rsidR="00B3502C" w:rsidRPr="00DD48E1" w:rsidTr="00874EF6">
        <w:trPr>
          <w:jc w:val="right"/>
        </w:trPr>
        <w:tc>
          <w:tcPr>
            <w:tcW w:w="8568" w:type="dxa"/>
          </w:tcPr>
          <w:p w:rsidR="00B3502C" w:rsidRPr="00DD48E1" w:rsidRDefault="00B3502C" w:rsidP="00182722">
            <w:pPr>
              <w:pStyle w:val="AIAItalics"/>
              <w:keepNext/>
              <w:keepLines/>
              <w:jc w:val="right"/>
              <w:rPr>
                <w:sz w:val="22"/>
                <w:szCs w:val="22"/>
              </w:rPr>
            </w:pPr>
          </w:p>
        </w:tc>
      </w:tr>
      <w:bookmarkStart w:id="14" w:name="Text16"/>
      <w:tr w:rsidR="00B3502C" w:rsidRPr="00DD48E1" w:rsidTr="00874EF6">
        <w:trPr>
          <w:jc w:val="right"/>
        </w:trPr>
        <w:tc>
          <w:tcPr>
            <w:tcW w:w="8568" w:type="dxa"/>
            <w:shd w:val="clear" w:color="auto" w:fill="auto"/>
          </w:tcPr>
          <w:p w:rsidR="00B3502C" w:rsidRPr="00DD48E1" w:rsidRDefault="00B3502C" w:rsidP="00182722">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bookmarkEnd w:id="14"/>
          </w:p>
        </w:tc>
      </w:tr>
      <w:tr w:rsidR="00B3502C" w:rsidRPr="00DD48E1" w:rsidTr="00874EF6">
        <w:trPr>
          <w:jc w:val="right"/>
        </w:trPr>
        <w:tc>
          <w:tcPr>
            <w:tcW w:w="8568" w:type="dxa"/>
          </w:tcPr>
          <w:p w:rsidR="00B3502C" w:rsidRPr="00DD48E1" w:rsidRDefault="00B3502C" w:rsidP="00182722">
            <w:pPr>
              <w:pStyle w:val="AIAItalics"/>
              <w:keepNext/>
              <w:keepLines/>
              <w:jc w:val="right"/>
              <w:rPr>
                <w:sz w:val="22"/>
                <w:szCs w:val="22"/>
              </w:rPr>
            </w:pPr>
          </w:p>
        </w:tc>
      </w:tr>
      <w:bookmarkStart w:id="15" w:name="Text18"/>
      <w:tr w:rsidR="00B3502C" w:rsidRPr="00DD48E1" w:rsidTr="00483481">
        <w:trPr>
          <w:jc w:val="right"/>
        </w:trPr>
        <w:tc>
          <w:tcPr>
            <w:tcW w:w="8568" w:type="dxa"/>
            <w:shd w:val="clear" w:color="auto" w:fill="auto"/>
          </w:tcPr>
          <w:p w:rsidR="00B3502C" w:rsidRPr="00DD48E1" w:rsidRDefault="00483481" w:rsidP="00182722">
            <w:pPr>
              <w:pStyle w:val="AIAItalics"/>
              <w:keepNext/>
              <w:keepLines/>
              <w:tabs>
                <w:tab w:val="left" w:pos="2870"/>
              </w:tabs>
              <w:jc w:val="right"/>
              <w:rPr>
                <w:b/>
                <w:i w:val="0"/>
                <w:sz w:val="22"/>
                <w:szCs w:val="22"/>
              </w:rPr>
            </w:pPr>
            <w:r>
              <w:rPr>
                <w:rStyle w:val="InitialStyle"/>
                <w:b/>
                <w:szCs w:val="22"/>
              </w:rPr>
              <w:fldChar w:fldCharType="begin">
                <w:ffData>
                  <w:name w:val="Text18"/>
                  <w:enabled/>
                  <w:calcOnExit w:val="0"/>
                  <w:textInput>
                    <w:default w:val="insert address"/>
                  </w:textInput>
                </w:ffData>
              </w:fldChar>
            </w:r>
            <w:r>
              <w:rPr>
                <w:rStyle w:val="InitialStyle"/>
                <w:b/>
                <w:szCs w:val="22"/>
              </w:rPr>
              <w:instrText xml:space="preserve"> FORMTEXT </w:instrText>
            </w:r>
            <w:r>
              <w:rPr>
                <w:rStyle w:val="InitialStyle"/>
                <w:b/>
                <w:szCs w:val="22"/>
              </w:rPr>
            </w:r>
            <w:r>
              <w:rPr>
                <w:rStyle w:val="InitialStyle"/>
                <w:b/>
                <w:szCs w:val="22"/>
              </w:rPr>
              <w:fldChar w:fldCharType="separate"/>
            </w:r>
            <w:r>
              <w:rPr>
                <w:rStyle w:val="InitialStyle"/>
                <w:b/>
                <w:noProof/>
                <w:szCs w:val="22"/>
              </w:rPr>
              <w:t>insert address</w:t>
            </w:r>
            <w:r>
              <w:rPr>
                <w:rStyle w:val="InitialStyle"/>
                <w:b/>
                <w:szCs w:val="22"/>
              </w:rPr>
              <w:fldChar w:fldCharType="end"/>
            </w:r>
            <w:bookmarkEnd w:id="15"/>
          </w:p>
        </w:tc>
      </w:tr>
      <w:bookmarkStart w:id="16" w:name="Text19"/>
      <w:tr w:rsidR="00B3502C" w:rsidRPr="00DD48E1" w:rsidTr="00874EF6">
        <w:trPr>
          <w:jc w:val="right"/>
        </w:trPr>
        <w:tc>
          <w:tcPr>
            <w:tcW w:w="8568" w:type="dxa"/>
            <w:shd w:val="clear" w:color="auto" w:fill="auto"/>
          </w:tcPr>
          <w:p w:rsidR="00B3502C" w:rsidRPr="00DD48E1" w:rsidRDefault="00B3502C" w:rsidP="00182722">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bookmarkEnd w:id="16"/>
          </w:p>
        </w:tc>
      </w:tr>
    </w:tbl>
    <w:p w:rsidR="00B3502C" w:rsidRPr="00DD48E1" w:rsidRDefault="00B3502C" w:rsidP="00B3502C">
      <w:pPr>
        <w:pStyle w:val="DefaultText"/>
        <w:spacing w:line="360" w:lineRule="auto"/>
        <w:rPr>
          <w:rStyle w:val="InitialStyle"/>
          <w:szCs w:val="22"/>
          <w:u w:val="single"/>
        </w:rPr>
      </w:pPr>
    </w:p>
    <w:p w:rsidR="00D71A45" w:rsidRPr="00DD48E1" w:rsidRDefault="00D71A45" w:rsidP="00B3502C">
      <w:pPr>
        <w:pStyle w:val="DefaultText"/>
        <w:spacing w:line="360" w:lineRule="auto"/>
        <w:rPr>
          <w:rStyle w:val="InitialStyle"/>
          <w:szCs w:val="22"/>
          <w:u w:val="single"/>
        </w:rPr>
      </w:pPr>
    </w:p>
    <w:tbl>
      <w:tblPr>
        <w:tblW w:w="0" w:type="auto"/>
        <w:jc w:val="right"/>
        <w:tblLayout w:type="fixed"/>
        <w:tblLook w:val="0000" w:firstRow="0" w:lastRow="0" w:firstColumn="0" w:lastColumn="0" w:noHBand="0" w:noVBand="0"/>
      </w:tblPr>
      <w:tblGrid>
        <w:gridCol w:w="8568"/>
      </w:tblGrid>
      <w:tr w:rsidR="00D71A45" w:rsidRPr="00DD48E1" w:rsidTr="003D7C30">
        <w:trPr>
          <w:trHeight w:val="1080"/>
          <w:jc w:val="right"/>
        </w:trPr>
        <w:tc>
          <w:tcPr>
            <w:tcW w:w="8568" w:type="dxa"/>
          </w:tcPr>
          <w:p w:rsidR="00D71A45" w:rsidRPr="00DD48E1" w:rsidRDefault="00D71A45" w:rsidP="00D930D1">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t>Surety</w:t>
            </w:r>
          </w:p>
        </w:tc>
      </w:tr>
      <w:tr w:rsidR="00D71A45" w:rsidRPr="00DD48E1" w:rsidTr="00874EF6">
        <w:trPr>
          <w:jc w:val="right"/>
        </w:trPr>
        <w:tc>
          <w:tcPr>
            <w:tcW w:w="8568" w:type="dxa"/>
            <w:tcBorders>
              <w:top w:val="single" w:sz="4" w:space="0" w:color="auto"/>
            </w:tcBorders>
          </w:tcPr>
          <w:p w:rsidR="00D71A45" w:rsidRPr="00DD48E1" w:rsidRDefault="00D71A45" w:rsidP="00D930D1">
            <w:pPr>
              <w:pStyle w:val="AIAItalics"/>
              <w:keepNext/>
              <w:keepLines/>
              <w:rPr>
                <w:sz w:val="22"/>
                <w:szCs w:val="22"/>
              </w:rPr>
            </w:pPr>
            <w:r w:rsidRPr="00DD48E1">
              <w:rPr>
                <w:sz w:val="22"/>
                <w:szCs w:val="22"/>
              </w:rPr>
              <w:t>(Signature)</w:t>
            </w: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p>
        </w:tc>
      </w:tr>
      <w:tr w:rsidR="00D71A45" w:rsidRPr="00DD48E1" w:rsidTr="00874EF6">
        <w:trPr>
          <w:jc w:val="right"/>
        </w:trPr>
        <w:tc>
          <w:tcPr>
            <w:tcW w:w="8568" w:type="dxa"/>
          </w:tcPr>
          <w:p w:rsidR="00D71A45" w:rsidRPr="00DD48E1" w:rsidRDefault="00D71A45" w:rsidP="00D930D1">
            <w:pPr>
              <w:pStyle w:val="AIAItalics"/>
              <w:keepNext/>
              <w:keepLines/>
              <w:jc w:val="right"/>
              <w:rPr>
                <w:sz w:val="22"/>
                <w:szCs w:val="22"/>
              </w:rPr>
            </w:pP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p>
        </w:tc>
      </w:tr>
      <w:tr w:rsidR="00874EF6" w:rsidRPr="00DD48E1" w:rsidTr="00874EF6">
        <w:trPr>
          <w:jc w:val="right"/>
        </w:trPr>
        <w:tc>
          <w:tcPr>
            <w:tcW w:w="8568" w:type="dxa"/>
            <w:shd w:val="clear" w:color="auto" w:fill="auto"/>
          </w:tcPr>
          <w:p w:rsidR="00874EF6" w:rsidRPr="00DD48E1" w:rsidRDefault="00874EF6" w:rsidP="00D930D1">
            <w:pPr>
              <w:pStyle w:val="AIAItalics"/>
              <w:keepNext/>
              <w:keepLines/>
              <w:tabs>
                <w:tab w:val="left" w:pos="2870"/>
              </w:tabs>
              <w:jc w:val="right"/>
              <w:rPr>
                <w:rStyle w:val="InitialStyle"/>
                <w:b/>
                <w:szCs w:val="22"/>
              </w:rPr>
            </w:pPr>
          </w:p>
        </w:tc>
      </w:tr>
      <w:tr w:rsidR="00D71A45" w:rsidRPr="00DD48E1" w:rsidTr="003D7C30">
        <w:trPr>
          <w:jc w:val="right"/>
        </w:trPr>
        <w:tc>
          <w:tcPr>
            <w:tcW w:w="8568" w:type="dxa"/>
            <w:shd w:val="clear" w:color="auto" w:fill="auto"/>
          </w:tcPr>
          <w:p w:rsidR="00D71A45" w:rsidRPr="00DD48E1" w:rsidRDefault="00D71A45" w:rsidP="00D930D1">
            <w:pPr>
              <w:pStyle w:val="AIAItalics"/>
              <w:keepNext/>
              <w:keepLines/>
              <w:tabs>
                <w:tab w:val="left" w:pos="2870"/>
              </w:tabs>
              <w:jc w:val="right"/>
              <w:rPr>
                <w:b/>
                <w:i w:val="0"/>
                <w:sz w:val="22"/>
                <w:szCs w:val="22"/>
              </w:rPr>
            </w:pPr>
            <w:r w:rsidRPr="00DD48E1">
              <w:rPr>
                <w:rStyle w:val="InitialStyle"/>
                <w:b/>
                <w:szCs w:val="22"/>
              </w:rPr>
              <w:fldChar w:fldCharType="begin">
                <w:ffData>
                  <w:name w:val="Text18"/>
                  <w:enabled/>
                  <w:calcOnExit w:val="0"/>
                  <w:textInput>
                    <w:default w:val="insert address"/>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address</w:t>
            </w:r>
            <w:r w:rsidRPr="00DD48E1">
              <w:rPr>
                <w:rStyle w:val="InitialStyle"/>
                <w:b/>
                <w:szCs w:val="22"/>
              </w:rPr>
              <w:fldChar w:fldCharType="end"/>
            </w: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p>
        </w:tc>
      </w:tr>
    </w:tbl>
    <w:p w:rsidR="00B3502C" w:rsidRPr="00DD48E1" w:rsidRDefault="00B3502C" w:rsidP="00B3502C">
      <w:pPr>
        <w:pStyle w:val="DefaultText"/>
        <w:spacing w:line="360" w:lineRule="auto"/>
        <w:rPr>
          <w:rStyle w:val="InitialStyle"/>
          <w:szCs w:val="22"/>
          <w:u w:val="single"/>
        </w:rPr>
      </w:pPr>
    </w:p>
    <w:p w:rsidR="00553BB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If Contractor is a partnership, all partners </w:t>
      </w:r>
      <w:r w:rsidR="00C638B1" w:rsidRPr="00DD48E1">
        <w:rPr>
          <w:rStyle w:val="InitialStyle"/>
          <w:szCs w:val="22"/>
        </w:rPr>
        <w:t>shall</w:t>
      </w:r>
      <w:r w:rsidRPr="00DD48E1">
        <w:rPr>
          <w:rStyle w:val="InitialStyle"/>
          <w:szCs w:val="22"/>
        </w:rPr>
        <w:t xml:space="preserve"> execute the bond.  A power of attorney document indicating that it still is in full force and effect shall be provided by the person executing this bond.</w:t>
      </w:r>
    </w:p>
    <w:sectPr w:rsidR="00553BBC" w:rsidRPr="00DD48E1" w:rsidSect="00B3502C">
      <w:headerReference w:type="default" r:id="rId8"/>
      <w:footerReference w:type="default" r:id="rId9"/>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F09" w:rsidRDefault="00673F09">
      <w:r>
        <w:separator/>
      </w:r>
    </w:p>
  </w:endnote>
  <w:endnote w:type="continuationSeparator" w:id="0">
    <w:p w:rsidR="00673F09" w:rsidRDefault="0067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A5F" w:rsidRDefault="00804A5F" w:rsidP="00804A5F">
    <w:pPr>
      <w:pStyle w:val="Footer"/>
      <w:tabs>
        <w:tab w:val="clear" w:pos="4320"/>
        <w:tab w:val="clear" w:pos="8640"/>
        <w:tab w:val="center" w:pos="7200"/>
        <w:tab w:val="right" w:pos="9360"/>
      </w:tabs>
      <w:rPr>
        <w:rStyle w:val="InitialStyle"/>
        <w:rFonts w:ascii="Arial" w:hAnsi="Arial" w:cs="Arial"/>
        <w:sz w:val="16"/>
        <w:szCs w:val="16"/>
      </w:rPr>
    </w:pPr>
    <w:r>
      <w:rPr>
        <w:rStyle w:val="InitialStyle"/>
        <w:rFonts w:ascii="Arial" w:hAnsi="Arial" w:cs="Arial"/>
        <w:sz w:val="16"/>
        <w:szCs w:val="16"/>
      </w:rPr>
      <w:t xml:space="preserve">[Fillable bond forms may be downloaded from the Bureau of </w:t>
    </w:r>
    <w:r w:rsidR="00355552">
      <w:rPr>
        <w:rStyle w:val="InitialStyle"/>
        <w:rFonts w:ascii="Arial" w:hAnsi="Arial" w:cs="Arial"/>
        <w:sz w:val="16"/>
        <w:szCs w:val="16"/>
      </w:rPr>
      <w:t xml:space="preserve">General Services </w:t>
    </w:r>
    <w:r>
      <w:rPr>
        <w:rStyle w:val="InitialStyle"/>
        <w:rFonts w:ascii="Arial" w:hAnsi="Arial" w:cs="Arial"/>
        <w:sz w:val="16"/>
        <w:szCs w:val="16"/>
      </w:rPr>
      <w:t>website.]</w:t>
    </w:r>
  </w:p>
  <w:p w:rsidR="00804A5F" w:rsidRDefault="00804A5F" w:rsidP="00804A5F">
    <w:pPr>
      <w:pStyle w:val="Footer"/>
      <w:tabs>
        <w:tab w:val="clear" w:pos="4320"/>
        <w:tab w:val="clear" w:pos="8640"/>
        <w:tab w:val="center" w:pos="7200"/>
        <w:tab w:val="right" w:pos="9360"/>
      </w:tabs>
      <w:rPr>
        <w:rStyle w:val="InitialStyle"/>
        <w:rFonts w:ascii="Arial" w:hAnsi="Arial" w:cs="Arial"/>
        <w:sz w:val="16"/>
        <w:szCs w:val="16"/>
      </w:rPr>
    </w:pPr>
  </w:p>
  <w:p w:rsidR="003D51E4" w:rsidRDefault="003D51E4" w:rsidP="003D51E4">
    <w:pPr>
      <w:pStyle w:val="Footer"/>
      <w:tabs>
        <w:tab w:val="clear" w:pos="4320"/>
        <w:tab w:val="clear" w:pos="8640"/>
        <w:tab w:val="center" w:pos="7200"/>
        <w:tab w:val="right" w:pos="9360"/>
      </w:tabs>
      <w:rPr>
        <w:rStyle w:val="InitialStyle"/>
        <w:rFonts w:ascii="Arial" w:hAnsi="Arial" w:cs="Arial"/>
        <w:sz w:val="16"/>
        <w:szCs w:val="16"/>
      </w:rPr>
    </w:pPr>
    <w:r w:rsidRPr="003D51E4">
      <w:rPr>
        <w:rStyle w:val="InitialStyle"/>
        <w:rFonts w:ascii="Arial" w:hAnsi="Arial" w:cs="Arial"/>
        <w:sz w:val="16"/>
        <w:szCs w:val="16"/>
      </w:rPr>
      <w:fldChar w:fldCharType="begin"/>
    </w:r>
    <w:r w:rsidRPr="003D51E4">
      <w:rPr>
        <w:rStyle w:val="InitialStyle"/>
        <w:rFonts w:ascii="Arial" w:hAnsi="Arial" w:cs="Arial"/>
        <w:sz w:val="16"/>
        <w:szCs w:val="16"/>
      </w:rPr>
      <w:instrText xml:space="preserve"> FILENAME </w:instrText>
    </w:r>
    <w:r w:rsidRPr="003D51E4">
      <w:rPr>
        <w:rStyle w:val="InitialStyle"/>
        <w:rFonts w:ascii="Arial" w:hAnsi="Arial" w:cs="Arial"/>
        <w:sz w:val="16"/>
        <w:szCs w:val="16"/>
      </w:rPr>
      <w:fldChar w:fldCharType="separate"/>
    </w:r>
    <w:r w:rsidR="00840656">
      <w:rPr>
        <w:rStyle w:val="InitialStyle"/>
        <w:rFonts w:ascii="Arial" w:hAnsi="Arial" w:cs="Arial"/>
        <w:noProof/>
        <w:sz w:val="16"/>
        <w:szCs w:val="16"/>
      </w:rPr>
      <w:t>00 61 13.16 Contractor Payment Bond SAMPLE 21 October 2020.docx</w:t>
    </w:r>
    <w:r w:rsidRPr="003D51E4">
      <w:rPr>
        <w:rStyle w:val="InitialStyle"/>
        <w:rFonts w:ascii="Arial" w:hAnsi="Arial" w:cs="Arial"/>
        <w:sz w:val="16"/>
        <w:szCs w:val="16"/>
      </w:rPr>
      <w:fldChar w:fldCharType="end"/>
    </w:r>
    <w:r w:rsidR="00743657" w:rsidRPr="00743657">
      <w:rPr>
        <w:rStyle w:val="InitialStyle"/>
        <w:rFonts w:ascii="Arial" w:hAnsi="Arial" w:cs="Arial"/>
        <w:sz w:val="16"/>
        <w:szCs w:val="16"/>
      </w:rPr>
      <w:t xml:space="preserve"> </w:t>
    </w:r>
    <w:r w:rsidR="00743657">
      <w:rPr>
        <w:rStyle w:val="InitialStyle"/>
        <w:rFonts w:ascii="Arial" w:hAnsi="Arial" w:cs="Arial"/>
        <w:sz w:val="16"/>
        <w:szCs w:val="16"/>
      </w:rPr>
      <w:tab/>
    </w:r>
    <w:r w:rsidR="00743657" w:rsidRPr="00995AA0">
      <w:rPr>
        <w:rStyle w:val="InitialStyle"/>
        <w:rFonts w:ascii="Arial" w:hAnsi="Arial" w:cs="Arial"/>
        <w:sz w:val="16"/>
        <w:szCs w:val="16"/>
      </w:rPr>
      <w:t xml:space="preserve">Page </w:t>
    </w:r>
    <w:r w:rsidR="00743657" w:rsidRPr="00995AA0">
      <w:rPr>
        <w:rStyle w:val="PageNumber"/>
        <w:rFonts w:ascii="Arial" w:hAnsi="Arial" w:cs="Arial"/>
        <w:sz w:val="16"/>
        <w:szCs w:val="16"/>
      </w:rPr>
      <w:fldChar w:fldCharType="begin"/>
    </w:r>
    <w:r w:rsidR="00743657" w:rsidRPr="00995AA0">
      <w:rPr>
        <w:rStyle w:val="PageNumber"/>
        <w:rFonts w:ascii="Arial" w:hAnsi="Arial" w:cs="Arial"/>
        <w:sz w:val="16"/>
        <w:szCs w:val="16"/>
      </w:rPr>
      <w:instrText xml:space="preserve"> PAGE </w:instrText>
    </w:r>
    <w:r w:rsidR="00743657" w:rsidRPr="00995AA0">
      <w:rPr>
        <w:rStyle w:val="PageNumber"/>
        <w:rFonts w:ascii="Arial" w:hAnsi="Arial" w:cs="Arial"/>
        <w:sz w:val="16"/>
        <w:szCs w:val="16"/>
      </w:rPr>
      <w:fldChar w:fldCharType="separate"/>
    </w:r>
    <w:r w:rsidR="00144567">
      <w:rPr>
        <w:rStyle w:val="PageNumber"/>
        <w:rFonts w:ascii="Arial" w:hAnsi="Arial" w:cs="Arial"/>
        <w:noProof/>
        <w:sz w:val="16"/>
        <w:szCs w:val="16"/>
      </w:rPr>
      <w:t>2</w:t>
    </w:r>
    <w:r w:rsidR="00743657" w:rsidRPr="00995AA0">
      <w:rPr>
        <w:rStyle w:val="PageNumber"/>
        <w:rFonts w:ascii="Arial" w:hAnsi="Arial" w:cs="Arial"/>
        <w:sz w:val="16"/>
        <w:szCs w:val="16"/>
      </w:rPr>
      <w:fldChar w:fldCharType="end"/>
    </w:r>
    <w:r w:rsidR="00743657" w:rsidRPr="00995AA0">
      <w:rPr>
        <w:rStyle w:val="InitialStyle"/>
        <w:rFonts w:ascii="Arial" w:hAnsi="Arial" w:cs="Arial"/>
        <w:sz w:val="16"/>
        <w:szCs w:val="16"/>
      </w:rPr>
      <w:t xml:space="preserve"> of </w:t>
    </w:r>
    <w:r w:rsidR="00743657" w:rsidRPr="00995AA0">
      <w:rPr>
        <w:rStyle w:val="PageNumber"/>
        <w:rFonts w:ascii="Arial" w:hAnsi="Arial" w:cs="Arial"/>
        <w:sz w:val="16"/>
        <w:szCs w:val="16"/>
      </w:rPr>
      <w:fldChar w:fldCharType="begin"/>
    </w:r>
    <w:r w:rsidR="00743657" w:rsidRPr="00995AA0">
      <w:rPr>
        <w:rStyle w:val="PageNumber"/>
        <w:rFonts w:ascii="Arial" w:hAnsi="Arial" w:cs="Arial"/>
        <w:sz w:val="16"/>
        <w:szCs w:val="16"/>
      </w:rPr>
      <w:instrText xml:space="preserve"> NUMPAGES </w:instrText>
    </w:r>
    <w:r w:rsidR="00743657" w:rsidRPr="00995AA0">
      <w:rPr>
        <w:rStyle w:val="PageNumber"/>
        <w:rFonts w:ascii="Arial" w:hAnsi="Arial" w:cs="Arial"/>
        <w:sz w:val="16"/>
        <w:szCs w:val="16"/>
      </w:rPr>
      <w:fldChar w:fldCharType="separate"/>
    </w:r>
    <w:r w:rsidR="00144567">
      <w:rPr>
        <w:rStyle w:val="PageNumber"/>
        <w:rFonts w:ascii="Arial" w:hAnsi="Arial" w:cs="Arial"/>
        <w:noProof/>
        <w:sz w:val="16"/>
        <w:szCs w:val="16"/>
      </w:rPr>
      <w:t>2</w:t>
    </w:r>
    <w:r w:rsidR="00743657" w:rsidRPr="00995AA0">
      <w:rPr>
        <w:rStyle w:val="PageNumber"/>
        <w:rFonts w:ascii="Arial" w:hAnsi="Arial" w:cs="Arial"/>
        <w:sz w:val="16"/>
        <w:szCs w:val="16"/>
      </w:rPr>
      <w:fldChar w:fldCharType="end"/>
    </w:r>
    <w:r w:rsidR="00743657" w:rsidRPr="00107BD3">
      <w:rPr>
        <w:rStyle w:val="InitialStyle"/>
      </w:rPr>
      <w:tab/>
    </w:r>
    <w:r w:rsidR="00743657">
      <w:rPr>
        <w:rStyle w:val="InitialStyle"/>
        <w:rFonts w:ascii="Arial" w:hAnsi="Arial" w:cs="Arial"/>
        <w:sz w:val="16"/>
        <w:szCs w:val="16"/>
      </w:rPr>
      <w:t>00 61 13.16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F09" w:rsidRDefault="00673F09">
      <w:r>
        <w:separator/>
      </w:r>
    </w:p>
  </w:footnote>
  <w:footnote w:type="continuationSeparator" w:id="0">
    <w:p w:rsidR="00673F09" w:rsidRDefault="0067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982" w:rsidRDefault="00364668" w:rsidP="007F1982">
    <w:pPr>
      <w:overflowPunct w:val="0"/>
      <w:autoSpaceDE w:val="0"/>
      <w:autoSpaceDN w:val="0"/>
      <w:adjustRightInd w:val="0"/>
      <w:textAlignment w:val="baseline"/>
      <w:rPr>
        <w:rStyle w:val="InitialStyle"/>
        <w:rFonts w:ascii="Arial" w:hAnsi="Arial" w:cs="Arial"/>
        <w:noProof/>
        <w:sz w:val="16"/>
        <w:szCs w:val="16"/>
      </w:rPr>
    </w:pPr>
    <w:sdt>
      <w:sdtPr>
        <w:rPr>
          <w:rStyle w:val="InitialStyle"/>
          <w:rFonts w:ascii="Arial" w:hAnsi="Arial" w:cs="Arial"/>
          <w:noProof/>
          <w:sz w:val="16"/>
          <w:szCs w:val="16"/>
        </w:rPr>
        <w:id w:val="-287443460"/>
        <w:docPartObj>
          <w:docPartGallery w:val="Watermarks"/>
          <w:docPartUnique/>
        </w:docPartObj>
      </w:sdtPr>
      <w:sdtEndPr>
        <w:rPr>
          <w:rStyle w:val="InitialStyle"/>
        </w:rPr>
      </w:sdtEndPr>
      <w:sdtContent>
        <w:r>
          <w:rPr>
            <w:rStyle w:val="InitialStyle"/>
            <w:rFonts w:ascii="Arial" w:hAnsi="Arial"/>
            <w:sz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8193"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B100CB">
      <w:rPr>
        <w:rStyle w:val="InitialStyle"/>
        <w:rFonts w:ascii="Arial" w:hAnsi="Arial" w:cs="Arial"/>
        <w:noProof/>
        <w:sz w:val="16"/>
        <w:szCs w:val="16"/>
      </w:rPr>
      <w:t xml:space="preserve">revised </w:t>
    </w:r>
    <w:r w:rsidR="00840656">
      <w:rPr>
        <w:rStyle w:val="InitialStyle"/>
        <w:rFonts w:ascii="Arial" w:hAnsi="Arial" w:cs="Arial"/>
        <w:noProof/>
        <w:sz w:val="16"/>
        <w:szCs w:val="16"/>
      </w:rPr>
      <w:t>21 October</w:t>
    </w:r>
    <w:r w:rsidR="00D7020E">
      <w:rPr>
        <w:rStyle w:val="InitialStyle"/>
        <w:rFonts w:ascii="Arial" w:hAnsi="Arial" w:cs="Arial"/>
        <w:noProof/>
        <w:sz w:val="16"/>
        <w:szCs w:val="16"/>
      </w:rPr>
      <w:t xml:space="preserve"> </w:t>
    </w:r>
    <w:r w:rsidR="007F1982">
      <w:rPr>
        <w:rStyle w:val="InitialStyle"/>
        <w:rFonts w:ascii="Arial" w:hAnsi="Arial" w:cs="Arial"/>
        <w:noProof/>
        <w:sz w:val="16"/>
        <w:szCs w:val="16"/>
      </w:rPr>
      <w:t>20</w:t>
    </w:r>
    <w:r w:rsidR="00850FDD">
      <w:rPr>
        <w:rStyle w:val="InitialStyle"/>
        <w:rFonts w:ascii="Arial" w:hAnsi="Arial" w:cs="Arial"/>
        <w:noProof/>
        <w:sz w:val="16"/>
        <w:szCs w:val="16"/>
      </w:rPr>
      <w:t>20</w:t>
    </w:r>
  </w:p>
  <w:p w:rsidR="00DD48E1" w:rsidRPr="00EA5102" w:rsidRDefault="00DD48E1" w:rsidP="00EA5102">
    <w:pPr>
      <w:overflowPunct w:val="0"/>
      <w:autoSpaceDE w:val="0"/>
      <w:autoSpaceDN w:val="0"/>
      <w:adjustRightInd w:val="0"/>
      <w:jc w:val="center"/>
      <w:textAlignment w:val="baseline"/>
      <w:rPr>
        <w:b/>
        <w:sz w:val="22"/>
        <w:szCs w:val="20"/>
      </w:rPr>
    </w:pPr>
    <w:r>
      <w:rPr>
        <w:b/>
        <w:sz w:val="22"/>
        <w:szCs w:val="20"/>
      </w:rPr>
      <w:t xml:space="preserve">00 </w:t>
    </w:r>
    <w:r w:rsidR="00A66289">
      <w:rPr>
        <w:b/>
        <w:sz w:val="22"/>
        <w:szCs w:val="20"/>
      </w:rPr>
      <w:t>61</w:t>
    </w:r>
    <w:r>
      <w:rPr>
        <w:b/>
        <w:sz w:val="22"/>
        <w:szCs w:val="20"/>
      </w:rPr>
      <w:t xml:space="preserve"> 13</w:t>
    </w:r>
    <w:r w:rsidR="00A66289">
      <w:rPr>
        <w:b/>
        <w:sz w:val="22"/>
        <w:szCs w:val="20"/>
      </w:rPr>
      <w:t>.1</w:t>
    </w:r>
    <w:r w:rsidR="003A6A89">
      <w:rPr>
        <w:b/>
        <w:sz w:val="22"/>
        <w:szCs w:val="20"/>
      </w:rPr>
      <w:t>6</w:t>
    </w:r>
  </w:p>
  <w:p w:rsidR="00DD48E1" w:rsidRDefault="00DD48E1" w:rsidP="00EA5102">
    <w:pPr>
      <w:pStyle w:val="Header"/>
      <w:tabs>
        <w:tab w:val="clear" w:pos="4320"/>
        <w:tab w:val="clear" w:pos="8640"/>
      </w:tabs>
      <w:jc w:val="center"/>
      <w:rPr>
        <w:b/>
        <w:sz w:val="22"/>
        <w:szCs w:val="20"/>
      </w:rPr>
    </w:pPr>
    <w:r w:rsidRPr="00EA5102">
      <w:rPr>
        <w:b/>
        <w:sz w:val="22"/>
        <w:szCs w:val="20"/>
      </w:rPr>
      <w:t xml:space="preserve">Contractor </w:t>
    </w:r>
    <w:r w:rsidR="003A6A89">
      <w:rPr>
        <w:b/>
        <w:sz w:val="22"/>
        <w:szCs w:val="20"/>
      </w:rPr>
      <w:t>Payment</w:t>
    </w:r>
    <w:r w:rsidRPr="00EA5102">
      <w:rPr>
        <w:b/>
        <w:sz w:val="22"/>
        <w:szCs w:val="20"/>
      </w:rPr>
      <w:t xml:space="preserve"> Bond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C7E39"/>
    <w:multiLevelType w:val="hybridMultilevel"/>
    <w:tmpl w:val="4FDE8AC8"/>
    <w:lvl w:ilvl="0" w:tplc="DDF0CE4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4C4A16"/>
    <w:multiLevelType w:val="hybridMultilevel"/>
    <w:tmpl w:val="0A4EB8AC"/>
    <w:lvl w:ilvl="0" w:tplc="BFC6C0B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Pq3OvzE/M3eh5vKby5MwVBj4SCRHEnLVxXnRzrsj8eIDHxYlFdPW5+E7pVGA5KywK4WfXBafNmTwfSnmHzEcQ==" w:salt="0XwGG28MQY0kKoX3+MJY1A=="/>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45"/>
    <w:rsid w:val="0007537D"/>
    <w:rsid w:val="00075822"/>
    <w:rsid w:val="00097412"/>
    <w:rsid w:val="000A3366"/>
    <w:rsid w:val="000A39B3"/>
    <w:rsid w:val="000F31B5"/>
    <w:rsid w:val="00144567"/>
    <w:rsid w:val="00182722"/>
    <w:rsid w:val="00210F7B"/>
    <w:rsid w:val="00214186"/>
    <w:rsid w:val="00227067"/>
    <w:rsid w:val="00253203"/>
    <w:rsid w:val="002533D1"/>
    <w:rsid w:val="00263668"/>
    <w:rsid w:val="0029308C"/>
    <w:rsid w:val="002B65F1"/>
    <w:rsid w:val="002F4921"/>
    <w:rsid w:val="003407D6"/>
    <w:rsid w:val="00351FB7"/>
    <w:rsid w:val="00355552"/>
    <w:rsid w:val="00364668"/>
    <w:rsid w:val="003A6A89"/>
    <w:rsid w:val="003C1496"/>
    <w:rsid w:val="003C4421"/>
    <w:rsid w:val="003D51E4"/>
    <w:rsid w:val="003D7C30"/>
    <w:rsid w:val="003E2BF1"/>
    <w:rsid w:val="00421336"/>
    <w:rsid w:val="00424DD0"/>
    <w:rsid w:val="004263B6"/>
    <w:rsid w:val="00434826"/>
    <w:rsid w:val="004352C0"/>
    <w:rsid w:val="00483481"/>
    <w:rsid w:val="004A67DB"/>
    <w:rsid w:val="004A6C80"/>
    <w:rsid w:val="004C378E"/>
    <w:rsid w:val="004C3ECC"/>
    <w:rsid w:val="004E5364"/>
    <w:rsid w:val="00513886"/>
    <w:rsid w:val="0051648A"/>
    <w:rsid w:val="0052661A"/>
    <w:rsid w:val="00553BBC"/>
    <w:rsid w:val="0056697C"/>
    <w:rsid w:val="00573D28"/>
    <w:rsid w:val="005864B0"/>
    <w:rsid w:val="00593413"/>
    <w:rsid w:val="005959AD"/>
    <w:rsid w:val="006011B3"/>
    <w:rsid w:val="00622222"/>
    <w:rsid w:val="00631C2F"/>
    <w:rsid w:val="00670D4A"/>
    <w:rsid w:val="00673F09"/>
    <w:rsid w:val="00697226"/>
    <w:rsid w:val="006B791A"/>
    <w:rsid w:val="006F1603"/>
    <w:rsid w:val="00743657"/>
    <w:rsid w:val="00767388"/>
    <w:rsid w:val="007851FD"/>
    <w:rsid w:val="00786F4A"/>
    <w:rsid w:val="007A7487"/>
    <w:rsid w:val="007B530F"/>
    <w:rsid w:val="007E4B60"/>
    <w:rsid w:val="007F1982"/>
    <w:rsid w:val="007F46F6"/>
    <w:rsid w:val="00802B89"/>
    <w:rsid w:val="00804A5F"/>
    <w:rsid w:val="00840656"/>
    <w:rsid w:val="00850FDD"/>
    <w:rsid w:val="00871C9C"/>
    <w:rsid w:val="00874EF6"/>
    <w:rsid w:val="00883C9B"/>
    <w:rsid w:val="008A29BE"/>
    <w:rsid w:val="008F0862"/>
    <w:rsid w:val="00953086"/>
    <w:rsid w:val="009739C8"/>
    <w:rsid w:val="009D6F03"/>
    <w:rsid w:val="009E3DE7"/>
    <w:rsid w:val="009E5FA9"/>
    <w:rsid w:val="009F0BF3"/>
    <w:rsid w:val="00A06DC9"/>
    <w:rsid w:val="00A26617"/>
    <w:rsid w:val="00A33405"/>
    <w:rsid w:val="00A37047"/>
    <w:rsid w:val="00A45ADF"/>
    <w:rsid w:val="00A5456F"/>
    <w:rsid w:val="00A66289"/>
    <w:rsid w:val="00A7738B"/>
    <w:rsid w:val="00AB533C"/>
    <w:rsid w:val="00AC0DFC"/>
    <w:rsid w:val="00AD58C5"/>
    <w:rsid w:val="00B017F1"/>
    <w:rsid w:val="00B100CB"/>
    <w:rsid w:val="00B130E3"/>
    <w:rsid w:val="00B15F82"/>
    <w:rsid w:val="00B3502C"/>
    <w:rsid w:val="00B95F45"/>
    <w:rsid w:val="00BA012E"/>
    <w:rsid w:val="00BB2537"/>
    <w:rsid w:val="00BF02CF"/>
    <w:rsid w:val="00C2461B"/>
    <w:rsid w:val="00C62E12"/>
    <w:rsid w:val="00C638B1"/>
    <w:rsid w:val="00C96133"/>
    <w:rsid w:val="00CA36B4"/>
    <w:rsid w:val="00CA5019"/>
    <w:rsid w:val="00CE04F0"/>
    <w:rsid w:val="00CE0F37"/>
    <w:rsid w:val="00D26DFF"/>
    <w:rsid w:val="00D36847"/>
    <w:rsid w:val="00D534F9"/>
    <w:rsid w:val="00D7020E"/>
    <w:rsid w:val="00D71A45"/>
    <w:rsid w:val="00D8379F"/>
    <w:rsid w:val="00D930D1"/>
    <w:rsid w:val="00D97119"/>
    <w:rsid w:val="00DA2545"/>
    <w:rsid w:val="00DB5459"/>
    <w:rsid w:val="00DB5BC8"/>
    <w:rsid w:val="00DD48E1"/>
    <w:rsid w:val="00E0479E"/>
    <w:rsid w:val="00E05394"/>
    <w:rsid w:val="00E21DDE"/>
    <w:rsid w:val="00E35D2E"/>
    <w:rsid w:val="00E44D40"/>
    <w:rsid w:val="00E6148D"/>
    <w:rsid w:val="00EA5102"/>
    <w:rsid w:val="00EB0D16"/>
    <w:rsid w:val="00EB2D36"/>
    <w:rsid w:val="00ED1A13"/>
    <w:rsid w:val="00ED78C2"/>
    <w:rsid w:val="00EF65C9"/>
    <w:rsid w:val="00F42604"/>
    <w:rsid w:val="00F94682"/>
    <w:rsid w:val="00FB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5:docId w15:val="{452197C8-705A-4F38-BACD-86B5110C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50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53BBC"/>
    <w:pPr>
      <w:overflowPunct w:val="0"/>
      <w:autoSpaceDE w:val="0"/>
      <w:autoSpaceDN w:val="0"/>
      <w:adjustRightInd w:val="0"/>
      <w:textAlignment w:val="baseline"/>
    </w:pPr>
    <w:rPr>
      <w:szCs w:val="20"/>
    </w:rPr>
  </w:style>
  <w:style w:type="character" w:customStyle="1" w:styleId="InitialStyle">
    <w:name w:val="InitialStyle"/>
    <w:rsid w:val="00553BBC"/>
    <w:rPr>
      <w:rFonts w:ascii="Times New Roman" w:hAnsi="Times New Roman"/>
      <w:color w:val="auto"/>
      <w:spacing w:val="0"/>
      <w:sz w:val="22"/>
    </w:rPr>
  </w:style>
  <w:style w:type="paragraph" w:styleId="Header">
    <w:name w:val="header"/>
    <w:basedOn w:val="Normal"/>
    <w:rsid w:val="00EA5102"/>
    <w:pPr>
      <w:tabs>
        <w:tab w:val="center" w:pos="4320"/>
        <w:tab w:val="right" w:pos="8640"/>
      </w:tabs>
    </w:pPr>
  </w:style>
  <w:style w:type="paragraph" w:styleId="Footer">
    <w:name w:val="footer"/>
    <w:basedOn w:val="Normal"/>
    <w:rsid w:val="00EA5102"/>
    <w:pPr>
      <w:tabs>
        <w:tab w:val="center" w:pos="4320"/>
        <w:tab w:val="right" w:pos="8640"/>
      </w:tabs>
    </w:pPr>
  </w:style>
  <w:style w:type="character" w:styleId="PageNumber">
    <w:name w:val="page number"/>
    <w:basedOn w:val="DefaultParagraphFont"/>
    <w:rsid w:val="00EA5102"/>
  </w:style>
  <w:style w:type="character" w:styleId="CommentReference">
    <w:name w:val="annotation reference"/>
    <w:semiHidden/>
    <w:rsid w:val="00B017F1"/>
    <w:rPr>
      <w:sz w:val="16"/>
      <w:szCs w:val="16"/>
    </w:rPr>
  </w:style>
  <w:style w:type="paragraph" w:styleId="CommentText">
    <w:name w:val="annotation text"/>
    <w:basedOn w:val="Normal"/>
    <w:semiHidden/>
    <w:rsid w:val="00B017F1"/>
    <w:rPr>
      <w:sz w:val="20"/>
      <w:szCs w:val="20"/>
    </w:rPr>
  </w:style>
  <w:style w:type="paragraph" w:styleId="CommentSubject">
    <w:name w:val="annotation subject"/>
    <w:basedOn w:val="CommentText"/>
    <w:next w:val="CommentText"/>
    <w:semiHidden/>
    <w:rsid w:val="00B017F1"/>
    <w:rPr>
      <w:b/>
      <w:bCs/>
    </w:rPr>
  </w:style>
  <w:style w:type="paragraph" w:styleId="BalloonText">
    <w:name w:val="Balloon Text"/>
    <w:basedOn w:val="Normal"/>
    <w:semiHidden/>
    <w:rsid w:val="00B017F1"/>
    <w:rPr>
      <w:rFonts w:ascii="Tahoma" w:hAnsi="Tahoma" w:cs="Tahoma"/>
      <w:sz w:val="16"/>
      <w:szCs w:val="16"/>
    </w:rPr>
  </w:style>
  <w:style w:type="table" w:styleId="TableGrid">
    <w:name w:val="Table Grid"/>
    <w:basedOn w:val="TableNormal"/>
    <w:rsid w:val="0069722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B3502C"/>
    <w:pPr>
      <w:tabs>
        <w:tab w:val="left" w:pos="720"/>
      </w:tabs>
    </w:pPr>
  </w:style>
  <w:style w:type="paragraph" w:customStyle="1" w:styleId="AIAItalics">
    <w:name w:val="AIA Italics"/>
    <w:basedOn w:val="AIAAgreementBodyText"/>
    <w:next w:val="AIAAgreementBodyText"/>
    <w:rsid w:val="00B3502C"/>
    <w:rPr>
      <w:i/>
    </w:rPr>
  </w:style>
  <w:style w:type="character" w:customStyle="1" w:styleId="AIAAgreementBodyTextChar">
    <w:name w:val="AIA Agreement Body Text Char"/>
    <w:link w:val="AIAAgreementBodyText"/>
    <w:rsid w:val="00B3502C"/>
    <w:rPr>
      <w:lang w:val="en-US" w:eastAsia="en-US" w:bidi="ar-SA"/>
    </w:rPr>
  </w:style>
  <w:style w:type="character" w:customStyle="1" w:styleId="AIAEmphasis">
    <w:name w:val="AIA Emphasis"/>
    <w:rsid w:val="00B3502C"/>
    <w:rPr>
      <w:rFonts w:ascii="Arial Narrow" w:hAnsi="Arial Narrow" w:cs="Arial Narrow"/>
      <w:b/>
      <w:bCs/>
      <w:sz w:val="20"/>
      <w:szCs w:val="20"/>
    </w:rPr>
  </w:style>
  <w:style w:type="paragraph" w:customStyle="1" w:styleId="AIASignatureBlockSpaceAfter">
    <w:name w:val="AIA Signature Block Space After"/>
    <w:basedOn w:val="Normal"/>
    <w:rsid w:val="00B3502C"/>
    <w:pPr>
      <w:tabs>
        <w:tab w:val="left" w:pos="720"/>
      </w:tabs>
      <w:spacing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058EC-3E62-4BDC-8F18-BC16FA216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2814</Characters>
  <Application>Microsoft Office Word</Application>
  <DocSecurity>12</DocSecurity>
  <Lines>23</Lines>
  <Paragraphs>6</Paragraphs>
  <ScaleCrop>false</ScaleCrop>
  <HeadingPairs>
    <vt:vector size="2" baseType="variant">
      <vt:variant>
        <vt:lpstr>Title</vt:lpstr>
      </vt:variant>
      <vt:variant>
        <vt:i4>1</vt:i4>
      </vt:variant>
    </vt:vector>
  </HeadingPairs>
  <TitlesOfParts>
    <vt:vector size="1" baseType="lpstr">
      <vt:lpstr>SECTION 2-C1</vt:lpstr>
    </vt:vector>
  </TitlesOfParts>
  <Company>State of Maine, DAFS</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2-C1</dc:title>
  <dc:creator>Joseph.Ostwald</dc:creator>
  <cp:lastModifiedBy>Alexander, Marsha</cp:lastModifiedBy>
  <cp:revision>2</cp:revision>
  <cp:lastPrinted>2016-03-04T15:56:00Z</cp:lastPrinted>
  <dcterms:created xsi:type="dcterms:W3CDTF">2020-10-22T22:26:00Z</dcterms:created>
  <dcterms:modified xsi:type="dcterms:W3CDTF">2020-10-22T22:26:00Z</dcterms:modified>
</cp:coreProperties>
</file>