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808B831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8A3C2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9000D" w:rsidRPr="00B900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  <w:t>201804057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FBEEACC" w:rsidR="00B02C35" w:rsidRPr="00B9000D" w:rsidRDefault="00B9000D" w:rsidP="00B02C35">
            <w:pPr>
              <w:rPr>
                <w:color w:val="000000" w:themeColor="text1"/>
                <w:sz w:val="24"/>
                <w:szCs w:val="24"/>
              </w:rPr>
            </w:pPr>
            <w:r w:rsidRPr="00B9000D">
              <w:rPr>
                <w:rFonts w:ascii="Calibri" w:hAnsi="Calibri"/>
                <w:color w:val="000000" w:themeColor="text1"/>
                <w:sz w:val="24"/>
                <w:szCs w:val="24"/>
              </w:rPr>
              <w:t>201804057-Agricultural Direct Technical Assistance Grant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BD71D89" w:rsidR="00B02C35" w:rsidRPr="00B9000D" w:rsidRDefault="00B9000D" w:rsidP="00B02C35">
            <w:pPr>
              <w:rPr>
                <w:color w:val="000000" w:themeColor="text1"/>
                <w:sz w:val="24"/>
                <w:szCs w:val="24"/>
              </w:rPr>
            </w:pPr>
            <w:r w:rsidRPr="00B9000D">
              <w:rPr>
                <w:color w:val="000000" w:themeColor="text1"/>
                <w:sz w:val="24"/>
                <w:szCs w:val="24"/>
              </w:rPr>
              <w:t>05/11/2018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08EF6FB" w:rsidR="00B02C35" w:rsidRPr="00B9000D" w:rsidRDefault="00B9000D" w:rsidP="00B02C35">
            <w:pPr>
              <w:rPr>
                <w:color w:val="000000" w:themeColor="text1"/>
                <w:sz w:val="24"/>
                <w:szCs w:val="24"/>
              </w:rPr>
            </w:pPr>
            <w:r w:rsidRPr="00B9000D">
              <w:rPr>
                <w:color w:val="000000" w:themeColor="text1"/>
                <w:sz w:val="24"/>
                <w:szCs w:val="24"/>
              </w:rPr>
              <w:t>05/23/2018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5EB0101A" w:rsidR="00B02C35" w:rsidRPr="00B9000D" w:rsidRDefault="00B9000D" w:rsidP="00B02C35">
            <w:pPr>
              <w:rPr>
                <w:color w:val="000000" w:themeColor="text1"/>
                <w:sz w:val="24"/>
                <w:szCs w:val="24"/>
              </w:rPr>
            </w:pPr>
            <w:r w:rsidRPr="00B9000D">
              <w:rPr>
                <w:rFonts w:ascii="Calibri" w:hAnsi="Calibri"/>
                <w:color w:val="000000" w:themeColor="text1"/>
                <w:sz w:val="24"/>
                <w:szCs w:val="24"/>
              </w:rPr>
              <w:t>Agriculture, Conservation &amp; Forestry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31F0AA57" w:rsidR="00B02C35" w:rsidRPr="00B9000D" w:rsidRDefault="004F6301" w:rsidP="00B02C35">
            <w:pPr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BE1B69">
                <w:rPr>
                  <w:rStyle w:val="Hyperlink"/>
                  <w:sz w:val="24"/>
                  <w:szCs w:val="24"/>
                </w:rPr>
                <w:t>Proposals@maine.gov</w:t>
              </w:r>
            </w:hyperlink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1EAE7E5A" w14:textId="6556CEE3" w:rsidR="00B02C35" w:rsidRPr="00B02C35" w:rsidRDefault="004F6301" w:rsidP="00B0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RFP Coordinator name and contact information has been updated.</w:t>
            </w: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9323B6C" w14:textId="551F6D85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1042E">
              <w:rPr>
                <w:b/>
                <w:sz w:val="24"/>
                <w:szCs w:val="24"/>
              </w:rPr>
              <w:t>REVISED LANGUAGE IN RFP (if any):</w:t>
            </w:r>
          </w:p>
          <w:p w14:paraId="31B966DA" w14:textId="30AB8360" w:rsidR="004F6301" w:rsidRDefault="004F6301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15330CB" w14:textId="36D3D146" w:rsidR="004F6301" w:rsidRDefault="004F6301" w:rsidP="004F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references to the </w:t>
            </w:r>
            <w:r>
              <w:rPr>
                <w:sz w:val="24"/>
                <w:szCs w:val="24"/>
              </w:rPr>
              <w:t>RFP Coordinator is updated as follows:</w:t>
            </w:r>
          </w:p>
          <w:p w14:paraId="4B171193" w14:textId="77777777" w:rsidR="004F6301" w:rsidRDefault="004F6301" w:rsidP="004F6301">
            <w:pPr>
              <w:rPr>
                <w:sz w:val="24"/>
                <w:szCs w:val="24"/>
              </w:rPr>
            </w:pPr>
          </w:p>
          <w:p w14:paraId="38E023ED" w14:textId="5B238800" w:rsidR="004F6301" w:rsidRPr="00B02C35" w:rsidRDefault="004F6301" w:rsidP="004F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Trenholm</w:t>
            </w:r>
            <w:proofErr w:type="spellEnd"/>
            <w:r>
              <w:rPr>
                <w:sz w:val="24"/>
                <w:szCs w:val="24"/>
              </w:rPr>
              <w:t>, e</w:t>
            </w:r>
            <w:r>
              <w:rPr>
                <w:sz w:val="24"/>
                <w:szCs w:val="24"/>
              </w:rPr>
              <w:t xml:space="preserve">mail address  </w:t>
            </w:r>
            <w:hyperlink r:id="rId8" w:history="1">
              <w:r w:rsidRPr="00AF4E02">
                <w:rPr>
                  <w:rStyle w:val="Hyperlink"/>
                  <w:sz w:val="24"/>
                  <w:szCs w:val="24"/>
                </w:rPr>
                <w:t>Anne.Trenholm@maine.gov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EDBCCF9" w14:textId="77777777" w:rsidR="004F6301" w:rsidRPr="00E1042E" w:rsidRDefault="004F6301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71E7FF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781F14FE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5B75494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3D8A5169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7E6210B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327578E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756A2CC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01B05F8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64C80D9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4F38836" w14:textId="30A5242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88D1" w14:textId="77777777" w:rsidR="00521F49" w:rsidRDefault="00521F49" w:rsidP="009A0B7F">
      <w:pPr>
        <w:spacing w:after="0" w:line="240" w:lineRule="auto"/>
      </w:pPr>
      <w:r>
        <w:separator/>
      </w:r>
    </w:p>
  </w:endnote>
  <w:endnote w:type="continuationSeparator" w:id="0">
    <w:p w14:paraId="33B2AEA3" w14:textId="77777777" w:rsidR="00521F49" w:rsidRDefault="00521F4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B2CAB" w14:textId="77777777" w:rsidR="00521F49" w:rsidRDefault="00521F49" w:rsidP="009A0B7F">
      <w:pPr>
        <w:spacing w:after="0" w:line="240" w:lineRule="auto"/>
      </w:pPr>
      <w:r>
        <w:separator/>
      </w:r>
    </w:p>
  </w:footnote>
  <w:footnote w:type="continuationSeparator" w:id="0">
    <w:p w14:paraId="26FDA636" w14:textId="77777777" w:rsidR="00521F49" w:rsidRDefault="00521F4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132246"/>
    <w:rsid w:val="00284492"/>
    <w:rsid w:val="003A0ED9"/>
    <w:rsid w:val="003C664A"/>
    <w:rsid w:val="004F30B3"/>
    <w:rsid w:val="004F6301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9000D"/>
    <w:rsid w:val="00DE5EC6"/>
    <w:rsid w:val="00E1042E"/>
    <w:rsid w:val="00E25FC1"/>
    <w:rsid w:val="00EC4A98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basedOn w:val="DefaultParagraphFont"/>
    <w:uiPriority w:val="99"/>
    <w:unhideWhenUsed/>
    <w:rsid w:val="004F630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630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Trenholm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Baron, Denice M</cp:lastModifiedBy>
  <cp:revision>3</cp:revision>
  <dcterms:created xsi:type="dcterms:W3CDTF">2018-05-11T19:03:00Z</dcterms:created>
  <dcterms:modified xsi:type="dcterms:W3CDTF">2018-05-11T19:07:00Z</dcterms:modified>
</cp:coreProperties>
</file>