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02DB489"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C548593" w14:textId="77777777" w:rsidR="004F4F0B" w:rsidRPr="00C97934" w:rsidRDefault="004F4F0B" w:rsidP="004F4F0B">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Pr="00C73908">
        <w:rPr>
          <w:rStyle w:val="InitialStyle"/>
          <w:rFonts w:ascii="Arial" w:hAnsi="Arial" w:cs="Arial"/>
          <w:b/>
          <w:bCs/>
          <w:sz w:val="32"/>
          <w:szCs w:val="32"/>
        </w:rPr>
        <w:t>Defense</w:t>
      </w:r>
      <w:r>
        <w:rPr>
          <w:rStyle w:val="InitialStyle"/>
          <w:rFonts w:ascii="Arial" w:hAnsi="Arial" w:cs="Arial"/>
          <w:b/>
          <w:bCs/>
          <w:sz w:val="32"/>
          <w:szCs w:val="32"/>
        </w:rPr>
        <w:t>,</w:t>
      </w:r>
      <w:r w:rsidRPr="00C73908">
        <w:rPr>
          <w:rStyle w:val="InitialStyle"/>
          <w:rFonts w:ascii="Arial" w:hAnsi="Arial" w:cs="Arial"/>
          <w:b/>
          <w:bCs/>
          <w:sz w:val="32"/>
          <w:szCs w:val="32"/>
        </w:rPr>
        <w:t xml:space="preserve"> Veterans’ and Emergency Management</w:t>
      </w:r>
    </w:p>
    <w:p w14:paraId="11951E3D" w14:textId="77777777" w:rsidR="004F4F0B" w:rsidRPr="00C73908" w:rsidRDefault="004F4F0B" w:rsidP="004F4F0B">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Bureau of Veterans’ Services/Maine Veterans’ Cemetery System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0261C4D0"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D3721D" w:rsidRPr="00D3721D">
        <w:rPr>
          <w:rStyle w:val="InitialStyle"/>
          <w:rFonts w:ascii="Arial" w:hAnsi="Arial" w:cs="Arial"/>
          <w:b/>
          <w:bCs/>
          <w:color w:val="000000" w:themeColor="text1"/>
          <w:sz w:val="32"/>
          <w:szCs w:val="32"/>
        </w:rPr>
        <w:t>202506090</w:t>
      </w:r>
    </w:p>
    <w:p w14:paraId="67C8E853" w14:textId="77777777" w:rsidR="00ED0523" w:rsidRPr="00C97934" w:rsidRDefault="00ED0523" w:rsidP="00ED0523">
      <w:pPr>
        <w:pStyle w:val="DefaultText"/>
        <w:widowControl/>
        <w:jc w:val="center"/>
        <w:rPr>
          <w:rStyle w:val="InitialStyle"/>
          <w:rFonts w:ascii="Arial" w:hAnsi="Arial" w:cs="Arial"/>
          <w:b/>
        </w:rPr>
      </w:pPr>
    </w:p>
    <w:p w14:paraId="7C40A690" w14:textId="77777777" w:rsidR="004F4F0B" w:rsidRPr="00D3721D" w:rsidRDefault="004F4F0B" w:rsidP="004F4F0B">
      <w:pPr>
        <w:pStyle w:val="DefaultText"/>
        <w:widowControl/>
        <w:jc w:val="center"/>
        <w:rPr>
          <w:rStyle w:val="InitialStyle"/>
          <w:rFonts w:ascii="Arial" w:hAnsi="Arial" w:cs="Arial"/>
          <w:b/>
          <w:bCs/>
          <w:sz w:val="32"/>
          <w:szCs w:val="32"/>
          <w:u w:val="single"/>
        </w:rPr>
      </w:pPr>
      <w:r w:rsidRPr="00D3721D">
        <w:rPr>
          <w:rStyle w:val="InitialStyle"/>
          <w:rFonts w:ascii="Arial" w:hAnsi="Arial" w:cs="Arial"/>
          <w:b/>
          <w:bCs/>
          <w:sz w:val="32"/>
          <w:szCs w:val="32"/>
          <w:u w:val="single"/>
        </w:rPr>
        <w:t>Maine Veterans’ Memorial Cemeteries, Augusta – Turf Maintenance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7E1EF7D2" w:rsidR="0025219A" w:rsidRPr="0025219A" w:rsidRDefault="007206E5" w:rsidP="00ED0523">
            <w:pPr>
              <w:widowControl/>
              <w:autoSpaceDE/>
              <w:rPr>
                <w:rFonts w:ascii="Arial" w:eastAsia="Calibri" w:hAnsi="Arial" w:cs="Arial"/>
                <w:sz w:val="24"/>
                <w:szCs w:val="24"/>
              </w:rPr>
            </w:pPr>
            <w:r>
              <w:rPr>
                <w:rFonts w:ascii="Arial" w:eastAsia="Calibri" w:hAnsi="Arial" w:cs="Arial"/>
                <w:sz w:val="24"/>
                <w:szCs w:val="24"/>
              </w:rPr>
              <w:t>Tracy E. Wheelden</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8556839" w:rsidR="0025219A" w:rsidRPr="007206E5" w:rsidRDefault="007206E5" w:rsidP="00ED0523">
            <w:pPr>
              <w:widowControl/>
              <w:autoSpaceDE/>
              <w:rPr>
                <w:rFonts w:ascii="Arial" w:eastAsia="Calibri" w:hAnsi="Arial" w:cs="Arial"/>
                <w:iCs/>
                <w:sz w:val="24"/>
                <w:szCs w:val="24"/>
              </w:rPr>
            </w:pPr>
            <w:r w:rsidRPr="007206E5">
              <w:rPr>
                <w:rFonts w:ascii="Arial" w:eastAsia="Calibri" w:hAnsi="Arial" w:cs="Arial"/>
                <w:iCs/>
                <w:sz w:val="24"/>
                <w:szCs w:val="24"/>
              </w:rPr>
              <w:t>Contract/Grant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E066F33" w:rsidR="0025219A" w:rsidRPr="007206E5" w:rsidRDefault="00AC5868" w:rsidP="00ED0523">
            <w:pPr>
              <w:widowControl/>
              <w:autoSpaceDE/>
              <w:rPr>
                <w:rFonts w:ascii="Arial" w:eastAsia="Calibri" w:hAnsi="Arial" w:cs="Arial"/>
                <w:i/>
                <w:sz w:val="24"/>
                <w:szCs w:val="24"/>
              </w:rPr>
            </w:pPr>
            <w:hyperlink r:id="rId12" w:history="1">
              <w:r w:rsidRPr="00624CB4">
                <w:rPr>
                  <w:rStyle w:val="Hyperlink"/>
                  <w:rFonts w:ascii="Arial" w:eastAsia="Calibri" w:hAnsi="Arial" w:cs="Arial"/>
                  <w:sz w:val="24"/>
                  <w:szCs w:val="24"/>
                </w:rPr>
                <w:t>Tracy.E.Wheelden@maine.gov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74"/>
        <w:gridCol w:w="1551"/>
        <w:gridCol w:w="5905"/>
      </w:tblGrid>
      <w:tr w:rsidR="005D2A72" w:rsidRPr="00C97934" w14:paraId="504343BC" w14:textId="77777777" w:rsidTr="005E0DE2">
        <w:trPr>
          <w:trHeight w:val="258"/>
        </w:trPr>
        <w:tc>
          <w:tcPr>
            <w:tcW w:w="1356" w:type="pct"/>
            <w:vMerge w:val="restart"/>
            <w:tcBorders>
              <w:top w:val="double" w:sz="4" w:space="0" w:color="auto"/>
              <w:left w:val="double" w:sz="4" w:space="0" w:color="auto"/>
              <w:right w:val="double" w:sz="4" w:space="0" w:color="auto"/>
            </w:tcBorders>
            <w:shd w:val="clear" w:color="auto" w:fill="C6D9F1"/>
            <w:vAlign w:val="center"/>
            <w:hideMark/>
          </w:tcPr>
          <w:p w14:paraId="6A652B12" w14:textId="58C2489F" w:rsidR="005D2A72" w:rsidRPr="00540657" w:rsidRDefault="0062713A" w:rsidP="00851476">
            <w:pPr>
              <w:widowControl/>
              <w:autoSpaceDE/>
              <w:rPr>
                <w:rFonts w:ascii="Arial" w:eastAsia="Calibri" w:hAnsi="Arial" w:cs="Arial"/>
                <w:b/>
                <w:bCs/>
                <w:iCs/>
                <w:sz w:val="28"/>
                <w:szCs w:val="28"/>
              </w:rPr>
            </w:pPr>
            <w:r w:rsidRPr="00540657">
              <w:rPr>
                <w:rFonts w:ascii="Arial" w:eastAsia="Calibri" w:hAnsi="Arial" w:cs="Arial"/>
                <w:b/>
                <w:bCs/>
                <w:iCs/>
                <w:sz w:val="28"/>
                <w:szCs w:val="28"/>
              </w:rPr>
              <w:t>Bidder’s Conference</w:t>
            </w:r>
            <w:r w:rsidR="005D2A72" w:rsidRPr="00540657">
              <w:rPr>
                <w:rFonts w:ascii="Arial" w:eastAsia="Calibri" w:hAnsi="Arial" w:cs="Arial"/>
                <w:b/>
                <w:bCs/>
                <w:iCs/>
                <w:sz w:val="28"/>
                <w:szCs w:val="28"/>
              </w:rPr>
              <w:t xml:space="preserve"> </w:t>
            </w:r>
          </w:p>
          <w:p w14:paraId="46324E12" w14:textId="77777777" w:rsidR="005D2A72" w:rsidRPr="00C97934" w:rsidRDefault="005D2A72" w:rsidP="00851476">
            <w:pPr>
              <w:widowControl/>
              <w:autoSpaceDE/>
              <w:rPr>
                <w:rFonts w:ascii="Arial" w:eastAsia="Calibri" w:hAnsi="Arial" w:cs="Arial"/>
                <w:b/>
                <w:sz w:val="28"/>
                <w:szCs w:val="28"/>
              </w:rPr>
            </w:pPr>
          </w:p>
        </w:tc>
        <w:tc>
          <w:tcPr>
            <w:tcW w:w="758" w:type="pct"/>
            <w:tcBorders>
              <w:top w:val="double" w:sz="4" w:space="0" w:color="auto"/>
              <w:left w:val="double" w:sz="4" w:space="0" w:color="auto"/>
              <w:bottom w:val="double" w:sz="4" w:space="0" w:color="auto"/>
              <w:right w:val="double" w:sz="4" w:space="0" w:color="auto"/>
            </w:tcBorders>
            <w:shd w:val="clear" w:color="auto" w:fill="C6D9F1"/>
            <w:vAlign w:val="center"/>
          </w:tcPr>
          <w:p w14:paraId="12E9DE09" w14:textId="0CEE254F" w:rsidR="005D2A72" w:rsidRPr="0025219A" w:rsidRDefault="0062713A" w:rsidP="00851476">
            <w:pPr>
              <w:widowControl/>
              <w:autoSpaceDE/>
              <w:rPr>
                <w:rFonts w:ascii="Arial" w:eastAsia="Calibri" w:hAnsi="Arial" w:cs="Arial"/>
                <w:b/>
                <w:bCs/>
                <w:iCs/>
                <w:sz w:val="24"/>
                <w:szCs w:val="24"/>
              </w:rPr>
            </w:pPr>
            <w:r>
              <w:rPr>
                <w:rFonts w:ascii="Arial" w:eastAsia="Calibri" w:hAnsi="Arial" w:cs="Arial"/>
                <w:b/>
                <w:bCs/>
                <w:iCs/>
                <w:sz w:val="24"/>
                <w:szCs w:val="24"/>
              </w:rPr>
              <w:t>DATE</w:t>
            </w:r>
            <w:r w:rsidR="005D2A72">
              <w:rPr>
                <w:rFonts w:ascii="Arial" w:eastAsia="Calibri" w:hAnsi="Arial" w:cs="Arial"/>
                <w:b/>
                <w:bCs/>
                <w:iCs/>
                <w:sz w:val="24"/>
                <w:szCs w:val="24"/>
              </w:rPr>
              <w:t>:</w:t>
            </w:r>
          </w:p>
        </w:tc>
        <w:tc>
          <w:tcPr>
            <w:tcW w:w="2886" w:type="pct"/>
            <w:tcBorders>
              <w:top w:val="double" w:sz="4" w:space="0" w:color="auto"/>
              <w:left w:val="double" w:sz="4" w:space="0" w:color="auto"/>
              <w:right w:val="double" w:sz="4" w:space="0" w:color="auto"/>
            </w:tcBorders>
            <w:vAlign w:val="center"/>
            <w:hideMark/>
          </w:tcPr>
          <w:p w14:paraId="30F7BC6A" w14:textId="48EAF34B" w:rsidR="005D2A72" w:rsidRPr="0025219A" w:rsidRDefault="0062713A" w:rsidP="00851476">
            <w:pPr>
              <w:widowControl/>
              <w:autoSpaceDE/>
              <w:rPr>
                <w:rFonts w:ascii="Arial" w:eastAsia="Calibri" w:hAnsi="Arial" w:cs="Arial"/>
                <w:sz w:val="24"/>
                <w:szCs w:val="24"/>
              </w:rPr>
            </w:pPr>
            <w:r>
              <w:rPr>
                <w:rFonts w:ascii="Arial" w:eastAsia="Calibri" w:hAnsi="Arial" w:cs="Arial"/>
                <w:sz w:val="24"/>
                <w:szCs w:val="24"/>
              </w:rPr>
              <w:t>August 11, 2025</w:t>
            </w:r>
          </w:p>
          <w:p w14:paraId="2B03EA61" w14:textId="77777777" w:rsidR="005D2A72" w:rsidRPr="0025219A" w:rsidRDefault="005D2A72" w:rsidP="00851476">
            <w:pPr>
              <w:widowControl/>
              <w:autoSpaceDE/>
              <w:rPr>
                <w:rFonts w:ascii="Arial" w:eastAsia="Calibri" w:hAnsi="Arial" w:cs="Arial"/>
                <w:sz w:val="24"/>
                <w:szCs w:val="24"/>
              </w:rPr>
            </w:pPr>
          </w:p>
        </w:tc>
      </w:tr>
      <w:tr w:rsidR="005D2A72" w:rsidRPr="00C97934" w14:paraId="4BEE80D3" w14:textId="77777777" w:rsidTr="005E0DE2">
        <w:trPr>
          <w:trHeight w:val="222"/>
        </w:trPr>
        <w:tc>
          <w:tcPr>
            <w:tcW w:w="1356" w:type="pct"/>
            <w:vMerge/>
            <w:tcBorders>
              <w:left w:val="double" w:sz="4" w:space="0" w:color="auto"/>
              <w:right w:val="double" w:sz="4" w:space="0" w:color="auto"/>
            </w:tcBorders>
            <w:shd w:val="clear" w:color="auto" w:fill="C6D9F1"/>
            <w:vAlign w:val="center"/>
          </w:tcPr>
          <w:p w14:paraId="3F8A5B7D" w14:textId="77777777" w:rsidR="005D2A72" w:rsidRPr="00C97934" w:rsidRDefault="005D2A72" w:rsidP="00851476">
            <w:pPr>
              <w:widowControl/>
              <w:autoSpaceDE/>
              <w:rPr>
                <w:rFonts w:ascii="Arial" w:eastAsia="Calibri" w:hAnsi="Arial" w:cs="Arial"/>
                <w:b/>
                <w:sz w:val="28"/>
                <w:szCs w:val="28"/>
              </w:rPr>
            </w:pPr>
          </w:p>
        </w:tc>
        <w:tc>
          <w:tcPr>
            <w:tcW w:w="758" w:type="pct"/>
            <w:tcBorders>
              <w:top w:val="double" w:sz="4" w:space="0" w:color="auto"/>
              <w:left w:val="double" w:sz="4" w:space="0" w:color="auto"/>
              <w:bottom w:val="double" w:sz="4" w:space="0" w:color="auto"/>
              <w:right w:val="double" w:sz="4" w:space="0" w:color="auto"/>
            </w:tcBorders>
            <w:shd w:val="clear" w:color="auto" w:fill="C6D9F1"/>
            <w:vAlign w:val="center"/>
          </w:tcPr>
          <w:p w14:paraId="39E49C3C" w14:textId="77777777" w:rsidR="005D2A72" w:rsidRPr="0025219A" w:rsidRDefault="005D2A72" w:rsidP="00851476">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886" w:type="pct"/>
            <w:tcBorders>
              <w:left w:val="double" w:sz="4" w:space="0" w:color="auto"/>
              <w:right w:val="double" w:sz="4" w:space="0" w:color="auto"/>
            </w:tcBorders>
            <w:vAlign w:val="center"/>
          </w:tcPr>
          <w:p w14:paraId="124A6AC3" w14:textId="64137B32" w:rsidR="005D2A72" w:rsidRPr="007206E5" w:rsidRDefault="0062713A" w:rsidP="00851476">
            <w:pPr>
              <w:widowControl/>
              <w:autoSpaceDE/>
              <w:rPr>
                <w:rFonts w:ascii="Arial" w:eastAsia="Calibri" w:hAnsi="Arial" w:cs="Arial"/>
                <w:iCs/>
                <w:sz w:val="24"/>
                <w:szCs w:val="24"/>
              </w:rPr>
            </w:pPr>
            <w:r>
              <w:rPr>
                <w:rFonts w:ascii="Arial" w:eastAsia="Calibri" w:hAnsi="Arial" w:cs="Arial"/>
                <w:iCs/>
                <w:sz w:val="24"/>
                <w:szCs w:val="24"/>
              </w:rPr>
              <w:t>8:00</w:t>
            </w:r>
            <w:r w:rsidR="00334DDA">
              <w:rPr>
                <w:rFonts w:ascii="Arial" w:eastAsia="Calibri" w:hAnsi="Arial" w:cs="Arial"/>
                <w:iCs/>
                <w:sz w:val="24"/>
                <w:szCs w:val="24"/>
              </w:rPr>
              <w:t xml:space="preserve"> am</w:t>
            </w:r>
          </w:p>
        </w:tc>
      </w:tr>
      <w:tr w:rsidR="005D2A72" w:rsidRPr="00C97934" w14:paraId="7C2EC1F7" w14:textId="77777777" w:rsidTr="005E0DE2">
        <w:trPr>
          <w:trHeight w:val="267"/>
        </w:trPr>
        <w:tc>
          <w:tcPr>
            <w:tcW w:w="1356" w:type="pct"/>
            <w:vMerge/>
            <w:tcBorders>
              <w:left w:val="double" w:sz="4" w:space="0" w:color="auto"/>
              <w:right w:val="double" w:sz="4" w:space="0" w:color="auto"/>
            </w:tcBorders>
            <w:shd w:val="clear" w:color="auto" w:fill="C6D9F1"/>
            <w:vAlign w:val="center"/>
          </w:tcPr>
          <w:p w14:paraId="17D0EB28" w14:textId="77777777" w:rsidR="005D2A72" w:rsidRPr="00C97934" w:rsidRDefault="005D2A72" w:rsidP="00851476">
            <w:pPr>
              <w:widowControl/>
              <w:autoSpaceDE/>
              <w:rPr>
                <w:rFonts w:ascii="Arial" w:eastAsia="Calibri" w:hAnsi="Arial" w:cs="Arial"/>
                <w:b/>
                <w:sz w:val="28"/>
                <w:szCs w:val="28"/>
              </w:rPr>
            </w:pPr>
          </w:p>
        </w:tc>
        <w:tc>
          <w:tcPr>
            <w:tcW w:w="758" w:type="pct"/>
            <w:tcBorders>
              <w:top w:val="double" w:sz="4" w:space="0" w:color="auto"/>
              <w:left w:val="double" w:sz="4" w:space="0" w:color="auto"/>
              <w:bottom w:val="double" w:sz="4" w:space="0" w:color="auto"/>
              <w:right w:val="double" w:sz="4" w:space="0" w:color="auto"/>
            </w:tcBorders>
            <w:shd w:val="clear" w:color="auto" w:fill="C6D9F1"/>
            <w:vAlign w:val="center"/>
          </w:tcPr>
          <w:p w14:paraId="44DA2277" w14:textId="7A35E03F" w:rsidR="005D2A72" w:rsidRPr="0025219A" w:rsidRDefault="0062713A" w:rsidP="00851476">
            <w:pPr>
              <w:widowControl/>
              <w:autoSpaceDE/>
              <w:rPr>
                <w:rFonts w:ascii="Arial" w:eastAsia="Calibri" w:hAnsi="Arial" w:cs="Arial"/>
                <w:b/>
                <w:bCs/>
                <w:iCs/>
                <w:sz w:val="24"/>
                <w:szCs w:val="24"/>
              </w:rPr>
            </w:pPr>
            <w:r>
              <w:rPr>
                <w:rFonts w:ascii="Arial" w:eastAsia="Calibri" w:hAnsi="Arial" w:cs="Arial"/>
                <w:b/>
                <w:bCs/>
                <w:iCs/>
                <w:sz w:val="24"/>
                <w:szCs w:val="24"/>
              </w:rPr>
              <w:t>LOCATION</w:t>
            </w:r>
            <w:r w:rsidR="005D2A72">
              <w:rPr>
                <w:rFonts w:ascii="Arial" w:eastAsia="Calibri" w:hAnsi="Arial" w:cs="Arial"/>
                <w:b/>
                <w:bCs/>
                <w:iCs/>
                <w:sz w:val="24"/>
                <w:szCs w:val="24"/>
              </w:rPr>
              <w:t>:</w:t>
            </w:r>
          </w:p>
        </w:tc>
        <w:tc>
          <w:tcPr>
            <w:tcW w:w="2886" w:type="pct"/>
            <w:tcBorders>
              <w:left w:val="double" w:sz="4" w:space="0" w:color="auto"/>
              <w:right w:val="double" w:sz="4" w:space="0" w:color="auto"/>
            </w:tcBorders>
            <w:vAlign w:val="center"/>
          </w:tcPr>
          <w:p w14:paraId="55E18CC9" w14:textId="511EB0B9" w:rsidR="00334DDA" w:rsidRPr="005E0DE2" w:rsidRDefault="00334DDA" w:rsidP="00540657">
            <w:pPr>
              <w:pStyle w:val="DefaultText"/>
              <w:widowControl/>
              <w:rPr>
                <w:rStyle w:val="InitialStyle"/>
                <w:rFonts w:ascii="Arial" w:hAnsi="Arial" w:cs="Arial"/>
                <w:color w:val="FF0000"/>
              </w:rPr>
            </w:pPr>
            <w:r w:rsidRPr="005E0DE2">
              <w:rPr>
                <w:rFonts w:ascii="Arial" w:eastAsia="Arial" w:hAnsi="Arial" w:cs="Arial"/>
              </w:rPr>
              <w:t>Maine Veterans’ Memorial Cemetery, 163 Mt. Vernon Road, Augusta, ME 04330</w:t>
            </w:r>
          </w:p>
          <w:p w14:paraId="48E2DB74" w14:textId="77777777" w:rsidR="00334DDA" w:rsidRPr="00C97934" w:rsidRDefault="00334DDA" w:rsidP="00334DDA">
            <w:pPr>
              <w:pStyle w:val="DefaultText"/>
              <w:widowControl/>
              <w:rPr>
                <w:rStyle w:val="InitialStyle"/>
                <w:rFonts w:ascii="Arial" w:hAnsi="Arial" w:cs="Arial"/>
                <w:bCs/>
                <w:color w:val="FF0000"/>
              </w:rPr>
            </w:pPr>
          </w:p>
          <w:p w14:paraId="7F690D43" w14:textId="71AEB1A2" w:rsidR="005D2A72" w:rsidRPr="007206E5" w:rsidRDefault="005D2A72" w:rsidP="00851476">
            <w:pPr>
              <w:widowControl/>
              <w:autoSpaceDE/>
              <w:rPr>
                <w:rFonts w:ascii="Arial" w:eastAsia="Calibri" w:hAnsi="Arial" w:cs="Arial"/>
                <w:i/>
                <w:sz w:val="24"/>
                <w:szCs w:val="24"/>
              </w:rPr>
            </w:pP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7F385873">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EE79333" w:rsidR="00E943D1" w:rsidRPr="00C97934" w:rsidRDefault="00476024" w:rsidP="00AE73CF">
            <w:pPr>
              <w:widowControl/>
              <w:autoSpaceDE/>
              <w:rPr>
                <w:rFonts w:ascii="Arial" w:eastAsia="Calibri" w:hAnsi="Arial" w:cs="Arial"/>
                <w:sz w:val="24"/>
                <w:szCs w:val="24"/>
              </w:rPr>
            </w:pPr>
            <w:r>
              <w:rPr>
                <w:rFonts w:ascii="Arial" w:eastAsia="Calibri" w:hAnsi="Arial" w:cs="Arial"/>
                <w:sz w:val="24"/>
                <w:szCs w:val="24"/>
              </w:rPr>
              <w:t>August 25, 2025</w:t>
            </w:r>
            <w:r w:rsidR="485DBF2A" w:rsidRPr="7F385873">
              <w:rPr>
                <w:rFonts w:ascii="Arial" w:eastAsia="Calibri" w:hAnsi="Arial" w:cs="Arial"/>
                <w:sz w:val="24"/>
                <w:szCs w:val="24"/>
              </w:rPr>
              <w:t>, no later than 11:59 p.m., local time</w:t>
            </w:r>
          </w:p>
        </w:tc>
      </w:tr>
      <w:tr w:rsidR="00E943D1" w:rsidRPr="00C97934" w14:paraId="4DDD0F61" w14:textId="77777777" w:rsidTr="7F385873">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7F385873">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7540A24" w:rsidR="00E943D1" w:rsidRPr="00E943D1" w:rsidRDefault="00476024" w:rsidP="00E943D1">
            <w:pPr>
              <w:widowControl/>
              <w:autoSpaceDE/>
              <w:rPr>
                <w:rFonts w:ascii="Arial" w:eastAsia="Calibri" w:hAnsi="Arial" w:cs="Arial"/>
                <w:sz w:val="24"/>
                <w:szCs w:val="24"/>
              </w:rPr>
            </w:pPr>
            <w:r>
              <w:rPr>
                <w:rFonts w:ascii="Arial" w:eastAsia="Calibri" w:hAnsi="Arial" w:cs="Arial"/>
                <w:sz w:val="24"/>
                <w:szCs w:val="24"/>
              </w:rPr>
              <w:t>September 1, 2025</w:t>
            </w:r>
            <w:r w:rsidR="485DBF2A" w:rsidRPr="7F385873">
              <w:rPr>
                <w:rFonts w:ascii="Arial" w:eastAsia="Calibri" w:hAnsi="Arial" w:cs="Arial"/>
                <w:sz w:val="24"/>
                <w:szCs w:val="24"/>
              </w:rPr>
              <w:t>, no later than 11:59 p.m., local time.</w:t>
            </w:r>
          </w:p>
        </w:tc>
      </w:tr>
      <w:tr w:rsidR="00E943D1" w:rsidRPr="00C97934" w14:paraId="40B79324" w14:textId="77777777" w:rsidTr="7F385873">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7F385873">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9BC65D3" w14:textId="7BCCF809" w:rsidR="003652A0" w:rsidRPr="00CE5FDE" w:rsidRDefault="0025219A" w:rsidP="0062713A">
      <w:pPr>
        <w:widowControl/>
        <w:autoSpaceDE/>
        <w:autoSpaceDN/>
        <w:rPr>
          <w:rFonts w:ascii="Arial" w:hAnsi="Arial" w:cs="Arial"/>
          <w:b/>
          <w:bCs/>
          <w:sz w:val="24"/>
          <w:szCs w:val="24"/>
        </w:rPr>
      </w:pPr>
      <w:bookmarkStart w:id="0" w:name="_Toc367174721"/>
      <w:bookmarkStart w:id="1" w:name="_Toc397069189"/>
      <w:r>
        <w:rPr>
          <w:rFonts w:ascii="Arial" w:hAnsi="Arial" w:cs="Arial"/>
          <w:sz w:val="24"/>
          <w:szCs w:val="24"/>
        </w:rPr>
        <w:br w:type="page"/>
      </w:r>
      <w:r w:rsidR="00517968" w:rsidRPr="00CE5FDE">
        <w:rPr>
          <w:rFonts w:ascii="Arial" w:hAnsi="Arial" w:cs="Arial"/>
          <w:b/>
          <w:bCs/>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7F385873">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7F385873">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7F385873">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2ADC9F60" w:rsidR="003652A0" w:rsidRPr="00CE5FDE" w:rsidRDefault="00CE5FDE" w:rsidP="7F385873">
            <w:pPr>
              <w:spacing w:line="259" w:lineRule="auto"/>
              <w:jc w:val="center"/>
              <w:rPr>
                <w:rFonts w:ascii="Arial" w:hAnsi="Arial" w:cs="Arial"/>
                <w:b/>
                <w:bCs/>
                <w:sz w:val="24"/>
                <w:szCs w:val="24"/>
              </w:rPr>
            </w:pPr>
            <w:r w:rsidRPr="00CE5FDE">
              <w:rPr>
                <w:rFonts w:ascii="Arial" w:hAnsi="Arial" w:cs="Arial"/>
                <w:b/>
                <w:bCs/>
                <w:sz w:val="24"/>
                <w:szCs w:val="24"/>
              </w:rPr>
              <w:t>3</w:t>
            </w:r>
          </w:p>
        </w:tc>
      </w:tr>
      <w:tr w:rsidR="003652A0" w:rsidRPr="00C97934" w14:paraId="5F0AB25A" w14:textId="77777777" w:rsidTr="7F385873">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7F385873">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3BCF0AF3" w:rsidR="003652A0" w:rsidRPr="00CE5FDE" w:rsidRDefault="00CE5FDE" w:rsidP="7F385873">
            <w:pPr>
              <w:spacing w:line="259" w:lineRule="auto"/>
              <w:jc w:val="center"/>
              <w:rPr>
                <w:rFonts w:ascii="Arial" w:hAnsi="Arial" w:cs="Arial"/>
                <w:b/>
                <w:bCs/>
                <w:sz w:val="24"/>
                <w:szCs w:val="24"/>
              </w:rPr>
            </w:pPr>
            <w:r w:rsidRPr="00CE5FDE">
              <w:rPr>
                <w:rFonts w:ascii="Arial" w:hAnsi="Arial" w:cs="Arial"/>
                <w:b/>
                <w:bCs/>
                <w:sz w:val="24"/>
                <w:szCs w:val="24"/>
              </w:rPr>
              <w:t>4</w:t>
            </w:r>
          </w:p>
        </w:tc>
      </w:tr>
      <w:tr w:rsidR="003652A0" w:rsidRPr="00C97934" w14:paraId="3621834C" w14:textId="77777777" w:rsidTr="7F385873">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7F385873">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53AF9C2D" w:rsidR="003652A0" w:rsidRPr="00CE5FDE" w:rsidRDefault="00CE5FDE" w:rsidP="7F385873">
            <w:pPr>
              <w:spacing w:line="259" w:lineRule="auto"/>
              <w:jc w:val="center"/>
              <w:rPr>
                <w:rFonts w:ascii="Arial" w:hAnsi="Arial" w:cs="Arial"/>
                <w:b/>
                <w:bCs/>
                <w:sz w:val="24"/>
                <w:szCs w:val="24"/>
              </w:rPr>
            </w:pPr>
            <w:r w:rsidRPr="00CE5FDE">
              <w:rPr>
                <w:rFonts w:ascii="Arial" w:hAnsi="Arial" w:cs="Arial"/>
                <w:b/>
                <w:bCs/>
                <w:sz w:val="24"/>
                <w:szCs w:val="24"/>
              </w:rPr>
              <w:t>5</w:t>
            </w:r>
          </w:p>
        </w:tc>
      </w:tr>
      <w:tr w:rsidR="003652A0" w:rsidRPr="00C97934" w14:paraId="6B928108" w14:textId="77777777" w:rsidTr="7F385873">
        <w:tc>
          <w:tcPr>
            <w:tcW w:w="8370" w:type="dxa"/>
          </w:tcPr>
          <w:p w14:paraId="524F39C5" w14:textId="77777777" w:rsidR="003652A0" w:rsidRPr="00C97934" w:rsidRDefault="003652A0" w:rsidP="009003F1">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7F385873">
        <w:tc>
          <w:tcPr>
            <w:tcW w:w="8370" w:type="dxa"/>
          </w:tcPr>
          <w:p w14:paraId="6E6D06AA" w14:textId="77777777" w:rsidR="003652A0" w:rsidRPr="00C97934" w:rsidRDefault="003652A0" w:rsidP="009003F1">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7F385873">
        <w:tc>
          <w:tcPr>
            <w:tcW w:w="8370" w:type="dxa"/>
          </w:tcPr>
          <w:p w14:paraId="18B23C5D" w14:textId="77777777" w:rsidR="003652A0" w:rsidRPr="00C97934" w:rsidRDefault="003652A0" w:rsidP="009003F1">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7F385873">
        <w:tc>
          <w:tcPr>
            <w:tcW w:w="8370" w:type="dxa"/>
          </w:tcPr>
          <w:p w14:paraId="7AECE1CA" w14:textId="5997AF2C" w:rsidR="003652A0" w:rsidRPr="00C97934" w:rsidRDefault="003652A0" w:rsidP="009003F1">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7F385873">
        <w:tc>
          <w:tcPr>
            <w:tcW w:w="8370" w:type="dxa"/>
          </w:tcPr>
          <w:p w14:paraId="1A61C13F" w14:textId="77777777" w:rsidR="003652A0" w:rsidRPr="00C97934" w:rsidRDefault="003652A0" w:rsidP="009003F1">
            <w:pPr>
              <w:pStyle w:val="ListParagraph"/>
              <w:widowControl/>
              <w:numPr>
                <w:ilvl w:val="0"/>
                <w:numId w:val="2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7F385873">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7F385873">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A50A4BB" w:rsidR="003652A0" w:rsidRPr="00CE5FDE" w:rsidRDefault="00CE5FDE" w:rsidP="7F385873">
            <w:pPr>
              <w:spacing w:line="259" w:lineRule="auto"/>
              <w:jc w:val="center"/>
              <w:rPr>
                <w:rFonts w:ascii="Arial" w:hAnsi="Arial" w:cs="Arial"/>
                <w:b/>
                <w:bCs/>
                <w:sz w:val="24"/>
                <w:szCs w:val="24"/>
              </w:rPr>
            </w:pPr>
            <w:r w:rsidRPr="00CE5FDE">
              <w:rPr>
                <w:rFonts w:ascii="Arial" w:hAnsi="Arial" w:cs="Arial"/>
                <w:b/>
                <w:bCs/>
                <w:sz w:val="24"/>
                <w:szCs w:val="24"/>
              </w:rPr>
              <w:t>8</w:t>
            </w:r>
          </w:p>
        </w:tc>
      </w:tr>
      <w:tr w:rsidR="003652A0" w:rsidRPr="00C97934" w14:paraId="360457AE" w14:textId="77777777" w:rsidTr="7F385873">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7F385873">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409D3398" w:rsidR="003652A0" w:rsidRPr="00C97934" w:rsidRDefault="00CE5FDE" w:rsidP="7F385873">
            <w:pPr>
              <w:jc w:val="center"/>
              <w:rPr>
                <w:rFonts w:ascii="Arial" w:hAnsi="Arial" w:cs="Arial"/>
                <w:b/>
                <w:bCs/>
                <w:sz w:val="24"/>
                <w:szCs w:val="24"/>
              </w:rPr>
            </w:pPr>
            <w:r>
              <w:rPr>
                <w:rFonts w:ascii="Arial" w:hAnsi="Arial" w:cs="Arial"/>
                <w:b/>
                <w:bCs/>
                <w:sz w:val="24"/>
                <w:szCs w:val="24"/>
              </w:rPr>
              <w:t>10</w:t>
            </w:r>
          </w:p>
        </w:tc>
      </w:tr>
      <w:tr w:rsidR="003652A0" w:rsidRPr="00C97934" w14:paraId="58CC17CD" w14:textId="77777777" w:rsidTr="7F385873">
        <w:tc>
          <w:tcPr>
            <w:tcW w:w="8370" w:type="dxa"/>
          </w:tcPr>
          <w:p w14:paraId="36169736" w14:textId="7F849DF0" w:rsidR="003652A0" w:rsidRPr="00C97934" w:rsidRDefault="003652A0" w:rsidP="009003F1">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7F385873">
        <w:tc>
          <w:tcPr>
            <w:tcW w:w="8370" w:type="dxa"/>
          </w:tcPr>
          <w:p w14:paraId="28B9EA2B" w14:textId="77777777" w:rsidR="003652A0" w:rsidRPr="00C97934" w:rsidRDefault="003652A0" w:rsidP="009003F1">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7F385873">
        <w:tc>
          <w:tcPr>
            <w:tcW w:w="8370" w:type="dxa"/>
          </w:tcPr>
          <w:p w14:paraId="31A035B9" w14:textId="7E983E4C" w:rsidR="003652A0" w:rsidRPr="00C97934" w:rsidRDefault="00B50D9C" w:rsidP="009003F1">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7F385873">
        <w:tc>
          <w:tcPr>
            <w:tcW w:w="8370" w:type="dxa"/>
          </w:tcPr>
          <w:p w14:paraId="1340FEC7" w14:textId="2B2818AE" w:rsidR="003652A0" w:rsidRPr="00C97934" w:rsidRDefault="0027290D" w:rsidP="009003F1">
            <w:pPr>
              <w:pStyle w:val="ListParagraph"/>
              <w:widowControl/>
              <w:numPr>
                <w:ilvl w:val="0"/>
                <w:numId w:val="25"/>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7F385873">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7F385873">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7A19022" w:rsidR="003652A0" w:rsidRPr="00C97934" w:rsidRDefault="00CE5FDE" w:rsidP="7F385873">
            <w:pPr>
              <w:jc w:val="center"/>
              <w:rPr>
                <w:rFonts w:ascii="Arial" w:hAnsi="Arial" w:cs="Arial"/>
                <w:b/>
                <w:bCs/>
                <w:sz w:val="24"/>
                <w:szCs w:val="24"/>
              </w:rPr>
            </w:pPr>
            <w:r>
              <w:rPr>
                <w:rFonts w:ascii="Arial" w:hAnsi="Arial" w:cs="Arial"/>
                <w:b/>
                <w:bCs/>
                <w:sz w:val="24"/>
                <w:szCs w:val="24"/>
              </w:rPr>
              <w:t>12</w:t>
            </w:r>
          </w:p>
        </w:tc>
      </w:tr>
      <w:tr w:rsidR="003652A0" w:rsidRPr="00C97934" w14:paraId="3DCEDC36" w14:textId="77777777" w:rsidTr="7F385873">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7F385873">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F6FE652" w:rsidR="003652A0" w:rsidRPr="00C97934" w:rsidRDefault="002C26F3" w:rsidP="7F385873">
            <w:pPr>
              <w:jc w:val="center"/>
              <w:rPr>
                <w:rFonts w:ascii="Arial" w:hAnsi="Arial" w:cs="Arial"/>
                <w:b/>
                <w:bCs/>
                <w:sz w:val="24"/>
                <w:szCs w:val="24"/>
              </w:rPr>
            </w:pPr>
            <w:r w:rsidRPr="7F385873">
              <w:rPr>
                <w:rFonts w:ascii="Arial" w:hAnsi="Arial" w:cs="Arial"/>
                <w:b/>
                <w:bCs/>
                <w:sz w:val="24"/>
                <w:szCs w:val="24"/>
              </w:rPr>
              <w:t>1</w:t>
            </w:r>
            <w:r w:rsidR="00CE5FDE">
              <w:rPr>
                <w:rFonts w:ascii="Arial" w:hAnsi="Arial" w:cs="Arial"/>
                <w:b/>
                <w:bCs/>
                <w:sz w:val="24"/>
                <w:szCs w:val="24"/>
              </w:rPr>
              <w:t>5</w:t>
            </w:r>
          </w:p>
        </w:tc>
      </w:tr>
      <w:tr w:rsidR="003652A0" w:rsidRPr="00C97934" w14:paraId="329B1028" w14:textId="77777777" w:rsidTr="7F385873">
        <w:tc>
          <w:tcPr>
            <w:tcW w:w="8370" w:type="dxa"/>
          </w:tcPr>
          <w:p w14:paraId="329CDB6C" w14:textId="77777777" w:rsidR="003652A0" w:rsidRPr="00C97934" w:rsidRDefault="003652A0" w:rsidP="009003F1">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7F385873">
        <w:tc>
          <w:tcPr>
            <w:tcW w:w="8370" w:type="dxa"/>
          </w:tcPr>
          <w:p w14:paraId="01C78C47" w14:textId="77777777" w:rsidR="003652A0" w:rsidRPr="00C97934" w:rsidRDefault="003652A0" w:rsidP="009003F1">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7F385873">
        <w:tc>
          <w:tcPr>
            <w:tcW w:w="8370" w:type="dxa"/>
          </w:tcPr>
          <w:p w14:paraId="4021586C" w14:textId="77777777" w:rsidR="003652A0" w:rsidRPr="00C97934" w:rsidRDefault="003652A0" w:rsidP="009003F1">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7F385873">
        <w:tc>
          <w:tcPr>
            <w:tcW w:w="8370" w:type="dxa"/>
          </w:tcPr>
          <w:p w14:paraId="67995DD9" w14:textId="77777777" w:rsidR="003652A0" w:rsidRPr="00C97934" w:rsidRDefault="003652A0" w:rsidP="009003F1">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7F385873">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7F385873">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067EA1A" w:rsidR="003652A0" w:rsidRPr="00C97934" w:rsidRDefault="002C26F3" w:rsidP="7F385873">
            <w:pPr>
              <w:jc w:val="center"/>
              <w:rPr>
                <w:rFonts w:ascii="Arial" w:hAnsi="Arial" w:cs="Arial"/>
                <w:b/>
                <w:bCs/>
                <w:sz w:val="24"/>
                <w:szCs w:val="24"/>
              </w:rPr>
            </w:pPr>
            <w:r w:rsidRPr="7F385873">
              <w:rPr>
                <w:rFonts w:ascii="Arial" w:hAnsi="Arial" w:cs="Arial"/>
                <w:b/>
                <w:bCs/>
                <w:sz w:val="24"/>
                <w:szCs w:val="24"/>
              </w:rPr>
              <w:t>1</w:t>
            </w:r>
            <w:r w:rsidR="00CE5FDE">
              <w:rPr>
                <w:rFonts w:ascii="Arial" w:hAnsi="Arial" w:cs="Arial"/>
                <w:b/>
                <w:bCs/>
                <w:sz w:val="24"/>
                <w:szCs w:val="24"/>
              </w:rPr>
              <w:t>7</w:t>
            </w:r>
          </w:p>
        </w:tc>
      </w:tr>
      <w:tr w:rsidR="003652A0" w:rsidRPr="00C97934" w14:paraId="5153674A" w14:textId="77777777" w:rsidTr="7F385873">
        <w:tc>
          <w:tcPr>
            <w:tcW w:w="8370" w:type="dxa"/>
          </w:tcPr>
          <w:p w14:paraId="2E683730" w14:textId="77777777" w:rsidR="003652A0" w:rsidRPr="00C97934" w:rsidRDefault="003652A0" w:rsidP="009003F1">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7F385873">
        <w:tc>
          <w:tcPr>
            <w:tcW w:w="8370" w:type="dxa"/>
          </w:tcPr>
          <w:p w14:paraId="07AE51FC" w14:textId="74F4364A" w:rsidR="003652A0" w:rsidRPr="00C97934" w:rsidRDefault="003652A0" w:rsidP="009003F1">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7F385873">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7F385873">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A90C54A" w:rsidR="003652A0" w:rsidRPr="00CE5FDE" w:rsidRDefault="00CE5FDE" w:rsidP="7F385873">
            <w:pPr>
              <w:spacing w:line="259" w:lineRule="auto"/>
              <w:jc w:val="center"/>
              <w:rPr>
                <w:rFonts w:ascii="Arial" w:hAnsi="Arial" w:cs="Arial"/>
                <w:b/>
                <w:bCs/>
                <w:sz w:val="24"/>
                <w:szCs w:val="24"/>
              </w:rPr>
            </w:pPr>
            <w:r w:rsidRPr="00CE5FDE">
              <w:rPr>
                <w:rFonts w:ascii="Arial" w:hAnsi="Arial" w:cs="Arial"/>
                <w:b/>
                <w:bCs/>
                <w:sz w:val="24"/>
                <w:szCs w:val="24"/>
              </w:rPr>
              <w:t>18</w:t>
            </w:r>
          </w:p>
        </w:tc>
      </w:tr>
      <w:tr w:rsidR="003652A0" w:rsidRPr="00C97934" w14:paraId="7ADF74D7" w14:textId="77777777" w:rsidTr="7F385873">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7F385873">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7F385873">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7F385873">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7F385873">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7F385873">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7F385873">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7F385873">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8D0C77B" w:rsidR="004B1E57" w:rsidRPr="00C97934" w:rsidRDefault="00D3721D" w:rsidP="001627BB">
      <w:pPr>
        <w:pStyle w:val="DefaultText"/>
        <w:widowControl/>
        <w:jc w:val="center"/>
        <w:rPr>
          <w:rStyle w:val="InitialStyle"/>
          <w:rFonts w:ascii="Arial" w:hAnsi="Arial" w:cs="Arial"/>
          <w:b/>
          <w:bCs/>
          <w:color w:val="FF0000"/>
        </w:rPr>
      </w:pPr>
      <w:r>
        <w:rPr>
          <w:rStyle w:val="InitialStyle"/>
          <w:rFonts w:ascii="Arial" w:hAnsi="Arial" w:cs="Arial"/>
          <w:b/>
          <w:bCs/>
        </w:rPr>
        <w:t>Department of Defense, Veterans and Emergency Management</w:t>
      </w:r>
    </w:p>
    <w:p w14:paraId="7BEC188C" w14:textId="54BC3801"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4B1E57" w:rsidRPr="00D3721D">
        <w:rPr>
          <w:rStyle w:val="InitialStyle"/>
          <w:rFonts w:ascii="Arial" w:hAnsi="Arial" w:cs="Arial"/>
          <w:b/>
          <w:bCs/>
          <w:color w:val="000000" w:themeColor="text1"/>
        </w:rPr>
        <w:t xml:space="preserve"> </w:t>
      </w:r>
      <w:r w:rsidR="00D3721D" w:rsidRPr="00D3721D">
        <w:rPr>
          <w:rStyle w:val="InitialStyle"/>
          <w:rFonts w:ascii="Arial" w:hAnsi="Arial" w:cs="Arial"/>
          <w:b/>
          <w:bCs/>
          <w:color w:val="000000" w:themeColor="text1"/>
        </w:rPr>
        <w:t>202506090</w:t>
      </w:r>
    </w:p>
    <w:p w14:paraId="25E87C60" w14:textId="77777777" w:rsidR="004F4F0B" w:rsidRPr="000069E0" w:rsidRDefault="004F4F0B" w:rsidP="004F4F0B">
      <w:pPr>
        <w:pStyle w:val="DefaultText"/>
        <w:widowControl/>
        <w:jc w:val="center"/>
        <w:rPr>
          <w:rStyle w:val="InitialStyle"/>
          <w:rFonts w:ascii="Arial" w:hAnsi="Arial" w:cs="Arial"/>
          <w:b/>
          <w:bCs/>
          <w:u w:val="single"/>
        </w:rPr>
      </w:pPr>
      <w:r w:rsidRPr="000069E0">
        <w:rPr>
          <w:rStyle w:val="InitialStyle"/>
          <w:rFonts w:ascii="Arial" w:hAnsi="Arial" w:cs="Arial"/>
          <w:b/>
          <w:bCs/>
          <w:u w:val="single"/>
        </w:rPr>
        <w:t>Maine Veterans’ Memorial Cemeteries, Augusta – Turf Maintenance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539C8D33" w14:textId="752600B7" w:rsidR="007206E5" w:rsidRPr="00C97934" w:rsidRDefault="007206E5" w:rsidP="007206E5">
      <w:pPr>
        <w:pStyle w:val="DefaultText"/>
        <w:widowControl/>
        <w:rPr>
          <w:rStyle w:val="InitialStyle"/>
          <w:rFonts w:ascii="Arial" w:hAnsi="Arial" w:cs="Arial"/>
          <w:bCs/>
        </w:rPr>
      </w:pPr>
      <w:r w:rsidRPr="00C97934">
        <w:rPr>
          <w:rStyle w:val="InitialStyle"/>
          <w:rFonts w:ascii="Arial" w:hAnsi="Arial" w:cs="Arial"/>
          <w:bCs/>
        </w:rPr>
        <w:t xml:space="preserve">The State of Maine is seeking proposals for </w:t>
      </w:r>
      <w:r w:rsidRPr="000069E0">
        <w:rPr>
          <w:rStyle w:val="InitialStyle"/>
          <w:rFonts w:ascii="Arial" w:hAnsi="Arial" w:cs="Arial"/>
          <w:bCs/>
        </w:rPr>
        <w:t>Cemetery Turf Maintenance for both Augusta Veterans’ Cemeteries from May 1st, 202</w:t>
      </w:r>
      <w:r>
        <w:rPr>
          <w:rStyle w:val="InitialStyle"/>
          <w:rFonts w:ascii="Arial" w:hAnsi="Arial" w:cs="Arial"/>
          <w:bCs/>
        </w:rPr>
        <w:t>6,</w:t>
      </w:r>
      <w:r w:rsidRPr="000069E0">
        <w:rPr>
          <w:rStyle w:val="InitialStyle"/>
          <w:rFonts w:ascii="Arial" w:hAnsi="Arial" w:cs="Arial"/>
          <w:bCs/>
        </w:rPr>
        <w:t xml:space="preserve"> to November 7th</w:t>
      </w:r>
      <w:r>
        <w:rPr>
          <w:rStyle w:val="InitialStyle"/>
          <w:rFonts w:ascii="Arial" w:hAnsi="Arial" w:cs="Arial"/>
          <w:bCs/>
        </w:rPr>
        <w:t>,</w:t>
      </w:r>
      <w:r w:rsidRPr="000069E0">
        <w:rPr>
          <w:rStyle w:val="InitialStyle"/>
          <w:rFonts w:ascii="Arial" w:hAnsi="Arial" w:cs="Arial"/>
          <w:bCs/>
        </w:rPr>
        <w:t xml:space="preserve"> 202</w:t>
      </w:r>
      <w:r>
        <w:rPr>
          <w:rStyle w:val="InitialStyle"/>
          <w:rFonts w:ascii="Arial" w:hAnsi="Arial" w:cs="Arial"/>
          <w:bCs/>
        </w:rPr>
        <w:t>6</w:t>
      </w:r>
      <w:r w:rsidRPr="000069E0">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2969AC0E" w14:textId="285B7C62" w:rsidR="001911A7" w:rsidRPr="00C97934" w:rsidRDefault="001911A7" w:rsidP="2E5511FC">
      <w:pPr>
        <w:pStyle w:val="DefaultText"/>
        <w:widowControl/>
        <w:rPr>
          <w:rStyle w:val="InitialStyle"/>
          <w:rFonts w:ascii="Arial" w:hAnsi="Arial" w:cs="Arial"/>
          <w:color w:val="FF0000"/>
        </w:rPr>
      </w:pPr>
      <w:r w:rsidRPr="2A3EC8F8">
        <w:rPr>
          <w:rStyle w:val="InitialStyle"/>
          <w:rFonts w:ascii="Arial" w:hAnsi="Arial" w:cs="Arial"/>
        </w:rPr>
        <w:t xml:space="preserve">A Bidders’ Conference will be held </w:t>
      </w:r>
      <w:r w:rsidR="00CA0B17" w:rsidRPr="2A3EC8F8">
        <w:rPr>
          <w:rStyle w:val="InitialStyle"/>
          <w:rFonts w:ascii="Arial" w:hAnsi="Arial" w:cs="Arial"/>
        </w:rPr>
        <w:t>on</w:t>
      </w:r>
      <w:r w:rsidR="00CA0B17" w:rsidRPr="2A3EC8F8">
        <w:rPr>
          <w:rStyle w:val="InitialStyle"/>
          <w:rFonts w:ascii="Arial" w:hAnsi="Arial" w:cs="Arial"/>
          <w:color w:val="FF0000"/>
        </w:rPr>
        <w:t xml:space="preserve"> </w:t>
      </w:r>
      <w:r w:rsidR="00CA0B17" w:rsidRPr="00CA0B17">
        <w:rPr>
          <w:rStyle w:val="InitialStyle"/>
          <w:rFonts w:ascii="Arial" w:hAnsi="Arial" w:cs="Arial"/>
          <w:color w:val="000000" w:themeColor="text1"/>
        </w:rPr>
        <w:t>August</w:t>
      </w:r>
      <w:r w:rsidR="0A36E60A" w:rsidRPr="00CA0B17">
        <w:rPr>
          <w:rStyle w:val="InitialStyle"/>
          <w:rFonts w:ascii="Arial" w:hAnsi="Arial" w:cs="Arial"/>
          <w:color w:val="000000" w:themeColor="text1"/>
        </w:rPr>
        <w:t xml:space="preserve"> 11, </w:t>
      </w:r>
      <w:r w:rsidR="00CA0B17" w:rsidRPr="00CA0B17">
        <w:rPr>
          <w:rStyle w:val="InitialStyle"/>
          <w:rFonts w:ascii="Arial" w:hAnsi="Arial" w:cs="Arial"/>
          <w:color w:val="000000" w:themeColor="text1"/>
        </w:rPr>
        <w:t xml:space="preserve">2025, </w:t>
      </w:r>
      <w:r w:rsidRPr="00CA0B17">
        <w:rPr>
          <w:rStyle w:val="InitialStyle"/>
          <w:rFonts w:ascii="Arial" w:hAnsi="Arial" w:cs="Arial"/>
          <w:color w:val="000000" w:themeColor="text1"/>
        </w:rPr>
        <w:t xml:space="preserve">at </w:t>
      </w:r>
      <w:r w:rsidR="27A78F5C" w:rsidRPr="00CA0B17">
        <w:rPr>
          <w:rStyle w:val="InitialStyle"/>
          <w:rFonts w:ascii="Arial" w:hAnsi="Arial" w:cs="Arial"/>
          <w:color w:val="000000" w:themeColor="text1"/>
        </w:rPr>
        <w:t>8:00 am</w:t>
      </w:r>
      <w:r w:rsidRPr="00CA0B17">
        <w:rPr>
          <w:rStyle w:val="InitialStyle"/>
          <w:rFonts w:ascii="Arial" w:hAnsi="Arial" w:cs="Arial"/>
          <w:color w:val="000000" w:themeColor="text1"/>
        </w:rPr>
        <w:t xml:space="preserve"> </w:t>
      </w:r>
      <w:r w:rsidRPr="2A3EC8F8">
        <w:rPr>
          <w:rStyle w:val="InitialStyle"/>
          <w:rFonts w:ascii="Arial" w:hAnsi="Arial" w:cs="Arial"/>
        </w:rPr>
        <w:t>at the following location</w:t>
      </w:r>
      <w:r w:rsidR="00CA0B17" w:rsidRPr="2A3EC8F8">
        <w:rPr>
          <w:rStyle w:val="InitialStyle"/>
          <w:rFonts w:ascii="Arial" w:hAnsi="Arial" w:cs="Arial"/>
        </w:rPr>
        <w:t>:</w:t>
      </w:r>
      <w:r w:rsidR="00CA0B17" w:rsidRPr="2A3EC8F8">
        <w:rPr>
          <w:rStyle w:val="InitialStyle"/>
          <w:rFonts w:ascii="Arial" w:hAnsi="Arial" w:cs="Arial"/>
          <w:color w:val="FF0000"/>
        </w:rPr>
        <w:t xml:space="preserve"> </w:t>
      </w:r>
      <w:r w:rsidR="00CA0B17" w:rsidRPr="2A3EC8F8">
        <w:rPr>
          <w:rFonts w:ascii="Arial" w:eastAsia="Arial" w:hAnsi="Arial" w:cs="Arial"/>
        </w:rPr>
        <w:t>Maine</w:t>
      </w:r>
      <w:r w:rsidR="1301941B" w:rsidRPr="2A3EC8F8">
        <w:rPr>
          <w:rFonts w:ascii="Arial" w:eastAsia="Arial" w:hAnsi="Arial" w:cs="Arial"/>
        </w:rPr>
        <w:t xml:space="preserve"> Veterans’ Memorial Cemetery, 163 Mt. Vernon Road, Augusta, ME 04330</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F6B8A37" w:rsidR="00157242" w:rsidRPr="00C97934" w:rsidRDefault="009D3C5E" w:rsidP="7F385873">
      <w:pPr>
        <w:pStyle w:val="DefaultText"/>
        <w:widowControl/>
        <w:rPr>
          <w:rStyle w:val="InitialStyle"/>
          <w:rFonts w:ascii="Arial" w:hAnsi="Arial" w:cs="Arial"/>
        </w:rPr>
      </w:pPr>
      <w:r w:rsidRPr="7F385873">
        <w:rPr>
          <w:rStyle w:val="InitialStyle"/>
          <w:rFonts w:ascii="Arial" w:hAnsi="Arial" w:cs="Arial"/>
        </w:rPr>
        <w:t xml:space="preserve">Proposals must be submitted to the </w:t>
      </w:r>
      <w:r w:rsidR="00742E63" w:rsidRPr="7F385873">
        <w:rPr>
          <w:rStyle w:val="InitialStyle"/>
          <w:rFonts w:ascii="Arial" w:hAnsi="Arial" w:cs="Arial"/>
        </w:rPr>
        <w:t>Office of State Procurement Services</w:t>
      </w:r>
      <w:r w:rsidRPr="7F385873">
        <w:rPr>
          <w:rStyle w:val="InitialStyle"/>
          <w:rFonts w:ascii="Arial" w:hAnsi="Arial" w:cs="Arial"/>
        </w:rPr>
        <w:t xml:space="preserve">, via e-mail, </w:t>
      </w:r>
      <w:r w:rsidR="00EF78B8" w:rsidRPr="7F385873">
        <w:rPr>
          <w:rStyle w:val="InitialStyle"/>
          <w:rFonts w:ascii="Arial" w:hAnsi="Arial" w:cs="Arial"/>
        </w:rPr>
        <w:t>at</w:t>
      </w:r>
      <w:r w:rsidRPr="7F385873">
        <w:rPr>
          <w:rStyle w:val="InitialStyle"/>
          <w:rFonts w:ascii="Arial" w:hAnsi="Arial" w:cs="Arial"/>
        </w:rPr>
        <w:t xml:space="preserve">: </w:t>
      </w:r>
      <w:hyperlink r:id="rId15">
        <w:r w:rsidRPr="7F385873">
          <w:rPr>
            <w:rStyle w:val="Hyperlink"/>
            <w:rFonts w:ascii="Arial" w:hAnsi="Arial" w:cs="Arial"/>
          </w:rPr>
          <w:t>Proposals@maine.gov</w:t>
        </w:r>
      </w:hyperlink>
      <w:r w:rsidRPr="7F385873">
        <w:rPr>
          <w:rFonts w:ascii="Arial" w:hAnsi="Arial" w:cs="Arial"/>
        </w:rPr>
        <w:t>.</w:t>
      </w:r>
      <w:r w:rsidRPr="7F385873">
        <w:rPr>
          <w:rStyle w:val="InitialStyle"/>
          <w:rFonts w:ascii="Arial" w:hAnsi="Arial" w:cs="Arial"/>
        </w:rPr>
        <w:t xml:space="preserve">  Propos</w:t>
      </w:r>
      <w:r w:rsidR="009673C5" w:rsidRPr="7F385873">
        <w:rPr>
          <w:rStyle w:val="InitialStyle"/>
          <w:rFonts w:ascii="Arial" w:hAnsi="Arial" w:cs="Arial"/>
        </w:rPr>
        <w:t>al submissions must be received</w:t>
      </w:r>
      <w:r w:rsidRPr="7F385873">
        <w:rPr>
          <w:rStyle w:val="InitialStyle"/>
          <w:rFonts w:ascii="Arial" w:hAnsi="Arial" w:cs="Arial"/>
        </w:rPr>
        <w:t xml:space="preserve"> no later than </w:t>
      </w:r>
      <w:r w:rsidR="00EC1B8D" w:rsidRPr="7F385873">
        <w:rPr>
          <w:rStyle w:val="InitialStyle"/>
          <w:rFonts w:ascii="Arial" w:hAnsi="Arial" w:cs="Arial"/>
        </w:rPr>
        <w:t>11:59</w:t>
      </w:r>
      <w:r w:rsidRPr="7F385873">
        <w:rPr>
          <w:rStyle w:val="InitialStyle"/>
          <w:rFonts w:ascii="Arial" w:hAnsi="Arial" w:cs="Arial"/>
        </w:rPr>
        <w:t xml:space="preserve"> p</w:t>
      </w:r>
      <w:r w:rsidR="00C15B3C" w:rsidRPr="7F385873">
        <w:rPr>
          <w:rStyle w:val="InitialStyle"/>
          <w:rFonts w:ascii="Arial" w:hAnsi="Arial" w:cs="Arial"/>
        </w:rPr>
        <w:t>.</w:t>
      </w:r>
      <w:r w:rsidRPr="7F385873">
        <w:rPr>
          <w:rStyle w:val="InitialStyle"/>
          <w:rFonts w:ascii="Arial" w:hAnsi="Arial" w:cs="Arial"/>
        </w:rPr>
        <w:t>m</w:t>
      </w:r>
      <w:r w:rsidR="00C15B3C" w:rsidRPr="7F385873">
        <w:rPr>
          <w:rStyle w:val="InitialStyle"/>
          <w:rFonts w:ascii="Arial" w:hAnsi="Arial" w:cs="Arial"/>
        </w:rPr>
        <w:t>.</w:t>
      </w:r>
      <w:r w:rsidRPr="7F385873">
        <w:rPr>
          <w:rStyle w:val="InitialStyle"/>
          <w:rFonts w:ascii="Arial" w:hAnsi="Arial" w:cs="Arial"/>
        </w:rPr>
        <w:t>, local time</w:t>
      </w:r>
      <w:r w:rsidR="00476024">
        <w:rPr>
          <w:rStyle w:val="InitialStyle"/>
          <w:rFonts w:ascii="Arial" w:hAnsi="Arial" w:cs="Arial"/>
        </w:rPr>
        <w:t xml:space="preserve"> (EST)</w:t>
      </w:r>
      <w:r w:rsidRPr="7F385873">
        <w:rPr>
          <w:rStyle w:val="InitialStyle"/>
          <w:rFonts w:ascii="Arial" w:hAnsi="Arial" w:cs="Arial"/>
        </w:rPr>
        <w:t>, on</w:t>
      </w:r>
      <w:r w:rsidRPr="7F385873">
        <w:rPr>
          <w:rStyle w:val="InitialStyle"/>
          <w:rFonts w:ascii="Arial" w:hAnsi="Arial" w:cs="Arial"/>
          <w:color w:val="FF0000"/>
        </w:rPr>
        <w:t xml:space="preserve"> </w:t>
      </w:r>
      <w:r w:rsidR="00476024">
        <w:rPr>
          <w:rStyle w:val="InitialStyle"/>
          <w:rFonts w:ascii="Arial" w:hAnsi="Arial" w:cs="Arial"/>
        </w:rPr>
        <w:t>September 1, 2025</w:t>
      </w:r>
      <w:r w:rsidRPr="7F385873">
        <w:rPr>
          <w:rStyle w:val="InitialStyle"/>
          <w:rFonts w:ascii="Arial" w:hAnsi="Arial" w:cs="Arial"/>
        </w:rPr>
        <w:t xml:space="preserve">.  Proposals will be opened </w:t>
      </w:r>
      <w:r w:rsidR="00EC1B8D" w:rsidRPr="7F385873">
        <w:rPr>
          <w:rStyle w:val="InitialStyle"/>
          <w:rFonts w:ascii="Arial" w:hAnsi="Arial" w:cs="Arial"/>
        </w:rPr>
        <w:t>the following business day</w:t>
      </w:r>
      <w:r w:rsidRPr="7F385873">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77C29326" w:rsidR="00B51518" w:rsidRPr="00C62554" w:rsidRDefault="0068487B" w:rsidP="004F4F0B">
            <w:pPr>
              <w:pStyle w:val="DefaultText"/>
              <w:widowControl/>
              <w:rPr>
                <w:rStyle w:val="InitialStyle"/>
                <w:rFonts w:ascii="Arial" w:hAnsi="Arial" w:cs="Arial"/>
              </w:rPr>
            </w:pPr>
            <w:r w:rsidRPr="00C62554">
              <w:rPr>
                <w:rStyle w:val="InitialStyle"/>
                <w:rFonts w:ascii="Arial" w:hAnsi="Arial" w:cs="Arial"/>
              </w:rPr>
              <w:t>Department of Defense, Veteran and Emergency Management</w:t>
            </w:r>
          </w:p>
        </w:tc>
      </w:tr>
      <w:tr w:rsidR="00343709" w:rsidRPr="00C97934" w14:paraId="54179D37" w14:textId="77777777" w:rsidTr="00BA4F52">
        <w:tc>
          <w:tcPr>
            <w:tcW w:w="2497" w:type="dxa"/>
            <w:shd w:val="clear" w:color="auto" w:fill="auto"/>
            <w:vAlign w:val="center"/>
          </w:tcPr>
          <w:p w14:paraId="01190F57" w14:textId="28F71D4D" w:rsidR="00343709" w:rsidRPr="00C97934" w:rsidRDefault="00343709" w:rsidP="00343709">
            <w:pPr>
              <w:pStyle w:val="DefaultText"/>
              <w:widowControl/>
              <w:rPr>
                <w:rStyle w:val="InitialStyle"/>
                <w:rFonts w:ascii="Arial" w:hAnsi="Arial" w:cs="Arial"/>
                <w:b/>
                <w:bCs/>
              </w:rPr>
            </w:pPr>
            <w:r>
              <w:rPr>
                <w:rStyle w:val="InitialStyle"/>
                <w:rFonts w:ascii="Arial" w:hAnsi="Arial" w:cs="Arial"/>
                <w:b/>
                <w:bCs/>
              </w:rPr>
              <w:t>NCA</w:t>
            </w:r>
          </w:p>
        </w:tc>
        <w:tc>
          <w:tcPr>
            <w:tcW w:w="7645" w:type="dxa"/>
            <w:shd w:val="clear" w:color="auto" w:fill="auto"/>
            <w:vAlign w:val="center"/>
          </w:tcPr>
          <w:p w14:paraId="396E35ED" w14:textId="6BA0FA2B" w:rsidR="00343709" w:rsidRPr="00C62554" w:rsidRDefault="00343709" w:rsidP="00343709">
            <w:pPr>
              <w:pStyle w:val="DefaultText"/>
              <w:widowControl/>
              <w:rPr>
                <w:rStyle w:val="InitialStyle"/>
                <w:rFonts w:ascii="Arial" w:hAnsi="Arial" w:cs="Arial"/>
              </w:rPr>
            </w:pPr>
            <w:r>
              <w:rPr>
                <w:rStyle w:val="InitialStyle"/>
                <w:rFonts w:ascii="Arial" w:hAnsi="Arial" w:cs="Arial"/>
                <w:bCs/>
              </w:rPr>
              <w:t>National Cemetery Administration</w:t>
            </w:r>
          </w:p>
        </w:tc>
      </w:tr>
      <w:tr w:rsidR="00343709" w:rsidRPr="00C97934" w14:paraId="4B7AEA07" w14:textId="77777777" w:rsidTr="00BA4F52">
        <w:tc>
          <w:tcPr>
            <w:tcW w:w="2497" w:type="dxa"/>
            <w:shd w:val="clear" w:color="auto" w:fill="auto"/>
            <w:vAlign w:val="center"/>
          </w:tcPr>
          <w:p w14:paraId="6E1DBA4E" w14:textId="77777777" w:rsidR="00343709" w:rsidRPr="00C97934" w:rsidRDefault="00343709" w:rsidP="00343709">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343709" w:rsidRPr="00C97934" w:rsidRDefault="00343709" w:rsidP="00343709">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343709" w:rsidRPr="00C97934" w14:paraId="7DFE3C5E" w14:textId="77777777" w:rsidTr="00BA4F52">
        <w:tc>
          <w:tcPr>
            <w:tcW w:w="2497" w:type="dxa"/>
            <w:shd w:val="clear" w:color="auto" w:fill="auto"/>
            <w:vAlign w:val="center"/>
          </w:tcPr>
          <w:p w14:paraId="4570F199" w14:textId="77777777" w:rsidR="00343709" w:rsidRPr="00C97934" w:rsidRDefault="00343709" w:rsidP="00343709">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343709" w:rsidRPr="00C97934" w:rsidRDefault="00343709" w:rsidP="00343709">
            <w:pPr>
              <w:pStyle w:val="DefaultText"/>
              <w:widowControl/>
              <w:rPr>
                <w:rStyle w:val="InitialStyle"/>
                <w:rFonts w:ascii="Arial" w:hAnsi="Arial" w:cs="Arial"/>
                <w:bCs/>
              </w:rPr>
            </w:pPr>
            <w:r w:rsidRPr="00C97934">
              <w:rPr>
                <w:rStyle w:val="InitialStyle"/>
                <w:rFonts w:ascii="Arial" w:hAnsi="Arial" w:cs="Arial"/>
                <w:bCs/>
              </w:rPr>
              <w:t>State of Maine</w:t>
            </w:r>
          </w:p>
        </w:tc>
      </w:tr>
      <w:tr w:rsidR="00343709" w:rsidRPr="00C97934" w14:paraId="0075BE71" w14:textId="77777777" w:rsidTr="00BA4F52">
        <w:tc>
          <w:tcPr>
            <w:tcW w:w="2497" w:type="dxa"/>
            <w:shd w:val="clear" w:color="auto" w:fill="auto"/>
            <w:vAlign w:val="center"/>
          </w:tcPr>
          <w:p w14:paraId="2147DA7F" w14:textId="7F1772A8" w:rsidR="00343709" w:rsidRPr="00C97934" w:rsidRDefault="00343709" w:rsidP="00343709">
            <w:pPr>
              <w:pStyle w:val="DefaultText"/>
              <w:widowControl/>
              <w:rPr>
                <w:rStyle w:val="InitialStyle"/>
                <w:rFonts w:ascii="Arial" w:hAnsi="Arial" w:cs="Arial"/>
                <w:b/>
                <w:bCs/>
              </w:rPr>
            </w:pPr>
          </w:p>
        </w:tc>
        <w:tc>
          <w:tcPr>
            <w:tcW w:w="7645" w:type="dxa"/>
            <w:shd w:val="clear" w:color="auto" w:fill="auto"/>
            <w:vAlign w:val="center"/>
          </w:tcPr>
          <w:p w14:paraId="5C95F8C6" w14:textId="01850FAE" w:rsidR="00343709" w:rsidRPr="00C97934" w:rsidRDefault="00343709" w:rsidP="00343709">
            <w:pPr>
              <w:pStyle w:val="DefaultText"/>
              <w:widowControl/>
              <w:rPr>
                <w:rStyle w:val="InitialStyle"/>
                <w:rFonts w:ascii="Arial" w:hAnsi="Arial" w:cs="Arial"/>
                <w:bCs/>
              </w:rPr>
            </w:pPr>
          </w:p>
        </w:tc>
      </w:tr>
      <w:tr w:rsidR="00343709" w:rsidRPr="00C97934" w14:paraId="516CEFA0" w14:textId="77777777" w:rsidTr="00BA4F52">
        <w:tc>
          <w:tcPr>
            <w:tcW w:w="2497" w:type="dxa"/>
            <w:shd w:val="clear" w:color="auto" w:fill="auto"/>
            <w:vAlign w:val="center"/>
          </w:tcPr>
          <w:p w14:paraId="6CF391DB" w14:textId="77777777" w:rsidR="00343709" w:rsidRPr="00C97934" w:rsidRDefault="00343709" w:rsidP="00343709">
            <w:pPr>
              <w:pStyle w:val="DefaultText"/>
              <w:widowControl/>
              <w:rPr>
                <w:rStyle w:val="InitialStyle"/>
                <w:rFonts w:ascii="Arial" w:hAnsi="Arial" w:cs="Arial"/>
                <w:b/>
                <w:bCs/>
              </w:rPr>
            </w:pPr>
          </w:p>
        </w:tc>
        <w:tc>
          <w:tcPr>
            <w:tcW w:w="7645" w:type="dxa"/>
            <w:shd w:val="clear" w:color="auto" w:fill="auto"/>
            <w:vAlign w:val="center"/>
          </w:tcPr>
          <w:p w14:paraId="572F6CC7" w14:textId="77777777" w:rsidR="00343709" w:rsidRPr="00C97934" w:rsidRDefault="00343709" w:rsidP="00343709">
            <w:pPr>
              <w:pStyle w:val="DefaultText"/>
              <w:widowControl/>
              <w:rPr>
                <w:rStyle w:val="InitialStyle"/>
                <w:rFonts w:ascii="Arial" w:hAnsi="Arial" w:cs="Arial"/>
                <w:bCs/>
              </w:rPr>
            </w:pPr>
          </w:p>
        </w:tc>
      </w:tr>
      <w:tr w:rsidR="00343709" w:rsidRPr="00C97934" w14:paraId="2140ECDE" w14:textId="77777777" w:rsidTr="00BA4F52">
        <w:tc>
          <w:tcPr>
            <w:tcW w:w="2497" w:type="dxa"/>
            <w:shd w:val="clear" w:color="auto" w:fill="auto"/>
            <w:vAlign w:val="center"/>
          </w:tcPr>
          <w:p w14:paraId="1F12DC52" w14:textId="77777777" w:rsidR="00343709" w:rsidRPr="00C97934" w:rsidRDefault="00343709" w:rsidP="00343709">
            <w:pPr>
              <w:pStyle w:val="DefaultText"/>
              <w:widowControl/>
              <w:rPr>
                <w:rStyle w:val="InitialStyle"/>
                <w:rFonts w:ascii="Arial" w:hAnsi="Arial" w:cs="Arial"/>
                <w:b/>
                <w:bCs/>
              </w:rPr>
            </w:pPr>
          </w:p>
        </w:tc>
        <w:tc>
          <w:tcPr>
            <w:tcW w:w="7645" w:type="dxa"/>
            <w:shd w:val="clear" w:color="auto" w:fill="auto"/>
            <w:vAlign w:val="center"/>
          </w:tcPr>
          <w:p w14:paraId="319AF8A0" w14:textId="77777777" w:rsidR="00343709" w:rsidRPr="00C97934" w:rsidRDefault="00343709" w:rsidP="00343709">
            <w:pPr>
              <w:pStyle w:val="DefaultText"/>
              <w:widowControl/>
              <w:rPr>
                <w:rStyle w:val="InitialStyle"/>
                <w:rFonts w:ascii="Arial" w:hAnsi="Arial" w:cs="Arial"/>
                <w:bCs/>
              </w:rPr>
            </w:pPr>
          </w:p>
        </w:tc>
      </w:tr>
      <w:tr w:rsidR="00343709" w:rsidRPr="00C97934" w14:paraId="6AB5F71F" w14:textId="77777777" w:rsidTr="00BA4F52">
        <w:tc>
          <w:tcPr>
            <w:tcW w:w="2497" w:type="dxa"/>
            <w:shd w:val="clear" w:color="auto" w:fill="auto"/>
            <w:vAlign w:val="center"/>
          </w:tcPr>
          <w:p w14:paraId="387DA88B" w14:textId="77777777" w:rsidR="00343709" w:rsidRPr="00C97934" w:rsidRDefault="00343709" w:rsidP="00343709">
            <w:pPr>
              <w:pStyle w:val="DefaultText"/>
              <w:widowControl/>
              <w:rPr>
                <w:rStyle w:val="InitialStyle"/>
                <w:rFonts w:ascii="Arial" w:hAnsi="Arial" w:cs="Arial"/>
                <w:b/>
                <w:bCs/>
              </w:rPr>
            </w:pPr>
          </w:p>
        </w:tc>
        <w:tc>
          <w:tcPr>
            <w:tcW w:w="7645" w:type="dxa"/>
            <w:shd w:val="clear" w:color="auto" w:fill="auto"/>
            <w:vAlign w:val="center"/>
          </w:tcPr>
          <w:p w14:paraId="47B7A15B" w14:textId="77777777" w:rsidR="00343709" w:rsidRPr="00C97934" w:rsidRDefault="00343709" w:rsidP="00343709">
            <w:pPr>
              <w:pStyle w:val="DefaultText"/>
              <w:widowControl/>
              <w:rPr>
                <w:rStyle w:val="InitialStyle"/>
                <w:rFonts w:ascii="Arial" w:hAnsi="Arial" w:cs="Arial"/>
                <w:bCs/>
              </w:rPr>
            </w:pPr>
          </w:p>
        </w:tc>
      </w:tr>
      <w:tr w:rsidR="00343709" w:rsidRPr="00C97934" w14:paraId="5D813597" w14:textId="77777777" w:rsidTr="00BA4F52">
        <w:tc>
          <w:tcPr>
            <w:tcW w:w="2497" w:type="dxa"/>
            <w:shd w:val="clear" w:color="auto" w:fill="auto"/>
            <w:vAlign w:val="center"/>
          </w:tcPr>
          <w:p w14:paraId="61D66303" w14:textId="77777777" w:rsidR="00343709" w:rsidRPr="00C97934" w:rsidRDefault="00343709" w:rsidP="00343709">
            <w:pPr>
              <w:pStyle w:val="DefaultText"/>
              <w:widowControl/>
              <w:rPr>
                <w:rStyle w:val="InitialStyle"/>
                <w:rFonts w:ascii="Arial" w:hAnsi="Arial" w:cs="Arial"/>
                <w:b/>
                <w:bCs/>
              </w:rPr>
            </w:pPr>
          </w:p>
        </w:tc>
        <w:tc>
          <w:tcPr>
            <w:tcW w:w="7645" w:type="dxa"/>
            <w:shd w:val="clear" w:color="auto" w:fill="auto"/>
            <w:vAlign w:val="center"/>
          </w:tcPr>
          <w:p w14:paraId="78A14281" w14:textId="77777777" w:rsidR="00343709" w:rsidRPr="00C97934" w:rsidRDefault="00343709" w:rsidP="00343709">
            <w:pPr>
              <w:pStyle w:val="DefaultText"/>
              <w:widowControl/>
              <w:rPr>
                <w:rStyle w:val="InitialStyle"/>
                <w:rFonts w:ascii="Arial" w:hAnsi="Arial" w:cs="Arial"/>
                <w:bCs/>
              </w:rPr>
            </w:pPr>
          </w:p>
        </w:tc>
      </w:tr>
      <w:tr w:rsidR="00343709" w:rsidRPr="00C97934" w14:paraId="3367F3E2" w14:textId="77777777" w:rsidTr="00BA4F52">
        <w:tc>
          <w:tcPr>
            <w:tcW w:w="2497" w:type="dxa"/>
            <w:shd w:val="clear" w:color="auto" w:fill="auto"/>
            <w:vAlign w:val="center"/>
          </w:tcPr>
          <w:p w14:paraId="40F1BCE5" w14:textId="77777777" w:rsidR="00343709" w:rsidRPr="00C97934" w:rsidRDefault="00343709" w:rsidP="00343709">
            <w:pPr>
              <w:pStyle w:val="DefaultText"/>
              <w:widowControl/>
              <w:rPr>
                <w:rStyle w:val="InitialStyle"/>
                <w:rFonts w:ascii="Arial" w:hAnsi="Arial" w:cs="Arial"/>
                <w:b/>
                <w:bCs/>
              </w:rPr>
            </w:pPr>
          </w:p>
        </w:tc>
        <w:tc>
          <w:tcPr>
            <w:tcW w:w="7645" w:type="dxa"/>
            <w:shd w:val="clear" w:color="auto" w:fill="auto"/>
            <w:vAlign w:val="center"/>
          </w:tcPr>
          <w:p w14:paraId="14E86B45" w14:textId="77777777" w:rsidR="00343709" w:rsidRPr="00C97934" w:rsidRDefault="00343709" w:rsidP="00343709">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Pr="00D3721D"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D3721D">
        <w:rPr>
          <w:rStyle w:val="InitialStyle"/>
          <w:rFonts w:ascii="Arial" w:hAnsi="Arial" w:cs="Arial"/>
          <w:b/>
          <w:bCs/>
          <w:sz w:val="28"/>
          <w:szCs w:val="28"/>
        </w:rPr>
        <w:lastRenderedPageBreak/>
        <w:t xml:space="preserve">State of </w:t>
      </w:r>
      <w:r w:rsidR="00E82FB4" w:rsidRPr="00D3721D">
        <w:rPr>
          <w:rStyle w:val="InitialStyle"/>
          <w:rFonts w:ascii="Arial" w:hAnsi="Arial" w:cs="Arial"/>
          <w:b/>
          <w:bCs/>
          <w:sz w:val="28"/>
          <w:szCs w:val="28"/>
        </w:rPr>
        <w:t>Maine</w:t>
      </w:r>
    </w:p>
    <w:p w14:paraId="6F2D4015" w14:textId="1191DD1A" w:rsidR="004F4F0B" w:rsidRPr="00D3721D" w:rsidRDefault="00D3721D" w:rsidP="004F4F0B">
      <w:pPr>
        <w:pStyle w:val="DefaultText"/>
        <w:widowControl/>
        <w:jc w:val="center"/>
        <w:rPr>
          <w:rStyle w:val="InitialStyle"/>
          <w:rFonts w:ascii="Arial" w:hAnsi="Arial" w:cs="Arial"/>
          <w:b/>
          <w:bCs/>
          <w:sz w:val="28"/>
          <w:szCs w:val="28"/>
        </w:rPr>
      </w:pPr>
      <w:r w:rsidRPr="00D3721D">
        <w:rPr>
          <w:rStyle w:val="InitialStyle"/>
          <w:rFonts w:ascii="Arial" w:hAnsi="Arial" w:cs="Arial"/>
          <w:b/>
          <w:bCs/>
          <w:sz w:val="28"/>
          <w:szCs w:val="28"/>
        </w:rPr>
        <w:t>Department of Defense, Veteran and Emergency Management</w:t>
      </w:r>
    </w:p>
    <w:p w14:paraId="255AE54E" w14:textId="36CAED52" w:rsidR="00D3721D" w:rsidRPr="00C97934" w:rsidRDefault="00D3721D" w:rsidP="004F4F0B">
      <w:pPr>
        <w:pStyle w:val="DefaultText"/>
        <w:widowControl/>
        <w:jc w:val="center"/>
        <w:rPr>
          <w:rStyle w:val="InitialStyle"/>
          <w:rFonts w:ascii="Arial" w:hAnsi="Arial" w:cs="Arial"/>
          <w:b/>
          <w:bCs/>
          <w:color w:val="FF0000"/>
        </w:rPr>
      </w:pPr>
      <w:r>
        <w:rPr>
          <w:rStyle w:val="InitialStyle"/>
          <w:rFonts w:ascii="Arial" w:hAnsi="Arial" w:cs="Arial"/>
          <w:bCs/>
          <w:i/>
          <w:sz w:val="28"/>
          <w:szCs w:val="28"/>
        </w:rPr>
        <w:t>Bureau of Veterans’ Services/Maine Veterans’ Cemetery System</w:t>
      </w:r>
    </w:p>
    <w:p w14:paraId="14D216B5" w14:textId="3E38F143"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D3721D" w:rsidRPr="00D3721D">
        <w:rPr>
          <w:rStyle w:val="InitialStyle"/>
          <w:rFonts w:ascii="Arial" w:hAnsi="Arial" w:cs="Arial"/>
          <w:b/>
          <w:bCs/>
          <w:color w:val="000000" w:themeColor="text1"/>
          <w:sz w:val="28"/>
          <w:szCs w:val="28"/>
        </w:rPr>
        <w:t>202506090</w:t>
      </w:r>
    </w:p>
    <w:p w14:paraId="442B5E68" w14:textId="77777777" w:rsidR="004F4F0B" w:rsidRPr="00D3721D" w:rsidRDefault="004F4F0B" w:rsidP="004F4F0B">
      <w:pPr>
        <w:pStyle w:val="DefaultText"/>
        <w:widowControl/>
        <w:jc w:val="center"/>
        <w:rPr>
          <w:rStyle w:val="InitialStyle"/>
          <w:rFonts w:ascii="Arial" w:hAnsi="Arial" w:cs="Arial"/>
          <w:b/>
          <w:bCs/>
          <w:sz w:val="28"/>
          <w:szCs w:val="28"/>
          <w:u w:val="single"/>
        </w:rPr>
      </w:pPr>
      <w:r w:rsidRPr="00D3721D">
        <w:rPr>
          <w:rStyle w:val="InitialStyle"/>
          <w:rFonts w:ascii="Arial" w:hAnsi="Arial" w:cs="Arial"/>
          <w:b/>
          <w:bCs/>
          <w:sz w:val="28"/>
          <w:szCs w:val="28"/>
          <w:u w:val="single"/>
        </w:rPr>
        <w:t>Maine Veterans’ Memorial Cemeteries, Augusta – Turf Maintenance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9003F1">
      <w:pPr>
        <w:pStyle w:val="ListParagraph"/>
        <w:numPr>
          <w:ilvl w:val="0"/>
          <w:numId w:val="15"/>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21699919" w:rsidR="00A8350B" w:rsidRDefault="00E82FB4" w:rsidP="00E33B75">
      <w:pPr>
        <w:rPr>
          <w:rFonts w:ascii="Arial" w:hAnsi="Arial" w:cs="Arial"/>
          <w:sz w:val="24"/>
          <w:szCs w:val="24"/>
        </w:rPr>
      </w:pPr>
      <w:r w:rsidRPr="00C97934">
        <w:rPr>
          <w:rFonts w:ascii="Arial" w:hAnsi="Arial" w:cs="Arial"/>
          <w:sz w:val="24"/>
          <w:szCs w:val="24"/>
        </w:rPr>
        <w:t xml:space="preserve">The </w:t>
      </w:r>
      <w:r w:rsidR="00C9458B">
        <w:rPr>
          <w:rFonts w:ascii="Arial" w:hAnsi="Arial" w:cs="Arial"/>
          <w:sz w:val="24"/>
          <w:szCs w:val="24"/>
        </w:rPr>
        <w:t>Department of Defense, Veterans and Emergency Management</w:t>
      </w:r>
      <w:r w:rsidR="00AC5868">
        <w:rPr>
          <w:rFonts w:ascii="Arial" w:hAnsi="Arial" w:cs="Arial"/>
          <w:sz w:val="24"/>
          <w:szCs w:val="24"/>
        </w:rPr>
        <w:t>, Bureau of Veterans’ Services</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D07C71" w:rsidRPr="00ED121D">
        <w:rPr>
          <w:rFonts w:ascii="Arial" w:hAnsi="Arial" w:cs="Arial"/>
          <w:sz w:val="24"/>
          <w:szCs w:val="24"/>
        </w:rPr>
        <w:t>Turf Maintenance</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7601A586" w14:textId="77777777" w:rsidR="00D07C71" w:rsidRDefault="00D07C71" w:rsidP="00E33B75">
      <w:pPr>
        <w:rPr>
          <w:rFonts w:ascii="Arial" w:hAnsi="Arial" w:cs="Arial"/>
          <w:sz w:val="24"/>
          <w:szCs w:val="24"/>
        </w:rPr>
      </w:pPr>
    </w:p>
    <w:p w14:paraId="5486B0DD" w14:textId="6B230994" w:rsidR="00D07C71" w:rsidRPr="006F1168" w:rsidRDefault="00D07C71" w:rsidP="00597E35">
      <w:pPr>
        <w:spacing w:line="259" w:lineRule="auto"/>
        <w:rPr>
          <w:rFonts w:ascii="Arial" w:hAnsi="Arial" w:cs="Arial"/>
          <w:sz w:val="24"/>
          <w:szCs w:val="24"/>
        </w:rPr>
      </w:pPr>
      <w:r w:rsidRPr="006F1168">
        <w:rPr>
          <w:rFonts w:ascii="Arial" w:hAnsi="Arial" w:cs="Arial"/>
          <w:sz w:val="24"/>
          <w:szCs w:val="24"/>
        </w:rPr>
        <w:t xml:space="preserve">Mow and trim cemetery turf </w:t>
      </w:r>
      <w:proofErr w:type="gramStart"/>
      <w:r w:rsidRPr="006F1168">
        <w:rPr>
          <w:rFonts w:ascii="Arial" w:hAnsi="Arial" w:cs="Arial"/>
          <w:sz w:val="24"/>
          <w:szCs w:val="24"/>
        </w:rPr>
        <w:t>as</w:t>
      </w:r>
      <w:proofErr w:type="gramEnd"/>
      <w:r w:rsidRPr="006F1168">
        <w:rPr>
          <w:rFonts w:ascii="Arial" w:hAnsi="Arial" w:cs="Arial"/>
          <w:sz w:val="24"/>
          <w:szCs w:val="24"/>
        </w:rPr>
        <w:t xml:space="preserve"> directed by NCA (National Cemetery Administration) </w:t>
      </w:r>
      <w:r w:rsidR="00DA0473" w:rsidRPr="006F1168">
        <w:rPr>
          <w:rFonts w:ascii="Arial" w:hAnsi="Arial" w:cs="Arial"/>
          <w:sz w:val="24"/>
          <w:szCs w:val="24"/>
        </w:rPr>
        <w:t xml:space="preserve">Handbook 3420 </w:t>
      </w:r>
      <w:r w:rsidRPr="006F1168">
        <w:rPr>
          <w:rFonts w:ascii="Arial" w:hAnsi="Arial" w:cs="Arial"/>
          <w:sz w:val="24"/>
          <w:szCs w:val="24"/>
        </w:rPr>
        <w:t>guidelines for turf maintenance</w:t>
      </w:r>
      <w:r w:rsidR="5C6B270F" w:rsidRPr="006F1168">
        <w:rPr>
          <w:rFonts w:ascii="Arial" w:hAnsi="Arial" w:cs="Arial"/>
          <w:sz w:val="24"/>
          <w:szCs w:val="24"/>
        </w:rPr>
        <w:t xml:space="preserve"> </w:t>
      </w:r>
      <w:proofErr w:type="gramStart"/>
      <w:r w:rsidR="5C6B270F" w:rsidRPr="006F1168">
        <w:rPr>
          <w:rFonts w:ascii="Arial" w:hAnsi="Arial" w:cs="Arial"/>
          <w:sz w:val="24"/>
          <w:szCs w:val="24"/>
        </w:rPr>
        <w:t xml:space="preserve">at </w:t>
      </w:r>
      <w:r w:rsidR="54E255F1" w:rsidRPr="006F1168">
        <w:rPr>
          <w:rFonts w:ascii="Arial" w:hAnsi="Arial" w:cs="Arial"/>
          <w:sz w:val="24"/>
          <w:szCs w:val="24"/>
        </w:rPr>
        <w:t>:</w:t>
      </w:r>
      <w:proofErr w:type="gramEnd"/>
    </w:p>
    <w:p w14:paraId="5986A4BB" w14:textId="3327F44B" w:rsidR="00D07C71" w:rsidRPr="006F1168" w:rsidRDefault="7AAEFD13">
      <w:pPr>
        <w:pStyle w:val="ListParagraph"/>
        <w:numPr>
          <w:ilvl w:val="0"/>
          <w:numId w:val="3"/>
        </w:numPr>
        <w:rPr>
          <w:rFonts w:ascii="Arial" w:eastAsia="Aptos" w:hAnsi="Arial" w:cs="Arial"/>
          <w:sz w:val="24"/>
          <w:szCs w:val="24"/>
        </w:rPr>
      </w:pPr>
      <w:r w:rsidRPr="006F1168">
        <w:rPr>
          <w:rFonts w:ascii="Arial" w:eastAsia="Aptos" w:hAnsi="Arial" w:cs="Arial"/>
          <w:sz w:val="24"/>
          <w:szCs w:val="24"/>
        </w:rPr>
        <w:t>Central Maine Veterans' Memorial Cemetery at Mt Vernon</w:t>
      </w:r>
    </w:p>
    <w:p w14:paraId="29DD4402" w14:textId="089237CC" w:rsidR="00D07C71" w:rsidRPr="006F1168" w:rsidRDefault="7AAEFD13">
      <w:pPr>
        <w:pStyle w:val="ListParagraph"/>
        <w:numPr>
          <w:ilvl w:val="1"/>
          <w:numId w:val="3"/>
        </w:numPr>
        <w:rPr>
          <w:rFonts w:ascii="Arial" w:eastAsia="Aptos" w:hAnsi="Arial" w:cs="Arial"/>
          <w:sz w:val="24"/>
          <w:szCs w:val="24"/>
        </w:rPr>
      </w:pPr>
      <w:r w:rsidRPr="006F1168">
        <w:rPr>
          <w:rFonts w:ascii="Arial" w:eastAsia="Aptos" w:hAnsi="Arial" w:cs="Arial"/>
          <w:sz w:val="24"/>
          <w:szCs w:val="24"/>
        </w:rPr>
        <w:t xml:space="preserve">163 Mt Vernon Road </w:t>
      </w:r>
    </w:p>
    <w:p w14:paraId="10FFC29F" w14:textId="43E881BF" w:rsidR="00D07C71" w:rsidRPr="006F1168" w:rsidRDefault="7AAEFD13">
      <w:pPr>
        <w:ind w:left="1440"/>
        <w:rPr>
          <w:rFonts w:ascii="Arial" w:eastAsia="Aptos" w:hAnsi="Arial" w:cs="Arial"/>
          <w:sz w:val="24"/>
          <w:szCs w:val="24"/>
        </w:rPr>
      </w:pPr>
      <w:r w:rsidRPr="006F1168">
        <w:rPr>
          <w:rFonts w:ascii="Arial" w:eastAsia="Aptos" w:hAnsi="Arial" w:cs="Arial"/>
          <w:sz w:val="24"/>
          <w:szCs w:val="24"/>
        </w:rPr>
        <w:t xml:space="preserve">Augusta, Maine 04330 </w:t>
      </w:r>
    </w:p>
    <w:p w14:paraId="7618AB23" w14:textId="50F8D246" w:rsidR="00D07C71" w:rsidRPr="006F1168" w:rsidRDefault="7AAEFD13">
      <w:pPr>
        <w:pStyle w:val="ListParagraph"/>
        <w:numPr>
          <w:ilvl w:val="1"/>
          <w:numId w:val="2"/>
        </w:numPr>
        <w:rPr>
          <w:rFonts w:ascii="Arial" w:eastAsia="Aptos" w:hAnsi="Arial" w:cs="Arial"/>
          <w:sz w:val="24"/>
          <w:szCs w:val="24"/>
        </w:rPr>
      </w:pPr>
      <w:r w:rsidRPr="006F1168">
        <w:rPr>
          <w:rFonts w:ascii="Arial" w:eastAsia="Aptos" w:hAnsi="Arial" w:cs="Arial"/>
          <w:sz w:val="24"/>
          <w:szCs w:val="24"/>
        </w:rPr>
        <w:t>29 Developed Acreage</w:t>
      </w:r>
    </w:p>
    <w:p w14:paraId="514C2DE9" w14:textId="6F617F9F" w:rsidR="00D07C71" w:rsidRPr="006F1168" w:rsidRDefault="7AAEFD13">
      <w:pPr>
        <w:pStyle w:val="ListParagraph"/>
        <w:numPr>
          <w:ilvl w:val="0"/>
          <w:numId w:val="2"/>
        </w:numPr>
        <w:rPr>
          <w:rFonts w:ascii="Arial" w:eastAsia="Aptos" w:hAnsi="Arial" w:cs="Arial"/>
          <w:sz w:val="24"/>
          <w:szCs w:val="24"/>
        </w:rPr>
      </w:pPr>
      <w:r w:rsidRPr="006F1168">
        <w:rPr>
          <w:rFonts w:ascii="Arial" w:eastAsia="Aptos" w:hAnsi="Arial" w:cs="Arial"/>
          <w:sz w:val="24"/>
          <w:szCs w:val="24"/>
        </w:rPr>
        <w:t>Central Maine Veterans' Memorial Cemetery at Civic Center Drive</w:t>
      </w:r>
    </w:p>
    <w:p w14:paraId="7FBA16C6" w14:textId="331278CE" w:rsidR="00D07C71" w:rsidRPr="006F1168" w:rsidRDefault="7AAEFD13">
      <w:pPr>
        <w:pStyle w:val="ListParagraph"/>
        <w:numPr>
          <w:ilvl w:val="1"/>
          <w:numId w:val="2"/>
        </w:numPr>
        <w:rPr>
          <w:rFonts w:ascii="Arial" w:eastAsia="Aptos" w:hAnsi="Arial" w:cs="Arial"/>
          <w:sz w:val="24"/>
          <w:szCs w:val="24"/>
        </w:rPr>
      </w:pPr>
      <w:r w:rsidRPr="006F1168">
        <w:rPr>
          <w:rFonts w:ascii="Arial" w:eastAsia="Aptos" w:hAnsi="Arial" w:cs="Arial"/>
          <w:sz w:val="24"/>
          <w:szCs w:val="24"/>
        </w:rPr>
        <w:t>143 Blue Star Avenue</w:t>
      </w:r>
      <w:r w:rsidR="00D07C71" w:rsidRPr="006F1168">
        <w:rPr>
          <w:rFonts w:ascii="Arial" w:hAnsi="Arial" w:cs="Arial"/>
          <w:sz w:val="24"/>
          <w:szCs w:val="24"/>
        </w:rPr>
        <w:br/>
      </w:r>
      <w:r w:rsidRPr="006F1168">
        <w:rPr>
          <w:rFonts w:ascii="Arial" w:eastAsia="Aptos" w:hAnsi="Arial" w:cs="Arial"/>
          <w:sz w:val="24"/>
          <w:szCs w:val="24"/>
        </w:rPr>
        <w:t xml:space="preserve"> Augusta, ME </w:t>
      </w:r>
    </w:p>
    <w:p w14:paraId="6657D265" w14:textId="1D63DB88" w:rsidR="00D07C71" w:rsidRPr="006F1168" w:rsidRDefault="7AAEFD13">
      <w:pPr>
        <w:pStyle w:val="ListParagraph"/>
        <w:numPr>
          <w:ilvl w:val="1"/>
          <w:numId w:val="1"/>
        </w:numPr>
        <w:rPr>
          <w:rFonts w:ascii="Arial" w:eastAsia="Aptos" w:hAnsi="Arial" w:cs="Arial"/>
          <w:sz w:val="24"/>
          <w:szCs w:val="24"/>
        </w:rPr>
      </w:pPr>
      <w:r w:rsidRPr="006F1168">
        <w:rPr>
          <w:rFonts w:ascii="Arial" w:eastAsia="Aptos" w:hAnsi="Arial" w:cs="Arial"/>
          <w:sz w:val="24"/>
          <w:szCs w:val="24"/>
        </w:rPr>
        <w:t>80 Developed Acreage</w:t>
      </w:r>
    </w:p>
    <w:p w14:paraId="5E2E3227" w14:textId="548E478B" w:rsidR="00D07C71" w:rsidRPr="006F1168" w:rsidRDefault="00D07C71" w:rsidP="27391CE2">
      <w:pPr>
        <w:spacing w:line="259" w:lineRule="auto"/>
        <w:rPr>
          <w:rFonts w:ascii="Arial" w:hAnsi="Arial" w:cs="Arial"/>
          <w:sz w:val="24"/>
          <w:szCs w:val="24"/>
        </w:rPr>
      </w:pPr>
    </w:p>
    <w:p w14:paraId="2DCD6B57" w14:textId="3A3372A2" w:rsidR="00DA0473" w:rsidRPr="006F1168" w:rsidRDefault="00226D26" w:rsidP="001E6FE8">
      <w:pPr>
        <w:spacing w:line="259" w:lineRule="auto"/>
        <w:rPr>
          <w:rFonts w:ascii="Arial" w:hAnsi="Arial" w:cs="Arial"/>
          <w:sz w:val="24"/>
          <w:szCs w:val="24"/>
        </w:rPr>
      </w:pPr>
      <w:r w:rsidRPr="006F1168">
        <w:rPr>
          <w:rFonts w:ascii="Arial" w:hAnsi="Arial" w:cs="Arial"/>
          <w:sz w:val="24"/>
          <w:szCs w:val="24"/>
        </w:rPr>
        <w:t xml:space="preserve">NCA </w:t>
      </w:r>
      <w:r w:rsidR="001E6FE8" w:rsidRPr="006F1168">
        <w:rPr>
          <w:rFonts w:ascii="Arial" w:hAnsi="Arial" w:cs="Arial"/>
          <w:sz w:val="24"/>
          <w:szCs w:val="24"/>
        </w:rPr>
        <w:t xml:space="preserve">Handbook 3420” </w:t>
      </w:r>
      <w:r w:rsidR="001E6FE8" w:rsidRPr="006F1168">
        <w:rPr>
          <w:rFonts w:ascii="Arial" w:hAnsi="Arial" w:cs="Arial"/>
          <w:b/>
          <w:bCs/>
          <w:sz w:val="24"/>
          <w:szCs w:val="24"/>
        </w:rPr>
        <w:t xml:space="preserve">TURFGRASS MAINTENANCE IN VA NATIONAL CEMETERIES </w:t>
      </w:r>
      <w:r w:rsidR="001E6FE8" w:rsidRPr="006F1168">
        <w:rPr>
          <w:rFonts w:ascii="Arial" w:hAnsi="Arial" w:cs="Arial"/>
          <w:sz w:val="24"/>
          <w:szCs w:val="24"/>
        </w:rPr>
        <w:t>”</w:t>
      </w:r>
      <w:r w:rsidR="003E5D48" w:rsidRPr="006F1168">
        <w:rPr>
          <w:rFonts w:ascii="Arial" w:hAnsi="Arial" w:cs="Arial"/>
          <w:sz w:val="24"/>
          <w:szCs w:val="24"/>
        </w:rPr>
        <w:t xml:space="preserve"> PDF file may be </w:t>
      </w:r>
      <w:hyperlink r:id="rId16" w:history="1">
        <w:r w:rsidR="002E2578" w:rsidRPr="006F1168">
          <w:rPr>
            <w:rStyle w:val="Hyperlink"/>
            <w:rFonts w:ascii="Arial" w:hAnsi="Arial" w:cs="Arial"/>
            <w:sz w:val="24"/>
            <w:szCs w:val="24"/>
          </w:rPr>
          <w:t>downloaded</w:t>
        </w:r>
        <w:r w:rsidR="002C3B0D" w:rsidRPr="006F1168">
          <w:rPr>
            <w:rStyle w:val="Hyperlink"/>
            <w:rFonts w:ascii="Arial" w:hAnsi="Arial" w:cs="Arial"/>
            <w:sz w:val="24"/>
            <w:szCs w:val="24"/>
          </w:rPr>
          <w:t xml:space="preserve"> here</w:t>
        </w:r>
      </w:hyperlink>
      <w:r w:rsidR="00633C80" w:rsidRPr="006F1168">
        <w:rPr>
          <w:rFonts w:ascii="Arial" w:hAnsi="Arial" w:cs="Arial"/>
          <w:sz w:val="24"/>
          <w:szCs w:val="24"/>
        </w:rPr>
        <w:t xml:space="preserve">: </w:t>
      </w:r>
    </w:p>
    <w:p w14:paraId="67FD93BB" w14:textId="77777777" w:rsidR="00DA0473" w:rsidRPr="006F1168" w:rsidRDefault="00DA0473" w:rsidP="001E6FE8">
      <w:pPr>
        <w:spacing w:line="259" w:lineRule="auto"/>
        <w:rPr>
          <w:rFonts w:ascii="Arial" w:hAnsi="Arial" w:cs="Arial"/>
          <w:sz w:val="24"/>
          <w:szCs w:val="24"/>
        </w:rPr>
      </w:pPr>
    </w:p>
    <w:p w14:paraId="3C645D73" w14:textId="62C17675" w:rsidR="00D07C71" w:rsidRPr="006F1168" w:rsidRDefault="00D07C71" w:rsidP="001E6FE8">
      <w:pPr>
        <w:spacing w:line="259" w:lineRule="auto"/>
        <w:rPr>
          <w:rFonts w:ascii="Arial" w:hAnsi="Arial" w:cs="Arial"/>
          <w:sz w:val="24"/>
          <w:szCs w:val="24"/>
        </w:rPr>
      </w:pPr>
      <w:r w:rsidRPr="006F1168">
        <w:rPr>
          <w:rFonts w:ascii="Arial" w:hAnsi="Arial" w:cs="Arial"/>
          <w:sz w:val="24"/>
          <w:szCs w:val="24"/>
        </w:rPr>
        <w:t>The full Scope of Services is provided in Part II.</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9003F1">
      <w:pPr>
        <w:pStyle w:val="ListParagraph"/>
        <w:numPr>
          <w:ilvl w:val="0"/>
          <w:numId w:val="15"/>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9003F1">
      <w:pPr>
        <w:pStyle w:val="ListParagraph"/>
        <w:numPr>
          <w:ilvl w:val="1"/>
          <w:numId w:val="15"/>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9003F1">
      <w:pPr>
        <w:pStyle w:val="ListParagraph"/>
        <w:numPr>
          <w:ilvl w:val="1"/>
          <w:numId w:val="15"/>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9003F1">
      <w:pPr>
        <w:pStyle w:val="ListParagraph"/>
        <w:numPr>
          <w:ilvl w:val="1"/>
          <w:numId w:val="15"/>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9003F1">
      <w:pPr>
        <w:pStyle w:val="ListParagraph"/>
        <w:numPr>
          <w:ilvl w:val="1"/>
          <w:numId w:val="15"/>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w:t>
      </w:r>
      <w:r w:rsidRPr="00C97934">
        <w:rPr>
          <w:rFonts w:ascii="Arial" w:hAnsi="Arial" w:cs="Arial"/>
          <w:sz w:val="24"/>
          <w:szCs w:val="24"/>
        </w:rPr>
        <w:lastRenderedPageBreak/>
        <w:t>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9003F1">
      <w:pPr>
        <w:pStyle w:val="ListParagraph"/>
        <w:numPr>
          <w:ilvl w:val="1"/>
          <w:numId w:val="15"/>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9003F1">
      <w:pPr>
        <w:pStyle w:val="ListParagraph"/>
        <w:numPr>
          <w:ilvl w:val="1"/>
          <w:numId w:val="15"/>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9003F1">
      <w:pPr>
        <w:pStyle w:val="ListParagraph"/>
        <w:numPr>
          <w:ilvl w:val="1"/>
          <w:numId w:val="15"/>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9003F1">
      <w:pPr>
        <w:pStyle w:val="ListParagraph"/>
        <w:numPr>
          <w:ilvl w:val="1"/>
          <w:numId w:val="15"/>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9003F1">
      <w:pPr>
        <w:pStyle w:val="ListParagraph"/>
        <w:numPr>
          <w:ilvl w:val="1"/>
          <w:numId w:val="15"/>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9003F1">
      <w:pPr>
        <w:pStyle w:val="ListParagraph"/>
        <w:numPr>
          <w:ilvl w:val="1"/>
          <w:numId w:val="1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9003F1">
      <w:pPr>
        <w:pStyle w:val="ListParagraph"/>
        <w:numPr>
          <w:ilvl w:val="0"/>
          <w:numId w:val="15"/>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B7BB9D3"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proofErr w:type="gramStart"/>
      <w:r w:rsidRPr="00C97934">
        <w:rPr>
          <w:rFonts w:ascii="Arial" w:hAnsi="Arial" w:cs="Arial"/>
          <w:sz w:val="24"/>
          <w:szCs w:val="24"/>
        </w:rPr>
        <w:t>:  Following</w:t>
      </w:r>
      <w:proofErr w:type="gramEnd"/>
      <w:r w:rsidRPr="00C97934">
        <w:rPr>
          <w:rFonts w:ascii="Arial" w:hAnsi="Arial" w:cs="Arial"/>
          <w:sz w:val="24"/>
          <w:szCs w:val="24"/>
        </w:rPr>
        <w:t xml:space="preserve"> the initial term of the contract, the Department may opt to renew the contract for </w:t>
      </w:r>
      <w:r w:rsidR="00E56C40">
        <w:rPr>
          <w:rFonts w:ascii="Arial" w:hAnsi="Arial" w:cs="Arial"/>
          <w:sz w:val="24"/>
          <w:szCs w:val="24"/>
        </w:rPr>
        <w:t>4</w:t>
      </w:r>
      <w:r w:rsidR="00E56C40" w:rsidRPr="00C97934">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D07C71" w:rsidRPr="00C97934" w14:paraId="192612BC" w14:textId="77777777" w:rsidTr="0080694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5E3C3252" w14:textId="77777777" w:rsidR="00D07C71" w:rsidRPr="00C97934" w:rsidRDefault="00D07C71" w:rsidP="00806947">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4663654E" w14:textId="77777777" w:rsidR="00D07C71" w:rsidRPr="00C97934" w:rsidRDefault="00D07C71" w:rsidP="00806947">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6E32424A" w14:textId="77777777" w:rsidR="00D07C71" w:rsidRPr="00C97934" w:rsidRDefault="00D07C71" w:rsidP="00806947">
            <w:pPr>
              <w:jc w:val="center"/>
              <w:rPr>
                <w:rFonts w:ascii="Arial" w:hAnsi="Arial" w:cs="Arial"/>
                <w:b/>
                <w:sz w:val="24"/>
                <w:szCs w:val="24"/>
              </w:rPr>
            </w:pPr>
            <w:r w:rsidRPr="00C97934">
              <w:rPr>
                <w:rFonts w:ascii="Arial" w:hAnsi="Arial" w:cs="Arial"/>
                <w:b/>
                <w:sz w:val="24"/>
                <w:szCs w:val="24"/>
              </w:rPr>
              <w:t>End Date</w:t>
            </w:r>
          </w:p>
        </w:tc>
      </w:tr>
      <w:tr w:rsidR="00D07C71" w:rsidRPr="00C97934" w14:paraId="4C26EDFB" w14:textId="77777777" w:rsidTr="00806947">
        <w:trPr>
          <w:trHeight w:val="276"/>
        </w:trPr>
        <w:tc>
          <w:tcPr>
            <w:tcW w:w="5385" w:type="dxa"/>
            <w:tcBorders>
              <w:top w:val="double" w:sz="4" w:space="0" w:color="auto"/>
            </w:tcBorders>
            <w:shd w:val="clear" w:color="auto" w:fill="auto"/>
          </w:tcPr>
          <w:p w14:paraId="64A987E4" w14:textId="77777777" w:rsidR="00D07C71" w:rsidRPr="00C97934" w:rsidRDefault="00D07C71" w:rsidP="0080694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56CF2E9D" w14:textId="0B1C1B8B" w:rsidR="00D07C71" w:rsidRPr="00ED121D" w:rsidRDefault="00D07C71" w:rsidP="00806947">
            <w:pPr>
              <w:jc w:val="center"/>
              <w:rPr>
                <w:rFonts w:ascii="Arial" w:hAnsi="Arial" w:cs="Arial"/>
                <w:sz w:val="24"/>
                <w:szCs w:val="24"/>
              </w:rPr>
            </w:pPr>
            <w:r w:rsidRPr="00ED121D">
              <w:rPr>
                <w:rFonts w:ascii="Arial" w:hAnsi="Arial" w:cs="Arial"/>
                <w:sz w:val="24"/>
                <w:szCs w:val="24"/>
              </w:rPr>
              <w:t>1 May 202</w:t>
            </w:r>
            <w:r>
              <w:rPr>
                <w:rFonts w:ascii="Arial" w:hAnsi="Arial" w:cs="Arial"/>
                <w:sz w:val="24"/>
                <w:szCs w:val="24"/>
              </w:rPr>
              <w:t>6</w:t>
            </w:r>
          </w:p>
        </w:tc>
        <w:tc>
          <w:tcPr>
            <w:tcW w:w="2520" w:type="dxa"/>
            <w:tcBorders>
              <w:top w:val="double" w:sz="4" w:space="0" w:color="auto"/>
            </w:tcBorders>
            <w:shd w:val="clear" w:color="auto" w:fill="auto"/>
          </w:tcPr>
          <w:p w14:paraId="653C0F61" w14:textId="262EDAFB" w:rsidR="00D07C71" w:rsidRPr="00ED121D" w:rsidRDefault="00EC293E" w:rsidP="00806947">
            <w:pPr>
              <w:jc w:val="center"/>
              <w:rPr>
                <w:rFonts w:ascii="Arial" w:hAnsi="Arial" w:cs="Arial"/>
                <w:sz w:val="24"/>
                <w:szCs w:val="24"/>
              </w:rPr>
            </w:pPr>
            <w:r>
              <w:rPr>
                <w:rFonts w:ascii="Arial" w:hAnsi="Arial" w:cs="Arial"/>
                <w:sz w:val="24"/>
                <w:szCs w:val="24"/>
              </w:rPr>
              <w:t>3</w:t>
            </w:r>
            <w:r w:rsidR="00881EDA">
              <w:rPr>
                <w:rFonts w:ascii="Arial" w:hAnsi="Arial" w:cs="Arial"/>
                <w:sz w:val="24"/>
                <w:szCs w:val="24"/>
              </w:rPr>
              <w:t>0</w:t>
            </w:r>
            <w:r w:rsidR="00D07C71" w:rsidRPr="00ED121D">
              <w:rPr>
                <w:rFonts w:ascii="Arial" w:hAnsi="Arial" w:cs="Arial"/>
                <w:sz w:val="24"/>
                <w:szCs w:val="24"/>
              </w:rPr>
              <w:t xml:space="preserve"> </w:t>
            </w:r>
            <w:r>
              <w:rPr>
                <w:rFonts w:ascii="Arial" w:hAnsi="Arial" w:cs="Arial"/>
                <w:sz w:val="24"/>
                <w:szCs w:val="24"/>
              </w:rPr>
              <w:t>April</w:t>
            </w:r>
            <w:r w:rsidR="00D07C71" w:rsidRPr="00ED121D">
              <w:rPr>
                <w:rFonts w:ascii="Arial" w:hAnsi="Arial" w:cs="Arial"/>
                <w:sz w:val="24"/>
                <w:szCs w:val="24"/>
              </w:rPr>
              <w:t xml:space="preserve"> 202</w:t>
            </w:r>
            <w:r>
              <w:rPr>
                <w:rFonts w:ascii="Arial" w:hAnsi="Arial" w:cs="Arial"/>
                <w:sz w:val="24"/>
                <w:szCs w:val="24"/>
              </w:rPr>
              <w:t>7</w:t>
            </w:r>
          </w:p>
        </w:tc>
      </w:tr>
      <w:tr w:rsidR="00D07C71" w:rsidRPr="00C97934" w14:paraId="5B177FBC" w14:textId="77777777" w:rsidTr="00806947">
        <w:trPr>
          <w:trHeight w:val="276"/>
        </w:trPr>
        <w:tc>
          <w:tcPr>
            <w:tcW w:w="5385" w:type="dxa"/>
            <w:shd w:val="clear" w:color="auto" w:fill="auto"/>
          </w:tcPr>
          <w:p w14:paraId="0C8485B0" w14:textId="77777777" w:rsidR="00D07C71" w:rsidRPr="00C97934" w:rsidRDefault="00D07C71" w:rsidP="0080694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530959B3" w14:textId="18D32E69" w:rsidR="00D07C71" w:rsidRPr="00ED121D" w:rsidRDefault="00D07C71" w:rsidP="00806947">
            <w:pPr>
              <w:jc w:val="center"/>
              <w:rPr>
                <w:rFonts w:ascii="Arial" w:hAnsi="Arial" w:cs="Arial"/>
                <w:sz w:val="24"/>
                <w:szCs w:val="24"/>
              </w:rPr>
            </w:pPr>
            <w:r w:rsidRPr="00ED121D">
              <w:rPr>
                <w:rFonts w:ascii="Arial" w:hAnsi="Arial" w:cs="Arial"/>
                <w:sz w:val="24"/>
                <w:szCs w:val="24"/>
              </w:rPr>
              <w:t>1 May 202</w:t>
            </w:r>
            <w:r>
              <w:rPr>
                <w:rFonts w:ascii="Arial" w:hAnsi="Arial" w:cs="Arial"/>
                <w:sz w:val="24"/>
                <w:szCs w:val="24"/>
              </w:rPr>
              <w:t>7</w:t>
            </w:r>
          </w:p>
        </w:tc>
        <w:tc>
          <w:tcPr>
            <w:tcW w:w="2520" w:type="dxa"/>
            <w:shd w:val="clear" w:color="auto" w:fill="auto"/>
          </w:tcPr>
          <w:p w14:paraId="28C2FAAD" w14:textId="200A5CAD" w:rsidR="00D07C71" w:rsidRPr="00ED121D" w:rsidRDefault="00EC293E" w:rsidP="00806947">
            <w:pPr>
              <w:jc w:val="center"/>
              <w:rPr>
                <w:rFonts w:ascii="Arial" w:hAnsi="Arial" w:cs="Arial"/>
                <w:sz w:val="24"/>
                <w:szCs w:val="24"/>
              </w:rPr>
            </w:pPr>
            <w:r>
              <w:rPr>
                <w:rFonts w:ascii="Arial" w:hAnsi="Arial" w:cs="Arial"/>
                <w:sz w:val="24"/>
                <w:szCs w:val="24"/>
              </w:rPr>
              <w:t>3</w:t>
            </w:r>
            <w:r w:rsidR="00881EDA">
              <w:rPr>
                <w:rFonts w:ascii="Arial" w:hAnsi="Arial" w:cs="Arial"/>
                <w:sz w:val="24"/>
                <w:szCs w:val="24"/>
              </w:rPr>
              <w:t>0</w:t>
            </w:r>
            <w:r w:rsidRPr="00ED121D">
              <w:rPr>
                <w:rFonts w:ascii="Arial" w:hAnsi="Arial" w:cs="Arial"/>
                <w:sz w:val="24"/>
                <w:szCs w:val="24"/>
              </w:rPr>
              <w:t xml:space="preserve"> </w:t>
            </w:r>
            <w:r>
              <w:rPr>
                <w:rFonts w:ascii="Arial" w:hAnsi="Arial" w:cs="Arial"/>
                <w:sz w:val="24"/>
                <w:szCs w:val="24"/>
              </w:rPr>
              <w:t>April</w:t>
            </w:r>
            <w:r w:rsidRPr="00ED121D">
              <w:rPr>
                <w:rFonts w:ascii="Arial" w:hAnsi="Arial" w:cs="Arial"/>
                <w:sz w:val="24"/>
                <w:szCs w:val="24"/>
              </w:rPr>
              <w:t xml:space="preserve"> </w:t>
            </w:r>
            <w:r w:rsidR="00D07C71" w:rsidRPr="00ED121D">
              <w:rPr>
                <w:rFonts w:ascii="Arial" w:hAnsi="Arial" w:cs="Arial"/>
                <w:sz w:val="24"/>
                <w:szCs w:val="24"/>
              </w:rPr>
              <w:t>202</w:t>
            </w:r>
            <w:r>
              <w:rPr>
                <w:rFonts w:ascii="Arial" w:hAnsi="Arial" w:cs="Arial"/>
                <w:sz w:val="24"/>
                <w:szCs w:val="24"/>
              </w:rPr>
              <w:t>8</w:t>
            </w:r>
          </w:p>
        </w:tc>
      </w:tr>
      <w:tr w:rsidR="00D07C71" w:rsidRPr="00C97934" w14:paraId="4BCEA082" w14:textId="77777777" w:rsidTr="00806947">
        <w:trPr>
          <w:trHeight w:val="276"/>
        </w:trPr>
        <w:tc>
          <w:tcPr>
            <w:tcW w:w="5385" w:type="dxa"/>
            <w:shd w:val="clear" w:color="auto" w:fill="auto"/>
          </w:tcPr>
          <w:p w14:paraId="2F8C34AD" w14:textId="77777777" w:rsidR="00D07C71" w:rsidRPr="00C97934" w:rsidRDefault="00D07C71" w:rsidP="0080694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30CDA179" w14:textId="26F788E3" w:rsidR="00D07C71" w:rsidRPr="00ED121D" w:rsidRDefault="00D07C71" w:rsidP="00806947">
            <w:pPr>
              <w:jc w:val="center"/>
              <w:rPr>
                <w:rFonts w:ascii="Arial" w:hAnsi="Arial" w:cs="Arial"/>
                <w:sz w:val="24"/>
                <w:szCs w:val="24"/>
              </w:rPr>
            </w:pPr>
            <w:r w:rsidRPr="00ED121D">
              <w:rPr>
                <w:rFonts w:ascii="Arial" w:hAnsi="Arial" w:cs="Arial"/>
                <w:sz w:val="24"/>
                <w:szCs w:val="24"/>
              </w:rPr>
              <w:t>1 May 202</w:t>
            </w:r>
            <w:r>
              <w:rPr>
                <w:rFonts w:ascii="Arial" w:hAnsi="Arial" w:cs="Arial"/>
                <w:sz w:val="24"/>
                <w:szCs w:val="24"/>
              </w:rPr>
              <w:t>8</w:t>
            </w:r>
          </w:p>
        </w:tc>
        <w:tc>
          <w:tcPr>
            <w:tcW w:w="2520" w:type="dxa"/>
            <w:shd w:val="clear" w:color="auto" w:fill="auto"/>
          </w:tcPr>
          <w:p w14:paraId="5BB86384" w14:textId="3A8C162C" w:rsidR="00D07C71" w:rsidRPr="00ED121D" w:rsidRDefault="00EC293E" w:rsidP="00806947">
            <w:pPr>
              <w:jc w:val="center"/>
              <w:rPr>
                <w:rFonts w:ascii="Arial" w:hAnsi="Arial" w:cs="Arial"/>
                <w:sz w:val="24"/>
                <w:szCs w:val="24"/>
              </w:rPr>
            </w:pPr>
            <w:r>
              <w:rPr>
                <w:rFonts w:ascii="Arial" w:hAnsi="Arial" w:cs="Arial"/>
                <w:sz w:val="24"/>
                <w:szCs w:val="24"/>
              </w:rPr>
              <w:t>3</w:t>
            </w:r>
            <w:r w:rsidR="00881EDA">
              <w:rPr>
                <w:rFonts w:ascii="Arial" w:hAnsi="Arial" w:cs="Arial"/>
                <w:sz w:val="24"/>
                <w:szCs w:val="24"/>
              </w:rPr>
              <w:t>0</w:t>
            </w:r>
            <w:r w:rsidRPr="00ED121D">
              <w:rPr>
                <w:rFonts w:ascii="Arial" w:hAnsi="Arial" w:cs="Arial"/>
                <w:sz w:val="24"/>
                <w:szCs w:val="24"/>
              </w:rPr>
              <w:t xml:space="preserve"> </w:t>
            </w:r>
            <w:r>
              <w:rPr>
                <w:rFonts w:ascii="Arial" w:hAnsi="Arial" w:cs="Arial"/>
                <w:sz w:val="24"/>
                <w:szCs w:val="24"/>
              </w:rPr>
              <w:t>April</w:t>
            </w:r>
            <w:r w:rsidRPr="00ED121D">
              <w:rPr>
                <w:rFonts w:ascii="Arial" w:hAnsi="Arial" w:cs="Arial"/>
                <w:sz w:val="24"/>
                <w:szCs w:val="24"/>
              </w:rPr>
              <w:t xml:space="preserve"> </w:t>
            </w:r>
            <w:r w:rsidR="00D07C71" w:rsidRPr="00ED121D">
              <w:rPr>
                <w:rFonts w:ascii="Arial" w:hAnsi="Arial" w:cs="Arial"/>
                <w:sz w:val="24"/>
                <w:szCs w:val="24"/>
              </w:rPr>
              <w:t>202</w:t>
            </w:r>
            <w:r>
              <w:rPr>
                <w:rFonts w:ascii="Arial" w:hAnsi="Arial" w:cs="Arial"/>
                <w:sz w:val="24"/>
                <w:szCs w:val="24"/>
              </w:rPr>
              <w:t>9</w:t>
            </w:r>
          </w:p>
        </w:tc>
      </w:tr>
      <w:tr w:rsidR="00D07C71" w:rsidRPr="00C97934" w14:paraId="550F606F" w14:textId="77777777" w:rsidTr="00806947">
        <w:trPr>
          <w:trHeight w:val="276"/>
        </w:trPr>
        <w:tc>
          <w:tcPr>
            <w:tcW w:w="5385" w:type="dxa"/>
            <w:shd w:val="clear" w:color="auto" w:fill="auto"/>
          </w:tcPr>
          <w:p w14:paraId="50F08819" w14:textId="77777777" w:rsidR="00D07C71" w:rsidRPr="00C97934" w:rsidRDefault="00D07C71" w:rsidP="00806947">
            <w:pPr>
              <w:rPr>
                <w:rFonts w:ascii="Arial" w:hAnsi="Arial" w:cs="Arial"/>
                <w:sz w:val="24"/>
                <w:szCs w:val="24"/>
              </w:rPr>
            </w:pPr>
            <w:r w:rsidRPr="00ED121D">
              <w:rPr>
                <w:rFonts w:ascii="Arial" w:hAnsi="Arial" w:cs="Arial"/>
                <w:sz w:val="24"/>
                <w:szCs w:val="24"/>
              </w:rPr>
              <w:t>Renewal Period #</w:t>
            </w:r>
            <w:r>
              <w:rPr>
                <w:rFonts w:ascii="Arial" w:hAnsi="Arial" w:cs="Arial"/>
                <w:sz w:val="24"/>
                <w:szCs w:val="24"/>
              </w:rPr>
              <w:t>3</w:t>
            </w:r>
          </w:p>
        </w:tc>
        <w:tc>
          <w:tcPr>
            <w:tcW w:w="2340" w:type="dxa"/>
            <w:shd w:val="clear" w:color="auto" w:fill="auto"/>
          </w:tcPr>
          <w:p w14:paraId="36A1FE00" w14:textId="191BDC3B" w:rsidR="00D07C71" w:rsidRPr="00ED121D" w:rsidRDefault="00D07C71" w:rsidP="00806947">
            <w:pPr>
              <w:jc w:val="center"/>
              <w:rPr>
                <w:rFonts w:ascii="Arial" w:hAnsi="Arial" w:cs="Arial"/>
                <w:sz w:val="24"/>
                <w:szCs w:val="24"/>
              </w:rPr>
            </w:pPr>
            <w:r w:rsidRPr="00ED121D">
              <w:rPr>
                <w:rFonts w:ascii="Arial" w:hAnsi="Arial" w:cs="Arial"/>
                <w:sz w:val="24"/>
                <w:szCs w:val="24"/>
              </w:rPr>
              <w:t>1 May 202</w:t>
            </w:r>
            <w:r>
              <w:rPr>
                <w:rFonts w:ascii="Arial" w:hAnsi="Arial" w:cs="Arial"/>
                <w:sz w:val="24"/>
                <w:szCs w:val="24"/>
              </w:rPr>
              <w:t>9</w:t>
            </w:r>
          </w:p>
        </w:tc>
        <w:tc>
          <w:tcPr>
            <w:tcW w:w="2520" w:type="dxa"/>
            <w:shd w:val="clear" w:color="auto" w:fill="auto"/>
          </w:tcPr>
          <w:p w14:paraId="7F9A1472" w14:textId="52B4BF86" w:rsidR="00D07C71" w:rsidRPr="00ED121D" w:rsidRDefault="00EC293E" w:rsidP="00806947">
            <w:pPr>
              <w:jc w:val="center"/>
              <w:rPr>
                <w:rFonts w:ascii="Arial" w:hAnsi="Arial" w:cs="Arial"/>
                <w:sz w:val="24"/>
                <w:szCs w:val="24"/>
              </w:rPr>
            </w:pPr>
            <w:r>
              <w:rPr>
                <w:rFonts w:ascii="Arial" w:hAnsi="Arial" w:cs="Arial"/>
                <w:sz w:val="24"/>
                <w:szCs w:val="24"/>
              </w:rPr>
              <w:t>3</w:t>
            </w:r>
            <w:r w:rsidR="00881EDA">
              <w:rPr>
                <w:rFonts w:ascii="Arial" w:hAnsi="Arial" w:cs="Arial"/>
                <w:sz w:val="24"/>
                <w:szCs w:val="24"/>
              </w:rPr>
              <w:t>0</w:t>
            </w:r>
            <w:r w:rsidRPr="00ED121D">
              <w:rPr>
                <w:rFonts w:ascii="Arial" w:hAnsi="Arial" w:cs="Arial"/>
                <w:sz w:val="24"/>
                <w:szCs w:val="24"/>
              </w:rPr>
              <w:t xml:space="preserve"> </w:t>
            </w:r>
            <w:r>
              <w:rPr>
                <w:rFonts w:ascii="Arial" w:hAnsi="Arial" w:cs="Arial"/>
                <w:sz w:val="24"/>
                <w:szCs w:val="24"/>
              </w:rPr>
              <w:t>April</w:t>
            </w:r>
            <w:r w:rsidRPr="00ED121D">
              <w:rPr>
                <w:rFonts w:ascii="Arial" w:hAnsi="Arial" w:cs="Arial"/>
                <w:sz w:val="24"/>
                <w:szCs w:val="24"/>
              </w:rPr>
              <w:t xml:space="preserve"> </w:t>
            </w:r>
            <w:r w:rsidR="00D07C71" w:rsidRPr="00ED121D">
              <w:rPr>
                <w:rFonts w:ascii="Arial" w:hAnsi="Arial" w:cs="Arial"/>
                <w:sz w:val="24"/>
                <w:szCs w:val="24"/>
              </w:rPr>
              <w:t>20</w:t>
            </w:r>
            <w:r>
              <w:rPr>
                <w:rFonts w:ascii="Arial" w:hAnsi="Arial" w:cs="Arial"/>
                <w:sz w:val="24"/>
                <w:szCs w:val="24"/>
              </w:rPr>
              <w:t>30</w:t>
            </w:r>
          </w:p>
        </w:tc>
      </w:tr>
      <w:tr w:rsidR="00D07C71" w:rsidRPr="00C97934" w14:paraId="737039AC" w14:textId="77777777" w:rsidTr="00806947">
        <w:trPr>
          <w:trHeight w:val="276"/>
        </w:trPr>
        <w:tc>
          <w:tcPr>
            <w:tcW w:w="5385" w:type="dxa"/>
            <w:shd w:val="clear" w:color="auto" w:fill="auto"/>
          </w:tcPr>
          <w:p w14:paraId="49F36874" w14:textId="77777777" w:rsidR="00D07C71" w:rsidRPr="00C97934" w:rsidRDefault="00D07C71" w:rsidP="00806947">
            <w:pPr>
              <w:rPr>
                <w:rFonts w:ascii="Arial" w:hAnsi="Arial" w:cs="Arial"/>
                <w:sz w:val="24"/>
                <w:szCs w:val="24"/>
              </w:rPr>
            </w:pPr>
            <w:r w:rsidRPr="00ED121D">
              <w:rPr>
                <w:rFonts w:ascii="Arial" w:hAnsi="Arial" w:cs="Arial"/>
                <w:sz w:val="24"/>
                <w:szCs w:val="24"/>
              </w:rPr>
              <w:t>Renewal Period #</w:t>
            </w:r>
            <w:r>
              <w:rPr>
                <w:rFonts w:ascii="Arial" w:hAnsi="Arial" w:cs="Arial"/>
                <w:sz w:val="24"/>
                <w:szCs w:val="24"/>
              </w:rPr>
              <w:t>4</w:t>
            </w:r>
          </w:p>
        </w:tc>
        <w:tc>
          <w:tcPr>
            <w:tcW w:w="2340" w:type="dxa"/>
            <w:shd w:val="clear" w:color="auto" w:fill="auto"/>
          </w:tcPr>
          <w:p w14:paraId="19FAF3B9" w14:textId="0AC31673" w:rsidR="00D07C71" w:rsidRPr="00ED121D" w:rsidRDefault="00D07C71" w:rsidP="00806947">
            <w:pPr>
              <w:jc w:val="center"/>
              <w:rPr>
                <w:rFonts w:ascii="Arial" w:hAnsi="Arial" w:cs="Arial"/>
                <w:sz w:val="24"/>
                <w:szCs w:val="24"/>
              </w:rPr>
            </w:pPr>
            <w:r w:rsidRPr="00ED121D">
              <w:rPr>
                <w:rFonts w:ascii="Arial" w:hAnsi="Arial" w:cs="Arial"/>
                <w:sz w:val="24"/>
                <w:szCs w:val="24"/>
              </w:rPr>
              <w:t>1 May 20</w:t>
            </w:r>
            <w:r>
              <w:rPr>
                <w:rFonts w:ascii="Arial" w:hAnsi="Arial" w:cs="Arial"/>
                <w:sz w:val="24"/>
                <w:szCs w:val="24"/>
              </w:rPr>
              <w:t>30</w:t>
            </w:r>
          </w:p>
        </w:tc>
        <w:tc>
          <w:tcPr>
            <w:tcW w:w="2520" w:type="dxa"/>
            <w:shd w:val="clear" w:color="auto" w:fill="auto"/>
          </w:tcPr>
          <w:p w14:paraId="4B64C1EB" w14:textId="642F6341" w:rsidR="00D07C71" w:rsidRPr="00ED121D" w:rsidRDefault="00EC293E" w:rsidP="00806947">
            <w:pPr>
              <w:jc w:val="center"/>
              <w:rPr>
                <w:rFonts w:ascii="Arial" w:hAnsi="Arial" w:cs="Arial"/>
                <w:sz w:val="24"/>
                <w:szCs w:val="24"/>
              </w:rPr>
            </w:pPr>
            <w:r>
              <w:rPr>
                <w:rFonts w:ascii="Arial" w:hAnsi="Arial" w:cs="Arial"/>
                <w:sz w:val="24"/>
                <w:szCs w:val="24"/>
              </w:rPr>
              <w:t>3</w:t>
            </w:r>
            <w:r w:rsidR="00881EDA">
              <w:rPr>
                <w:rFonts w:ascii="Arial" w:hAnsi="Arial" w:cs="Arial"/>
                <w:sz w:val="24"/>
                <w:szCs w:val="24"/>
              </w:rPr>
              <w:t>0</w:t>
            </w:r>
            <w:r w:rsidRPr="00ED121D">
              <w:rPr>
                <w:rFonts w:ascii="Arial" w:hAnsi="Arial" w:cs="Arial"/>
                <w:sz w:val="24"/>
                <w:szCs w:val="24"/>
              </w:rPr>
              <w:t xml:space="preserve"> </w:t>
            </w:r>
            <w:r>
              <w:rPr>
                <w:rFonts w:ascii="Arial" w:hAnsi="Arial" w:cs="Arial"/>
                <w:sz w:val="24"/>
                <w:szCs w:val="24"/>
              </w:rPr>
              <w:t>April</w:t>
            </w:r>
            <w:r w:rsidRPr="00ED121D">
              <w:rPr>
                <w:rFonts w:ascii="Arial" w:hAnsi="Arial" w:cs="Arial"/>
                <w:sz w:val="24"/>
                <w:szCs w:val="24"/>
              </w:rPr>
              <w:t xml:space="preserve"> </w:t>
            </w:r>
            <w:r w:rsidR="00D07C71" w:rsidRPr="00ED121D">
              <w:rPr>
                <w:rFonts w:ascii="Arial" w:hAnsi="Arial" w:cs="Arial"/>
                <w:sz w:val="24"/>
                <w:szCs w:val="24"/>
              </w:rPr>
              <w:t>20</w:t>
            </w:r>
            <w:r w:rsidR="00D07C71">
              <w:rPr>
                <w:rFonts w:ascii="Arial" w:hAnsi="Arial" w:cs="Arial"/>
                <w:sz w:val="24"/>
                <w:szCs w:val="24"/>
              </w:rPr>
              <w:t>3</w:t>
            </w:r>
            <w:r>
              <w:rPr>
                <w:rFonts w:ascii="Arial" w:hAnsi="Arial" w:cs="Arial"/>
                <w:sz w:val="24"/>
                <w:szCs w:val="24"/>
              </w:rPr>
              <w:t>1</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9003F1">
      <w:pPr>
        <w:pStyle w:val="ListParagraph"/>
        <w:numPr>
          <w:ilvl w:val="0"/>
          <w:numId w:val="15"/>
        </w:numPr>
        <w:rPr>
          <w:rFonts w:ascii="Arial" w:hAnsi="Arial" w:cs="Arial"/>
          <w:b/>
          <w:sz w:val="24"/>
          <w:szCs w:val="24"/>
        </w:rPr>
      </w:pPr>
      <w:r w:rsidRPr="00C97934">
        <w:rPr>
          <w:rFonts w:ascii="Arial" w:hAnsi="Arial" w:cs="Arial"/>
          <w:b/>
          <w:sz w:val="24"/>
          <w:szCs w:val="24"/>
        </w:rPr>
        <w:lastRenderedPageBreak/>
        <w:t>Number of Awards</w:t>
      </w:r>
      <w:bookmarkEnd w:id="13"/>
      <w:bookmarkEnd w:id="14"/>
    </w:p>
    <w:p w14:paraId="5FB3DAC3" w14:textId="77777777" w:rsidR="008F6D65" w:rsidRPr="00C97934" w:rsidRDefault="008F6D65" w:rsidP="004F0520">
      <w:pPr>
        <w:rPr>
          <w:rFonts w:ascii="Arial" w:hAnsi="Arial" w:cs="Arial"/>
          <w:sz w:val="24"/>
          <w:szCs w:val="24"/>
        </w:rPr>
      </w:pPr>
    </w:p>
    <w:p w14:paraId="4EBBA569" w14:textId="676ED7CB" w:rsidR="00273D8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D07C71" w:rsidRPr="00D07C71">
        <w:rPr>
          <w:rFonts w:ascii="Arial" w:hAnsi="Arial" w:cs="Arial"/>
          <w:sz w:val="24"/>
          <w:szCs w:val="24"/>
        </w:rPr>
        <w:t>one (1)</w:t>
      </w:r>
      <w:r w:rsidRPr="00D07C71">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r w:rsidR="00E82FB4" w:rsidRPr="00C97934">
        <w:rPr>
          <w:rFonts w:ascii="Arial" w:hAnsi="Arial" w:cs="Arial"/>
          <w:sz w:val="24"/>
          <w:szCs w:val="24"/>
        </w:rPr>
        <w:br w:type="page"/>
      </w:r>
    </w:p>
    <w:p w14:paraId="2A58C499" w14:textId="77777777" w:rsidR="006F0653" w:rsidRDefault="00E55F43" w:rsidP="00E55F43">
      <w:pPr>
        <w:rPr>
          <w:rFonts w:ascii="Arial" w:hAnsi="Arial" w:cs="Arial"/>
          <w:b/>
          <w:bCs/>
          <w:sz w:val="24"/>
          <w:szCs w:val="24"/>
        </w:rPr>
      </w:pPr>
      <w:bookmarkStart w:id="15" w:name="_Toc367174728"/>
      <w:bookmarkStart w:id="16" w:name="_Toc397069196"/>
      <w:r w:rsidRPr="27391CE2">
        <w:rPr>
          <w:rFonts w:ascii="Arial" w:hAnsi="Arial" w:cs="Arial"/>
          <w:b/>
          <w:bCs/>
          <w:sz w:val="24"/>
          <w:szCs w:val="24"/>
        </w:rPr>
        <w:lastRenderedPageBreak/>
        <w:t>PART II</w:t>
      </w:r>
      <w:r>
        <w:tab/>
      </w:r>
      <w:r w:rsidRPr="27391CE2">
        <w:rPr>
          <w:rFonts w:ascii="Arial" w:hAnsi="Arial" w:cs="Arial"/>
          <w:b/>
          <w:bCs/>
          <w:sz w:val="24"/>
          <w:szCs w:val="24"/>
        </w:rPr>
        <w:t>SCOPE OF SERVICES</w:t>
      </w:r>
      <w:bookmarkEnd w:id="15"/>
      <w:r w:rsidRPr="27391CE2">
        <w:rPr>
          <w:rFonts w:ascii="Arial" w:hAnsi="Arial" w:cs="Arial"/>
          <w:b/>
          <w:bCs/>
          <w:sz w:val="24"/>
          <w:szCs w:val="24"/>
        </w:rPr>
        <w:t xml:space="preserve"> TO BE PROVIDED</w:t>
      </w:r>
      <w:bookmarkEnd w:id="16"/>
    </w:p>
    <w:p w14:paraId="0D3829D2" w14:textId="4EC9AF59" w:rsidR="00E55F43" w:rsidRPr="00C97934" w:rsidRDefault="00E55F43" w:rsidP="00E55F43">
      <w:pPr>
        <w:rPr>
          <w:rFonts w:ascii="Arial" w:hAnsi="Arial" w:cs="Arial"/>
          <w:b/>
          <w:sz w:val="24"/>
          <w:szCs w:val="24"/>
        </w:rPr>
      </w:pPr>
      <w:r>
        <w:tab/>
      </w:r>
    </w:p>
    <w:p w14:paraId="70FBC5EE" w14:textId="2E515F50" w:rsidR="006F0653" w:rsidRPr="00C97934" w:rsidRDefault="016D7AB4">
      <w:pPr>
        <w:rPr>
          <w:rFonts w:ascii="Arial" w:eastAsia="Arial" w:hAnsi="Arial" w:cs="Arial"/>
          <w:sz w:val="24"/>
          <w:szCs w:val="24"/>
        </w:rPr>
      </w:pPr>
      <w:r w:rsidRPr="27391CE2">
        <w:rPr>
          <w:rFonts w:ascii="Arial" w:eastAsia="Arial" w:hAnsi="Arial" w:cs="Arial"/>
          <w:sz w:val="24"/>
          <w:szCs w:val="24"/>
        </w:rPr>
        <w:t>SPECIFICATIONS OF WORK TO BE PERFORMED</w:t>
      </w:r>
    </w:p>
    <w:p w14:paraId="7487E4F9" w14:textId="3B5CAE21" w:rsidR="00E55F43" w:rsidRPr="00C97934" w:rsidRDefault="016D7AB4">
      <w:pPr>
        <w:rPr>
          <w:rFonts w:ascii="Arial" w:eastAsia="Arial" w:hAnsi="Arial" w:cs="Arial"/>
          <w:color w:val="FF0000"/>
          <w:sz w:val="24"/>
          <w:szCs w:val="24"/>
        </w:rPr>
      </w:pPr>
      <w:r w:rsidRPr="27391CE2">
        <w:rPr>
          <w:rFonts w:ascii="Arial" w:eastAsia="Arial" w:hAnsi="Arial" w:cs="Arial"/>
          <w:color w:val="FF0000"/>
          <w:sz w:val="24"/>
          <w:szCs w:val="24"/>
        </w:rPr>
        <w:t xml:space="preserve"> </w:t>
      </w:r>
    </w:p>
    <w:p w14:paraId="18372D2D" w14:textId="01B0B3D3" w:rsidR="00E55F43" w:rsidRPr="00C97934" w:rsidRDefault="016D7AB4">
      <w:pPr>
        <w:rPr>
          <w:rFonts w:ascii="Arial" w:eastAsia="Arial" w:hAnsi="Arial" w:cs="Arial"/>
          <w:color w:val="000000" w:themeColor="text1"/>
          <w:sz w:val="24"/>
          <w:szCs w:val="24"/>
          <w:u w:val="single"/>
        </w:rPr>
      </w:pPr>
      <w:r w:rsidRPr="27391CE2">
        <w:rPr>
          <w:rFonts w:ascii="Arial" w:eastAsia="Arial" w:hAnsi="Arial" w:cs="Arial"/>
          <w:color w:val="000000" w:themeColor="text1"/>
          <w:sz w:val="24"/>
          <w:szCs w:val="24"/>
          <w:u w:val="single"/>
        </w:rPr>
        <w:t>Equipment and Operation Requirements</w:t>
      </w:r>
    </w:p>
    <w:p w14:paraId="0F94DA92" w14:textId="00AB42AC" w:rsidR="00E55F43" w:rsidRPr="00C97934" w:rsidRDefault="016D7AB4">
      <w:pPr>
        <w:rPr>
          <w:rFonts w:ascii="Arial" w:eastAsia="Arial" w:hAnsi="Arial" w:cs="Arial"/>
          <w:sz w:val="24"/>
          <w:szCs w:val="24"/>
        </w:rPr>
      </w:pPr>
      <w:r w:rsidRPr="27391CE2">
        <w:rPr>
          <w:rFonts w:ascii="Arial" w:eastAsia="Arial" w:hAnsi="Arial" w:cs="Arial"/>
          <w:sz w:val="24"/>
          <w:szCs w:val="24"/>
        </w:rPr>
        <w:t xml:space="preserve"> </w:t>
      </w:r>
    </w:p>
    <w:p w14:paraId="02F67C4F" w14:textId="038926FF" w:rsidR="00E55F43" w:rsidRPr="00C97934" w:rsidRDefault="016D7AB4" w:rsidP="009003F1">
      <w:pPr>
        <w:pStyle w:val="ListParagraph"/>
        <w:numPr>
          <w:ilvl w:val="0"/>
          <w:numId w:val="6"/>
        </w:numPr>
        <w:ind w:left="360"/>
        <w:rPr>
          <w:rFonts w:ascii="Arial" w:eastAsia="Arial" w:hAnsi="Arial" w:cs="Arial"/>
          <w:sz w:val="24"/>
          <w:szCs w:val="24"/>
        </w:rPr>
      </w:pPr>
      <w:r w:rsidRPr="27391CE2">
        <w:rPr>
          <w:rFonts w:ascii="Arial" w:eastAsia="Arial" w:hAnsi="Arial" w:cs="Arial"/>
          <w:sz w:val="24"/>
          <w:szCs w:val="24"/>
        </w:rPr>
        <w:t xml:space="preserve">Awarded </w:t>
      </w:r>
      <w:r w:rsidR="00BF0283" w:rsidRPr="27391CE2">
        <w:rPr>
          <w:rFonts w:ascii="Arial" w:eastAsia="Arial" w:hAnsi="Arial" w:cs="Arial"/>
          <w:sz w:val="24"/>
          <w:szCs w:val="24"/>
        </w:rPr>
        <w:t>Bidder will</w:t>
      </w:r>
      <w:r w:rsidRPr="27391CE2">
        <w:rPr>
          <w:rFonts w:ascii="Arial" w:eastAsia="Arial" w:hAnsi="Arial" w:cs="Arial"/>
          <w:sz w:val="24"/>
          <w:szCs w:val="24"/>
        </w:rPr>
        <w:t xml:space="preserve"> furnish all equipment, fuel, supplies, and labor to maintain turf at the two (2) veterans cemeteries in Augusta, ME. </w:t>
      </w:r>
    </w:p>
    <w:p w14:paraId="3D53907A" w14:textId="440E7DFA" w:rsidR="00E55F43" w:rsidRPr="00C97934" w:rsidRDefault="016D7AB4" w:rsidP="009003F1">
      <w:pPr>
        <w:pStyle w:val="ListParagraph"/>
        <w:numPr>
          <w:ilvl w:val="1"/>
          <w:numId w:val="6"/>
        </w:numPr>
        <w:spacing w:line="259" w:lineRule="auto"/>
        <w:ind w:left="720"/>
        <w:rPr>
          <w:rFonts w:ascii="Arial" w:eastAsia="Arial" w:hAnsi="Arial" w:cs="Arial"/>
          <w:sz w:val="24"/>
          <w:szCs w:val="24"/>
        </w:rPr>
      </w:pPr>
      <w:r w:rsidRPr="27391CE2">
        <w:rPr>
          <w:rFonts w:ascii="Arial" w:eastAsia="Arial" w:hAnsi="Arial" w:cs="Arial"/>
          <w:sz w:val="24"/>
          <w:szCs w:val="24"/>
        </w:rPr>
        <w:t>Minimum required equipment</w:t>
      </w:r>
      <w:r w:rsidR="24E493C2" w:rsidRPr="27391CE2">
        <w:rPr>
          <w:rFonts w:ascii="Arial" w:eastAsia="Arial" w:hAnsi="Arial" w:cs="Arial"/>
          <w:sz w:val="24"/>
          <w:szCs w:val="24"/>
        </w:rPr>
        <w:t xml:space="preserve"> </w:t>
      </w:r>
      <w:proofErr w:type="gramStart"/>
      <w:r w:rsidR="24E493C2" w:rsidRPr="27391CE2">
        <w:rPr>
          <w:rFonts w:ascii="Arial" w:eastAsia="Arial" w:hAnsi="Arial" w:cs="Arial"/>
          <w:sz w:val="24"/>
          <w:szCs w:val="24"/>
        </w:rPr>
        <w:t>i</w:t>
      </w:r>
      <w:r w:rsidRPr="27391CE2">
        <w:rPr>
          <w:rFonts w:ascii="Arial" w:eastAsia="Arial" w:hAnsi="Arial" w:cs="Arial"/>
          <w:sz w:val="24"/>
          <w:szCs w:val="24"/>
        </w:rPr>
        <w:t>ncludes:</w:t>
      </w:r>
      <w:proofErr w:type="gramEnd"/>
      <w:r w:rsidRPr="27391CE2">
        <w:rPr>
          <w:rFonts w:ascii="Arial" w:eastAsia="Arial" w:hAnsi="Arial" w:cs="Arial"/>
          <w:sz w:val="24"/>
          <w:szCs w:val="24"/>
        </w:rPr>
        <w:t xml:space="preserve"> commercial quality mowing equipment, power trimmers, and power edgers. </w:t>
      </w:r>
    </w:p>
    <w:p w14:paraId="14F956E3" w14:textId="50ACA0A4" w:rsidR="00E55F43" w:rsidRPr="00C97934" w:rsidRDefault="016D7AB4" w:rsidP="009003F1">
      <w:pPr>
        <w:pStyle w:val="ListParagraph"/>
        <w:numPr>
          <w:ilvl w:val="1"/>
          <w:numId w:val="6"/>
        </w:numPr>
        <w:ind w:left="720"/>
        <w:rPr>
          <w:rFonts w:ascii="Arial" w:eastAsia="Arial" w:hAnsi="Arial" w:cs="Arial"/>
          <w:sz w:val="24"/>
          <w:szCs w:val="24"/>
        </w:rPr>
      </w:pPr>
      <w:r w:rsidRPr="27391CE2">
        <w:rPr>
          <w:rFonts w:ascii="Arial" w:eastAsia="Arial" w:hAnsi="Arial" w:cs="Arial"/>
          <w:sz w:val="24"/>
          <w:szCs w:val="24"/>
        </w:rPr>
        <w:t xml:space="preserve">All equipment must be properly sharpened and maintained. Power riding mowers shall be free of oil leaks that will cause </w:t>
      </w:r>
      <w:proofErr w:type="gramStart"/>
      <w:r w:rsidRPr="27391CE2">
        <w:rPr>
          <w:rFonts w:ascii="Arial" w:eastAsia="Arial" w:hAnsi="Arial" w:cs="Arial"/>
          <w:sz w:val="24"/>
          <w:szCs w:val="24"/>
        </w:rPr>
        <w:t>to damage</w:t>
      </w:r>
      <w:proofErr w:type="gramEnd"/>
      <w:r w:rsidRPr="27391CE2">
        <w:rPr>
          <w:rFonts w:ascii="Arial" w:eastAsia="Arial" w:hAnsi="Arial" w:cs="Arial"/>
          <w:sz w:val="24"/>
          <w:szCs w:val="24"/>
        </w:rPr>
        <w:t xml:space="preserve"> </w:t>
      </w:r>
      <w:proofErr w:type="gramStart"/>
      <w:r w:rsidRPr="27391CE2">
        <w:rPr>
          <w:rFonts w:ascii="Arial" w:eastAsia="Arial" w:hAnsi="Arial" w:cs="Arial"/>
          <w:sz w:val="24"/>
          <w:szCs w:val="24"/>
        </w:rPr>
        <w:t>headstone</w:t>
      </w:r>
      <w:proofErr w:type="gramEnd"/>
      <w:r w:rsidRPr="27391CE2">
        <w:rPr>
          <w:rFonts w:ascii="Arial" w:eastAsia="Arial" w:hAnsi="Arial" w:cs="Arial"/>
          <w:sz w:val="24"/>
          <w:szCs w:val="24"/>
        </w:rPr>
        <w:t xml:space="preserve">, </w:t>
      </w:r>
      <w:proofErr w:type="gramStart"/>
      <w:r w:rsidRPr="27391CE2">
        <w:rPr>
          <w:rFonts w:ascii="Arial" w:eastAsia="Arial" w:hAnsi="Arial" w:cs="Arial"/>
          <w:sz w:val="24"/>
          <w:szCs w:val="24"/>
        </w:rPr>
        <w:t>pavement</w:t>
      </w:r>
      <w:proofErr w:type="gramEnd"/>
      <w:r w:rsidRPr="27391CE2">
        <w:rPr>
          <w:rFonts w:ascii="Arial" w:eastAsia="Arial" w:hAnsi="Arial" w:cs="Arial"/>
          <w:sz w:val="24"/>
          <w:szCs w:val="24"/>
        </w:rPr>
        <w:t xml:space="preserve">, and grass or pose environmental concern. </w:t>
      </w:r>
    </w:p>
    <w:p w14:paraId="6595091C" w14:textId="1AA53CD9" w:rsidR="00E55F43" w:rsidRPr="00C97934" w:rsidRDefault="016D7AB4" w:rsidP="009003F1">
      <w:pPr>
        <w:pStyle w:val="ListParagraph"/>
        <w:numPr>
          <w:ilvl w:val="1"/>
          <w:numId w:val="6"/>
        </w:numPr>
        <w:ind w:left="720"/>
        <w:rPr>
          <w:rFonts w:ascii="Arial" w:eastAsia="Arial" w:hAnsi="Arial" w:cs="Arial"/>
          <w:sz w:val="24"/>
          <w:szCs w:val="24"/>
        </w:rPr>
      </w:pPr>
      <w:r w:rsidRPr="27391CE2">
        <w:rPr>
          <w:rFonts w:ascii="Arial" w:eastAsia="Arial" w:hAnsi="Arial" w:cs="Arial"/>
          <w:sz w:val="24"/>
          <w:szCs w:val="24"/>
        </w:rPr>
        <w:t>Awarded Bidder</w:t>
      </w:r>
      <w:r w:rsidR="0A448D67" w:rsidRPr="27391CE2">
        <w:rPr>
          <w:rFonts w:ascii="Arial" w:eastAsia="Arial" w:hAnsi="Arial" w:cs="Arial"/>
          <w:sz w:val="24"/>
          <w:szCs w:val="24"/>
        </w:rPr>
        <w:t xml:space="preserve"> </w:t>
      </w:r>
      <w:r w:rsidRPr="27391CE2">
        <w:rPr>
          <w:rFonts w:ascii="Arial" w:eastAsia="Arial" w:hAnsi="Arial" w:cs="Arial"/>
          <w:sz w:val="24"/>
          <w:szCs w:val="24"/>
        </w:rPr>
        <w:t xml:space="preserve">will ensure that equipment will comply with all Federal/State safety rules and regulations.  </w:t>
      </w:r>
    </w:p>
    <w:p w14:paraId="6989C518" w14:textId="3F41FFDB" w:rsidR="00E55F43" w:rsidRPr="00C97934" w:rsidRDefault="016D7AB4" w:rsidP="009003F1">
      <w:pPr>
        <w:pStyle w:val="ListParagraph"/>
        <w:numPr>
          <w:ilvl w:val="0"/>
          <w:numId w:val="6"/>
        </w:numPr>
        <w:ind w:left="360"/>
        <w:rPr>
          <w:rFonts w:ascii="Arial" w:eastAsia="Arial" w:hAnsi="Arial" w:cs="Arial"/>
          <w:sz w:val="24"/>
          <w:szCs w:val="24"/>
        </w:rPr>
      </w:pPr>
      <w:r w:rsidRPr="27391CE2">
        <w:rPr>
          <w:rFonts w:ascii="Arial" w:eastAsia="Arial" w:hAnsi="Arial" w:cs="Arial"/>
          <w:sz w:val="24"/>
          <w:szCs w:val="24"/>
        </w:rPr>
        <w:t>The Awarded Bidder</w:t>
      </w:r>
      <w:r w:rsidR="588F041C" w:rsidRPr="27391CE2">
        <w:rPr>
          <w:rFonts w:ascii="Arial" w:eastAsia="Arial" w:hAnsi="Arial" w:cs="Arial"/>
          <w:sz w:val="24"/>
          <w:szCs w:val="24"/>
        </w:rPr>
        <w:t xml:space="preserve"> </w:t>
      </w:r>
      <w:r w:rsidRPr="27391CE2">
        <w:rPr>
          <w:rFonts w:ascii="Arial" w:eastAsia="Arial" w:hAnsi="Arial" w:cs="Arial"/>
          <w:sz w:val="24"/>
          <w:szCs w:val="24"/>
        </w:rPr>
        <w:t>will provide qualified operators for all power equipment.  The Awarded Bidder</w:t>
      </w:r>
      <w:r w:rsidR="0B8AF8B2" w:rsidRPr="27391CE2">
        <w:rPr>
          <w:rFonts w:ascii="Arial" w:eastAsia="Arial" w:hAnsi="Arial" w:cs="Arial"/>
          <w:sz w:val="24"/>
          <w:szCs w:val="24"/>
        </w:rPr>
        <w:t xml:space="preserve"> </w:t>
      </w:r>
      <w:r w:rsidRPr="27391CE2">
        <w:rPr>
          <w:rFonts w:ascii="Arial" w:eastAsia="Arial" w:hAnsi="Arial" w:cs="Arial"/>
          <w:sz w:val="24"/>
          <w:szCs w:val="24"/>
        </w:rPr>
        <w:t xml:space="preserve">will ensure that all personnel will comply with the rules and regulations of the Maine Veteran’s Memorial Cemetery System. </w:t>
      </w:r>
    </w:p>
    <w:p w14:paraId="3D1A9957" w14:textId="76F798FD" w:rsidR="00E55F43" w:rsidRPr="00C97934" w:rsidRDefault="016D7AB4">
      <w:pPr>
        <w:ind w:left="360"/>
        <w:rPr>
          <w:rFonts w:ascii="Arial" w:eastAsia="Arial" w:hAnsi="Arial" w:cs="Arial"/>
          <w:sz w:val="24"/>
          <w:szCs w:val="24"/>
        </w:rPr>
      </w:pPr>
      <w:r w:rsidRPr="27391CE2">
        <w:rPr>
          <w:rFonts w:ascii="Arial" w:eastAsia="Arial" w:hAnsi="Arial" w:cs="Arial"/>
          <w:sz w:val="24"/>
          <w:szCs w:val="24"/>
        </w:rPr>
        <w:t xml:space="preserve"> </w:t>
      </w:r>
    </w:p>
    <w:p w14:paraId="254A9B4E" w14:textId="2A45CE34" w:rsidR="00E55F43" w:rsidRPr="00C97934" w:rsidRDefault="016D7AB4">
      <w:pPr>
        <w:rPr>
          <w:rFonts w:ascii="Arial" w:eastAsia="Arial" w:hAnsi="Arial" w:cs="Arial"/>
          <w:sz w:val="24"/>
          <w:szCs w:val="24"/>
          <w:u w:val="single"/>
        </w:rPr>
      </w:pPr>
      <w:r w:rsidRPr="27391CE2">
        <w:rPr>
          <w:rFonts w:ascii="Arial" w:eastAsia="Arial" w:hAnsi="Arial" w:cs="Arial"/>
          <w:sz w:val="24"/>
          <w:szCs w:val="24"/>
          <w:u w:val="single"/>
        </w:rPr>
        <w:t>Mowing Schedule</w:t>
      </w:r>
    </w:p>
    <w:p w14:paraId="13420A56" w14:textId="32042D2A" w:rsidR="00E55F43" w:rsidRPr="00C97934" w:rsidRDefault="016D7AB4">
      <w:pPr>
        <w:ind w:left="360"/>
        <w:rPr>
          <w:rFonts w:ascii="Arial" w:eastAsia="Arial" w:hAnsi="Arial" w:cs="Arial"/>
          <w:sz w:val="24"/>
          <w:szCs w:val="24"/>
        </w:rPr>
      </w:pPr>
      <w:r w:rsidRPr="27391CE2">
        <w:rPr>
          <w:rFonts w:ascii="Arial" w:eastAsia="Arial" w:hAnsi="Arial" w:cs="Arial"/>
          <w:sz w:val="24"/>
          <w:szCs w:val="24"/>
        </w:rPr>
        <w:t xml:space="preserve"> </w:t>
      </w:r>
    </w:p>
    <w:p w14:paraId="2D41295A" w14:textId="26CF4AEE" w:rsidR="00E55F43" w:rsidRPr="00C97934" w:rsidRDefault="016D7AB4">
      <w:pPr>
        <w:ind w:left="360" w:hanging="360"/>
        <w:rPr>
          <w:rFonts w:ascii="Arial" w:eastAsia="Arial" w:hAnsi="Arial" w:cs="Arial"/>
          <w:sz w:val="24"/>
          <w:szCs w:val="24"/>
        </w:rPr>
      </w:pPr>
      <w:r w:rsidRPr="27391CE2">
        <w:rPr>
          <w:rFonts w:ascii="Arial" w:eastAsia="Arial" w:hAnsi="Arial" w:cs="Arial"/>
          <w:b/>
          <w:bCs/>
          <w:sz w:val="24"/>
          <w:szCs w:val="24"/>
        </w:rPr>
        <w:t>A.</w:t>
      </w:r>
      <w:r w:rsidRPr="27391CE2">
        <w:rPr>
          <w:rFonts w:ascii="Arial" w:eastAsia="Arial" w:hAnsi="Arial" w:cs="Arial"/>
          <w:sz w:val="24"/>
          <w:szCs w:val="24"/>
        </w:rPr>
        <w:t xml:space="preserve">  The typical mowing schedule will be weekly between the first week of May and the first week of November. </w:t>
      </w:r>
    </w:p>
    <w:p w14:paraId="72B98797" w14:textId="3E6FA328" w:rsidR="00E55F43" w:rsidRPr="00C97934" w:rsidRDefault="016D7AB4">
      <w:pPr>
        <w:ind w:left="360"/>
        <w:rPr>
          <w:rFonts w:ascii="Arial" w:eastAsia="Arial" w:hAnsi="Arial" w:cs="Arial"/>
          <w:sz w:val="24"/>
          <w:szCs w:val="24"/>
        </w:rPr>
      </w:pPr>
      <w:r w:rsidRPr="27391CE2">
        <w:rPr>
          <w:rFonts w:ascii="Arial" w:eastAsia="Arial" w:hAnsi="Arial" w:cs="Arial"/>
          <w:sz w:val="24"/>
          <w:szCs w:val="24"/>
        </w:rPr>
        <w:t xml:space="preserve"> </w:t>
      </w:r>
    </w:p>
    <w:p w14:paraId="18BD7CE2" w14:textId="6B083A18" w:rsidR="00E55F43" w:rsidRPr="00C97934" w:rsidRDefault="016D7AB4">
      <w:pPr>
        <w:rPr>
          <w:rFonts w:ascii="Arial" w:eastAsia="Arial" w:hAnsi="Arial" w:cs="Arial"/>
          <w:sz w:val="24"/>
          <w:szCs w:val="24"/>
          <w:u w:val="single"/>
        </w:rPr>
      </w:pPr>
      <w:r w:rsidRPr="27391CE2">
        <w:rPr>
          <w:rFonts w:ascii="Arial" w:eastAsia="Arial" w:hAnsi="Arial" w:cs="Arial"/>
          <w:sz w:val="24"/>
          <w:szCs w:val="24"/>
          <w:u w:val="single"/>
        </w:rPr>
        <w:t>Service Requirements</w:t>
      </w:r>
    </w:p>
    <w:p w14:paraId="02437C75" w14:textId="00A581F4" w:rsidR="00E55F43" w:rsidRPr="00C97934" w:rsidRDefault="016D7AB4">
      <w:pPr>
        <w:rPr>
          <w:rFonts w:ascii="Arial" w:eastAsia="Arial" w:hAnsi="Arial" w:cs="Arial"/>
          <w:sz w:val="24"/>
          <w:szCs w:val="24"/>
        </w:rPr>
      </w:pPr>
      <w:r w:rsidRPr="27391CE2">
        <w:rPr>
          <w:rFonts w:ascii="Arial" w:eastAsia="Arial" w:hAnsi="Arial" w:cs="Arial"/>
          <w:sz w:val="24"/>
          <w:szCs w:val="24"/>
        </w:rPr>
        <w:t xml:space="preserve"> </w:t>
      </w:r>
    </w:p>
    <w:p w14:paraId="5B7F1F61" w14:textId="4BA2CEC2" w:rsidR="00E55F43" w:rsidRPr="00C97934" w:rsidRDefault="016D7AB4" w:rsidP="009003F1">
      <w:pPr>
        <w:pStyle w:val="ListParagraph"/>
        <w:numPr>
          <w:ilvl w:val="0"/>
          <w:numId w:val="5"/>
        </w:numPr>
        <w:ind w:left="360"/>
        <w:rPr>
          <w:rFonts w:ascii="Arial" w:eastAsia="Arial" w:hAnsi="Arial" w:cs="Arial"/>
          <w:sz w:val="24"/>
          <w:szCs w:val="24"/>
        </w:rPr>
      </w:pPr>
      <w:r w:rsidRPr="27391CE2">
        <w:rPr>
          <w:rFonts w:ascii="Arial" w:eastAsia="Arial" w:hAnsi="Arial" w:cs="Arial"/>
          <w:sz w:val="24"/>
          <w:szCs w:val="24"/>
        </w:rPr>
        <w:t>Turf/edging requirements</w:t>
      </w:r>
    </w:p>
    <w:p w14:paraId="67D3ACFA" w14:textId="67715A82" w:rsidR="00E55F43" w:rsidRPr="00C97934" w:rsidRDefault="016D7AB4">
      <w:pPr>
        <w:ind w:left="720" w:hanging="360"/>
        <w:rPr>
          <w:rFonts w:ascii="Arial" w:eastAsia="Arial" w:hAnsi="Arial" w:cs="Arial"/>
          <w:sz w:val="24"/>
          <w:szCs w:val="24"/>
        </w:rPr>
      </w:pPr>
      <w:r w:rsidRPr="27391CE2">
        <w:rPr>
          <w:rFonts w:ascii="Arial" w:eastAsia="Arial" w:hAnsi="Arial" w:cs="Arial"/>
          <w:b/>
          <w:bCs/>
          <w:sz w:val="24"/>
          <w:szCs w:val="24"/>
        </w:rPr>
        <w:t>1</w:t>
      </w:r>
      <w:r w:rsidR="004959CD" w:rsidRPr="27391CE2">
        <w:rPr>
          <w:rFonts w:ascii="Arial" w:eastAsia="Arial" w:hAnsi="Arial" w:cs="Arial"/>
          <w:b/>
          <w:bCs/>
          <w:sz w:val="24"/>
          <w:szCs w:val="24"/>
        </w:rPr>
        <w:t>.</w:t>
      </w:r>
      <w:r w:rsidR="004959CD" w:rsidRPr="27391CE2">
        <w:rPr>
          <w:rFonts w:ascii="Arial" w:eastAsia="Arial" w:hAnsi="Arial" w:cs="Arial"/>
          <w:sz w:val="24"/>
          <w:szCs w:val="24"/>
        </w:rPr>
        <w:t xml:space="preserve"> The</w:t>
      </w:r>
      <w:r w:rsidRPr="27391CE2">
        <w:rPr>
          <w:rFonts w:ascii="Arial" w:eastAsia="Arial" w:hAnsi="Arial" w:cs="Arial"/>
          <w:sz w:val="24"/>
          <w:szCs w:val="24"/>
        </w:rPr>
        <w:t xml:space="preserve"> height of cutting deck(s) shall be set no shorter than 2 inches and no greater than 2.5 inches (unless agreed upon by owner).  All mowers shall have anti-scalping devices. The height of grass MUST not exceed 3.5 inches on any mowing week. </w:t>
      </w:r>
    </w:p>
    <w:p w14:paraId="6919CDBF" w14:textId="21BDA3AB" w:rsidR="00E55F43" w:rsidRPr="00C97934" w:rsidRDefault="016D7AB4">
      <w:pPr>
        <w:ind w:left="720" w:hanging="360"/>
        <w:rPr>
          <w:rFonts w:ascii="Arial" w:eastAsia="Arial" w:hAnsi="Arial" w:cs="Arial"/>
          <w:sz w:val="24"/>
          <w:szCs w:val="24"/>
        </w:rPr>
      </w:pPr>
      <w:r w:rsidRPr="27391CE2">
        <w:rPr>
          <w:rFonts w:ascii="Arial" w:eastAsia="Arial" w:hAnsi="Arial" w:cs="Arial"/>
          <w:sz w:val="24"/>
          <w:szCs w:val="24"/>
        </w:rPr>
        <w:t xml:space="preserve"> </w:t>
      </w:r>
    </w:p>
    <w:p w14:paraId="3AD6D0AA" w14:textId="301EA348" w:rsidR="00E55F43" w:rsidRDefault="016D7AB4">
      <w:pPr>
        <w:ind w:left="720" w:hanging="360"/>
        <w:rPr>
          <w:rFonts w:ascii="Arial" w:eastAsia="Arial" w:hAnsi="Arial" w:cs="Arial"/>
          <w:sz w:val="24"/>
          <w:szCs w:val="24"/>
        </w:rPr>
      </w:pPr>
      <w:r w:rsidRPr="27391CE2">
        <w:rPr>
          <w:rFonts w:ascii="Arial" w:eastAsia="Arial" w:hAnsi="Arial" w:cs="Arial"/>
          <w:b/>
          <w:bCs/>
          <w:sz w:val="24"/>
          <w:szCs w:val="24"/>
        </w:rPr>
        <w:t>2.</w:t>
      </w:r>
      <w:r w:rsidRPr="27391CE2">
        <w:rPr>
          <w:rFonts w:ascii="Arial" w:eastAsia="Arial" w:hAnsi="Arial" w:cs="Arial"/>
          <w:sz w:val="24"/>
          <w:szCs w:val="24"/>
        </w:rPr>
        <w:t xml:space="preserve">  Awarded Bidder</w:t>
      </w:r>
      <w:r w:rsidR="2B1DF23F" w:rsidRPr="27391CE2">
        <w:rPr>
          <w:rFonts w:ascii="Arial" w:eastAsia="Arial" w:hAnsi="Arial" w:cs="Arial"/>
          <w:sz w:val="24"/>
          <w:szCs w:val="24"/>
        </w:rPr>
        <w:t xml:space="preserve"> </w:t>
      </w:r>
      <w:r w:rsidRPr="27391CE2">
        <w:rPr>
          <w:rFonts w:ascii="Arial" w:eastAsia="Arial" w:hAnsi="Arial" w:cs="Arial"/>
          <w:sz w:val="24"/>
          <w:szCs w:val="24"/>
        </w:rPr>
        <w:t>must keep all headstones free from encroaching grass, dirt, or debris.  This may be accomplished either by trimming with string trimmer each headstone as needed or every two weeks at the minimum (“as needed” means no headstone has crabgrass or weeds or grass overhanging the stone edge on any side more than ¼ of an inch) or using an edger (ONLY if blade is non-ferrous to avoid permanent marks in granite).</w:t>
      </w:r>
    </w:p>
    <w:p w14:paraId="66C50A07" w14:textId="77777777" w:rsidR="004959CD" w:rsidRPr="00C97934" w:rsidRDefault="004959CD">
      <w:pPr>
        <w:ind w:left="720" w:hanging="360"/>
        <w:rPr>
          <w:rFonts w:ascii="Arial" w:eastAsia="Arial" w:hAnsi="Arial" w:cs="Arial"/>
          <w:sz w:val="24"/>
          <w:szCs w:val="24"/>
        </w:rPr>
      </w:pPr>
    </w:p>
    <w:p w14:paraId="6DC5C445" w14:textId="6D8F40F6" w:rsidR="00E55F43" w:rsidRPr="00C97934" w:rsidRDefault="016D7AB4">
      <w:pPr>
        <w:ind w:left="720" w:hanging="360"/>
        <w:rPr>
          <w:rFonts w:ascii="Arial" w:eastAsia="Arial" w:hAnsi="Arial" w:cs="Arial"/>
          <w:sz w:val="24"/>
          <w:szCs w:val="24"/>
        </w:rPr>
      </w:pPr>
      <w:r w:rsidRPr="27391CE2">
        <w:rPr>
          <w:rFonts w:ascii="Arial" w:eastAsia="Arial" w:hAnsi="Arial" w:cs="Arial"/>
          <w:b/>
          <w:bCs/>
          <w:sz w:val="24"/>
          <w:szCs w:val="24"/>
        </w:rPr>
        <w:t>3</w:t>
      </w:r>
      <w:r w:rsidR="004959CD" w:rsidRPr="27391CE2">
        <w:rPr>
          <w:rFonts w:ascii="Arial" w:eastAsia="Arial" w:hAnsi="Arial" w:cs="Arial"/>
          <w:b/>
          <w:bCs/>
          <w:sz w:val="24"/>
          <w:szCs w:val="24"/>
        </w:rPr>
        <w:t>.</w:t>
      </w:r>
      <w:r w:rsidR="004959CD" w:rsidRPr="27391CE2">
        <w:rPr>
          <w:rFonts w:ascii="Arial" w:eastAsia="Arial" w:hAnsi="Arial" w:cs="Arial"/>
          <w:sz w:val="24"/>
          <w:szCs w:val="24"/>
        </w:rPr>
        <w:t xml:space="preserve"> </w:t>
      </w:r>
      <w:r w:rsidRPr="27391CE2">
        <w:rPr>
          <w:rFonts w:ascii="Arial" w:eastAsia="Arial" w:hAnsi="Arial" w:cs="Arial"/>
          <w:sz w:val="24"/>
          <w:szCs w:val="24"/>
        </w:rPr>
        <w:t>Awarded Bidder</w:t>
      </w:r>
      <w:r w:rsidR="33FE547A" w:rsidRPr="27391CE2">
        <w:rPr>
          <w:rFonts w:ascii="Arial" w:eastAsia="Arial" w:hAnsi="Arial" w:cs="Arial"/>
          <w:sz w:val="24"/>
          <w:szCs w:val="24"/>
        </w:rPr>
        <w:t xml:space="preserve"> </w:t>
      </w:r>
      <w:r w:rsidRPr="27391CE2">
        <w:rPr>
          <w:rFonts w:ascii="Arial" w:eastAsia="Arial" w:hAnsi="Arial" w:cs="Arial"/>
          <w:sz w:val="24"/>
          <w:szCs w:val="24"/>
        </w:rPr>
        <w:t xml:space="preserve">shall adhere to these landscaping practices, unless deviation </w:t>
      </w:r>
      <w:proofErr w:type="gramStart"/>
      <w:r w:rsidRPr="27391CE2">
        <w:rPr>
          <w:rFonts w:ascii="Arial" w:eastAsia="Arial" w:hAnsi="Arial" w:cs="Arial"/>
          <w:sz w:val="24"/>
          <w:szCs w:val="24"/>
        </w:rPr>
        <w:t>approved</w:t>
      </w:r>
      <w:proofErr w:type="gramEnd"/>
      <w:r w:rsidRPr="27391CE2">
        <w:rPr>
          <w:rFonts w:ascii="Arial" w:eastAsia="Arial" w:hAnsi="Arial" w:cs="Arial"/>
          <w:sz w:val="24"/>
          <w:szCs w:val="24"/>
        </w:rPr>
        <w:t xml:space="preserve"> by owner:</w:t>
      </w:r>
    </w:p>
    <w:p w14:paraId="510ADCA3" w14:textId="4C32E4F7" w:rsidR="00E55F43" w:rsidRPr="00C97934" w:rsidRDefault="016D7AB4">
      <w:pPr>
        <w:ind w:left="720"/>
        <w:rPr>
          <w:rFonts w:ascii="Arial" w:eastAsia="Arial" w:hAnsi="Arial" w:cs="Arial"/>
          <w:sz w:val="24"/>
          <w:szCs w:val="24"/>
        </w:rPr>
      </w:pPr>
      <w:r w:rsidRPr="27391CE2">
        <w:rPr>
          <w:rFonts w:ascii="Arial" w:eastAsia="Arial" w:hAnsi="Arial" w:cs="Arial"/>
          <w:sz w:val="24"/>
          <w:szCs w:val="24"/>
        </w:rPr>
        <w:t>a. Do not remove more than 1/</w:t>
      </w:r>
      <w:proofErr w:type="gramStart"/>
      <w:r w:rsidRPr="27391CE2">
        <w:rPr>
          <w:rFonts w:ascii="Arial" w:eastAsia="Arial" w:hAnsi="Arial" w:cs="Arial"/>
          <w:sz w:val="24"/>
          <w:szCs w:val="24"/>
        </w:rPr>
        <w:t>3rd</w:t>
      </w:r>
      <w:proofErr w:type="gramEnd"/>
      <w:r w:rsidRPr="27391CE2">
        <w:rPr>
          <w:rFonts w:ascii="Arial" w:eastAsia="Arial" w:hAnsi="Arial" w:cs="Arial"/>
          <w:sz w:val="24"/>
          <w:szCs w:val="24"/>
        </w:rPr>
        <w:t xml:space="preserve"> of the length of the grass plant in a single mowing </w:t>
      </w:r>
    </w:p>
    <w:p w14:paraId="3BF2C383" w14:textId="67CAAC9D" w:rsidR="00E55F43" w:rsidRPr="00C97934" w:rsidRDefault="016D7AB4">
      <w:pPr>
        <w:ind w:left="720"/>
        <w:rPr>
          <w:rFonts w:ascii="Arial" w:eastAsia="Arial" w:hAnsi="Arial" w:cs="Arial"/>
          <w:sz w:val="24"/>
          <w:szCs w:val="24"/>
        </w:rPr>
      </w:pPr>
      <w:r w:rsidRPr="27391CE2">
        <w:rPr>
          <w:rFonts w:ascii="Arial" w:eastAsia="Arial" w:hAnsi="Arial" w:cs="Arial"/>
          <w:sz w:val="24"/>
          <w:szCs w:val="24"/>
        </w:rPr>
        <w:t>b. Alternate mowing directions, when possible</w:t>
      </w:r>
    </w:p>
    <w:p w14:paraId="5A7620D9" w14:textId="48CB0680" w:rsidR="00E55F43" w:rsidRPr="00C97934" w:rsidRDefault="016D7AB4">
      <w:pPr>
        <w:ind w:left="720"/>
        <w:rPr>
          <w:rFonts w:ascii="Arial" w:eastAsia="Arial" w:hAnsi="Arial" w:cs="Arial"/>
          <w:sz w:val="24"/>
          <w:szCs w:val="24"/>
        </w:rPr>
      </w:pPr>
      <w:r w:rsidRPr="27391CE2">
        <w:rPr>
          <w:rFonts w:ascii="Arial" w:eastAsia="Arial" w:hAnsi="Arial" w:cs="Arial"/>
          <w:sz w:val="24"/>
          <w:szCs w:val="24"/>
        </w:rPr>
        <w:t>c. Maintain grass length as stated in Service Requirements</w:t>
      </w:r>
    </w:p>
    <w:p w14:paraId="52B65DE9" w14:textId="671B8CBB" w:rsidR="00E55F43" w:rsidRPr="00C97934" w:rsidRDefault="016D7AB4">
      <w:pPr>
        <w:ind w:left="360"/>
        <w:rPr>
          <w:rFonts w:ascii="Arial" w:eastAsia="Arial" w:hAnsi="Arial" w:cs="Arial"/>
          <w:sz w:val="24"/>
          <w:szCs w:val="24"/>
        </w:rPr>
      </w:pPr>
      <w:r w:rsidRPr="27391CE2">
        <w:rPr>
          <w:rFonts w:ascii="Arial" w:eastAsia="Arial" w:hAnsi="Arial" w:cs="Arial"/>
          <w:sz w:val="24"/>
          <w:szCs w:val="24"/>
        </w:rPr>
        <w:t xml:space="preserve"> </w:t>
      </w:r>
    </w:p>
    <w:p w14:paraId="048F6C33" w14:textId="032A6B6D" w:rsidR="00E55F43" w:rsidRPr="00C97934" w:rsidRDefault="016D7AB4">
      <w:pPr>
        <w:rPr>
          <w:rFonts w:ascii="Arial" w:eastAsia="Arial" w:hAnsi="Arial" w:cs="Arial"/>
          <w:sz w:val="24"/>
          <w:szCs w:val="24"/>
        </w:rPr>
      </w:pPr>
      <w:r w:rsidRPr="27391CE2">
        <w:rPr>
          <w:rFonts w:ascii="Arial" w:eastAsia="Arial" w:hAnsi="Arial" w:cs="Arial"/>
          <w:b/>
          <w:bCs/>
          <w:sz w:val="24"/>
          <w:szCs w:val="24"/>
        </w:rPr>
        <w:t xml:space="preserve">B.  </w:t>
      </w:r>
      <w:r w:rsidRPr="27391CE2">
        <w:rPr>
          <w:rFonts w:ascii="Arial" w:eastAsia="Arial" w:hAnsi="Arial" w:cs="Arial"/>
          <w:sz w:val="24"/>
          <w:szCs w:val="24"/>
        </w:rPr>
        <w:t>Treatment of items found during service</w:t>
      </w:r>
    </w:p>
    <w:p w14:paraId="1E3A44FF" w14:textId="699979EC" w:rsidR="00E55F43" w:rsidRPr="00C97934" w:rsidRDefault="016D7AB4">
      <w:pPr>
        <w:ind w:left="360"/>
        <w:rPr>
          <w:rFonts w:ascii="Arial" w:eastAsia="Arial" w:hAnsi="Arial" w:cs="Arial"/>
          <w:sz w:val="24"/>
          <w:szCs w:val="24"/>
        </w:rPr>
      </w:pPr>
      <w:r w:rsidRPr="27391CE2">
        <w:rPr>
          <w:rFonts w:ascii="Arial" w:eastAsia="Arial" w:hAnsi="Arial" w:cs="Arial"/>
          <w:sz w:val="24"/>
          <w:szCs w:val="24"/>
        </w:rPr>
        <w:t xml:space="preserve"> </w:t>
      </w:r>
    </w:p>
    <w:p w14:paraId="2584BCAC" w14:textId="4EDDD923" w:rsidR="00E55F43" w:rsidRPr="00C97934" w:rsidRDefault="016D7AB4" w:rsidP="009003F1">
      <w:pPr>
        <w:pStyle w:val="ListParagraph"/>
        <w:numPr>
          <w:ilvl w:val="1"/>
          <w:numId w:val="6"/>
        </w:numPr>
        <w:ind w:left="720"/>
        <w:rPr>
          <w:rFonts w:ascii="Arial" w:eastAsia="Arial" w:hAnsi="Arial" w:cs="Arial"/>
          <w:sz w:val="24"/>
          <w:szCs w:val="24"/>
        </w:rPr>
      </w:pPr>
      <w:r w:rsidRPr="27391CE2">
        <w:rPr>
          <w:rFonts w:ascii="Arial" w:eastAsia="Arial" w:hAnsi="Arial" w:cs="Arial"/>
          <w:sz w:val="24"/>
          <w:szCs w:val="24"/>
        </w:rPr>
        <w:t xml:space="preserve">All dead flowers, trash (paper, plastic, small rocks) shall be picked up and placed in proper trash container prior to mowing area. Temporary vases shall be placed in designated receptacles. </w:t>
      </w:r>
    </w:p>
    <w:p w14:paraId="3F1D54C5" w14:textId="6CC464FA" w:rsidR="00E55F43" w:rsidRPr="00C97934" w:rsidRDefault="016D7AB4" w:rsidP="009003F1">
      <w:pPr>
        <w:pStyle w:val="ListParagraph"/>
        <w:numPr>
          <w:ilvl w:val="1"/>
          <w:numId w:val="6"/>
        </w:numPr>
        <w:ind w:left="720"/>
        <w:rPr>
          <w:rFonts w:ascii="Arial" w:eastAsia="Arial" w:hAnsi="Arial" w:cs="Arial"/>
          <w:sz w:val="24"/>
          <w:szCs w:val="24"/>
        </w:rPr>
      </w:pPr>
      <w:r w:rsidRPr="27391CE2">
        <w:rPr>
          <w:rFonts w:ascii="Arial" w:eastAsia="Arial" w:hAnsi="Arial" w:cs="Arial"/>
          <w:sz w:val="24"/>
          <w:szCs w:val="24"/>
        </w:rPr>
        <w:t xml:space="preserve">If it is necessary to remove live, fresh cut flowers (and when permitted in May, potted </w:t>
      </w:r>
      <w:r w:rsidRPr="27391CE2">
        <w:rPr>
          <w:rFonts w:ascii="Arial" w:eastAsia="Arial" w:hAnsi="Arial" w:cs="Arial"/>
          <w:sz w:val="24"/>
          <w:szCs w:val="24"/>
        </w:rPr>
        <w:lastRenderedPageBreak/>
        <w:t xml:space="preserve">plants), </w:t>
      </w:r>
      <w:proofErr w:type="gramStart"/>
      <w:r w:rsidRPr="27391CE2">
        <w:rPr>
          <w:rFonts w:ascii="Arial" w:eastAsia="Arial" w:hAnsi="Arial" w:cs="Arial"/>
          <w:sz w:val="24"/>
          <w:szCs w:val="24"/>
        </w:rPr>
        <w:t>Awarded</w:t>
      </w:r>
      <w:proofErr w:type="gramEnd"/>
      <w:r w:rsidRPr="27391CE2">
        <w:rPr>
          <w:rFonts w:ascii="Arial" w:eastAsia="Arial" w:hAnsi="Arial" w:cs="Arial"/>
          <w:sz w:val="24"/>
          <w:szCs w:val="24"/>
        </w:rPr>
        <w:t xml:space="preserve"> Bidder</w:t>
      </w:r>
      <w:r w:rsidR="27837FC5" w:rsidRPr="27391CE2">
        <w:rPr>
          <w:rFonts w:ascii="Arial" w:eastAsia="Arial" w:hAnsi="Arial" w:cs="Arial"/>
          <w:sz w:val="24"/>
          <w:szCs w:val="24"/>
        </w:rPr>
        <w:t xml:space="preserve"> </w:t>
      </w:r>
      <w:r w:rsidRPr="27391CE2">
        <w:rPr>
          <w:rFonts w:ascii="Arial" w:eastAsia="Arial" w:hAnsi="Arial" w:cs="Arial"/>
          <w:sz w:val="24"/>
          <w:szCs w:val="24"/>
        </w:rPr>
        <w:t xml:space="preserve">must ensure flowers are returned to </w:t>
      </w:r>
      <w:proofErr w:type="gramStart"/>
      <w:r w:rsidRPr="27391CE2">
        <w:rPr>
          <w:rFonts w:ascii="Arial" w:eastAsia="Arial" w:hAnsi="Arial" w:cs="Arial"/>
          <w:sz w:val="24"/>
          <w:szCs w:val="24"/>
        </w:rPr>
        <w:t>correct</w:t>
      </w:r>
      <w:proofErr w:type="gramEnd"/>
      <w:r w:rsidRPr="27391CE2">
        <w:rPr>
          <w:rFonts w:ascii="Arial" w:eastAsia="Arial" w:hAnsi="Arial" w:cs="Arial"/>
          <w:sz w:val="24"/>
          <w:szCs w:val="24"/>
        </w:rPr>
        <w:t xml:space="preserve"> grave. In lieu of this practice, Awarded Bidder</w:t>
      </w:r>
      <w:r w:rsidR="7EFECBBA" w:rsidRPr="27391CE2">
        <w:rPr>
          <w:rFonts w:ascii="Arial" w:eastAsia="Arial" w:hAnsi="Arial" w:cs="Arial"/>
          <w:sz w:val="24"/>
          <w:szCs w:val="24"/>
        </w:rPr>
        <w:t xml:space="preserve"> </w:t>
      </w:r>
      <w:r w:rsidRPr="27391CE2">
        <w:rPr>
          <w:rFonts w:ascii="Arial" w:eastAsia="Arial" w:hAnsi="Arial" w:cs="Arial"/>
          <w:sz w:val="24"/>
          <w:szCs w:val="24"/>
        </w:rPr>
        <w:t>may elect to mow and trim around said fresh cut flowers (and when permitted in May, potted plants) Under no circumstance shall the Awarded Bidder</w:t>
      </w:r>
      <w:r w:rsidR="084A0634" w:rsidRPr="27391CE2">
        <w:rPr>
          <w:rFonts w:ascii="Arial" w:eastAsia="Arial" w:hAnsi="Arial" w:cs="Arial"/>
          <w:sz w:val="24"/>
          <w:szCs w:val="24"/>
        </w:rPr>
        <w:t xml:space="preserve"> </w:t>
      </w:r>
      <w:r w:rsidRPr="27391CE2">
        <w:rPr>
          <w:rFonts w:ascii="Arial" w:eastAsia="Arial" w:hAnsi="Arial" w:cs="Arial"/>
          <w:sz w:val="24"/>
          <w:szCs w:val="24"/>
        </w:rPr>
        <w:t xml:space="preserve">or his/her agents remove from cemetery grounds any article, item or plant left on a grave (items that should not be disposed of, such as: flags, tokens, etc. should be given to a cemetery employee), other items shall be properly disposed of in cemetery trash receptacles. </w:t>
      </w:r>
    </w:p>
    <w:p w14:paraId="289DA1FB" w14:textId="3AC1AB3D" w:rsidR="00E55F43" w:rsidRPr="00C97934" w:rsidRDefault="016D7AB4" w:rsidP="009003F1">
      <w:pPr>
        <w:pStyle w:val="ListParagraph"/>
        <w:numPr>
          <w:ilvl w:val="1"/>
          <w:numId w:val="6"/>
        </w:numPr>
        <w:spacing w:line="259" w:lineRule="auto"/>
        <w:ind w:left="720"/>
        <w:rPr>
          <w:rFonts w:ascii="Arial" w:eastAsia="Arial" w:hAnsi="Arial" w:cs="Arial"/>
          <w:sz w:val="24"/>
          <w:szCs w:val="24"/>
        </w:rPr>
      </w:pPr>
      <w:r w:rsidRPr="27391CE2">
        <w:rPr>
          <w:rFonts w:ascii="Arial" w:eastAsia="Arial" w:hAnsi="Arial" w:cs="Arial"/>
          <w:sz w:val="24"/>
          <w:szCs w:val="24"/>
        </w:rPr>
        <w:t xml:space="preserve">If it is necessary to remove live, fresh cut flowers (and when permitted in May, potted plants), The Awarded </w:t>
      </w:r>
      <w:proofErr w:type="gramStart"/>
      <w:r w:rsidRPr="27391CE2">
        <w:rPr>
          <w:rFonts w:ascii="Arial" w:eastAsia="Arial" w:hAnsi="Arial" w:cs="Arial"/>
          <w:sz w:val="24"/>
          <w:szCs w:val="24"/>
        </w:rPr>
        <w:t>Bidder,</w:t>
      </w:r>
      <w:proofErr w:type="gramEnd"/>
      <w:r w:rsidRPr="27391CE2">
        <w:rPr>
          <w:rFonts w:ascii="Arial" w:eastAsia="Arial" w:hAnsi="Arial" w:cs="Arial"/>
          <w:sz w:val="24"/>
          <w:szCs w:val="24"/>
          <w:u w:val="single"/>
        </w:rPr>
        <w:t xml:space="preserve"> </w:t>
      </w:r>
      <w:r w:rsidRPr="27391CE2">
        <w:rPr>
          <w:rFonts w:ascii="Arial" w:eastAsia="Arial" w:hAnsi="Arial" w:cs="Arial"/>
          <w:sz w:val="24"/>
          <w:szCs w:val="24"/>
        </w:rPr>
        <w:t xml:space="preserve">must </w:t>
      </w:r>
      <w:r w:rsidR="7FF453FC" w:rsidRPr="27391CE2">
        <w:rPr>
          <w:rFonts w:ascii="Arial" w:eastAsia="Arial" w:hAnsi="Arial" w:cs="Arial"/>
          <w:sz w:val="24"/>
          <w:szCs w:val="24"/>
        </w:rPr>
        <w:t>e</w:t>
      </w:r>
      <w:r w:rsidRPr="27391CE2">
        <w:rPr>
          <w:rFonts w:ascii="Arial" w:eastAsia="Arial" w:hAnsi="Arial" w:cs="Arial"/>
          <w:sz w:val="24"/>
          <w:szCs w:val="24"/>
        </w:rPr>
        <w:t xml:space="preserve">nsure flowers are returned to </w:t>
      </w:r>
      <w:proofErr w:type="gramStart"/>
      <w:r w:rsidRPr="27391CE2">
        <w:rPr>
          <w:rFonts w:ascii="Arial" w:eastAsia="Arial" w:hAnsi="Arial" w:cs="Arial"/>
          <w:sz w:val="24"/>
          <w:szCs w:val="24"/>
        </w:rPr>
        <w:t>correct</w:t>
      </w:r>
      <w:proofErr w:type="gramEnd"/>
      <w:r w:rsidRPr="27391CE2">
        <w:rPr>
          <w:rFonts w:ascii="Arial" w:eastAsia="Arial" w:hAnsi="Arial" w:cs="Arial"/>
          <w:sz w:val="24"/>
          <w:szCs w:val="24"/>
        </w:rPr>
        <w:t xml:space="preserve"> grave. In lieu of this practice, The Awarded Bidder may elect to mow and trim around said fresh cut flowers (and when permitted in May, potted plants)</w:t>
      </w:r>
      <w:r w:rsidRPr="27391CE2">
        <w:rPr>
          <w:rFonts w:ascii="Arial" w:eastAsia="Arial" w:hAnsi="Arial" w:cs="Arial"/>
          <w:sz w:val="24"/>
          <w:szCs w:val="24"/>
          <w:u w:val="single"/>
        </w:rPr>
        <w:t>.</w:t>
      </w:r>
      <w:r w:rsidRPr="27391CE2">
        <w:rPr>
          <w:rFonts w:ascii="Arial" w:eastAsia="Arial" w:hAnsi="Arial" w:cs="Arial"/>
          <w:sz w:val="24"/>
          <w:szCs w:val="24"/>
        </w:rPr>
        <w:t xml:space="preserve"> Under no circumstance shall the Awarded Bidder</w:t>
      </w:r>
      <w:r w:rsidRPr="27391CE2">
        <w:rPr>
          <w:rFonts w:ascii="Arial" w:eastAsia="Arial" w:hAnsi="Arial" w:cs="Arial"/>
          <w:sz w:val="24"/>
          <w:szCs w:val="24"/>
          <w:u w:val="single"/>
        </w:rPr>
        <w:t xml:space="preserve"> </w:t>
      </w:r>
      <w:r w:rsidRPr="27391CE2">
        <w:rPr>
          <w:rFonts w:ascii="Arial" w:eastAsia="Arial" w:hAnsi="Arial" w:cs="Arial"/>
          <w:sz w:val="24"/>
          <w:szCs w:val="24"/>
        </w:rPr>
        <w:t xml:space="preserve">or his/her agents remove from cemetery grounds any article, item or plant left on a grave (items that should not be disposed of, </w:t>
      </w:r>
      <w:proofErr w:type="gramStart"/>
      <w:r w:rsidRPr="27391CE2">
        <w:rPr>
          <w:rFonts w:ascii="Arial" w:eastAsia="Arial" w:hAnsi="Arial" w:cs="Arial"/>
          <w:sz w:val="24"/>
          <w:szCs w:val="24"/>
        </w:rPr>
        <w:t>such as:</w:t>
      </w:r>
      <w:proofErr w:type="gramEnd"/>
      <w:r w:rsidRPr="27391CE2">
        <w:rPr>
          <w:rFonts w:ascii="Arial" w:eastAsia="Arial" w:hAnsi="Arial" w:cs="Arial"/>
          <w:sz w:val="24"/>
          <w:szCs w:val="24"/>
        </w:rPr>
        <w:t xml:space="preserve"> flags, tokens, etc. should be given to a cemetery employee), other items shall be properly disposed of in cemetery trash receptacles.  </w:t>
      </w:r>
    </w:p>
    <w:p w14:paraId="3834408B" w14:textId="4D1952A4" w:rsidR="00E55F43" w:rsidRPr="00C97934" w:rsidRDefault="016D7AB4">
      <w:pPr>
        <w:ind w:left="720"/>
        <w:rPr>
          <w:rFonts w:ascii="Arial" w:eastAsia="Arial" w:hAnsi="Arial" w:cs="Arial"/>
          <w:sz w:val="24"/>
          <w:szCs w:val="24"/>
        </w:rPr>
      </w:pPr>
      <w:r w:rsidRPr="27391CE2">
        <w:rPr>
          <w:rFonts w:ascii="Arial" w:eastAsia="Arial" w:hAnsi="Arial" w:cs="Arial"/>
          <w:sz w:val="24"/>
          <w:szCs w:val="24"/>
        </w:rPr>
        <w:t xml:space="preserve"> </w:t>
      </w:r>
    </w:p>
    <w:p w14:paraId="1049EEED" w14:textId="50333225" w:rsidR="00E55F43" w:rsidRPr="00C97934" w:rsidRDefault="016D7AB4" w:rsidP="009003F1">
      <w:pPr>
        <w:pStyle w:val="ListParagraph"/>
        <w:numPr>
          <w:ilvl w:val="0"/>
          <w:numId w:val="6"/>
        </w:numPr>
        <w:ind w:left="360"/>
        <w:rPr>
          <w:rFonts w:ascii="Arial" w:eastAsia="Arial" w:hAnsi="Arial" w:cs="Arial"/>
          <w:sz w:val="24"/>
          <w:szCs w:val="24"/>
        </w:rPr>
      </w:pPr>
      <w:r w:rsidRPr="27391CE2">
        <w:rPr>
          <w:rFonts w:ascii="Arial" w:eastAsia="Arial" w:hAnsi="Arial" w:cs="Arial"/>
          <w:sz w:val="24"/>
          <w:szCs w:val="24"/>
        </w:rPr>
        <w:t>Damages</w:t>
      </w:r>
    </w:p>
    <w:p w14:paraId="31CE6B42" w14:textId="2F1D6B90" w:rsidR="00E55F43" w:rsidRPr="00C97934" w:rsidRDefault="016D7AB4">
      <w:pPr>
        <w:ind w:left="360"/>
        <w:rPr>
          <w:rFonts w:ascii="Arial" w:eastAsia="Arial" w:hAnsi="Arial" w:cs="Arial"/>
          <w:sz w:val="24"/>
          <w:szCs w:val="24"/>
        </w:rPr>
      </w:pPr>
      <w:r w:rsidRPr="27391CE2">
        <w:rPr>
          <w:rFonts w:ascii="Arial" w:eastAsia="Arial" w:hAnsi="Arial" w:cs="Arial"/>
          <w:sz w:val="24"/>
          <w:szCs w:val="24"/>
        </w:rPr>
        <w:t xml:space="preserve"> </w:t>
      </w:r>
    </w:p>
    <w:p w14:paraId="1FE4A23A" w14:textId="46604A75" w:rsidR="00E55F43" w:rsidRPr="00C97934" w:rsidRDefault="016D7AB4" w:rsidP="009003F1">
      <w:pPr>
        <w:pStyle w:val="ListParagraph"/>
        <w:numPr>
          <w:ilvl w:val="1"/>
          <w:numId w:val="6"/>
        </w:numPr>
        <w:ind w:left="720"/>
        <w:rPr>
          <w:rFonts w:ascii="Arial" w:eastAsia="Arial" w:hAnsi="Arial" w:cs="Arial"/>
          <w:sz w:val="24"/>
          <w:szCs w:val="24"/>
        </w:rPr>
      </w:pPr>
      <w:r w:rsidRPr="27391CE2">
        <w:rPr>
          <w:rFonts w:ascii="Arial" w:eastAsia="Arial" w:hAnsi="Arial" w:cs="Arial"/>
          <w:sz w:val="24"/>
          <w:szCs w:val="24"/>
        </w:rPr>
        <w:t xml:space="preserve">All benches, upright markers, flat markers, row markers, stone monuments, tribute/dedication markers and irrigation </w:t>
      </w:r>
      <w:r w:rsidR="00C8081E" w:rsidRPr="27391CE2">
        <w:rPr>
          <w:rFonts w:ascii="Arial" w:eastAsia="Arial" w:hAnsi="Arial" w:cs="Arial"/>
          <w:sz w:val="24"/>
          <w:szCs w:val="24"/>
        </w:rPr>
        <w:t>cover</w:t>
      </w:r>
      <w:r w:rsidRPr="27391CE2">
        <w:rPr>
          <w:rFonts w:ascii="Arial" w:eastAsia="Arial" w:hAnsi="Arial" w:cs="Arial"/>
          <w:sz w:val="24"/>
          <w:szCs w:val="24"/>
        </w:rPr>
        <w:t xml:space="preserve"> shall not be hit, scraped, or touched by mowing equipment. Care must be taken when trimming around trees to avoid harming the bark. If tree(s) and/or shrub(s) </w:t>
      </w:r>
      <w:proofErr w:type="gramStart"/>
      <w:r w:rsidRPr="27391CE2">
        <w:rPr>
          <w:rFonts w:ascii="Arial" w:eastAsia="Arial" w:hAnsi="Arial" w:cs="Arial"/>
          <w:sz w:val="24"/>
          <w:szCs w:val="24"/>
        </w:rPr>
        <w:t>is</w:t>
      </w:r>
      <w:proofErr w:type="gramEnd"/>
      <w:r w:rsidRPr="27391CE2">
        <w:rPr>
          <w:rFonts w:ascii="Arial" w:eastAsia="Arial" w:hAnsi="Arial" w:cs="Arial"/>
          <w:sz w:val="24"/>
          <w:szCs w:val="24"/>
        </w:rPr>
        <w:t xml:space="preserve"> damaged and dies due to Awarded Bidder</w:t>
      </w:r>
      <w:r w:rsidR="1D293FE3" w:rsidRPr="27391CE2">
        <w:rPr>
          <w:rFonts w:ascii="Arial" w:eastAsia="Arial" w:hAnsi="Arial" w:cs="Arial"/>
          <w:sz w:val="24"/>
          <w:szCs w:val="24"/>
        </w:rPr>
        <w:t xml:space="preserve">’s </w:t>
      </w:r>
      <w:r w:rsidRPr="27391CE2">
        <w:rPr>
          <w:rFonts w:ascii="Arial" w:eastAsia="Arial" w:hAnsi="Arial" w:cs="Arial"/>
          <w:sz w:val="24"/>
          <w:szCs w:val="24"/>
        </w:rPr>
        <w:t>negligence, the Awarded Bidder</w:t>
      </w:r>
      <w:r w:rsidR="7C45889D" w:rsidRPr="27391CE2">
        <w:rPr>
          <w:rFonts w:ascii="Arial" w:eastAsia="Arial" w:hAnsi="Arial" w:cs="Arial"/>
          <w:sz w:val="24"/>
          <w:szCs w:val="24"/>
        </w:rPr>
        <w:t xml:space="preserve"> </w:t>
      </w:r>
      <w:r w:rsidRPr="27391CE2">
        <w:rPr>
          <w:rFonts w:ascii="Arial" w:eastAsia="Arial" w:hAnsi="Arial" w:cs="Arial"/>
          <w:sz w:val="24"/>
          <w:szCs w:val="24"/>
        </w:rPr>
        <w:t>will be required to replace with a preapproved equivalent tree(s) and/or shrub(s).</w:t>
      </w:r>
    </w:p>
    <w:p w14:paraId="686C3D87" w14:textId="263D95E9" w:rsidR="00E55F43" w:rsidRPr="00C97934" w:rsidRDefault="016D7AB4" w:rsidP="009003F1">
      <w:pPr>
        <w:pStyle w:val="ListParagraph"/>
        <w:numPr>
          <w:ilvl w:val="1"/>
          <w:numId w:val="6"/>
        </w:numPr>
        <w:ind w:left="720"/>
        <w:rPr>
          <w:rFonts w:ascii="Arial" w:eastAsia="Arial" w:hAnsi="Arial" w:cs="Arial"/>
          <w:sz w:val="24"/>
          <w:szCs w:val="24"/>
        </w:rPr>
      </w:pPr>
      <w:r w:rsidRPr="27391CE2">
        <w:rPr>
          <w:rFonts w:ascii="Arial" w:eastAsia="Arial" w:hAnsi="Arial" w:cs="Arial"/>
          <w:sz w:val="24"/>
          <w:szCs w:val="24"/>
        </w:rPr>
        <w:t>Contractor’s personnel will inform the Superintendent or his designated agent of any damages that occurred during mowing and trimming of grounds.  Awarded Bidder</w:t>
      </w:r>
      <w:r w:rsidR="7265A1F5" w:rsidRPr="27391CE2">
        <w:rPr>
          <w:rFonts w:ascii="Arial" w:eastAsia="Arial" w:hAnsi="Arial" w:cs="Arial"/>
          <w:sz w:val="24"/>
          <w:szCs w:val="24"/>
        </w:rPr>
        <w:t xml:space="preserve"> </w:t>
      </w:r>
      <w:r w:rsidRPr="27391CE2">
        <w:rPr>
          <w:rFonts w:ascii="Arial" w:eastAsia="Arial" w:hAnsi="Arial" w:cs="Arial"/>
          <w:sz w:val="24"/>
          <w:szCs w:val="24"/>
        </w:rPr>
        <w:t>will be responsible for repair or replacement of all damages due to negligence.</w:t>
      </w:r>
    </w:p>
    <w:p w14:paraId="38A11A26" w14:textId="0C5E3255" w:rsidR="00E55F43" w:rsidRPr="00C97934" w:rsidRDefault="016D7AB4">
      <w:pPr>
        <w:ind w:left="720"/>
        <w:rPr>
          <w:rFonts w:ascii="Arial" w:eastAsia="Arial" w:hAnsi="Arial" w:cs="Arial"/>
          <w:sz w:val="24"/>
          <w:szCs w:val="24"/>
        </w:rPr>
      </w:pPr>
      <w:r w:rsidRPr="27391CE2">
        <w:rPr>
          <w:rFonts w:ascii="Arial" w:eastAsia="Arial" w:hAnsi="Arial" w:cs="Arial"/>
          <w:sz w:val="24"/>
          <w:szCs w:val="24"/>
        </w:rPr>
        <w:t xml:space="preserve"> </w:t>
      </w:r>
    </w:p>
    <w:p w14:paraId="7F31EAA1" w14:textId="4DED5958" w:rsidR="00E55F43" w:rsidRPr="00C97934" w:rsidRDefault="016D7AB4">
      <w:pPr>
        <w:rPr>
          <w:rFonts w:ascii="Arial" w:eastAsia="Arial" w:hAnsi="Arial" w:cs="Arial"/>
          <w:sz w:val="24"/>
          <w:szCs w:val="24"/>
          <w:u w:val="single"/>
        </w:rPr>
      </w:pPr>
      <w:r w:rsidRPr="27391CE2">
        <w:rPr>
          <w:rFonts w:ascii="Arial" w:eastAsia="Arial" w:hAnsi="Arial" w:cs="Arial"/>
          <w:sz w:val="24"/>
          <w:szCs w:val="24"/>
          <w:u w:val="single"/>
        </w:rPr>
        <w:t>Disposal of Clippings</w:t>
      </w:r>
    </w:p>
    <w:p w14:paraId="7F7A0131" w14:textId="7FF0C205" w:rsidR="00E55F43" w:rsidRPr="00C97934" w:rsidRDefault="016D7AB4">
      <w:pPr>
        <w:ind w:left="720"/>
        <w:rPr>
          <w:rFonts w:ascii="Arial" w:eastAsia="Arial" w:hAnsi="Arial" w:cs="Arial"/>
          <w:sz w:val="24"/>
          <w:szCs w:val="24"/>
        </w:rPr>
      </w:pPr>
      <w:r w:rsidRPr="27391CE2">
        <w:rPr>
          <w:rFonts w:ascii="Arial" w:eastAsia="Arial" w:hAnsi="Arial" w:cs="Arial"/>
          <w:sz w:val="24"/>
          <w:szCs w:val="24"/>
        </w:rPr>
        <w:t xml:space="preserve"> </w:t>
      </w:r>
    </w:p>
    <w:p w14:paraId="3EA907D9" w14:textId="14A56591" w:rsidR="00E55F43" w:rsidRPr="00C97934" w:rsidRDefault="016D7AB4">
      <w:pPr>
        <w:pStyle w:val="ListParagraph"/>
        <w:numPr>
          <w:ilvl w:val="0"/>
          <w:numId w:val="4"/>
        </w:numPr>
        <w:ind w:left="360"/>
        <w:rPr>
          <w:rFonts w:ascii="Arial" w:eastAsia="Arial" w:hAnsi="Arial" w:cs="Arial"/>
          <w:sz w:val="24"/>
          <w:szCs w:val="24"/>
        </w:rPr>
      </w:pPr>
      <w:r w:rsidRPr="27391CE2">
        <w:rPr>
          <w:rFonts w:ascii="Arial" w:eastAsia="Arial" w:hAnsi="Arial" w:cs="Arial"/>
          <w:sz w:val="24"/>
          <w:szCs w:val="24"/>
        </w:rPr>
        <w:t>Awarded Bidder</w:t>
      </w:r>
      <w:r w:rsidR="6D804AAE" w:rsidRPr="27391CE2">
        <w:rPr>
          <w:rFonts w:ascii="Arial" w:eastAsia="Arial" w:hAnsi="Arial" w:cs="Arial"/>
          <w:sz w:val="24"/>
          <w:szCs w:val="24"/>
        </w:rPr>
        <w:t xml:space="preserve"> </w:t>
      </w:r>
      <w:r w:rsidRPr="27391CE2">
        <w:rPr>
          <w:rFonts w:ascii="Arial" w:eastAsia="Arial" w:hAnsi="Arial" w:cs="Arial"/>
          <w:sz w:val="24"/>
          <w:szCs w:val="24"/>
        </w:rPr>
        <w:t>may, in common areas only (not grave sections): Leave grass clippings on the ground ONLY IF: adequate mowing schedule results in clippings of approximately ½” and these clippings do not pose undesirable accumulations or appear as surface dead grass “windrows”. Awarded Bidder</w:t>
      </w:r>
      <w:r w:rsidR="1BB52128" w:rsidRPr="27391CE2">
        <w:rPr>
          <w:rFonts w:ascii="Arial" w:eastAsia="Arial" w:hAnsi="Arial" w:cs="Arial"/>
          <w:sz w:val="24"/>
          <w:szCs w:val="24"/>
        </w:rPr>
        <w:t xml:space="preserve"> </w:t>
      </w:r>
      <w:r w:rsidRPr="27391CE2">
        <w:rPr>
          <w:rFonts w:ascii="Arial" w:eastAsia="Arial" w:hAnsi="Arial" w:cs="Arial"/>
          <w:sz w:val="24"/>
          <w:szCs w:val="24"/>
        </w:rPr>
        <w:t>must remove grass clippings and dispose of them off site unless specifically allowed to leave clippings as mulch in certain grave sections for the benefit of the turf or in an area designated by cemetery staff.</w:t>
      </w:r>
    </w:p>
    <w:p w14:paraId="045C319D" w14:textId="701FB02E" w:rsidR="00EE2948" w:rsidRDefault="00EE2948" w:rsidP="00E55F43">
      <w:pPr>
        <w:pStyle w:val="ListParagraph"/>
        <w:rPr>
          <w:rFonts w:ascii="Arial" w:hAnsi="Arial" w:cs="Arial"/>
          <w:sz w:val="24"/>
          <w:szCs w:val="24"/>
        </w:rPr>
      </w:pPr>
      <w:bookmarkStart w:id="17" w:name="_Toc367174729"/>
      <w:bookmarkStart w:id="18" w:name="_Toc397069197"/>
    </w:p>
    <w:p w14:paraId="0E5B06F9" w14:textId="77777777" w:rsidR="00EE2948" w:rsidRDefault="00EE2948" w:rsidP="00E55F43">
      <w:pPr>
        <w:pStyle w:val="ListParagraph"/>
        <w:rPr>
          <w:rFonts w:ascii="Arial" w:hAnsi="Arial" w:cs="Arial"/>
          <w:sz w:val="24"/>
          <w:szCs w:val="24"/>
        </w:rPr>
      </w:pPr>
    </w:p>
    <w:p w14:paraId="79CDFEB0" w14:textId="77777777" w:rsidR="00EE2948" w:rsidRDefault="00EE2948" w:rsidP="00E55F43">
      <w:pPr>
        <w:pStyle w:val="ListParagraph"/>
        <w:rPr>
          <w:rFonts w:ascii="Arial" w:hAnsi="Arial" w:cs="Arial"/>
          <w:sz w:val="24"/>
          <w:szCs w:val="24"/>
        </w:rPr>
      </w:pPr>
    </w:p>
    <w:p w14:paraId="73800DC0" w14:textId="77777777" w:rsidR="00EE2948" w:rsidRDefault="00EE2948" w:rsidP="00E55F43">
      <w:pPr>
        <w:pStyle w:val="ListParagraph"/>
        <w:rPr>
          <w:rFonts w:ascii="Arial" w:hAnsi="Arial" w:cs="Arial"/>
          <w:sz w:val="24"/>
          <w:szCs w:val="24"/>
        </w:rPr>
      </w:pPr>
    </w:p>
    <w:p w14:paraId="272B0EB3" w14:textId="77777777" w:rsidR="00EE2948" w:rsidRDefault="00EE2948" w:rsidP="00E55F43">
      <w:pPr>
        <w:pStyle w:val="ListParagraph"/>
        <w:rPr>
          <w:rFonts w:ascii="Arial" w:hAnsi="Arial" w:cs="Arial"/>
          <w:sz w:val="24"/>
          <w:szCs w:val="24"/>
        </w:rPr>
      </w:pPr>
    </w:p>
    <w:p w14:paraId="7D0D8407" w14:textId="77777777" w:rsidR="00EE2948" w:rsidRDefault="00EE2948" w:rsidP="00E55F43">
      <w:pPr>
        <w:pStyle w:val="ListParagraph"/>
        <w:rPr>
          <w:rFonts w:ascii="Arial" w:hAnsi="Arial" w:cs="Arial"/>
          <w:sz w:val="24"/>
          <w:szCs w:val="24"/>
        </w:rPr>
      </w:pPr>
    </w:p>
    <w:p w14:paraId="7C36DD1B" w14:textId="77777777" w:rsidR="00EE2948" w:rsidRDefault="00EE2948" w:rsidP="00E55F43">
      <w:pPr>
        <w:pStyle w:val="ListParagraph"/>
        <w:rPr>
          <w:rFonts w:ascii="Arial" w:hAnsi="Arial" w:cs="Arial"/>
          <w:sz w:val="24"/>
          <w:szCs w:val="24"/>
        </w:rPr>
      </w:pPr>
    </w:p>
    <w:p w14:paraId="0F8D3889" w14:textId="77777777" w:rsidR="00EE2948" w:rsidRDefault="00EE2948" w:rsidP="00E55F43">
      <w:pPr>
        <w:pStyle w:val="ListParagraph"/>
        <w:rPr>
          <w:rFonts w:ascii="Arial" w:hAnsi="Arial" w:cs="Arial"/>
          <w:sz w:val="24"/>
          <w:szCs w:val="24"/>
        </w:rPr>
      </w:pPr>
    </w:p>
    <w:p w14:paraId="557CD4BD" w14:textId="77777777" w:rsidR="005B23E5" w:rsidRPr="00065748" w:rsidRDefault="005B23E5" w:rsidP="00065748">
      <w:pPr>
        <w:rPr>
          <w:rFonts w:ascii="Arial" w:hAnsi="Arial" w:cs="Arial"/>
          <w:sz w:val="24"/>
          <w:szCs w:val="24"/>
        </w:rPr>
      </w:pPr>
    </w:p>
    <w:p w14:paraId="71F66F67" w14:textId="77777777" w:rsidR="005B23E5" w:rsidRDefault="005B23E5" w:rsidP="00E55F43">
      <w:pPr>
        <w:pStyle w:val="ListParagraph"/>
        <w:rPr>
          <w:rFonts w:ascii="Arial" w:hAnsi="Arial" w:cs="Arial"/>
          <w:sz w:val="24"/>
          <w:szCs w:val="24"/>
        </w:rPr>
      </w:pPr>
    </w:p>
    <w:p w14:paraId="00A499D5" w14:textId="77777777" w:rsidR="005B23E5" w:rsidRDefault="005B23E5" w:rsidP="00E55F43">
      <w:pPr>
        <w:pStyle w:val="ListParagraph"/>
        <w:rPr>
          <w:rFonts w:ascii="Arial" w:hAnsi="Arial" w:cs="Arial"/>
          <w:sz w:val="24"/>
          <w:szCs w:val="24"/>
        </w:rPr>
      </w:pPr>
    </w:p>
    <w:p w14:paraId="0860943D" w14:textId="77777777" w:rsidR="005B23E5" w:rsidRDefault="005B23E5" w:rsidP="00E55F43">
      <w:pPr>
        <w:pStyle w:val="ListParagraph"/>
        <w:rPr>
          <w:rFonts w:ascii="Arial" w:hAnsi="Arial" w:cs="Arial"/>
          <w:sz w:val="24"/>
          <w:szCs w:val="24"/>
        </w:rPr>
      </w:pPr>
    </w:p>
    <w:p w14:paraId="167B2804" w14:textId="77777777" w:rsidR="005B23E5" w:rsidRDefault="005B23E5" w:rsidP="00E55F43">
      <w:pPr>
        <w:pStyle w:val="ListParagraph"/>
        <w:rPr>
          <w:rFonts w:ascii="Arial" w:hAnsi="Arial" w:cs="Arial"/>
          <w:sz w:val="24"/>
          <w:szCs w:val="24"/>
        </w:rPr>
      </w:pPr>
    </w:p>
    <w:p w14:paraId="22D81C87" w14:textId="77777777" w:rsidR="00065748" w:rsidRDefault="00065748" w:rsidP="00E55F43">
      <w:pPr>
        <w:pStyle w:val="ListParagraph"/>
        <w:rPr>
          <w:rFonts w:ascii="Arial" w:hAnsi="Arial" w:cs="Arial"/>
          <w:sz w:val="24"/>
          <w:szCs w:val="24"/>
        </w:rPr>
      </w:pPr>
    </w:p>
    <w:p w14:paraId="52C4F898" w14:textId="77777777" w:rsidR="005B23E5" w:rsidRPr="00065748" w:rsidRDefault="005B23E5" w:rsidP="00065748">
      <w:pPr>
        <w:rPr>
          <w:rFonts w:ascii="Arial" w:hAnsi="Arial" w:cs="Arial"/>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232512DA" w14:textId="3B1E6E87" w:rsidR="00420536" w:rsidRPr="00C97934" w:rsidRDefault="00011898" w:rsidP="009003F1">
      <w:pPr>
        <w:pStyle w:val="ListParagraph"/>
        <w:numPr>
          <w:ilvl w:val="0"/>
          <w:numId w:val="17"/>
        </w:numPr>
        <w:rPr>
          <w:rFonts w:ascii="Arial" w:hAnsi="Arial" w:cs="Arial"/>
          <w:b/>
          <w:sz w:val="24"/>
          <w:szCs w:val="24"/>
        </w:rPr>
      </w:pPr>
      <w:bookmarkStart w:id="19" w:name="_Toc367174731"/>
      <w:bookmarkStart w:id="20" w:name="_Toc397069199"/>
      <w:r w:rsidRPr="27391CE2">
        <w:rPr>
          <w:rFonts w:ascii="Arial" w:hAnsi="Arial" w:cs="Arial"/>
          <w:b/>
          <w:bCs/>
          <w:sz w:val="24"/>
          <w:szCs w:val="24"/>
        </w:rPr>
        <w:t>Bidders</w:t>
      </w:r>
      <w:r w:rsidR="00766E7B" w:rsidRPr="27391CE2">
        <w:rPr>
          <w:rFonts w:ascii="Arial" w:hAnsi="Arial" w:cs="Arial"/>
          <w:b/>
          <w:bCs/>
          <w:sz w:val="24"/>
          <w:szCs w:val="24"/>
        </w:rPr>
        <w:t>’</w:t>
      </w:r>
      <w:r w:rsidR="00420536" w:rsidRPr="27391CE2">
        <w:rPr>
          <w:rFonts w:ascii="Arial" w:hAnsi="Arial" w:cs="Arial"/>
          <w:b/>
          <w:bCs/>
          <w:sz w:val="24"/>
          <w:szCs w:val="24"/>
        </w:rPr>
        <w:t xml:space="preserve"> Conference</w:t>
      </w:r>
      <w:bookmarkEnd w:id="19"/>
      <w:bookmarkEnd w:id="20"/>
    </w:p>
    <w:p w14:paraId="605100A5" w14:textId="77777777" w:rsidR="00C66FC9" w:rsidRPr="00C97934" w:rsidRDefault="00C66FC9" w:rsidP="004F0520">
      <w:pPr>
        <w:rPr>
          <w:rFonts w:ascii="Arial" w:hAnsi="Arial" w:cs="Arial"/>
          <w:sz w:val="24"/>
          <w:szCs w:val="24"/>
        </w:rPr>
      </w:pPr>
    </w:p>
    <w:p w14:paraId="7D7A94EE" w14:textId="20E63FC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9003F1">
      <w:pPr>
        <w:pStyle w:val="ListParagraph"/>
        <w:numPr>
          <w:ilvl w:val="0"/>
          <w:numId w:val="17"/>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9003F1">
      <w:pPr>
        <w:pStyle w:val="ListParagraph"/>
        <w:numPr>
          <w:ilvl w:val="1"/>
          <w:numId w:val="17"/>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9003F1">
      <w:pPr>
        <w:pStyle w:val="ListParagraph"/>
        <w:numPr>
          <w:ilvl w:val="2"/>
          <w:numId w:val="17"/>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9003F1">
      <w:pPr>
        <w:pStyle w:val="ListParagraph"/>
        <w:numPr>
          <w:ilvl w:val="2"/>
          <w:numId w:val="17"/>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9003F1">
      <w:pPr>
        <w:pStyle w:val="ListParagraph"/>
        <w:numPr>
          <w:ilvl w:val="2"/>
          <w:numId w:val="17"/>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9003F1">
      <w:pPr>
        <w:pStyle w:val="ListParagraph"/>
        <w:numPr>
          <w:ilvl w:val="1"/>
          <w:numId w:val="17"/>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9003F1">
      <w:pPr>
        <w:pStyle w:val="ListParagraph"/>
        <w:numPr>
          <w:ilvl w:val="0"/>
          <w:numId w:val="17"/>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9003F1">
      <w:pPr>
        <w:pStyle w:val="ListParagraph"/>
        <w:numPr>
          <w:ilvl w:val="0"/>
          <w:numId w:val="17"/>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9003F1">
      <w:pPr>
        <w:pStyle w:val="ListParagraph"/>
        <w:numPr>
          <w:ilvl w:val="1"/>
          <w:numId w:val="17"/>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9003F1">
      <w:pPr>
        <w:pStyle w:val="ListParagraph"/>
        <w:numPr>
          <w:ilvl w:val="2"/>
          <w:numId w:val="17"/>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9003F1">
      <w:pPr>
        <w:pStyle w:val="ListParagraph"/>
        <w:numPr>
          <w:ilvl w:val="1"/>
          <w:numId w:val="17"/>
        </w:numPr>
        <w:rPr>
          <w:rFonts w:ascii="Arial" w:hAnsi="Arial" w:cs="Arial"/>
          <w:sz w:val="24"/>
          <w:szCs w:val="24"/>
        </w:rPr>
      </w:pPr>
      <w:r w:rsidRPr="00C97934">
        <w:rPr>
          <w:rFonts w:ascii="Arial" w:hAnsi="Arial" w:cs="Arial"/>
          <w:b/>
          <w:sz w:val="24"/>
          <w:szCs w:val="24"/>
        </w:rPr>
        <w:lastRenderedPageBreak/>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9003F1">
      <w:pPr>
        <w:pStyle w:val="ListParagraph"/>
        <w:numPr>
          <w:ilvl w:val="2"/>
          <w:numId w:val="1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9003F1">
      <w:pPr>
        <w:pStyle w:val="ListParagraph"/>
        <w:numPr>
          <w:ilvl w:val="3"/>
          <w:numId w:val="17"/>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9003F1">
      <w:pPr>
        <w:pStyle w:val="ListParagraph"/>
        <w:numPr>
          <w:ilvl w:val="2"/>
          <w:numId w:val="1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9003F1">
      <w:pPr>
        <w:pStyle w:val="ListParagraph"/>
        <w:numPr>
          <w:ilvl w:val="2"/>
          <w:numId w:val="17"/>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9003F1">
      <w:pPr>
        <w:pStyle w:val="ListParagraph"/>
        <w:numPr>
          <w:ilvl w:val="2"/>
          <w:numId w:val="17"/>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9003F1">
      <w:pPr>
        <w:pStyle w:val="ListParagraph"/>
        <w:numPr>
          <w:ilvl w:val="1"/>
          <w:numId w:val="17"/>
        </w:numPr>
        <w:rPr>
          <w:rFonts w:ascii="Arial" w:hAnsi="Arial" w:cs="Arial"/>
          <w:b/>
          <w:bCs/>
          <w:sz w:val="24"/>
          <w:szCs w:val="24"/>
        </w:rPr>
      </w:pPr>
      <w:r w:rsidRPr="00623B25">
        <w:rPr>
          <w:rFonts w:ascii="Arial" w:hAnsi="Arial" w:cs="Arial"/>
          <w:b/>
          <w:bCs/>
          <w:sz w:val="24"/>
          <w:szCs w:val="24"/>
        </w:rPr>
        <w:t>Submission Format:</w:t>
      </w:r>
    </w:p>
    <w:p w14:paraId="171FD116" w14:textId="0B78F7BC" w:rsidR="000A6AFC" w:rsidRPr="00C97934" w:rsidRDefault="00112042" w:rsidP="009003F1">
      <w:pPr>
        <w:pStyle w:val="ListParagraph"/>
        <w:numPr>
          <w:ilvl w:val="2"/>
          <w:numId w:val="1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D3721D" w:rsidRPr="00D3721D">
        <w:rPr>
          <w:rStyle w:val="InitialStyle"/>
          <w:rFonts w:ascii="Arial" w:hAnsi="Arial" w:cs="Arial"/>
          <w:b/>
          <w:bCs/>
          <w:color w:val="000000" w:themeColor="text1"/>
          <w:sz w:val="24"/>
          <w:szCs w:val="24"/>
        </w:rPr>
        <w:t>202506090</w:t>
      </w:r>
      <w:r w:rsidR="00D3721D">
        <w:rPr>
          <w:rStyle w:val="InitialStyle"/>
          <w:rFonts w:ascii="Arial" w:hAnsi="Arial" w:cs="Arial"/>
          <w:b/>
          <w:bCs/>
          <w:color w:val="0070C0"/>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9003F1">
      <w:pPr>
        <w:pStyle w:val="ListParagraph"/>
        <w:numPr>
          <w:ilvl w:val="2"/>
          <w:numId w:val="17"/>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9003F1">
      <w:pPr>
        <w:pStyle w:val="ListParagraph"/>
        <w:numPr>
          <w:ilvl w:val="0"/>
          <w:numId w:val="18"/>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9003F1">
      <w:pPr>
        <w:pStyle w:val="ListParagraph"/>
        <w:numPr>
          <w:ilvl w:val="0"/>
          <w:numId w:val="18"/>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9003F1">
      <w:pPr>
        <w:pStyle w:val="ListParagraph"/>
        <w:numPr>
          <w:ilvl w:val="0"/>
          <w:numId w:val="18"/>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9003F1">
      <w:pPr>
        <w:pStyle w:val="ListParagraph"/>
        <w:numPr>
          <w:ilvl w:val="0"/>
          <w:numId w:val="18"/>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36AFBB6" w:rsidR="00AC25CE" w:rsidRPr="00C97934" w:rsidRDefault="0C35DFE7" w:rsidP="00597E35">
      <w:pPr>
        <w:pStyle w:val="ListParagraph"/>
        <w:spacing w:line="259" w:lineRule="auto"/>
        <w:ind w:left="1440"/>
        <w:rPr>
          <w:rFonts w:ascii="Arial" w:hAnsi="Arial" w:cs="Arial"/>
          <w:sz w:val="24"/>
          <w:szCs w:val="24"/>
        </w:rPr>
      </w:pPr>
      <w:r w:rsidRPr="00597E35">
        <w:rPr>
          <w:rFonts w:ascii="Arial" w:hAnsi="Arial" w:cs="Arial"/>
          <w:i/>
          <w:iCs/>
          <w:sz w:val="24"/>
          <w:szCs w:val="24"/>
        </w:rPr>
        <w:t>Excel</w:t>
      </w:r>
      <w:r w:rsidRPr="27391CE2">
        <w:rPr>
          <w:rFonts w:ascii="Arial" w:hAnsi="Arial" w:cs="Arial"/>
          <w:i/>
          <w:iCs/>
          <w:color w:val="FF0000"/>
          <w:sz w:val="24"/>
          <w:szCs w:val="24"/>
        </w:rPr>
        <w:t xml:space="preserve"> </w:t>
      </w:r>
      <w:r w:rsidR="00AC25CE" w:rsidRPr="27391CE2">
        <w:rPr>
          <w:rFonts w:ascii="Arial" w:hAnsi="Arial" w:cs="Arial"/>
          <w:i/>
          <w:iCs/>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9003F1">
      <w:pPr>
        <w:pStyle w:val="ListParagraph"/>
        <w:numPr>
          <w:ilvl w:val="1"/>
          <w:numId w:val="19"/>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9003F1">
      <w:pPr>
        <w:pStyle w:val="ListParagraph"/>
        <w:numPr>
          <w:ilvl w:val="1"/>
          <w:numId w:val="19"/>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07235AD0" w14:textId="2BD7B93E" w:rsidR="00362031" w:rsidRPr="00C97934" w:rsidRDefault="00362031" w:rsidP="009003F1">
      <w:pPr>
        <w:pStyle w:val="ListParagraph"/>
        <w:numPr>
          <w:ilvl w:val="0"/>
          <w:numId w:val="18"/>
        </w:num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9003F1">
      <w:pPr>
        <w:pStyle w:val="ListParagraph"/>
        <w:numPr>
          <w:ilvl w:val="1"/>
          <w:numId w:val="2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9003F1">
      <w:pPr>
        <w:pStyle w:val="ListParagraph"/>
        <w:numPr>
          <w:ilvl w:val="1"/>
          <w:numId w:val="2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9003F1">
      <w:pPr>
        <w:pStyle w:val="ListParagraph"/>
        <w:numPr>
          <w:ilvl w:val="1"/>
          <w:numId w:val="2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9003F1">
      <w:pPr>
        <w:pStyle w:val="ListParagraph"/>
        <w:numPr>
          <w:ilvl w:val="1"/>
          <w:numId w:val="2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9003F1">
      <w:pPr>
        <w:pStyle w:val="ListParagraph"/>
        <w:numPr>
          <w:ilvl w:val="1"/>
          <w:numId w:val="2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2A1762E0" w14:textId="65AD5EDC" w:rsidR="00E70F89" w:rsidRDefault="00AA460A" w:rsidP="00027A35">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r w:rsidR="00027A35">
        <w:rPr>
          <w:rFonts w:ascii="Arial" w:hAnsi="Arial" w:cs="Arial"/>
          <w:sz w:val="24"/>
          <w:szCs w:val="24"/>
        </w:rPr>
        <w:t>:</w:t>
      </w:r>
    </w:p>
    <w:p w14:paraId="345DF698" w14:textId="77777777" w:rsidR="00254AA6" w:rsidRPr="00597E35" w:rsidRDefault="00254AA6" w:rsidP="00027A35">
      <w:pPr>
        <w:ind w:firstLine="720"/>
        <w:rPr>
          <w:rFonts w:ascii="Arial" w:hAnsi="Arial" w:cs="Arial"/>
          <w:sz w:val="24"/>
          <w:szCs w:val="24"/>
        </w:rPr>
      </w:pPr>
    </w:p>
    <w:p w14:paraId="76D8B771" w14:textId="0272044F" w:rsidR="00CF1074" w:rsidRDefault="00CF1074">
      <w:pPr>
        <w:pStyle w:val="ListParagraph"/>
        <w:rPr>
          <w:rFonts w:ascii="Arial" w:hAnsi="Arial" w:cs="Arial"/>
          <w:sz w:val="24"/>
          <w:szCs w:val="24"/>
        </w:rPr>
      </w:pPr>
      <w:r w:rsidRPr="003D0CED">
        <w:rPr>
          <w:rFonts w:ascii="Arial" w:hAnsi="Arial" w:cs="Arial"/>
          <w:sz w:val="24"/>
          <w:szCs w:val="24"/>
        </w:rPr>
        <w:t xml:space="preserve">Bidders must provide a current copy of their Dun &amp; Bradstreet </w:t>
      </w:r>
      <w:r w:rsidRPr="003D0CED">
        <w:rPr>
          <w:rFonts w:ascii="Arial" w:hAnsi="Arial" w:cs="Arial"/>
          <w:sz w:val="24"/>
          <w:szCs w:val="24"/>
          <w:u w:val="single"/>
        </w:rPr>
        <w:t>Business Information Report Snapshot</w:t>
      </w:r>
      <w:r w:rsidRPr="003D0CED">
        <w:rPr>
          <w:rFonts w:ascii="Arial" w:hAnsi="Arial" w:cs="Arial"/>
          <w:sz w:val="24"/>
          <w:szCs w:val="24"/>
        </w:rPr>
        <w:t>.</w:t>
      </w:r>
    </w:p>
    <w:p w14:paraId="3C6EAAEF" w14:textId="77777777" w:rsidR="00E70F89" w:rsidRDefault="00E70F89" w:rsidP="00E70F89">
      <w:pPr>
        <w:pStyle w:val="ListParagraph"/>
        <w:rPr>
          <w:rFonts w:ascii="Arial" w:hAnsi="Arial" w:cs="Arial"/>
          <w:sz w:val="24"/>
          <w:szCs w:val="24"/>
        </w:rPr>
      </w:pPr>
    </w:p>
    <w:p w14:paraId="180A0DDC" w14:textId="77777777" w:rsidR="00D347DC" w:rsidRPr="00C97934" w:rsidRDefault="00D347DC" w:rsidP="009003F1">
      <w:pPr>
        <w:pStyle w:val="ListParagraph"/>
        <w:numPr>
          <w:ilvl w:val="1"/>
          <w:numId w:val="28"/>
        </w:numPr>
        <w:rPr>
          <w:rFonts w:ascii="Arial" w:hAnsi="Arial" w:cs="Arial"/>
          <w:b/>
          <w:sz w:val="24"/>
          <w:szCs w:val="24"/>
        </w:rPr>
      </w:pPr>
      <w:r w:rsidRPr="00C97934">
        <w:rPr>
          <w:rFonts w:ascii="Arial" w:hAnsi="Arial" w:cs="Arial"/>
          <w:b/>
          <w:sz w:val="24"/>
          <w:szCs w:val="24"/>
        </w:rPr>
        <w:t>Licensure/Certification</w:t>
      </w:r>
    </w:p>
    <w:p w14:paraId="28FFA636" w14:textId="135AC6C2" w:rsidR="00BB212F" w:rsidRDefault="00D347DC" w:rsidP="00D347DC">
      <w:pPr>
        <w:pStyle w:val="ListParagraph"/>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RFP</w:t>
      </w:r>
      <w:r w:rsidR="00166C7E">
        <w:rPr>
          <w:rFonts w:ascii="Arial" w:hAnsi="Arial" w:cs="Arial"/>
          <w:sz w:val="24"/>
          <w:szCs w:val="24"/>
        </w:rPr>
        <w:t>.</w:t>
      </w:r>
    </w:p>
    <w:p w14:paraId="0E1FB954" w14:textId="77777777" w:rsidR="00166C7E" w:rsidRDefault="00166C7E" w:rsidP="00D347DC">
      <w:pPr>
        <w:pStyle w:val="ListParagraph"/>
        <w:rPr>
          <w:rFonts w:ascii="Arial" w:hAnsi="Arial" w:cs="Arial"/>
          <w:sz w:val="24"/>
          <w:szCs w:val="24"/>
        </w:rPr>
      </w:pPr>
    </w:p>
    <w:p w14:paraId="434D0842" w14:textId="77777777" w:rsidR="00166C7E" w:rsidRPr="00C97934" w:rsidRDefault="00166C7E" w:rsidP="009003F1">
      <w:pPr>
        <w:pStyle w:val="ListParagraph"/>
        <w:numPr>
          <w:ilvl w:val="1"/>
          <w:numId w:val="28"/>
        </w:numPr>
        <w:rPr>
          <w:rFonts w:ascii="Arial" w:hAnsi="Arial" w:cs="Arial"/>
          <w:b/>
          <w:sz w:val="24"/>
          <w:szCs w:val="24"/>
        </w:rPr>
      </w:pPr>
      <w:r w:rsidRPr="00C97934">
        <w:rPr>
          <w:rFonts w:ascii="Arial" w:hAnsi="Arial" w:cs="Arial"/>
          <w:b/>
          <w:sz w:val="24"/>
          <w:szCs w:val="24"/>
        </w:rPr>
        <w:t xml:space="preserve">Certificate of Insurance </w:t>
      </w:r>
    </w:p>
    <w:p w14:paraId="59E32B47" w14:textId="74024E39" w:rsidR="00F17D71" w:rsidRPr="00C97934" w:rsidRDefault="00166C7E" w:rsidP="00C46BFE">
      <w:pPr>
        <w:ind w:left="720"/>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9003F1">
      <w:pPr>
        <w:pStyle w:val="ListParagraph"/>
        <w:numPr>
          <w:ilvl w:val="1"/>
          <w:numId w:val="20"/>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9003F1">
      <w:pPr>
        <w:pStyle w:val="ListParagraph"/>
        <w:numPr>
          <w:ilvl w:val="1"/>
          <w:numId w:val="20"/>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9003F1">
      <w:pPr>
        <w:pStyle w:val="ListParagraph"/>
        <w:numPr>
          <w:ilvl w:val="1"/>
          <w:numId w:val="21"/>
        </w:numPr>
        <w:rPr>
          <w:rFonts w:ascii="Arial" w:hAnsi="Arial" w:cs="Arial"/>
          <w:b/>
          <w:sz w:val="24"/>
          <w:szCs w:val="24"/>
        </w:rPr>
      </w:pPr>
      <w:r w:rsidRPr="00C97934">
        <w:rPr>
          <w:rFonts w:ascii="Arial" w:hAnsi="Arial" w:cs="Arial"/>
          <w:b/>
          <w:sz w:val="24"/>
          <w:szCs w:val="24"/>
        </w:rPr>
        <w:t>General Instructions</w:t>
      </w:r>
    </w:p>
    <w:p w14:paraId="765DDB01" w14:textId="0DEA3B78" w:rsidR="00B315FA" w:rsidRPr="00C97934" w:rsidRDefault="00EE7EE0" w:rsidP="009003F1">
      <w:pPr>
        <w:pStyle w:val="ListParagraph"/>
        <w:numPr>
          <w:ilvl w:val="2"/>
          <w:numId w:val="21"/>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w:t>
      </w:r>
      <w:r w:rsidR="00E82FB4" w:rsidRPr="00D07C71">
        <w:rPr>
          <w:rFonts w:ascii="Arial" w:hAnsi="Arial" w:cs="Arial"/>
          <w:sz w:val="24"/>
          <w:szCs w:val="24"/>
        </w:rPr>
        <w:t>sal</w:t>
      </w:r>
      <w:r w:rsidR="00CD5DFA" w:rsidRPr="00D07C71">
        <w:rPr>
          <w:rFonts w:ascii="Arial" w:hAnsi="Arial" w:cs="Arial"/>
          <w:sz w:val="24"/>
          <w:szCs w:val="24"/>
        </w:rPr>
        <w:t xml:space="preserve"> that covers</w:t>
      </w:r>
      <w:r w:rsidR="00E82FB4" w:rsidRPr="00D07C71">
        <w:rPr>
          <w:rFonts w:ascii="Arial" w:hAnsi="Arial" w:cs="Arial"/>
          <w:sz w:val="24"/>
          <w:szCs w:val="24"/>
        </w:rPr>
        <w:t xml:space="preserve"> the </w:t>
      </w:r>
      <w:r w:rsidR="00942CF6" w:rsidRPr="00D07C71">
        <w:rPr>
          <w:rFonts w:ascii="Arial" w:hAnsi="Arial" w:cs="Arial"/>
          <w:sz w:val="24"/>
          <w:szCs w:val="24"/>
        </w:rPr>
        <w:t xml:space="preserve">period starting </w:t>
      </w:r>
      <w:r w:rsidR="00D07C71" w:rsidRPr="00D07C71">
        <w:rPr>
          <w:rFonts w:ascii="Arial" w:hAnsi="Arial" w:cs="Arial"/>
          <w:sz w:val="24"/>
          <w:szCs w:val="24"/>
        </w:rPr>
        <w:t>01 May 2026</w:t>
      </w:r>
      <w:r w:rsidR="00942CF6" w:rsidRPr="00D07C71">
        <w:rPr>
          <w:rFonts w:ascii="Arial" w:hAnsi="Arial" w:cs="Arial"/>
          <w:sz w:val="24"/>
          <w:szCs w:val="24"/>
        </w:rPr>
        <w:t xml:space="preserve"> and ending on </w:t>
      </w:r>
      <w:r w:rsidR="00EE2948">
        <w:rPr>
          <w:rFonts w:ascii="Arial" w:hAnsi="Arial" w:cs="Arial"/>
          <w:sz w:val="24"/>
          <w:szCs w:val="24"/>
        </w:rPr>
        <w:t>30</w:t>
      </w:r>
      <w:r w:rsidR="00EE2948" w:rsidRPr="00ED121D">
        <w:rPr>
          <w:rFonts w:ascii="Arial" w:hAnsi="Arial" w:cs="Arial"/>
          <w:sz w:val="24"/>
          <w:szCs w:val="24"/>
        </w:rPr>
        <w:t xml:space="preserve"> </w:t>
      </w:r>
      <w:r w:rsidR="00EE2948">
        <w:rPr>
          <w:rFonts w:ascii="Arial" w:hAnsi="Arial" w:cs="Arial"/>
          <w:sz w:val="24"/>
          <w:szCs w:val="24"/>
        </w:rPr>
        <w:t>April</w:t>
      </w:r>
      <w:r w:rsidR="00EE2948" w:rsidRPr="00ED121D">
        <w:rPr>
          <w:rFonts w:ascii="Arial" w:hAnsi="Arial" w:cs="Arial"/>
          <w:sz w:val="24"/>
          <w:szCs w:val="24"/>
        </w:rPr>
        <w:t xml:space="preserve"> 20</w:t>
      </w:r>
      <w:r w:rsidR="00EE2948">
        <w:rPr>
          <w:rFonts w:ascii="Arial" w:hAnsi="Arial" w:cs="Arial"/>
          <w:sz w:val="24"/>
          <w:szCs w:val="24"/>
        </w:rPr>
        <w:t>31</w:t>
      </w:r>
      <w:r w:rsidR="00942CF6" w:rsidRPr="00D07C71">
        <w:rPr>
          <w:rFonts w:ascii="Arial" w:hAnsi="Arial" w:cs="Arial"/>
          <w:sz w:val="24"/>
          <w:szCs w:val="24"/>
        </w:rPr>
        <w:t>.</w:t>
      </w:r>
    </w:p>
    <w:p w14:paraId="39AD31EE" w14:textId="1DA3BABE" w:rsidR="00B315FA" w:rsidRPr="00C97934" w:rsidRDefault="00E82FB4" w:rsidP="009003F1">
      <w:pPr>
        <w:pStyle w:val="ListParagraph"/>
        <w:numPr>
          <w:ilvl w:val="2"/>
          <w:numId w:val="21"/>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 xml:space="preserve">essary for the Bidder to fully comply with </w:t>
      </w:r>
      <w:r w:rsidRPr="00C97934">
        <w:rPr>
          <w:rFonts w:ascii="Arial" w:hAnsi="Arial" w:cs="Arial"/>
          <w:sz w:val="24"/>
          <w:szCs w:val="24"/>
        </w:rPr>
        <w:lastRenderedPageBreak/>
        <w:t>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9003F1">
      <w:pPr>
        <w:pStyle w:val="ListParagraph"/>
        <w:numPr>
          <w:ilvl w:val="2"/>
          <w:numId w:val="2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9003F1">
      <w:pPr>
        <w:pStyle w:val="ListParagraph"/>
        <w:numPr>
          <w:ilvl w:val="1"/>
          <w:numId w:val="21"/>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7E22085D" w14:textId="1147A1AA" w:rsidR="002C26F3" w:rsidRDefault="002C26F3" w:rsidP="004F0520">
      <w:pPr>
        <w:rPr>
          <w:rFonts w:ascii="Arial" w:hAnsi="Arial" w:cs="Arial"/>
          <w:sz w:val="24"/>
          <w:szCs w:val="24"/>
        </w:rPr>
      </w:pPr>
      <w:bookmarkStart w:id="33" w:name="_Toc367174742"/>
      <w:bookmarkStart w:id="34" w:name="_Toc397069206"/>
    </w:p>
    <w:p w14:paraId="2019A0D2" w14:textId="77777777" w:rsidR="005F3A81" w:rsidRDefault="005F3A81" w:rsidP="004F0520">
      <w:pPr>
        <w:rPr>
          <w:rFonts w:ascii="Arial" w:hAnsi="Arial" w:cs="Arial"/>
          <w:sz w:val="24"/>
          <w:szCs w:val="24"/>
        </w:rPr>
      </w:pPr>
    </w:p>
    <w:p w14:paraId="0885C7FD" w14:textId="77777777" w:rsidR="005F3A81" w:rsidRDefault="005F3A81" w:rsidP="004F0520">
      <w:pPr>
        <w:rPr>
          <w:rFonts w:ascii="Arial" w:hAnsi="Arial" w:cs="Arial"/>
          <w:sz w:val="24"/>
          <w:szCs w:val="24"/>
        </w:rPr>
      </w:pPr>
    </w:p>
    <w:p w14:paraId="4DEB14CB" w14:textId="77777777" w:rsidR="005F3A81" w:rsidRDefault="005F3A81" w:rsidP="004F0520">
      <w:pPr>
        <w:rPr>
          <w:rFonts w:ascii="Arial" w:hAnsi="Arial" w:cs="Arial"/>
          <w:sz w:val="24"/>
          <w:szCs w:val="24"/>
        </w:rPr>
      </w:pPr>
    </w:p>
    <w:p w14:paraId="0DDA8363" w14:textId="77777777" w:rsidR="005F3A81" w:rsidRDefault="005F3A81" w:rsidP="004F0520">
      <w:pPr>
        <w:rPr>
          <w:rFonts w:ascii="Arial" w:hAnsi="Arial" w:cs="Arial"/>
          <w:sz w:val="24"/>
          <w:szCs w:val="24"/>
        </w:rPr>
      </w:pPr>
    </w:p>
    <w:p w14:paraId="7974AF76" w14:textId="77777777" w:rsidR="005F3A81" w:rsidRDefault="005F3A81" w:rsidP="004F0520">
      <w:pPr>
        <w:rPr>
          <w:rFonts w:ascii="Arial" w:hAnsi="Arial" w:cs="Arial"/>
          <w:sz w:val="24"/>
          <w:szCs w:val="24"/>
        </w:rPr>
      </w:pPr>
    </w:p>
    <w:p w14:paraId="17586EC5" w14:textId="77777777" w:rsidR="005F3A81" w:rsidRDefault="005F3A81" w:rsidP="004F0520">
      <w:pPr>
        <w:rPr>
          <w:rFonts w:ascii="Arial" w:hAnsi="Arial" w:cs="Arial"/>
          <w:sz w:val="24"/>
          <w:szCs w:val="24"/>
        </w:rPr>
      </w:pPr>
    </w:p>
    <w:p w14:paraId="6F1A982C" w14:textId="77777777" w:rsidR="005F3A81" w:rsidRDefault="005F3A81" w:rsidP="004F0520">
      <w:pPr>
        <w:rPr>
          <w:rFonts w:ascii="Arial" w:hAnsi="Arial" w:cs="Arial"/>
          <w:sz w:val="24"/>
          <w:szCs w:val="24"/>
        </w:rPr>
      </w:pPr>
    </w:p>
    <w:p w14:paraId="1DB68BD0" w14:textId="77777777" w:rsidR="005F3A81" w:rsidRDefault="005F3A81" w:rsidP="004F0520">
      <w:pPr>
        <w:rPr>
          <w:rFonts w:ascii="Arial" w:hAnsi="Arial" w:cs="Arial"/>
          <w:sz w:val="24"/>
          <w:szCs w:val="24"/>
        </w:rPr>
      </w:pPr>
    </w:p>
    <w:p w14:paraId="4DF2F5CF" w14:textId="77777777" w:rsidR="005F3A81" w:rsidRDefault="005F3A81" w:rsidP="004F0520">
      <w:pPr>
        <w:rPr>
          <w:rFonts w:ascii="Arial" w:hAnsi="Arial" w:cs="Arial"/>
          <w:sz w:val="24"/>
          <w:szCs w:val="24"/>
        </w:rPr>
      </w:pPr>
    </w:p>
    <w:p w14:paraId="5BB2E62E" w14:textId="77777777" w:rsidR="005F3A81" w:rsidRDefault="005F3A81" w:rsidP="004F0520">
      <w:pPr>
        <w:rPr>
          <w:rFonts w:ascii="Arial" w:hAnsi="Arial" w:cs="Arial"/>
          <w:sz w:val="24"/>
          <w:szCs w:val="24"/>
        </w:rPr>
      </w:pPr>
    </w:p>
    <w:p w14:paraId="11165D3D" w14:textId="77777777" w:rsidR="005F3A81" w:rsidRDefault="005F3A81" w:rsidP="004F0520">
      <w:pPr>
        <w:rPr>
          <w:rFonts w:ascii="Arial" w:hAnsi="Arial" w:cs="Arial"/>
          <w:sz w:val="24"/>
          <w:szCs w:val="24"/>
        </w:rPr>
      </w:pPr>
    </w:p>
    <w:p w14:paraId="7EBAEFF4" w14:textId="77777777" w:rsidR="005F3A81" w:rsidRDefault="005F3A81" w:rsidP="004F0520">
      <w:pPr>
        <w:rPr>
          <w:rFonts w:ascii="Arial" w:hAnsi="Arial" w:cs="Arial"/>
          <w:sz w:val="24"/>
          <w:szCs w:val="24"/>
        </w:rPr>
      </w:pPr>
    </w:p>
    <w:p w14:paraId="2CBE5C18" w14:textId="77777777" w:rsidR="005F3A81" w:rsidRDefault="005F3A81" w:rsidP="004F0520">
      <w:pPr>
        <w:rPr>
          <w:rFonts w:ascii="Arial" w:hAnsi="Arial" w:cs="Arial"/>
          <w:sz w:val="24"/>
          <w:szCs w:val="24"/>
        </w:rPr>
      </w:pPr>
    </w:p>
    <w:p w14:paraId="30054A26" w14:textId="77777777" w:rsidR="005F3A81" w:rsidRDefault="005F3A81" w:rsidP="004F0520">
      <w:pPr>
        <w:rPr>
          <w:rFonts w:ascii="Arial" w:hAnsi="Arial" w:cs="Arial"/>
          <w:sz w:val="24"/>
          <w:szCs w:val="24"/>
        </w:rPr>
      </w:pPr>
    </w:p>
    <w:p w14:paraId="01DA554D" w14:textId="77777777" w:rsidR="005F3A81" w:rsidRDefault="005F3A81" w:rsidP="004F0520">
      <w:pPr>
        <w:rPr>
          <w:rFonts w:ascii="Arial" w:hAnsi="Arial" w:cs="Arial"/>
          <w:sz w:val="24"/>
          <w:szCs w:val="24"/>
        </w:rPr>
      </w:pPr>
    </w:p>
    <w:p w14:paraId="1B44DDAC" w14:textId="77777777" w:rsidR="005F3A81" w:rsidRDefault="005F3A81" w:rsidP="004F0520">
      <w:pPr>
        <w:rPr>
          <w:rFonts w:ascii="Arial" w:hAnsi="Arial" w:cs="Arial"/>
          <w:sz w:val="24"/>
          <w:szCs w:val="24"/>
        </w:rPr>
      </w:pPr>
    </w:p>
    <w:p w14:paraId="51C96420" w14:textId="77777777" w:rsidR="005F3A81" w:rsidRDefault="005F3A81" w:rsidP="004F0520">
      <w:pPr>
        <w:rPr>
          <w:rFonts w:ascii="Arial" w:hAnsi="Arial" w:cs="Arial"/>
          <w:sz w:val="24"/>
          <w:szCs w:val="24"/>
        </w:rPr>
      </w:pPr>
    </w:p>
    <w:p w14:paraId="106F221D" w14:textId="77777777" w:rsidR="005F3A81" w:rsidRDefault="005F3A81" w:rsidP="004F0520">
      <w:pPr>
        <w:rPr>
          <w:rFonts w:ascii="Arial" w:hAnsi="Arial" w:cs="Arial"/>
          <w:sz w:val="24"/>
          <w:szCs w:val="24"/>
        </w:rPr>
      </w:pPr>
    </w:p>
    <w:p w14:paraId="4A370931" w14:textId="77777777" w:rsidR="005F3A81" w:rsidRDefault="005F3A81" w:rsidP="004F0520">
      <w:pPr>
        <w:rPr>
          <w:rFonts w:ascii="Arial" w:hAnsi="Arial" w:cs="Arial"/>
          <w:sz w:val="24"/>
          <w:szCs w:val="24"/>
        </w:rPr>
      </w:pPr>
    </w:p>
    <w:p w14:paraId="0ED5C0AB" w14:textId="77777777" w:rsidR="005F3A81" w:rsidRDefault="005F3A81" w:rsidP="004F0520">
      <w:pPr>
        <w:rPr>
          <w:rFonts w:ascii="Arial" w:hAnsi="Arial" w:cs="Arial"/>
          <w:sz w:val="24"/>
          <w:szCs w:val="24"/>
        </w:rPr>
      </w:pPr>
    </w:p>
    <w:p w14:paraId="5C09F0DB" w14:textId="77777777" w:rsidR="005F3A81" w:rsidRDefault="005F3A81" w:rsidP="004F0520">
      <w:pPr>
        <w:rPr>
          <w:rFonts w:ascii="Arial" w:hAnsi="Arial" w:cs="Arial"/>
          <w:sz w:val="24"/>
          <w:szCs w:val="24"/>
        </w:rPr>
      </w:pPr>
    </w:p>
    <w:p w14:paraId="70A774F5" w14:textId="77777777" w:rsidR="005F3A81" w:rsidRDefault="005F3A81" w:rsidP="004F0520">
      <w:pPr>
        <w:rPr>
          <w:rFonts w:ascii="Arial" w:hAnsi="Arial" w:cs="Arial"/>
          <w:sz w:val="24"/>
          <w:szCs w:val="24"/>
        </w:rPr>
      </w:pPr>
    </w:p>
    <w:p w14:paraId="7E580764" w14:textId="77777777" w:rsidR="005F3A81" w:rsidRDefault="005F3A81" w:rsidP="004F0520">
      <w:pPr>
        <w:rPr>
          <w:rFonts w:ascii="Arial" w:hAnsi="Arial" w:cs="Arial"/>
          <w:sz w:val="24"/>
          <w:szCs w:val="24"/>
        </w:rPr>
      </w:pPr>
    </w:p>
    <w:p w14:paraId="07100628" w14:textId="77777777" w:rsidR="005F3A81" w:rsidRDefault="005F3A81" w:rsidP="004F0520">
      <w:pPr>
        <w:rPr>
          <w:rFonts w:ascii="Arial" w:hAnsi="Arial" w:cs="Arial"/>
          <w:sz w:val="24"/>
          <w:szCs w:val="24"/>
        </w:rPr>
      </w:pPr>
    </w:p>
    <w:p w14:paraId="11F016C5" w14:textId="77777777" w:rsidR="005F3A81" w:rsidRDefault="005F3A81" w:rsidP="004F0520">
      <w:pPr>
        <w:rPr>
          <w:rFonts w:ascii="Arial" w:hAnsi="Arial" w:cs="Arial"/>
          <w:sz w:val="24"/>
          <w:szCs w:val="24"/>
        </w:rPr>
      </w:pPr>
    </w:p>
    <w:p w14:paraId="0157A79B" w14:textId="77777777" w:rsidR="005F3A81" w:rsidRDefault="005F3A81" w:rsidP="004F0520">
      <w:pPr>
        <w:rPr>
          <w:rFonts w:ascii="Arial" w:hAnsi="Arial" w:cs="Arial"/>
          <w:sz w:val="24"/>
          <w:szCs w:val="24"/>
        </w:rPr>
      </w:pPr>
    </w:p>
    <w:p w14:paraId="2AC23A57" w14:textId="77777777" w:rsidR="005F3A81" w:rsidRDefault="005F3A81" w:rsidP="004F0520">
      <w:pPr>
        <w:rPr>
          <w:rFonts w:ascii="Arial" w:hAnsi="Arial" w:cs="Arial"/>
          <w:sz w:val="24"/>
          <w:szCs w:val="24"/>
        </w:rPr>
      </w:pPr>
    </w:p>
    <w:p w14:paraId="04E1422F" w14:textId="77777777" w:rsidR="005F3A81" w:rsidRDefault="005F3A81" w:rsidP="004F0520">
      <w:pPr>
        <w:rPr>
          <w:rFonts w:ascii="Arial" w:hAnsi="Arial" w:cs="Arial"/>
          <w:sz w:val="24"/>
          <w:szCs w:val="24"/>
        </w:rPr>
      </w:pPr>
    </w:p>
    <w:p w14:paraId="368183A6" w14:textId="77777777" w:rsidR="005F3A81" w:rsidRDefault="005F3A81" w:rsidP="004F0520">
      <w:pPr>
        <w:rPr>
          <w:rFonts w:ascii="Arial" w:hAnsi="Arial" w:cs="Arial"/>
          <w:sz w:val="24"/>
          <w:szCs w:val="24"/>
        </w:rPr>
      </w:pPr>
    </w:p>
    <w:p w14:paraId="33D0EC7D" w14:textId="77777777" w:rsidR="005F3A81" w:rsidRDefault="005F3A81" w:rsidP="004F0520">
      <w:pPr>
        <w:rPr>
          <w:rFonts w:ascii="Arial" w:hAnsi="Arial" w:cs="Arial"/>
          <w:sz w:val="24"/>
          <w:szCs w:val="24"/>
        </w:rPr>
      </w:pPr>
    </w:p>
    <w:p w14:paraId="358AE3FB" w14:textId="77777777" w:rsidR="005F3A81" w:rsidRDefault="005F3A81" w:rsidP="004F0520">
      <w:pPr>
        <w:rPr>
          <w:rFonts w:ascii="Arial" w:hAnsi="Arial" w:cs="Arial"/>
          <w:sz w:val="24"/>
          <w:szCs w:val="24"/>
        </w:rPr>
      </w:pPr>
    </w:p>
    <w:p w14:paraId="67A810C4" w14:textId="77777777" w:rsidR="005F3A81" w:rsidRDefault="005F3A81" w:rsidP="004F0520">
      <w:pPr>
        <w:rPr>
          <w:rFonts w:ascii="Arial" w:hAnsi="Arial" w:cs="Arial"/>
          <w:sz w:val="24"/>
          <w:szCs w:val="24"/>
        </w:rPr>
      </w:pPr>
    </w:p>
    <w:p w14:paraId="2A53FAF9" w14:textId="77777777" w:rsidR="005F3A81" w:rsidRDefault="005F3A81" w:rsidP="004F0520">
      <w:pPr>
        <w:rPr>
          <w:rFonts w:ascii="Arial" w:hAnsi="Arial" w:cs="Arial"/>
          <w:sz w:val="24"/>
          <w:szCs w:val="24"/>
        </w:rPr>
      </w:pPr>
    </w:p>
    <w:p w14:paraId="2CB627D2" w14:textId="77777777" w:rsidR="005F3A81" w:rsidRDefault="005F3A81" w:rsidP="004F0520">
      <w:pPr>
        <w:rPr>
          <w:rFonts w:ascii="Arial" w:hAnsi="Arial" w:cs="Arial"/>
          <w:sz w:val="24"/>
          <w:szCs w:val="24"/>
        </w:rPr>
      </w:pPr>
    </w:p>
    <w:p w14:paraId="3D272CA9" w14:textId="77777777" w:rsidR="005F3A81" w:rsidRDefault="005F3A81" w:rsidP="004F0520">
      <w:pPr>
        <w:rPr>
          <w:rFonts w:ascii="Arial" w:hAnsi="Arial" w:cs="Arial"/>
          <w:sz w:val="24"/>
          <w:szCs w:val="24"/>
        </w:rPr>
      </w:pPr>
    </w:p>
    <w:p w14:paraId="65CE753E" w14:textId="77777777" w:rsidR="005F3A81" w:rsidRDefault="005F3A81" w:rsidP="004F0520">
      <w:pPr>
        <w:rPr>
          <w:rFonts w:ascii="Arial" w:hAnsi="Arial" w:cs="Arial"/>
          <w:sz w:val="24"/>
          <w:szCs w:val="24"/>
        </w:rPr>
      </w:pPr>
    </w:p>
    <w:p w14:paraId="659C088E" w14:textId="77777777" w:rsidR="005F3A81" w:rsidRDefault="005F3A81" w:rsidP="004F0520">
      <w:pPr>
        <w:rPr>
          <w:rFonts w:ascii="Arial" w:hAnsi="Arial" w:cs="Arial"/>
          <w:sz w:val="24"/>
          <w:szCs w:val="24"/>
        </w:rPr>
      </w:pPr>
    </w:p>
    <w:p w14:paraId="79E1A01C" w14:textId="77777777" w:rsidR="005F3A81" w:rsidRDefault="005F3A81" w:rsidP="004F0520">
      <w:pPr>
        <w:rPr>
          <w:rFonts w:ascii="Arial" w:hAnsi="Arial" w:cs="Arial"/>
          <w:sz w:val="24"/>
          <w:szCs w:val="24"/>
        </w:rPr>
      </w:pPr>
    </w:p>
    <w:p w14:paraId="44E710DF" w14:textId="29CB7A5D" w:rsidR="00904485" w:rsidRPr="00C97934" w:rsidRDefault="006C712B" w:rsidP="004F0520">
      <w:pPr>
        <w:rPr>
          <w:rFonts w:ascii="Arial" w:hAnsi="Arial" w:cs="Arial"/>
          <w:b/>
          <w:sz w:val="24"/>
          <w:szCs w:val="24"/>
        </w:rPr>
      </w:pPr>
      <w:r w:rsidRPr="00C97934">
        <w:rPr>
          <w:rFonts w:ascii="Arial" w:hAnsi="Arial" w:cs="Arial"/>
          <w:b/>
          <w:sz w:val="24"/>
          <w:szCs w:val="24"/>
        </w:rPr>
        <w:lastRenderedPageBreak/>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9003F1">
      <w:pPr>
        <w:pStyle w:val="ListParagraph"/>
        <w:numPr>
          <w:ilvl w:val="0"/>
          <w:numId w:val="22"/>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9003F1">
      <w:pPr>
        <w:pStyle w:val="ListParagraph"/>
        <w:numPr>
          <w:ilvl w:val="1"/>
          <w:numId w:val="2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9003F1">
      <w:pPr>
        <w:pStyle w:val="ListParagraph"/>
        <w:numPr>
          <w:ilvl w:val="1"/>
          <w:numId w:val="2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9003F1">
      <w:pPr>
        <w:pStyle w:val="ListParagraph"/>
        <w:numPr>
          <w:ilvl w:val="1"/>
          <w:numId w:val="2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499E35B7" w:rsidR="00B315FA" w:rsidRPr="00C97934" w:rsidRDefault="00B90357" w:rsidP="009003F1">
      <w:pPr>
        <w:pStyle w:val="ListParagraph"/>
        <w:numPr>
          <w:ilvl w:val="1"/>
          <w:numId w:val="22"/>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r w:rsidR="009778F5">
        <w:rPr>
          <w:rFonts w:ascii="Arial" w:hAnsi="Arial" w:cs="Arial"/>
          <w:sz w:val="24"/>
          <w:szCs w:val="24"/>
        </w:rPr>
        <w:t xml:space="preserve"> </w:t>
      </w:r>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9003F1">
      <w:pPr>
        <w:pStyle w:val="ListParagraph"/>
        <w:numPr>
          <w:ilvl w:val="0"/>
          <w:numId w:val="22"/>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9003F1">
      <w:pPr>
        <w:pStyle w:val="ListParagraph"/>
        <w:numPr>
          <w:ilvl w:val="1"/>
          <w:numId w:val="2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562ACC64"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168DADC" w:rsidR="00600F4C" w:rsidRPr="00D07C71" w:rsidRDefault="00600F4C" w:rsidP="00623B25">
            <w:pPr>
              <w:jc w:val="center"/>
              <w:rPr>
                <w:rFonts w:ascii="Arial" w:hAnsi="Arial" w:cs="Arial"/>
                <w:b/>
                <w:sz w:val="24"/>
                <w:szCs w:val="24"/>
              </w:rPr>
            </w:pPr>
            <w:r w:rsidRPr="00D07C71">
              <w:rPr>
                <w:rFonts w:ascii="Arial" w:hAnsi="Arial" w:cs="Arial"/>
                <w:b/>
                <w:sz w:val="24"/>
                <w:szCs w:val="24"/>
              </w:rPr>
              <w:t>(</w:t>
            </w:r>
            <w:r w:rsidR="00D07C71" w:rsidRPr="00D07C71">
              <w:rPr>
                <w:rFonts w:ascii="Arial" w:hAnsi="Arial" w:cs="Arial"/>
                <w:b/>
                <w:sz w:val="24"/>
                <w:szCs w:val="24"/>
              </w:rPr>
              <w:t>35</w:t>
            </w:r>
            <w:r w:rsidRPr="00D07C71">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5C1327E" w:rsidR="00600F4C" w:rsidRPr="00D07C71" w:rsidRDefault="00E95DD0" w:rsidP="00623B25">
            <w:pPr>
              <w:jc w:val="center"/>
              <w:rPr>
                <w:rFonts w:ascii="Arial" w:hAnsi="Arial" w:cs="Arial"/>
                <w:sz w:val="24"/>
                <w:szCs w:val="24"/>
              </w:rPr>
            </w:pPr>
            <w:r w:rsidRPr="00D07C71">
              <w:rPr>
                <w:rFonts w:ascii="Arial" w:hAnsi="Arial" w:cs="Arial"/>
                <w:b/>
                <w:sz w:val="24"/>
                <w:szCs w:val="24"/>
              </w:rPr>
              <w:t>(</w:t>
            </w:r>
            <w:r w:rsidR="00D07C71" w:rsidRPr="00D07C71">
              <w:rPr>
                <w:rFonts w:ascii="Arial" w:hAnsi="Arial" w:cs="Arial"/>
                <w:b/>
                <w:sz w:val="24"/>
                <w:szCs w:val="24"/>
              </w:rPr>
              <w:t>35</w:t>
            </w:r>
            <w:r w:rsidRPr="00D07C71">
              <w:rPr>
                <w:rFonts w:ascii="Arial" w:hAnsi="Arial" w:cs="Arial"/>
                <w:b/>
                <w:sz w:val="24"/>
                <w:szCs w:val="24"/>
              </w:rPr>
              <w:t xml:space="preserve"> points</w:t>
            </w:r>
            <w:r w:rsidRPr="00D07C71">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24A063E" w:rsidR="00600F4C" w:rsidRPr="00D07C71" w:rsidRDefault="00E95DD0" w:rsidP="00623B25">
            <w:pPr>
              <w:jc w:val="center"/>
              <w:rPr>
                <w:rFonts w:ascii="Arial" w:hAnsi="Arial" w:cs="Arial"/>
                <w:b/>
                <w:sz w:val="24"/>
                <w:szCs w:val="24"/>
              </w:rPr>
            </w:pPr>
            <w:r w:rsidRPr="00D07C71">
              <w:rPr>
                <w:rFonts w:ascii="Arial" w:hAnsi="Arial" w:cs="Arial"/>
                <w:b/>
                <w:sz w:val="24"/>
                <w:szCs w:val="24"/>
              </w:rPr>
              <w:t>(</w:t>
            </w:r>
            <w:r w:rsidR="00D07C71" w:rsidRPr="00D07C71">
              <w:rPr>
                <w:rFonts w:ascii="Arial" w:hAnsi="Arial" w:cs="Arial"/>
                <w:b/>
                <w:sz w:val="24"/>
                <w:szCs w:val="24"/>
              </w:rPr>
              <w:t>30</w:t>
            </w:r>
            <w:r w:rsidRPr="00D07C71">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9003F1">
      <w:pPr>
        <w:pStyle w:val="ListParagraph"/>
        <w:numPr>
          <w:ilvl w:val="1"/>
          <w:numId w:val="22"/>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49F7B1E" w:rsidR="004B43A8" w:rsidRPr="00E95DD0" w:rsidRDefault="00351845" w:rsidP="009003F1">
      <w:pPr>
        <w:pStyle w:val="ListParagraph"/>
        <w:numPr>
          <w:ilvl w:val="1"/>
          <w:numId w:val="22"/>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D07C71" w:rsidRPr="00D07C71">
        <w:rPr>
          <w:rFonts w:ascii="Arial" w:hAnsi="Arial" w:cs="Arial"/>
          <w:sz w:val="24"/>
          <w:szCs w:val="24"/>
          <w:u w:val="single"/>
        </w:rPr>
        <w:t>30</w:t>
      </w:r>
      <w:r w:rsidRPr="00D07C71">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32BCF696"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D07C71">
        <w:rPr>
          <w:rFonts w:ascii="Arial" w:hAnsi="Arial" w:cs="Arial"/>
          <w:sz w:val="24"/>
          <w:szCs w:val="24"/>
        </w:rPr>
        <w:t xml:space="preserve"> </w:t>
      </w:r>
      <w:r w:rsidR="00D07C71" w:rsidRPr="00D07C71">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9003F1">
      <w:pPr>
        <w:pStyle w:val="ListParagraph"/>
        <w:numPr>
          <w:ilvl w:val="1"/>
          <w:numId w:val="22"/>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9003F1">
      <w:pPr>
        <w:pStyle w:val="ListParagraph"/>
        <w:numPr>
          <w:ilvl w:val="0"/>
          <w:numId w:val="22"/>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9003F1">
      <w:pPr>
        <w:pStyle w:val="ListParagraph"/>
        <w:numPr>
          <w:ilvl w:val="1"/>
          <w:numId w:val="2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9003F1">
      <w:pPr>
        <w:pStyle w:val="ListParagraph"/>
        <w:numPr>
          <w:ilvl w:val="1"/>
          <w:numId w:val="2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9003F1">
      <w:pPr>
        <w:pStyle w:val="ListParagraph"/>
        <w:numPr>
          <w:ilvl w:val="1"/>
          <w:numId w:val="2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9003F1">
      <w:pPr>
        <w:pStyle w:val="ListParagraph"/>
        <w:numPr>
          <w:ilvl w:val="1"/>
          <w:numId w:val="22"/>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9003F1">
      <w:pPr>
        <w:pStyle w:val="ListParagraph"/>
        <w:numPr>
          <w:ilvl w:val="0"/>
          <w:numId w:val="22"/>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0791D334" w14:textId="3F00B68A" w:rsidR="002C26F3"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bookmarkStart w:id="44" w:name="_Toc367174747"/>
      <w:bookmarkStart w:id="45" w:name="_Toc397069211"/>
    </w:p>
    <w:p w14:paraId="78DD1EC4" w14:textId="77777777" w:rsidR="002C26F3" w:rsidRDefault="002C26F3" w:rsidP="004F0520">
      <w:pPr>
        <w:rPr>
          <w:rFonts w:ascii="Arial" w:hAnsi="Arial" w:cs="Arial"/>
          <w:sz w:val="24"/>
          <w:szCs w:val="24"/>
        </w:rPr>
      </w:pPr>
    </w:p>
    <w:p w14:paraId="2A57E354" w14:textId="77777777" w:rsidR="0012560D" w:rsidRDefault="0012560D" w:rsidP="004F0520">
      <w:pPr>
        <w:rPr>
          <w:rFonts w:ascii="Arial" w:hAnsi="Arial" w:cs="Arial"/>
          <w:sz w:val="24"/>
          <w:szCs w:val="24"/>
        </w:rPr>
      </w:pPr>
    </w:p>
    <w:p w14:paraId="3856EDD2" w14:textId="77777777" w:rsidR="0012560D" w:rsidRDefault="0012560D" w:rsidP="004F0520">
      <w:pPr>
        <w:rPr>
          <w:rFonts w:ascii="Arial" w:hAnsi="Arial" w:cs="Arial"/>
          <w:sz w:val="24"/>
          <w:szCs w:val="24"/>
        </w:rPr>
      </w:pPr>
    </w:p>
    <w:p w14:paraId="47CC1294" w14:textId="77777777" w:rsidR="0012560D" w:rsidRDefault="0012560D" w:rsidP="004F0520">
      <w:pPr>
        <w:rPr>
          <w:rFonts w:ascii="Arial" w:hAnsi="Arial" w:cs="Arial"/>
          <w:sz w:val="24"/>
          <w:szCs w:val="24"/>
        </w:rPr>
      </w:pPr>
    </w:p>
    <w:p w14:paraId="1DE7D5F4" w14:textId="77777777" w:rsidR="0012560D" w:rsidRDefault="0012560D" w:rsidP="004F0520">
      <w:pPr>
        <w:rPr>
          <w:rFonts w:ascii="Arial" w:hAnsi="Arial" w:cs="Arial"/>
          <w:sz w:val="24"/>
          <w:szCs w:val="24"/>
        </w:rPr>
      </w:pPr>
    </w:p>
    <w:p w14:paraId="5AA6BDF3" w14:textId="77777777" w:rsidR="0012560D" w:rsidRDefault="0012560D" w:rsidP="004F0520">
      <w:pPr>
        <w:rPr>
          <w:rFonts w:ascii="Arial" w:hAnsi="Arial" w:cs="Arial"/>
          <w:sz w:val="24"/>
          <w:szCs w:val="24"/>
        </w:rPr>
      </w:pPr>
    </w:p>
    <w:p w14:paraId="6638631E" w14:textId="05A07CB7" w:rsidR="00E82FB4" w:rsidRPr="00C97934" w:rsidRDefault="006C712B" w:rsidP="004F0520">
      <w:pPr>
        <w:rPr>
          <w:rFonts w:ascii="Arial" w:hAnsi="Arial" w:cs="Arial"/>
          <w:b/>
          <w:sz w:val="24"/>
          <w:szCs w:val="24"/>
        </w:rPr>
      </w:pPr>
      <w:r w:rsidRPr="00C97934">
        <w:rPr>
          <w:rFonts w:ascii="Arial" w:hAnsi="Arial" w:cs="Arial"/>
          <w:b/>
          <w:sz w:val="24"/>
          <w:szCs w:val="24"/>
        </w:rPr>
        <w:lastRenderedPageBreak/>
        <w:t>PART VI</w:t>
      </w:r>
      <w:r w:rsidRPr="00C97934">
        <w:rPr>
          <w:rFonts w:ascii="Arial" w:hAnsi="Arial" w:cs="Arial"/>
          <w:b/>
          <w:sz w:val="24"/>
          <w:szCs w:val="24"/>
        </w:rPr>
        <w:tab/>
      </w:r>
      <w:r w:rsidR="00C23ACD" w:rsidRPr="00C97934">
        <w:rPr>
          <w:rFonts w:ascii="Arial" w:hAnsi="Arial" w:cs="Arial"/>
          <w:b/>
          <w:sz w:val="24"/>
          <w:szCs w:val="24"/>
        </w:rPr>
        <w:t>CONTRACT ADMINISTRATION AND</w:t>
      </w:r>
      <w:r w:rsidR="00E82FB4"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9003F1">
      <w:pPr>
        <w:pStyle w:val="ListParagraph"/>
        <w:numPr>
          <w:ilvl w:val="0"/>
          <w:numId w:val="23"/>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4BBC32C8" w:rsidR="00B51518" w:rsidRPr="00C97934" w:rsidRDefault="00B51518" w:rsidP="009003F1">
      <w:pPr>
        <w:pStyle w:val="ListParagraph"/>
        <w:numPr>
          <w:ilvl w:val="1"/>
          <w:numId w:val="23"/>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w:t>
      </w:r>
      <w:r w:rsidRPr="00D07C71">
        <w:rPr>
          <w:rFonts w:ascii="Arial" w:hAnsi="Arial" w:cs="Arial"/>
          <w:sz w:val="24"/>
          <w:szCs w:val="24"/>
        </w:rPr>
        <w:t xml:space="preserve"> 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4"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9003F1">
      <w:pPr>
        <w:pStyle w:val="ListParagraph"/>
        <w:numPr>
          <w:ilvl w:val="1"/>
          <w:numId w:val="23"/>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9003F1">
      <w:pPr>
        <w:pStyle w:val="ListParagraph"/>
        <w:numPr>
          <w:ilvl w:val="1"/>
          <w:numId w:val="23"/>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5F96D542" w:rsidR="00E82FB4" w:rsidRPr="00C97934" w:rsidRDefault="00911F19" w:rsidP="009003F1">
      <w:pPr>
        <w:pStyle w:val="ListParagraph"/>
        <w:numPr>
          <w:ilvl w:val="1"/>
          <w:numId w:val="23"/>
        </w:numPr>
        <w:rPr>
          <w:rFonts w:ascii="Arial" w:hAnsi="Arial" w:cs="Arial"/>
          <w:sz w:val="24"/>
          <w:szCs w:val="24"/>
        </w:rPr>
      </w:pPr>
      <w:r w:rsidRPr="27391CE2">
        <w:rPr>
          <w:rFonts w:ascii="Arial" w:hAnsi="Arial" w:cs="Arial"/>
          <w:sz w:val="24"/>
          <w:szCs w:val="24"/>
        </w:rPr>
        <w:t xml:space="preserve">In providing services and performing under the contract, the </w:t>
      </w:r>
      <w:r w:rsidR="00234C2C" w:rsidRPr="27391CE2">
        <w:rPr>
          <w:rFonts w:ascii="Arial" w:hAnsi="Arial" w:cs="Arial"/>
          <w:sz w:val="24"/>
          <w:szCs w:val="24"/>
        </w:rPr>
        <w:t>awarded</w:t>
      </w:r>
      <w:r w:rsidRPr="27391CE2">
        <w:rPr>
          <w:rFonts w:ascii="Arial" w:hAnsi="Arial" w:cs="Arial"/>
          <w:sz w:val="24"/>
          <w:szCs w:val="24"/>
        </w:rPr>
        <w:t xml:space="preserve"> Bidder </w:t>
      </w:r>
      <w:r w:rsidR="00FF2A48" w:rsidRPr="27391CE2">
        <w:rPr>
          <w:rFonts w:ascii="Arial" w:hAnsi="Arial" w:cs="Arial"/>
          <w:sz w:val="24"/>
          <w:szCs w:val="24"/>
        </w:rPr>
        <w:t xml:space="preserve">must </w:t>
      </w:r>
      <w:r w:rsidRPr="27391CE2">
        <w:rPr>
          <w:rFonts w:ascii="Arial" w:hAnsi="Arial" w:cs="Arial"/>
          <w:sz w:val="24"/>
          <w:szCs w:val="24"/>
        </w:rPr>
        <w:t>act</w:t>
      </w:r>
      <w:r w:rsidR="00A636FF" w:rsidRPr="27391CE2">
        <w:rPr>
          <w:rFonts w:ascii="Arial" w:hAnsi="Arial" w:cs="Arial"/>
          <w:sz w:val="24"/>
          <w:szCs w:val="24"/>
        </w:rPr>
        <w:t xml:space="preserve"> as an </w:t>
      </w:r>
      <w:r w:rsidRPr="27391CE2">
        <w:rPr>
          <w:rFonts w:ascii="Arial" w:hAnsi="Arial" w:cs="Arial"/>
          <w:sz w:val="24"/>
          <w:szCs w:val="24"/>
        </w:rPr>
        <w:t>independent</w:t>
      </w:r>
      <w:r w:rsidR="00A636FF" w:rsidRPr="27391CE2">
        <w:rPr>
          <w:rFonts w:ascii="Arial" w:hAnsi="Arial" w:cs="Arial"/>
          <w:sz w:val="24"/>
          <w:szCs w:val="24"/>
        </w:rPr>
        <w:t xml:space="preserve"> </w:t>
      </w:r>
      <w:r w:rsidR="2A854B47" w:rsidRPr="27391CE2">
        <w:rPr>
          <w:rFonts w:ascii="Arial" w:hAnsi="Arial" w:cs="Arial"/>
          <w:sz w:val="24"/>
          <w:szCs w:val="24"/>
        </w:rPr>
        <w:t xml:space="preserve">Awarded </w:t>
      </w:r>
      <w:r w:rsidR="00B53D2B" w:rsidRPr="27391CE2">
        <w:rPr>
          <w:rFonts w:ascii="Arial" w:hAnsi="Arial" w:cs="Arial"/>
          <w:sz w:val="24"/>
          <w:szCs w:val="24"/>
        </w:rPr>
        <w:t>Bidder and</w:t>
      </w:r>
      <w:r w:rsidRPr="27391CE2">
        <w:rPr>
          <w:rFonts w:ascii="Arial" w:hAnsi="Arial" w:cs="Arial"/>
          <w:sz w:val="24"/>
          <w:szCs w:val="24"/>
        </w:rPr>
        <w:t xml:space="preserve">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9003F1">
      <w:pPr>
        <w:pStyle w:val="ListParagraph"/>
        <w:numPr>
          <w:ilvl w:val="0"/>
          <w:numId w:val="23"/>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9003F1">
      <w:pPr>
        <w:pStyle w:val="ListParagraph"/>
        <w:numPr>
          <w:ilvl w:val="1"/>
          <w:numId w:val="23"/>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9003F1">
      <w:pPr>
        <w:pStyle w:val="ListParagraph"/>
        <w:numPr>
          <w:ilvl w:val="1"/>
          <w:numId w:val="23"/>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2F81B63C" w:rsidR="006C712B" w:rsidRPr="00C97934" w:rsidRDefault="00C11E87" w:rsidP="00B315FA">
      <w:pPr>
        <w:ind w:left="720"/>
        <w:rPr>
          <w:rStyle w:val="InitialStyle"/>
          <w:rFonts w:ascii="Arial" w:hAnsi="Arial" w:cs="Arial"/>
        </w:rPr>
      </w:pPr>
      <w:r w:rsidRPr="27391CE2">
        <w:rPr>
          <w:rFonts w:ascii="Arial" w:hAnsi="Arial" w:cs="Arial"/>
          <w:sz w:val="24"/>
          <w:szCs w:val="24"/>
        </w:rPr>
        <w:t xml:space="preserve">The State anticipates paying the </w:t>
      </w:r>
      <w:r w:rsidR="2A854B47" w:rsidRPr="27391CE2">
        <w:rPr>
          <w:rFonts w:ascii="Arial" w:hAnsi="Arial" w:cs="Arial"/>
          <w:sz w:val="24"/>
          <w:szCs w:val="24"/>
        </w:rPr>
        <w:t xml:space="preserve">Awarded </w:t>
      </w:r>
      <w:r w:rsidR="00B53D2B" w:rsidRPr="27391CE2">
        <w:rPr>
          <w:rFonts w:ascii="Arial" w:hAnsi="Arial" w:cs="Arial"/>
          <w:sz w:val="24"/>
          <w:szCs w:val="24"/>
        </w:rPr>
        <w:t xml:space="preserve">Bidder </w:t>
      </w:r>
      <w:proofErr w:type="gramStart"/>
      <w:r w:rsidR="00B53D2B" w:rsidRPr="27391CE2">
        <w:rPr>
          <w:rFonts w:ascii="Arial" w:hAnsi="Arial" w:cs="Arial"/>
          <w:sz w:val="24"/>
          <w:szCs w:val="24"/>
        </w:rPr>
        <w:t>on</w:t>
      </w:r>
      <w:r w:rsidR="00E82FB4" w:rsidRPr="27391CE2">
        <w:rPr>
          <w:rFonts w:ascii="Arial" w:hAnsi="Arial" w:cs="Arial"/>
          <w:sz w:val="24"/>
          <w:szCs w:val="24"/>
        </w:rPr>
        <w:t xml:space="preserve"> the basis of</w:t>
      </w:r>
      <w:proofErr w:type="gramEnd"/>
      <w:r w:rsidR="00E82FB4" w:rsidRPr="27391CE2">
        <w:rPr>
          <w:rFonts w:ascii="Arial" w:hAnsi="Arial" w:cs="Arial"/>
          <w:sz w:val="24"/>
          <w:szCs w:val="24"/>
        </w:rPr>
        <w:t xml:space="preserve"> </w:t>
      </w:r>
      <w:proofErr w:type="gramStart"/>
      <w:r w:rsidR="00AA75AC" w:rsidRPr="27391CE2">
        <w:rPr>
          <w:rFonts w:ascii="Arial" w:hAnsi="Arial" w:cs="Arial"/>
          <w:sz w:val="24"/>
          <w:szCs w:val="24"/>
        </w:rPr>
        <w:t>net</w:t>
      </w:r>
      <w:proofErr w:type="gramEnd"/>
      <w:r w:rsidR="00AA75AC" w:rsidRPr="27391CE2">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27391CE2">
        <w:rPr>
          <w:rFonts w:ascii="Arial" w:hAnsi="Arial" w:cs="Arial"/>
          <w:sz w:val="24"/>
          <w:szCs w:val="24"/>
        </w:rPr>
        <w:t xml:space="preserve">ng documents, as applicable, and any other specific and agreed-upon requirements listed within the contract that </w:t>
      </w:r>
      <w:proofErr w:type="gramStart"/>
      <w:r w:rsidR="00221F55" w:rsidRPr="27391CE2">
        <w:rPr>
          <w:rFonts w:ascii="Arial" w:hAnsi="Arial" w:cs="Arial"/>
          <w:sz w:val="24"/>
          <w:szCs w:val="24"/>
        </w:rPr>
        <w:t>results</w:t>
      </w:r>
      <w:proofErr w:type="gramEnd"/>
      <w:r w:rsidR="00221F55" w:rsidRPr="27391CE2">
        <w:rPr>
          <w:rFonts w:ascii="Arial" w:hAnsi="Arial" w:cs="Arial"/>
          <w:sz w:val="24"/>
          <w:szCs w:val="24"/>
        </w:rPr>
        <w:t xml:space="preserve"> from th</w:t>
      </w:r>
      <w:r w:rsidR="00AA460A" w:rsidRPr="27391CE2">
        <w:rPr>
          <w:rFonts w:ascii="Arial" w:hAnsi="Arial" w:cs="Arial"/>
          <w:sz w:val="24"/>
          <w:szCs w:val="24"/>
        </w:rPr>
        <w:t>e</w:t>
      </w:r>
      <w:r w:rsidR="00221F55" w:rsidRPr="27391CE2">
        <w:rPr>
          <w:rFonts w:ascii="Arial" w:hAnsi="Arial" w:cs="Arial"/>
          <w:sz w:val="24"/>
          <w:szCs w:val="24"/>
        </w:rPr>
        <w:t xml:space="preserve"> RFP.</w:t>
      </w:r>
      <w:bookmarkStart w:id="50" w:name="_Toc367174750"/>
      <w:bookmarkStart w:id="51" w:name="_Toc397069214"/>
    </w:p>
    <w:p w14:paraId="15BDF13B" w14:textId="4EED525C" w:rsidR="00E82FB4" w:rsidRPr="00C97934" w:rsidRDefault="006C712B" w:rsidP="00597E35">
      <w:pPr>
        <w:widowControl/>
        <w:autoSpaceDE/>
        <w:autoSpaceDN/>
        <w:rPr>
          <w:rStyle w:val="InitialStyle"/>
          <w:rFonts w:ascii="Arial" w:hAnsi="Arial" w:cs="Arial"/>
          <w:b/>
          <w:bCs/>
          <w:sz w:val="24"/>
          <w:szCs w:val="24"/>
        </w:rPr>
      </w:pPr>
      <w:r w:rsidRPr="00C97934">
        <w:rPr>
          <w:rStyle w:val="InitialStyle"/>
          <w:rFonts w:ascii="Arial" w:hAnsi="Arial" w:cs="Arial"/>
        </w:rPr>
        <w:br w:type="page"/>
      </w: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441B735" w14:textId="59BB3EAF" w:rsidR="004F4F0B" w:rsidRPr="00D3721D" w:rsidRDefault="00D3721D" w:rsidP="004F4F0B">
      <w:pPr>
        <w:pStyle w:val="DefaultText"/>
        <w:widowControl/>
        <w:jc w:val="center"/>
        <w:rPr>
          <w:rStyle w:val="InitialStyle"/>
          <w:rFonts w:ascii="Arial" w:hAnsi="Arial" w:cs="Arial"/>
          <w:b/>
          <w:bCs/>
          <w:sz w:val="28"/>
          <w:szCs w:val="28"/>
        </w:rPr>
      </w:pPr>
      <w:r w:rsidRPr="00D3721D">
        <w:rPr>
          <w:rStyle w:val="InitialStyle"/>
          <w:rFonts w:ascii="Arial" w:hAnsi="Arial" w:cs="Arial"/>
          <w:b/>
          <w:bCs/>
          <w:sz w:val="28"/>
          <w:szCs w:val="28"/>
        </w:rPr>
        <w:t>Department of Defense, Veterans and Emergency Management</w:t>
      </w:r>
    </w:p>
    <w:p w14:paraId="116456BB" w14:textId="09B6473F" w:rsidR="00D3721D" w:rsidRPr="00C97934" w:rsidRDefault="00D3721D" w:rsidP="004F4F0B">
      <w:pPr>
        <w:pStyle w:val="DefaultText"/>
        <w:widowControl/>
        <w:jc w:val="center"/>
        <w:rPr>
          <w:rStyle w:val="InitialStyle"/>
          <w:rFonts w:ascii="Arial" w:hAnsi="Arial" w:cs="Arial"/>
          <w:b/>
          <w:bCs/>
          <w:color w:val="FF0000"/>
        </w:rPr>
      </w:pPr>
      <w:r>
        <w:rPr>
          <w:rStyle w:val="InitialStyle"/>
          <w:rFonts w:ascii="Arial" w:hAnsi="Arial" w:cs="Arial"/>
          <w:bCs/>
          <w:i/>
          <w:sz w:val="28"/>
          <w:szCs w:val="28"/>
        </w:rPr>
        <w:t>Bureau of Veterans’ Services/Maine Veterans’ Cemetery System</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61903B5"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3721D" w:rsidRPr="00D3721D">
        <w:rPr>
          <w:rFonts w:ascii="Arial" w:hAnsi="Arial" w:cs="Arial"/>
          <w:b/>
          <w:bCs/>
          <w:color w:val="000000" w:themeColor="text1"/>
          <w:sz w:val="28"/>
          <w:szCs w:val="28"/>
        </w:rPr>
        <w:t>202506090</w:t>
      </w:r>
    </w:p>
    <w:p w14:paraId="0EB19542" w14:textId="77777777" w:rsidR="004F4F0B" w:rsidRPr="00D3721D" w:rsidRDefault="004F4F0B" w:rsidP="004F4F0B">
      <w:pPr>
        <w:pStyle w:val="DefaultText"/>
        <w:widowControl/>
        <w:jc w:val="center"/>
        <w:rPr>
          <w:rStyle w:val="InitialStyle"/>
          <w:rFonts w:ascii="Arial" w:hAnsi="Arial" w:cs="Arial"/>
          <w:b/>
          <w:bCs/>
          <w:sz w:val="28"/>
          <w:szCs w:val="28"/>
          <w:u w:val="single"/>
        </w:rPr>
      </w:pPr>
      <w:r w:rsidRPr="00D3721D">
        <w:rPr>
          <w:rStyle w:val="InitialStyle"/>
          <w:rFonts w:ascii="Arial" w:hAnsi="Arial" w:cs="Arial"/>
          <w:b/>
          <w:bCs/>
          <w:sz w:val="28"/>
          <w:szCs w:val="28"/>
          <w:u w:val="single"/>
        </w:rPr>
        <w:t>Maine Veterans’ Memorial Cemeteries, Augusta – Turf Maintenance</w:t>
      </w:r>
    </w:p>
    <w:p w14:paraId="483AE5A5" w14:textId="77777777" w:rsidR="00221A14" w:rsidRPr="00C97934" w:rsidRDefault="00221A14" w:rsidP="00221A14">
      <w:pPr>
        <w:jc w:val="center"/>
        <w:rPr>
          <w:rFonts w:ascii="Arial" w:hAnsi="Arial" w:cs="Arial"/>
          <w:sz w:val="28"/>
          <w:szCs w:val="28"/>
        </w:rPr>
      </w:pPr>
    </w:p>
    <w:tbl>
      <w:tblPr>
        <w:tblW w:w="1023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20" w:type="dxa"/>
          <w:right w:w="120" w:type="dxa"/>
        </w:tblCellMar>
        <w:tblLook w:val="00A0" w:firstRow="1" w:lastRow="0" w:firstColumn="1" w:lastColumn="0" w:noHBand="0" w:noVBand="0"/>
      </w:tblPr>
      <w:tblGrid>
        <w:gridCol w:w="725"/>
        <w:gridCol w:w="2942"/>
        <w:gridCol w:w="1676"/>
        <w:gridCol w:w="1215"/>
        <w:gridCol w:w="3672"/>
      </w:tblGrid>
      <w:tr w:rsidR="00221A14" w:rsidRPr="00C97934" w14:paraId="39B6B5E8" w14:textId="77777777" w:rsidTr="00597E35">
        <w:trPr>
          <w:cantSplit/>
          <w:trHeight w:val="402"/>
        </w:trPr>
        <w:tc>
          <w:tcPr>
            <w:tcW w:w="3667"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63"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597E35">
        <w:trPr>
          <w:cantSplit/>
          <w:trHeight w:val="435"/>
        </w:trPr>
        <w:tc>
          <w:tcPr>
            <w:tcW w:w="3667"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63"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597E35">
        <w:trPr>
          <w:cantSplit/>
          <w:trHeight w:val="435"/>
        </w:trPr>
        <w:tc>
          <w:tcPr>
            <w:tcW w:w="725"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618"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215"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672"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597E35">
        <w:trPr>
          <w:cantSplit/>
          <w:trHeight w:val="435"/>
        </w:trPr>
        <w:tc>
          <w:tcPr>
            <w:tcW w:w="3667"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63"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597E35">
        <w:trPr>
          <w:cantSplit/>
          <w:trHeight w:val="435"/>
        </w:trPr>
        <w:tc>
          <w:tcPr>
            <w:tcW w:w="3667"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63"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597E35">
        <w:trPr>
          <w:cantSplit/>
          <w:trHeight w:val="339"/>
        </w:trPr>
        <w:tc>
          <w:tcPr>
            <w:tcW w:w="10230"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597E35">
        <w:trPr>
          <w:cantSplit/>
          <w:trHeight w:val="411"/>
        </w:trPr>
        <w:tc>
          <w:tcPr>
            <w:tcW w:w="3667"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63"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597E35">
        <w:trPr>
          <w:cantSplit/>
          <w:trHeight w:val="444"/>
        </w:trPr>
        <w:tc>
          <w:tcPr>
            <w:tcW w:w="725"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618"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215"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672"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597E35">
        <w:trPr>
          <w:cantSplit/>
          <w:trHeight w:val="426"/>
        </w:trPr>
        <w:tc>
          <w:tcPr>
            <w:tcW w:w="3667" w:type="dxa"/>
            <w:gridSpan w:val="2"/>
            <w:tcBorders>
              <w:left w:val="double" w:sz="4" w:space="0" w:color="auto"/>
              <w:bottom w:val="single" w:sz="6" w:space="0" w:color="000000" w:themeColor="text1"/>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63" w:type="dxa"/>
            <w:gridSpan w:val="3"/>
            <w:tcBorders>
              <w:left w:val="single" w:sz="4" w:space="0" w:color="auto"/>
              <w:bottom w:val="single" w:sz="6" w:space="0" w:color="000000" w:themeColor="text1"/>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597E35">
        <w:trPr>
          <w:cantSplit/>
          <w:trHeight w:val="444"/>
        </w:trPr>
        <w:tc>
          <w:tcPr>
            <w:tcW w:w="3667"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63"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9003F1">
      <w:pPr>
        <w:numPr>
          <w:ilvl w:val="0"/>
          <w:numId w:val="1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9003F1">
      <w:pPr>
        <w:numPr>
          <w:ilvl w:val="0"/>
          <w:numId w:val="1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9003F1">
      <w:pPr>
        <w:numPr>
          <w:ilvl w:val="0"/>
          <w:numId w:val="1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003F1">
      <w:pPr>
        <w:numPr>
          <w:ilvl w:val="0"/>
          <w:numId w:val="1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9003F1">
      <w:pPr>
        <w:numPr>
          <w:ilvl w:val="0"/>
          <w:numId w:val="1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D3721D" w:rsidRDefault="00A62F45" w:rsidP="007D50B8">
      <w:pPr>
        <w:pStyle w:val="DefaultText"/>
        <w:jc w:val="center"/>
        <w:rPr>
          <w:rStyle w:val="InitialStyle"/>
          <w:rFonts w:ascii="Arial" w:hAnsi="Arial" w:cs="Arial"/>
          <w:b/>
          <w:sz w:val="28"/>
          <w:szCs w:val="28"/>
        </w:rPr>
      </w:pPr>
      <w:r w:rsidRPr="00D3721D">
        <w:rPr>
          <w:rStyle w:val="InitialStyle"/>
          <w:rFonts w:ascii="Arial" w:hAnsi="Arial" w:cs="Arial"/>
          <w:b/>
          <w:sz w:val="28"/>
          <w:szCs w:val="28"/>
        </w:rPr>
        <w:t xml:space="preserve">State of Maine </w:t>
      </w:r>
    </w:p>
    <w:p w14:paraId="4D50281C" w14:textId="69E24E3B" w:rsidR="004F4F0B" w:rsidRPr="00D3721D" w:rsidRDefault="00D3721D" w:rsidP="004F4F0B">
      <w:pPr>
        <w:pStyle w:val="DefaultText"/>
        <w:widowControl/>
        <w:jc w:val="center"/>
        <w:rPr>
          <w:rStyle w:val="InitialStyle"/>
          <w:rFonts w:ascii="Arial" w:hAnsi="Arial" w:cs="Arial"/>
          <w:b/>
          <w:bCs/>
          <w:sz w:val="28"/>
          <w:szCs w:val="28"/>
        </w:rPr>
      </w:pPr>
      <w:r w:rsidRPr="00D3721D">
        <w:rPr>
          <w:rStyle w:val="InitialStyle"/>
          <w:rFonts w:ascii="Arial" w:hAnsi="Arial" w:cs="Arial"/>
          <w:b/>
          <w:bCs/>
          <w:sz w:val="28"/>
          <w:szCs w:val="28"/>
        </w:rPr>
        <w:t>Department of Defense, Veterans and Emergency Management</w:t>
      </w:r>
    </w:p>
    <w:p w14:paraId="158ED70F" w14:textId="41D64200" w:rsidR="00D3721D" w:rsidRPr="00D3721D" w:rsidRDefault="00D3721D" w:rsidP="004F4F0B">
      <w:pPr>
        <w:pStyle w:val="DefaultText"/>
        <w:widowControl/>
        <w:jc w:val="center"/>
        <w:rPr>
          <w:rStyle w:val="InitialStyle"/>
          <w:rFonts w:ascii="Arial" w:hAnsi="Arial" w:cs="Arial"/>
          <w:b/>
          <w:bCs/>
          <w:color w:val="FF0000"/>
          <w:sz w:val="28"/>
          <w:szCs w:val="28"/>
        </w:rPr>
      </w:pPr>
      <w:r w:rsidRPr="00D3721D">
        <w:rPr>
          <w:rStyle w:val="InitialStyle"/>
          <w:rFonts w:ascii="Arial" w:hAnsi="Arial" w:cs="Arial"/>
          <w:bCs/>
          <w:i/>
          <w:sz w:val="28"/>
          <w:szCs w:val="28"/>
        </w:rPr>
        <w:t>Bureau of Veterans’ Services/Maine Veterans’ Cemetery System</w:t>
      </w:r>
    </w:p>
    <w:p w14:paraId="27295D77" w14:textId="15B13193" w:rsidR="00A62F45" w:rsidRPr="00D3721D" w:rsidRDefault="00F63647" w:rsidP="007D50B8">
      <w:pPr>
        <w:pStyle w:val="DefaultText"/>
        <w:jc w:val="center"/>
        <w:rPr>
          <w:rStyle w:val="InitialStyle"/>
          <w:rFonts w:ascii="Arial" w:hAnsi="Arial" w:cs="Arial"/>
          <w:b/>
          <w:sz w:val="28"/>
          <w:szCs w:val="28"/>
        </w:rPr>
      </w:pPr>
      <w:r w:rsidRPr="00D3721D">
        <w:rPr>
          <w:rStyle w:val="InitialStyle"/>
          <w:rFonts w:ascii="Arial" w:hAnsi="Arial" w:cs="Arial"/>
          <w:b/>
          <w:sz w:val="28"/>
          <w:szCs w:val="28"/>
        </w:rPr>
        <w:t>RESPONSIBLE BIDDER</w:t>
      </w:r>
      <w:r w:rsidR="00DE7837" w:rsidRPr="00D3721D">
        <w:rPr>
          <w:rStyle w:val="InitialStyle"/>
          <w:rFonts w:ascii="Arial" w:hAnsi="Arial" w:cs="Arial"/>
          <w:b/>
          <w:sz w:val="28"/>
          <w:szCs w:val="28"/>
        </w:rPr>
        <w:t xml:space="preserve"> CERTIFICATION</w:t>
      </w:r>
    </w:p>
    <w:p w14:paraId="78F35A3F" w14:textId="07B365E1" w:rsidR="00A62F45" w:rsidRPr="00D3721D" w:rsidRDefault="00A62F45" w:rsidP="007D50B8">
      <w:pPr>
        <w:pStyle w:val="DefaultText"/>
        <w:jc w:val="center"/>
        <w:rPr>
          <w:rStyle w:val="InitialStyle"/>
          <w:rFonts w:ascii="Arial" w:hAnsi="Arial" w:cs="Arial"/>
          <w:b/>
          <w:sz w:val="28"/>
          <w:szCs w:val="28"/>
        </w:rPr>
      </w:pPr>
      <w:r w:rsidRPr="00D3721D">
        <w:rPr>
          <w:rStyle w:val="InitialStyle"/>
          <w:rFonts w:ascii="Arial" w:hAnsi="Arial" w:cs="Arial"/>
          <w:b/>
          <w:sz w:val="28"/>
          <w:szCs w:val="28"/>
        </w:rPr>
        <w:t xml:space="preserve">RFP# </w:t>
      </w:r>
      <w:r w:rsidR="00D3721D" w:rsidRPr="00D3721D">
        <w:rPr>
          <w:rStyle w:val="InitialStyle"/>
          <w:rFonts w:ascii="Arial" w:hAnsi="Arial" w:cs="Arial"/>
          <w:b/>
          <w:bCs/>
          <w:color w:val="000000" w:themeColor="text1"/>
          <w:sz w:val="28"/>
          <w:szCs w:val="28"/>
        </w:rPr>
        <w:t>202506090</w:t>
      </w:r>
    </w:p>
    <w:p w14:paraId="62B09B79" w14:textId="77777777" w:rsidR="004F4F0B" w:rsidRPr="00D3721D" w:rsidRDefault="004F4F0B" w:rsidP="004F4F0B">
      <w:pPr>
        <w:pStyle w:val="DefaultText"/>
        <w:widowControl/>
        <w:jc w:val="center"/>
        <w:rPr>
          <w:rStyle w:val="InitialStyle"/>
          <w:rFonts w:ascii="Arial" w:hAnsi="Arial" w:cs="Arial"/>
          <w:b/>
          <w:bCs/>
          <w:sz w:val="28"/>
          <w:szCs w:val="28"/>
          <w:u w:val="single"/>
        </w:rPr>
      </w:pPr>
      <w:r w:rsidRPr="00D3721D">
        <w:rPr>
          <w:rStyle w:val="InitialStyle"/>
          <w:rFonts w:ascii="Arial" w:hAnsi="Arial" w:cs="Arial"/>
          <w:b/>
          <w:bCs/>
          <w:sz w:val="28"/>
          <w:szCs w:val="28"/>
          <w:u w:val="single"/>
        </w:rPr>
        <w:t>Maine Veterans’ Memorial Cemeteries, Augusta – Turf Maintenance</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bookmarkStart w:id="53"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9003F1">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9003F1">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9003F1">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9003F1">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9003F1">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9003F1">
      <w:pPr>
        <w:pStyle w:val="ListParagraph"/>
        <w:widowControl/>
        <w:numPr>
          <w:ilvl w:val="0"/>
          <w:numId w:val="2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9003F1">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9003F1">
      <w:pPr>
        <w:pStyle w:val="ListParagraph"/>
        <w:widowControl/>
        <w:numPr>
          <w:ilvl w:val="0"/>
          <w:numId w:val="2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8"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9003F1">
      <w:pPr>
        <w:pStyle w:val="ListParagraph"/>
        <w:widowControl/>
        <w:numPr>
          <w:ilvl w:val="0"/>
          <w:numId w:val="2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3"/>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373F7D">
        <w:trPr>
          <w:cantSplit/>
          <w:trHeight w:val="717"/>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D3721D" w:rsidRDefault="003D5C04" w:rsidP="003D5C04">
      <w:pPr>
        <w:pStyle w:val="DefaultText"/>
        <w:jc w:val="center"/>
        <w:rPr>
          <w:rStyle w:val="InitialStyle"/>
          <w:rFonts w:ascii="Arial" w:hAnsi="Arial" w:cs="Arial"/>
          <w:b/>
          <w:sz w:val="28"/>
          <w:szCs w:val="28"/>
        </w:rPr>
      </w:pPr>
      <w:r w:rsidRPr="00D3721D">
        <w:rPr>
          <w:rStyle w:val="InitialStyle"/>
          <w:rFonts w:ascii="Arial" w:hAnsi="Arial" w:cs="Arial"/>
          <w:b/>
          <w:sz w:val="28"/>
          <w:szCs w:val="28"/>
        </w:rPr>
        <w:t xml:space="preserve">State of Maine </w:t>
      </w:r>
    </w:p>
    <w:p w14:paraId="2A62C863" w14:textId="09DB6D77" w:rsidR="003D5C04" w:rsidRPr="00D3721D" w:rsidRDefault="00D3721D" w:rsidP="004F4F0B">
      <w:pPr>
        <w:pStyle w:val="DefaultText"/>
        <w:widowControl/>
        <w:jc w:val="center"/>
        <w:rPr>
          <w:rStyle w:val="InitialStyle"/>
          <w:rFonts w:ascii="Arial" w:hAnsi="Arial" w:cs="Arial"/>
          <w:b/>
          <w:bCs/>
          <w:sz w:val="28"/>
          <w:szCs w:val="28"/>
        </w:rPr>
      </w:pPr>
      <w:r w:rsidRPr="00D3721D">
        <w:rPr>
          <w:rStyle w:val="InitialStyle"/>
          <w:rFonts w:ascii="Arial" w:hAnsi="Arial" w:cs="Arial"/>
          <w:b/>
          <w:bCs/>
          <w:sz w:val="28"/>
          <w:szCs w:val="28"/>
        </w:rPr>
        <w:t>Department of Defense, Veterans and Emergency Management</w:t>
      </w:r>
    </w:p>
    <w:p w14:paraId="0E4AA1C1" w14:textId="637A422C" w:rsidR="00D3721D" w:rsidRPr="00D3721D" w:rsidRDefault="00D3721D" w:rsidP="004F4F0B">
      <w:pPr>
        <w:pStyle w:val="DefaultText"/>
        <w:widowControl/>
        <w:jc w:val="center"/>
        <w:rPr>
          <w:rStyle w:val="InitialStyle"/>
          <w:rFonts w:ascii="Arial" w:hAnsi="Arial" w:cs="Arial"/>
          <w:b/>
          <w:bCs/>
          <w:color w:val="FF0000"/>
          <w:sz w:val="28"/>
          <w:szCs w:val="28"/>
        </w:rPr>
      </w:pPr>
      <w:r w:rsidRPr="00D3721D">
        <w:rPr>
          <w:rStyle w:val="InitialStyle"/>
          <w:rFonts w:ascii="Arial" w:hAnsi="Arial" w:cs="Arial"/>
          <w:bCs/>
          <w:i/>
          <w:sz w:val="28"/>
          <w:szCs w:val="28"/>
        </w:rPr>
        <w:t>Bureau of Veterans’ Services/Maine Veterans’ Cemetery System</w:t>
      </w:r>
    </w:p>
    <w:p w14:paraId="2AAE5A6E" w14:textId="14F0DEAD" w:rsidR="003D5C04" w:rsidRPr="00D3721D" w:rsidRDefault="003D5C04" w:rsidP="003D5C04">
      <w:pPr>
        <w:pStyle w:val="Heading2"/>
        <w:spacing w:before="0" w:after="0"/>
        <w:jc w:val="center"/>
        <w:rPr>
          <w:rStyle w:val="InitialStyle"/>
          <w:sz w:val="28"/>
          <w:szCs w:val="28"/>
        </w:rPr>
      </w:pPr>
      <w:r w:rsidRPr="00D3721D">
        <w:rPr>
          <w:rStyle w:val="InitialStyle"/>
          <w:sz w:val="28"/>
          <w:szCs w:val="28"/>
        </w:rPr>
        <w:t xml:space="preserve">QUALIFICATIONS </w:t>
      </w:r>
      <w:r w:rsidR="00CF38D4" w:rsidRPr="00D3721D">
        <w:rPr>
          <w:rStyle w:val="InitialStyle"/>
          <w:sz w:val="28"/>
          <w:szCs w:val="28"/>
        </w:rPr>
        <w:t>and</w:t>
      </w:r>
      <w:r w:rsidRPr="00D3721D">
        <w:rPr>
          <w:rStyle w:val="InitialStyle"/>
          <w:sz w:val="28"/>
          <w:szCs w:val="28"/>
        </w:rPr>
        <w:t xml:space="preserve"> EXPERIENCE FORM</w:t>
      </w:r>
    </w:p>
    <w:p w14:paraId="7DCFE6FA" w14:textId="2714C24F" w:rsidR="003D5C04" w:rsidRPr="00D3721D" w:rsidRDefault="003D5C04" w:rsidP="003D5C04">
      <w:pPr>
        <w:pStyle w:val="DefaultText"/>
        <w:jc w:val="center"/>
        <w:rPr>
          <w:rStyle w:val="InitialStyle"/>
          <w:rFonts w:ascii="Arial" w:hAnsi="Arial" w:cs="Arial"/>
          <w:b/>
          <w:sz w:val="28"/>
          <w:szCs w:val="28"/>
        </w:rPr>
      </w:pPr>
      <w:r w:rsidRPr="00D3721D">
        <w:rPr>
          <w:rStyle w:val="InitialStyle"/>
          <w:rFonts w:ascii="Arial" w:hAnsi="Arial" w:cs="Arial"/>
          <w:b/>
          <w:sz w:val="28"/>
          <w:szCs w:val="28"/>
        </w:rPr>
        <w:t>RFP#</w:t>
      </w:r>
      <w:r w:rsidRPr="00D3721D">
        <w:rPr>
          <w:rStyle w:val="InitialStyle"/>
          <w:rFonts w:ascii="Arial" w:hAnsi="Arial" w:cs="Arial"/>
          <w:b/>
          <w:color w:val="000000" w:themeColor="text1"/>
          <w:sz w:val="28"/>
          <w:szCs w:val="28"/>
        </w:rPr>
        <w:t xml:space="preserve"> </w:t>
      </w:r>
      <w:r w:rsidR="00D3721D" w:rsidRPr="00D3721D">
        <w:rPr>
          <w:rStyle w:val="InitialStyle"/>
          <w:rFonts w:ascii="Arial" w:hAnsi="Arial" w:cs="Arial"/>
          <w:b/>
          <w:bCs/>
          <w:color w:val="000000" w:themeColor="text1"/>
          <w:sz w:val="28"/>
          <w:szCs w:val="28"/>
        </w:rPr>
        <w:t>202506090</w:t>
      </w:r>
    </w:p>
    <w:p w14:paraId="7A37EA94" w14:textId="77777777" w:rsidR="004F4F0B" w:rsidRPr="00D3721D" w:rsidRDefault="004F4F0B" w:rsidP="004F4F0B">
      <w:pPr>
        <w:pStyle w:val="DefaultText"/>
        <w:widowControl/>
        <w:jc w:val="center"/>
        <w:rPr>
          <w:rStyle w:val="InitialStyle"/>
          <w:rFonts w:ascii="Arial" w:hAnsi="Arial" w:cs="Arial"/>
          <w:b/>
          <w:bCs/>
          <w:sz w:val="28"/>
          <w:szCs w:val="28"/>
          <w:u w:val="single"/>
        </w:rPr>
      </w:pPr>
      <w:r w:rsidRPr="00D3721D">
        <w:rPr>
          <w:rStyle w:val="InitialStyle"/>
          <w:rFonts w:ascii="Arial" w:hAnsi="Arial" w:cs="Arial"/>
          <w:b/>
          <w:bCs/>
          <w:sz w:val="28"/>
          <w:szCs w:val="28"/>
          <w:u w:val="single"/>
        </w:rPr>
        <w:t>Maine Veterans’ Memorial Cemeteries, Augusta – Turf Maintenance</w:t>
      </w:r>
    </w:p>
    <w:p w14:paraId="2BDD0DCA" w14:textId="5EC65857" w:rsidR="003D5C04" w:rsidRPr="00C97934" w:rsidRDefault="003D5C04" w:rsidP="003D5C04">
      <w:pPr>
        <w:pStyle w:val="DefaultText"/>
        <w:jc w:val="center"/>
        <w:rPr>
          <w:rStyle w:val="InitialStyle"/>
          <w:rFonts w:ascii="Arial" w:hAnsi="Arial" w:cs="Arial"/>
          <w:b/>
          <w:sz w:val="28"/>
          <w:szCs w:val="28"/>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4"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lastRenderedPageBreak/>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27391CE2">
        <w:trPr>
          <w:trHeight w:val="300"/>
        </w:trPr>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27391CE2">
        <w:trPr>
          <w:trHeight w:val="300"/>
        </w:trPr>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27391CE2">
        <w:trPr>
          <w:trHeight w:val="300"/>
        </w:trPr>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27391CE2">
        <w:trPr>
          <w:trHeight w:val="300"/>
        </w:trPr>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27391CE2">
        <w:trPr>
          <w:trHeight w:val="300"/>
        </w:trPr>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27391CE2">
        <w:trPr>
          <w:trHeight w:val="300"/>
        </w:trPr>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27391CE2">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13D95A0D" w14:textId="18F5E246" w:rsidR="00221A14" w:rsidRPr="00C97934" w:rsidRDefault="49D03F2E" w:rsidP="27391CE2">
      <w:pPr>
        <w:pStyle w:val="DefaultText"/>
        <w:widowControl/>
        <w:rPr>
          <w:rFonts w:ascii="Arial" w:eastAsia="Arial" w:hAnsi="Arial" w:cs="Arial"/>
        </w:rPr>
      </w:pPr>
      <w:r w:rsidRPr="27391CE2">
        <w:rPr>
          <w:rFonts w:ascii="Arial" w:eastAsia="Arial" w:hAnsi="Arial" w:cs="Arial"/>
        </w:rPr>
        <w:t>Additional</w:t>
      </w:r>
      <w:r w:rsidR="00A6779B" w:rsidRPr="27391CE2">
        <w:rPr>
          <w:rFonts w:ascii="Arial" w:eastAsia="Arial" w:hAnsi="Arial" w:cs="Arial"/>
        </w:rPr>
        <w:t>: Awarded</w:t>
      </w:r>
      <w:r w:rsidRPr="27391CE2">
        <w:rPr>
          <w:rFonts w:ascii="Arial" w:eastAsia="Arial" w:hAnsi="Arial" w:cs="Arial"/>
          <w:u w:val="single"/>
        </w:rPr>
        <w:t xml:space="preserve"> Bidder </w:t>
      </w:r>
      <w:r w:rsidRPr="27391CE2">
        <w:rPr>
          <w:rFonts w:ascii="Arial" w:eastAsia="Arial" w:hAnsi="Arial" w:cs="Arial"/>
        </w:rPr>
        <w:t xml:space="preserve">must include the following with Proposal: </w:t>
      </w:r>
    </w:p>
    <w:p w14:paraId="1707D30D" w14:textId="654E9748" w:rsidR="00221A14" w:rsidRPr="00C97934" w:rsidRDefault="49D03F2E" w:rsidP="009003F1">
      <w:pPr>
        <w:pStyle w:val="ListParagraph"/>
        <w:widowControl/>
        <w:numPr>
          <w:ilvl w:val="0"/>
          <w:numId w:val="11"/>
        </w:numPr>
        <w:rPr>
          <w:rFonts w:ascii="Arial" w:eastAsia="Arial" w:hAnsi="Arial" w:cs="Arial"/>
          <w:sz w:val="24"/>
          <w:szCs w:val="24"/>
        </w:rPr>
      </w:pPr>
      <w:r w:rsidRPr="27391CE2">
        <w:rPr>
          <w:rFonts w:ascii="Arial" w:eastAsia="Arial" w:hAnsi="Arial" w:cs="Arial"/>
          <w:sz w:val="24"/>
          <w:szCs w:val="24"/>
        </w:rPr>
        <w:t xml:space="preserve">List of equipment available, primary and </w:t>
      </w:r>
      <w:proofErr w:type="gramStart"/>
      <w:r w:rsidRPr="27391CE2">
        <w:rPr>
          <w:rFonts w:ascii="Arial" w:eastAsia="Arial" w:hAnsi="Arial" w:cs="Arial"/>
          <w:sz w:val="24"/>
          <w:szCs w:val="24"/>
        </w:rPr>
        <w:t>back up</w:t>
      </w:r>
      <w:proofErr w:type="gramEnd"/>
      <w:r w:rsidRPr="27391CE2">
        <w:rPr>
          <w:rFonts w:ascii="Arial" w:eastAsia="Arial" w:hAnsi="Arial" w:cs="Arial"/>
          <w:sz w:val="24"/>
          <w:szCs w:val="24"/>
        </w:rPr>
        <w:t xml:space="preserve"> </w:t>
      </w:r>
    </w:p>
    <w:p w14:paraId="3D908ADB" w14:textId="398B32E8" w:rsidR="00221A14" w:rsidRPr="00C97934" w:rsidRDefault="49D03F2E" w:rsidP="009003F1">
      <w:pPr>
        <w:pStyle w:val="ListParagraph"/>
        <w:widowControl/>
        <w:numPr>
          <w:ilvl w:val="0"/>
          <w:numId w:val="10"/>
        </w:numPr>
        <w:rPr>
          <w:rFonts w:ascii="Arial" w:eastAsia="Arial" w:hAnsi="Arial" w:cs="Arial"/>
          <w:sz w:val="24"/>
          <w:szCs w:val="24"/>
        </w:rPr>
      </w:pPr>
      <w:r w:rsidRPr="27391CE2">
        <w:rPr>
          <w:rFonts w:ascii="Arial" w:eastAsia="Arial" w:hAnsi="Arial" w:cs="Arial"/>
          <w:sz w:val="24"/>
          <w:szCs w:val="24"/>
        </w:rPr>
        <w:t xml:space="preserve">An estimate of manpower available </w:t>
      </w:r>
    </w:p>
    <w:p w14:paraId="14749894" w14:textId="4259F472" w:rsidR="00221A14" w:rsidRPr="00C97934" w:rsidRDefault="49D03F2E" w:rsidP="009003F1">
      <w:pPr>
        <w:pStyle w:val="ListParagraph"/>
        <w:widowControl/>
        <w:numPr>
          <w:ilvl w:val="0"/>
          <w:numId w:val="9"/>
        </w:numPr>
        <w:rPr>
          <w:rFonts w:ascii="Arial" w:eastAsia="Arial" w:hAnsi="Arial" w:cs="Arial"/>
          <w:sz w:val="24"/>
          <w:szCs w:val="24"/>
        </w:rPr>
      </w:pPr>
      <w:r w:rsidRPr="27391CE2">
        <w:rPr>
          <w:rFonts w:ascii="Arial" w:eastAsia="Arial" w:hAnsi="Arial" w:cs="Arial"/>
          <w:sz w:val="24"/>
          <w:szCs w:val="24"/>
        </w:rPr>
        <w:t xml:space="preserve">A copy of a current certificate of insurance </w:t>
      </w:r>
    </w:p>
    <w:p w14:paraId="0FC9ED3B" w14:textId="0AB51D77" w:rsidR="00221A14" w:rsidRPr="00C97934" w:rsidRDefault="49D03F2E" w:rsidP="009003F1">
      <w:pPr>
        <w:pStyle w:val="ListParagraph"/>
        <w:widowControl/>
        <w:numPr>
          <w:ilvl w:val="0"/>
          <w:numId w:val="8"/>
        </w:numPr>
        <w:rPr>
          <w:rFonts w:ascii="Arial" w:eastAsia="Arial" w:hAnsi="Arial" w:cs="Arial"/>
          <w:sz w:val="24"/>
          <w:szCs w:val="24"/>
        </w:rPr>
      </w:pPr>
      <w:r w:rsidRPr="27391CE2">
        <w:rPr>
          <w:rFonts w:ascii="Arial" w:eastAsia="Arial" w:hAnsi="Arial" w:cs="Arial"/>
          <w:sz w:val="24"/>
          <w:szCs w:val="24"/>
        </w:rPr>
        <w:t xml:space="preserve">Three references your company has completed work for in the last two (2) years, with company name, contact person and phone number for references. References should be able to attest to any relevant cemetery maintenance experience.  </w:t>
      </w:r>
    </w:p>
    <w:p w14:paraId="0FD9D21B" w14:textId="31858F2D" w:rsidR="00221A14" w:rsidRPr="00C97934" w:rsidRDefault="49D03F2E" w:rsidP="009003F1">
      <w:pPr>
        <w:pStyle w:val="ListParagraph"/>
        <w:widowControl/>
        <w:numPr>
          <w:ilvl w:val="0"/>
          <w:numId w:val="7"/>
        </w:numPr>
        <w:rPr>
          <w:rFonts w:ascii="Arial" w:eastAsia="Arial" w:hAnsi="Arial" w:cs="Arial"/>
          <w:sz w:val="24"/>
          <w:szCs w:val="24"/>
        </w:rPr>
      </w:pPr>
      <w:r w:rsidRPr="27391CE2">
        <w:rPr>
          <w:rFonts w:ascii="Arial" w:eastAsia="Arial" w:hAnsi="Arial" w:cs="Arial"/>
          <w:sz w:val="24"/>
          <w:szCs w:val="24"/>
        </w:rPr>
        <w:t>A firm fix base price for the following time periods (see Rider B):  May1</w:t>
      </w:r>
      <w:r w:rsidRPr="27391CE2">
        <w:rPr>
          <w:rFonts w:ascii="Arial" w:eastAsia="Arial" w:hAnsi="Arial" w:cs="Arial"/>
          <w:sz w:val="24"/>
          <w:szCs w:val="24"/>
          <w:vertAlign w:val="superscript"/>
        </w:rPr>
        <w:t>ST</w:t>
      </w:r>
      <w:r w:rsidRPr="27391CE2">
        <w:rPr>
          <w:rFonts w:ascii="Arial" w:eastAsia="Arial" w:hAnsi="Arial" w:cs="Arial"/>
          <w:sz w:val="24"/>
          <w:szCs w:val="24"/>
        </w:rPr>
        <w:t xml:space="preserve"> 2022 – November 7</w:t>
      </w:r>
      <w:r w:rsidRPr="27391CE2">
        <w:rPr>
          <w:rFonts w:ascii="Arial" w:eastAsia="Arial" w:hAnsi="Arial" w:cs="Arial"/>
          <w:sz w:val="24"/>
          <w:szCs w:val="24"/>
          <w:vertAlign w:val="superscript"/>
        </w:rPr>
        <w:t>TH</w:t>
      </w:r>
      <w:r w:rsidRPr="27391CE2">
        <w:rPr>
          <w:rFonts w:ascii="Arial" w:eastAsia="Arial" w:hAnsi="Arial" w:cs="Arial"/>
          <w:sz w:val="24"/>
          <w:szCs w:val="24"/>
        </w:rPr>
        <w:t xml:space="preserve"> 2022 </w:t>
      </w:r>
    </w:p>
    <w:p w14:paraId="446D904F" w14:textId="71120B29" w:rsidR="00221A14" w:rsidRPr="00C97934" w:rsidRDefault="49D03F2E"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27391CE2">
        <w:rPr>
          <w:rFonts w:ascii="Arial" w:eastAsia="Arial" w:hAnsi="Arial" w:cs="Arial"/>
          <w:sz w:val="24"/>
          <w:szCs w:val="24"/>
        </w:rPr>
        <w:t>Hourly rates for any work outside the scope of services</w:t>
      </w:r>
    </w:p>
    <w:bookmarkEnd w:id="54"/>
    <w:p w14:paraId="68B0FD2A" w14:textId="40339D15"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599BC6D6" w14:textId="2BE84E65"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4BF4F907" w14:textId="08098582"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5142C511" w14:textId="3237D0E7"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6BB34C5E" w14:textId="4A4637DE"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3BF31567" w14:textId="7CAAFC0D"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2E8982EB" w14:textId="1EC2C002"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35F61485" w14:textId="58D752DE"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627D60B7" w14:textId="504CC8F1"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636F3964" w14:textId="05823790"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28A31F2A" w14:textId="663921A1"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00BFA62B" w14:textId="5E253599"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12F12A62" w14:textId="77777777" w:rsidR="00170510" w:rsidRDefault="00170510"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6BD84138" w14:textId="77777777" w:rsidR="00170510" w:rsidRDefault="00170510"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0E4A7C46" w14:textId="77777777" w:rsidR="00170510" w:rsidRDefault="00170510"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1F036E76" w14:textId="77777777" w:rsidR="00170510" w:rsidRDefault="00170510"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6798468D" w14:textId="77777777" w:rsidR="00170510" w:rsidRDefault="00170510"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6B3FCB06" w14:textId="77777777" w:rsidR="00170510" w:rsidRDefault="00170510"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02A7E021" w14:textId="3C7D423A"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49C93253" w14:textId="361A8AA9"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3D4FF871" w14:textId="0297A711" w:rsidR="27391CE2" w:rsidRDefault="27391CE2" w:rsidP="27391CE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D3721D" w:rsidRDefault="00221A14" w:rsidP="00221A14">
      <w:pPr>
        <w:jc w:val="center"/>
        <w:rPr>
          <w:rFonts w:ascii="Arial" w:hAnsi="Arial" w:cs="Arial"/>
          <w:b/>
          <w:sz w:val="28"/>
          <w:szCs w:val="28"/>
        </w:rPr>
      </w:pPr>
      <w:r w:rsidRPr="00D3721D">
        <w:rPr>
          <w:rFonts w:ascii="Arial" w:hAnsi="Arial" w:cs="Arial"/>
          <w:b/>
          <w:sz w:val="28"/>
          <w:szCs w:val="28"/>
        </w:rPr>
        <w:t xml:space="preserve">State of Maine </w:t>
      </w:r>
    </w:p>
    <w:p w14:paraId="05182502" w14:textId="6D2C4D8D" w:rsidR="00221A14" w:rsidRPr="00D3721D" w:rsidRDefault="00D3721D" w:rsidP="004F4F0B">
      <w:pPr>
        <w:pStyle w:val="DefaultText"/>
        <w:widowControl/>
        <w:jc w:val="center"/>
        <w:rPr>
          <w:rStyle w:val="InitialStyle"/>
          <w:rFonts w:ascii="Arial" w:hAnsi="Arial" w:cs="Arial"/>
          <w:b/>
          <w:bCs/>
          <w:sz w:val="28"/>
          <w:szCs w:val="28"/>
        </w:rPr>
      </w:pPr>
      <w:r w:rsidRPr="00D3721D">
        <w:rPr>
          <w:rStyle w:val="InitialStyle"/>
          <w:rFonts w:ascii="Arial" w:hAnsi="Arial" w:cs="Arial"/>
          <w:b/>
          <w:bCs/>
          <w:sz w:val="28"/>
          <w:szCs w:val="28"/>
        </w:rPr>
        <w:t>Department of Defense, Veterans and Emergency Management</w:t>
      </w:r>
    </w:p>
    <w:p w14:paraId="64B4B43E" w14:textId="6D5648A6" w:rsidR="00D3721D" w:rsidRPr="00D3721D" w:rsidRDefault="00D3721D" w:rsidP="004F4F0B">
      <w:pPr>
        <w:pStyle w:val="DefaultText"/>
        <w:widowControl/>
        <w:jc w:val="center"/>
        <w:rPr>
          <w:rFonts w:ascii="Arial" w:hAnsi="Arial" w:cs="Arial"/>
          <w:b/>
          <w:bCs/>
          <w:color w:val="FF0000"/>
          <w:sz w:val="28"/>
          <w:szCs w:val="28"/>
        </w:rPr>
      </w:pPr>
      <w:r w:rsidRPr="00D3721D">
        <w:rPr>
          <w:rStyle w:val="InitialStyle"/>
          <w:rFonts w:ascii="Arial" w:hAnsi="Arial" w:cs="Arial"/>
          <w:bCs/>
          <w:i/>
          <w:sz w:val="28"/>
          <w:szCs w:val="28"/>
        </w:rPr>
        <w:t>Bureau of Veterans’ Services/Maine Veterans’ Cemetery System</w:t>
      </w:r>
    </w:p>
    <w:p w14:paraId="0A507EB1" w14:textId="77777777" w:rsidR="00221A14" w:rsidRPr="00D3721D" w:rsidRDefault="00221A14" w:rsidP="74E24770">
      <w:pPr>
        <w:jc w:val="center"/>
        <w:outlineLvl w:val="1"/>
        <w:rPr>
          <w:rFonts w:ascii="Arial" w:hAnsi="Arial" w:cs="Arial"/>
          <w:b/>
          <w:bCs/>
          <w:sz w:val="28"/>
          <w:szCs w:val="28"/>
        </w:rPr>
      </w:pPr>
      <w:r w:rsidRPr="74E24770">
        <w:rPr>
          <w:rFonts w:ascii="Arial" w:hAnsi="Arial" w:cs="Arial"/>
          <w:b/>
          <w:bCs/>
          <w:sz w:val="28"/>
          <w:szCs w:val="28"/>
        </w:rPr>
        <w:t>COST PROPOSAL FORM</w:t>
      </w:r>
    </w:p>
    <w:p w14:paraId="4D191249" w14:textId="6356D039" w:rsidR="00221A14" w:rsidRPr="00D3721D" w:rsidRDefault="00221A14" w:rsidP="00221A14">
      <w:pPr>
        <w:jc w:val="center"/>
        <w:rPr>
          <w:rFonts w:ascii="Arial" w:hAnsi="Arial" w:cs="Arial"/>
          <w:b/>
          <w:sz w:val="28"/>
          <w:szCs w:val="28"/>
        </w:rPr>
      </w:pPr>
      <w:r w:rsidRPr="00D3721D">
        <w:rPr>
          <w:rFonts w:ascii="Arial" w:hAnsi="Arial" w:cs="Arial"/>
          <w:b/>
          <w:sz w:val="28"/>
          <w:szCs w:val="28"/>
        </w:rPr>
        <w:t xml:space="preserve">RFP# </w:t>
      </w:r>
      <w:r w:rsidR="00D3721D" w:rsidRPr="00D3721D">
        <w:rPr>
          <w:rFonts w:ascii="Arial" w:hAnsi="Arial" w:cs="Arial"/>
          <w:b/>
          <w:bCs/>
          <w:color w:val="000000" w:themeColor="text1"/>
          <w:sz w:val="28"/>
          <w:szCs w:val="28"/>
        </w:rPr>
        <w:t>202506090</w:t>
      </w:r>
    </w:p>
    <w:p w14:paraId="661D9B79" w14:textId="77777777" w:rsidR="004F4F0B" w:rsidRPr="00D3721D" w:rsidRDefault="004F4F0B" w:rsidP="004F4F0B">
      <w:pPr>
        <w:pStyle w:val="DefaultText"/>
        <w:widowControl/>
        <w:jc w:val="center"/>
        <w:rPr>
          <w:rStyle w:val="InitialStyle"/>
          <w:rFonts w:ascii="Arial" w:hAnsi="Arial" w:cs="Arial"/>
          <w:b/>
          <w:bCs/>
          <w:sz w:val="28"/>
          <w:szCs w:val="28"/>
          <w:u w:val="single"/>
        </w:rPr>
      </w:pPr>
      <w:r w:rsidRPr="00D3721D">
        <w:rPr>
          <w:rStyle w:val="InitialStyle"/>
          <w:rFonts w:ascii="Arial" w:hAnsi="Arial" w:cs="Arial"/>
          <w:b/>
          <w:bCs/>
          <w:sz w:val="28"/>
          <w:szCs w:val="28"/>
          <w:u w:val="single"/>
        </w:rPr>
        <w:t>Maine Veterans’ Memorial Cemeteries, Augusta – Turf Maintenance</w:t>
      </w:r>
    </w:p>
    <w:p w14:paraId="55DF4705" w14:textId="08BA1754" w:rsidR="00221A14" w:rsidRPr="00C97934" w:rsidRDefault="00221A14" w:rsidP="00221A14">
      <w:pPr>
        <w:jc w:val="center"/>
        <w:rPr>
          <w:rFonts w:ascii="Arial" w:hAnsi="Arial" w:cs="Arial"/>
          <w:b/>
          <w:sz w:val="28"/>
          <w:szCs w:val="28"/>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D07C71" w:rsidRPr="00C97934" w14:paraId="41E32F81" w14:textId="77777777" w:rsidTr="00806947">
        <w:trPr>
          <w:cantSplit/>
          <w:trHeight w:val="438"/>
        </w:trPr>
        <w:tc>
          <w:tcPr>
            <w:tcW w:w="3555" w:type="dxa"/>
            <w:tcBorders>
              <w:top w:val="double" w:sz="4" w:space="0" w:color="auto"/>
              <w:bottom w:val="single" w:sz="12" w:space="0" w:color="auto"/>
            </w:tcBorders>
            <w:shd w:val="clear" w:color="auto" w:fill="C6D9F1"/>
            <w:vAlign w:val="center"/>
          </w:tcPr>
          <w:p w14:paraId="2CB03F36" w14:textId="77777777" w:rsidR="00D07C71" w:rsidRPr="00C97934" w:rsidRDefault="00D07C71" w:rsidP="00806947">
            <w:pPr>
              <w:rPr>
                <w:rFonts w:ascii="Arial" w:hAnsi="Arial" w:cs="Arial"/>
                <w:b/>
                <w:sz w:val="24"/>
                <w:szCs w:val="24"/>
              </w:rPr>
            </w:pPr>
            <w:bookmarkStart w:id="55" w:name="_Hlk92435503"/>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0075CA6C" w14:textId="77777777" w:rsidR="00D07C71" w:rsidRPr="00C97934" w:rsidRDefault="00D07C71" w:rsidP="00806947">
            <w:pPr>
              <w:rPr>
                <w:rFonts w:ascii="Arial" w:hAnsi="Arial" w:cs="Arial"/>
                <w:b/>
                <w:sz w:val="24"/>
                <w:szCs w:val="24"/>
              </w:rPr>
            </w:pPr>
          </w:p>
        </w:tc>
      </w:tr>
      <w:tr w:rsidR="00D07C71" w:rsidRPr="00C97934" w14:paraId="33A8E5FC" w14:textId="77777777" w:rsidTr="00806947">
        <w:trPr>
          <w:cantSplit/>
          <w:trHeight w:val="438"/>
        </w:trPr>
        <w:tc>
          <w:tcPr>
            <w:tcW w:w="3555" w:type="dxa"/>
            <w:tcBorders>
              <w:top w:val="single" w:sz="12" w:space="0" w:color="auto"/>
              <w:bottom w:val="double" w:sz="4" w:space="0" w:color="auto"/>
            </w:tcBorders>
            <w:shd w:val="clear" w:color="auto" w:fill="C6D9F1"/>
            <w:vAlign w:val="center"/>
          </w:tcPr>
          <w:p w14:paraId="43A25064" w14:textId="77777777" w:rsidR="00D07C71" w:rsidRPr="00C97934" w:rsidRDefault="00D07C71" w:rsidP="00806947">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44F2DA2E" w14:textId="77777777" w:rsidR="00D07C71" w:rsidRPr="00C97934" w:rsidRDefault="00D07C71" w:rsidP="00806947">
            <w:pPr>
              <w:rPr>
                <w:rFonts w:ascii="Arial" w:hAnsi="Arial" w:cs="Arial"/>
                <w:b/>
                <w:sz w:val="24"/>
                <w:szCs w:val="24"/>
              </w:rPr>
            </w:pPr>
            <w:r w:rsidRPr="00C97934">
              <w:rPr>
                <w:rFonts w:ascii="Arial" w:hAnsi="Arial" w:cs="Arial"/>
                <w:b/>
                <w:sz w:val="24"/>
                <w:szCs w:val="24"/>
              </w:rPr>
              <w:t xml:space="preserve">$ </w:t>
            </w:r>
          </w:p>
        </w:tc>
      </w:tr>
      <w:bookmarkEnd w:id="55"/>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6885"/>
        <w:gridCol w:w="3465"/>
      </w:tblGrid>
      <w:tr w:rsidR="00D07C71" w:rsidRPr="00E018FF" w14:paraId="562581F0" w14:textId="77777777" w:rsidTr="74E24770">
        <w:trPr>
          <w:cantSplit/>
          <w:trHeight w:val="438"/>
        </w:trPr>
        <w:tc>
          <w:tcPr>
            <w:tcW w:w="6885" w:type="dxa"/>
            <w:tcBorders>
              <w:top w:val="double" w:sz="4" w:space="0" w:color="auto"/>
              <w:bottom w:val="single" w:sz="12" w:space="0" w:color="auto"/>
            </w:tcBorders>
            <w:shd w:val="clear" w:color="auto" w:fill="C6D9F1"/>
            <w:vAlign w:val="center"/>
          </w:tcPr>
          <w:p w14:paraId="424DDBCB" w14:textId="77777777" w:rsidR="00D07C71" w:rsidRPr="00E018FF" w:rsidRDefault="00D07C71" w:rsidP="0080694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Pr>
                <w:rFonts w:ascii="Arial" w:hAnsi="Arial" w:cs="Arial"/>
                <w:b/>
                <w:sz w:val="24"/>
                <w:szCs w:val="24"/>
              </w:rPr>
              <w:t>Period</w:t>
            </w:r>
          </w:p>
        </w:tc>
        <w:tc>
          <w:tcPr>
            <w:tcW w:w="3465" w:type="dxa"/>
            <w:tcBorders>
              <w:top w:val="double" w:sz="4" w:space="0" w:color="auto"/>
              <w:bottom w:val="single" w:sz="12" w:space="0" w:color="auto"/>
            </w:tcBorders>
            <w:shd w:val="clear" w:color="auto" w:fill="C6D9F1"/>
            <w:vAlign w:val="center"/>
          </w:tcPr>
          <w:p w14:paraId="3FF5DCD4" w14:textId="77777777" w:rsidR="00D07C71" w:rsidRPr="00E018FF" w:rsidRDefault="00D07C71" w:rsidP="0080694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Pr>
                <w:rFonts w:ascii="Arial" w:hAnsi="Arial" w:cs="Arial"/>
                <w:b/>
                <w:sz w:val="24"/>
                <w:szCs w:val="24"/>
              </w:rPr>
              <w:t>Total Fixed Annual Cost</w:t>
            </w:r>
          </w:p>
        </w:tc>
      </w:tr>
      <w:tr w:rsidR="00D07C71" w:rsidRPr="00E018FF" w14:paraId="076BC1E7" w14:textId="77777777" w:rsidTr="74E24770">
        <w:trPr>
          <w:cantSplit/>
          <w:trHeight w:val="438"/>
        </w:trPr>
        <w:tc>
          <w:tcPr>
            <w:tcW w:w="6885" w:type="dxa"/>
            <w:tcBorders>
              <w:top w:val="single" w:sz="12" w:space="0" w:color="auto"/>
              <w:bottom w:val="single" w:sz="12" w:space="0" w:color="auto"/>
            </w:tcBorders>
            <w:shd w:val="clear" w:color="auto" w:fill="auto"/>
            <w:vAlign w:val="center"/>
          </w:tcPr>
          <w:p w14:paraId="77F6B49E" w14:textId="77861E27" w:rsidR="00D07C71" w:rsidRPr="00E018FF" w:rsidRDefault="00D07C71" w:rsidP="74E2477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74E24770">
              <w:rPr>
                <w:rFonts w:ascii="Arial" w:hAnsi="Arial" w:cs="Arial"/>
                <w:b/>
                <w:bCs/>
                <w:sz w:val="24"/>
                <w:szCs w:val="24"/>
              </w:rPr>
              <w:t xml:space="preserve">May 1, </w:t>
            </w:r>
            <w:proofErr w:type="gramStart"/>
            <w:r w:rsidRPr="74E24770">
              <w:rPr>
                <w:rFonts w:ascii="Arial" w:hAnsi="Arial" w:cs="Arial"/>
                <w:b/>
                <w:bCs/>
                <w:sz w:val="24"/>
                <w:szCs w:val="24"/>
              </w:rPr>
              <w:t>202</w:t>
            </w:r>
            <w:r w:rsidR="4BB77C98" w:rsidRPr="74E24770">
              <w:rPr>
                <w:rFonts w:ascii="Arial" w:hAnsi="Arial" w:cs="Arial"/>
                <w:b/>
                <w:bCs/>
                <w:sz w:val="24"/>
                <w:szCs w:val="24"/>
              </w:rPr>
              <w:t>6</w:t>
            </w:r>
            <w:proofErr w:type="gramEnd"/>
            <w:r w:rsidRPr="74E24770">
              <w:rPr>
                <w:rFonts w:ascii="Arial" w:hAnsi="Arial" w:cs="Arial"/>
                <w:b/>
                <w:bCs/>
                <w:sz w:val="24"/>
                <w:szCs w:val="24"/>
              </w:rPr>
              <w:t xml:space="preserve"> to </w:t>
            </w:r>
            <w:r w:rsidR="0FE8BDA4" w:rsidRPr="74E24770">
              <w:rPr>
                <w:rFonts w:ascii="Arial" w:hAnsi="Arial" w:cs="Arial"/>
                <w:b/>
                <w:bCs/>
                <w:sz w:val="24"/>
                <w:szCs w:val="24"/>
              </w:rPr>
              <w:t>April 30, 2027</w:t>
            </w:r>
          </w:p>
        </w:tc>
        <w:tc>
          <w:tcPr>
            <w:tcW w:w="3465" w:type="dxa"/>
            <w:tcBorders>
              <w:top w:val="single" w:sz="12" w:space="0" w:color="auto"/>
              <w:bottom w:val="single" w:sz="12" w:space="0" w:color="auto"/>
            </w:tcBorders>
            <w:vAlign w:val="center"/>
          </w:tcPr>
          <w:p w14:paraId="4E7C08D5" w14:textId="77777777" w:rsidR="00D07C71" w:rsidRPr="00E018FF" w:rsidRDefault="00D07C71" w:rsidP="0080694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018FF">
              <w:rPr>
                <w:rFonts w:ascii="Arial" w:hAnsi="Arial" w:cs="Arial"/>
                <w:b/>
                <w:sz w:val="24"/>
                <w:szCs w:val="24"/>
              </w:rPr>
              <w:t xml:space="preserve">$ </w:t>
            </w:r>
          </w:p>
        </w:tc>
      </w:tr>
      <w:tr w:rsidR="00D07C71" w:rsidRPr="00E018FF" w14:paraId="0E09D5A9" w14:textId="77777777" w:rsidTr="74E24770">
        <w:trPr>
          <w:cantSplit/>
          <w:trHeight w:val="438"/>
        </w:trPr>
        <w:tc>
          <w:tcPr>
            <w:tcW w:w="6885" w:type="dxa"/>
            <w:tcBorders>
              <w:top w:val="single" w:sz="12" w:space="0" w:color="auto"/>
              <w:bottom w:val="single" w:sz="12" w:space="0" w:color="auto"/>
            </w:tcBorders>
            <w:shd w:val="clear" w:color="auto" w:fill="auto"/>
            <w:vAlign w:val="center"/>
          </w:tcPr>
          <w:p w14:paraId="4BFA6B52" w14:textId="779760F3" w:rsidR="00D07C71" w:rsidRDefault="00D07C71" w:rsidP="74E2477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74E24770">
              <w:rPr>
                <w:rFonts w:ascii="Arial" w:hAnsi="Arial" w:cs="Arial"/>
                <w:b/>
                <w:bCs/>
                <w:sz w:val="24"/>
                <w:szCs w:val="24"/>
              </w:rPr>
              <w:t xml:space="preserve">May 1, </w:t>
            </w:r>
            <w:proofErr w:type="gramStart"/>
            <w:r w:rsidRPr="74E24770">
              <w:rPr>
                <w:rFonts w:ascii="Arial" w:hAnsi="Arial" w:cs="Arial"/>
                <w:b/>
                <w:bCs/>
                <w:sz w:val="24"/>
                <w:szCs w:val="24"/>
              </w:rPr>
              <w:t>202</w:t>
            </w:r>
            <w:r w:rsidR="54EE9C9A" w:rsidRPr="74E24770">
              <w:rPr>
                <w:rFonts w:ascii="Arial" w:hAnsi="Arial" w:cs="Arial"/>
                <w:b/>
                <w:bCs/>
                <w:sz w:val="24"/>
                <w:szCs w:val="24"/>
              </w:rPr>
              <w:t>7</w:t>
            </w:r>
            <w:proofErr w:type="gramEnd"/>
            <w:r w:rsidRPr="74E24770">
              <w:rPr>
                <w:rFonts w:ascii="Arial" w:hAnsi="Arial" w:cs="Arial"/>
                <w:b/>
                <w:bCs/>
                <w:sz w:val="24"/>
                <w:szCs w:val="24"/>
              </w:rPr>
              <w:t xml:space="preserve"> to </w:t>
            </w:r>
            <w:r w:rsidR="73BB1394" w:rsidRPr="74E24770">
              <w:rPr>
                <w:rFonts w:ascii="Arial" w:hAnsi="Arial" w:cs="Arial"/>
                <w:b/>
                <w:bCs/>
                <w:sz w:val="24"/>
                <w:szCs w:val="24"/>
              </w:rPr>
              <w:t xml:space="preserve">April 30, </w:t>
            </w:r>
            <w:proofErr w:type="gramStart"/>
            <w:r w:rsidR="73BB1394" w:rsidRPr="74E24770">
              <w:rPr>
                <w:rFonts w:ascii="Arial" w:hAnsi="Arial" w:cs="Arial"/>
                <w:b/>
                <w:bCs/>
                <w:sz w:val="24"/>
                <w:szCs w:val="24"/>
              </w:rPr>
              <w:t>202</w:t>
            </w:r>
            <w:r w:rsidR="65495DE6" w:rsidRPr="74E24770">
              <w:rPr>
                <w:rFonts w:ascii="Arial" w:hAnsi="Arial" w:cs="Arial"/>
                <w:b/>
                <w:bCs/>
                <w:sz w:val="24"/>
                <w:szCs w:val="24"/>
              </w:rPr>
              <w:t>8</w:t>
            </w:r>
            <w:proofErr w:type="gramEnd"/>
            <w:r w:rsidR="65495DE6" w:rsidRPr="74E24770">
              <w:rPr>
                <w:rFonts w:ascii="Arial" w:hAnsi="Arial" w:cs="Arial"/>
                <w:b/>
                <w:bCs/>
                <w:sz w:val="24"/>
                <w:szCs w:val="24"/>
              </w:rPr>
              <w:t xml:space="preserve"> </w:t>
            </w:r>
          </w:p>
        </w:tc>
        <w:tc>
          <w:tcPr>
            <w:tcW w:w="3465" w:type="dxa"/>
            <w:tcBorders>
              <w:top w:val="single" w:sz="12" w:space="0" w:color="auto"/>
              <w:bottom w:val="single" w:sz="12" w:space="0" w:color="auto"/>
            </w:tcBorders>
            <w:vAlign w:val="center"/>
          </w:tcPr>
          <w:p w14:paraId="60F40FAA" w14:textId="77777777" w:rsidR="00D07C71" w:rsidRPr="00E018FF" w:rsidRDefault="00D07C71" w:rsidP="0080694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018FF">
              <w:rPr>
                <w:rFonts w:ascii="Arial" w:hAnsi="Arial" w:cs="Arial"/>
                <w:b/>
                <w:sz w:val="24"/>
                <w:szCs w:val="24"/>
              </w:rPr>
              <w:t xml:space="preserve">$ </w:t>
            </w:r>
          </w:p>
        </w:tc>
      </w:tr>
      <w:tr w:rsidR="00D07C71" w:rsidRPr="00E018FF" w14:paraId="328B9D58" w14:textId="77777777" w:rsidTr="74E24770">
        <w:trPr>
          <w:cantSplit/>
          <w:trHeight w:val="438"/>
        </w:trPr>
        <w:tc>
          <w:tcPr>
            <w:tcW w:w="6885" w:type="dxa"/>
            <w:tcBorders>
              <w:top w:val="single" w:sz="12" w:space="0" w:color="auto"/>
              <w:bottom w:val="single" w:sz="12" w:space="0" w:color="auto"/>
            </w:tcBorders>
            <w:shd w:val="clear" w:color="auto" w:fill="auto"/>
            <w:vAlign w:val="center"/>
          </w:tcPr>
          <w:p w14:paraId="2A567343" w14:textId="162AC93B" w:rsidR="00D07C71" w:rsidRDefault="00D07C71" w:rsidP="74E2477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74E24770">
              <w:rPr>
                <w:rFonts w:ascii="Arial" w:hAnsi="Arial" w:cs="Arial"/>
                <w:b/>
                <w:bCs/>
                <w:sz w:val="24"/>
                <w:szCs w:val="24"/>
              </w:rPr>
              <w:t xml:space="preserve">May 1, </w:t>
            </w:r>
            <w:proofErr w:type="gramStart"/>
            <w:r w:rsidRPr="74E24770">
              <w:rPr>
                <w:rFonts w:ascii="Arial" w:hAnsi="Arial" w:cs="Arial"/>
                <w:b/>
                <w:bCs/>
                <w:sz w:val="24"/>
                <w:szCs w:val="24"/>
              </w:rPr>
              <w:t>202</w:t>
            </w:r>
            <w:r w:rsidR="0D1C1635" w:rsidRPr="74E24770">
              <w:rPr>
                <w:rFonts w:ascii="Arial" w:hAnsi="Arial" w:cs="Arial"/>
                <w:b/>
                <w:bCs/>
                <w:sz w:val="24"/>
                <w:szCs w:val="24"/>
              </w:rPr>
              <w:t>8</w:t>
            </w:r>
            <w:proofErr w:type="gramEnd"/>
            <w:r w:rsidRPr="74E24770">
              <w:rPr>
                <w:rFonts w:ascii="Arial" w:hAnsi="Arial" w:cs="Arial"/>
                <w:b/>
                <w:bCs/>
                <w:sz w:val="24"/>
                <w:szCs w:val="24"/>
              </w:rPr>
              <w:t xml:space="preserve"> to </w:t>
            </w:r>
            <w:r w:rsidR="366A808B" w:rsidRPr="74E24770">
              <w:rPr>
                <w:rFonts w:ascii="Arial" w:hAnsi="Arial" w:cs="Arial"/>
                <w:b/>
                <w:bCs/>
                <w:sz w:val="24"/>
                <w:szCs w:val="24"/>
              </w:rPr>
              <w:t xml:space="preserve">April 30, </w:t>
            </w:r>
            <w:proofErr w:type="gramStart"/>
            <w:r w:rsidR="366A808B" w:rsidRPr="74E24770">
              <w:rPr>
                <w:rFonts w:ascii="Arial" w:hAnsi="Arial" w:cs="Arial"/>
                <w:b/>
                <w:bCs/>
                <w:sz w:val="24"/>
                <w:szCs w:val="24"/>
              </w:rPr>
              <w:t>202</w:t>
            </w:r>
            <w:r w:rsidR="4F535C8C" w:rsidRPr="74E24770">
              <w:rPr>
                <w:rFonts w:ascii="Arial" w:hAnsi="Arial" w:cs="Arial"/>
                <w:b/>
                <w:bCs/>
                <w:sz w:val="24"/>
                <w:szCs w:val="24"/>
              </w:rPr>
              <w:t>9</w:t>
            </w:r>
            <w:proofErr w:type="gramEnd"/>
            <w:r w:rsidR="366A808B" w:rsidRPr="74E24770">
              <w:rPr>
                <w:rFonts w:ascii="Arial" w:hAnsi="Arial" w:cs="Arial"/>
                <w:b/>
                <w:bCs/>
                <w:sz w:val="24"/>
                <w:szCs w:val="24"/>
              </w:rPr>
              <w:t xml:space="preserve"> </w:t>
            </w:r>
          </w:p>
        </w:tc>
        <w:tc>
          <w:tcPr>
            <w:tcW w:w="3465" w:type="dxa"/>
            <w:tcBorders>
              <w:top w:val="single" w:sz="12" w:space="0" w:color="auto"/>
              <w:bottom w:val="single" w:sz="12" w:space="0" w:color="auto"/>
            </w:tcBorders>
            <w:vAlign w:val="center"/>
          </w:tcPr>
          <w:p w14:paraId="51909406" w14:textId="77777777" w:rsidR="00D07C71" w:rsidRPr="00E018FF" w:rsidRDefault="00D07C71" w:rsidP="0080694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018FF">
              <w:rPr>
                <w:rFonts w:ascii="Arial" w:hAnsi="Arial" w:cs="Arial"/>
                <w:b/>
                <w:sz w:val="24"/>
                <w:szCs w:val="24"/>
              </w:rPr>
              <w:t xml:space="preserve">$ </w:t>
            </w:r>
          </w:p>
        </w:tc>
      </w:tr>
      <w:tr w:rsidR="00D07C71" w:rsidRPr="00E018FF" w14:paraId="38EB9C3C" w14:textId="77777777" w:rsidTr="74E24770">
        <w:trPr>
          <w:cantSplit/>
          <w:trHeight w:val="438"/>
        </w:trPr>
        <w:tc>
          <w:tcPr>
            <w:tcW w:w="6885" w:type="dxa"/>
            <w:tcBorders>
              <w:top w:val="single" w:sz="12" w:space="0" w:color="auto"/>
              <w:bottom w:val="single" w:sz="12" w:space="0" w:color="auto"/>
            </w:tcBorders>
            <w:shd w:val="clear" w:color="auto" w:fill="auto"/>
            <w:vAlign w:val="center"/>
          </w:tcPr>
          <w:p w14:paraId="312019C7" w14:textId="1BC33511" w:rsidR="00D07C71" w:rsidRDefault="00D07C71" w:rsidP="74E2477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74E24770">
              <w:rPr>
                <w:rFonts w:ascii="Arial" w:hAnsi="Arial" w:cs="Arial"/>
                <w:b/>
                <w:bCs/>
                <w:sz w:val="24"/>
                <w:szCs w:val="24"/>
              </w:rPr>
              <w:t xml:space="preserve">May 1, </w:t>
            </w:r>
            <w:proofErr w:type="gramStart"/>
            <w:r w:rsidRPr="74E24770">
              <w:rPr>
                <w:rFonts w:ascii="Arial" w:hAnsi="Arial" w:cs="Arial"/>
                <w:b/>
                <w:bCs/>
                <w:sz w:val="24"/>
                <w:szCs w:val="24"/>
              </w:rPr>
              <w:t>202</w:t>
            </w:r>
            <w:r w:rsidR="0269B653" w:rsidRPr="74E24770">
              <w:rPr>
                <w:rFonts w:ascii="Arial" w:hAnsi="Arial" w:cs="Arial"/>
                <w:b/>
                <w:bCs/>
                <w:sz w:val="24"/>
                <w:szCs w:val="24"/>
              </w:rPr>
              <w:t>9</w:t>
            </w:r>
            <w:proofErr w:type="gramEnd"/>
            <w:r w:rsidRPr="74E24770">
              <w:rPr>
                <w:rFonts w:ascii="Arial" w:hAnsi="Arial" w:cs="Arial"/>
                <w:b/>
                <w:bCs/>
                <w:sz w:val="24"/>
                <w:szCs w:val="24"/>
              </w:rPr>
              <w:t xml:space="preserve"> to </w:t>
            </w:r>
            <w:r w:rsidR="366A808B" w:rsidRPr="74E24770">
              <w:rPr>
                <w:rFonts w:ascii="Arial" w:hAnsi="Arial" w:cs="Arial"/>
                <w:b/>
                <w:bCs/>
                <w:sz w:val="24"/>
                <w:szCs w:val="24"/>
              </w:rPr>
              <w:t xml:space="preserve">April 30, </w:t>
            </w:r>
            <w:proofErr w:type="gramStart"/>
            <w:r w:rsidR="366A808B" w:rsidRPr="74E24770">
              <w:rPr>
                <w:rFonts w:ascii="Arial" w:hAnsi="Arial" w:cs="Arial"/>
                <w:b/>
                <w:bCs/>
                <w:sz w:val="24"/>
                <w:szCs w:val="24"/>
              </w:rPr>
              <w:t>20</w:t>
            </w:r>
            <w:r w:rsidR="4A0C8F12" w:rsidRPr="74E24770">
              <w:rPr>
                <w:rFonts w:ascii="Arial" w:hAnsi="Arial" w:cs="Arial"/>
                <w:b/>
                <w:bCs/>
                <w:sz w:val="24"/>
                <w:szCs w:val="24"/>
              </w:rPr>
              <w:t>30</w:t>
            </w:r>
            <w:proofErr w:type="gramEnd"/>
            <w:r w:rsidR="366A808B" w:rsidRPr="74E24770">
              <w:rPr>
                <w:rFonts w:ascii="Arial" w:hAnsi="Arial" w:cs="Arial"/>
                <w:b/>
                <w:bCs/>
                <w:sz w:val="24"/>
                <w:szCs w:val="24"/>
              </w:rPr>
              <w:t xml:space="preserve"> </w:t>
            </w:r>
          </w:p>
        </w:tc>
        <w:tc>
          <w:tcPr>
            <w:tcW w:w="3465" w:type="dxa"/>
            <w:tcBorders>
              <w:top w:val="single" w:sz="12" w:space="0" w:color="auto"/>
              <w:bottom w:val="single" w:sz="12" w:space="0" w:color="auto"/>
            </w:tcBorders>
            <w:vAlign w:val="center"/>
          </w:tcPr>
          <w:p w14:paraId="3789B4D8" w14:textId="77777777" w:rsidR="00D07C71" w:rsidRPr="00E018FF" w:rsidRDefault="00D07C71" w:rsidP="0080694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018FF">
              <w:rPr>
                <w:rFonts w:ascii="Arial" w:hAnsi="Arial" w:cs="Arial"/>
                <w:b/>
                <w:sz w:val="24"/>
                <w:szCs w:val="24"/>
              </w:rPr>
              <w:t xml:space="preserve">$ </w:t>
            </w:r>
          </w:p>
        </w:tc>
      </w:tr>
      <w:tr w:rsidR="00D07C71" w:rsidRPr="00E018FF" w14:paraId="0AB5B0F2" w14:textId="77777777" w:rsidTr="74E24770">
        <w:trPr>
          <w:cantSplit/>
          <w:trHeight w:val="438"/>
        </w:trPr>
        <w:tc>
          <w:tcPr>
            <w:tcW w:w="6885" w:type="dxa"/>
            <w:tcBorders>
              <w:top w:val="single" w:sz="12" w:space="0" w:color="auto"/>
              <w:bottom w:val="double" w:sz="4" w:space="0" w:color="auto"/>
            </w:tcBorders>
            <w:shd w:val="clear" w:color="auto" w:fill="auto"/>
            <w:vAlign w:val="center"/>
          </w:tcPr>
          <w:p w14:paraId="41D57480" w14:textId="297AC351" w:rsidR="00D07C71" w:rsidRPr="00947720" w:rsidRDefault="00D07C71" w:rsidP="74E2477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74E24770">
              <w:rPr>
                <w:rFonts w:ascii="Arial" w:hAnsi="Arial" w:cs="Arial"/>
                <w:b/>
                <w:bCs/>
                <w:sz w:val="24"/>
                <w:szCs w:val="24"/>
              </w:rPr>
              <w:t xml:space="preserve">May 1, </w:t>
            </w:r>
            <w:proofErr w:type="gramStart"/>
            <w:r w:rsidRPr="74E24770">
              <w:rPr>
                <w:rFonts w:ascii="Arial" w:hAnsi="Arial" w:cs="Arial"/>
                <w:b/>
                <w:bCs/>
                <w:sz w:val="24"/>
                <w:szCs w:val="24"/>
              </w:rPr>
              <w:t>20</w:t>
            </w:r>
            <w:r w:rsidR="799CC4C0" w:rsidRPr="74E24770">
              <w:rPr>
                <w:rFonts w:ascii="Arial" w:hAnsi="Arial" w:cs="Arial"/>
                <w:b/>
                <w:bCs/>
                <w:sz w:val="24"/>
                <w:szCs w:val="24"/>
              </w:rPr>
              <w:t>30</w:t>
            </w:r>
            <w:proofErr w:type="gramEnd"/>
            <w:r w:rsidRPr="74E24770">
              <w:rPr>
                <w:rFonts w:ascii="Arial" w:hAnsi="Arial" w:cs="Arial"/>
                <w:b/>
                <w:bCs/>
                <w:sz w:val="24"/>
                <w:szCs w:val="24"/>
              </w:rPr>
              <w:t xml:space="preserve"> to </w:t>
            </w:r>
            <w:r w:rsidR="684212F4" w:rsidRPr="74E24770">
              <w:rPr>
                <w:rFonts w:ascii="Arial" w:hAnsi="Arial" w:cs="Arial"/>
                <w:b/>
                <w:bCs/>
                <w:sz w:val="24"/>
                <w:szCs w:val="24"/>
              </w:rPr>
              <w:t xml:space="preserve">April 30, </w:t>
            </w:r>
            <w:proofErr w:type="gramStart"/>
            <w:r w:rsidR="684212F4" w:rsidRPr="74E24770">
              <w:rPr>
                <w:rFonts w:ascii="Arial" w:hAnsi="Arial" w:cs="Arial"/>
                <w:b/>
                <w:bCs/>
                <w:sz w:val="24"/>
                <w:szCs w:val="24"/>
              </w:rPr>
              <w:t>20</w:t>
            </w:r>
            <w:r w:rsidR="54BBF2B3" w:rsidRPr="74E24770">
              <w:rPr>
                <w:rFonts w:ascii="Arial" w:hAnsi="Arial" w:cs="Arial"/>
                <w:b/>
                <w:bCs/>
                <w:sz w:val="24"/>
                <w:szCs w:val="24"/>
              </w:rPr>
              <w:t>31</w:t>
            </w:r>
            <w:proofErr w:type="gramEnd"/>
            <w:r w:rsidR="684212F4" w:rsidRPr="74E24770">
              <w:rPr>
                <w:rFonts w:ascii="Arial" w:hAnsi="Arial" w:cs="Arial"/>
                <w:b/>
                <w:bCs/>
                <w:sz w:val="24"/>
                <w:szCs w:val="24"/>
              </w:rPr>
              <w:t xml:space="preserve"> </w:t>
            </w:r>
          </w:p>
        </w:tc>
        <w:tc>
          <w:tcPr>
            <w:tcW w:w="3465" w:type="dxa"/>
            <w:tcBorders>
              <w:top w:val="single" w:sz="12" w:space="0" w:color="auto"/>
              <w:bottom w:val="single" w:sz="12" w:space="0" w:color="auto"/>
            </w:tcBorders>
            <w:vAlign w:val="center"/>
          </w:tcPr>
          <w:p w14:paraId="34E33003" w14:textId="77777777" w:rsidR="00D07C71" w:rsidRPr="00E018FF" w:rsidRDefault="00D07C71" w:rsidP="0080694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E018FF">
              <w:rPr>
                <w:rFonts w:ascii="Arial" w:hAnsi="Arial" w:cs="Arial"/>
                <w:b/>
                <w:sz w:val="24"/>
                <w:szCs w:val="24"/>
              </w:rPr>
              <w:t xml:space="preserve">$ </w:t>
            </w:r>
          </w:p>
        </w:tc>
      </w:tr>
    </w:tbl>
    <w:p w14:paraId="63DD1CAC" w14:textId="77777777" w:rsidR="00D07C71" w:rsidRDefault="00D07C71"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160EA857"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Pr="00062EFB">
        <w:rPr>
          <w:rFonts w:ascii="Arial" w:hAnsi="Arial" w:cs="Arial"/>
        </w:rPr>
        <w:t>fixed amount.</w:t>
      </w:r>
    </w:p>
    <w:p w14:paraId="6A5053DE" w14:textId="7F692A5D"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737196"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8"/>
          <w:szCs w:val="28"/>
        </w:rPr>
      </w:pPr>
    </w:p>
    <w:p w14:paraId="0A1C3683" w14:textId="77777777" w:rsidR="00FE4BEB" w:rsidRPr="00737196" w:rsidRDefault="00FE4BEB" w:rsidP="00FE4BEB">
      <w:pPr>
        <w:jc w:val="center"/>
        <w:rPr>
          <w:rFonts w:ascii="Arial" w:hAnsi="Arial" w:cs="Arial"/>
          <w:b/>
          <w:sz w:val="28"/>
          <w:szCs w:val="28"/>
        </w:rPr>
      </w:pPr>
      <w:r w:rsidRPr="00737196">
        <w:rPr>
          <w:rFonts w:ascii="Arial" w:hAnsi="Arial" w:cs="Arial"/>
          <w:b/>
          <w:sz w:val="28"/>
          <w:szCs w:val="28"/>
        </w:rPr>
        <w:t xml:space="preserve">State of Maine </w:t>
      </w:r>
    </w:p>
    <w:p w14:paraId="577C140C" w14:textId="0274E70F" w:rsidR="004F4F0B" w:rsidRDefault="00737196" w:rsidP="004F4F0B">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Department of Defense, Veterans and Emergency Management</w:t>
      </w:r>
    </w:p>
    <w:p w14:paraId="3ACDB692" w14:textId="67D9AC0D" w:rsidR="00737196" w:rsidRPr="00737196" w:rsidRDefault="00737196" w:rsidP="004F4F0B">
      <w:pPr>
        <w:pStyle w:val="DefaultText"/>
        <w:widowControl/>
        <w:jc w:val="center"/>
        <w:rPr>
          <w:rStyle w:val="InitialStyle"/>
          <w:rFonts w:ascii="Arial" w:hAnsi="Arial" w:cs="Arial"/>
          <w:b/>
          <w:bCs/>
          <w:color w:val="FF0000"/>
          <w:sz w:val="28"/>
          <w:szCs w:val="28"/>
        </w:rPr>
      </w:pPr>
      <w:r>
        <w:rPr>
          <w:rStyle w:val="InitialStyle"/>
          <w:rFonts w:ascii="Arial" w:hAnsi="Arial" w:cs="Arial"/>
          <w:bCs/>
          <w:i/>
          <w:sz w:val="28"/>
          <w:szCs w:val="28"/>
        </w:rPr>
        <w:t>Bureau of Veterans’ Services/Maine Veterans’ Cemetery System</w:t>
      </w:r>
    </w:p>
    <w:p w14:paraId="511D1D16" w14:textId="77777777" w:rsidR="00FE4BEB" w:rsidRPr="00737196" w:rsidRDefault="00FE4BEB" w:rsidP="00FE4BEB">
      <w:pPr>
        <w:jc w:val="center"/>
        <w:outlineLvl w:val="1"/>
        <w:rPr>
          <w:rFonts w:ascii="Arial" w:hAnsi="Arial" w:cs="Arial"/>
          <w:b/>
          <w:bCs/>
          <w:sz w:val="28"/>
          <w:szCs w:val="28"/>
        </w:rPr>
      </w:pPr>
      <w:r w:rsidRPr="00737196">
        <w:rPr>
          <w:rFonts w:ascii="Arial" w:hAnsi="Arial" w:cs="Arial"/>
          <w:b/>
          <w:bCs/>
          <w:sz w:val="28"/>
          <w:szCs w:val="28"/>
        </w:rPr>
        <w:t>SUBMITTED QUESTIONS FORM</w:t>
      </w:r>
    </w:p>
    <w:p w14:paraId="64F1C3CF" w14:textId="58B7CFBB" w:rsidR="00FE4BEB" w:rsidRPr="00737196" w:rsidRDefault="00FE4BEB" w:rsidP="00FE4BEB">
      <w:pPr>
        <w:pStyle w:val="DefaultText"/>
        <w:jc w:val="center"/>
        <w:rPr>
          <w:rStyle w:val="InitialStyle"/>
          <w:rFonts w:ascii="Arial" w:hAnsi="Arial" w:cs="Arial"/>
          <w:b/>
          <w:sz w:val="28"/>
          <w:szCs w:val="28"/>
        </w:rPr>
      </w:pPr>
      <w:r w:rsidRPr="00737196">
        <w:rPr>
          <w:rStyle w:val="InitialStyle"/>
          <w:rFonts w:ascii="Arial" w:hAnsi="Arial" w:cs="Arial"/>
          <w:b/>
          <w:sz w:val="28"/>
          <w:szCs w:val="28"/>
        </w:rPr>
        <w:t xml:space="preserve">RFP# </w:t>
      </w:r>
      <w:r w:rsidR="00737196" w:rsidRPr="00737196">
        <w:rPr>
          <w:rStyle w:val="InitialStyle"/>
          <w:rFonts w:ascii="Arial" w:hAnsi="Arial" w:cs="Arial"/>
          <w:b/>
          <w:bCs/>
          <w:color w:val="000000" w:themeColor="text1"/>
          <w:sz w:val="28"/>
          <w:szCs w:val="28"/>
        </w:rPr>
        <w:t>202506090</w:t>
      </w:r>
    </w:p>
    <w:p w14:paraId="3BB2D2C6" w14:textId="77777777" w:rsidR="004F4F0B" w:rsidRPr="00737196" w:rsidRDefault="004F4F0B" w:rsidP="004F4F0B">
      <w:pPr>
        <w:pStyle w:val="DefaultText"/>
        <w:widowControl/>
        <w:jc w:val="center"/>
        <w:rPr>
          <w:rStyle w:val="InitialStyle"/>
          <w:rFonts w:ascii="Arial" w:hAnsi="Arial" w:cs="Arial"/>
          <w:b/>
          <w:bCs/>
          <w:sz w:val="28"/>
          <w:szCs w:val="28"/>
          <w:u w:val="single"/>
        </w:rPr>
      </w:pPr>
      <w:r w:rsidRPr="00737196">
        <w:rPr>
          <w:rStyle w:val="InitialStyle"/>
          <w:rFonts w:ascii="Arial" w:hAnsi="Arial" w:cs="Arial"/>
          <w:b/>
          <w:bCs/>
          <w:sz w:val="28"/>
          <w:szCs w:val="28"/>
          <w:u w:val="single"/>
        </w:rPr>
        <w:t>Maine Veterans’ Memorial Cemeteries, Augusta – Turf Maintenance</w:t>
      </w:r>
    </w:p>
    <w:p w14:paraId="29F1CED7" w14:textId="04AB5399"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48893261"/>
            <w:bookmarkEnd w:id="57"/>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8"/>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ECE7B" w14:textId="77777777" w:rsidR="0000286A" w:rsidRDefault="0000286A">
      <w:r>
        <w:separator/>
      </w:r>
    </w:p>
  </w:endnote>
  <w:endnote w:type="continuationSeparator" w:id="0">
    <w:p w14:paraId="05B2D9C0" w14:textId="77777777" w:rsidR="0000286A" w:rsidRDefault="0000286A">
      <w:r>
        <w:continuationSeparator/>
      </w:r>
    </w:p>
  </w:endnote>
  <w:endnote w:type="continuationNotice" w:id="1">
    <w:p w14:paraId="09FA8D0D" w14:textId="77777777" w:rsidR="0000286A" w:rsidRDefault="00002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A1BDC34"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D3721D" w:rsidRPr="00D3721D">
      <w:rPr>
        <w:rStyle w:val="InitialStyle"/>
        <w:rFonts w:ascii="Arial" w:hAnsi="Arial" w:cs="Arial"/>
        <w:bCs/>
        <w:color w:val="000000" w:themeColor="text1"/>
      </w:rPr>
      <w:t>202506090</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27213" w14:textId="77777777" w:rsidR="0000286A" w:rsidRDefault="0000286A">
      <w:r>
        <w:separator/>
      </w:r>
    </w:p>
  </w:footnote>
  <w:footnote w:type="continuationSeparator" w:id="0">
    <w:p w14:paraId="77BAB905" w14:textId="77777777" w:rsidR="0000286A" w:rsidRDefault="0000286A">
      <w:r>
        <w:continuationSeparator/>
      </w:r>
    </w:p>
  </w:footnote>
  <w:footnote w:type="continuationNotice" w:id="1">
    <w:p w14:paraId="5C4997BC" w14:textId="77777777" w:rsidR="0000286A" w:rsidRDefault="00002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A31098"/>
    <w:multiLevelType w:val="hybridMultilevel"/>
    <w:tmpl w:val="BAD07382"/>
    <w:lvl w:ilvl="0" w:tplc="D11A7FB8">
      <w:start w:val="1"/>
      <w:numFmt w:val="bullet"/>
      <w:lvlText w:val=""/>
      <w:lvlJc w:val="left"/>
      <w:pPr>
        <w:ind w:left="720" w:hanging="360"/>
      </w:pPr>
      <w:rPr>
        <w:rFonts w:ascii="Symbol" w:hAnsi="Symbol" w:hint="default"/>
      </w:rPr>
    </w:lvl>
    <w:lvl w:ilvl="1" w:tplc="216EF818">
      <w:start w:val="1"/>
      <w:numFmt w:val="bullet"/>
      <w:lvlText w:val=""/>
      <w:lvlJc w:val="left"/>
      <w:pPr>
        <w:ind w:left="1440" w:hanging="360"/>
      </w:pPr>
      <w:rPr>
        <w:rFonts w:ascii="Symbol" w:hAnsi="Symbol" w:hint="default"/>
      </w:rPr>
    </w:lvl>
    <w:lvl w:ilvl="2" w:tplc="715E80E8">
      <w:start w:val="1"/>
      <w:numFmt w:val="bullet"/>
      <w:lvlText w:val=""/>
      <w:lvlJc w:val="left"/>
      <w:pPr>
        <w:ind w:left="2160" w:hanging="360"/>
      </w:pPr>
      <w:rPr>
        <w:rFonts w:ascii="Wingdings" w:hAnsi="Wingdings" w:hint="default"/>
      </w:rPr>
    </w:lvl>
    <w:lvl w:ilvl="3" w:tplc="ADC87EFE">
      <w:start w:val="1"/>
      <w:numFmt w:val="bullet"/>
      <w:lvlText w:val=""/>
      <w:lvlJc w:val="left"/>
      <w:pPr>
        <w:ind w:left="2880" w:hanging="360"/>
      </w:pPr>
      <w:rPr>
        <w:rFonts w:ascii="Symbol" w:hAnsi="Symbol" w:hint="default"/>
      </w:rPr>
    </w:lvl>
    <w:lvl w:ilvl="4" w:tplc="7E18DAF2">
      <w:start w:val="1"/>
      <w:numFmt w:val="bullet"/>
      <w:lvlText w:val="o"/>
      <w:lvlJc w:val="left"/>
      <w:pPr>
        <w:ind w:left="3600" w:hanging="360"/>
      </w:pPr>
      <w:rPr>
        <w:rFonts w:ascii="Courier New" w:hAnsi="Courier New" w:hint="default"/>
      </w:rPr>
    </w:lvl>
    <w:lvl w:ilvl="5" w:tplc="FE48DE02">
      <w:start w:val="1"/>
      <w:numFmt w:val="bullet"/>
      <w:lvlText w:val=""/>
      <w:lvlJc w:val="left"/>
      <w:pPr>
        <w:ind w:left="4320" w:hanging="360"/>
      </w:pPr>
      <w:rPr>
        <w:rFonts w:ascii="Wingdings" w:hAnsi="Wingdings" w:hint="default"/>
      </w:rPr>
    </w:lvl>
    <w:lvl w:ilvl="6" w:tplc="B63EFA98">
      <w:start w:val="1"/>
      <w:numFmt w:val="bullet"/>
      <w:lvlText w:val=""/>
      <w:lvlJc w:val="left"/>
      <w:pPr>
        <w:ind w:left="5040" w:hanging="360"/>
      </w:pPr>
      <w:rPr>
        <w:rFonts w:ascii="Symbol" w:hAnsi="Symbol" w:hint="default"/>
      </w:rPr>
    </w:lvl>
    <w:lvl w:ilvl="7" w:tplc="3348A992">
      <w:start w:val="1"/>
      <w:numFmt w:val="bullet"/>
      <w:lvlText w:val="o"/>
      <w:lvlJc w:val="left"/>
      <w:pPr>
        <w:ind w:left="5760" w:hanging="360"/>
      </w:pPr>
      <w:rPr>
        <w:rFonts w:ascii="Courier New" w:hAnsi="Courier New" w:hint="default"/>
      </w:rPr>
    </w:lvl>
    <w:lvl w:ilvl="8" w:tplc="BDD668CA">
      <w:start w:val="1"/>
      <w:numFmt w:val="bullet"/>
      <w:lvlText w:val=""/>
      <w:lvlJc w:val="left"/>
      <w:pPr>
        <w:ind w:left="6480" w:hanging="360"/>
      </w:pPr>
      <w:rPr>
        <w:rFonts w:ascii="Wingdings" w:hAnsi="Wingding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8024929"/>
    <w:multiLevelType w:val="hybridMultilevel"/>
    <w:tmpl w:val="125242F0"/>
    <w:lvl w:ilvl="0" w:tplc="6600A2CA">
      <w:start w:val="4"/>
      <w:numFmt w:val="decimal"/>
      <w:lvlText w:val="%1."/>
      <w:lvlJc w:val="left"/>
      <w:pPr>
        <w:ind w:left="720" w:hanging="360"/>
      </w:pPr>
    </w:lvl>
    <w:lvl w:ilvl="1" w:tplc="9258CAA0">
      <w:start w:val="1"/>
      <w:numFmt w:val="lowerLetter"/>
      <w:lvlText w:val="%2."/>
      <w:lvlJc w:val="left"/>
      <w:pPr>
        <w:ind w:left="1440" w:hanging="360"/>
      </w:pPr>
    </w:lvl>
    <w:lvl w:ilvl="2" w:tplc="146E1672">
      <w:start w:val="1"/>
      <w:numFmt w:val="lowerRoman"/>
      <w:lvlText w:val="%3."/>
      <w:lvlJc w:val="right"/>
      <w:pPr>
        <w:ind w:left="2160" w:hanging="180"/>
      </w:pPr>
    </w:lvl>
    <w:lvl w:ilvl="3" w:tplc="8886219E">
      <w:start w:val="1"/>
      <w:numFmt w:val="decimal"/>
      <w:lvlText w:val="%4."/>
      <w:lvlJc w:val="left"/>
      <w:pPr>
        <w:ind w:left="2880" w:hanging="360"/>
      </w:pPr>
    </w:lvl>
    <w:lvl w:ilvl="4" w:tplc="344C935C">
      <w:start w:val="1"/>
      <w:numFmt w:val="lowerLetter"/>
      <w:lvlText w:val="%5."/>
      <w:lvlJc w:val="left"/>
      <w:pPr>
        <w:ind w:left="3600" w:hanging="360"/>
      </w:pPr>
    </w:lvl>
    <w:lvl w:ilvl="5" w:tplc="B15228BC">
      <w:start w:val="1"/>
      <w:numFmt w:val="lowerRoman"/>
      <w:lvlText w:val="%6."/>
      <w:lvlJc w:val="right"/>
      <w:pPr>
        <w:ind w:left="4320" w:hanging="180"/>
      </w:pPr>
    </w:lvl>
    <w:lvl w:ilvl="6" w:tplc="10306E24">
      <w:start w:val="1"/>
      <w:numFmt w:val="decimal"/>
      <w:lvlText w:val="%7."/>
      <w:lvlJc w:val="left"/>
      <w:pPr>
        <w:ind w:left="5040" w:hanging="360"/>
      </w:pPr>
    </w:lvl>
    <w:lvl w:ilvl="7" w:tplc="E71CAF36">
      <w:start w:val="1"/>
      <w:numFmt w:val="lowerLetter"/>
      <w:lvlText w:val="%8."/>
      <w:lvlJc w:val="left"/>
      <w:pPr>
        <w:ind w:left="5760" w:hanging="360"/>
      </w:pPr>
    </w:lvl>
    <w:lvl w:ilvl="8" w:tplc="4FBC56D4">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15977"/>
    <w:multiLevelType w:val="hybridMultilevel"/>
    <w:tmpl w:val="DD56DCC2"/>
    <w:lvl w:ilvl="0" w:tplc="82BE17D6">
      <w:start w:val="5"/>
      <w:numFmt w:val="decimal"/>
      <w:lvlText w:val="%1."/>
      <w:lvlJc w:val="left"/>
      <w:pPr>
        <w:ind w:left="720" w:hanging="360"/>
      </w:pPr>
    </w:lvl>
    <w:lvl w:ilvl="1" w:tplc="C79AE65A">
      <w:start w:val="1"/>
      <w:numFmt w:val="lowerLetter"/>
      <w:lvlText w:val="%2."/>
      <w:lvlJc w:val="left"/>
      <w:pPr>
        <w:ind w:left="1440" w:hanging="360"/>
      </w:pPr>
    </w:lvl>
    <w:lvl w:ilvl="2" w:tplc="BB9A9292">
      <w:start w:val="1"/>
      <w:numFmt w:val="lowerRoman"/>
      <w:lvlText w:val="%3."/>
      <w:lvlJc w:val="right"/>
      <w:pPr>
        <w:ind w:left="2160" w:hanging="180"/>
      </w:pPr>
    </w:lvl>
    <w:lvl w:ilvl="3" w:tplc="71F675F4">
      <w:start w:val="1"/>
      <w:numFmt w:val="decimal"/>
      <w:lvlText w:val="%4."/>
      <w:lvlJc w:val="left"/>
      <w:pPr>
        <w:ind w:left="2880" w:hanging="360"/>
      </w:pPr>
    </w:lvl>
    <w:lvl w:ilvl="4" w:tplc="B29E099E">
      <w:start w:val="1"/>
      <w:numFmt w:val="lowerLetter"/>
      <w:lvlText w:val="%5."/>
      <w:lvlJc w:val="left"/>
      <w:pPr>
        <w:ind w:left="3600" w:hanging="360"/>
      </w:pPr>
    </w:lvl>
    <w:lvl w:ilvl="5" w:tplc="2EA0134A">
      <w:start w:val="1"/>
      <w:numFmt w:val="lowerRoman"/>
      <w:lvlText w:val="%6."/>
      <w:lvlJc w:val="right"/>
      <w:pPr>
        <w:ind w:left="4320" w:hanging="180"/>
      </w:pPr>
    </w:lvl>
    <w:lvl w:ilvl="6" w:tplc="840E917A">
      <w:start w:val="1"/>
      <w:numFmt w:val="decimal"/>
      <w:lvlText w:val="%7."/>
      <w:lvlJc w:val="left"/>
      <w:pPr>
        <w:ind w:left="5040" w:hanging="360"/>
      </w:pPr>
    </w:lvl>
    <w:lvl w:ilvl="7" w:tplc="9E8AAFD0">
      <w:start w:val="1"/>
      <w:numFmt w:val="lowerLetter"/>
      <w:lvlText w:val="%8."/>
      <w:lvlJc w:val="left"/>
      <w:pPr>
        <w:ind w:left="5760" w:hanging="360"/>
      </w:pPr>
    </w:lvl>
    <w:lvl w:ilvl="8" w:tplc="3A9CEDAE">
      <w:start w:val="1"/>
      <w:numFmt w:val="lowerRoman"/>
      <w:lvlText w:val="%9."/>
      <w:lvlJc w:val="right"/>
      <w:pPr>
        <w:ind w:left="6480" w:hanging="180"/>
      </w:pPr>
    </w:lvl>
  </w:abstractNum>
  <w:abstractNum w:abstractNumId="10" w15:restartNumberingAfterBreak="0">
    <w:nsid w:val="1A45094B"/>
    <w:multiLevelType w:val="hybridMultilevel"/>
    <w:tmpl w:val="F31872FC"/>
    <w:lvl w:ilvl="0" w:tplc="BCD49C7C">
      <w:start w:val="1"/>
      <w:numFmt w:val="bullet"/>
      <w:lvlText w:val=""/>
      <w:lvlJc w:val="left"/>
      <w:pPr>
        <w:ind w:left="720" w:hanging="360"/>
      </w:pPr>
      <w:rPr>
        <w:rFonts w:ascii="Symbol" w:hAnsi="Symbol" w:hint="default"/>
      </w:rPr>
    </w:lvl>
    <w:lvl w:ilvl="1" w:tplc="C07A95AE">
      <w:start w:val="1"/>
      <w:numFmt w:val="bullet"/>
      <w:lvlText w:val="o"/>
      <w:lvlJc w:val="left"/>
      <w:pPr>
        <w:ind w:left="1440" w:hanging="360"/>
      </w:pPr>
      <w:rPr>
        <w:rFonts w:ascii="Courier New" w:hAnsi="Courier New" w:hint="default"/>
      </w:rPr>
    </w:lvl>
    <w:lvl w:ilvl="2" w:tplc="A09C3368">
      <w:start w:val="1"/>
      <w:numFmt w:val="bullet"/>
      <w:lvlText w:val=""/>
      <w:lvlJc w:val="left"/>
      <w:pPr>
        <w:ind w:left="2160" w:hanging="360"/>
      </w:pPr>
      <w:rPr>
        <w:rFonts w:ascii="Wingdings" w:hAnsi="Wingdings" w:hint="default"/>
      </w:rPr>
    </w:lvl>
    <w:lvl w:ilvl="3" w:tplc="AA761750">
      <w:start w:val="1"/>
      <w:numFmt w:val="bullet"/>
      <w:lvlText w:val=""/>
      <w:lvlJc w:val="left"/>
      <w:pPr>
        <w:ind w:left="2880" w:hanging="360"/>
      </w:pPr>
      <w:rPr>
        <w:rFonts w:ascii="Symbol" w:hAnsi="Symbol" w:hint="default"/>
      </w:rPr>
    </w:lvl>
    <w:lvl w:ilvl="4" w:tplc="AF00374E">
      <w:start w:val="1"/>
      <w:numFmt w:val="bullet"/>
      <w:lvlText w:val="o"/>
      <w:lvlJc w:val="left"/>
      <w:pPr>
        <w:ind w:left="3600" w:hanging="360"/>
      </w:pPr>
      <w:rPr>
        <w:rFonts w:ascii="Courier New" w:hAnsi="Courier New" w:hint="default"/>
      </w:rPr>
    </w:lvl>
    <w:lvl w:ilvl="5" w:tplc="F69091B6">
      <w:start w:val="1"/>
      <w:numFmt w:val="bullet"/>
      <w:lvlText w:val=""/>
      <w:lvlJc w:val="left"/>
      <w:pPr>
        <w:ind w:left="4320" w:hanging="360"/>
      </w:pPr>
      <w:rPr>
        <w:rFonts w:ascii="Wingdings" w:hAnsi="Wingdings" w:hint="default"/>
      </w:rPr>
    </w:lvl>
    <w:lvl w:ilvl="6" w:tplc="94D413AC">
      <w:start w:val="1"/>
      <w:numFmt w:val="bullet"/>
      <w:lvlText w:val=""/>
      <w:lvlJc w:val="left"/>
      <w:pPr>
        <w:ind w:left="5040" w:hanging="360"/>
      </w:pPr>
      <w:rPr>
        <w:rFonts w:ascii="Symbol" w:hAnsi="Symbol" w:hint="default"/>
      </w:rPr>
    </w:lvl>
    <w:lvl w:ilvl="7" w:tplc="24E48D96">
      <w:start w:val="1"/>
      <w:numFmt w:val="bullet"/>
      <w:lvlText w:val="o"/>
      <w:lvlJc w:val="left"/>
      <w:pPr>
        <w:ind w:left="5760" w:hanging="360"/>
      </w:pPr>
      <w:rPr>
        <w:rFonts w:ascii="Courier New" w:hAnsi="Courier New" w:hint="default"/>
      </w:rPr>
    </w:lvl>
    <w:lvl w:ilvl="8" w:tplc="46AC9CA8">
      <w:start w:val="1"/>
      <w:numFmt w:val="bullet"/>
      <w:lvlText w:val=""/>
      <w:lvlJc w:val="left"/>
      <w:pPr>
        <w:ind w:left="6480" w:hanging="360"/>
      </w:pPr>
      <w:rPr>
        <w:rFonts w:ascii="Wingdings" w:hAnsi="Wingdings" w:hint="default"/>
      </w:r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373E3F2"/>
    <w:multiLevelType w:val="hybridMultilevel"/>
    <w:tmpl w:val="8098C2E8"/>
    <w:lvl w:ilvl="0" w:tplc="F76A57F0">
      <w:start w:val="1"/>
      <w:numFmt w:val="upperLetter"/>
      <w:lvlText w:val="%1."/>
      <w:lvlJc w:val="left"/>
      <w:pPr>
        <w:ind w:left="720" w:hanging="360"/>
      </w:pPr>
    </w:lvl>
    <w:lvl w:ilvl="1" w:tplc="E47C046C">
      <w:start w:val="1"/>
      <w:numFmt w:val="decimal"/>
      <w:lvlText w:val="%2."/>
      <w:lvlJc w:val="left"/>
      <w:pPr>
        <w:ind w:left="1440" w:hanging="360"/>
      </w:pPr>
    </w:lvl>
    <w:lvl w:ilvl="2" w:tplc="239093E2">
      <w:start w:val="1"/>
      <w:numFmt w:val="lowerRoman"/>
      <w:lvlText w:val="%3."/>
      <w:lvlJc w:val="right"/>
      <w:pPr>
        <w:ind w:left="2160" w:hanging="180"/>
      </w:pPr>
    </w:lvl>
    <w:lvl w:ilvl="3" w:tplc="C922927C">
      <w:start w:val="1"/>
      <w:numFmt w:val="decimal"/>
      <w:lvlText w:val="%4."/>
      <w:lvlJc w:val="left"/>
      <w:pPr>
        <w:ind w:left="2880" w:hanging="360"/>
      </w:pPr>
    </w:lvl>
    <w:lvl w:ilvl="4" w:tplc="3650254E">
      <w:start w:val="1"/>
      <w:numFmt w:val="lowerLetter"/>
      <w:lvlText w:val="%5."/>
      <w:lvlJc w:val="left"/>
      <w:pPr>
        <w:ind w:left="3600" w:hanging="360"/>
      </w:pPr>
    </w:lvl>
    <w:lvl w:ilvl="5" w:tplc="AEFC9CE0">
      <w:start w:val="1"/>
      <w:numFmt w:val="lowerRoman"/>
      <w:lvlText w:val="%6."/>
      <w:lvlJc w:val="right"/>
      <w:pPr>
        <w:ind w:left="4320" w:hanging="180"/>
      </w:pPr>
    </w:lvl>
    <w:lvl w:ilvl="6" w:tplc="C2468990">
      <w:start w:val="1"/>
      <w:numFmt w:val="decimal"/>
      <w:lvlText w:val="%7."/>
      <w:lvlJc w:val="left"/>
      <w:pPr>
        <w:ind w:left="5040" w:hanging="360"/>
      </w:pPr>
    </w:lvl>
    <w:lvl w:ilvl="7" w:tplc="F182AC20">
      <w:start w:val="1"/>
      <w:numFmt w:val="lowerLetter"/>
      <w:lvlText w:val="%8."/>
      <w:lvlJc w:val="left"/>
      <w:pPr>
        <w:ind w:left="5760" w:hanging="360"/>
      </w:pPr>
    </w:lvl>
    <w:lvl w:ilvl="8" w:tplc="EAB6CCB6">
      <w:start w:val="1"/>
      <w:numFmt w:val="lowerRoman"/>
      <w:lvlText w:val="%9."/>
      <w:lvlJc w:val="right"/>
      <w:pPr>
        <w:ind w:left="648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C2375"/>
    <w:multiLevelType w:val="hybridMultilevel"/>
    <w:tmpl w:val="4880C63E"/>
    <w:lvl w:ilvl="0" w:tplc="ACFCDAA4">
      <w:start w:val="1"/>
      <w:numFmt w:val="decimal"/>
      <w:lvlText w:val="%1."/>
      <w:lvlJc w:val="left"/>
      <w:pPr>
        <w:ind w:left="720" w:hanging="360"/>
      </w:pPr>
    </w:lvl>
    <w:lvl w:ilvl="1" w:tplc="74381B40">
      <w:start w:val="1"/>
      <w:numFmt w:val="lowerLetter"/>
      <w:lvlText w:val="%2."/>
      <w:lvlJc w:val="left"/>
      <w:pPr>
        <w:ind w:left="1440" w:hanging="360"/>
      </w:pPr>
    </w:lvl>
    <w:lvl w:ilvl="2" w:tplc="EA78BA7E">
      <w:start w:val="1"/>
      <w:numFmt w:val="lowerRoman"/>
      <w:lvlText w:val="%3."/>
      <w:lvlJc w:val="right"/>
      <w:pPr>
        <w:ind w:left="2160" w:hanging="180"/>
      </w:pPr>
    </w:lvl>
    <w:lvl w:ilvl="3" w:tplc="F4EC9F86">
      <w:start w:val="1"/>
      <w:numFmt w:val="decimal"/>
      <w:lvlText w:val="%4."/>
      <w:lvlJc w:val="left"/>
      <w:pPr>
        <w:ind w:left="2880" w:hanging="360"/>
      </w:pPr>
    </w:lvl>
    <w:lvl w:ilvl="4" w:tplc="8A00BA92">
      <w:start w:val="1"/>
      <w:numFmt w:val="lowerLetter"/>
      <w:lvlText w:val="%5."/>
      <w:lvlJc w:val="left"/>
      <w:pPr>
        <w:ind w:left="3600" w:hanging="360"/>
      </w:pPr>
    </w:lvl>
    <w:lvl w:ilvl="5" w:tplc="FB62A9BC">
      <w:start w:val="1"/>
      <w:numFmt w:val="lowerRoman"/>
      <w:lvlText w:val="%6."/>
      <w:lvlJc w:val="right"/>
      <w:pPr>
        <w:ind w:left="4320" w:hanging="180"/>
      </w:pPr>
    </w:lvl>
    <w:lvl w:ilvl="6" w:tplc="3738B308">
      <w:start w:val="1"/>
      <w:numFmt w:val="decimal"/>
      <w:lvlText w:val="%7."/>
      <w:lvlJc w:val="left"/>
      <w:pPr>
        <w:ind w:left="5040" w:hanging="360"/>
      </w:pPr>
    </w:lvl>
    <w:lvl w:ilvl="7" w:tplc="D1EA8F7C">
      <w:start w:val="1"/>
      <w:numFmt w:val="lowerLetter"/>
      <w:lvlText w:val="%8."/>
      <w:lvlJc w:val="left"/>
      <w:pPr>
        <w:ind w:left="5760" w:hanging="360"/>
      </w:pPr>
    </w:lvl>
    <w:lvl w:ilvl="8" w:tplc="EEC8FD2C">
      <w:start w:val="1"/>
      <w:numFmt w:val="lowerRoman"/>
      <w:lvlText w:val="%9."/>
      <w:lvlJc w:val="right"/>
      <w:pPr>
        <w:ind w:left="6480" w:hanging="18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C81EAA"/>
    <w:multiLevelType w:val="hybridMultilevel"/>
    <w:tmpl w:val="1DC8C656"/>
    <w:lvl w:ilvl="0" w:tplc="8138C724">
      <w:start w:val="3"/>
      <w:numFmt w:val="decimal"/>
      <w:lvlText w:val="%1."/>
      <w:lvlJc w:val="left"/>
      <w:pPr>
        <w:ind w:left="720" w:hanging="360"/>
      </w:pPr>
    </w:lvl>
    <w:lvl w:ilvl="1" w:tplc="49607484">
      <w:start w:val="1"/>
      <w:numFmt w:val="lowerLetter"/>
      <w:lvlText w:val="%2."/>
      <w:lvlJc w:val="left"/>
      <w:pPr>
        <w:ind w:left="1440" w:hanging="360"/>
      </w:pPr>
    </w:lvl>
    <w:lvl w:ilvl="2" w:tplc="9190A7B0">
      <w:start w:val="1"/>
      <w:numFmt w:val="lowerRoman"/>
      <w:lvlText w:val="%3."/>
      <w:lvlJc w:val="right"/>
      <w:pPr>
        <w:ind w:left="2160" w:hanging="180"/>
      </w:pPr>
    </w:lvl>
    <w:lvl w:ilvl="3" w:tplc="85C0AE0C">
      <w:start w:val="1"/>
      <w:numFmt w:val="decimal"/>
      <w:lvlText w:val="%4."/>
      <w:lvlJc w:val="left"/>
      <w:pPr>
        <w:ind w:left="2880" w:hanging="360"/>
      </w:pPr>
    </w:lvl>
    <w:lvl w:ilvl="4" w:tplc="AF2EE43C">
      <w:start w:val="1"/>
      <w:numFmt w:val="lowerLetter"/>
      <w:lvlText w:val="%5."/>
      <w:lvlJc w:val="left"/>
      <w:pPr>
        <w:ind w:left="3600" w:hanging="360"/>
      </w:pPr>
    </w:lvl>
    <w:lvl w:ilvl="5" w:tplc="612C53AC">
      <w:start w:val="1"/>
      <w:numFmt w:val="lowerRoman"/>
      <w:lvlText w:val="%6."/>
      <w:lvlJc w:val="right"/>
      <w:pPr>
        <w:ind w:left="4320" w:hanging="180"/>
      </w:pPr>
    </w:lvl>
    <w:lvl w:ilvl="6" w:tplc="5F8E63C0">
      <w:start w:val="1"/>
      <w:numFmt w:val="decimal"/>
      <w:lvlText w:val="%7."/>
      <w:lvlJc w:val="left"/>
      <w:pPr>
        <w:ind w:left="5040" w:hanging="360"/>
      </w:pPr>
    </w:lvl>
    <w:lvl w:ilvl="7" w:tplc="1AB05C20">
      <w:start w:val="1"/>
      <w:numFmt w:val="lowerLetter"/>
      <w:lvlText w:val="%8."/>
      <w:lvlJc w:val="left"/>
      <w:pPr>
        <w:ind w:left="5760" w:hanging="360"/>
      </w:pPr>
    </w:lvl>
    <w:lvl w:ilvl="8" w:tplc="93CA11F8">
      <w:start w:val="1"/>
      <w:numFmt w:val="lowerRoman"/>
      <w:lvlText w:val="%9."/>
      <w:lvlJc w:val="right"/>
      <w:pPr>
        <w:ind w:left="6480" w:hanging="180"/>
      </w:pPr>
    </w:lvl>
  </w:abstractNum>
  <w:abstractNum w:abstractNumId="21" w15:restartNumberingAfterBreak="0">
    <w:nsid w:val="512981BD"/>
    <w:multiLevelType w:val="hybridMultilevel"/>
    <w:tmpl w:val="CB18D3AE"/>
    <w:lvl w:ilvl="0" w:tplc="3970CFFE">
      <w:start w:val="1"/>
      <w:numFmt w:val="upperLetter"/>
      <w:lvlText w:val="%1."/>
      <w:lvlJc w:val="left"/>
      <w:pPr>
        <w:ind w:left="720" w:hanging="360"/>
      </w:pPr>
    </w:lvl>
    <w:lvl w:ilvl="1" w:tplc="EF4CC266">
      <w:start w:val="1"/>
      <w:numFmt w:val="lowerLetter"/>
      <w:lvlText w:val="%2."/>
      <w:lvlJc w:val="left"/>
      <w:pPr>
        <w:ind w:left="1440" w:hanging="360"/>
      </w:pPr>
    </w:lvl>
    <w:lvl w:ilvl="2" w:tplc="5060DD7A">
      <w:start w:val="1"/>
      <w:numFmt w:val="lowerRoman"/>
      <w:lvlText w:val="%3."/>
      <w:lvlJc w:val="right"/>
      <w:pPr>
        <w:ind w:left="2160" w:hanging="180"/>
      </w:pPr>
    </w:lvl>
    <w:lvl w:ilvl="3" w:tplc="478AF598">
      <w:start w:val="1"/>
      <w:numFmt w:val="decimal"/>
      <w:lvlText w:val="%4."/>
      <w:lvlJc w:val="left"/>
      <w:pPr>
        <w:ind w:left="2880" w:hanging="360"/>
      </w:pPr>
    </w:lvl>
    <w:lvl w:ilvl="4" w:tplc="6C42BBCA">
      <w:start w:val="1"/>
      <w:numFmt w:val="lowerLetter"/>
      <w:lvlText w:val="%5."/>
      <w:lvlJc w:val="left"/>
      <w:pPr>
        <w:ind w:left="3600" w:hanging="360"/>
      </w:pPr>
    </w:lvl>
    <w:lvl w:ilvl="5" w:tplc="C9EE6A7C">
      <w:start w:val="1"/>
      <w:numFmt w:val="lowerRoman"/>
      <w:lvlText w:val="%6."/>
      <w:lvlJc w:val="right"/>
      <w:pPr>
        <w:ind w:left="4320" w:hanging="180"/>
      </w:pPr>
    </w:lvl>
    <w:lvl w:ilvl="6" w:tplc="87AC5162">
      <w:start w:val="1"/>
      <w:numFmt w:val="decimal"/>
      <w:lvlText w:val="%7."/>
      <w:lvlJc w:val="left"/>
      <w:pPr>
        <w:ind w:left="5040" w:hanging="360"/>
      </w:pPr>
    </w:lvl>
    <w:lvl w:ilvl="7" w:tplc="97807E00">
      <w:start w:val="1"/>
      <w:numFmt w:val="lowerLetter"/>
      <w:lvlText w:val="%8."/>
      <w:lvlJc w:val="left"/>
      <w:pPr>
        <w:ind w:left="5760" w:hanging="360"/>
      </w:pPr>
    </w:lvl>
    <w:lvl w:ilvl="8" w:tplc="59A47D58">
      <w:start w:val="1"/>
      <w:numFmt w:val="lowerRoman"/>
      <w:lvlText w:val="%9."/>
      <w:lvlJc w:val="right"/>
      <w:pPr>
        <w:ind w:left="6480" w:hanging="180"/>
      </w:pPr>
    </w:lvl>
  </w:abstractNum>
  <w:abstractNum w:abstractNumId="2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46009D9"/>
    <w:multiLevelType w:val="hybridMultilevel"/>
    <w:tmpl w:val="3B2ECD94"/>
    <w:lvl w:ilvl="0" w:tplc="5C50C2A4">
      <w:start w:val="2"/>
      <w:numFmt w:val="decimal"/>
      <w:lvlText w:val="%1."/>
      <w:lvlJc w:val="left"/>
      <w:pPr>
        <w:ind w:left="720" w:hanging="360"/>
      </w:pPr>
    </w:lvl>
    <w:lvl w:ilvl="1" w:tplc="A5BA7306">
      <w:start w:val="1"/>
      <w:numFmt w:val="lowerLetter"/>
      <w:lvlText w:val="%2."/>
      <w:lvlJc w:val="left"/>
      <w:pPr>
        <w:ind w:left="1440" w:hanging="360"/>
      </w:pPr>
    </w:lvl>
    <w:lvl w:ilvl="2" w:tplc="47B695D0">
      <w:start w:val="1"/>
      <w:numFmt w:val="lowerRoman"/>
      <w:lvlText w:val="%3."/>
      <w:lvlJc w:val="right"/>
      <w:pPr>
        <w:ind w:left="2160" w:hanging="180"/>
      </w:pPr>
    </w:lvl>
    <w:lvl w:ilvl="3" w:tplc="E6641552">
      <w:start w:val="1"/>
      <w:numFmt w:val="decimal"/>
      <w:lvlText w:val="%4."/>
      <w:lvlJc w:val="left"/>
      <w:pPr>
        <w:ind w:left="2880" w:hanging="360"/>
      </w:pPr>
    </w:lvl>
    <w:lvl w:ilvl="4" w:tplc="33EAF600">
      <w:start w:val="1"/>
      <w:numFmt w:val="lowerLetter"/>
      <w:lvlText w:val="%5."/>
      <w:lvlJc w:val="left"/>
      <w:pPr>
        <w:ind w:left="3600" w:hanging="360"/>
      </w:pPr>
    </w:lvl>
    <w:lvl w:ilvl="5" w:tplc="00CCE3DE">
      <w:start w:val="1"/>
      <w:numFmt w:val="lowerRoman"/>
      <w:lvlText w:val="%6."/>
      <w:lvlJc w:val="right"/>
      <w:pPr>
        <w:ind w:left="4320" w:hanging="180"/>
      </w:pPr>
    </w:lvl>
    <w:lvl w:ilvl="6" w:tplc="626070CC">
      <w:start w:val="1"/>
      <w:numFmt w:val="decimal"/>
      <w:lvlText w:val="%7."/>
      <w:lvlJc w:val="left"/>
      <w:pPr>
        <w:ind w:left="5040" w:hanging="360"/>
      </w:pPr>
    </w:lvl>
    <w:lvl w:ilvl="7" w:tplc="AE488A4C">
      <w:start w:val="1"/>
      <w:numFmt w:val="lowerLetter"/>
      <w:lvlText w:val="%8."/>
      <w:lvlJc w:val="left"/>
      <w:pPr>
        <w:ind w:left="5760" w:hanging="360"/>
      </w:pPr>
    </w:lvl>
    <w:lvl w:ilvl="8" w:tplc="1A5C8106">
      <w:start w:val="1"/>
      <w:numFmt w:val="lowerRoman"/>
      <w:lvlText w:val="%9."/>
      <w:lvlJc w:val="right"/>
      <w:pPr>
        <w:ind w:left="6480" w:hanging="180"/>
      </w:pPr>
    </w:lvl>
  </w:abstractNum>
  <w:abstractNum w:abstractNumId="25" w15:restartNumberingAfterBreak="0">
    <w:nsid w:val="67C3E448"/>
    <w:multiLevelType w:val="hybridMultilevel"/>
    <w:tmpl w:val="C844910E"/>
    <w:lvl w:ilvl="0" w:tplc="61F8F5BE">
      <w:start w:val="1"/>
      <w:numFmt w:val="upperLetter"/>
      <w:lvlText w:val="%1."/>
      <w:lvlJc w:val="left"/>
      <w:pPr>
        <w:ind w:left="720" w:hanging="360"/>
      </w:pPr>
    </w:lvl>
    <w:lvl w:ilvl="1" w:tplc="04D007AC">
      <w:start w:val="1"/>
      <w:numFmt w:val="lowerLetter"/>
      <w:lvlText w:val="%2."/>
      <w:lvlJc w:val="left"/>
      <w:pPr>
        <w:ind w:left="1440" w:hanging="360"/>
      </w:pPr>
    </w:lvl>
    <w:lvl w:ilvl="2" w:tplc="96D86C9A">
      <w:start w:val="1"/>
      <w:numFmt w:val="lowerRoman"/>
      <w:lvlText w:val="%3."/>
      <w:lvlJc w:val="right"/>
      <w:pPr>
        <w:ind w:left="2160" w:hanging="180"/>
      </w:pPr>
    </w:lvl>
    <w:lvl w:ilvl="3" w:tplc="A74CB892">
      <w:start w:val="1"/>
      <w:numFmt w:val="decimal"/>
      <w:lvlText w:val="%4."/>
      <w:lvlJc w:val="left"/>
      <w:pPr>
        <w:ind w:left="2880" w:hanging="360"/>
      </w:pPr>
    </w:lvl>
    <w:lvl w:ilvl="4" w:tplc="48EE3ED6">
      <w:start w:val="1"/>
      <w:numFmt w:val="lowerLetter"/>
      <w:lvlText w:val="%5."/>
      <w:lvlJc w:val="left"/>
      <w:pPr>
        <w:ind w:left="3600" w:hanging="360"/>
      </w:pPr>
    </w:lvl>
    <w:lvl w:ilvl="5" w:tplc="E326AD14">
      <w:start w:val="1"/>
      <w:numFmt w:val="lowerRoman"/>
      <w:lvlText w:val="%6."/>
      <w:lvlJc w:val="right"/>
      <w:pPr>
        <w:ind w:left="4320" w:hanging="180"/>
      </w:pPr>
    </w:lvl>
    <w:lvl w:ilvl="6" w:tplc="866E97F0">
      <w:start w:val="1"/>
      <w:numFmt w:val="decimal"/>
      <w:lvlText w:val="%7."/>
      <w:lvlJc w:val="left"/>
      <w:pPr>
        <w:ind w:left="5040" w:hanging="360"/>
      </w:pPr>
    </w:lvl>
    <w:lvl w:ilvl="7" w:tplc="68F02E74">
      <w:start w:val="1"/>
      <w:numFmt w:val="lowerLetter"/>
      <w:lvlText w:val="%8."/>
      <w:lvlJc w:val="left"/>
      <w:pPr>
        <w:ind w:left="5760" w:hanging="360"/>
      </w:pPr>
    </w:lvl>
    <w:lvl w:ilvl="8" w:tplc="8AC09260">
      <w:start w:val="1"/>
      <w:numFmt w:val="lowerRoman"/>
      <w:lvlText w:val="%9."/>
      <w:lvlJc w:val="right"/>
      <w:pPr>
        <w:ind w:left="6480" w:hanging="180"/>
      </w:p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563D6A0"/>
    <w:multiLevelType w:val="hybridMultilevel"/>
    <w:tmpl w:val="1264EA24"/>
    <w:lvl w:ilvl="0" w:tplc="21F07CF8">
      <w:start w:val="1"/>
      <w:numFmt w:val="bullet"/>
      <w:lvlText w:val=""/>
      <w:lvlJc w:val="left"/>
      <w:pPr>
        <w:ind w:left="720" w:hanging="360"/>
      </w:pPr>
      <w:rPr>
        <w:rFonts w:ascii="Symbol" w:hAnsi="Symbol" w:hint="default"/>
      </w:rPr>
    </w:lvl>
    <w:lvl w:ilvl="1" w:tplc="A8C2A082">
      <w:start w:val="1"/>
      <w:numFmt w:val="bullet"/>
      <w:lvlText w:val=""/>
      <w:lvlJc w:val="left"/>
      <w:pPr>
        <w:ind w:left="1440" w:hanging="360"/>
      </w:pPr>
      <w:rPr>
        <w:rFonts w:ascii="Symbol" w:hAnsi="Symbol" w:hint="default"/>
      </w:rPr>
    </w:lvl>
    <w:lvl w:ilvl="2" w:tplc="463E4112">
      <w:start w:val="1"/>
      <w:numFmt w:val="bullet"/>
      <w:lvlText w:val=""/>
      <w:lvlJc w:val="left"/>
      <w:pPr>
        <w:ind w:left="2160" w:hanging="360"/>
      </w:pPr>
      <w:rPr>
        <w:rFonts w:ascii="Wingdings" w:hAnsi="Wingdings" w:hint="default"/>
      </w:rPr>
    </w:lvl>
    <w:lvl w:ilvl="3" w:tplc="B4AE2A0E">
      <w:start w:val="1"/>
      <w:numFmt w:val="bullet"/>
      <w:lvlText w:val=""/>
      <w:lvlJc w:val="left"/>
      <w:pPr>
        <w:ind w:left="2880" w:hanging="360"/>
      </w:pPr>
      <w:rPr>
        <w:rFonts w:ascii="Symbol" w:hAnsi="Symbol" w:hint="default"/>
      </w:rPr>
    </w:lvl>
    <w:lvl w:ilvl="4" w:tplc="C7F244A6">
      <w:start w:val="1"/>
      <w:numFmt w:val="bullet"/>
      <w:lvlText w:val="o"/>
      <w:lvlJc w:val="left"/>
      <w:pPr>
        <w:ind w:left="3600" w:hanging="360"/>
      </w:pPr>
      <w:rPr>
        <w:rFonts w:ascii="Courier New" w:hAnsi="Courier New" w:hint="default"/>
      </w:rPr>
    </w:lvl>
    <w:lvl w:ilvl="5" w:tplc="1FFA447E">
      <w:start w:val="1"/>
      <w:numFmt w:val="bullet"/>
      <w:lvlText w:val=""/>
      <w:lvlJc w:val="left"/>
      <w:pPr>
        <w:ind w:left="4320" w:hanging="360"/>
      </w:pPr>
      <w:rPr>
        <w:rFonts w:ascii="Wingdings" w:hAnsi="Wingdings" w:hint="default"/>
      </w:rPr>
    </w:lvl>
    <w:lvl w:ilvl="6" w:tplc="F2E4C494">
      <w:start w:val="1"/>
      <w:numFmt w:val="bullet"/>
      <w:lvlText w:val=""/>
      <w:lvlJc w:val="left"/>
      <w:pPr>
        <w:ind w:left="5040" w:hanging="360"/>
      </w:pPr>
      <w:rPr>
        <w:rFonts w:ascii="Symbol" w:hAnsi="Symbol" w:hint="default"/>
      </w:rPr>
    </w:lvl>
    <w:lvl w:ilvl="7" w:tplc="14F696D4">
      <w:start w:val="1"/>
      <w:numFmt w:val="bullet"/>
      <w:lvlText w:val="o"/>
      <w:lvlJc w:val="left"/>
      <w:pPr>
        <w:ind w:left="5760" w:hanging="360"/>
      </w:pPr>
      <w:rPr>
        <w:rFonts w:ascii="Courier New" w:hAnsi="Courier New" w:hint="default"/>
      </w:rPr>
    </w:lvl>
    <w:lvl w:ilvl="8" w:tplc="F00E04B0">
      <w:start w:val="1"/>
      <w:numFmt w:val="bullet"/>
      <w:lvlText w:val=""/>
      <w:lvlJc w:val="left"/>
      <w:pPr>
        <w:ind w:left="6480" w:hanging="360"/>
      </w:pPr>
      <w:rPr>
        <w:rFonts w:ascii="Wingdings" w:hAnsi="Wingdings" w:hint="default"/>
      </w:rPr>
    </w:lvl>
  </w:abstractNum>
  <w:abstractNum w:abstractNumId="2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68820427">
    <w:abstractNumId w:val="3"/>
  </w:num>
  <w:num w:numId="2" w16cid:durableId="589705556">
    <w:abstractNumId w:val="27"/>
  </w:num>
  <w:num w:numId="3" w16cid:durableId="1425030907">
    <w:abstractNumId w:val="10"/>
  </w:num>
  <w:num w:numId="4" w16cid:durableId="48890563">
    <w:abstractNumId w:val="25"/>
  </w:num>
  <w:num w:numId="5" w16cid:durableId="1998462550">
    <w:abstractNumId w:val="21"/>
  </w:num>
  <w:num w:numId="6" w16cid:durableId="712845023">
    <w:abstractNumId w:val="15"/>
  </w:num>
  <w:num w:numId="7" w16cid:durableId="936061562">
    <w:abstractNumId w:val="9"/>
  </w:num>
  <w:num w:numId="8" w16cid:durableId="1808427374">
    <w:abstractNumId w:val="5"/>
  </w:num>
  <w:num w:numId="9" w16cid:durableId="1807776118">
    <w:abstractNumId w:val="20"/>
  </w:num>
  <w:num w:numId="10" w16cid:durableId="1817455286">
    <w:abstractNumId w:val="24"/>
  </w:num>
  <w:num w:numId="11" w16cid:durableId="1703704734">
    <w:abstractNumId w:val="17"/>
  </w:num>
  <w:num w:numId="12" w16cid:durableId="1284845386">
    <w:abstractNumId w:val="6"/>
  </w:num>
  <w:num w:numId="13" w16cid:durableId="240062789">
    <w:abstractNumId w:val="0"/>
  </w:num>
  <w:num w:numId="14" w16cid:durableId="1284725791">
    <w:abstractNumId w:val="14"/>
  </w:num>
  <w:num w:numId="15" w16cid:durableId="1953323980">
    <w:abstractNumId w:val="28"/>
  </w:num>
  <w:num w:numId="16" w16cid:durableId="251621423">
    <w:abstractNumId w:val="1"/>
  </w:num>
  <w:num w:numId="17"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8" w16cid:durableId="135924409">
    <w:abstractNumId w:val="12"/>
  </w:num>
  <w:num w:numId="19" w16cid:durableId="1942758772">
    <w:abstractNumId w:val="11"/>
  </w:num>
  <w:num w:numId="20" w16cid:durableId="920868359">
    <w:abstractNumId w:val="7"/>
  </w:num>
  <w:num w:numId="21" w16cid:durableId="485367836">
    <w:abstractNumId w:val="29"/>
  </w:num>
  <w:num w:numId="22" w16cid:durableId="1115952729">
    <w:abstractNumId w:val="26"/>
  </w:num>
  <w:num w:numId="23" w16cid:durableId="1422681596">
    <w:abstractNumId w:val="4"/>
  </w:num>
  <w:num w:numId="24" w16cid:durableId="1554391346">
    <w:abstractNumId w:val="8"/>
  </w:num>
  <w:num w:numId="25" w16cid:durableId="1226650455">
    <w:abstractNumId w:val="16"/>
  </w:num>
  <w:num w:numId="26" w16cid:durableId="1613396779">
    <w:abstractNumId w:val="18"/>
  </w:num>
  <w:num w:numId="27" w16cid:durableId="1048720105">
    <w:abstractNumId w:val="22"/>
  </w:num>
  <w:num w:numId="28" w16cid:durableId="368527472">
    <w:abstractNumId w:val="23"/>
  </w:num>
  <w:num w:numId="29" w16cid:durableId="1836189097">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86A"/>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65D"/>
    <w:rsid w:val="0002598F"/>
    <w:rsid w:val="00025ECB"/>
    <w:rsid w:val="00027A35"/>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2EFB"/>
    <w:rsid w:val="000636A9"/>
    <w:rsid w:val="0006400F"/>
    <w:rsid w:val="00065748"/>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C1A"/>
    <w:rsid w:val="00097D53"/>
    <w:rsid w:val="00097F1A"/>
    <w:rsid w:val="000A1AA8"/>
    <w:rsid w:val="000A61E1"/>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1F4B"/>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AC7"/>
    <w:rsid w:val="00113BC6"/>
    <w:rsid w:val="00114E76"/>
    <w:rsid w:val="00115C2D"/>
    <w:rsid w:val="00116EB6"/>
    <w:rsid w:val="001176C5"/>
    <w:rsid w:val="00117E93"/>
    <w:rsid w:val="0012166E"/>
    <w:rsid w:val="00123762"/>
    <w:rsid w:val="00124440"/>
    <w:rsid w:val="00124485"/>
    <w:rsid w:val="00124ADF"/>
    <w:rsid w:val="0012560D"/>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1E8C"/>
    <w:rsid w:val="0014301A"/>
    <w:rsid w:val="001435F6"/>
    <w:rsid w:val="0014549F"/>
    <w:rsid w:val="00145755"/>
    <w:rsid w:val="0015002C"/>
    <w:rsid w:val="00150740"/>
    <w:rsid w:val="00150D88"/>
    <w:rsid w:val="001510C6"/>
    <w:rsid w:val="00151C66"/>
    <w:rsid w:val="00151E56"/>
    <w:rsid w:val="00152047"/>
    <w:rsid w:val="0015445D"/>
    <w:rsid w:val="00154F87"/>
    <w:rsid w:val="00155269"/>
    <w:rsid w:val="00156469"/>
    <w:rsid w:val="00157242"/>
    <w:rsid w:val="0016016B"/>
    <w:rsid w:val="001627BB"/>
    <w:rsid w:val="00164370"/>
    <w:rsid w:val="0016478A"/>
    <w:rsid w:val="00165813"/>
    <w:rsid w:val="00166C7E"/>
    <w:rsid w:val="00166E53"/>
    <w:rsid w:val="001679CD"/>
    <w:rsid w:val="00170026"/>
    <w:rsid w:val="00170510"/>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1254"/>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28D"/>
    <w:rsid w:val="001C3FD4"/>
    <w:rsid w:val="001C563A"/>
    <w:rsid w:val="001C638F"/>
    <w:rsid w:val="001D36F2"/>
    <w:rsid w:val="001D39B5"/>
    <w:rsid w:val="001D41EE"/>
    <w:rsid w:val="001D4ABD"/>
    <w:rsid w:val="001D514A"/>
    <w:rsid w:val="001D5CEB"/>
    <w:rsid w:val="001D5E1A"/>
    <w:rsid w:val="001D6B95"/>
    <w:rsid w:val="001E028B"/>
    <w:rsid w:val="001E0868"/>
    <w:rsid w:val="001E0CA0"/>
    <w:rsid w:val="001E1A36"/>
    <w:rsid w:val="001E2361"/>
    <w:rsid w:val="001E6756"/>
    <w:rsid w:val="001E6FE8"/>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5E3"/>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6D26"/>
    <w:rsid w:val="00227BF5"/>
    <w:rsid w:val="00231B16"/>
    <w:rsid w:val="00232908"/>
    <w:rsid w:val="0023438E"/>
    <w:rsid w:val="00234C2C"/>
    <w:rsid w:val="00235985"/>
    <w:rsid w:val="0024079D"/>
    <w:rsid w:val="00240A3D"/>
    <w:rsid w:val="00241BCF"/>
    <w:rsid w:val="0024245B"/>
    <w:rsid w:val="00243234"/>
    <w:rsid w:val="00246AD0"/>
    <w:rsid w:val="00246D28"/>
    <w:rsid w:val="00250319"/>
    <w:rsid w:val="002510E0"/>
    <w:rsid w:val="00251EA8"/>
    <w:rsid w:val="0025219A"/>
    <w:rsid w:val="0025279E"/>
    <w:rsid w:val="00252FFC"/>
    <w:rsid w:val="0025317C"/>
    <w:rsid w:val="00253D55"/>
    <w:rsid w:val="00254AA6"/>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7533"/>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26F3"/>
    <w:rsid w:val="002C2C8F"/>
    <w:rsid w:val="002C341E"/>
    <w:rsid w:val="002C3B0D"/>
    <w:rsid w:val="002C451C"/>
    <w:rsid w:val="002C7489"/>
    <w:rsid w:val="002D0EDB"/>
    <w:rsid w:val="002D1F20"/>
    <w:rsid w:val="002D2469"/>
    <w:rsid w:val="002D4F64"/>
    <w:rsid w:val="002D59A5"/>
    <w:rsid w:val="002D6435"/>
    <w:rsid w:val="002E0360"/>
    <w:rsid w:val="002E2578"/>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4BF4"/>
    <w:rsid w:val="00334DDA"/>
    <w:rsid w:val="00335DF1"/>
    <w:rsid w:val="00336191"/>
    <w:rsid w:val="0034030C"/>
    <w:rsid w:val="003410AB"/>
    <w:rsid w:val="00343063"/>
    <w:rsid w:val="00343709"/>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3F7D"/>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0CED"/>
    <w:rsid w:val="003D14AD"/>
    <w:rsid w:val="003D2EC2"/>
    <w:rsid w:val="003D41E8"/>
    <w:rsid w:val="003D49FD"/>
    <w:rsid w:val="003D4C86"/>
    <w:rsid w:val="003D5C04"/>
    <w:rsid w:val="003E1183"/>
    <w:rsid w:val="003E121D"/>
    <w:rsid w:val="003E42F2"/>
    <w:rsid w:val="003E4F1A"/>
    <w:rsid w:val="003E53DA"/>
    <w:rsid w:val="003E5D48"/>
    <w:rsid w:val="003E5E39"/>
    <w:rsid w:val="003E5E78"/>
    <w:rsid w:val="003E7A67"/>
    <w:rsid w:val="003F05FA"/>
    <w:rsid w:val="003F0636"/>
    <w:rsid w:val="003F27F0"/>
    <w:rsid w:val="003F338F"/>
    <w:rsid w:val="003F3548"/>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56FB"/>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1BA"/>
    <w:rsid w:val="00443D5B"/>
    <w:rsid w:val="004456EA"/>
    <w:rsid w:val="004463A7"/>
    <w:rsid w:val="004505F7"/>
    <w:rsid w:val="00450B50"/>
    <w:rsid w:val="0045118B"/>
    <w:rsid w:val="004523A6"/>
    <w:rsid w:val="00452A2E"/>
    <w:rsid w:val="00452E38"/>
    <w:rsid w:val="00452EFD"/>
    <w:rsid w:val="0045518F"/>
    <w:rsid w:val="00455287"/>
    <w:rsid w:val="004552A5"/>
    <w:rsid w:val="00456896"/>
    <w:rsid w:val="00456EB8"/>
    <w:rsid w:val="004571D2"/>
    <w:rsid w:val="00457CD9"/>
    <w:rsid w:val="004610F6"/>
    <w:rsid w:val="0046128A"/>
    <w:rsid w:val="0046186F"/>
    <w:rsid w:val="00464E51"/>
    <w:rsid w:val="00465DCC"/>
    <w:rsid w:val="00466EC7"/>
    <w:rsid w:val="00466F99"/>
    <w:rsid w:val="0046700A"/>
    <w:rsid w:val="004711A8"/>
    <w:rsid w:val="00474311"/>
    <w:rsid w:val="0047442B"/>
    <w:rsid w:val="00476024"/>
    <w:rsid w:val="0047728A"/>
    <w:rsid w:val="00477943"/>
    <w:rsid w:val="00477C28"/>
    <w:rsid w:val="00484391"/>
    <w:rsid w:val="00484B07"/>
    <w:rsid w:val="00486F1E"/>
    <w:rsid w:val="004872A1"/>
    <w:rsid w:val="0048737D"/>
    <w:rsid w:val="00487B2C"/>
    <w:rsid w:val="0049030D"/>
    <w:rsid w:val="00490D8A"/>
    <w:rsid w:val="00491A38"/>
    <w:rsid w:val="00492521"/>
    <w:rsid w:val="00493EDD"/>
    <w:rsid w:val="00494277"/>
    <w:rsid w:val="004959CD"/>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1E7"/>
    <w:rsid w:val="004C19B2"/>
    <w:rsid w:val="004C1DCB"/>
    <w:rsid w:val="004C2FA6"/>
    <w:rsid w:val="004C3D91"/>
    <w:rsid w:val="004C4677"/>
    <w:rsid w:val="004C5088"/>
    <w:rsid w:val="004C58E3"/>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4F0B"/>
    <w:rsid w:val="004F58E1"/>
    <w:rsid w:val="004F5B74"/>
    <w:rsid w:val="004F60FC"/>
    <w:rsid w:val="004F7413"/>
    <w:rsid w:val="004F7DC2"/>
    <w:rsid w:val="005003EE"/>
    <w:rsid w:val="00500783"/>
    <w:rsid w:val="00501DFF"/>
    <w:rsid w:val="005033EC"/>
    <w:rsid w:val="005039F6"/>
    <w:rsid w:val="0050675C"/>
    <w:rsid w:val="00511295"/>
    <w:rsid w:val="00511540"/>
    <w:rsid w:val="0051198B"/>
    <w:rsid w:val="00512642"/>
    <w:rsid w:val="00512859"/>
    <w:rsid w:val="00512D19"/>
    <w:rsid w:val="00512F95"/>
    <w:rsid w:val="005172F8"/>
    <w:rsid w:val="00517968"/>
    <w:rsid w:val="0052134F"/>
    <w:rsid w:val="00521E6A"/>
    <w:rsid w:val="0052219F"/>
    <w:rsid w:val="00523926"/>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377D3"/>
    <w:rsid w:val="00540657"/>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77C87"/>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35"/>
    <w:rsid w:val="00597EE2"/>
    <w:rsid w:val="005A3AEE"/>
    <w:rsid w:val="005A51D2"/>
    <w:rsid w:val="005A7F1E"/>
    <w:rsid w:val="005B03A6"/>
    <w:rsid w:val="005B23E5"/>
    <w:rsid w:val="005B2706"/>
    <w:rsid w:val="005B2BB8"/>
    <w:rsid w:val="005B2EA7"/>
    <w:rsid w:val="005B41D4"/>
    <w:rsid w:val="005B4C93"/>
    <w:rsid w:val="005B6890"/>
    <w:rsid w:val="005B70E1"/>
    <w:rsid w:val="005C3EA1"/>
    <w:rsid w:val="005C4D4B"/>
    <w:rsid w:val="005D1688"/>
    <w:rsid w:val="005D17C0"/>
    <w:rsid w:val="005D2A72"/>
    <w:rsid w:val="005D356F"/>
    <w:rsid w:val="005D419D"/>
    <w:rsid w:val="005D4303"/>
    <w:rsid w:val="005D64BF"/>
    <w:rsid w:val="005D78B4"/>
    <w:rsid w:val="005E01BF"/>
    <w:rsid w:val="005E0D92"/>
    <w:rsid w:val="005E0DE2"/>
    <w:rsid w:val="005E188B"/>
    <w:rsid w:val="005E1A90"/>
    <w:rsid w:val="005E52D3"/>
    <w:rsid w:val="005E621E"/>
    <w:rsid w:val="005E63E9"/>
    <w:rsid w:val="005E6AF4"/>
    <w:rsid w:val="005E70F9"/>
    <w:rsid w:val="005E7244"/>
    <w:rsid w:val="005F08FC"/>
    <w:rsid w:val="005F120F"/>
    <w:rsid w:val="005F3A81"/>
    <w:rsid w:val="005F4DB8"/>
    <w:rsid w:val="005F68CD"/>
    <w:rsid w:val="005F7327"/>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13A"/>
    <w:rsid w:val="00627485"/>
    <w:rsid w:val="00627E81"/>
    <w:rsid w:val="00630625"/>
    <w:rsid w:val="00631A66"/>
    <w:rsid w:val="00633C80"/>
    <w:rsid w:val="006352BD"/>
    <w:rsid w:val="00635571"/>
    <w:rsid w:val="00635617"/>
    <w:rsid w:val="00636316"/>
    <w:rsid w:val="006402F1"/>
    <w:rsid w:val="0064108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4F45"/>
    <w:rsid w:val="006664BB"/>
    <w:rsid w:val="00666B50"/>
    <w:rsid w:val="00670E78"/>
    <w:rsid w:val="006719FB"/>
    <w:rsid w:val="0067346F"/>
    <w:rsid w:val="00673750"/>
    <w:rsid w:val="006742B0"/>
    <w:rsid w:val="0067513E"/>
    <w:rsid w:val="006778D6"/>
    <w:rsid w:val="00681DF2"/>
    <w:rsid w:val="0068279E"/>
    <w:rsid w:val="00682A6A"/>
    <w:rsid w:val="006842D0"/>
    <w:rsid w:val="0068487B"/>
    <w:rsid w:val="00684AB2"/>
    <w:rsid w:val="00684D1B"/>
    <w:rsid w:val="00687B27"/>
    <w:rsid w:val="006946AD"/>
    <w:rsid w:val="00694D83"/>
    <w:rsid w:val="00695345"/>
    <w:rsid w:val="00695484"/>
    <w:rsid w:val="00697EC4"/>
    <w:rsid w:val="006A162E"/>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0653"/>
    <w:rsid w:val="006F1168"/>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6E5"/>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196"/>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6B5D"/>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802"/>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07F54"/>
    <w:rsid w:val="008112C8"/>
    <w:rsid w:val="0081250F"/>
    <w:rsid w:val="00812811"/>
    <w:rsid w:val="00813281"/>
    <w:rsid w:val="00813ABE"/>
    <w:rsid w:val="00813DAD"/>
    <w:rsid w:val="00814B29"/>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2443"/>
    <w:rsid w:val="00874591"/>
    <w:rsid w:val="008757B0"/>
    <w:rsid w:val="00875C2B"/>
    <w:rsid w:val="008763E8"/>
    <w:rsid w:val="00876812"/>
    <w:rsid w:val="008801E5"/>
    <w:rsid w:val="008810DA"/>
    <w:rsid w:val="00881237"/>
    <w:rsid w:val="00881E89"/>
    <w:rsid w:val="00881EDA"/>
    <w:rsid w:val="0088281D"/>
    <w:rsid w:val="00882FAB"/>
    <w:rsid w:val="00884FC8"/>
    <w:rsid w:val="00884FDA"/>
    <w:rsid w:val="008854AD"/>
    <w:rsid w:val="00886546"/>
    <w:rsid w:val="00890025"/>
    <w:rsid w:val="00890769"/>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7AE"/>
    <w:rsid w:val="008E5B4B"/>
    <w:rsid w:val="008F0C19"/>
    <w:rsid w:val="008F3ABB"/>
    <w:rsid w:val="008F4B74"/>
    <w:rsid w:val="008F57CC"/>
    <w:rsid w:val="008F5C0D"/>
    <w:rsid w:val="008F5E03"/>
    <w:rsid w:val="008F6D65"/>
    <w:rsid w:val="008F7B43"/>
    <w:rsid w:val="009003F1"/>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5895"/>
    <w:rsid w:val="00977010"/>
    <w:rsid w:val="009778F5"/>
    <w:rsid w:val="00980785"/>
    <w:rsid w:val="009807E6"/>
    <w:rsid w:val="00980EDE"/>
    <w:rsid w:val="009817BD"/>
    <w:rsid w:val="00981B92"/>
    <w:rsid w:val="00982325"/>
    <w:rsid w:val="0098281A"/>
    <w:rsid w:val="0098285E"/>
    <w:rsid w:val="00984423"/>
    <w:rsid w:val="00984961"/>
    <w:rsid w:val="009858A0"/>
    <w:rsid w:val="009870DB"/>
    <w:rsid w:val="009878CC"/>
    <w:rsid w:val="009918F1"/>
    <w:rsid w:val="009926CC"/>
    <w:rsid w:val="009937E6"/>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65D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337"/>
    <w:rsid w:val="00A60BD2"/>
    <w:rsid w:val="00A618A4"/>
    <w:rsid w:val="00A61FFB"/>
    <w:rsid w:val="00A62F45"/>
    <w:rsid w:val="00A636FF"/>
    <w:rsid w:val="00A63826"/>
    <w:rsid w:val="00A63BF4"/>
    <w:rsid w:val="00A6522F"/>
    <w:rsid w:val="00A665C2"/>
    <w:rsid w:val="00A66F93"/>
    <w:rsid w:val="00A6779B"/>
    <w:rsid w:val="00A70CD4"/>
    <w:rsid w:val="00A73DDD"/>
    <w:rsid w:val="00A7426A"/>
    <w:rsid w:val="00A748B2"/>
    <w:rsid w:val="00A7651E"/>
    <w:rsid w:val="00A7EDCA"/>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586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5A1F"/>
    <w:rsid w:val="00B37D3C"/>
    <w:rsid w:val="00B4029F"/>
    <w:rsid w:val="00B40E7C"/>
    <w:rsid w:val="00B41804"/>
    <w:rsid w:val="00B43416"/>
    <w:rsid w:val="00B442F5"/>
    <w:rsid w:val="00B44469"/>
    <w:rsid w:val="00B44E20"/>
    <w:rsid w:val="00B45203"/>
    <w:rsid w:val="00B457B8"/>
    <w:rsid w:val="00B462A6"/>
    <w:rsid w:val="00B50D9C"/>
    <w:rsid w:val="00B51397"/>
    <w:rsid w:val="00B51518"/>
    <w:rsid w:val="00B51AF6"/>
    <w:rsid w:val="00B51D09"/>
    <w:rsid w:val="00B52627"/>
    <w:rsid w:val="00B52958"/>
    <w:rsid w:val="00B529FC"/>
    <w:rsid w:val="00B53D2B"/>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0CA3"/>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12F"/>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052"/>
    <w:rsid w:val="00BC66DA"/>
    <w:rsid w:val="00BC78A6"/>
    <w:rsid w:val="00BD11D8"/>
    <w:rsid w:val="00BD5044"/>
    <w:rsid w:val="00BD527C"/>
    <w:rsid w:val="00BD71B8"/>
    <w:rsid w:val="00BD7F4C"/>
    <w:rsid w:val="00BE36C0"/>
    <w:rsid w:val="00BE5A71"/>
    <w:rsid w:val="00BE7FA1"/>
    <w:rsid w:val="00BF0283"/>
    <w:rsid w:val="00BF1747"/>
    <w:rsid w:val="00BF3A30"/>
    <w:rsid w:val="00C01C76"/>
    <w:rsid w:val="00C01E57"/>
    <w:rsid w:val="00C02C42"/>
    <w:rsid w:val="00C0316B"/>
    <w:rsid w:val="00C04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6BFE"/>
    <w:rsid w:val="00C47242"/>
    <w:rsid w:val="00C47BC4"/>
    <w:rsid w:val="00C5139B"/>
    <w:rsid w:val="00C51526"/>
    <w:rsid w:val="00C51696"/>
    <w:rsid w:val="00C51FAE"/>
    <w:rsid w:val="00C52460"/>
    <w:rsid w:val="00C53AE0"/>
    <w:rsid w:val="00C540CD"/>
    <w:rsid w:val="00C547E7"/>
    <w:rsid w:val="00C54C69"/>
    <w:rsid w:val="00C55554"/>
    <w:rsid w:val="00C566B3"/>
    <w:rsid w:val="00C56860"/>
    <w:rsid w:val="00C5697F"/>
    <w:rsid w:val="00C62554"/>
    <w:rsid w:val="00C63022"/>
    <w:rsid w:val="00C634EB"/>
    <w:rsid w:val="00C645DC"/>
    <w:rsid w:val="00C64760"/>
    <w:rsid w:val="00C660ED"/>
    <w:rsid w:val="00C66F1F"/>
    <w:rsid w:val="00C66FC9"/>
    <w:rsid w:val="00C710F1"/>
    <w:rsid w:val="00C72B6B"/>
    <w:rsid w:val="00C73CE5"/>
    <w:rsid w:val="00C74729"/>
    <w:rsid w:val="00C763A7"/>
    <w:rsid w:val="00C768E9"/>
    <w:rsid w:val="00C76D26"/>
    <w:rsid w:val="00C8081E"/>
    <w:rsid w:val="00C80BBD"/>
    <w:rsid w:val="00C814B4"/>
    <w:rsid w:val="00C83DC9"/>
    <w:rsid w:val="00C85A9F"/>
    <w:rsid w:val="00C86525"/>
    <w:rsid w:val="00C8688F"/>
    <w:rsid w:val="00C90357"/>
    <w:rsid w:val="00C91BAD"/>
    <w:rsid w:val="00C91C83"/>
    <w:rsid w:val="00C9321B"/>
    <w:rsid w:val="00C93269"/>
    <w:rsid w:val="00C9458B"/>
    <w:rsid w:val="00C96193"/>
    <w:rsid w:val="00C97934"/>
    <w:rsid w:val="00C97D1B"/>
    <w:rsid w:val="00CA0B17"/>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0825"/>
    <w:rsid w:val="00CE2AA1"/>
    <w:rsid w:val="00CE2F1E"/>
    <w:rsid w:val="00CE42E6"/>
    <w:rsid w:val="00CE50CF"/>
    <w:rsid w:val="00CE5FDE"/>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07C71"/>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47DC"/>
    <w:rsid w:val="00D35627"/>
    <w:rsid w:val="00D362D2"/>
    <w:rsid w:val="00D3721D"/>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52DA"/>
    <w:rsid w:val="00D97347"/>
    <w:rsid w:val="00D97487"/>
    <w:rsid w:val="00D97823"/>
    <w:rsid w:val="00DA0053"/>
    <w:rsid w:val="00DA0406"/>
    <w:rsid w:val="00DA0473"/>
    <w:rsid w:val="00DA1667"/>
    <w:rsid w:val="00DA17B2"/>
    <w:rsid w:val="00DA1FC9"/>
    <w:rsid w:val="00DA21C6"/>
    <w:rsid w:val="00DA3F2F"/>
    <w:rsid w:val="00DA6F97"/>
    <w:rsid w:val="00DB065E"/>
    <w:rsid w:val="00DB0AD9"/>
    <w:rsid w:val="00DB135F"/>
    <w:rsid w:val="00DB1D9D"/>
    <w:rsid w:val="00DB2372"/>
    <w:rsid w:val="00DB369A"/>
    <w:rsid w:val="00DB5093"/>
    <w:rsid w:val="00DB5147"/>
    <w:rsid w:val="00DB7753"/>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4C7D"/>
    <w:rsid w:val="00E0544D"/>
    <w:rsid w:val="00E1035F"/>
    <w:rsid w:val="00E104A1"/>
    <w:rsid w:val="00E10573"/>
    <w:rsid w:val="00E1139E"/>
    <w:rsid w:val="00E117DB"/>
    <w:rsid w:val="00E12F65"/>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5F43"/>
    <w:rsid w:val="00E566B2"/>
    <w:rsid w:val="00E56C40"/>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0F89"/>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2"/>
    <w:rsid w:val="00EC2126"/>
    <w:rsid w:val="00EC293E"/>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2948"/>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4DC7"/>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64D"/>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16D7AB4"/>
    <w:rsid w:val="0269B653"/>
    <w:rsid w:val="035BF3B8"/>
    <w:rsid w:val="0486D014"/>
    <w:rsid w:val="05143F1F"/>
    <w:rsid w:val="0541C1D1"/>
    <w:rsid w:val="0755568A"/>
    <w:rsid w:val="084A0634"/>
    <w:rsid w:val="088022D3"/>
    <w:rsid w:val="0A06949C"/>
    <w:rsid w:val="0A36E60A"/>
    <w:rsid w:val="0A448D67"/>
    <w:rsid w:val="0AD434AA"/>
    <w:rsid w:val="0B8AF8B2"/>
    <w:rsid w:val="0C35DFE7"/>
    <w:rsid w:val="0D0E7F9E"/>
    <w:rsid w:val="0D1C1635"/>
    <w:rsid w:val="0E6BC480"/>
    <w:rsid w:val="0FE8BDA4"/>
    <w:rsid w:val="10364B4A"/>
    <w:rsid w:val="1116FDFA"/>
    <w:rsid w:val="12EAC98D"/>
    <w:rsid w:val="1301941B"/>
    <w:rsid w:val="1348E2A6"/>
    <w:rsid w:val="146743D6"/>
    <w:rsid w:val="14C13BB7"/>
    <w:rsid w:val="14C64834"/>
    <w:rsid w:val="164E1298"/>
    <w:rsid w:val="16B68ECC"/>
    <w:rsid w:val="17E19345"/>
    <w:rsid w:val="18AA2FBA"/>
    <w:rsid w:val="19D42C81"/>
    <w:rsid w:val="1BB52128"/>
    <w:rsid w:val="1C4254B3"/>
    <w:rsid w:val="1D293FE3"/>
    <w:rsid w:val="1D6A6E39"/>
    <w:rsid w:val="1F0C1369"/>
    <w:rsid w:val="2222360A"/>
    <w:rsid w:val="22365C0D"/>
    <w:rsid w:val="2360F1C1"/>
    <w:rsid w:val="24E493C2"/>
    <w:rsid w:val="25CA2B75"/>
    <w:rsid w:val="27391CE2"/>
    <w:rsid w:val="27837FC5"/>
    <w:rsid w:val="27A78F5C"/>
    <w:rsid w:val="2A3EC8F8"/>
    <w:rsid w:val="2A854B47"/>
    <w:rsid w:val="2B1DF23F"/>
    <w:rsid w:val="2B40F88A"/>
    <w:rsid w:val="2E5511FC"/>
    <w:rsid w:val="2E5AAAED"/>
    <w:rsid w:val="2FE9A219"/>
    <w:rsid w:val="31C044C3"/>
    <w:rsid w:val="33FE547A"/>
    <w:rsid w:val="366A808B"/>
    <w:rsid w:val="36BCA696"/>
    <w:rsid w:val="3731840D"/>
    <w:rsid w:val="3928DA75"/>
    <w:rsid w:val="485DBF2A"/>
    <w:rsid w:val="48903C7F"/>
    <w:rsid w:val="49D03F2E"/>
    <w:rsid w:val="4A0C8F12"/>
    <w:rsid w:val="4BB77C98"/>
    <w:rsid w:val="4CECA627"/>
    <w:rsid w:val="4E626F2A"/>
    <w:rsid w:val="4F535C8C"/>
    <w:rsid w:val="4F6D6088"/>
    <w:rsid w:val="50B91875"/>
    <w:rsid w:val="51407727"/>
    <w:rsid w:val="519F0B32"/>
    <w:rsid w:val="53D235F9"/>
    <w:rsid w:val="54BBF2B3"/>
    <w:rsid w:val="54E255F1"/>
    <w:rsid w:val="54EE9C9A"/>
    <w:rsid w:val="55F05707"/>
    <w:rsid w:val="564C70F1"/>
    <w:rsid w:val="588F041C"/>
    <w:rsid w:val="58E02024"/>
    <w:rsid w:val="5C6B270F"/>
    <w:rsid w:val="5E5BF74C"/>
    <w:rsid w:val="5F845FF8"/>
    <w:rsid w:val="62DCEC4C"/>
    <w:rsid w:val="643174CE"/>
    <w:rsid w:val="65495DE6"/>
    <w:rsid w:val="65867569"/>
    <w:rsid w:val="664545A7"/>
    <w:rsid w:val="66C7F0F9"/>
    <w:rsid w:val="66E7CF1A"/>
    <w:rsid w:val="684212F4"/>
    <w:rsid w:val="6C2295D3"/>
    <w:rsid w:val="6CE6947D"/>
    <w:rsid w:val="6D0CAA75"/>
    <w:rsid w:val="6D804AAE"/>
    <w:rsid w:val="70E69EE2"/>
    <w:rsid w:val="71B5D909"/>
    <w:rsid w:val="7265A1F5"/>
    <w:rsid w:val="739CBD3B"/>
    <w:rsid w:val="73BB1394"/>
    <w:rsid w:val="74E24770"/>
    <w:rsid w:val="7710F3E0"/>
    <w:rsid w:val="78BF7322"/>
    <w:rsid w:val="78F1AD50"/>
    <w:rsid w:val="799CC4C0"/>
    <w:rsid w:val="7AAEFD13"/>
    <w:rsid w:val="7C45889D"/>
    <w:rsid w:val="7E13FAF1"/>
    <w:rsid w:val="7E6FAFDA"/>
    <w:rsid w:val="7EFECBBA"/>
    <w:rsid w:val="7F385873"/>
    <w:rsid w:val="7F45091D"/>
    <w:rsid w:val="7FF1B487"/>
    <w:rsid w:val="7FF4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A72"/>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Tracy.E.Wheelde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endorportal.ecms.va.gov/FBODocumentServer/DocumentServer.aspx?DocumentId=292217&amp;FileName=VA786-12-R-0054-0003001.PDF"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A929BCB-C693-4CAD-87ED-7D7671437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purl.org/dc/elements/1.1/"/>
    <ds:schemaRef ds:uri="c7067620-3c93-4237-9659-10f06bb47240"/>
    <ds:schemaRef ds:uri="41de8388-7aee-41a0-8fb6-a645ed4fca16"/>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6242</Words>
  <Characters>35585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2018-02-28T20:44:00Z</cp:lastPrinted>
  <dcterms:created xsi:type="dcterms:W3CDTF">2025-07-10T19:24:00Z</dcterms:created>
  <dcterms:modified xsi:type="dcterms:W3CDTF">2025-07-10T19:24:00Z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3ce501a6-60b8-4e0e-8297-9ed60a94f459</vt:lpwstr>
  </property>
  <property fmtid="{D5CDD505-2E9C-101B-9397-08002B2CF9AE}" pid="5" name="MediaServiceImageTags">
    <vt:lpwstr/>
  </property>
</Properties>
</file>