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BD48434" w:rsidR="00ED0523" w:rsidRPr="009016CC"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9016CC" w:rsidRPr="009016CC">
        <w:rPr>
          <w:rStyle w:val="InitialStyle"/>
          <w:rFonts w:ascii="Arial" w:hAnsi="Arial" w:cs="Arial"/>
          <w:b/>
          <w:bCs/>
          <w:sz w:val="32"/>
          <w:szCs w:val="32"/>
        </w:rPr>
        <w:t>Agriculture, Conservation and Forestry</w:t>
      </w:r>
    </w:p>
    <w:p w14:paraId="304D649B" w14:textId="6692022D" w:rsidR="00D4262A" w:rsidRPr="009016CC" w:rsidRDefault="009016CC" w:rsidP="00ED0523">
      <w:pPr>
        <w:pStyle w:val="DefaultText"/>
        <w:widowControl/>
        <w:jc w:val="center"/>
        <w:rPr>
          <w:rStyle w:val="InitialStyle"/>
          <w:rFonts w:ascii="Arial" w:hAnsi="Arial" w:cs="Arial"/>
          <w:bCs/>
          <w:i/>
          <w:sz w:val="28"/>
          <w:szCs w:val="28"/>
        </w:rPr>
      </w:pPr>
      <w:r w:rsidRPr="009016CC">
        <w:rPr>
          <w:rStyle w:val="InitialStyle"/>
          <w:rFonts w:ascii="Arial" w:hAnsi="Arial" w:cs="Arial"/>
          <w:bCs/>
          <w:i/>
          <w:sz w:val="28"/>
          <w:szCs w:val="28"/>
        </w:rPr>
        <w:t>Bureau of Parks and Lands</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E6AD778" w:rsidR="00ED0523" w:rsidRPr="002D26DC" w:rsidRDefault="00ED0523" w:rsidP="00ED0523">
      <w:pPr>
        <w:pStyle w:val="DefaultText"/>
        <w:widowControl/>
        <w:jc w:val="center"/>
        <w:rPr>
          <w:rStyle w:val="InitialStyle"/>
          <w:rFonts w:ascii="Arial" w:hAnsi="Arial" w:cs="Arial"/>
          <w:bCs/>
          <w:sz w:val="32"/>
          <w:szCs w:val="32"/>
          <w:u w:val="single"/>
        </w:rPr>
      </w:pPr>
      <w:r w:rsidRPr="002D26DC">
        <w:rPr>
          <w:rStyle w:val="InitialStyle"/>
          <w:rFonts w:ascii="Arial" w:hAnsi="Arial" w:cs="Arial"/>
          <w:b/>
          <w:bCs/>
          <w:sz w:val="32"/>
          <w:szCs w:val="32"/>
        </w:rPr>
        <w:t xml:space="preserve">RFP# </w:t>
      </w:r>
      <w:r w:rsidR="002D26DC" w:rsidRPr="002D26DC">
        <w:rPr>
          <w:rFonts w:ascii="Arial" w:hAnsi="Arial" w:cs="Arial"/>
          <w:b/>
          <w:bCs/>
          <w:sz w:val="32"/>
          <w:szCs w:val="32"/>
        </w:rPr>
        <w:t>202506087</w:t>
      </w:r>
    </w:p>
    <w:p w14:paraId="67C8E853" w14:textId="77777777" w:rsidR="00ED0523" w:rsidRPr="00C97934" w:rsidRDefault="00ED0523" w:rsidP="00ED0523">
      <w:pPr>
        <w:pStyle w:val="DefaultText"/>
        <w:widowControl/>
        <w:jc w:val="center"/>
        <w:rPr>
          <w:rStyle w:val="InitialStyle"/>
          <w:rFonts w:ascii="Arial" w:hAnsi="Arial" w:cs="Arial"/>
          <w:b/>
        </w:rPr>
      </w:pPr>
    </w:p>
    <w:bookmarkStart w:id="0" w:name="_Hlk187665813" w:displacedByCustomXml="next"/>
    <w:sdt>
      <w:sdtPr>
        <w:rPr>
          <w:rFonts w:ascii="Arial" w:hAnsi="Arial" w:cs="Arial"/>
          <w:b/>
          <w:bCs/>
          <w:color w:val="FF0000"/>
          <w:sz w:val="32"/>
          <w:szCs w:val="32"/>
        </w:rPr>
        <w:id w:val="-1955405553"/>
        <w:placeholder>
          <w:docPart w:val="749B9E86BCA54738AA6D114B7C5D26B3"/>
        </w:placeholder>
      </w:sdtPr>
      <w:sdtEndPr>
        <w:rPr>
          <w:color w:val="auto"/>
        </w:rPr>
      </w:sdtEndPr>
      <w:sdtContent>
        <w:p w14:paraId="50268BB7" w14:textId="5078D575" w:rsidR="00ED0523" w:rsidRPr="002D26DC" w:rsidRDefault="009016CC" w:rsidP="009016CC">
          <w:pPr>
            <w:pStyle w:val="DefaultText"/>
            <w:widowControl/>
            <w:ind w:left="720" w:right="-36" w:firstLine="720"/>
            <w:rPr>
              <w:rFonts w:ascii="Arial" w:hAnsi="Arial" w:cs="Arial"/>
              <w:b/>
              <w:bCs/>
              <w:sz w:val="32"/>
              <w:szCs w:val="32"/>
              <w:u w:val="single"/>
            </w:rPr>
          </w:pPr>
          <w:r w:rsidRPr="002D26DC">
            <w:rPr>
              <w:rFonts w:ascii="Arial" w:hAnsi="Arial" w:cs="Arial"/>
              <w:b/>
              <w:bCs/>
              <w:sz w:val="32"/>
              <w:szCs w:val="32"/>
              <w:u w:val="single"/>
            </w:rPr>
            <w:t>Remote Off-</w:t>
          </w:r>
          <w:r w:rsidR="00802361" w:rsidRPr="002D26DC">
            <w:rPr>
              <w:rFonts w:ascii="Arial" w:hAnsi="Arial" w:cs="Arial"/>
              <w:b/>
              <w:bCs/>
              <w:sz w:val="32"/>
              <w:szCs w:val="32"/>
              <w:u w:val="single"/>
            </w:rPr>
            <w:t>G</w:t>
          </w:r>
          <w:r w:rsidRPr="002D26DC">
            <w:rPr>
              <w:rFonts w:ascii="Arial" w:hAnsi="Arial" w:cs="Arial"/>
              <w:b/>
              <w:bCs/>
              <w:sz w:val="32"/>
              <w:szCs w:val="32"/>
              <w:u w:val="single"/>
            </w:rPr>
            <w:t>rid Cashless Payment Kiosk</w:t>
          </w:r>
        </w:p>
        <w:p w14:paraId="36BE0D3B" w14:textId="77777777" w:rsidR="009016CC" w:rsidRPr="009016CC" w:rsidRDefault="00000000" w:rsidP="0025219A">
          <w:pPr>
            <w:pStyle w:val="DefaultText"/>
            <w:widowControl/>
            <w:ind w:right="-36"/>
            <w:rPr>
              <w:rStyle w:val="InitialStyle"/>
              <w:rFonts w:ascii="Arial" w:hAnsi="Arial" w:cs="Arial"/>
              <w:b/>
              <w:bCs/>
            </w:rPr>
          </w:pPr>
        </w:p>
      </w:sdtContent>
    </w:sdt>
    <w:bookmarkEnd w:id="0" w:displacedByCustomXml="prev"/>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586F1D40">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0886DDCC" w:rsidR="0025219A" w:rsidRPr="0025219A" w:rsidRDefault="00820104" w:rsidP="00ED0523">
            <w:pPr>
              <w:widowControl/>
              <w:autoSpaceDE/>
              <w:rPr>
                <w:rFonts w:ascii="Arial" w:eastAsia="Calibri" w:hAnsi="Arial" w:cs="Arial"/>
                <w:sz w:val="24"/>
                <w:szCs w:val="24"/>
              </w:rPr>
            </w:pPr>
            <w:r>
              <w:rPr>
                <w:rFonts w:ascii="Arial" w:hAnsi="Arial" w:cs="Arial"/>
                <w:sz w:val="24"/>
                <w:szCs w:val="24"/>
              </w:rPr>
              <w:t>Ryan Kerr</w:t>
            </w:r>
          </w:p>
        </w:tc>
      </w:tr>
      <w:tr w:rsidR="0025219A" w:rsidRPr="00C97934" w14:paraId="150C20FA" w14:textId="77777777" w:rsidTr="586F1D40">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5130E5D" w:rsidR="0025219A" w:rsidRPr="0025219A" w:rsidRDefault="00820104" w:rsidP="00ED0523">
            <w:pPr>
              <w:widowControl/>
              <w:autoSpaceDE/>
              <w:rPr>
                <w:rFonts w:ascii="Arial" w:eastAsia="Calibri" w:hAnsi="Arial" w:cs="Arial"/>
                <w:i/>
                <w:sz w:val="24"/>
                <w:szCs w:val="24"/>
              </w:rPr>
            </w:pPr>
            <w:r>
              <w:rPr>
                <w:rFonts w:ascii="Arial" w:eastAsia="Calibri" w:hAnsi="Arial" w:cs="Arial"/>
                <w:i/>
                <w:sz w:val="24"/>
                <w:szCs w:val="24"/>
              </w:rPr>
              <w:t>Senior Planner</w:t>
            </w:r>
          </w:p>
        </w:tc>
      </w:tr>
      <w:tr w:rsidR="0025219A" w:rsidRPr="00C97934" w14:paraId="6C0E1589" w14:textId="77777777" w:rsidTr="586F1D40">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AF16373" w:rsidR="0025219A" w:rsidRPr="0025219A" w:rsidRDefault="00820104" w:rsidP="586F1D40">
            <w:pPr>
              <w:widowControl/>
              <w:autoSpaceDE/>
              <w:rPr>
                <w:rFonts w:ascii="Arial" w:eastAsia="Calibri" w:hAnsi="Arial" w:cs="Arial"/>
                <w:i/>
                <w:iCs/>
                <w:sz w:val="24"/>
                <w:szCs w:val="24"/>
              </w:rPr>
            </w:pPr>
            <w:hyperlink r:id="rId12" w:history="1">
              <w:r w:rsidRPr="586F1D40">
                <w:rPr>
                  <w:rStyle w:val="Hyperlink"/>
                  <w:rFonts w:ascii="Arial" w:eastAsia="Calibri" w:hAnsi="Arial" w:cs="Arial"/>
                  <w:sz w:val="24"/>
                  <w:szCs w:val="24"/>
                </w:rPr>
                <w:t>Ryan.Kerr@Maine.gov</w:t>
              </w:r>
            </w:hyperlink>
            <w:r w:rsidR="7835B6CA" w:rsidRPr="586F1D40">
              <w:rPr>
                <w:rFonts w:ascii="Arial" w:eastAsia="Calibri" w:hAnsi="Arial" w:cs="Arial"/>
                <w:sz w:val="24"/>
                <w:szCs w:val="24"/>
              </w:rPr>
              <w:t xml:space="preserve"> </w:t>
            </w:r>
          </w:p>
        </w:tc>
      </w:tr>
      <w:tr w:rsidR="00E943D1" w:rsidRPr="00C97934" w14:paraId="3625B09B" w14:textId="77777777" w:rsidTr="586F1D40">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06EC346" w:rsidR="00E943D1" w:rsidRPr="00C97934" w:rsidRDefault="00E25139" w:rsidP="00AE73CF">
            <w:pPr>
              <w:widowControl/>
              <w:autoSpaceDE/>
              <w:rPr>
                <w:rFonts w:ascii="Arial" w:eastAsia="Calibri" w:hAnsi="Arial" w:cs="Arial"/>
                <w:sz w:val="24"/>
                <w:szCs w:val="24"/>
              </w:rPr>
            </w:pPr>
            <w:r>
              <w:rPr>
                <w:rFonts w:ascii="Arial" w:eastAsia="Calibri" w:hAnsi="Arial" w:cs="Arial"/>
                <w:sz w:val="24"/>
                <w:szCs w:val="24"/>
              </w:rPr>
              <w:t>July 16,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AF2C118" w:rsidR="00E943D1" w:rsidRPr="00E943D1" w:rsidRDefault="00E25139" w:rsidP="00E943D1">
            <w:pPr>
              <w:widowControl/>
              <w:autoSpaceDE/>
              <w:rPr>
                <w:rFonts w:ascii="Arial" w:eastAsia="Calibri" w:hAnsi="Arial" w:cs="Arial"/>
                <w:sz w:val="24"/>
                <w:szCs w:val="24"/>
              </w:rPr>
            </w:pPr>
            <w:r w:rsidRPr="001B2F01">
              <w:rPr>
                <w:rFonts w:ascii="Arial" w:eastAsia="Calibri" w:hAnsi="Arial" w:cs="Arial"/>
                <w:color w:val="000000" w:themeColor="text1"/>
                <w:sz w:val="24"/>
                <w:szCs w:val="24"/>
              </w:rPr>
              <w:t xml:space="preserve">July </w:t>
            </w:r>
            <w:r w:rsidR="001B2F01" w:rsidRPr="001B2F01">
              <w:rPr>
                <w:rFonts w:ascii="Arial" w:eastAsia="Calibri" w:hAnsi="Arial" w:cs="Arial"/>
                <w:color w:val="000000" w:themeColor="text1"/>
                <w:sz w:val="24"/>
                <w:szCs w:val="24"/>
              </w:rPr>
              <w:t xml:space="preserve">31, 2025, </w:t>
            </w:r>
            <w:r w:rsidR="00E943D1" w:rsidRPr="001B2F01">
              <w:rPr>
                <w:rFonts w:ascii="Arial" w:eastAsia="Calibri" w:hAnsi="Arial" w:cs="Arial"/>
                <w:color w:val="000000" w:themeColor="text1"/>
                <w:sz w:val="24"/>
                <w:szCs w:val="24"/>
              </w:rPr>
              <w:t xml:space="preserve">no later </w:t>
            </w:r>
            <w:r w:rsidR="00E943D1" w:rsidRPr="00C97934">
              <w:rPr>
                <w:rFonts w:ascii="Arial" w:eastAsia="Calibri" w:hAnsi="Arial" w:cs="Arial"/>
                <w:sz w:val="24"/>
                <w:szCs w:val="24"/>
              </w:rPr>
              <w:t>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32CB8B80" w:rsidR="003652A0" w:rsidRPr="00C97934" w:rsidRDefault="00FB71B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45B387CA" w:rsidR="003652A0" w:rsidRPr="00C97934" w:rsidRDefault="00FB71B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136D2581" w:rsidR="003652A0" w:rsidRPr="00C97934" w:rsidRDefault="00FB71B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95672">
        <w:tc>
          <w:tcPr>
            <w:tcW w:w="8820" w:type="dxa"/>
          </w:tcPr>
          <w:p w14:paraId="524F39C5" w14:textId="77777777" w:rsidR="003652A0" w:rsidRPr="00C97934" w:rsidRDefault="003652A0" w:rsidP="00F95CE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F95CE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F95CE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F95CE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5D448686" w:rsidR="003652A0" w:rsidRPr="00C97934" w:rsidRDefault="00FB71B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6D5BF8F4" w:rsidR="003652A0" w:rsidRPr="00C97934" w:rsidRDefault="00DA0BDA"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795672">
        <w:tc>
          <w:tcPr>
            <w:tcW w:w="8820" w:type="dxa"/>
          </w:tcPr>
          <w:p w14:paraId="28B9EA2B" w14:textId="77777777" w:rsidR="003652A0" w:rsidRPr="00C97934" w:rsidRDefault="003652A0" w:rsidP="00F95CE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F95CE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F95CE1">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027BB5FE" w:rsidR="003652A0" w:rsidRPr="00C97934" w:rsidRDefault="00FB71BA"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613F2032" w:rsidR="003652A0" w:rsidRPr="00C97934" w:rsidRDefault="00FB71BA" w:rsidP="00933F50">
            <w:pPr>
              <w:jc w:val="center"/>
              <w:rPr>
                <w:rFonts w:ascii="Arial" w:hAnsi="Arial" w:cs="Arial"/>
                <w:b/>
                <w:sz w:val="24"/>
                <w:szCs w:val="24"/>
              </w:rPr>
            </w:pPr>
            <w:r>
              <w:rPr>
                <w:rFonts w:ascii="Arial" w:hAnsi="Arial" w:cs="Arial"/>
                <w:b/>
                <w:sz w:val="24"/>
                <w:szCs w:val="24"/>
              </w:rPr>
              <w:t>1</w:t>
            </w:r>
            <w:r w:rsidR="00AA3173">
              <w:rPr>
                <w:rFonts w:ascii="Arial" w:hAnsi="Arial" w:cs="Arial"/>
                <w:b/>
                <w:sz w:val="24"/>
                <w:szCs w:val="24"/>
              </w:rPr>
              <w:t>5</w:t>
            </w:r>
          </w:p>
        </w:tc>
      </w:tr>
      <w:tr w:rsidR="003652A0" w:rsidRPr="00C97934" w14:paraId="329B1028" w14:textId="77777777" w:rsidTr="00795672">
        <w:tc>
          <w:tcPr>
            <w:tcW w:w="8820" w:type="dxa"/>
          </w:tcPr>
          <w:p w14:paraId="329CDB6C" w14:textId="77777777" w:rsidR="003652A0" w:rsidRPr="00C97934" w:rsidRDefault="003652A0" w:rsidP="00F95CE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F95CE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F95CE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F95CE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5F6E5EE6" w:rsidR="003652A0" w:rsidRPr="00C97934" w:rsidRDefault="00AA3173"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795672">
        <w:tc>
          <w:tcPr>
            <w:tcW w:w="8820" w:type="dxa"/>
          </w:tcPr>
          <w:p w14:paraId="2E683730" w14:textId="77777777" w:rsidR="003652A0" w:rsidRPr="00C97934" w:rsidRDefault="003652A0" w:rsidP="00F95CE1">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F95CE1">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46730137" w:rsidR="003652A0" w:rsidRPr="00C97934" w:rsidRDefault="00180F51"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0BE4FE26"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D317A86"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802361" w:rsidRPr="00802361">
        <w:rPr>
          <w:rStyle w:val="InitialStyle"/>
          <w:rFonts w:ascii="Arial" w:hAnsi="Arial" w:cs="Arial"/>
          <w:b/>
          <w:bCs/>
        </w:rPr>
        <w:t>Agriculture, Conservation, and Forestry</w:t>
      </w:r>
    </w:p>
    <w:p w14:paraId="7BEC188C" w14:textId="795624CB" w:rsidR="004B1E57" w:rsidRPr="002D26DC"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2D26DC">
        <w:rPr>
          <w:rStyle w:val="InitialStyle"/>
          <w:rFonts w:ascii="Arial" w:hAnsi="Arial" w:cs="Arial"/>
          <w:b/>
          <w:bCs/>
        </w:rPr>
        <w:t xml:space="preserve"># </w:t>
      </w:r>
      <w:r w:rsidR="002D26DC" w:rsidRPr="002D26DC">
        <w:rPr>
          <w:rFonts w:ascii="Arial" w:hAnsi="Arial" w:cs="Arial"/>
          <w:b/>
          <w:bCs/>
        </w:rPr>
        <w:t>202506087</w:t>
      </w:r>
    </w:p>
    <w:sdt>
      <w:sdtPr>
        <w:rPr>
          <w:rFonts w:ascii="Arial" w:hAnsi="Arial" w:cs="Arial"/>
          <w:b/>
          <w:bCs/>
        </w:rPr>
        <w:id w:val="1737659640"/>
        <w:placeholder>
          <w:docPart w:val="9EE1082B2C684407B11DFBF1025445D4"/>
        </w:placeholder>
      </w:sdtPr>
      <w:sdtEndPr>
        <w:rPr>
          <w:color w:val="FF0000"/>
        </w:rPr>
      </w:sdtEndPr>
      <w:sdtContent>
        <w:p w14:paraId="388D0074" w14:textId="5995ED6B" w:rsidR="00802361" w:rsidRPr="00802361" w:rsidRDefault="00802361" w:rsidP="00802361">
          <w:pPr>
            <w:pStyle w:val="DefaultText"/>
            <w:jc w:val="center"/>
            <w:rPr>
              <w:rFonts w:ascii="Arial" w:hAnsi="Arial" w:cs="Arial"/>
              <w:b/>
              <w:bCs/>
            </w:rPr>
          </w:pPr>
          <w:r w:rsidRPr="00802361">
            <w:rPr>
              <w:rFonts w:ascii="Arial" w:hAnsi="Arial" w:cs="Arial"/>
              <w:b/>
              <w:bCs/>
            </w:rPr>
            <w:t>Remote Off-Grid Cashless Payment Kiosk</w:t>
          </w:r>
        </w:p>
      </w:sdtContent>
    </w:sdt>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3A45665" w:rsidR="00CF7F9C" w:rsidRPr="00C97934" w:rsidRDefault="004B1E57" w:rsidP="24B97CD5">
      <w:pPr>
        <w:pStyle w:val="DefaultText"/>
        <w:widowControl/>
        <w:rPr>
          <w:rStyle w:val="InitialStyle"/>
          <w:rFonts w:ascii="Arial" w:hAnsi="Arial" w:cs="Arial"/>
        </w:rPr>
      </w:pPr>
      <w:r w:rsidRPr="24B97CD5">
        <w:rPr>
          <w:rStyle w:val="InitialStyle"/>
          <w:rFonts w:ascii="Arial" w:hAnsi="Arial" w:cs="Arial"/>
        </w:rPr>
        <w:t>The State of Maine</w:t>
      </w:r>
      <w:r w:rsidR="00B76B69" w:rsidRPr="24B97CD5">
        <w:rPr>
          <w:rStyle w:val="InitialStyle"/>
          <w:rFonts w:ascii="Arial" w:hAnsi="Arial" w:cs="Arial"/>
        </w:rPr>
        <w:t xml:space="preserve"> is seeking </w:t>
      </w:r>
      <w:bookmarkStart w:id="3" w:name="_Hlk187666466"/>
      <w:r w:rsidR="00B76B69" w:rsidRPr="24B97CD5">
        <w:rPr>
          <w:rStyle w:val="InitialStyle"/>
          <w:rFonts w:ascii="Arial" w:hAnsi="Arial" w:cs="Arial"/>
        </w:rPr>
        <w:t>proposals</w:t>
      </w:r>
      <w:r w:rsidR="00AE5602" w:rsidRPr="24B97CD5">
        <w:rPr>
          <w:rStyle w:val="InitialStyle"/>
          <w:rFonts w:ascii="Arial" w:hAnsi="Arial" w:cs="Arial"/>
        </w:rPr>
        <w:t xml:space="preserve"> for </w:t>
      </w:r>
      <w:r w:rsidR="00802361" w:rsidRPr="24B97CD5">
        <w:rPr>
          <w:rStyle w:val="InitialStyle"/>
          <w:rFonts w:ascii="Arial" w:hAnsi="Arial" w:cs="Arial"/>
        </w:rPr>
        <w:t>installation, setup, and service for a secure, cashless fee collection system to be deployed in remote Maine State Pa</w:t>
      </w:r>
      <w:bookmarkEnd w:id="3"/>
      <w:r w:rsidR="00802361" w:rsidRPr="24B97CD5">
        <w:rPr>
          <w:rStyle w:val="InitialStyle"/>
          <w:rFonts w:ascii="Arial" w:hAnsi="Arial" w:cs="Arial"/>
        </w:rPr>
        <w:t xml:space="preserve">rks.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726922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w:t>
      </w:r>
      <w:r w:rsidR="00081943" w:rsidRPr="00C97934">
        <w:rPr>
          <w:rStyle w:val="InitialStyle"/>
          <w:rFonts w:ascii="Arial" w:hAnsi="Arial" w:cs="Arial"/>
          <w:bCs/>
        </w:rPr>
        <w:t>time,</w:t>
      </w:r>
      <w:r w:rsidR="00081943">
        <w:rPr>
          <w:rStyle w:val="InitialStyle"/>
          <w:rFonts w:ascii="Arial" w:hAnsi="Arial" w:cs="Arial"/>
          <w:bCs/>
        </w:rPr>
        <w:t xml:space="preserve"> Thursday</w:t>
      </w:r>
      <w:r w:rsidR="009D29FF">
        <w:rPr>
          <w:rStyle w:val="InitialStyle"/>
          <w:rFonts w:ascii="Arial" w:hAnsi="Arial" w:cs="Arial"/>
          <w:bCs/>
        </w:rPr>
        <w:t xml:space="preserve"> July 31</w:t>
      </w:r>
      <w:r w:rsidR="009D29FF" w:rsidRPr="009D29FF">
        <w:rPr>
          <w:rStyle w:val="InitialStyle"/>
          <w:rFonts w:ascii="Arial" w:hAnsi="Arial" w:cs="Arial"/>
          <w:bCs/>
          <w:vertAlign w:val="superscript"/>
        </w:rPr>
        <w:t>st</w:t>
      </w:r>
      <w:r w:rsidR="009D29FF">
        <w:rPr>
          <w:rStyle w:val="InitialStyle"/>
          <w:rFonts w:ascii="Arial" w:hAnsi="Arial" w:cs="Arial"/>
          <w:bCs/>
        </w:rPr>
        <w:t>,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24B97CD5">
        <w:trPr>
          <w:trHeight w:val="449"/>
        </w:trPr>
        <w:tc>
          <w:tcPr>
            <w:tcW w:w="2497"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95672" w:rsidRPr="00C97934" w14:paraId="7F5BF6A3" w14:textId="77777777" w:rsidTr="24B97CD5">
        <w:tc>
          <w:tcPr>
            <w:tcW w:w="2497" w:type="dxa"/>
            <w:shd w:val="clear" w:color="auto" w:fill="auto"/>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04D55144" w14:textId="77777777" w:rsidTr="24B97CD5">
        <w:tc>
          <w:tcPr>
            <w:tcW w:w="2497" w:type="dxa"/>
            <w:shd w:val="clear" w:color="auto" w:fill="auto"/>
            <w:vAlign w:val="center"/>
          </w:tcPr>
          <w:p w14:paraId="0611D769"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758184EC"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95672" w:rsidRPr="00C97934" w14:paraId="1E09573F" w14:textId="77777777" w:rsidTr="24B97CD5">
        <w:tc>
          <w:tcPr>
            <w:tcW w:w="2497" w:type="dxa"/>
            <w:shd w:val="clear" w:color="auto" w:fill="auto"/>
            <w:vAlign w:val="center"/>
          </w:tcPr>
          <w:p w14:paraId="069B572D"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06C190A" w14:textId="7BAF3FC4" w:rsidR="00795672" w:rsidRPr="00C97934" w:rsidRDefault="00795672"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802361" w:rsidRPr="00802361">
              <w:rPr>
                <w:rStyle w:val="InitialStyle"/>
                <w:rFonts w:ascii="Arial" w:hAnsi="Arial" w:cs="Arial"/>
                <w:bCs/>
              </w:rPr>
              <w:t>Agriculture, Conservation, and Forestry</w:t>
            </w:r>
          </w:p>
        </w:tc>
      </w:tr>
      <w:tr w:rsidR="24B97CD5" w14:paraId="1BE9CAF2" w14:textId="77777777" w:rsidTr="24B97CD5">
        <w:trPr>
          <w:trHeight w:val="300"/>
        </w:trPr>
        <w:tc>
          <w:tcPr>
            <w:tcW w:w="2497" w:type="dxa"/>
            <w:shd w:val="clear" w:color="auto" w:fill="auto"/>
            <w:vAlign w:val="center"/>
          </w:tcPr>
          <w:p w14:paraId="4A7EB45D" w14:textId="794D1976" w:rsidR="3836A2D4" w:rsidRDefault="3836A2D4" w:rsidP="003C0A6C">
            <w:pPr>
              <w:pStyle w:val="DefaultText"/>
              <w:rPr>
                <w:rStyle w:val="InitialStyle"/>
                <w:rFonts w:ascii="Arial" w:hAnsi="Arial" w:cs="Arial"/>
                <w:b/>
                <w:bCs/>
              </w:rPr>
            </w:pPr>
            <w:r w:rsidRPr="24B97CD5">
              <w:rPr>
                <w:rStyle w:val="InitialStyle"/>
                <w:rFonts w:ascii="Arial" w:hAnsi="Arial" w:cs="Arial"/>
                <w:b/>
                <w:bCs/>
              </w:rPr>
              <w:t>OIT</w:t>
            </w:r>
          </w:p>
        </w:tc>
        <w:tc>
          <w:tcPr>
            <w:tcW w:w="7645" w:type="dxa"/>
            <w:shd w:val="clear" w:color="auto" w:fill="auto"/>
            <w:vAlign w:val="center"/>
          </w:tcPr>
          <w:p w14:paraId="0E418E1E" w14:textId="06520437" w:rsidR="3836A2D4" w:rsidRDefault="3836A2D4" w:rsidP="003C0A6C">
            <w:pPr>
              <w:pStyle w:val="DefaultText"/>
              <w:rPr>
                <w:rStyle w:val="InitialStyle"/>
                <w:rFonts w:ascii="Arial" w:hAnsi="Arial" w:cs="Arial"/>
              </w:rPr>
            </w:pPr>
            <w:r w:rsidRPr="24B97CD5">
              <w:rPr>
                <w:rStyle w:val="InitialStyle"/>
                <w:rFonts w:ascii="Arial" w:hAnsi="Arial" w:cs="Arial"/>
              </w:rPr>
              <w:t>Office of Information Technology</w:t>
            </w:r>
          </w:p>
        </w:tc>
      </w:tr>
      <w:tr w:rsidR="00795672" w:rsidRPr="00C97934" w14:paraId="05FCCD1C" w14:textId="77777777" w:rsidTr="24B97CD5">
        <w:tc>
          <w:tcPr>
            <w:tcW w:w="2497" w:type="dxa"/>
            <w:shd w:val="clear" w:color="auto" w:fill="auto"/>
            <w:vAlign w:val="center"/>
          </w:tcPr>
          <w:p w14:paraId="6764D1B8" w14:textId="77777777" w:rsidR="00795672" w:rsidRPr="00C97934" w:rsidRDefault="00795672"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21CE64C6"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24B97CD5">
        <w:tc>
          <w:tcPr>
            <w:tcW w:w="2497" w:type="dxa"/>
            <w:shd w:val="clear" w:color="auto" w:fill="auto"/>
            <w:vAlign w:val="center"/>
          </w:tcPr>
          <w:p w14:paraId="4E556218"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3CA11207" w14:textId="77777777" w:rsidR="00795672" w:rsidRPr="002130DC" w:rsidRDefault="00795672"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652B1E" w:rsidRPr="00C97934" w14:paraId="2321AEC6" w14:textId="77777777" w:rsidTr="24B97CD5">
        <w:tc>
          <w:tcPr>
            <w:tcW w:w="2497" w:type="dxa"/>
            <w:shd w:val="clear" w:color="auto" w:fill="auto"/>
            <w:vAlign w:val="center"/>
          </w:tcPr>
          <w:p w14:paraId="212E3905" w14:textId="30BE35C4" w:rsidR="00652B1E" w:rsidRPr="00881499" w:rsidRDefault="00652B1E" w:rsidP="00652B1E">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054E2D04" w14:textId="7B56A989" w:rsidR="00652B1E" w:rsidRPr="00881499" w:rsidRDefault="00652B1E" w:rsidP="00652B1E">
            <w:pPr>
              <w:pStyle w:val="DefaultText"/>
              <w:widowControl/>
              <w:rPr>
                <w:rFonts w:ascii="Arial" w:hAnsi="Arial" w:cs="Arial"/>
              </w:rPr>
            </w:pPr>
            <w:r w:rsidRPr="005A6197">
              <w:rPr>
                <w:rFonts w:ascii="Arial" w:hAnsi="Arial" w:cs="Arial"/>
              </w:rPr>
              <w:t>Request for Proposals</w:t>
            </w:r>
          </w:p>
        </w:tc>
      </w:tr>
      <w:tr w:rsidR="00795672" w:rsidRPr="00C97934" w14:paraId="111A8275" w14:textId="77777777" w:rsidTr="24B97CD5">
        <w:tc>
          <w:tcPr>
            <w:tcW w:w="2497" w:type="dxa"/>
            <w:shd w:val="clear" w:color="auto" w:fill="auto"/>
            <w:vAlign w:val="center"/>
          </w:tcPr>
          <w:p w14:paraId="72522E2B"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55C21132" w14:textId="77777777" w:rsidR="00795672" w:rsidRPr="002130DC" w:rsidRDefault="00795672"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rsidTr="24B97CD5">
        <w:tc>
          <w:tcPr>
            <w:tcW w:w="2497" w:type="dxa"/>
            <w:shd w:val="clear" w:color="auto" w:fill="auto"/>
            <w:vAlign w:val="center"/>
          </w:tcPr>
          <w:p w14:paraId="410B8D6F"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733DA760"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F409FBE" w:rsidR="00E82FB4" w:rsidRPr="00802361"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802361" w:rsidRPr="00802361">
        <w:rPr>
          <w:rStyle w:val="InitialStyle"/>
          <w:rFonts w:ascii="Arial" w:hAnsi="Arial" w:cs="Arial"/>
          <w:b/>
          <w:bCs/>
          <w:sz w:val="28"/>
          <w:szCs w:val="28"/>
        </w:rPr>
        <w:t>Agriculture, Conservation, and Forestry</w:t>
      </w:r>
    </w:p>
    <w:p w14:paraId="2F4C1518" w14:textId="5FFF7FDB" w:rsidR="00477943" w:rsidRPr="00802361" w:rsidRDefault="00802361" w:rsidP="00D82630">
      <w:pPr>
        <w:pStyle w:val="DefaultText"/>
        <w:widowControl/>
        <w:jc w:val="center"/>
        <w:rPr>
          <w:rStyle w:val="InitialStyle"/>
          <w:rFonts w:ascii="Arial" w:hAnsi="Arial" w:cs="Arial"/>
          <w:b/>
          <w:bCs/>
          <w:sz w:val="28"/>
          <w:szCs w:val="28"/>
        </w:rPr>
      </w:pPr>
      <w:r w:rsidRPr="00802361">
        <w:rPr>
          <w:rStyle w:val="InitialStyle"/>
          <w:rFonts w:ascii="Arial" w:hAnsi="Arial" w:cs="Arial"/>
          <w:bCs/>
          <w:i/>
          <w:sz w:val="28"/>
          <w:szCs w:val="28"/>
        </w:rPr>
        <w:t>Bureau of Parks and Lands, Northern Region</w:t>
      </w:r>
    </w:p>
    <w:p w14:paraId="14D216B5" w14:textId="75190E8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2D26DC">
        <w:rPr>
          <w:rStyle w:val="InitialStyle"/>
          <w:rFonts w:ascii="Arial" w:hAnsi="Arial" w:cs="Arial"/>
          <w:b/>
          <w:bCs/>
          <w:sz w:val="28"/>
          <w:szCs w:val="28"/>
        </w:rPr>
        <w:t>#</w:t>
      </w:r>
      <w:r w:rsidRPr="002D26DC">
        <w:rPr>
          <w:rStyle w:val="InitialStyle"/>
          <w:rFonts w:ascii="Arial" w:hAnsi="Arial" w:cs="Arial"/>
          <w:b/>
          <w:bCs/>
          <w:sz w:val="28"/>
          <w:szCs w:val="28"/>
        </w:rPr>
        <w:t xml:space="preserve"> </w:t>
      </w:r>
      <w:r w:rsidR="002D26DC" w:rsidRPr="002D26DC">
        <w:rPr>
          <w:rFonts w:ascii="Arial" w:hAnsi="Arial" w:cs="Arial"/>
          <w:b/>
          <w:bCs/>
          <w:sz w:val="28"/>
          <w:szCs w:val="28"/>
        </w:rPr>
        <w:t>202506087</w:t>
      </w:r>
    </w:p>
    <w:sdt>
      <w:sdtPr>
        <w:rPr>
          <w:rFonts w:ascii="Arial" w:hAnsi="Arial" w:cs="Arial"/>
          <w:b/>
          <w:bCs/>
          <w:color w:val="FF0000"/>
          <w:sz w:val="28"/>
          <w:szCs w:val="28"/>
          <w:u w:val="single"/>
        </w:rPr>
        <w:id w:val="1389068828"/>
        <w:placeholder>
          <w:docPart w:val="D18E337F801743C0A3C5A020AB2755A9"/>
        </w:placeholder>
      </w:sdtPr>
      <w:sdtEndPr>
        <w:rPr>
          <w:color w:val="auto"/>
        </w:rPr>
      </w:sdtEndPr>
      <w:sdtContent>
        <w:p w14:paraId="529E9BE8" w14:textId="59C686C3" w:rsidR="00A12F4F" w:rsidRPr="002D26DC" w:rsidRDefault="00A12F4F" w:rsidP="00603791">
          <w:pPr>
            <w:pStyle w:val="DefaultText"/>
            <w:widowControl/>
            <w:ind w:left="2160" w:right="-36"/>
            <w:rPr>
              <w:rFonts w:ascii="Arial" w:hAnsi="Arial" w:cs="Arial"/>
              <w:b/>
              <w:bCs/>
              <w:sz w:val="28"/>
              <w:szCs w:val="28"/>
              <w:u w:val="single"/>
            </w:rPr>
          </w:pPr>
          <w:r w:rsidRPr="002D26DC">
            <w:rPr>
              <w:rFonts w:ascii="Arial" w:hAnsi="Arial" w:cs="Arial"/>
              <w:b/>
              <w:bCs/>
              <w:sz w:val="28"/>
              <w:szCs w:val="28"/>
              <w:u w:val="single"/>
            </w:rPr>
            <w:t>Remote Off-Grid Cashless Payment Kiosk</w:t>
          </w:r>
        </w:p>
      </w:sdtContent>
    </w:sdt>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F95CE1">
      <w:pPr>
        <w:pStyle w:val="ListParagraph"/>
        <w:numPr>
          <w:ilvl w:val="0"/>
          <w:numId w:val="5"/>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57BD6CF8" w14:textId="741FC109" w:rsidR="00A8350B" w:rsidRPr="00331B44" w:rsidRDefault="00E82FB4" w:rsidP="00E33B75">
      <w:pPr>
        <w:rPr>
          <w:rFonts w:ascii="Arial" w:hAnsi="Arial" w:cs="Arial"/>
          <w:sz w:val="24"/>
          <w:szCs w:val="24"/>
        </w:rPr>
      </w:pPr>
      <w:r w:rsidRPr="00C97934">
        <w:rPr>
          <w:rFonts w:ascii="Arial" w:hAnsi="Arial" w:cs="Arial"/>
          <w:sz w:val="24"/>
          <w:szCs w:val="24"/>
        </w:rPr>
        <w:t>The</w:t>
      </w:r>
      <w:r w:rsidR="00A12F4F">
        <w:rPr>
          <w:rFonts w:ascii="Arial" w:hAnsi="Arial" w:cs="Arial"/>
          <w:sz w:val="24"/>
          <w:szCs w:val="24"/>
        </w:rPr>
        <w:t xml:space="preserve"> Department of Agriculture, Forestry, and Conservation</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A12F4F" w:rsidRPr="00A12F4F">
        <w:rPr>
          <w:rFonts w:ascii="Arial" w:hAnsi="Arial" w:cs="Arial"/>
          <w:bCs/>
          <w:sz w:val="24"/>
          <w:szCs w:val="24"/>
        </w:rPr>
        <w:t>proposals for installation, setup, and service for a secure, cashless fee collection system to be deployed in remote Maine State Pa</w:t>
      </w:r>
      <w:r w:rsidR="00A12F4F">
        <w:rPr>
          <w:rFonts w:ascii="Arial" w:hAnsi="Arial" w:cs="Arial"/>
          <w:bCs/>
          <w:sz w:val="24"/>
          <w:szCs w:val="24"/>
        </w:rPr>
        <w:t>rks</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F95CE1">
      <w:pPr>
        <w:pStyle w:val="ListParagraph"/>
        <w:numPr>
          <w:ilvl w:val="0"/>
          <w:numId w:val="5"/>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F95CE1">
      <w:pPr>
        <w:pStyle w:val="ListParagraph"/>
        <w:numPr>
          <w:ilvl w:val="1"/>
          <w:numId w:val="5"/>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F95CE1">
      <w:pPr>
        <w:pStyle w:val="ListParagraph"/>
        <w:numPr>
          <w:ilvl w:val="1"/>
          <w:numId w:val="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F95CE1">
      <w:pPr>
        <w:pStyle w:val="ListParagraph"/>
        <w:numPr>
          <w:ilvl w:val="1"/>
          <w:numId w:val="5"/>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F95CE1">
      <w:pPr>
        <w:pStyle w:val="ListParagraph"/>
        <w:numPr>
          <w:ilvl w:val="1"/>
          <w:numId w:val="5"/>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F95CE1">
      <w:pPr>
        <w:pStyle w:val="ListParagraph"/>
        <w:numPr>
          <w:ilvl w:val="1"/>
          <w:numId w:val="5"/>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F95CE1">
      <w:pPr>
        <w:pStyle w:val="ListParagraph"/>
        <w:numPr>
          <w:ilvl w:val="1"/>
          <w:numId w:val="5"/>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F95CE1">
      <w:pPr>
        <w:widowControl/>
        <w:numPr>
          <w:ilvl w:val="1"/>
          <w:numId w:val="5"/>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Default="00DF04C1" w:rsidP="00F95CE1">
      <w:pPr>
        <w:widowControl/>
        <w:numPr>
          <w:ilvl w:val="1"/>
          <w:numId w:val="5"/>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w:t>
      </w:r>
      <w:r w:rsidRPr="00DF04C1">
        <w:rPr>
          <w:rFonts w:ascii="Arial" w:hAnsi="Arial" w:cs="Arial"/>
          <w:sz w:val="24"/>
          <w:szCs w:val="24"/>
        </w:rPr>
        <w:lastRenderedPageBreak/>
        <w:t xml:space="preserve">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9C6A641" w14:textId="77777777" w:rsidR="00474E4A" w:rsidRPr="00D43622" w:rsidRDefault="00474E4A" w:rsidP="00F95CE1">
      <w:pPr>
        <w:pStyle w:val="ListParagraph"/>
        <w:numPr>
          <w:ilvl w:val="1"/>
          <w:numId w:val="5"/>
        </w:numPr>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5B5325AA" w:rsidR="007557FA" w:rsidRPr="00C97934" w:rsidRDefault="000D50AE" w:rsidP="00F95CE1">
      <w:pPr>
        <w:pStyle w:val="ListParagraph"/>
        <w:numPr>
          <w:ilvl w:val="1"/>
          <w:numId w:val="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F95CE1">
      <w:pPr>
        <w:pStyle w:val="ListParagraph"/>
        <w:numPr>
          <w:ilvl w:val="0"/>
          <w:numId w:val="5"/>
        </w:numPr>
        <w:rPr>
          <w:rFonts w:ascii="Arial" w:hAnsi="Arial" w:cs="Arial"/>
          <w:sz w:val="24"/>
          <w:szCs w:val="24"/>
        </w:rPr>
      </w:pPr>
      <w:bookmarkStart w:id="13" w:name="_Toc367174726"/>
      <w:bookmarkStart w:id="14" w:name="_Toc397069194"/>
      <w:bookmarkEnd w:id="11"/>
      <w:bookmarkEnd w:id="12"/>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2F0E646" w:rsidR="00F53B75" w:rsidRPr="00C97934" w:rsidRDefault="00F53B75" w:rsidP="00F53B75">
      <w:pPr>
        <w:rPr>
          <w:rFonts w:ascii="Arial" w:hAnsi="Arial" w:cs="Arial"/>
          <w:sz w:val="24"/>
          <w:szCs w:val="24"/>
        </w:rPr>
      </w:pPr>
      <w:r w:rsidRPr="24B97CD5">
        <w:rPr>
          <w:rFonts w:ascii="Arial" w:hAnsi="Arial" w:cs="Arial"/>
          <w:sz w:val="24"/>
          <w:szCs w:val="24"/>
          <w:u w:val="single"/>
        </w:rPr>
        <w:t>Contract Renewal</w:t>
      </w:r>
      <w:proofErr w:type="gramStart"/>
      <w:r w:rsidRPr="24B97CD5">
        <w:rPr>
          <w:rFonts w:ascii="Arial" w:hAnsi="Arial" w:cs="Arial"/>
          <w:sz w:val="24"/>
          <w:szCs w:val="24"/>
        </w:rPr>
        <w:t>:  Following</w:t>
      </w:r>
      <w:proofErr w:type="gramEnd"/>
      <w:r w:rsidRPr="24B97CD5">
        <w:rPr>
          <w:rFonts w:ascii="Arial" w:hAnsi="Arial" w:cs="Arial"/>
          <w:sz w:val="24"/>
          <w:szCs w:val="24"/>
        </w:rPr>
        <w:t xml:space="preserve"> the initial term of the contract, the Department may opt to renew the contract for </w:t>
      </w:r>
      <w:r w:rsidR="0070356B" w:rsidRPr="004C1C79">
        <w:rPr>
          <w:rFonts w:ascii="Arial" w:hAnsi="Arial" w:cs="Arial"/>
          <w:color w:val="000000" w:themeColor="text1"/>
          <w:sz w:val="24"/>
          <w:szCs w:val="24"/>
        </w:rPr>
        <w:t>two</w:t>
      </w:r>
      <w:r w:rsidR="004C1C79">
        <w:rPr>
          <w:rFonts w:ascii="Arial" w:hAnsi="Arial" w:cs="Arial"/>
          <w:sz w:val="24"/>
          <w:szCs w:val="24"/>
        </w:rPr>
        <w:t xml:space="preserve"> (2)</w:t>
      </w:r>
      <w:r w:rsidRPr="004C1C79">
        <w:rPr>
          <w:rFonts w:ascii="Arial" w:hAnsi="Arial" w:cs="Arial"/>
          <w:sz w:val="24"/>
          <w:szCs w:val="24"/>
        </w:rPr>
        <w:t xml:space="preserve"> </w:t>
      </w:r>
      <w:r w:rsidRPr="24B97CD5">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24B97CD5">
        <w:rPr>
          <w:rFonts w:ascii="Arial" w:hAnsi="Arial" w:cs="Arial"/>
          <w:sz w:val="24"/>
          <w:szCs w:val="24"/>
        </w:rPr>
        <w:t xml:space="preserve">The </w:t>
      </w:r>
      <w:proofErr w:type="gramStart"/>
      <w:r w:rsidRPr="24B97CD5">
        <w:rPr>
          <w:rFonts w:ascii="Arial" w:hAnsi="Arial" w:cs="Arial"/>
          <w:sz w:val="24"/>
          <w:szCs w:val="24"/>
        </w:rPr>
        <w:t>term</w:t>
      </w:r>
      <w:proofErr w:type="gramEnd"/>
      <w:r w:rsidRPr="24B97CD5">
        <w:rPr>
          <w:rFonts w:ascii="Arial" w:hAnsi="Arial" w:cs="Arial"/>
          <w:sz w:val="24"/>
          <w:szCs w:val="24"/>
        </w:rPr>
        <w:t xml:space="preserve"> of the anticipated contract, resulting from th</w:t>
      </w:r>
      <w:r w:rsidR="00AA460A" w:rsidRPr="24B97CD5">
        <w:rPr>
          <w:rFonts w:ascii="Arial" w:hAnsi="Arial" w:cs="Arial"/>
          <w:sz w:val="24"/>
          <w:szCs w:val="24"/>
        </w:rPr>
        <w:t>e</w:t>
      </w:r>
      <w:r w:rsidRPr="24B97CD5">
        <w:rPr>
          <w:rFonts w:ascii="Arial" w:hAnsi="Arial" w:cs="Arial"/>
          <w:sz w:val="24"/>
          <w:szCs w:val="24"/>
        </w:rPr>
        <w:t xml:space="preserve"> RFP, </w:t>
      </w:r>
      <w:proofErr w:type="gramStart"/>
      <w:r w:rsidRPr="24B97CD5">
        <w:rPr>
          <w:rFonts w:ascii="Arial" w:hAnsi="Arial" w:cs="Arial"/>
          <w:sz w:val="24"/>
          <w:szCs w:val="24"/>
        </w:rPr>
        <w:t>is</w:t>
      </w:r>
      <w:proofErr w:type="gramEnd"/>
      <w:r w:rsidRPr="24B97CD5">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86F1D40">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86F1D40">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C57E528" w:rsidR="00F53B75" w:rsidRPr="00AE100F" w:rsidRDefault="6B846154" w:rsidP="00AE100F">
            <w:pPr>
              <w:spacing w:line="259" w:lineRule="auto"/>
              <w:jc w:val="center"/>
              <w:rPr>
                <w:rFonts w:ascii="Arial" w:hAnsi="Arial" w:cs="Arial"/>
                <w:sz w:val="24"/>
                <w:szCs w:val="24"/>
              </w:rPr>
            </w:pPr>
            <w:r w:rsidRPr="586F1D40">
              <w:rPr>
                <w:rFonts w:ascii="Arial" w:hAnsi="Arial" w:cs="Arial"/>
                <w:sz w:val="24"/>
                <w:szCs w:val="24"/>
              </w:rPr>
              <w:t>8</w:t>
            </w:r>
            <w:r w:rsidR="742AF830" w:rsidRPr="586F1D40">
              <w:rPr>
                <w:rFonts w:ascii="Arial" w:hAnsi="Arial" w:cs="Arial"/>
                <w:sz w:val="24"/>
                <w:szCs w:val="24"/>
              </w:rPr>
              <w:t>/1</w:t>
            </w:r>
            <w:r w:rsidR="5EBE8CED" w:rsidRPr="586F1D40">
              <w:rPr>
                <w:rFonts w:ascii="Arial" w:hAnsi="Arial" w:cs="Arial"/>
                <w:sz w:val="24"/>
                <w:szCs w:val="24"/>
              </w:rPr>
              <w:t>5</w:t>
            </w:r>
            <w:r w:rsidR="742AF830" w:rsidRPr="586F1D40">
              <w:rPr>
                <w:rFonts w:ascii="Arial" w:hAnsi="Arial" w:cs="Arial"/>
                <w:sz w:val="24"/>
                <w:szCs w:val="24"/>
              </w:rPr>
              <w:t>/</w:t>
            </w:r>
            <w:r w:rsidR="00AE100F" w:rsidRPr="586F1D40">
              <w:rPr>
                <w:rFonts w:ascii="Arial" w:hAnsi="Arial" w:cs="Arial"/>
                <w:sz w:val="24"/>
                <w:szCs w:val="24"/>
              </w:rPr>
              <w:t>20</w:t>
            </w:r>
            <w:r w:rsidR="742AF830" w:rsidRPr="586F1D40">
              <w:rPr>
                <w:rFonts w:ascii="Arial" w:hAnsi="Arial" w:cs="Arial"/>
                <w:sz w:val="24"/>
                <w:szCs w:val="24"/>
              </w:rPr>
              <w:t>25</w:t>
            </w:r>
          </w:p>
        </w:tc>
        <w:tc>
          <w:tcPr>
            <w:tcW w:w="2520" w:type="dxa"/>
            <w:tcBorders>
              <w:top w:val="double" w:sz="4" w:space="0" w:color="auto"/>
            </w:tcBorders>
            <w:shd w:val="clear" w:color="auto" w:fill="auto"/>
          </w:tcPr>
          <w:p w14:paraId="6B06294F" w14:textId="1E3CCEE1" w:rsidR="00F53B75" w:rsidRPr="00AE100F" w:rsidRDefault="1036B298" w:rsidP="00583A7B">
            <w:pPr>
              <w:jc w:val="center"/>
              <w:rPr>
                <w:rFonts w:ascii="Arial" w:hAnsi="Arial" w:cs="Arial"/>
                <w:sz w:val="24"/>
                <w:szCs w:val="24"/>
              </w:rPr>
            </w:pPr>
            <w:r w:rsidRPr="3936F5CE">
              <w:rPr>
                <w:rFonts w:ascii="Arial" w:hAnsi="Arial" w:cs="Arial"/>
                <w:sz w:val="24"/>
                <w:szCs w:val="24"/>
              </w:rPr>
              <w:t>10</w:t>
            </w:r>
            <w:r w:rsidR="4AA9D8E1" w:rsidRPr="3936F5CE">
              <w:rPr>
                <w:rFonts w:ascii="Arial" w:hAnsi="Arial" w:cs="Arial"/>
                <w:sz w:val="24"/>
                <w:szCs w:val="24"/>
              </w:rPr>
              <w:t>/</w:t>
            </w:r>
            <w:r w:rsidR="06CF82D0" w:rsidRPr="3936F5CE">
              <w:rPr>
                <w:rFonts w:ascii="Arial" w:hAnsi="Arial" w:cs="Arial"/>
                <w:sz w:val="24"/>
                <w:szCs w:val="24"/>
              </w:rPr>
              <w:t>15</w:t>
            </w:r>
            <w:r w:rsidR="4AA9D8E1" w:rsidRPr="3936F5CE">
              <w:rPr>
                <w:rFonts w:ascii="Arial" w:hAnsi="Arial" w:cs="Arial"/>
                <w:sz w:val="24"/>
                <w:szCs w:val="24"/>
              </w:rPr>
              <w:t>/</w:t>
            </w:r>
            <w:r w:rsidR="057396D3" w:rsidRPr="3936F5CE">
              <w:rPr>
                <w:rFonts w:ascii="Arial" w:hAnsi="Arial" w:cs="Arial"/>
                <w:sz w:val="24"/>
                <w:szCs w:val="24"/>
              </w:rPr>
              <w:t>20</w:t>
            </w:r>
            <w:r w:rsidR="4AA9D8E1" w:rsidRPr="3936F5CE">
              <w:rPr>
                <w:rFonts w:ascii="Arial" w:hAnsi="Arial" w:cs="Arial"/>
                <w:sz w:val="24"/>
                <w:szCs w:val="24"/>
              </w:rPr>
              <w:t>27</w:t>
            </w:r>
          </w:p>
        </w:tc>
      </w:tr>
      <w:tr w:rsidR="00F53B75" w:rsidRPr="00C97934" w14:paraId="1BBAD6AB" w14:textId="77777777" w:rsidTr="586F1D40">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6669FB6" w:rsidR="00F53B75" w:rsidRPr="00AE100F" w:rsidRDefault="22A5BB78" w:rsidP="00583A7B">
            <w:pPr>
              <w:jc w:val="center"/>
              <w:rPr>
                <w:rFonts w:ascii="Arial" w:hAnsi="Arial" w:cs="Arial"/>
                <w:sz w:val="24"/>
                <w:szCs w:val="24"/>
              </w:rPr>
            </w:pPr>
            <w:r w:rsidRPr="3936F5CE">
              <w:rPr>
                <w:rFonts w:ascii="Arial" w:hAnsi="Arial" w:cs="Arial"/>
                <w:sz w:val="24"/>
                <w:szCs w:val="24"/>
              </w:rPr>
              <w:t>10</w:t>
            </w:r>
            <w:r w:rsidR="4629E999" w:rsidRPr="3936F5CE">
              <w:rPr>
                <w:rFonts w:ascii="Arial" w:hAnsi="Arial" w:cs="Arial"/>
                <w:sz w:val="24"/>
                <w:szCs w:val="24"/>
              </w:rPr>
              <w:t>/</w:t>
            </w:r>
            <w:r w:rsidR="6CAFE9CD" w:rsidRPr="3936F5CE">
              <w:rPr>
                <w:rFonts w:ascii="Arial" w:hAnsi="Arial" w:cs="Arial"/>
                <w:sz w:val="24"/>
                <w:szCs w:val="24"/>
              </w:rPr>
              <w:t>16</w:t>
            </w:r>
            <w:r w:rsidR="4629E999" w:rsidRPr="3936F5CE">
              <w:rPr>
                <w:rFonts w:ascii="Arial" w:hAnsi="Arial" w:cs="Arial"/>
                <w:sz w:val="24"/>
                <w:szCs w:val="24"/>
              </w:rPr>
              <w:t>/</w:t>
            </w:r>
            <w:r w:rsidR="057396D3" w:rsidRPr="3936F5CE">
              <w:rPr>
                <w:rFonts w:ascii="Arial" w:hAnsi="Arial" w:cs="Arial"/>
                <w:sz w:val="24"/>
                <w:szCs w:val="24"/>
              </w:rPr>
              <w:t>20</w:t>
            </w:r>
            <w:r w:rsidR="56DBA894" w:rsidRPr="3936F5CE">
              <w:rPr>
                <w:rFonts w:ascii="Arial" w:hAnsi="Arial" w:cs="Arial"/>
                <w:sz w:val="24"/>
                <w:szCs w:val="24"/>
              </w:rPr>
              <w:t>27</w:t>
            </w:r>
          </w:p>
        </w:tc>
        <w:tc>
          <w:tcPr>
            <w:tcW w:w="2520" w:type="dxa"/>
            <w:shd w:val="clear" w:color="auto" w:fill="auto"/>
          </w:tcPr>
          <w:p w14:paraId="58F074BA" w14:textId="3C4843B3" w:rsidR="00F53B75" w:rsidRPr="00AE100F" w:rsidRDefault="189A7162" w:rsidP="00583A7B">
            <w:pPr>
              <w:jc w:val="center"/>
              <w:rPr>
                <w:rFonts w:ascii="Arial" w:hAnsi="Arial" w:cs="Arial"/>
                <w:sz w:val="24"/>
                <w:szCs w:val="24"/>
              </w:rPr>
            </w:pPr>
            <w:r w:rsidRPr="3936F5CE">
              <w:rPr>
                <w:rFonts w:ascii="Arial" w:hAnsi="Arial" w:cs="Arial"/>
                <w:sz w:val="24"/>
                <w:szCs w:val="24"/>
              </w:rPr>
              <w:t>10</w:t>
            </w:r>
            <w:r w:rsidR="52C1605A" w:rsidRPr="3936F5CE">
              <w:rPr>
                <w:rFonts w:ascii="Arial" w:hAnsi="Arial" w:cs="Arial"/>
                <w:sz w:val="24"/>
                <w:szCs w:val="24"/>
              </w:rPr>
              <w:t>/</w:t>
            </w:r>
            <w:r w:rsidR="0D149407" w:rsidRPr="3936F5CE">
              <w:rPr>
                <w:rFonts w:ascii="Arial" w:hAnsi="Arial" w:cs="Arial"/>
                <w:sz w:val="24"/>
                <w:szCs w:val="24"/>
              </w:rPr>
              <w:t>15</w:t>
            </w:r>
            <w:r w:rsidR="52C1605A" w:rsidRPr="3936F5CE">
              <w:rPr>
                <w:rFonts w:ascii="Arial" w:hAnsi="Arial" w:cs="Arial"/>
                <w:sz w:val="24"/>
                <w:szCs w:val="24"/>
              </w:rPr>
              <w:t>/</w:t>
            </w:r>
            <w:r w:rsidR="057396D3" w:rsidRPr="3936F5CE">
              <w:rPr>
                <w:rFonts w:ascii="Arial" w:hAnsi="Arial" w:cs="Arial"/>
                <w:sz w:val="24"/>
                <w:szCs w:val="24"/>
              </w:rPr>
              <w:t>20</w:t>
            </w:r>
            <w:r w:rsidR="52C1605A" w:rsidRPr="3936F5CE">
              <w:rPr>
                <w:rFonts w:ascii="Arial" w:hAnsi="Arial" w:cs="Arial"/>
                <w:sz w:val="24"/>
                <w:szCs w:val="24"/>
              </w:rPr>
              <w:t>29</w:t>
            </w:r>
          </w:p>
        </w:tc>
      </w:tr>
      <w:tr w:rsidR="00F53B75" w:rsidRPr="00C97934" w14:paraId="580C9936" w14:textId="77777777" w:rsidTr="586F1D40">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13725805" w:rsidR="00F53B75" w:rsidRPr="00AE100F" w:rsidRDefault="202DEAA2" w:rsidP="00583A7B">
            <w:pPr>
              <w:jc w:val="center"/>
              <w:rPr>
                <w:rFonts w:ascii="Arial" w:hAnsi="Arial" w:cs="Arial"/>
                <w:sz w:val="24"/>
                <w:szCs w:val="24"/>
              </w:rPr>
            </w:pPr>
            <w:r w:rsidRPr="3936F5CE">
              <w:rPr>
                <w:rFonts w:ascii="Arial" w:hAnsi="Arial" w:cs="Arial"/>
                <w:sz w:val="24"/>
                <w:szCs w:val="24"/>
              </w:rPr>
              <w:t>10</w:t>
            </w:r>
            <w:r w:rsidR="67AFA442" w:rsidRPr="3936F5CE">
              <w:rPr>
                <w:rFonts w:ascii="Arial" w:hAnsi="Arial" w:cs="Arial"/>
                <w:sz w:val="24"/>
                <w:szCs w:val="24"/>
              </w:rPr>
              <w:t>/1</w:t>
            </w:r>
            <w:r w:rsidR="7A14FEC9" w:rsidRPr="3936F5CE">
              <w:rPr>
                <w:rFonts w:ascii="Arial" w:hAnsi="Arial" w:cs="Arial"/>
                <w:sz w:val="24"/>
                <w:szCs w:val="24"/>
              </w:rPr>
              <w:t>6</w:t>
            </w:r>
            <w:r w:rsidR="67AFA442" w:rsidRPr="3936F5CE">
              <w:rPr>
                <w:rFonts w:ascii="Arial" w:hAnsi="Arial" w:cs="Arial"/>
                <w:sz w:val="24"/>
                <w:szCs w:val="24"/>
              </w:rPr>
              <w:t>/</w:t>
            </w:r>
            <w:r w:rsidR="057396D3" w:rsidRPr="3936F5CE">
              <w:rPr>
                <w:rFonts w:ascii="Arial" w:hAnsi="Arial" w:cs="Arial"/>
                <w:sz w:val="24"/>
                <w:szCs w:val="24"/>
              </w:rPr>
              <w:t>20</w:t>
            </w:r>
            <w:r w:rsidR="67AFA442" w:rsidRPr="3936F5CE">
              <w:rPr>
                <w:rFonts w:ascii="Arial" w:hAnsi="Arial" w:cs="Arial"/>
                <w:sz w:val="24"/>
                <w:szCs w:val="24"/>
              </w:rPr>
              <w:t>29</w:t>
            </w:r>
          </w:p>
        </w:tc>
        <w:tc>
          <w:tcPr>
            <w:tcW w:w="2520" w:type="dxa"/>
            <w:shd w:val="clear" w:color="auto" w:fill="auto"/>
          </w:tcPr>
          <w:p w14:paraId="1E846468" w14:textId="22D32F00" w:rsidR="00F53B75" w:rsidRPr="00AE100F" w:rsidRDefault="07EF0C13" w:rsidP="00583A7B">
            <w:pPr>
              <w:jc w:val="center"/>
              <w:rPr>
                <w:rFonts w:ascii="Arial" w:hAnsi="Arial" w:cs="Arial"/>
                <w:sz w:val="24"/>
                <w:szCs w:val="24"/>
              </w:rPr>
            </w:pPr>
            <w:r w:rsidRPr="3936F5CE">
              <w:rPr>
                <w:rFonts w:ascii="Arial" w:hAnsi="Arial" w:cs="Arial"/>
                <w:sz w:val="24"/>
                <w:szCs w:val="24"/>
              </w:rPr>
              <w:t>10</w:t>
            </w:r>
            <w:r w:rsidR="2843BCEC" w:rsidRPr="3936F5CE">
              <w:rPr>
                <w:rFonts w:ascii="Arial" w:hAnsi="Arial" w:cs="Arial"/>
                <w:sz w:val="24"/>
                <w:szCs w:val="24"/>
              </w:rPr>
              <w:t>/</w:t>
            </w:r>
            <w:r w:rsidR="006887F0" w:rsidRPr="3936F5CE">
              <w:rPr>
                <w:rFonts w:ascii="Arial" w:hAnsi="Arial" w:cs="Arial"/>
                <w:sz w:val="24"/>
                <w:szCs w:val="24"/>
              </w:rPr>
              <w:t>15</w:t>
            </w:r>
            <w:r w:rsidR="2843BCEC" w:rsidRPr="3936F5CE">
              <w:rPr>
                <w:rFonts w:ascii="Arial" w:hAnsi="Arial" w:cs="Arial"/>
                <w:sz w:val="24"/>
                <w:szCs w:val="24"/>
              </w:rPr>
              <w:t>/</w:t>
            </w:r>
            <w:r w:rsidR="057396D3" w:rsidRPr="3936F5CE">
              <w:rPr>
                <w:rFonts w:ascii="Arial" w:hAnsi="Arial" w:cs="Arial"/>
                <w:sz w:val="24"/>
                <w:szCs w:val="24"/>
              </w:rPr>
              <w:t>20</w:t>
            </w:r>
            <w:r w:rsidR="2843BCEC" w:rsidRPr="3936F5CE">
              <w:rPr>
                <w:rFonts w:ascii="Arial" w:hAnsi="Arial" w:cs="Arial"/>
                <w:sz w:val="24"/>
                <w:szCs w:val="24"/>
              </w:rPr>
              <w:t>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F95CE1">
      <w:pPr>
        <w:pStyle w:val="ListParagraph"/>
        <w:numPr>
          <w:ilvl w:val="0"/>
          <w:numId w:val="5"/>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2E341526"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Pr="00A12F4F">
        <w:rPr>
          <w:rFonts w:ascii="Arial" w:hAnsi="Arial" w:cs="Arial"/>
          <w:sz w:val="24"/>
          <w:szCs w:val="24"/>
        </w:rPr>
        <w:t>one</w:t>
      </w:r>
      <w:r w:rsidR="00D20A19">
        <w:rPr>
          <w:rFonts w:ascii="Arial" w:hAnsi="Arial" w:cs="Arial"/>
          <w:sz w:val="24"/>
          <w:szCs w:val="24"/>
        </w:rPr>
        <w:t xml:space="preserve"> (1)</w:t>
      </w:r>
      <w:r w:rsidRPr="00A12F4F">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6197967E" w14:textId="189D2DF8" w:rsidR="00511540" w:rsidRPr="00D326C2" w:rsidRDefault="50B6C5FA" w:rsidP="24B97CD5">
      <w:pPr>
        <w:rPr>
          <w:rFonts w:ascii="Arial" w:hAnsi="Arial" w:cs="Arial"/>
          <w:b/>
          <w:bCs/>
          <w:sz w:val="24"/>
          <w:szCs w:val="24"/>
        </w:rPr>
      </w:pPr>
      <w:bookmarkStart w:id="17" w:name="_Toc367174728"/>
      <w:bookmarkStart w:id="18" w:name="_Toc397069196"/>
      <w:r w:rsidRPr="20C4107E">
        <w:rPr>
          <w:rFonts w:ascii="Arial" w:hAnsi="Arial" w:cs="Arial"/>
          <w:b/>
          <w:bCs/>
          <w:sz w:val="24"/>
          <w:szCs w:val="24"/>
        </w:rPr>
        <w:lastRenderedPageBreak/>
        <w:t xml:space="preserve">PART </w:t>
      </w:r>
      <w:r w:rsidRPr="003F4E27">
        <w:rPr>
          <w:rFonts w:ascii="Arial" w:hAnsi="Arial" w:cs="Arial"/>
          <w:b/>
          <w:bCs/>
          <w:sz w:val="24"/>
          <w:szCs w:val="24"/>
        </w:rPr>
        <w:t>II</w:t>
      </w:r>
      <w:r w:rsidR="00F53B75">
        <w:tab/>
      </w:r>
      <w:r w:rsidR="436B9D30" w:rsidRPr="20C4107E">
        <w:rPr>
          <w:rFonts w:ascii="Arial" w:hAnsi="Arial" w:cs="Arial"/>
          <w:b/>
          <w:bCs/>
          <w:sz w:val="24"/>
          <w:szCs w:val="24"/>
        </w:rPr>
        <w:t>SCOPE OF SERVICES</w:t>
      </w:r>
      <w:bookmarkEnd w:id="17"/>
      <w:r w:rsidR="571EE005" w:rsidRPr="20C4107E">
        <w:rPr>
          <w:rFonts w:ascii="Arial" w:hAnsi="Arial" w:cs="Arial"/>
          <w:b/>
          <w:bCs/>
          <w:sz w:val="24"/>
          <w:szCs w:val="24"/>
        </w:rPr>
        <w:t xml:space="preserve"> TO BE PROVIDED</w:t>
      </w:r>
      <w:bookmarkEnd w:id="18"/>
      <w:r w:rsidR="00F53B75">
        <w:tab/>
      </w:r>
    </w:p>
    <w:p w14:paraId="7F72A9E9" w14:textId="77777777" w:rsidR="009E549F" w:rsidRDefault="009E549F" w:rsidP="206E4DCD">
      <w:pPr>
        <w:pStyle w:val="NoSpacing"/>
        <w:rPr>
          <w:rFonts w:ascii="Arial" w:hAnsi="Arial" w:cs="Arial"/>
        </w:rPr>
      </w:pPr>
    </w:p>
    <w:p w14:paraId="17F869D8" w14:textId="77777777" w:rsidR="006D796A" w:rsidRDefault="00820104" w:rsidP="206E4DCD">
      <w:pPr>
        <w:pStyle w:val="NoSpacing"/>
        <w:rPr>
          <w:rFonts w:ascii="Arial" w:hAnsi="Arial" w:cs="Arial"/>
        </w:rPr>
      </w:pPr>
      <w:r w:rsidRPr="24B97CD5">
        <w:rPr>
          <w:rFonts w:ascii="Arial" w:hAnsi="Arial" w:cs="Arial"/>
        </w:rPr>
        <w:t xml:space="preserve">In accordance with Maine Division of Purchases guidelines, the Maine Department of Agriculture, Conservation and Forestry (the Department) is looking to </w:t>
      </w:r>
      <w:proofErr w:type="gramStart"/>
      <w:r w:rsidRPr="24B97CD5">
        <w:rPr>
          <w:rFonts w:ascii="Arial" w:hAnsi="Arial" w:cs="Arial"/>
        </w:rPr>
        <w:t>enter into</w:t>
      </w:r>
      <w:proofErr w:type="gramEnd"/>
      <w:r w:rsidRPr="24B97CD5">
        <w:rPr>
          <w:rFonts w:ascii="Arial" w:hAnsi="Arial" w:cs="Arial"/>
        </w:rPr>
        <w:t xml:space="preserve"> a service contract for the delivery, installation, set-up, and service of solar-powered and hard-wired automated payment kiosks to collect State Park entrance fees at specified locations.</w:t>
      </w:r>
      <w:r w:rsidR="6105A8F0" w:rsidRPr="24B97CD5">
        <w:rPr>
          <w:rFonts w:ascii="Arial" w:hAnsi="Arial" w:cs="Arial"/>
        </w:rPr>
        <w:t xml:space="preserve"> </w:t>
      </w:r>
    </w:p>
    <w:p w14:paraId="5B9DA9F4" w14:textId="77777777" w:rsidR="006D796A" w:rsidRDefault="006D796A" w:rsidP="206E4DCD">
      <w:pPr>
        <w:pStyle w:val="NoSpacing"/>
        <w:rPr>
          <w:rFonts w:ascii="Arial" w:hAnsi="Arial" w:cs="Arial"/>
        </w:rPr>
      </w:pPr>
    </w:p>
    <w:p w14:paraId="5065AD25" w14:textId="3C35161A" w:rsidR="009E549F" w:rsidRPr="006D796A" w:rsidRDefault="6105A8F0" w:rsidP="206E4DCD">
      <w:pPr>
        <w:pStyle w:val="NoSpacing"/>
        <w:rPr>
          <w:rFonts w:ascii="Arial" w:hAnsi="Arial" w:cs="Arial"/>
          <w:b/>
          <w:bCs/>
        </w:rPr>
      </w:pPr>
      <w:r w:rsidRPr="006D796A">
        <w:rPr>
          <w:rFonts w:ascii="Arial" w:hAnsi="Arial" w:cs="Arial"/>
          <w:b/>
          <w:bCs/>
        </w:rPr>
        <w:t>Vendors that c</w:t>
      </w:r>
      <w:r w:rsidR="3203F260" w:rsidRPr="006D796A">
        <w:rPr>
          <w:rFonts w:ascii="Arial" w:hAnsi="Arial" w:cs="Arial"/>
          <w:b/>
          <w:bCs/>
        </w:rPr>
        <w:t>a</w:t>
      </w:r>
      <w:r w:rsidRPr="006D796A">
        <w:rPr>
          <w:rFonts w:ascii="Arial" w:hAnsi="Arial" w:cs="Arial"/>
          <w:b/>
          <w:bCs/>
        </w:rPr>
        <w:t>nnot provide both solar-powered and hard-wired options will be excluded from consideration.</w:t>
      </w:r>
      <w:r w:rsidR="00820104" w:rsidRPr="006D796A">
        <w:rPr>
          <w:rFonts w:ascii="Arial" w:hAnsi="Arial" w:cs="Arial"/>
          <w:b/>
          <w:bCs/>
        </w:rPr>
        <w:t xml:space="preserve"> </w:t>
      </w:r>
    </w:p>
    <w:p w14:paraId="094CBBC8" w14:textId="77777777" w:rsidR="009E549F" w:rsidRDefault="009E549F" w:rsidP="206E4DCD">
      <w:pPr>
        <w:pStyle w:val="NoSpacing"/>
        <w:rPr>
          <w:rFonts w:ascii="Arial" w:eastAsia="Arial" w:hAnsi="Arial" w:cs="Arial"/>
        </w:rPr>
      </w:pPr>
    </w:p>
    <w:p w14:paraId="3D036B17" w14:textId="77777777" w:rsidR="006D796A" w:rsidRPr="006D796A" w:rsidRDefault="4C478AC7" w:rsidP="00F95CE1">
      <w:pPr>
        <w:pStyle w:val="NoSpacing"/>
        <w:numPr>
          <w:ilvl w:val="0"/>
          <w:numId w:val="22"/>
        </w:numPr>
        <w:rPr>
          <w:rFonts w:ascii="Arial" w:eastAsia="Arial" w:hAnsi="Arial" w:cs="Arial"/>
        </w:rPr>
      </w:pPr>
      <w:r w:rsidRPr="206E4DCD">
        <w:rPr>
          <w:rFonts w:ascii="Arial" w:eastAsia="Arial" w:hAnsi="Arial" w:cs="Arial"/>
        </w:rPr>
        <w:t>The selected bidder will be the vendor of choice for future expansion.</w:t>
      </w:r>
      <w:r w:rsidRPr="206E4DCD">
        <w:rPr>
          <w:rFonts w:ascii="Times New Roman" w:eastAsia="Times New Roman" w:hAnsi="Times New Roman" w:cs="Times New Roman"/>
        </w:rPr>
        <w:t xml:space="preserve"> </w:t>
      </w:r>
    </w:p>
    <w:p w14:paraId="147EDC7B" w14:textId="77777777" w:rsidR="006D796A" w:rsidRDefault="4C478AC7" w:rsidP="00F95CE1">
      <w:pPr>
        <w:pStyle w:val="NoSpacing"/>
        <w:numPr>
          <w:ilvl w:val="0"/>
          <w:numId w:val="22"/>
        </w:numPr>
        <w:rPr>
          <w:rFonts w:ascii="Arial" w:eastAsia="Arial" w:hAnsi="Arial" w:cs="Arial"/>
        </w:rPr>
      </w:pPr>
      <w:r w:rsidRPr="006D796A">
        <w:rPr>
          <w:rFonts w:ascii="Arial" w:eastAsia="Arial" w:hAnsi="Arial" w:cs="Arial"/>
        </w:rPr>
        <w:t>The initial</w:t>
      </w:r>
      <w:r w:rsidRPr="006D796A">
        <w:rPr>
          <w:rFonts w:ascii="Arial" w:eastAsia="Times New Roman" w:hAnsi="Arial" w:cs="Arial"/>
        </w:rPr>
        <w:t xml:space="preserve"> request is for </w:t>
      </w:r>
      <w:r w:rsidRPr="006D796A">
        <w:rPr>
          <w:rFonts w:ascii="Arial" w:eastAsia="Arial" w:hAnsi="Arial" w:cs="Arial"/>
        </w:rPr>
        <w:t xml:space="preserve">a kiosk </w:t>
      </w:r>
      <w:r w:rsidRPr="006D796A">
        <w:rPr>
          <w:rFonts w:ascii="Arial" w:eastAsia="Times New Roman" w:hAnsi="Arial" w:cs="Arial"/>
        </w:rPr>
        <w:t>located at Quoddy Head State Park in Lubec, Maine.</w:t>
      </w:r>
      <w:r w:rsidRPr="006D796A">
        <w:rPr>
          <w:rFonts w:ascii="Arial" w:eastAsia="Arial" w:hAnsi="Arial" w:cs="Arial"/>
        </w:rPr>
        <w:t xml:space="preserve"> </w:t>
      </w:r>
    </w:p>
    <w:p w14:paraId="6E16610D" w14:textId="77777777" w:rsidR="006D796A" w:rsidRDefault="4C478AC7" w:rsidP="00F95CE1">
      <w:pPr>
        <w:pStyle w:val="NoSpacing"/>
        <w:numPr>
          <w:ilvl w:val="0"/>
          <w:numId w:val="22"/>
        </w:numPr>
        <w:rPr>
          <w:rFonts w:ascii="Arial" w:eastAsia="Arial" w:hAnsi="Arial" w:cs="Arial"/>
        </w:rPr>
      </w:pPr>
      <w:r w:rsidRPr="006D796A">
        <w:rPr>
          <w:rFonts w:ascii="Arial" w:eastAsia="Arial" w:hAnsi="Arial" w:cs="Arial"/>
        </w:rPr>
        <w:t xml:space="preserve">This test will be used to determine if these units are an acceptable fee-collecting solution at other locations. </w:t>
      </w:r>
    </w:p>
    <w:p w14:paraId="73D9421B" w14:textId="77777777" w:rsidR="006D796A" w:rsidRDefault="4C478AC7" w:rsidP="00F95CE1">
      <w:pPr>
        <w:pStyle w:val="NoSpacing"/>
        <w:numPr>
          <w:ilvl w:val="0"/>
          <w:numId w:val="22"/>
        </w:numPr>
        <w:rPr>
          <w:rFonts w:ascii="Arial" w:eastAsia="Arial" w:hAnsi="Arial" w:cs="Arial"/>
        </w:rPr>
      </w:pPr>
      <w:r w:rsidRPr="006D796A">
        <w:rPr>
          <w:rFonts w:ascii="Arial" w:eastAsia="Arial" w:hAnsi="Arial" w:cs="Arial"/>
        </w:rPr>
        <w:t xml:space="preserve">At the conclusion of the 2026 Park’s season, if the kiosk performs well and we see additional revenue at this location we will expand to additional parks. </w:t>
      </w:r>
    </w:p>
    <w:p w14:paraId="14CC0221" w14:textId="441BA6C2" w:rsidR="00820104" w:rsidRPr="006D796A" w:rsidRDefault="4C478AC7" w:rsidP="00F95CE1">
      <w:pPr>
        <w:pStyle w:val="NoSpacing"/>
        <w:numPr>
          <w:ilvl w:val="0"/>
          <w:numId w:val="22"/>
        </w:numPr>
        <w:rPr>
          <w:rFonts w:ascii="Arial" w:eastAsia="Arial" w:hAnsi="Arial" w:cs="Arial"/>
        </w:rPr>
      </w:pPr>
      <w:r w:rsidRPr="006D796A">
        <w:rPr>
          <w:rFonts w:ascii="Arial" w:eastAsia="Arial" w:hAnsi="Arial" w:cs="Arial"/>
        </w:rPr>
        <w:t>Additional</w:t>
      </w:r>
      <w:r w:rsidRPr="006D796A">
        <w:rPr>
          <w:rFonts w:ascii="Arial" w:eastAsia="Times New Roman" w:hAnsi="Arial" w:cs="Arial"/>
        </w:rPr>
        <w:t xml:space="preserve"> </w:t>
      </w:r>
      <w:r w:rsidRPr="006D796A">
        <w:rPr>
          <w:rFonts w:ascii="Arial" w:eastAsia="Arial" w:hAnsi="Arial" w:cs="Arial"/>
        </w:rPr>
        <w:t xml:space="preserve">kiosks would be installed starting Fall of 2026 and </w:t>
      </w:r>
      <w:r w:rsidRPr="006D796A">
        <w:rPr>
          <w:rFonts w:ascii="Arial" w:eastAsia="Arial" w:hAnsi="Arial" w:cs="Arial"/>
          <w:u w:val="single"/>
        </w:rPr>
        <w:t>would likely be one additional unit &amp; location per year</w:t>
      </w:r>
      <w:r w:rsidRPr="006D796A">
        <w:rPr>
          <w:rFonts w:ascii="Arial" w:eastAsia="Arial" w:hAnsi="Arial" w:cs="Arial"/>
        </w:rPr>
        <w:t>.</w:t>
      </w:r>
    </w:p>
    <w:p w14:paraId="3DFAA59B" w14:textId="3FC6C2B6" w:rsidR="00820104" w:rsidRPr="00820104" w:rsidRDefault="00820104" w:rsidP="00820104">
      <w:pPr>
        <w:pStyle w:val="NoSpacing"/>
        <w:rPr>
          <w:rFonts w:ascii="Arial" w:hAnsi="Arial" w:cs="Arial"/>
        </w:rPr>
      </w:pPr>
      <w:r w:rsidRPr="24B97CD5">
        <w:rPr>
          <w:rFonts w:ascii="Arial" w:hAnsi="Arial" w:cs="Arial"/>
        </w:rPr>
        <w:t xml:space="preserve"> </w:t>
      </w:r>
    </w:p>
    <w:p w14:paraId="1875C79B" w14:textId="4E0A88F2" w:rsidR="13928007" w:rsidRDefault="13928007">
      <w:pPr>
        <w:rPr>
          <w:rFonts w:ascii="Arial" w:eastAsia="Arial" w:hAnsi="Arial" w:cs="Arial"/>
          <w:sz w:val="24"/>
          <w:szCs w:val="24"/>
        </w:rPr>
      </w:pPr>
      <w:r w:rsidRPr="1F542230">
        <w:rPr>
          <w:rFonts w:ascii="Arial" w:eastAsia="Arial" w:hAnsi="Arial" w:cs="Arial"/>
          <w:sz w:val="24"/>
          <w:szCs w:val="24"/>
        </w:rPr>
        <w:t>Potential future locations of kiosks include, but are not limited to:</w:t>
      </w:r>
    </w:p>
    <w:p w14:paraId="42F7103A" w14:textId="309F6F50"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Colburn House State Historic Site, Pittston, Maine</w:t>
      </w:r>
    </w:p>
    <w:p w14:paraId="287B40D7" w14:textId="15147A42"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Colonial Pemaquid State Historic Site, New Harbor, Maine</w:t>
      </w:r>
    </w:p>
    <w:p w14:paraId="0574228B" w14:textId="61F18A94"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Eagle Island State Historic Site, Harpswell, Maine</w:t>
      </w:r>
    </w:p>
    <w:p w14:paraId="240B3651" w14:textId="33E8E7C1"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Fort Edgecomb State Historic Site, Edgecomb, Maine</w:t>
      </w:r>
    </w:p>
    <w:p w14:paraId="644B0A80" w14:textId="020CE98F"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Fort Knox State Historic Site, Prospect, Maine</w:t>
      </w:r>
    </w:p>
    <w:p w14:paraId="54B648CC" w14:textId="0BA1419D"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Fort Popham State Historic Site, Phippsburg, Maine</w:t>
      </w:r>
    </w:p>
    <w:p w14:paraId="520BF79D" w14:textId="641A56F6" w:rsidR="13928007" w:rsidRDefault="13928007" w:rsidP="00F95CE1">
      <w:pPr>
        <w:pStyle w:val="ListParagraph"/>
        <w:numPr>
          <w:ilvl w:val="0"/>
          <w:numId w:val="21"/>
        </w:numPr>
        <w:rPr>
          <w:rFonts w:ascii="Arial" w:eastAsia="Arial" w:hAnsi="Arial" w:cs="Arial"/>
          <w:sz w:val="24"/>
          <w:szCs w:val="24"/>
        </w:rPr>
      </w:pPr>
      <w:proofErr w:type="spellStart"/>
      <w:r w:rsidRPr="1F542230">
        <w:rPr>
          <w:rFonts w:ascii="Arial" w:eastAsia="Arial" w:hAnsi="Arial" w:cs="Arial"/>
          <w:sz w:val="24"/>
          <w:szCs w:val="24"/>
        </w:rPr>
        <w:t>Songo</w:t>
      </w:r>
      <w:proofErr w:type="spellEnd"/>
      <w:r w:rsidRPr="1F542230">
        <w:rPr>
          <w:rFonts w:ascii="Arial" w:eastAsia="Arial" w:hAnsi="Arial" w:cs="Arial"/>
          <w:sz w:val="24"/>
          <w:szCs w:val="24"/>
        </w:rPr>
        <w:t xml:space="preserve"> Lock State Historic Site, Naples, Maine</w:t>
      </w:r>
    </w:p>
    <w:p w14:paraId="5438B2EA" w14:textId="6E46AC7C"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Androscoggin Riverlands, Turner, Maine</w:t>
      </w:r>
    </w:p>
    <w:p w14:paraId="5560DA1C" w14:textId="738A25BA"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Aroostook State Park, Presque Isle, Maine</w:t>
      </w:r>
    </w:p>
    <w:p w14:paraId="783FA335" w14:textId="7949914B"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Birch Point State Park, Owl’s Head, Maine</w:t>
      </w:r>
    </w:p>
    <w:p w14:paraId="60D6AA7D" w14:textId="6BA60045"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Bradbury Mountain State Park, Pownall, Maine</w:t>
      </w:r>
    </w:p>
    <w:p w14:paraId="1559B85C" w14:textId="5580C7EF"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Camden Hills State Park, Camden, Maine</w:t>
      </w:r>
    </w:p>
    <w:p w14:paraId="7DCDE009" w14:textId="1301CB41"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Crescent Beach State Park, Cape Elizabeth, Maine</w:t>
      </w:r>
    </w:p>
    <w:p w14:paraId="7B058693" w14:textId="567E1E34"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Damariscotta Lake State Park, Jefferson, Maine</w:t>
      </w:r>
    </w:p>
    <w:p w14:paraId="713810CB" w14:textId="1A17B334"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Ferry Beach State Park, Saco, Maine</w:t>
      </w:r>
    </w:p>
    <w:p w14:paraId="7CB150AD" w14:textId="1D98A241"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Fort Point State Park, Stockton Springs, Maine</w:t>
      </w:r>
    </w:p>
    <w:p w14:paraId="32FB4FE4" w14:textId="2037D35B"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Grafton Notch State Park, Newry, Maine</w:t>
      </w:r>
    </w:p>
    <w:p w14:paraId="7BE76709" w14:textId="6C6E439D"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Kettle Cove State Park, Cape Elizabeth, Maine</w:t>
      </w:r>
    </w:p>
    <w:p w14:paraId="7D54263D" w14:textId="2D96E565"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Lake Saint George State Park, Liberty, Maine</w:t>
      </w:r>
    </w:p>
    <w:p w14:paraId="5C880CD6" w14:textId="450B3512"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Lamoine State Park, Lamoine, Maine</w:t>
      </w:r>
    </w:p>
    <w:p w14:paraId="05290DC9" w14:textId="067CC416"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Lily Bay State Park, Beaver Cove, Maine</w:t>
      </w:r>
    </w:p>
    <w:p w14:paraId="17F3CE11" w14:textId="02248A64" w:rsidR="13928007" w:rsidRDefault="13928007" w:rsidP="00F95CE1">
      <w:pPr>
        <w:pStyle w:val="ListParagraph"/>
        <w:numPr>
          <w:ilvl w:val="0"/>
          <w:numId w:val="21"/>
        </w:numPr>
        <w:rPr>
          <w:rFonts w:ascii="Arial" w:eastAsia="Arial" w:hAnsi="Arial" w:cs="Arial"/>
          <w:sz w:val="24"/>
          <w:szCs w:val="24"/>
        </w:rPr>
      </w:pPr>
      <w:proofErr w:type="spellStart"/>
      <w:r w:rsidRPr="1F542230">
        <w:rPr>
          <w:rFonts w:ascii="Arial" w:eastAsia="Arial" w:hAnsi="Arial" w:cs="Arial"/>
          <w:sz w:val="24"/>
          <w:szCs w:val="24"/>
        </w:rPr>
        <w:t>Macworth</w:t>
      </w:r>
      <w:proofErr w:type="spellEnd"/>
      <w:r w:rsidRPr="1F542230">
        <w:rPr>
          <w:rFonts w:ascii="Arial" w:eastAsia="Arial" w:hAnsi="Arial" w:cs="Arial"/>
          <w:sz w:val="24"/>
          <w:szCs w:val="24"/>
        </w:rPr>
        <w:t xml:space="preserve"> Island State Park, Falmouth, Maine</w:t>
      </w:r>
    </w:p>
    <w:p w14:paraId="712FF0F0" w14:textId="448BBD29"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Moose Point State Park, Searsport, Maine</w:t>
      </w:r>
    </w:p>
    <w:p w14:paraId="32A3B69A" w14:textId="5C24C49B"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Mount Blue State Park, Weld, Maine</w:t>
      </w:r>
    </w:p>
    <w:p w14:paraId="2BE68CC7" w14:textId="6B81B425"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Mount Kineo State Park, Greenville, Maine</w:t>
      </w:r>
    </w:p>
    <w:p w14:paraId="0C6AFBDF" w14:textId="42194519"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Owl’s Head State Park, Owl’s Head, Maine</w:t>
      </w:r>
    </w:p>
    <w:p w14:paraId="6B222BE0" w14:textId="783043D8"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Peaks-Kenny State Park, Dover-Foxcroft, Maine</w:t>
      </w:r>
    </w:p>
    <w:p w14:paraId="13C713EA" w14:textId="41E5C3DF"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Popham Beach State Park, Phippsburg, Maine</w:t>
      </w:r>
    </w:p>
    <w:p w14:paraId="0B273233" w14:textId="64FDE92D"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lastRenderedPageBreak/>
        <w:t>Range Pond State Park, Poland Spring, Maine</w:t>
      </w:r>
    </w:p>
    <w:p w14:paraId="13E23EC4" w14:textId="04FAC1B0"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Rangeley Lake State Park, Rangeley, Maine</w:t>
      </w:r>
    </w:p>
    <w:p w14:paraId="7849FEC4" w14:textId="67763880"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Reid State Park, Georgetown, Maine</w:t>
      </w:r>
    </w:p>
    <w:p w14:paraId="587C4DC9" w14:textId="562F66DA"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Roque Bluffs State Park, Roque Bluffs, Maine</w:t>
      </w:r>
    </w:p>
    <w:p w14:paraId="6AC1789A" w14:textId="7B88B3DD"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Scarborough Beach State Park, Scarborough, Maine</w:t>
      </w:r>
    </w:p>
    <w:p w14:paraId="2A5FD2AE" w14:textId="4CBD9273"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 xml:space="preserve">Sebago </w:t>
      </w:r>
      <w:proofErr w:type="gramStart"/>
      <w:r w:rsidRPr="1F542230">
        <w:rPr>
          <w:rFonts w:ascii="Arial" w:eastAsia="Arial" w:hAnsi="Arial" w:cs="Arial"/>
          <w:sz w:val="24"/>
          <w:szCs w:val="24"/>
        </w:rPr>
        <w:t>Lake State</w:t>
      </w:r>
      <w:proofErr w:type="gramEnd"/>
      <w:r w:rsidRPr="1F542230">
        <w:rPr>
          <w:rFonts w:ascii="Arial" w:eastAsia="Arial" w:hAnsi="Arial" w:cs="Arial"/>
          <w:sz w:val="24"/>
          <w:szCs w:val="24"/>
        </w:rPr>
        <w:t xml:space="preserve"> Park, Casco, Maine</w:t>
      </w:r>
    </w:p>
    <w:p w14:paraId="6A4EE988" w14:textId="24E26D7B"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 xml:space="preserve">Swan </w:t>
      </w:r>
      <w:proofErr w:type="gramStart"/>
      <w:r w:rsidRPr="1F542230">
        <w:rPr>
          <w:rFonts w:ascii="Arial" w:eastAsia="Arial" w:hAnsi="Arial" w:cs="Arial"/>
          <w:sz w:val="24"/>
          <w:szCs w:val="24"/>
        </w:rPr>
        <w:t>Lake State</w:t>
      </w:r>
      <w:proofErr w:type="gramEnd"/>
      <w:r w:rsidRPr="1F542230">
        <w:rPr>
          <w:rFonts w:ascii="Arial" w:eastAsia="Arial" w:hAnsi="Arial" w:cs="Arial"/>
          <w:sz w:val="24"/>
          <w:szCs w:val="24"/>
        </w:rPr>
        <w:t xml:space="preserve"> Park, Swanville, Maine</w:t>
      </w:r>
    </w:p>
    <w:p w14:paraId="5615A78C" w14:textId="238ECF26"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Two Lights State Park, Cape Elizabeth, Maine</w:t>
      </w:r>
    </w:p>
    <w:p w14:paraId="4064206E" w14:textId="6297D3B2"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Vaughan Woods State Park, South Berwick, Maine</w:t>
      </w:r>
    </w:p>
    <w:p w14:paraId="4ECDF301" w14:textId="67CC4CA7"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 xml:space="preserve">Warren Island State Park, </w:t>
      </w:r>
      <w:proofErr w:type="spellStart"/>
      <w:r w:rsidRPr="1F542230">
        <w:rPr>
          <w:rFonts w:ascii="Arial" w:eastAsia="Arial" w:hAnsi="Arial" w:cs="Arial"/>
          <w:sz w:val="24"/>
          <w:szCs w:val="24"/>
        </w:rPr>
        <w:t>Isleboro</w:t>
      </w:r>
      <w:proofErr w:type="spellEnd"/>
      <w:r w:rsidRPr="1F542230">
        <w:rPr>
          <w:rFonts w:ascii="Arial" w:eastAsia="Arial" w:hAnsi="Arial" w:cs="Arial"/>
          <w:sz w:val="24"/>
          <w:szCs w:val="24"/>
        </w:rPr>
        <w:t>, Maine</w:t>
      </w:r>
    </w:p>
    <w:p w14:paraId="2A37BE3A" w14:textId="73C893DA" w:rsidR="13928007" w:rsidRDefault="13928007" w:rsidP="00F95CE1">
      <w:pPr>
        <w:pStyle w:val="ListParagraph"/>
        <w:numPr>
          <w:ilvl w:val="0"/>
          <w:numId w:val="21"/>
        </w:numPr>
        <w:rPr>
          <w:rFonts w:ascii="Arial" w:eastAsia="Arial" w:hAnsi="Arial" w:cs="Arial"/>
          <w:sz w:val="24"/>
          <w:szCs w:val="24"/>
        </w:rPr>
      </w:pPr>
      <w:r w:rsidRPr="1F542230">
        <w:rPr>
          <w:rFonts w:ascii="Arial" w:eastAsia="Arial" w:hAnsi="Arial" w:cs="Arial"/>
          <w:sz w:val="24"/>
          <w:szCs w:val="24"/>
        </w:rPr>
        <w:t>Wolfe’s Neck Woods State Park, Freeport, Maine</w:t>
      </w:r>
    </w:p>
    <w:p w14:paraId="7883BD9F" w14:textId="26D99216" w:rsidR="64E92856" w:rsidRDefault="64E92856" w:rsidP="64E92856">
      <w:pPr>
        <w:pStyle w:val="NoSpacing"/>
        <w:rPr>
          <w:rFonts w:ascii="Arial" w:hAnsi="Arial" w:cs="Arial"/>
        </w:rPr>
      </w:pPr>
    </w:p>
    <w:p w14:paraId="53AFF004" w14:textId="604C79DE" w:rsidR="00820104" w:rsidRPr="00820104" w:rsidRDefault="3E47354D" w:rsidP="343F86D1">
      <w:pPr>
        <w:pStyle w:val="NoSpacing"/>
        <w:rPr>
          <w:rFonts w:ascii="Arial" w:hAnsi="Arial" w:cs="Arial"/>
          <w:sz w:val="22"/>
          <w:szCs w:val="22"/>
        </w:rPr>
      </w:pPr>
      <w:r w:rsidRPr="2178442A">
        <w:rPr>
          <w:rFonts w:ascii="Arial" w:hAnsi="Arial" w:cs="Arial"/>
        </w:rPr>
        <w:t xml:space="preserve">Bids need to include a separate breakdown of delivery, installation, set-up, annual service fee, and optional cellular modem purchase and fee for each </w:t>
      </w:r>
      <w:r w:rsidR="63CE2AAC" w:rsidRPr="2178442A">
        <w:rPr>
          <w:rFonts w:ascii="Arial" w:hAnsi="Arial" w:cs="Arial"/>
        </w:rPr>
        <w:t>device fo</w:t>
      </w:r>
      <w:r w:rsidRPr="2178442A">
        <w:rPr>
          <w:rFonts w:ascii="Arial" w:hAnsi="Arial" w:cs="Arial"/>
        </w:rPr>
        <w:t>r both solar-powered and hard-wired options.</w:t>
      </w:r>
    </w:p>
    <w:p w14:paraId="1F68E6BB" w14:textId="77777777" w:rsidR="00820104" w:rsidRDefault="00820104" w:rsidP="004F0520">
      <w:pPr>
        <w:rPr>
          <w:rFonts w:ascii="Arial" w:hAnsi="Arial" w:cs="Arial"/>
          <w:color w:val="FF0000"/>
          <w:sz w:val="24"/>
          <w:szCs w:val="24"/>
        </w:rPr>
      </w:pPr>
    </w:p>
    <w:p w14:paraId="4E5CACF9" w14:textId="380AEB63" w:rsidR="00820104" w:rsidRPr="00820104" w:rsidRDefault="00820104" w:rsidP="004F0520">
      <w:pPr>
        <w:rPr>
          <w:rFonts w:ascii="Arial" w:hAnsi="Arial" w:cs="Arial"/>
          <w:b/>
          <w:bCs/>
          <w:sz w:val="24"/>
          <w:szCs w:val="24"/>
          <w:u w:val="single"/>
        </w:rPr>
      </w:pPr>
      <w:r w:rsidRPr="00820104">
        <w:rPr>
          <w:rFonts w:ascii="Arial" w:hAnsi="Arial" w:cs="Arial"/>
          <w:b/>
          <w:bCs/>
          <w:sz w:val="24"/>
          <w:szCs w:val="24"/>
          <w:u w:val="single"/>
        </w:rPr>
        <w:t>Specifications:</w:t>
      </w:r>
    </w:p>
    <w:p w14:paraId="2A48B496" w14:textId="77777777" w:rsidR="00BC1E7C" w:rsidRDefault="00820104" w:rsidP="00F95CE1">
      <w:pPr>
        <w:pStyle w:val="ListParagraph"/>
        <w:numPr>
          <w:ilvl w:val="0"/>
          <w:numId w:val="20"/>
        </w:numPr>
        <w:rPr>
          <w:rFonts w:ascii="Arial" w:hAnsi="Arial" w:cs="Arial"/>
          <w:sz w:val="24"/>
          <w:szCs w:val="24"/>
        </w:rPr>
      </w:pPr>
      <w:r>
        <w:rPr>
          <w:rFonts w:ascii="Arial" w:hAnsi="Arial" w:cs="Arial"/>
          <w:sz w:val="24"/>
          <w:szCs w:val="24"/>
        </w:rPr>
        <w:t>The kiosk machines (equipment) must operate on a cashless payment system via credit and/or debit card</w:t>
      </w:r>
      <w:r w:rsidR="00BC1E7C">
        <w:rPr>
          <w:rFonts w:ascii="Arial" w:hAnsi="Arial" w:cs="Arial"/>
          <w:sz w:val="24"/>
          <w:szCs w:val="24"/>
        </w:rPr>
        <w:t>.</w:t>
      </w:r>
    </w:p>
    <w:p w14:paraId="5ED5507C" w14:textId="68A58D5B" w:rsidR="00511540" w:rsidRDefault="00BC1E7C" w:rsidP="00F95CE1">
      <w:pPr>
        <w:pStyle w:val="ListParagraph"/>
        <w:numPr>
          <w:ilvl w:val="0"/>
          <w:numId w:val="20"/>
        </w:numPr>
        <w:rPr>
          <w:rFonts w:ascii="Arial" w:hAnsi="Arial" w:cs="Arial"/>
          <w:sz w:val="24"/>
          <w:szCs w:val="24"/>
        </w:rPr>
      </w:pPr>
      <w:r w:rsidRPr="3936F5CE">
        <w:rPr>
          <w:rFonts w:ascii="Arial" w:hAnsi="Arial" w:cs="Arial"/>
          <w:sz w:val="24"/>
          <w:szCs w:val="24"/>
        </w:rPr>
        <w:t xml:space="preserve">The equipment must be programmable to accept a fee structure that has multiple fees </w:t>
      </w:r>
      <w:r w:rsidR="7BED6E4A" w:rsidRPr="3936F5CE">
        <w:rPr>
          <w:rFonts w:ascii="Arial" w:hAnsi="Arial" w:cs="Arial"/>
          <w:sz w:val="24"/>
          <w:szCs w:val="24"/>
        </w:rPr>
        <w:t>for each individual park location.</w:t>
      </w:r>
    </w:p>
    <w:p w14:paraId="77987FE0" w14:textId="51DFAA8B" w:rsidR="00BC1E7C" w:rsidRDefault="3537F751" w:rsidP="00F95CE1">
      <w:pPr>
        <w:pStyle w:val="ListParagraph"/>
        <w:numPr>
          <w:ilvl w:val="0"/>
          <w:numId w:val="20"/>
        </w:numPr>
        <w:rPr>
          <w:rFonts w:ascii="Arial" w:hAnsi="Arial" w:cs="Arial"/>
          <w:sz w:val="24"/>
          <w:szCs w:val="24"/>
        </w:rPr>
      </w:pPr>
      <w:proofErr w:type="gramStart"/>
      <w:r w:rsidRPr="2178442A">
        <w:rPr>
          <w:rFonts w:ascii="Arial" w:hAnsi="Arial" w:cs="Arial"/>
          <w:sz w:val="24"/>
          <w:szCs w:val="24"/>
        </w:rPr>
        <w:t>Generated revenue</w:t>
      </w:r>
      <w:proofErr w:type="gramEnd"/>
      <w:r w:rsidRPr="2178442A">
        <w:rPr>
          <w:rFonts w:ascii="Arial" w:hAnsi="Arial" w:cs="Arial"/>
          <w:sz w:val="24"/>
          <w:szCs w:val="24"/>
        </w:rPr>
        <w:t xml:space="preserve"> collected electronically must be periodically </w:t>
      </w:r>
      <w:r w:rsidR="4917ED13" w:rsidRPr="2178442A">
        <w:rPr>
          <w:rFonts w:ascii="Arial" w:hAnsi="Arial" w:cs="Arial"/>
          <w:sz w:val="24"/>
          <w:szCs w:val="24"/>
        </w:rPr>
        <w:t xml:space="preserve">paid </w:t>
      </w:r>
      <w:r w:rsidRPr="2178442A">
        <w:rPr>
          <w:rFonts w:ascii="Arial" w:hAnsi="Arial" w:cs="Arial"/>
          <w:sz w:val="24"/>
          <w:szCs w:val="24"/>
        </w:rPr>
        <w:t>to the Bureau separately for each location.</w:t>
      </w:r>
    </w:p>
    <w:p w14:paraId="5081FDCA" w14:textId="1DE0171F" w:rsidR="00BC1E7C" w:rsidRDefault="00BC1E7C" w:rsidP="00F95CE1">
      <w:pPr>
        <w:pStyle w:val="ListParagraph"/>
        <w:numPr>
          <w:ilvl w:val="1"/>
          <w:numId w:val="20"/>
        </w:numPr>
        <w:rPr>
          <w:rFonts w:ascii="Arial" w:hAnsi="Arial" w:cs="Arial"/>
          <w:sz w:val="24"/>
          <w:szCs w:val="24"/>
        </w:rPr>
      </w:pPr>
      <w:r>
        <w:rPr>
          <w:rFonts w:ascii="Arial" w:hAnsi="Arial" w:cs="Arial"/>
          <w:sz w:val="24"/>
          <w:szCs w:val="24"/>
        </w:rPr>
        <w:t xml:space="preserve">A revenue report shall be provided along with each transfer outlining the number of fees collected at each rate and the totals for each rate at any time interval. </w:t>
      </w:r>
    </w:p>
    <w:p w14:paraId="16EE17BC" w14:textId="2EDE6347" w:rsidR="00BC1E7C" w:rsidRDefault="00BC1E7C" w:rsidP="00F95CE1">
      <w:pPr>
        <w:pStyle w:val="ListParagraph"/>
        <w:numPr>
          <w:ilvl w:val="1"/>
          <w:numId w:val="20"/>
        </w:numPr>
        <w:rPr>
          <w:rFonts w:ascii="Arial" w:hAnsi="Arial" w:cs="Arial"/>
          <w:sz w:val="24"/>
          <w:szCs w:val="24"/>
        </w:rPr>
      </w:pPr>
      <w:r>
        <w:rPr>
          <w:rFonts w:ascii="Arial" w:hAnsi="Arial" w:cs="Arial"/>
          <w:sz w:val="24"/>
          <w:szCs w:val="24"/>
        </w:rPr>
        <w:t>Annual service fees will automatically be deducted from revenue generated</w:t>
      </w:r>
    </w:p>
    <w:p w14:paraId="3E2F0CCE" w14:textId="77BFF23E" w:rsidR="00BC1E7C" w:rsidRDefault="00BC1E7C" w:rsidP="00F95CE1">
      <w:pPr>
        <w:pStyle w:val="ListParagraph"/>
        <w:numPr>
          <w:ilvl w:val="0"/>
          <w:numId w:val="20"/>
        </w:numPr>
        <w:rPr>
          <w:rFonts w:ascii="Arial" w:hAnsi="Arial" w:cs="Arial"/>
          <w:sz w:val="24"/>
          <w:szCs w:val="24"/>
        </w:rPr>
      </w:pPr>
      <w:r>
        <w:rPr>
          <w:rFonts w:ascii="Arial" w:hAnsi="Arial" w:cs="Arial"/>
          <w:sz w:val="24"/>
          <w:szCs w:val="24"/>
        </w:rPr>
        <w:t>The equipment must be capable of operating in an area without onsite access to cellular or wireless data.</w:t>
      </w:r>
    </w:p>
    <w:p w14:paraId="2162ED36" w14:textId="2773952B" w:rsidR="00BC1E7C" w:rsidRDefault="00BC1E7C" w:rsidP="00F95CE1">
      <w:pPr>
        <w:pStyle w:val="ListParagraph"/>
        <w:numPr>
          <w:ilvl w:val="1"/>
          <w:numId w:val="20"/>
        </w:numPr>
        <w:rPr>
          <w:rFonts w:ascii="Arial" w:hAnsi="Arial" w:cs="Arial"/>
          <w:sz w:val="24"/>
          <w:szCs w:val="24"/>
        </w:rPr>
      </w:pPr>
      <w:r>
        <w:rPr>
          <w:rFonts w:ascii="Arial" w:hAnsi="Arial" w:cs="Arial"/>
          <w:sz w:val="24"/>
          <w:szCs w:val="24"/>
        </w:rPr>
        <w:t xml:space="preserve">The equipment must have local storage and </w:t>
      </w:r>
      <w:r w:rsidR="00675ED6">
        <w:rPr>
          <w:rFonts w:ascii="Arial" w:hAnsi="Arial" w:cs="Arial"/>
          <w:sz w:val="24"/>
          <w:szCs w:val="24"/>
        </w:rPr>
        <w:t>cloud-based</w:t>
      </w:r>
      <w:r>
        <w:rPr>
          <w:rFonts w:ascii="Arial" w:hAnsi="Arial" w:cs="Arial"/>
          <w:sz w:val="24"/>
          <w:szCs w:val="24"/>
        </w:rPr>
        <w:t xml:space="preserve"> data storage that is easily accessible by Park staff via Bluetooth technology or synchronization on site. </w:t>
      </w:r>
    </w:p>
    <w:p w14:paraId="20A195CC" w14:textId="76956E58" w:rsidR="00BC1E7C" w:rsidRDefault="00BC1E7C" w:rsidP="00F95CE1">
      <w:pPr>
        <w:pStyle w:val="ListParagraph"/>
        <w:numPr>
          <w:ilvl w:val="0"/>
          <w:numId w:val="20"/>
        </w:numPr>
        <w:rPr>
          <w:rFonts w:ascii="Arial" w:hAnsi="Arial" w:cs="Arial"/>
          <w:sz w:val="24"/>
          <w:szCs w:val="24"/>
        </w:rPr>
      </w:pPr>
      <w:r>
        <w:rPr>
          <w:rFonts w:ascii="Arial" w:hAnsi="Arial" w:cs="Arial"/>
          <w:sz w:val="24"/>
          <w:szCs w:val="24"/>
        </w:rPr>
        <w:t xml:space="preserve">The equipment must have options to be capable of operating on solar or external power sources. </w:t>
      </w:r>
    </w:p>
    <w:p w14:paraId="0CF4920C" w14:textId="3832B575" w:rsidR="00BC1E7C" w:rsidRDefault="00BC1E7C" w:rsidP="00F95CE1">
      <w:pPr>
        <w:pStyle w:val="ListParagraph"/>
        <w:numPr>
          <w:ilvl w:val="1"/>
          <w:numId w:val="20"/>
        </w:numPr>
        <w:rPr>
          <w:rFonts w:ascii="Arial" w:hAnsi="Arial" w:cs="Arial"/>
          <w:sz w:val="24"/>
          <w:szCs w:val="24"/>
        </w:rPr>
      </w:pPr>
      <w:r>
        <w:rPr>
          <w:rFonts w:ascii="Arial" w:hAnsi="Arial" w:cs="Arial"/>
          <w:sz w:val="24"/>
          <w:szCs w:val="24"/>
        </w:rPr>
        <w:t>The solar-powered option needs to be able to operate consistently without external power sources.</w:t>
      </w:r>
    </w:p>
    <w:p w14:paraId="10466DFC" w14:textId="044D6C37" w:rsidR="00BC1E7C" w:rsidRDefault="00D326C2" w:rsidP="00F95CE1">
      <w:pPr>
        <w:pStyle w:val="ListParagraph"/>
        <w:numPr>
          <w:ilvl w:val="0"/>
          <w:numId w:val="20"/>
        </w:numPr>
        <w:rPr>
          <w:rFonts w:ascii="Arial" w:hAnsi="Arial" w:cs="Arial"/>
          <w:sz w:val="24"/>
          <w:szCs w:val="24"/>
        </w:rPr>
      </w:pPr>
      <w:r>
        <w:rPr>
          <w:rFonts w:ascii="Arial" w:hAnsi="Arial" w:cs="Arial"/>
          <w:sz w:val="24"/>
          <w:szCs w:val="24"/>
        </w:rPr>
        <w:t xml:space="preserve">The equipment needs to be capable of operating year-round in </w:t>
      </w:r>
      <w:r w:rsidR="00675ED6">
        <w:rPr>
          <w:rFonts w:ascii="Arial" w:hAnsi="Arial" w:cs="Arial"/>
          <w:sz w:val="24"/>
          <w:szCs w:val="24"/>
        </w:rPr>
        <w:t>harsh</w:t>
      </w:r>
      <w:r>
        <w:rPr>
          <w:rFonts w:ascii="Arial" w:hAnsi="Arial" w:cs="Arial"/>
          <w:sz w:val="24"/>
          <w:szCs w:val="24"/>
        </w:rPr>
        <w:t xml:space="preserve"> weather conditions.</w:t>
      </w:r>
    </w:p>
    <w:p w14:paraId="7E9B3EBD" w14:textId="4EB77DCF" w:rsidR="00D326C2" w:rsidRDefault="00D326C2" w:rsidP="00F95CE1">
      <w:pPr>
        <w:pStyle w:val="ListParagraph"/>
        <w:numPr>
          <w:ilvl w:val="1"/>
          <w:numId w:val="20"/>
        </w:numPr>
        <w:rPr>
          <w:rFonts w:ascii="Arial" w:hAnsi="Arial" w:cs="Arial"/>
          <w:sz w:val="24"/>
          <w:szCs w:val="24"/>
        </w:rPr>
      </w:pPr>
      <w:r>
        <w:rPr>
          <w:rFonts w:ascii="Arial" w:hAnsi="Arial" w:cs="Arial"/>
          <w:sz w:val="24"/>
          <w:szCs w:val="24"/>
        </w:rPr>
        <w:t xml:space="preserve">The equipment should be capable of operating </w:t>
      </w:r>
      <w:proofErr w:type="gramStart"/>
      <w:r>
        <w:rPr>
          <w:rFonts w:ascii="Arial" w:hAnsi="Arial" w:cs="Arial"/>
          <w:sz w:val="24"/>
          <w:szCs w:val="24"/>
        </w:rPr>
        <w:t>in</w:t>
      </w:r>
      <w:proofErr w:type="gramEnd"/>
      <w:r>
        <w:rPr>
          <w:rFonts w:ascii="Arial" w:hAnsi="Arial" w:cs="Arial"/>
          <w:sz w:val="24"/>
          <w:szCs w:val="24"/>
        </w:rPr>
        <w:t xml:space="preserve"> extreme temperatures</w:t>
      </w:r>
      <w:r w:rsidR="00675ED6">
        <w:rPr>
          <w:rFonts w:ascii="Arial" w:hAnsi="Arial" w:cs="Arial"/>
          <w:sz w:val="24"/>
          <w:szCs w:val="24"/>
        </w:rPr>
        <w:t>, (including below zero degrees Fahrenheit)</w:t>
      </w:r>
      <w:r>
        <w:rPr>
          <w:rFonts w:ascii="Arial" w:hAnsi="Arial" w:cs="Arial"/>
          <w:sz w:val="24"/>
          <w:szCs w:val="24"/>
        </w:rPr>
        <w:t>, high humidity, high winds, high salt, rain, snow, hail, and other inclement weather.</w:t>
      </w:r>
    </w:p>
    <w:p w14:paraId="704623B0" w14:textId="74A85B8E" w:rsidR="00D326C2" w:rsidRDefault="00D326C2" w:rsidP="00F95CE1">
      <w:pPr>
        <w:pStyle w:val="ListParagraph"/>
        <w:numPr>
          <w:ilvl w:val="0"/>
          <w:numId w:val="20"/>
        </w:numPr>
        <w:rPr>
          <w:rFonts w:ascii="Arial" w:hAnsi="Arial" w:cs="Arial"/>
          <w:sz w:val="24"/>
          <w:szCs w:val="24"/>
        </w:rPr>
      </w:pPr>
      <w:r>
        <w:rPr>
          <w:rFonts w:ascii="Arial" w:hAnsi="Arial" w:cs="Arial"/>
          <w:sz w:val="24"/>
          <w:szCs w:val="24"/>
        </w:rPr>
        <w:t xml:space="preserve">The equipment must be able to produce a receipt or ticket sufficient for display on the dashboard of a vehicle. </w:t>
      </w:r>
    </w:p>
    <w:p w14:paraId="51D2BFCE" w14:textId="77163F3B" w:rsidR="00D326C2" w:rsidRDefault="00D326C2" w:rsidP="00F95CE1">
      <w:pPr>
        <w:pStyle w:val="ListParagraph"/>
        <w:numPr>
          <w:ilvl w:val="0"/>
          <w:numId w:val="20"/>
        </w:numPr>
        <w:rPr>
          <w:rFonts w:ascii="Arial" w:hAnsi="Arial" w:cs="Arial"/>
          <w:sz w:val="24"/>
          <w:szCs w:val="24"/>
        </w:rPr>
      </w:pPr>
      <w:r>
        <w:rPr>
          <w:rFonts w:ascii="Arial" w:hAnsi="Arial" w:cs="Arial"/>
          <w:sz w:val="24"/>
          <w:szCs w:val="24"/>
        </w:rPr>
        <w:t>The equipment must have signage on or near it.</w:t>
      </w:r>
    </w:p>
    <w:p w14:paraId="3C9C2652" w14:textId="73CB3333" w:rsidR="00D326C2" w:rsidRDefault="00D326C2" w:rsidP="00F95CE1">
      <w:pPr>
        <w:pStyle w:val="ListParagraph"/>
        <w:numPr>
          <w:ilvl w:val="1"/>
          <w:numId w:val="20"/>
        </w:numPr>
        <w:rPr>
          <w:rFonts w:ascii="Arial" w:hAnsi="Arial" w:cs="Arial"/>
          <w:sz w:val="24"/>
          <w:szCs w:val="24"/>
        </w:rPr>
      </w:pPr>
      <w:r>
        <w:rPr>
          <w:rFonts w:ascii="Arial" w:hAnsi="Arial" w:cs="Arial"/>
          <w:sz w:val="24"/>
          <w:szCs w:val="24"/>
        </w:rPr>
        <w:t xml:space="preserve">The language on the sign will be mutually agreed upon, i.e. Kiosk operation instructions. </w:t>
      </w:r>
    </w:p>
    <w:p w14:paraId="7EA8514D" w14:textId="70B30ADF" w:rsidR="00D326C2" w:rsidRDefault="00D326C2" w:rsidP="00F95CE1">
      <w:pPr>
        <w:pStyle w:val="ListParagraph"/>
        <w:numPr>
          <w:ilvl w:val="0"/>
          <w:numId w:val="20"/>
        </w:numPr>
        <w:rPr>
          <w:rFonts w:ascii="Arial" w:hAnsi="Arial" w:cs="Arial"/>
          <w:sz w:val="24"/>
          <w:szCs w:val="24"/>
        </w:rPr>
      </w:pPr>
      <w:r>
        <w:rPr>
          <w:rFonts w:ascii="Arial" w:hAnsi="Arial" w:cs="Arial"/>
          <w:sz w:val="24"/>
          <w:szCs w:val="24"/>
        </w:rPr>
        <w:t>The selected bidder will own the equipment.</w:t>
      </w:r>
    </w:p>
    <w:p w14:paraId="7F922B1B" w14:textId="42E8F1B9" w:rsidR="00D326C2" w:rsidRDefault="00CF29A7" w:rsidP="00F95CE1">
      <w:pPr>
        <w:pStyle w:val="ListParagraph"/>
        <w:numPr>
          <w:ilvl w:val="1"/>
          <w:numId w:val="20"/>
        </w:numPr>
        <w:rPr>
          <w:rFonts w:ascii="Arial" w:hAnsi="Arial" w:cs="Arial"/>
          <w:sz w:val="24"/>
          <w:szCs w:val="24"/>
        </w:rPr>
      </w:pPr>
      <w:r>
        <w:rPr>
          <w:rFonts w:ascii="Arial" w:hAnsi="Arial" w:cs="Arial"/>
          <w:sz w:val="24"/>
          <w:szCs w:val="24"/>
        </w:rPr>
        <w:t>The s</w:t>
      </w:r>
      <w:r w:rsidR="00D326C2">
        <w:rPr>
          <w:rFonts w:ascii="Arial" w:hAnsi="Arial" w:cs="Arial"/>
          <w:sz w:val="24"/>
          <w:szCs w:val="24"/>
        </w:rPr>
        <w:t>elected bidder will be responsible for the sound functioning of the above-ground equipment.</w:t>
      </w:r>
    </w:p>
    <w:p w14:paraId="4368378A" w14:textId="6722189A" w:rsidR="00D326C2" w:rsidRDefault="00D326C2" w:rsidP="00F95CE1">
      <w:pPr>
        <w:pStyle w:val="ListParagraph"/>
        <w:numPr>
          <w:ilvl w:val="1"/>
          <w:numId w:val="20"/>
        </w:numPr>
        <w:rPr>
          <w:rFonts w:ascii="Arial" w:hAnsi="Arial" w:cs="Arial"/>
          <w:sz w:val="24"/>
          <w:szCs w:val="24"/>
        </w:rPr>
      </w:pPr>
      <w:r>
        <w:rPr>
          <w:rFonts w:ascii="Arial" w:hAnsi="Arial" w:cs="Arial"/>
          <w:sz w:val="24"/>
          <w:szCs w:val="24"/>
        </w:rPr>
        <w:t>There must be a 1-year warranty on parts.</w:t>
      </w:r>
    </w:p>
    <w:p w14:paraId="5A7B3AD6" w14:textId="1DFC9CF2" w:rsidR="00D326C2" w:rsidRDefault="00D326C2" w:rsidP="00F95CE1">
      <w:pPr>
        <w:pStyle w:val="ListParagraph"/>
        <w:numPr>
          <w:ilvl w:val="0"/>
          <w:numId w:val="20"/>
        </w:numPr>
        <w:rPr>
          <w:rFonts w:ascii="Arial" w:hAnsi="Arial" w:cs="Arial"/>
          <w:sz w:val="24"/>
          <w:szCs w:val="24"/>
        </w:rPr>
      </w:pPr>
      <w:r>
        <w:rPr>
          <w:rFonts w:ascii="Arial" w:hAnsi="Arial" w:cs="Arial"/>
          <w:sz w:val="24"/>
          <w:szCs w:val="24"/>
        </w:rPr>
        <w:t xml:space="preserve">The selected bidder </w:t>
      </w:r>
      <w:proofErr w:type="gramStart"/>
      <w:r>
        <w:rPr>
          <w:rFonts w:ascii="Arial" w:hAnsi="Arial" w:cs="Arial"/>
          <w:sz w:val="24"/>
          <w:szCs w:val="24"/>
        </w:rPr>
        <w:t>shall</w:t>
      </w:r>
      <w:proofErr w:type="gramEnd"/>
      <w:r>
        <w:rPr>
          <w:rFonts w:ascii="Arial" w:hAnsi="Arial" w:cs="Arial"/>
          <w:sz w:val="24"/>
          <w:szCs w:val="24"/>
        </w:rPr>
        <w:t xml:space="preserve"> provide phone support and training to Bureau staff.</w:t>
      </w:r>
    </w:p>
    <w:p w14:paraId="7C613342" w14:textId="77777777" w:rsidR="00D326C2" w:rsidRPr="00D326C2" w:rsidRDefault="00D326C2" w:rsidP="00F95CE1">
      <w:pPr>
        <w:pStyle w:val="ListParagraph"/>
        <w:numPr>
          <w:ilvl w:val="0"/>
          <w:numId w:val="20"/>
        </w:numPr>
        <w:rPr>
          <w:rFonts w:ascii="Arial" w:hAnsi="Arial" w:cs="Arial"/>
          <w:sz w:val="24"/>
          <w:szCs w:val="24"/>
        </w:rPr>
      </w:pPr>
      <w:r w:rsidRPr="00D326C2">
        <w:rPr>
          <w:rFonts w:ascii="Arial" w:hAnsi="Arial" w:cs="Arial"/>
          <w:sz w:val="24"/>
          <w:szCs w:val="24"/>
        </w:rPr>
        <w:t xml:space="preserve">The selected </w:t>
      </w:r>
      <w:proofErr w:type="gramStart"/>
      <w:r w:rsidRPr="00D326C2">
        <w:rPr>
          <w:rFonts w:ascii="Arial" w:hAnsi="Arial" w:cs="Arial"/>
          <w:sz w:val="24"/>
          <w:szCs w:val="24"/>
        </w:rPr>
        <w:t>bidder shall</w:t>
      </w:r>
      <w:proofErr w:type="gramEnd"/>
      <w:r w:rsidRPr="00D326C2">
        <w:rPr>
          <w:rFonts w:ascii="Arial" w:hAnsi="Arial" w:cs="Arial"/>
          <w:sz w:val="24"/>
          <w:szCs w:val="24"/>
        </w:rPr>
        <w:t xml:space="preserve"> assume all liability for the security of credit and debit card </w:t>
      </w:r>
      <w:r w:rsidRPr="00D326C2">
        <w:rPr>
          <w:rFonts w:ascii="Arial" w:hAnsi="Arial" w:cs="Arial"/>
          <w:sz w:val="24"/>
          <w:szCs w:val="24"/>
        </w:rPr>
        <w:lastRenderedPageBreak/>
        <w:t>information within the scope of the operating system. All such data shall be point-to-point encrypted throughout the storing, download, and processing steps and meet PCI security standards.</w:t>
      </w:r>
    </w:p>
    <w:p w14:paraId="69908F7F" w14:textId="77777777" w:rsidR="00152E71" w:rsidRDefault="00D326C2" w:rsidP="00152E71">
      <w:pPr>
        <w:pStyle w:val="ListParagraph"/>
        <w:numPr>
          <w:ilvl w:val="0"/>
          <w:numId w:val="20"/>
        </w:numPr>
        <w:rPr>
          <w:rFonts w:ascii="Arial" w:hAnsi="Arial" w:cs="Arial"/>
          <w:sz w:val="24"/>
          <w:szCs w:val="24"/>
        </w:rPr>
      </w:pPr>
      <w:r w:rsidRPr="00D326C2">
        <w:rPr>
          <w:rFonts w:ascii="Arial" w:hAnsi="Arial" w:cs="Arial"/>
          <w:sz w:val="24"/>
          <w:szCs w:val="24"/>
        </w:rPr>
        <w:t>The selected bidder shall not release or sell any Bureau or customer data.</w:t>
      </w:r>
    </w:p>
    <w:p w14:paraId="77886128" w14:textId="6FFA3793" w:rsidR="00623349" w:rsidRPr="00D20A19" w:rsidRDefault="002824D5" w:rsidP="00623349">
      <w:pPr>
        <w:pStyle w:val="ListParagraph"/>
        <w:numPr>
          <w:ilvl w:val="0"/>
          <w:numId w:val="20"/>
        </w:numPr>
        <w:rPr>
          <w:rFonts w:ascii="Arial" w:hAnsi="Arial" w:cs="Arial"/>
          <w:sz w:val="24"/>
          <w:szCs w:val="24"/>
        </w:rPr>
      </w:pPr>
      <w:r w:rsidRPr="00D20A19">
        <w:rPr>
          <w:rFonts w:ascii="Arial" w:hAnsi="Arial" w:cs="Arial"/>
          <w:sz w:val="24"/>
          <w:szCs w:val="24"/>
        </w:rPr>
        <w:t>The selected bidder</w:t>
      </w:r>
      <w:r w:rsidR="00AA5F0E" w:rsidRPr="00D20A19">
        <w:rPr>
          <w:rFonts w:ascii="Arial" w:hAnsi="Arial" w:cs="Arial"/>
          <w:sz w:val="24"/>
          <w:szCs w:val="24"/>
        </w:rPr>
        <w:t xml:space="preserve"> shall maintain continuous compliance with the </w:t>
      </w:r>
      <w:r w:rsidR="00AA5F0E" w:rsidRPr="00D20A19">
        <w:rPr>
          <w:rFonts w:ascii="Arial" w:hAnsi="Arial" w:cs="Arial"/>
          <w:b/>
          <w:bCs/>
          <w:sz w:val="24"/>
          <w:szCs w:val="24"/>
        </w:rPr>
        <w:t>Payment Card Industry Data Security Standard (PCI DSS) version 4.0.1</w:t>
      </w:r>
      <w:r w:rsidR="00AA5F0E" w:rsidRPr="00D20A19">
        <w:rPr>
          <w:rFonts w:ascii="Arial" w:hAnsi="Arial" w:cs="Arial"/>
          <w:sz w:val="24"/>
          <w:szCs w:val="24"/>
        </w:rPr>
        <w:t>, or any subsequent version as required by the Payment Card Industry Security Standards Council (PCI SSC)</w:t>
      </w:r>
      <w:r w:rsidR="005C59F5" w:rsidRPr="00D20A19">
        <w:rPr>
          <w:rFonts w:ascii="Arial" w:hAnsi="Arial" w:cs="Arial"/>
          <w:sz w:val="24"/>
          <w:szCs w:val="24"/>
        </w:rPr>
        <w:t xml:space="preserve"> </w:t>
      </w:r>
      <w:r w:rsidR="00365BC3" w:rsidRPr="00D20A19">
        <w:rPr>
          <w:rFonts w:ascii="Arial" w:hAnsi="Arial" w:cs="Arial"/>
          <w:sz w:val="24"/>
          <w:szCs w:val="24"/>
        </w:rPr>
        <w:t>(</w:t>
      </w:r>
      <w:r w:rsidR="005C59F5" w:rsidRPr="00D20A19">
        <w:rPr>
          <w:rFonts w:ascii="Arial" w:hAnsi="Arial" w:cs="Arial"/>
          <w:color w:val="0000FF"/>
          <w:sz w:val="24"/>
          <w:szCs w:val="24"/>
          <w:u w:val="single"/>
        </w:rPr>
        <w:t>PCI Security Standards Council</w:t>
      </w:r>
      <w:r w:rsidR="00365BC3" w:rsidRPr="00D20A19">
        <w:rPr>
          <w:rFonts w:ascii="Arial" w:hAnsi="Arial" w:cs="Arial"/>
          <w:color w:val="0000FF"/>
          <w:sz w:val="24"/>
          <w:szCs w:val="24"/>
          <w:u w:val="single"/>
        </w:rPr>
        <w:t>)</w:t>
      </w:r>
      <w:r w:rsidR="005C59F5" w:rsidRPr="00D20A19">
        <w:rPr>
          <w:rFonts w:ascii="Arial" w:hAnsi="Arial" w:cs="Arial"/>
          <w:color w:val="0000FF"/>
          <w:sz w:val="24"/>
          <w:szCs w:val="24"/>
          <w:u w:val="single"/>
        </w:rPr>
        <w:t xml:space="preserve"> </w:t>
      </w:r>
      <w:r w:rsidR="00AA5F0E" w:rsidRPr="00D20A19">
        <w:rPr>
          <w:rFonts w:ascii="Arial" w:hAnsi="Arial" w:cs="Arial"/>
          <w:sz w:val="24"/>
          <w:szCs w:val="24"/>
        </w:rPr>
        <w:t xml:space="preserve">, for all systems and processes that store, process, or transmit cardholder data (CHD) or are otherwise involved in the handling of payment card transactions on behalf of the </w:t>
      </w:r>
      <w:r w:rsidR="00E75E29" w:rsidRPr="00D20A19">
        <w:rPr>
          <w:rFonts w:ascii="Arial" w:hAnsi="Arial" w:cs="Arial"/>
          <w:sz w:val="24"/>
          <w:szCs w:val="24"/>
        </w:rPr>
        <w:t>Department.</w:t>
      </w:r>
    </w:p>
    <w:p w14:paraId="203692B1" w14:textId="26071020" w:rsidR="00AA5F0E" w:rsidRPr="00D20A19" w:rsidRDefault="00AA5F0E" w:rsidP="00E523E1">
      <w:pPr>
        <w:pStyle w:val="ListParagraph"/>
        <w:numPr>
          <w:ilvl w:val="0"/>
          <w:numId w:val="20"/>
        </w:numPr>
        <w:rPr>
          <w:rFonts w:ascii="Arial" w:hAnsi="Arial" w:cs="Arial"/>
          <w:sz w:val="24"/>
          <w:szCs w:val="24"/>
        </w:rPr>
      </w:pPr>
      <w:r w:rsidRPr="00D20A19">
        <w:rPr>
          <w:rFonts w:ascii="Arial" w:hAnsi="Arial" w:cs="Arial"/>
          <w:sz w:val="24"/>
          <w:szCs w:val="24"/>
        </w:rPr>
        <w:t>Device Requirements</w:t>
      </w:r>
      <w:r w:rsidRPr="00D20A19">
        <w:rPr>
          <w:rFonts w:ascii="Arial" w:hAnsi="Arial" w:cs="Arial"/>
          <w:sz w:val="24"/>
          <w:szCs w:val="24"/>
        </w:rPr>
        <w:br/>
        <w:t xml:space="preserve">All payment devices used by the </w:t>
      </w:r>
      <w:r w:rsidR="00E75E29" w:rsidRPr="00D20A19">
        <w:rPr>
          <w:rFonts w:ascii="Arial" w:hAnsi="Arial" w:cs="Arial"/>
          <w:sz w:val="24"/>
          <w:szCs w:val="24"/>
        </w:rPr>
        <w:t>selecte</w:t>
      </w:r>
      <w:r w:rsidR="00F931AC" w:rsidRPr="00D20A19">
        <w:rPr>
          <w:rFonts w:ascii="Arial" w:hAnsi="Arial" w:cs="Arial"/>
          <w:sz w:val="24"/>
          <w:szCs w:val="24"/>
        </w:rPr>
        <w:t>d bidder</w:t>
      </w:r>
      <w:r w:rsidRPr="00D20A19">
        <w:rPr>
          <w:rFonts w:ascii="Arial" w:hAnsi="Arial" w:cs="Arial"/>
          <w:sz w:val="24"/>
          <w:szCs w:val="24"/>
        </w:rPr>
        <w:t xml:space="preserve"> for storing, processing, or transmitting cardholder data on behalf of </w:t>
      </w:r>
      <w:r w:rsidR="00F931AC" w:rsidRPr="00D20A19">
        <w:rPr>
          <w:rFonts w:ascii="Arial" w:hAnsi="Arial" w:cs="Arial"/>
          <w:sz w:val="24"/>
          <w:szCs w:val="24"/>
        </w:rPr>
        <w:t>Department</w:t>
      </w:r>
      <w:r w:rsidRPr="00D20A19">
        <w:rPr>
          <w:rFonts w:ascii="Arial" w:hAnsi="Arial" w:cs="Arial"/>
          <w:sz w:val="24"/>
          <w:szCs w:val="24"/>
        </w:rPr>
        <w:t xml:space="preserve"> must be:</w:t>
      </w:r>
    </w:p>
    <w:p w14:paraId="68A64460" w14:textId="77777777" w:rsidR="00AA5F0E" w:rsidRPr="00D20A19" w:rsidRDefault="00AA5F0E" w:rsidP="00FB208A">
      <w:pPr>
        <w:widowControl/>
        <w:numPr>
          <w:ilvl w:val="0"/>
          <w:numId w:val="25"/>
        </w:numPr>
        <w:autoSpaceDE/>
        <w:autoSpaceDN/>
        <w:rPr>
          <w:rFonts w:ascii="Arial" w:hAnsi="Arial" w:cs="Arial"/>
          <w:sz w:val="24"/>
          <w:szCs w:val="24"/>
        </w:rPr>
      </w:pPr>
      <w:r w:rsidRPr="00D20A19">
        <w:rPr>
          <w:rFonts w:ascii="Arial" w:hAnsi="Arial" w:cs="Arial"/>
          <w:sz w:val="24"/>
          <w:szCs w:val="24"/>
        </w:rPr>
        <w:t xml:space="preserve">Listed on the </w:t>
      </w:r>
      <w:r w:rsidRPr="00D20A19">
        <w:rPr>
          <w:rFonts w:ascii="Arial" w:hAnsi="Arial" w:cs="Arial"/>
          <w:b/>
          <w:bCs/>
          <w:sz w:val="24"/>
          <w:szCs w:val="24"/>
        </w:rPr>
        <w:t>PCI Security Standards Council (PCI SSC)</w:t>
      </w:r>
      <w:r w:rsidRPr="00D20A19">
        <w:rPr>
          <w:rFonts w:ascii="Arial" w:hAnsi="Arial" w:cs="Arial"/>
          <w:sz w:val="24"/>
          <w:szCs w:val="24"/>
        </w:rPr>
        <w:t xml:space="preserve"> website as a validated device under the most current applicable standard, including but not limited to: </w:t>
      </w:r>
    </w:p>
    <w:p w14:paraId="4D99F9EE" w14:textId="77777777" w:rsidR="00AA5F0E" w:rsidRPr="00D20A19" w:rsidRDefault="00AA5F0E" w:rsidP="00FB208A">
      <w:pPr>
        <w:widowControl/>
        <w:numPr>
          <w:ilvl w:val="1"/>
          <w:numId w:val="26"/>
        </w:numPr>
        <w:autoSpaceDE/>
        <w:autoSpaceDN/>
        <w:rPr>
          <w:rFonts w:ascii="Arial" w:hAnsi="Arial" w:cs="Arial"/>
          <w:sz w:val="24"/>
          <w:szCs w:val="24"/>
        </w:rPr>
      </w:pPr>
      <w:r w:rsidRPr="00D20A19">
        <w:rPr>
          <w:rFonts w:ascii="Arial" w:hAnsi="Arial" w:cs="Arial"/>
          <w:b/>
          <w:bCs/>
          <w:sz w:val="24"/>
          <w:szCs w:val="24"/>
        </w:rPr>
        <w:t>PCI PIN Transaction Security (PTS)</w:t>
      </w:r>
      <w:r w:rsidRPr="00D20A19">
        <w:rPr>
          <w:rFonts w:ascii="Arial" w:hAnsi="Arial" w:cs="Arial"/>
          <w:sz w:val="24"/>
          <w:szCs w:val="24"/>
        </w:rPr>
        <w:t xml:space="preserve"> for PIN entry devices and encrypting card readers, and/or</w:t>
      </w:r>
    </w:p>
    <w:p w14:paraId="278E8FE0" w14:textId="77777777" w:rsidR="00015C9E" w:rsidRPr="00D20A19" w:rsidRDefault="00AA5F0E" w:rsidP="00FB208A">
      <w:pPr>
        <w:widowControl/>
        <w:numPr>
          <w:ilvl w:val="1"/>
          <w:numId w:val="26"/>
        </w:numPr>
        <w:autoSpaceDE/>
        <w:autoSpaceDN/>
        <w:rPr>
          <w:rFonts w:ascii="Arial" w:hAnsi="Arial" w:cs="Arial"/>
          <w:sz w:val="24"/>
          <w:szCs w:val="24"/>
        </w:rPr>
      </w:pPr>
      <w:r w:rsidRPr="00D20A19">
        <w:rPr>
          <w:rFonts w:ascii="Arial" w:hAnsi="Arial" w:cs="Arial"/>
          <w:b/>
          <w:bCs/>
          <w:sz w:val="24"/>
          <w:szCs w:val="24"/>
        </w:rPr>
        <w:t>PCI Point-to-Point Encryption (P2PE)</w:t>
      </w:r>
      <w:r w:rsidRPr="00D20A19">
        <w:rPr>
          <w:rFonts w:ascii="Arial" w:hAnsi="Arial" w:cs="Arial"/>
          <w:sz w:val="24"/>
          <w:szCs w:val="24"/>
        </w:rPr>
        <w:t xml:space="preserve"> for end-to-end encryption solutions.</w:t>
      </w:r>
    </w:p>
    <w:p w14:paraId="6FF080B9" w14:textId="47EAD18C" w:rsidR="001261BA" w:rsidRPr="00D20A19" w:rsidRDefault="00E523E1" w:rsidP="00FB208A">
      <w:pPr>
        <w:widowControl/>
        <w:numPr>
          <w:ilvl w:val="0"/>
          <w:numId w:val="26"/>
        </w:numPr>
        <w:autoSpaceDE/>
        <w:autoSpaceDN/>
        <w:rPr>
          <w:rFonts w:ascii="Arial" w:hAnsi="Arial" w:cs="Arial"/>
          <w:sz w:val="24"/>
          <w:szCs w:val="24"/>
        </w:rPr>
      </w:pPr>
      <w:r w:rsidRPr="00D20A19">
        <w:rPr>
          <w:rFonts w:ascii="Arial" w:hAnsi="Arial" w:cs="Arial"/>
          <w:sz w:val="24"/>
          <w:szCs w:val="24"/>
        </w:rPr>
        <w:t xml:space="preserve"> </w:t>
      </w:r>
      <w:r w:rsidR="00836DE4" w:rsidRPr="00D20A19">
        <w:rPr>
          <w:rFonts w:ascii="Arial" w:hAnsi="Arial" w:cs="Arial"/>
          <w:sz w:val="24"/>
          <w:szCs w:val="24"/>
        </w:rPr>
        <w:t>Selected bidder</w:t>
      </w:r>
      <w:r w:rsidR="00AA5F0E" w:rsidRPr="00D20A19">
        <w:rPr>
          <w:rFonts w:ascii="Arial" w:hAnsi="Arial" w:cs="Arial"/>
          <w:sz w:val="24"/>
          <w:szCs w:val="24"/>
        </w:rPr>
        <w:t xml:space="preserve"> must provide a list </w:t>
      </w:r>
      <w:r w:rsidR="00D62F42" w:rsidRPr="00D20A19">
        <w:rPr>
          <w:rFonts w:ascii="Arial" w:hAnsi="Arial" w:cs="Arial"/>
          <w:sz w:val="24"/>
          <w:szCs w:val="24"/>
        </w:rPr>
        <w:t xml:space="preserve">before implementation </w:t>
      </w:r>
      <w:r w:rsidR="00AA5F0E" w:rsidRPr="00D20A19">
        <w:rPr>
          <w:rFonts w:ascii="Arial" w:hAnsi="Arial" w:cs="Arial"/>
          <w:sz w:val="24"/>
          <w:szCs w:val="24"/>
        </w:rPr>
        <w:t xml:space="preserve">of all devices and related solutions used in the payment processing environment, including make, model, and version number, along with documentation verifying their status on the applicable </w:t>
      </w:r>
      <w:r w:rsidR="00AA5F0E" w:rsidRPr="00D20A19">
        <w:rPr>
          <w:rFonts w:ascii="Arial" w:hAnsi="Arial" w:cs="Arial"/>
          <w:b/>
          <w:bCs/>
          <w:sz w:val="24"/>
          <w:szCs w:val="24"/>
        </w:rPr>
        <w:t>PCI SSC approved device list</w:t>
      </w:r>
      <w:r w:rsidR="00AA5F0E" w:rsidRPr="00D20A19">
        <w:rPr>
          <w:rFonts w:ascii="Arial" w:hAnsi="Arial" w:cs="Arial"/>
          <w:sz w:val="24"/>
          <w:szCs w:val="24"/>
        </w:rPr>
        <w:t>.</w:t>
      </w:r>
    </w:p>
    <w:p w14:paraId="04AF0CC3" w14:textId="77777777" w:rsidR="00CA1F19" w:rsidRDefault="00CA1F19">
      <w:pPr>
        <w:widowControl/>
        <w:autoSpaceDE/>
        <w:autoSpaceDN/>
        <w:rPr>
          <w:rFonts w:ascii="Arial" w:hAnsi="Arial" w:cs="Arial"/>
          <w:b/>
          <w:sz w:val="24"/>
          <w:szCs w:val="24"/>
        </w:rPr>
      </w:pPr>
      <w:bookmarkStart w:id="19" w:name="_Toc367174729"/>
      <w:bookmarkStart w:id="20" w:name="_Toc397069197"/>
      <w:r>
        <w:rPr>
          <w:rFonts w:ascii="Arial" w:hAnsi="Arial" w:cs="Arial"/>
          <w:b/>
          <w:sz w:val="24"/>
          <w:szCs w:val="24"/>
        </w:rPr>
        <w:br w:type="page"/>
      </w:r>
    </w:p>
    <w:p w14:paraId="31925913" w14:textId="40FEA93B"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F95CE1">
      <w:pPr>
        <w:pStyle w:val="ListParagraph"/>
        <w:numPr>
          <w:ilvl w:val="0"/>
          <w:numId w:val="7"/>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F95CE1">
      <w:pPr>
        <w:pStyle w:val="ListParagraph"/>
        <w:numPr>
          <w:ilvl w:val="1"/>
          <w:numId w:val="7"/>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FFC7CDB" w:rsidR="007557FA" w:rsidRPr="00C97934" w:rsidRDefault="00D061BE" w:rsidP="00F95CE1">
      <w:pPr>
        <w:pStyle w:val="ListParagraph"/>
        <w:numPr>
          <w:ilvl w:val="2"/>
          <w:numId w:val="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D73C27">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F95CE1">
      <w:pPr>
        <w:pStyle w:val="ListParagraph"/>
        <w:numPr>
          <w:ilvl w:val="2"/>
          <w:numId w:val="7"/>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F95CE1">
      <w:pPr>
        <w:pStyle w:val="ListParagraph"/>
        <w:numPr>
          <w:ilvl w:val="2"/>
          <w:numId w:val="7"/>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F95CE1">
      <w:pPr>
        <w:pStyle w:val="ListParagraph"/>
        <w:numPr>
          <w:ilvl w:val="1"/>
          <w:numId w:val="7"/>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F95CE1">
      <w:pPr>
        <w:pStyle w:val="ListParagraph"/>
        <w:numPr>
          <w:ilvl w:val="0"/>
          <w:numId w:val="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F95CE1">
      <w:pPr>
        <w:pStyle w:val="ListParagraph"/>
        <w:numPr>
          <w:ilvl w:val="0"/>
          <w:numId w:val="7"/>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F95CE1">
      <w:pPr>
        <w:pStyle w:val="ListParagraph"/>
        <w:numPr>
          <w:ilvl w:val="1"/>
          <w:numId w:val="7"/>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F95CE1">
      <w:pPr>
        <w:pStyle w:val="ListParagraph"/>
        <w:numPr>
          <w:ilvl w:val="2"/>
          <w:numId w:val="7"/>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F95CE1">
      <w:pPr>
        <w:pStyle w:val="ListParagraph"/>
        <w:numPr>
          <w:ilvl w:val="1"/>
          <w:numId w:val="7"/>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F95CE1">
      <w:pPr>
        <w:pStyle w:val="ListParagraph"/>
        <w:numPr>
          <w:ilvl w:val="2"/>
          <w:numId w:val="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F95CE1">
      <w:pPr>
        <w:pStyle w:val="ListParagraph"/>
        <w:numPr>
          <w:ilvl w:val="3"/>
          <w:numId w:val="7"/>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F95CE1">
      <w:pPr>
        <w:pStyle w:val="ListParagraph"/>
        <w:numPr>
          <w:ilvl w:val="2"/>
          <w:numId w:val="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F95CE1">
      <w:pPr>
        <w:pStyle w:val="ListParagraph"/>
        <w:numPr>
          <w:ilvl w:val="2"/>
          <w:numId w:val="7"/>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F95CE1">
      <w:pPr>
        <w:pStyle w:val="ListParagraph"/>
        <w:numPr>
          <w:ilvl w:val="2"/>
          <w:numId w:val="7"/>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F95CE1">
      <w:pPr>
        <w:pStyle w:val="ListParagraph"/>
        <w:numPr>
          <w:ilvl w:val="1"/>
          <w:numId w:val="7"/>
        </w:numPr>
        <w:rPr>
          <w:rFonts w:ascii="Arial" w:hAnsi="Arial" w:cs="Arial"/>
          <w:b/>
          <w:bCs/>
          <w:sz w:val="24"/>
          <w:szCs w:val="24"/>
        </w:rPr>
      </w:pPr>
      <w:r w:rsidRPr="00623B25">
        <w:rPr>
          <w:rFonts w:ascii="Arial" w:hAnsi="Arial" w:cs="Arial"/>
          <w:b/>
          <w:bCs/>
          <w:sz w:val="24"/>
          <w:szCs w:val="24"/>
        </w:rPr>
        <w:t>Submission Format:</w:t>
      </w:r>
    </w:p>
    <w:p w14:paraId="171FD116" w14:textId="3C727B22" w:rsidR="000A6AFC" w:rsidRPr="00C97934" w:rsidRDefault="00112042" w:rsidP="00F95CE1">
      <w:pPr>
        <w:pStyle w:val="ListParagraph"/>
        <w:numPr>
          <w:ilvl w:val="2"/>
          <w:numId w:val="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D26DC" w:rsidRPr="002D26DC">
        <w:rPr>
          <w:rFonts w:ascii="Arial" w:hAnsi="Arial" w:cs="Arial"/>
          <w:b/>
          <w:bCs/>
          <w:sz w:val="24"/>
          <w:szCs w:val="24"/>
        </w:rPr>
        <w:t xml:space="preserve">202506087 </w:t>
      </w:r>
      <w:r w:rsidR="00A11DC9" w:rsidRPr="002D26DC">
        <w:rPr>
          <w:rFonts w:ascii="Arial" w:hAnsi="Arial" w:cs="Arial"/>
          <w:b/>
          <w:sz w:val="24"/>
          <w:szCs w:val="24"/>
        </w:rPr>
        <w:t>Pro</w:t>
      </w:r>
      <w:r w:rsidR="00A11DC9" w:rsidRPr="00C97934">
        <w:rPr>
          <w:rFonts w:ascii="Arial" w:hAnsi="Arial" w:cs="Arial"/>
          <w:b/>
          <w:sz w:val="24"/>
          <w:szCs w:val="24"/>
        </w:rPr>
        <w:t>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F95CE1">
      <w:pPr>
        <w:pStyle w:val="ListParagraph"/>
        <w:numPr>
          <w:ilvl w:val="2"/>
          <w:numId w:val="7"/>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F95CE1">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F95CE1">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F95CE1">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F95CE1">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D72C9A7" w:rsidR="00AC25CE" w:rsidRPr="00C97934" w:rsidRDefault="00AC25CE" w:rsidP="00D15916">
      <w:pPr>
        <w:pStyle w:val="ListParagraph"/>
        <w:ind w:left="1440"/>
        <w:rPr>
          <w:rFonts w:ascii="Arial" w:hAnsi="Arial" w:cs="Arial"/>
          <w:sz w:val="24"/>
          <w:szCs w:val="24"/>
        </w:rPr>
      </w:pPr>
      <w:r w:rsidRPr="00675ED6">
        <w:rPr>
          <w:rFonts w:ascii="Arial" w:hAnsi="Arial" w:cs="Arial"/>
          <w:i/>
          <w:sz w:val="24"/>
          <w:szCs w:val="24"/>
        </w:rPr>
        <w:t>Excel</w:t>
      </w:r>
      <w:r w:rsidR="00675ED6" w:rsidRPr="00675ED6">
        <w:rPr>
          <w:rFonts w:ascii="Arial" w:hAnsi="Arial" w:cs="Arial"/>
          <w:i/>
          <w:sz w:val="24"/>
          <w:szCs w:val="24"/>
        </w:rPr>
        <w:t xml:space="preserve"> </w:t>
      </w:r>
      <w:r w:rsidRPr="00C97934">
        <w:rPr>
          <w:rFonts w:ascii="Arial" w:hAnsi="Arial" w:cs="Arial"/>
          <w:i/>
          <w:sz w:val="24"/>
          <w:szCs w:val="24"/>
        </w:rPr>
        <w:t>format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F95CE1">
      <w:pPr>
        <w:pStyle w:val="ListParagraph"/>
        <w:numPr>
          <w:ilvl w:val="1"/>
          <w:numId w:val="9"/>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F95CE1">
      <w:pPr>
        <w:pStyle w:val="ListParagraph"/>
        <w:numPr>
          <w:ilvl w:val="1"/>
          <w:numId w:val="9"/>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07235AD0" w14:textId="7221A7B3" w:rsidR="00362031" w:rsidRPr="00C97934" w:rsidRDefault="00362031" w:rsidP="3936F5CE">
      <w:pPr>
        <w:rPr>
          <w:rFonts w:ascii="Arial" w:hAnsi="Arial" w:cs="Arial"/>
          <w:b/>
          <w:bCs/>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F95CE1">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F95CE1">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F95CE1">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F95CE1">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F95CE1">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14576792" w:rsidR="00362031" w:rsidRPr="00C97934" w:rsidRDefault="007D3784" w:rsidP="00675ED6">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F95CE1">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F95CE1">
      <w:pPr>
        <w:pStyle w:val="ListParagraph"/>
        <w:numPr>
          <w:ilvl w:val="1"/>
          <w:numId w:val="10"/>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F95CE1">
      <w:pPr>
        <w:pStyle w:val="ListParagraph"/>
        <w:numPr>
          <w:ilvl w:val="1"/>
          <w:numId w:val="10"/>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F95CE1">
      <w:pPr>
        <w:pStyle w:val="ListParagraph"/>
        <w:numPr>
          <w:ilvl w:val="1"/>
          <w:numId w:val="11"/>
        </w:numPr>
        <w:rPr>
          <w:rFonts w:ascii="Arial" w:hAnsi="Arial" w:cs="Arial"/>
          <w:b/>
          <w:sz w:val="24"/>
          <w:szCs w:val="24"/>
        </w:rPr>
      </w:pPr>
      <w:r w:rsidRPr="00C97934">
        <w:rPr>
          <w:rFonts w:ascii="Arial" w:hAnsi="Arial" w:cs="Arial"/>
          <w:b/>
          <w:sz w:val="24"/>
          <w:szCs w:val="24"/>
        </w:rPr>
        <w:t>General Instructions</w:t>
      </w:r>
    </w:p>
    <w:p w14:paraId="765DDB01" w14:textId="6DAD1471" w:rsidR="00B315FA" w:rsidRPr="000E7694" w:rsidRDefault="00EE7EE0" w:rsidP="00F95CE1">
      <w:pPr>
        <w:pStyle w:val="ListParagraph"/>
        <w:numPr>
          <w:ilvl w:val="2"/>
          <w:numId w:val="11"/>
        </w:numPr>
        <w:rPr>
          <w:rFonts w:ascii="Arial" w:hAnsi="Arial" w:cs="Arial"/>
          <w:sz w:val="24"/>
          <w:szCs w:val="24"/>
        </w:rPr>
      </w:pPr>
      <w:r w:rsidRPr="586F1D40">
        <w:rPr>
          <w:rFonts w:ascii="Arial" w:hAnsi="Arial" w:cs="Arial"/>
          <w:sz w:val="24"/>
          <w:szCs w:val="24"/>
        </w:rPr>
        <w:t>Bidders</w:t>
      </w:r>
      <w:r w:rsidR="00E82FB4" w:rsidRPr="586F1D40">
        <w:rPr>
          <w:rFonts w:ascii="Arial" w:hAnsi="Arial" w:cs="Arial"/>
          <w:sz w:val="24"/>
          <w:szCs w:val="24"/>
        </w:rPr>
        <w:t xml:space="preserve"> must submit a cost proposal</w:t>
      </w:r>
      <w:r w:rsidR="00CD5DFA" w:rsidRPr="586F1D40">
        <w:rPr>
          <w:rFonts w:ascii="Arial" w:hAnsi="Arial" w:cs="Arial"/>
          <w:sz w:val="24"/>
          <w:szCs w:val="24"/>
        </w:rPr>
        <w:t xml:space="preserve"> that covers</w:t>
      </w:r>
      <w:r w:rsidR="00E82FB4" w:rsidRPr="586F1D40">
        <w:rPr>
          <w:rFonts w:ascii="Arial" w:hAnsi="Arial" w:cs="Arial"/>
          <w:sz w:val="24"/>
          <w:szCs w:val="24"/>
        </w:rPr>
        <w:t xml:space="preserve"> the </w:t>
      </w:r>
      <w:r w:rsidR="00942CF6" w:rsidRPr="586F1D40">
        <w:rPr>
          <w:rFonts w:ascii="Arial" w:hAnsi="Arial" w:cs="Arial"/>
          <w:sz w:val="24"/>
          <w:szCs w:val="24"/>
        </w:rPr>
        <w:t xml:space="preserve">period </w:t>
      </w:r>
      <w:r w:rsidR="00942CF6" w:rsidRPr="000E7694">
        <w:rPr>
          <w:rFonts w:ascii="Arial" w:hAnsi="Arial" w:cs="Arial"/>
          <w:sz w:val="24"/>
          <w:szCs w:val="24"/>
        </w:rPr>
        <w:t>starting (</w:t>
      </w:r>
      <w:r w:rsidR="4DE61D73" w:rsidRPr="000E7694">
        <w:rPr>
          <w:rFonts w:ascii="Arial" w:hAnsi="Arial" w:cs="Arial"/>
          <w:sz w:val="24"/>
          <w:szCs w:val="24"/>
        </w:rPr>
        <w:t>0</w:t>
      </w:r>
      <w:r w:rsidR="210CC606" w:rsidRPr="000E7694">
        <w:rPr>
          <w:rFonts w:ascii="Arial" w:hAnsi="Arial" w:cs="Arial"/>
          <w:sz w:val="24"/>
          <w:szCs w:val="24"/>
        </w:rPr>
        <w:t>8</w:t>
      </w:r>
      <w:r w:rsidR="4DE61D73" w:rsidRPr="000E7694">
        <w:rPr>
          <w:rFonts w:ascii="Arial" w:hAnsi="Arial" w:cs="Arial"/>
          <w:sz w:val="24"/>
          <w:szCs w:val="24"/>
        </w:rPr>
        <w:t>/1</w:t>
      </w:r>
      <w:r w:rsidR="3544FCD9" w:rsidRPr="000E7694">
        <w:rPr>
          <w:rFonts w:ascii="Arial" w:hAnsi="Arial" w:cs="Arial"/>
          <w:sz w:val="24"/>
          <w:szCs w:val="24"/>
        </w:rPr>
        <w:t>5</w:t>
      </w:r>
      <w:r w:rsidR="4DE61D73" w:rsidRPr="000E7694">
        <w:rPr>
          <w:rFonts w:ascii="Arial" w:hAnsi="Arial" w:cs="Arial"/>
          <w:sz w:val="24"/>
          <w:szCs w:val="24"/>
        </w:rPr>
        <w:t>/2025</w:t>
      </w:r>
      <w:r w:rsidR="00942CF6" w:rsidRPr="000E7694">
        <w:rPr>
          <w:rFonts w:ascii="Arial" w:hAnsi="Arial" w:cs="Arial"/>
          <w:sz w:val="24"/>
          <w:szCs w:val="24"/>
        </w:rPr>
        <w:t>) and ending on (</w:t>
      </w:r>
      <w:r w:rsidR="71B9A980" w:rsidRPr="000E7694">
        <w:rPr>
          <w:rFonts w:ascii="Arial" w:hAnsi="Arial" w:cs="Arial"/>
          <w:sz w:val="24"/>
          <w:szCs w:val="24"/>
        </w:rPr>
        <w:t>10/15/27</w:t>
      </w:r>
      <w:r w:rsidR="00942CF6" w:rsidRPr="000E7694">
        <w:rPr>
          <w:rFonts w:ascii="Arial" w:hAnsi="Arial" w:cs="Arial"/>
          <w:sz w:val="24"/>
          <w:szCs w:val="24"/>
        </w:rPr>
        <w:t>).</w:t>
      </w:r>
    </w:p>
    <w:p w14:paraId="39AD31EE" w14:textId="1DA3BABE" w:rsidR="00B315FA" w:rsidRPr="00C97934" w:rsidRDefault="00E82FB4" w:rsidP="00F95CE1">
      <w:pPr>
        <w:pStyle w:val="ListParagraph"/>
        <w:numPr>
          <w:ilvl w:val="2"/>
          <w:numId w:val="1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F95CE1">
      <w:pPr>
        <w:pStyle w:val="ListParagraph"/>
        <w:numPr>
          <w:ilvl w:val="2"/>
          <w:numId w:val="1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F95CE1">
      <w:pPr>
        <w:pStyle w:val="ListParagraph"/>
        <w:numPr>
          <w:ilvl w:val="1"/>
          <w:numId w:val="11"/>
        </w:numPr>
        <w:rPr>
          <w:rFonts w:ascii="Arial" w:hAnsi="Arial" w:cs="Arial"/>
          <w:b/>
          <w:sz w:val="24"/>
          <w:szCs w:val="24"/>
        </w:rPr>
      </w:pPr>
      <w:r w:rsidRPr="00C97934">
        <w:rPr>
          <w:rFonts w:ascii="Arial" w:hAnsi="Arial" w:cs="Arial"/>
          <w:b/>
          <w:sz w:val="24"/>
          <w:szCs w:val="24"/>
        </w:rPr>
        <w:t>Cost Proposal Form Instructions</w:t>
      </w:r>
    </w:p>
    <w:p w14:paraId="207FF6DB" w14:textId="14145C2B"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w:t>
      </w:r>
      <w:r w:rsidR="004C5EE7" w:rsidRPr="00C97934">
        <w:rPr>
          <w:rFonts w:ascii="Arial" w:hAnsi="Arial" w:cs="Arial"/>
          <w:sz w:val="24"/>
          <w:szCs w:val="24"/>
        </w:rPr>
        <w:lastRenderedPageBreak/>
        <w:t xml:space="preserve">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F95CE1">
      <w:pPr>
        <w:pStyle w:val="ListParagraph"/>
        <w:numPr>
          <w:ilvl w:val="0"/>
          <w:numId w:val="12"/>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F95CE1">
      <w:pPr>
        <w:pStyle w:val="ListParagraph"/>
        <w:numPr>
          <w:ilvl w:val="1"/>
          <w:numId w:val="1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F95CE1">
      <w:pPr>
        <w:pStyle w:val="ListParagraph"/>
        <w:numPr>
          <w:ilvl w:val="1"/>
          <w:numId w:val="1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F95CE1">
      <w:pPr>
        <w:pStyle w:val="ListParagraph"/>
        <w:numPr>
          <w:ilvl w:val="1"/>
          <w:numId w:val="1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F95CE1">
      <w:pPr>
        <w:pStyle w:val="ListParagraph"/>
        <w:numPr>
          <w:ilvl w:val="1"/>
          <w:numId w:val="1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F95CE1">
      <w:pPr>
        <w:pStyle w:val="ListParagraph"/>
        <w:numPr>
          <w:ilvl w:val="0"/>
          <w:numId w:val="12"/>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F95CE1">
      <w:pPr>
        <w:pStyle w:val="ListParagraph"/>
        <w:numPr>
          <w:ilvl w:val="1"/>
          <w:numId w:val="1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C0123D0"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675ED6" w:rsidRPr="00675ED6">
              <w:rPr>
                <w:rFonts w:ascii="Arial" w:hAnsi="Arial" w:cs="Arial"/>
                <w:b/>
                <w:sz w:val="24"/>
                <w:szCs w:val="24"/>
              </w:rPr>
              <w:t>25</w:t>
            </w:r>
            <w:r w:rsidRPr="00675ED6">
              <w:rPr>
                <w:rFonts w:ascii="Arial" w:hAnsi="Arial" w:cs="Arial"/>
                <w:b/>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F8EB231"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675ED6" w:rsidRPr="00675ED6">
              <w:rPr>
                <w:rFonts w:ascii="Arial" w:hAnsi="Arial" w:cs="Arial"/>
                <w:b/>
                <w:sz w:val="24"/>
                <w:szCs w:val="24"/>
              </w:rPr>
              <w:t>50</w:t>
            </w:r>
            <w:r w:rsidRPr="00675ED6">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918A6FF"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675ED6" w:rsidRPr="00675ED6">
              <w:rPr>
                <w:rFonts w:ascii="Arial" w:hAnsi="Arial" w:cs="Arial"/>
                <w:b/>
                <w:sz w:val="24"/>
                <w:szCs w:val="24"/>
              </w:rPr>
              <w:t>25</w:t>
            </w:r>
            <w:r w:rsidRPr="00675ED6">
              <w:rPr>
                <w:rFonts w:ascii="Arial" w:hAnsi="Arial" w:cs="Arial"/>
                <w:b/>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F95CE1">
      <w:pPr>
        <w:pStyle w:val="ListParagraph"/>
        <w:numPr>
          <w:ilvl w:val="1"/>
          <w:numId w:val="12"/>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9339BED" w:rsidR="004B43A8" w:rsidRPr="00E95DD0" w:rsidRDefault="00351845" w:rsidP="00F95CE1">
      <w:pPr>
        <w:pStyle w:val="ListParagraph"/>
        <w:numPr>
          <w:ilvl w:val="1"/>
          <w:numId w:val="12"/>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675ED6" w:rsidRPr="00675ED6">
        <w:rPr>
          <w:rFonts w:ascii="Arial" w:hAnsi="Arial" w:cs="Arial"/>
          <w:sz w:val="24"/>
          <w:szCs w:val="24"/>
          <w:u w:val="single"/>
        </w:rPr>
        <w:t>25</w:t>
      </w:r>
      <w:r w:rsidRPr="00675ED6">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F66707E"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675ED6" w:rsidRPr="00675ED6">
        <w:rPr>
          <w:rFonts w:ascii="Arial" w:hAnsi="Arial" w:cs="Arial"/>
          <w:sz w:val="24"/>
          <w:szCs w:val="24"/>
        </w:rPr>
        <w:t>25</w:t>
      </w:r>
      <w:r w:rsidR="00351845" w:rsidRPr="00675ED6">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F95CE1">
      <w:pPr>
        <w:pStyle w:val="ListParagraph"/>
        <w:numPr>
          <w:ilvl w:val="1"/>
          <w:numId w:val="12"/>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F95CE1">
      <w:pPr>
        <w:pStyle w:val="ListParagraph"/>
        <w:numPr>
          <w:ilvl w:val="0"/>
          <w:numId w:val="12"/>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F95CE1">
      <w:pPr>
        <w:pStyle w:val="ListParagraph"/>
        <w:numPr>
          <w:ilvl w:val="1"/>
          <w:numId w:val="1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F95CE1">
      <w:pPr>
        <w:pStyle w:val="ListParagraph"/>
        <w:numPr>
          <w:ilvl w:val="1"/>
          <w:numId w:val="1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F95CE1">
      <w:pPr>
        <w:pStyle w:val="ListParagraph"/>
        <w:numPr>
          <w:ilvl w:val="1"/>
          <w:numId w:val="1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F95CE1">
      <w:pPr>
        <w:pStyle w:val="ListParagraph"/>
        <w:numPr>
          <w:ilvl w:val="1"/>
          <w:numId w:val="1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F95CE1">
      <w:pPr>
        <w:pStyle w:val="ListParagraph"/>
        <w:numPr>
          <w:ilvl w:val="0"/>
          <w:numId w:val="12"/>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F95CE1">
      <w:pPr>
        <w:pStyle w:val="ListParagraph"/>
        <w:numPr>
          <w:ilvl w:val="0"/>
          <w:numId w:val="13"/>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F95CE1">
      <w:pPr>
        <w:pStyle w:val="ListParagraph"/>
        <w:numPr>
          <w:ilvl w:val="1"/>
          <w:numId w:val="13"/>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23"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4" w:history="1">
        <w:r w:rsidR="00997D52" w:rsidRPr="00997D52">
          <w:rPr>
            <w:rStyle w:val="Hyperlink"/>
            <w:rFonts w:ascii="Arial" w:hAnsi="Arial" w:cs="Arial"/>
            <w:sz w:val="24"/>
            <w:szCs w:val="24"/>
          </w:rPr>
          <w:t xml:space="preserve">Office of </w:t>
        </w:r>
        <w:hyperlink r:id="rId25"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F95CE1">
      <w:pPr>
        <w:pStyle w:val="ListParagraph"/>
        <w:numPr>
          <w:ilvl w:val="1"/>
          <w:numId w:val="13"/>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F95CE1">
      <w:pPr>
        <w:pStyle w:val="ListParagraph"/>
        <w:numPr>
          <w:ilvl w:val="1"/>
          <w:numId w:val="13"/>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F95CE1">
      <w:pPr>
        <w:pStyle w:val="ListParagraph"/>
        <w:numPr>
          <w:ilvl w:val="1"/>
          <w:numId w:val="13"/>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F95CE1">
      <w:pPr>
        <w:pStyle w:val="ListParagraph"/>
        <w:numPr>
          <w:ilvl w:val="0"/>
          <w:numId w:val="13"/>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F95CE1">
      <w:pPr>
        <w:pStyle w:val="ListParagraph"/>
        <w:numPr>
          <w:ilvl w:val="1"/>
          <w:numId w:val="13"/>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F95CE1">
      <w:pPr>
        <w:pStyle w:val="ListParagraph"/>
        <w:numPr>
          <w:ilvl w:val="1"/>
          <w:numId w:val="13"/>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 xml:space="preserve">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C0F60EE" w14:textId="77777777" w:rsidR="00795672" w:rsidRDefault="00795672" w:rsidP="007505CD">
      <w:pPr>
        <w:tabs>
          <w:tab w:val="left" w:pos="1080"/>
        </w:tabs>
        <w:rPr>
          <w:rFonts w:ascii="Arial" w:hAnsi="Arial" w:cs="Arial"/>
          <w:sz w:val="24"/>
          <w:szCs w:val="24"/>
        </w:rPr>
      </w:pPr>
    </w:p>
    <w:p w14:paraId="25067922" w14:textId="6BCB8BFE"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7505CD">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EDD7501" w:rsidR="00221A14" w:rsidRPr="00A12F4F"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A12F4F" w:rsidRPr="00A12F4F">
        <w:rPr>
          <w:rFonts w:ascii="Arial" w:hAnsi="Arial" w:cs="Arial"/>
          <w:b/>
          <w:sz w:val="28"/>
          <w:szCs w:val="28"/>
        </w:rPr>
        <w:t>Agriculture, Conservation, and Forestry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2C57C24"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2D26DC">
        <w:rPr>
          <w:rFonts w:ascii="Arial" w:hAnsi="Arial" w:cs="Arial"/>
          <w:b/>
          <w:sz w:val="28"/>
          <w:szCs w:val="28"/>
        </w:rPr>
        <w:t xml:space="preserve"># </w:t>
      </w:r>
      <w:r w:rsidR="002D26DC" w:rsidRPr="002D26DC">
        <w:rPr>
          <w:rFonts w:ascii="Arial" w:hAnsi="Arial" w:cs="Arial"/>
          <w:b/>
          <w:bCs/>
          <w:sz w:val="28"/>
          <w:szCs w:val="28"/>
        </w:rPr>
        <w:t>202506087</w:t>
      </w:r>
    </w:p>
    <w:p w14:paraId="7D01C6F7" w14:textId="76ED70D8" w:rsidR="00221A14" w:rsidRPr="00165DDC" w:rsidRDefault="00165DDC" w:rsidP="00221A14">
      <w:pPr>
        <w:jc w:val="center"/>
        <w:rPr>
          <w:rFonts w:ascii="Arial" w:hAnsi="Arial" w:cs="Arial"/>
          <w:sz w:val="28"/>
          <w:szCs w:val="28"/>
        </w:rPr>
      </w:pPr>
      <w:r w:rsidRPr="00165DDC">
        <w:rPr>
          <w:rFonts w:ascii="Arial" w:hAnsi="Arial" w:cs="Arial"/>
          <w:b/>
          <w:sz w:val="28"/>
          <w:szCs w:val="28"/>
          <w:u w:val="single"/>
        </w:rPr>
        <w:t>Remote Off-Grid Cashless Payment Kiosk</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E477148" w14:textId="77777777" w:rsidR="00722EEE" w:rsidRPr="00A12F4F" w:rsidRDefault="00722EEE" w:rsidP="00722EEE">
      <w:pPr>
        <w:jc w:val="center"/>
        <w:rPr>
          <w:rFonts w:ascii="Arial" w:hAnsi="Arial" w:cs="Arial"/>
          <w:b/>
          <w:sz w:val="28"/>
          <w:szCs w:val="28"/>
        </w:rPr>
      </w:pPr>
      <w:r w:rsidRPr="00C97934">
        <w:rPr>
          <w:rFonts w:ascii="Arial" w:hAnsi="Arial" w:cs="Arial"/>
          <w:b/>
          <w:sz w:val="28"/>
          <w:szCs w:val="28"/>
        </w:rPr>
        <w:t xml:space="preserve">Department of </w:t>
      </w:r>
      <w:r w:rsidRPr="00A12F4F">
        <w:rPr>
          <w:rFonts w:ascii="Arial" w:hAnsi="Arial" w:cs="Arial"/>
          <w:b/>
          <w:sz w:val="28"/>
          <w:szCs w:val="28"/>
        </w:rPr>
        <w:t>Agriculture, Conservation, and Forestry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9E8B63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D26DC">
        <w:rPr>
          <w:rStyle w:val="InitialStyle"/>
          <w:rFonts w:ascii="Arial" w:hAnsi="Arial" w:cs="Arial"/>
          <w:b/>
          <w:sz w:val="28"/>
          <w:szCs w:val="28"/>
        </w:rPr>
        <w:t xml:space="preserve"># </w:t>
      </w:r>
      <w:r w:rsidR="002D26DC" w:rsidRPr="002D26DC">
        <w:rPr>
          <w:rFonts w:ascii="Arial" w:hAnsi="Arial" w:cs="Arial"/>
          <w:b/>
          <w:bCs/>
          <w:sz w:val="28"/>
          <w:szCs w:val="28"/>
        </w:rPr>
        <w:t>202506087</w:t>
      </w:r>
    </w:p>
    <w:p w14:paraId="106E4EE3" w14:textId="77777777" w:rsidR="00722EEE" w:rsidRPr="00165DDC" w:rsidRDefault="00722EEE" w:rsidP="00722EEE">
      <w:pPr>
        <w:jc w:val="center"/>
        <w:rPr>
          <w:rFonts w:ascii="Arial" w:hAnsi="Arial" w:cs="Arial"/>
          <w:sz w:val="28"/>
          <w:szCs w:val="28"/>
        </w:rPr>
      </w:pPr>
      <w:r w:rsidRPr="00165DDC">
        <w:rPr>
          <w:rFonts w:ascii="Arial" w:hAnsi="Arial" w:cs="Arial"/>
          <w:b/>
          <w:sz w:val="28"/>
          <w:szCs w:val="28"/>
          <w:u w:val="single"/>
        </w:rPr>
        <w:t>Remote Off-Grid Cashless Payment Kiosk</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E533D6"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95CE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95CE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95CE1">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95CE1">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95CE1">
      <w:pPr>
        <w:pStyle w:val="ListParagraph"/>
        <w:widowControl/>
        <w:numPr>
          <w:ilvl w:val="0"/>
          <w:numId w:val="19"/>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95CE1">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95CE1">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F95CE1">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F95CE1">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5D1A767" w14:textId="77777777" w:rsidR="00722EEE" w:rsidRPr="00A12F4F" w:rsidRDefault="00722EEE" w:rsidP="00722EEE">
      <w:pPr>
        <w:jc w:val="center"/>
        <w:rPr>
          <w:rFonts w:ascii="Arial" w:hAnsi="Arial" w:cs="Arial"/>
          <w:b/>
          <w:sz w:val="28"/>
          <w:szCs w:val="28"/>
        </w:rPr>
      </w:pPr>
      <w:r w:rsidRPr="00C97934">
        <w:rPr>
          <w:rFonts w:ascii="Arial" w:hAnsi="Arial" w:cs="Arial"/>
          <w:b/>
          <w:sz w:val="28"/>
          <w:szCs w:val="28"/>
        </w:rPr>
        <w:t xml:space="preserve">Department of </w:t>
      </w:r>
      <w:r w:rsidRPr="00A12F4F">
        <w:rPr>
          <w:rFonts w:ascii="Arial" w:hAnsi="Arial" w:cs="Arial"/>
          <w:b/>
          <w:sz w:val="28"/>
          <w:szCs w:val="28"/>
        </w:rPr>
        <w:t>Agriculture, Conservation, and Forestry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5163FFF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D26DC">
        <w:rPr>
          <w:rStyle w:val="InitialStyle"/>
          <w:rFonts w:ascii="Arial" w:hAnsi="Arial" w:cs="Arial"/>
          <w:b/>
          <w:sz w:val="28"/>
          <w:szCs w:val="28"/>
        </w:rPr>
        <w:t xml:space="preserve"># </w:t>
      </w:r>
      <w:r w:rsidR="002D26DC" w:rsidRPr="002D26DC">
        <w:rPr>
          <w:rFonts w:ascii="Arial" w:hAnsi="Arial" w:cs="Arial"/>
          <w:b/>
          <w:bCs/>
          <w:sz w:val="28"/>
          <w:szCs w:val="28"/>
        </w:rPr>
        <w:t>202506087</w:t>
      </w:r>
    </w:p>
    <w:p w14:paraId="72D51ECC" w14:textId="77777777" w:rsidR="00722EEE" w:rsidRPr="00165DDC" w:rsidRDefault="00722EEE" w:rsidP="00722EEE">
      <w:pPr>
        <w:jc w:val="center"/>
        <w:rPr>
          <w:rFonts w:ascii="Arial" w:hAnsi="Arial" w:cs="Arial"/>
          <w:sz w:val="28"/>
          <w:szCs w:val="28"/>
        </w:rPr>
      </w:pPr>
      <w:r w:rsidRPr="00165DDC">
        <w:rPr>
          <w:rFonts w:ascii="Arial" w:hAnsi="Arial" w:cs="Arial"/>
          <w:b/>
          <w:sz w:val="28"/>
          <w:szCs w:val="28"/>
          <w:u w:val="single"/>
        </w:rPr>
        <w:t>Remote Off-Grid Cashless Payment Kiosk</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291EB3BA"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0591CEA1" w:rsidR="00795672" w:rsidRPr="00722EEE" w:rsidRDefault="00722EEE" w:rsidP="00722EEE">
      <w:pPr>
        <w:jc w:val="center"/>
        <w:rPr>
          <w:rStyle w:val="InitialStyle"/>
          <w:rFonts w:ascii="Arial" w:hAnsi="Arial" w:cs="Arial"/>
          <w:b/>
          <w:sz w:val="28"/>
          <w:szCs w:val="28"/>
        </w:rPr>
      </w:pPr>
      <w:r w:rsidRPr="00C97934">
        <w:rPr>
          <w:rFonts w:ascii="Arial" w:hAnsi="Arial" w:cs="Arial"/>
          <w:b/>
          <w:sz w:val="28"/>
          <w:szCs w:val="28"/>
        </w:rPr>
        <w:t xml:space="preserve">Department of </w:t>
      </w:r>
      <w:r w:rsidRPr="00A12F4F">
        <w:rPr>
          <w:rFonts w:ascii="Arial" w:hAnsi="Arial" w:cs="Arial"/>
          <w:b/>
          <w:sz w:val="28"/>
          <w:szCs w:val="28"/>
        </w:rPr>
        <w:t>Agriculture, Conservation, and Forestry</w:t>
      </w:r>
    </w:p>
    <w:p w14:paraId="36826A40" w14:textId="4BE7CA71" w:rsidR="00795672" w:rsidRPr="00C97934" w:rsidRDefault="00795672" w:rsidP="0441E799">
      <w:pPr>
        <w:pStyle w:val="DefaultText"/>
        <w:jc w:val="center"/>
        <w:rPr>
          <w:rStyle w:val="InitialStyle"/>
          <w:rFonts w:ascii="Arial" w:hAnsi="Arial" w:cs="Arial"/>
          <w:b/>
          <w:bCs/>
          <w:sz w:val="28"/>
          <w:szCs w:val="28"/>
        </w:rPr>
      </w:pPr>
      <w:r w:rsidRPr="0441E799">
        <w:rPr>
          <w:rStyle w:val="InitialStyle"/>
          <w:rFonts w:ascii="Arial" w:hAnsi="Arial" w:cs="Arial"/>
          <w:b/>
          <w:bCs/>
          <w:sz w:val="28"/>
          <w:szCs w:val="28"/>
        </w:rPr>
        <w:t>TECHNICAL ASSESSMENT FORM</w:t>
      </w:r>
    </w:p>
    <w:p w14:paraId="4432F350" w14:textId="32E5DEAE" w:rsidR="00795672" w:rsidRDefault="00795672" w:rsidP="00795672">
      <w:pPr>
        <w:pStyle w:val="DefaultText"/>
        <w:jc w:val="center"/>
        <w:rPr>
          <w:rFonts w:ascii="Arial" w:hAnsi="Arial" w:cs="Arial"/>
          <w:b/>
          <w:bCs/>
          <w:sz w:val="28"/>
          <w:szCs w:val="28"/>
        </w:rPr>
      </w:pPr>
      <w:r w:rsidRPr="00C97934">
        <w:rPr>
          <w:rStyle w:val="InitialStyle"/>
          <w:rFonts w:ascii="Arial" w:hAnsi="Arial" w:cs="Arial"/>
          <w:b/>
          <w:sz w:val="28"/>
          <w:szCs w:val="28"/>
        </w:rPr>
        <w:t xml:space="preserve">RFP# </w:t>
      </w:r>
      <w:r w:rsidR="002D26DC" w:rsidRPr="002D26DC">
        <w:rPr>
          <w:rFonts w:ascii="Arial" w:hAnsi="Arial" w:cs="Arial"/>
          <w:b/>
          <w:bCs/>
          <w:sz w:val="28"/>
          <w:szCs w:val="28"/>
        </w:rPr>
        <w:t>202506087</w:t>
      </w:r>
    </w:p>
    <w:p w14:paraId="29273B3D" w14:textId="77777777" w:rsidR="00722EEE" w:rsidRPr="00165DDC" w:rsidRDefault="00722EEE" w:rsidP="00722EEE">
      <w:pPr>
        <w:jc w:val="center"/>
        <w:rPr>
          <w:rFonts w:ascii="Arial" w:hAnsi="Arial" w:cs="Arial"/>
          <w:sz w:val="28"/>
          <w:szCs w:val="28"/>
        </w:rPr>
      </w:pPr>
      <w:r w:rsidRPr="00165DDC">
        <w:rPr>
          <w:rFonts w:ascii="Arial" w:hAnsi="Arial" w:cs="Arial"/>
          <w:b/>
          <w:sz w:val="28"/>
          <w:szCs w:val="28"/>
          <w:u w:val="single"/>
        </w:rPr>
        <w:t>Remote Off-Grid Cashless Payment Kiosk</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F9D8FAD" w:rsidR="00795672" w:rsidRDefault="0F06A720" w:rsidP="571893D9">
      <w:pPr>
        <w:pStyle w:val="DefaultText"/>
        <w:rPr>
          <w:rStyle w:val="InitialStyle"/>
          <w:rFonts w:ascii="Arial" w:hAnsi="Arial" w:cs="Arial"/>
        </w:rPr>
      </w:pPr>
      <w:r w:rsidRPr="61DCA9DE">
        <w:rPr>
          <w:rStyle w:val="InitialStyle"/>
          <w:rFonts w:ascii="Arial" w:hAnsi="Arial" w:cs="Arial"/>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752A1098" w14:textId="4339A151" w:rsidR="008C3E04" w:rsidRDefault="007C6234" w:rsidP="00210F00">
      <w:pPr>
        <w:pStyle w:val="DefaultText"/>
        <w:jc w:val="center"/>
        <w:rPr>
          <w:rStyle w:val="InitialStyle"/>
          <w:rFonts w:ascii="Arial" w:hAnsi="Arial" w:cs="Arial"/>
          <w:bCs/>
        </w:rPr>
      </w:pPr>
      <w:r>
        <w:rPr>
          <w:rStyle w:val="InitialStyle"/>
          <w:rFonts w:ascii="Arial" w:hAnsi="Arial" w:cs="Arial"/>
          <w:bCs/>
        </w:rPr>
        <w:object w:dxaOrig="1376" w:dyaOrig="899" w14:anchorId="65EB9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o:ole="">
            <v:imagedata r:id="rId32" o:title=""/>
          </v:shape>
          <o:OLEObject Type="Embed" ProgID="Excel.Sheet.12" ShapeID="_x0000_i1025" DrawAspect="Icon" ObjectID="_1812459398" r:id="rId33"/>
        </w:object>
      </w:r>
    </w:p>
    <w:p w14:paraId="3E4F8C17" w14:textId="77777777" w:rsidR="008C3E04" w:rsidRDefault="008C3E04" w:rsidP="00795672">
      <w:pPr>
        <w:pStyle w:val="DefaultText"/>
        <w:rPr>
          <w:rStyle w:val="InitialStyle"/>
          <w:rFonts w:ascii="Arial" w:hAnsi="Arial" w:cs="Arial"/>
          <w:bCs/>
        </w:rPr>
      </w:pPr>
    </w:p>
    <w:p w14:paraId="76D96F2B" w14:textId="77777777" w:rsidR="008C3E04" w:rsidRPr="00851A72" w:rsidRDefault="008C3E04" w:rsidP="00795672">
      <w:pPr>
        <w:pStyle w:val="DefaultText"/>
        <w:rPr>
          <w:rStyle w:val="InitialStyle"/>
          <w:rFonts w:ascii="Arial" w:hAnsi="Arial" w:cs="Arial"/>
          <w:bCs/>
        </w:rPr>
      </w:pPr>
    </w:p>
    <w:p w14:paraId="7B7A1229" w14:textId="77777777" w:rsidR="008C3E04" w:rsidRDefault="008C3E04">
      <w:pPr>
        <w:widowControl/>
        <w:autoSpaceDE/>
        <w:autoSpaceDN/>
        <w:rPr>
          <w:rFonts w:ascii="Arial" w:hAnsi="Arial" w:cs="Arial"/>
          <w:b/>
          <w:sz w:val="28"/>
          <w:szCs w:val="28"/>
        </w:rPr>
      </w:pPr>
      <w:r>
        <w:rPr>
          <w:rFonts w:ascii="Arial" w:hAnsi="Arial" w:cs="Arial"/>
          <w:b/>
          <w:sz w:val="28"/>
          <w:szCs w:val="28"/>
        </w:rPr>
        <w:br w:type="page"/>
      </w:r>
    </w:p>
    <w:p w14:paraId="1800BC05" w14:textId="0E8ABCCF" w:rsidR="00795672" w:rsidRDefault="00795672" w:rsidP="00795672">
      <w:pPr>
        <w:rPr>
          <w:rFonts w:ascii="Arial" w:hAnsi="Arial" w:cs="Arial"/>
          <w:b/>
          <w:sz w:val="28"/>
          <w:szCs w:val="28"/>
        </w:rPr>
      </w:pPr>
      <w:r>
        <w:rPr>
          <w:rFonts w:ascii="Arial" w:hAnsi="Arial" w:cs="Arial"/>
          <w:b/>
          <w:sz w:val="28"/>
          <w:szCs w:val="28"/>
        </w:rPr>
        <w:lastRenderedPageBreak/>
        <w:t>APPENDIX E</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7A8A10E" w14:textId="59519522" w:rsidR="00722EEE" w:rsidRPr="00A12F4F" w:rsidRDefault="00221A14" w:rsidP="00722EEE">
      <w:pPr>
        <w:jc w:val="center"/>
        <w:rPr>
          <w:rFonts w:ascii="Arial" w:hAnsi="Arial" w:cs="Arial"/>
          <w:b/>
          <w:sz w:val="28"/>
          <w:szCs w:val="28"/>
        </w:rPr>
      </w:pPr>
      <w:r w:rsidRPr="00C97934">
        <w:rPr>
          <w:rFonts w:ascii="Arial" w:hAnsi="Arial" w:cs="Arial"/>
          <w:b/>
          <w:sz w:val="28"/>
          <w:szCs w:val="28"/>
        </w:rPr>
        <w:t xml:space="preserve">Department of </w:t>
      </w:r>
      <w:r w:rsidR="00722EEE" w:rsidRPr="00A12F4F">
        <w:rPr>
          <w:rFonts w:ascii="Arial" w:hAnsi="Arial" w:cs="Arial"/>
          <w:b/>
          <w:sz w:val="28"/>
          <w:szCs w:val="28"/>
        </w:rPr>
        <w:t>Agriculture, Conservation, and Forestry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829CE3B"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2D26DC">
        <w:rPr>
          <w:rFonts w:ascii="Arial" w:hAnsi="Arial" w:cs="Arial"/>
          <w:b/>
          <w:sz w:val="28"/>
          <w:szCs w:val="28"/>
        </w:rPr>
        <w:t xml:space="preserve"># </w:t>
      </w:r>
      <w:r w:rsidR="002D26DC" w:rsidRPr="002D26DC">
        <w:rPr>
          <w:rFonts w:ascii="Arial" w:hAnsi="Arial" w:cs="Arial"/>
          <w:b/>
          <w:bCs/>
          <w:sz w:val="28"/>
          <w:szCs w:val="28"/>
        </w:rPr>
        <w:t>202506087</w:t>
      </w:r>
    </w:p>
    <w:p w14:paraId="61186129" w14:textId="77777777" w:rsidR="00722EEE" w:rsidRPr="00165DDC" w:rsidRDefault="00722EEE" w:rsidP="00722EEE">
      <w:pPr>
        <w:jc w:val="center"/>
        <w:rPr>
          <w:rFonts w:ascii="Arial" w:hAnsi="Arial" w:cs="Arial"/>
          <w:sz w:val="28"/>
          <w:szCs w:val="28"/>
        </w:rPr>
      </w:pPr>
      <w:r w:rsidRPr="00165DDC">
        <w:rPr>
          <w:rFonts w:ascii="Arial" w:hAnsi="Arial" w:cs="Arial"/>
          <w:b/>
          <w:sz w:val="28"/>
          <w:szCs w:val="28"/>
          <w:u w:val="single"/>
        </w:rPr>
        <w:t>Remote Off-Grid Cashless Payment Kiosk</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1DAB95E" w14:textId="2DE86FA0" w:rsidR="00AD3957" w:rsidRDefault="0CE78763" w:rsidP="24B97CD5">
      <w:pPr>
        <w:pStyle w:val="DefaultText"/>
        <w:rPr>
          <w:rFonts w:ascii="Arial" w:hAnsi="Arial" w:cs="Arial"/>
          <w:color w:val="FF0000"/>
        </w:rPr>
      </w:pPr>
      <w:r w:rsidRPr="14C41D5E">
        <w:rPr>
          <w:rFonts w:ascii="Arial" w:hAnsi="Arial" w:cs="Arial"/>
        </w:rPr>
        <w:t>Bidders must submit a cost proposal</w:t>
      </w:r>
      <w:r w:rsidR="026BFB11" w:rsidRPr="14C41D5E">
        <w:rPr>
          <w:rFonts w:ascii="Arial" w:hAnsi="Arial" w:cs="Arial"/>
        </w:rPr>
        <w:t xml:space="preserve"> outlining the cost of the following items &amp; services:</w:t>
      </w:r>
    </w:p>
    <w:p w14:paraId="07F806FE" w14:textId="52DA511D" w:rsidR="00AD3957" w:rsidRDefault="0995E0C9" w:rsidP="24B97CD5">
      <w:pPr>
        <w:pStyle w:val="DefaultText"/>
        <w:numPr>
          <w:ilvl w:val="0"/>
          <w:numId w:val="1"/>
        </w:numPr>
        <w:rPr>
          <w:rFonts w:ascii="Arial" w:hAnsi="Arial" w:cs="Arial"/>
        </w:rPr>
      </w:pPr>
      <w:r w:rsidRPr="24B97CD5">
        <w:rPr>
          <w:rFonts w:ascii="Arial" w:hAnsi="Arial" w:cs="Arial"/>
        </w:rPr>
        <w:t>Cost of kiosk</w:t>
      </w:r>
      <w:r w:rsidR="4668CB16" w:rsidRPr="24B97CD5">
        <w:rPr>
          <w:rFonts w:ascii="Arial" w:hAnsi="Arial" w:cs="Arial"/>
        </w:rPr>
        <w:t xml:space="preserve"> with hard-wired and solar-power options</w:t>
      </w:r>
    </w:p>
    <w:p w14:paraId="3E3FB07F" w14:textId="48E0097A" w:rsidR="00AD3957" w:rsidRDefault="390C20F8" w:rsidP="24B97CD5">
      <w:pPr>
        <w:pStyle w:val="DefaultText"/>
        <w:numPr>
          <w:ilvl w:val="0"/>
          <w:numId w:val="1"/>
        </w:numPr>
        <w:rPr>
          <w:rFonts w:ascii="Arial" w:hAnsi="Arial" w:cs="Arial"/>
        </w:rPr>
      </w:pPr>
      <w:r w:rsidRPr="24B97CD5">
        <w:rPr>
          <w:rFonts w:ascii="Arial" w:hAnsi="Arial" w:cs="Arial"/>
        </w:rPr>
        <w:t>Cost of optional cellular modem</w:t>
      </w:r>
    </w:p>
    <w:p w14:paraId="5F63BAA2" w14:textId="72D681EA" w:rsidR="00AD3957" w:rsidRDefault="0995E0C9" w:rsidP="24B97CD5">
      <w:pPr>
        <w:pStyle w:val="DefaultText"/>
        <w:numPr>
          <w:ilvl w:val="0"/>
          <w:numId w:val="1"/>
        </w:numPr>
        <w:rPr>
          <w:rFonts w:ascii="Arial" w:hAnsi="Arial" w:cs="Arial"/>
        </w:rPr>
      </w:pPr>
      <w:r w:rsidRPr="24B97CD5">
        <w:rPr>
          <w:rFonts w:ascii="Arial" w:hAnsi="Arial" w:cs="Arial"/>
        </w:rPr>
        <w:t>Co</w:t>
      </w:r>
      <w:r w:rsidR="77BFB42B" w:rsidRPr="24B97CD5">
        <w:rPr>
          <w:rFonts w:ascii="Arial" w:hAnsi="Arial" w:cs="Arial"/>
        </w:rPr>
        <w:t>st of delivery, installation, and setup</w:t>
      </w:r>
    </w:p>
    <w:p w14:paraId="50D9DA56" w14:textId="2DFB8514" w:rsidR="00AD3957" w:rsidRDefault="77BFB42B" w:rsidP="00AD3957">
      <w:pPr>
        <w:pStyle w:val="DefaultText"/>
        <w:numPr>
          <w:ilvl w:val="0"/>
          <w:numId w:val="1"/>
        </w:numPr>
        <w:rPr>
          <w:rFonts w:ascii="Arial" w:hAnsi="Arial" w:cs="Arial"/>
        </w:rPr>
      </w:pPr>
      <w:r w:rsidRPr="24B97CD5">
        <w:rPr>
          <w:rFonts w:ascii="Arial" w:hAnsi="Arial" w:cs="Arial"/>
        </w:rPr>
        <w:t>Annual service fees.</w:t>
      </w:r>
    </w:p>
    <w:p w14:paraId="5D69AD42" w14:textId="77777777" w:rsidR="004E32B3" w:rsidRPr="004E32B3" w:rsidRDefault="004E32B3" w:rsidP="004E32B3">
      <w:pPr>
        <w:pStyle w:val="DefaultText"/>
        <w:ind w:left="720"/>
        <w:rPr>
          <w:rFonts w:ascii="Arial" w:hAnsi="Arial" w:cs="Arial"/>
        </w:rPr>
      </w:pPr>
    </w:p>
    <w:p w14:paraId="289477A5" w14:textId="1117DBC0" w:rsidR="00AD3957" w:rsidRPr="00AD3957" w:rsidRDefault="05DF0D95" w:rsidP="00AD3957">
      <w:pPr>
        <w:pStyle w:val="DefaultText"/>
        <w:rPr>
          <w:rFonts w:ascii="Arial" w:hAnsi="Arial" w:cs="Arial"/>
        </w:rPr>
      </w:pPr>
      <w:r w:rsidRPr="24B97CD5">
        <w:rPr>
          <w:rFonts w:ascii="Arial" w:hAnsi="Arial" w:cs="Arial"/>
        </w:rPr>
        <w:t xml:space="preserve">These </w:t>
      </w:r>
      <w:r w:rsidR="00B333BC" w:rsidRPr="24B97CD5">
        <w:rPr>
          <w:rFonts w:ascii="Arial" w:hAnsi="Arial" w:cs="Arial"/>
        </w:rPr>
        <w:t>amount</w:t>
      </w:r>
      <w:r w:rsidR="4DB295B8" w:rsidRPr="24B97CD5">
        <w:rPr>
          <w:rFonts w:ascii="Arial" w:hAnsi="Arial" w:cs="Arial"/>
        </w:rPr>
        <w:t>s</w:t>
      </w:r>
      <w:r w:rsidR="00AD3957" w:rsidRPr="24B97CD5">
        <w:rPr>
          <w:rFonts w:ascii="Arial" w:hAnsi="Arial" w:cs="Arial"/>
          <w:color w:val="FF0000"/>
        </w:rPr>
        <w:t xml:space="preserve"> </w:t>
      </w:r>
      <w:r w:rsidR="00AD3957" w:rsidRPr="24B97CD5">
        <w:rPr>
          <w:rFonts w:ascii="Arial" w:hAnsi="Arial" w:cs="Arial"/>
        </w:rPr>
        <w:t xml:space="preserve">will be used to score the cost proposal as </w:t>
      </w:r>
      <w:proofErr w:type="gramStart"/>
      <w:r w:rsidR="00AD3957" w:rsidRPr="24B97CD5">
        <w:rPr>
          <w:rFonts w:ascii="Arial" w:hAnsi="Arial" w:cs="Arial"/>
        </w:rPr>
        <w:t>defined</w:t>
      </w:r>
      <w:proofErr w:type="gramEnd"/>
      <w:r w:rsidR="00AD3957" w:rsidRPr="24B97CD5">
        <w:rPr>
          <w:rFonts w:ascii="Arial" w:hAnsi="Arial" w:cs="Arial"/>
        </w:rPr>
        <w:t xml:space="preserve"> Part V, B, 3 of the RFP.</w:t>
      </w:r>
    </w:p>
    <w:p w14:paraId="584A7DCB" w14:textId="7B7714DA" w:rsidR="00FE4BEB" w:rsidRPr="00C97934" w:rsidRDefault="00C01C76" w:rsidP="007505CD">
      <w:pPr>
        <w:pStyle w:val="DefaultText"/>
        <w:rPr>
          <w:rFonts w:ascii="Arial" w:hAnsi="Arial" w:cs="Arial"/>
          <w:b/>
        </w:rPr>
      </w:pPr>
      <w:r w:rsidRPr="00F63647">
        <w:br w:type="page"/>
      </w:r>
      <w:r w:rsidR="007D618A" w:rsidRPr="00C97934">
        <w:rPr>
          <w:rFonts w:ascii="Arial" w:hAnsi="Arial" w:cs="Arial"/>
          <w:b/>
        </w:rPr>
        <w:lastRenderedPageBreak/>
        <w:t xml:space="preserve"> </w:t>
      </w:r>
      <w:r w:rsidR="001D4278">
        <w:rPr>
          <w:rFonts w:ascii="Arial" w:hAnsi="Arial" w:cs="Arial"/>
          <w:b/>
        </w:rPr>
        <w:t xml:space="preserve">APPENDIX </w:t>
      </w:r>
      <w:r w:rsidR="007505CD">
        <w:rPr>
          <w:rFonts w:ascii="Arial" w:hAnsi="Arial" w:cs="Arial"/>
          <w:b/>
        </w:rPr>
        <w:t>F</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7529DE7"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722EEE" w:rsidRPr="00A12F4F">
        <w:rPr>
          <w:rFonts w:ascii="Arial" w:hAnsi="Arial" w:cs="Arial"/>
          <w:b/>
          <w:sz w:val="28"/>
          <w:szCs w:val="28"/>
        </w:rPr>
        <w:t>Agriculture, Conservation, and Forestry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23A5E0E"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D26DC">
        <w:rPr>
          <w:rStyle w:val="InitialStyle"/>
          <w:rFonts w:ascii="Arial" w:hAnsi="Arial" w:cs="Arial"/>
          <w:b/>
          <w:sz w:val="28"/>
          <w:szCs w:val="28"/>
        </w:rPr>
        <w:t xml:space="preserve"># </w:t>
      </w:r>
      <w:r w:rsidR="002D26DC" w:rsidRPr="002D26DC">
        <w:rPr>
          <w:rFonts w:ascii="Arial" w:hAnsi="Arial" w:cs="Arial"/>
          <w:b/>
          <w:bCs/>
          <w:sz w:val="28"/>
          <w:szCs w:val="28"/>
        </w:rPr>
        <w:t>202506087</w:t>
      </w:r>
    </w:p>
    <w:p w14:paraId="7F543F1A" w14:textId="77777777" w:rsidR="00722EEE" w:rsidRPr="00165DDC" w:rsidRDefault="00722EEE" w:rsidP="00722EEE">
      <w:pPr>
        <w:jc w:val="center"/>
        <w:rPr>
          <w:rFonts w:ascii="Arial" w:hAnsi="Arial" w:cs="Arial"/>
          <w:sz w:val="28"/>
          <w:szCs w:val="28"/>
        </w:rPr>
      </w:pPr>
      <w:r w:rsidRPr="00165DDC">
        <w:rPr>
          <w:rFonts w:ascii="Arial" w:hAnsi="Arial" w:cs="Arial"/>
          <w:b/>
          <w:sz w:val="28"/>
          <w:szCs w:val="28"/>
          <w:u w:val="single"/>
        </w:rPr>
        <w:t>Remote Off-Grid Cashless Payment Kiosk</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8CB6" w14:textId="77777777" w:rsidR="0069736A" w:rsidRDefault="0069736A">
      <w:r>
        <w:separator/>
      </w:r>
    </w:p>
  </w:endnote>
  <w:endnote w:type="continuationSeparator" w:id="0">
    <w:p w14:paraId="6DE5AA2B" w14:textId="77777777" w:rsidR="0069736A" w:rsidRDefault="0069736A">
      <w:r>
        <w:continuationSeparator/>
      </w:r>
    </w:p>
  </w:endnote>
  <w:endnote w:type="continuationNotice" w:id="1">
    <w:p w14:paraId="7E19C289" w14:textId="77777777" w:rsidR="0069736A" w:rsidRDefault="0069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BB9D4CA"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D26DC" w:rsidRPr="002D26DC">
      <w:rPr>
        <w:rFonts w:ascii="Arial" w:hAnsi="Arial" w:cs="Arial"/>
      </w:rPr>
      <w:t>202506087</w:t>
    </w:r>
  </w:p>
  <w:p w14:paraId="76487500" w14:textId="5B559837"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E96DA4">
      <w:rPr>
        <w:rFonts w:ascii="Arial" w:hAnsi="Arial" w:cs="Arial"/>
      </w:rPr>
      <w:t>1</w:t>
    </w:r>
    <w:r w:rsidR="00EA2644">
      <w:rPr>
        <w:rFonts w:ascii="Arial" w:hAnsi="Arial" w:cs="Arial"/>
      </w:rPr>
      <w:t>2</w:t>
    </w:r>
    <w:r w:rsidR="00E96DA4">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0678" w14:textId="77777777" w:rsidR="0069736A" w:rsidRDefault="0069736A">
      <w:r>
        <w:separator/>
      </w:r>
    </w:p>
  </w:footnote>
  <w:footnote w:type="continuationSeparator" w:id="0">
    <w:p w14:paraId="7AA3264C" w14:textId="77777777" w:rsidR="0069736A" w:rsidRDefault="0069736A">
      <w:r>
        <w:continuationSeparator/>
      </w:r>
    </w:p>
  </w:footnote>
  <w:footnote w:type="continuationNotice" w:id="1">
    <w:p w14:paraId="27E3D5B1" w14:textId="77777777" w:rsidR="0069736A" w:rsidRDefault="00697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786AE6"/>
    <w:multiLevelType w:val="hybridMultilevel"/>
    <w:tmpl w:val="8BF0EB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BF6225"/>
    <w:multiLevelType w:val="hybridMultilevel"/>
    <w:tmpl w:val="FF6C75F4"/>
    <w:lvl w:ilvl="0" w:tplc="A8B0D6F4">
      <w:start w:val="1"/>
      <w:numFmt w:val="upperLetter"/>
      <w:lvlText w:val="%1."/>
      <w:lvlJc w:val="left"/>
      <w:pPr>
        <w:ind w:left="1080" w:hanging="360"/>
      </w:pPr>
    </w:lvl>
    <w:lvl w:ilvl="1" w:tplc="07AA6E02">
      <w:start w:val="1"/>
      <w:numFmt w:val="upperLetter"/>
      <w:lvlText w:val="%2."/>
      <w:lvlJc w:val="left"/>
      <w:pPr>
        <w:ind w:left="1080" w:hanging="360"/>
      </w:pPr>
    </w:lvl>
    <w:lvl w:ilvl="2" w:tplc="D76A782C">
      <w:start w:val="1"/>
      <w:numFmt w:val="upperLetter"/>
      <w:lvlText w:val="%3."/>
      <w:lvlJc w:val="left"/>
      <w:pPr>
        <w:ind w:left="1080" w:hanging="360"/>
      </w:pPr>
    </w:lvl>
    <w:lvl w:ilvl="3" w:tplc="91D2D1DC">
      <w:start w:val="1"/>
      <w:numFmt w:val="upperLetter"/>
      <w:lvlText w:val="%4."/>
      <w:lvlJc w:val="left"/>
      <w:pPr>
        <w:ind w:left="1080" w:hanging="360"/>
      </w:pPr>
    </w:lvl>
    <w:lvl w:ilvl="4" w:tplc="93EC5CA8">
      <w:start w:val="1"/>
      <w:numFmt w:val="upperLetter"/>
      <w:lvlText w:val="%5."/>
      <w:lvlJc w:val="left"/>
      <w:pPr>
        <w:ind w:left="1080" w:hanging="360"/>
      </w:pPr>
    </w:lvl>
    <w:lvl w:ilvl="5" w:tplc="263062F6">
      <w:start w:val="1"/>
      <w:numFmt w:val="upperLetter"/>
      <w:lvlText w:val="%6."/>
      <w:lvlJc w:val="left"/>
      <w:pPr>
        <w:ind w:left="1080" w:hanging="360"/>
      </w:pPr>
    </w:lvl>
    <w:lvl w:ilvl="6" w:tplc="FFF29F18">
      <w:start w:val="1"/>
      <w:numFmt w:val="upperLetter"/>
      <w:lvlText w:val="%7."/>
      <w:lvlJc w:val="left"/>
      <w:pPr>
        <w:ind w:left="1080" w:hanging="360"/>
      </w:pPr>
    </w:lvl>
    <w:lvl w:ilvl="7" w:tplc="F9B2AA96">
      <w:start w:val="1"/>
      <w:numFmt w:val="upperLetter"/>
      <w:lvlText w:val="%8."/>
      <w:lvlJc w:val="left"/>
      <w:pPr>
        <w:ind w:left="1080" w:hanging="360"/>
      </w:pPr>
    </w:lvl>
    <w:lvl w:ilvl="8" w:tplc="DF38EB92">
      <w:start w:val="1"/>
      <w:numFmt w:val="upperLetter"/>
      <w:lvlText w:val="%9."/>
      <w:lvlJc w:val="left"/>
      <w:pPr>
        <w:ind w:left="1080" w:hanging="36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5D226"/>
    <w:multiLevelType w:val="hybridMultilevel"/>
    <w:tmpl w:val="36DCF098"/>
    <w:lvl w:ilvl="0" w:tplc="B2282108">
      <w:start w:val="1"/>
      <w:numFmt w:val="bullet"/>
      <w:lvlText w:val=""/>
      <w:lvlJc w:val="left"/>
      <w:pPr>
        <w:ind w:left="720" w:hanging="360"/>
      </w:pPr>
      <w:rPr>
        <w:rFonts w:ascii="Symbol" w:hAnsi="Symbol" w:hint="default"/>
      </w:rPr>
    </w:lvl>
    <w:lvl w:ilvl="1" w:tplc="A1281536">
      <w:start w:val="1"/>
      <w:numFmt w:val="bullet"/>
      <w:lvlText w:val="o"/>
      <w:lvlJc w:val="left"/>
      <w:pPr>
        <w:ind w:left="1440" w:hanging="360"/>
      </w:pPr>
      <w:rPr>
        <w:rFonts w:ascii="Courier New" w:hAnsi="Courier New" w:hint="default"/>
      </w:rPr>
    </w:lvl>
    <w:lvl w:ilvl="2" w:tplc="27461C3C">
      <w:start w:val="1"/>
      <w:numFmt w:val="bullet"/>
      <w:lvlText w:val=""/>
      <w:lvlJc w:val="left"/>
      <w:pPr>
        <w:ind w:left="2160" w:hanging="360"/>
      </w:pPr>
      <w:rPr>
        <w:rFonts w:ascii="Wingdings" w:hAnsi="Wingdings" w:hint="default"/>
      </w:rPr>
    </w:lvl>
    <w:lvl w:ilvl="3" w:tplc="7C426482">
      <w:start w:val="1"/>
      <w:numFmt w:val="bullet"/>
      <w:lvlText w:val=""/>
      <w:lvlJc w:val="left"/>
      <w:pPr>
        <w:ind w:left="2880" w:hanging="360"/>
      </w:pPr>
      <w:rPr>
        <w:rFonts w:ascii="Symbol" w:hAnsi="Symbol" w:hint="default"/>
      </w:rPr>
    </w:lvl>
    <w:lvl w:ilvl="4" w:tplc="62F48D16">
      <w:start w:val="1"/>
      <w:numFmt w:val="bullet"/>
      <w:lvlText w:val="o"/>
      <w:lvlJc w:val="left"/>
      <w:pPr>
        <w:ind w:left="3600" w:hanging="360"/>
      </w:pPr>
      <w:rPr>
        <w:rFonts w:ascii="Courier New" w:hAnsi="Courier New" w:hint="default"/>
      </w:rPr>
    </w:lvl>
    <w:lvl w:ilvl="5" w:tplc="2772AA5E">
      <w:start w:val="1"/>
      <w:numFmt w:val="bullet"/>
      <w:lvlText w:val=""/>
      <w:lvlJc w:val="left"/>
      <w:pPr>
        <w:ind w:left="4320" w:hanging="360"/>
      </w:pPr>
      <w:rPr>
        <w:rFonts w:ascii="Wingdings" w:hAnsi="Wingdings" w:hint="default"/>
      </w:rPr>
    </w:lvl>
    <w:lvl w:ilvl="6" w:tplc="80BC10EE">
      <w:start w:val="1"/>
      <w:numFmt w:val="bullet"/>
      <w:lvlText w:val=""/>
      <w:lvlJc w:val="left"/>
      <w:pPr>
        <w:ind w:left="5040" w:hanging="360"/>
      </w:pPr>
      <w:rPr>
        <w:rFonts w:ascii="Symbol" w:hAnsi="Symbol" w:hint="default"/>
      </w:rPr>
    </w:lvl>
    <w:lvl w:ilvl="7" w:tplc="D3841BD8">
      <w:start w:val="1"/>
      <w:numFmt w:val="bullet"/>
      <w:lvlText w:val="o"/>
      <w:lvlJc w:val="left"/>
      <w:pPr>
        <w:ind w:left="5760" w:hanging="360"/>
      </w:pPr>
      <w:rPr>
        <w:rFonts w:ascii="Courier New" w:hAnsi="Courier New" w:hint="default"/>
      </w:rPr>
    </w:lvl>
    <w:lvl w:ilvl="8" w:tplc="73E0DA36">
      <w:start w:val="1"/>
      <w:numFmt w:val="bullet"/>
      <w:lvlText w:val=""/>
      <w:lvlJc w:val="left"/>
      <w:pPr>
        <w:ind w:left="6480" w:hanging="360"/>
      </w:pPr>
      <w:rPr>
        <w:rFonts w:ascii="Wingdings" w:hAnsi="Wingdings" w:hint="default"/>
      </w:r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8F0A69"/>
    <w:multiLevelType w:val="hybridMultilevel"/>
    <w:tmpl w:val="8BF0EB0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D39BD"/>
    <w:multiLevelType w:val="hybridMultilevel"/>
    <w:tmpl w:val="6F12A6BC"/>
    <w:lvl w:ilvl="0" w:tplc="FFFFFFFF">
      <w:start w:val="1"/>
      <w:numFmt w:val="lowerLetter"/>
      <w:lvlText w:val="%1)"/>
      <w:lvlJc w:val="left"/>
      <w:pPr>
        <w:ind w:left="1080" w:hanging="360"/>
      </w:pPr>
      <w:rPr>
        <w:rFonts w:hint="default"/>
      </w:rPr>
    </w:lvl>
    <w:lvl w:ilvl="1" w:tplc="7DE88FD0">
      <w:start w:val="1"/>
      <w:numFmt w:val="lowerRoman"/>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E014781"/>
    <w:multiLevelType w:val="multilevel"/>
    <w:tmpl w:val="BE60E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5E714EF5"/>
    <w:multiLevelType w:val="hybridMultilevel"/>
    <w:tmpl w:val="AEC43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373596A"/>
    <w:multiLevelType w:val="hybridMultilevel"/>
    <w:tmpl w:val="FFFFFFFF"/>
    <w:lvl w:ilvl="0" w:tplc="9CBE98F8">
      <w:start w:val="1"/>
      <w:numFmt w:val="bullet"/>
      <w:lvlText w:val="·"/>
      <w:lvlJc w:val="left"/>
      <w:pPr>
        <w:ind w:left="720" w:hanging="360"/>
      </w:pPr>
      <w:rPr>
        <w:rFonts w:ascii="Symbol" w:hAnsi="Symbol" w:hint="default"/>
      </w:rPr>
    </w:lvl>
    <w:lvl w:ilvl="1" w:tplc="E0BAE8EA">
      <w:start w:val="1"/>
      <w:numFmt w:val="bullet"/>
      <w:lvlText w:val="o"/>
      <w:lvlJc w:val="left"/>
      <w:pPr>
        <w:ind w:left="1440" w:hanging="360"/>
      </w:pPr>
      <w:rPr>
        <w:rFonts w:ascii="Courier New" w:hAnsi="Courier New" w:hint="default"/>
      </w:rPr>
    </w:lvl>
    <w:lvl w:ilvl="2" w:tplc="DC32EAD6">
      <w:start w:val="1"/>
      <w:numFmt w:val="bullet"/>
      <w:lvlText w:val=""/>
      <w:lvlJc w:val="left"/>
      <w:pPr>
        <w:ind w:left="2160" w:hanging="360"/>
      </w:pPr>
      <w:rPr>
        <w:rFonts w:ascii="Wingdings" w:hAnsi="Wingdings" w:hint="default"/>
      </w:rPr>
    </w:lvl>
    <w:lvl w:ilvl="3" w:tplc="ACCA451E">
      <w:start w:val="1"/>
      <w:numFmt w:val="bullet"/>
      <w:lvlText w:val=""/>
      <w:lvlJc w:val="left"/>
      <w:pPr>
        <w:ind w:left="2880" w:hanging="360"/>
      </w:pPr>
      <w:rPr>
        <w:rFonts w:ascii="Symbol" w:hAnsi="Symbol" w:hint="default"/>
      </w:rPr>
    </w:lvl>
    <w:lvl w:ilvl="4" w:tplc="09FAFAFC">
      <w:start w:val="1"/>
      <w:numFmt w:val="bullet"/>
      <w:lvlText w:val="o"/>
      <w:lvlJc w:val="left"/>
      <w:pPr>
        <w:ind w:left="3600" w:hanging="360"/>
      </w:pPr>
      <w:rPr>
        <w:rFonts w:ascii="Courier New" w:hAnsi="Courier New" w:hint="default"/>
      </w:rPr>
    </w:lvl>
    <w:lvl w:ilvl="5" w:tplc="36F26826">
      <w:start w:val="1"/>
      <w:numFmt w:val="bullet"/>
      <w:lvlText w:val=""/>
      <w:lvlJc w:val="left"/>
      <w:pPr>
        <w:ind w:left="4320" w:hanging="360"/>
      </w:pPr>
      <w:rPr>
        <w:rFonts w:ascii="Wingdings" w:hAnsi="Wingdings" w:hint="default"/>
      </w:rPr>
    </w:lvl>
    <w:lvl w:ilvl="6" w:tplc="DF2AF8A2">
      <w:start w:val="1"/>
      <w:numFmt w:val="bullet"/>
      <w:lvlText w:val=""/>
      <w:lvlJc w:val="left"/>
      <w:pPr>
        <w:ind w:left="5040" w:hanging="360"/>
      </w:pPr>
      <w:rPr>
        <w:rFonts w:ascii="Symbol" w:hAnsi="Symbol" w:hint="default"/>
      </w:rPr>
    </w:lvl>
    <w:lvl w:ilvl="7" w:tplc="0DE6727A">
      <w:start w:val="1"/>
      <w:numFmt w:val="bullet"/>
      <w:lvlText w:val="o"/>
      <w:lvlJc w:val="left"/>
      <w:pPr>
        <w:ind w:left="5760" w:hanging="360"/>
      </w:pPr>
      <w:rPr>
        <w:rFonts w:ascii="Courier New" w:hAnsi="Courier New" w:hint="default"/>
      </w:rPr>
    </w:lvl>
    <w:lvl w:ilvl="8" w:tplc="325A17C6">
      <w:start w:val="1"/>
      <w:numFmt w:val="bullet"/>
      <w:lvlText w:val=""/>
      <w:lvlJc w:val="left"/>
      <w:pPr>
        <w:ind w:left="6480" w:hanging="360"/>
      </w:pPr>
      <w:rPr>
        <w:rFonts w:ascii="Wingdings" w:hAnsi="Wingdings" w:hint="default"/>
      </w:rPr>
    </w:lvl>
  </w:abstractNum>
  <w:abstractNum w:abstractNumId="2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438259678">
    <w:abstractNumId w:val="7"/>
  </w:num>
  <w:num w:numId="2" w16cid:durableId="1284845386">
    <w:abstractNumId w:val="6"/>
  </w:num>
  <w:num w:numId="3" w16cid:durableId="240062789">
    <w:abstractNumId w:val="0"/>
  </w:num>
  <w:num w:numId="4" w16cid:durableId="1284725791">
    <w:abstractNumId w:val="13"/>
  </w:num>
  <w:num w:numId="5" w16cid:durableId="1953323980">
    <w:abstractNumId w:val="25"/>
  </w:num>
  <w:num w:numId="6" w16cid:durableId="251621423">
    <w:abstractNumId w:val="1"/>
  </w:num>
  <w:num w:numId="7"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35924409">
    <w:abstractNumId w:val="11"/>
  </w:num>
  <w:num w:numId="9" w16cid:durableId="1942758772">
    <w:abstractNumId w:val="10"/>
  </w:num>
  <w:num w:numId="10" w16cid:durableId="920868359">
    <w:abstractNumId w:val="8"/>
  </w:num>
  <w:num w:numId="11" w16cid:durableId="485367836">
    <w:abstractNumId w:val="26"/>
  </w:num>
  <w:num w:numId="12" w16cid:durableId="1115952729">
    <w:abstractNumId w:val="23"/>
  </w:num>
  <w:num w:numId="13" w16cid:durableId="1422681596">
    <w:abstractNumId w:val="4"/>
  </w:num>
  <w:num w:numId="14" w16cid:durableId="1554391346">
    <w:abstractNumId w:val="9"/>
  </w:num>
  <w:num w:numId="15" w16cid:durableId="1226650455">
    <w:abstractNumId w:val="15"/>
  </w:num>
  <w:num w:numId="16" w16cid:durableId="1613396779">
    <w:abstractNumId w:val="16"/>
  </w:num>
  <w:num w:numId="17" w16cid:durableId="1048720105">
    <w:abstractNumId w:val="20"/>
  </w:num>
  <w:num w:numId="18" w16cid:durableId="368527472">
    <w:abstractNumId w:val="21"/>
  </w:num>
  <w:num w:numId="19" w16cid:durableId="1836189097">
    <w:abstractNumId w:val="19"/>
  </w:num>
  <w:num w:numId="20" w16cid:durableId="1113479964">
    <w:abstractNumId w:val="2"/>
  </w:num>
  <w:num w:numId="21" w16cid:durableId="1436171097">
    <w:abstractNumId w:val="24"/>
  </w:num>
  <w:num w:numId="22" w16cid:durableId="1488277044">
    <w:abstractNumId w:val="22"/>
  </w:num>
  <w:num w:numId="23" w16cid:durableId="2031254518">
    <w:abstractNumId w:val="5"/>
  </w:num>
  <w:num w:numId="24" w16cid:durableId="1672180033">
    <w:abstractNumId w:val="18"/>
  </w:num>
  <w:num w:numId="25" w16cid:durableId="98457668">
    <w:abstractNumId w:val="14"/>
  </w:num>
  <w:num w:numId="26" w16cid:durableId="107027633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B4A"/>
    <w:rsid w:val="000021CE"/>
    <w:rsid w:val="000025D2"/>
    <w:rsid w:val="00003378"/>
    <w:rsid w:val="0000347A"/>
    <w:rsid w:val="000071AC"/>
    <w:rsid w:val="00011898"/>
    <w:rsid w:val="000129C3"/>
    <w:rsid w:val="00012E5B"/>
    <w:rsid w:val="00012FEC"/>
    <w:rsid w:val="000130E6"/>
    <w:rsid w:val="00014122"/>
    <w:rsid w:val="00015741"/>
    <w:rsid w:val="00015C9E"/>
    <w:rsid w:val="0001618E"/>
    <w:rsid w:val="00017606"/>
    <w:rsid w:val="000177B5"/>
    <w:rsid w:val="00017EB5"/>
    <w:rsid w:val="0002001F"/>
    <w:rsid w:val="00020510"/>
    <w:rsid w:val="000208EF"/>
    <w:rsid w:val="000209E8"/>
    <w:rsid w:val="0002282C"/>
    <w:rsid w:val="00024C6F"/>
    <w:rsid w:val="0002598F"/>
    <w:rsid w:val="00025ECB"/>
    <w:rsid w:val="00030F1A"/>
    <w:rsid w:val="000317D6"/>
    <w:rsid w:val="00031D55"/>
    <w:rsid w:val="00031D77"/>
    <w:rsid w:val="00032176"/>
    <w:rsid w:val="000322EF"/>
    <w:rsid w:val="00032ABA"/>
    <w:rsid w:val="00033104"/>
    <w:rsid w:val="0003345C"/>
    <w:rsid w:val="00033EB8"/>
    <w:rsid w:val="0003447B"/>
    <w:rsid w:val="000348CF"/>
    <w:rsid w:val="00034FEE"/>
    <w:rsid w:val="0003530B"/>
    <w:rsid w:val="0003727C"/>
    <w:rsid w:val="00037439"/>
    <w:rsid w:val="000378CC"/>
    <w:rsid w:val="00037A91"/>
    <w:rsid w:val="00037BC6"/>
    <w:rsid w:val="000400C8"/>
    <w:rsid w:val="000418FC"/>
    <w:rsid w:val="0004203E"/>
    <w:rsid w:val="000427F1"/>
    <w:rsid w:val="00042978"/>
    <w:rsid w:val="000434DC"/>
    <w:rsid w:val="00043F7E"/>
    <w:rsid w:val="0004746B"/>
    <w:rsid w:val="0005029F"/>
    <w:rsid w:val="00050BF7"/>
    <w:rsid w:val="00052486"/>
    <w:rsid w:val="00052766"/>
    <w:rsid w:val="00052798"/>
    <w:rsid w:val="000530F6"/>
    <w:rsid w:val="00053FF3"/>
    <w:rsid w:val="00054236"/>
    <w:rsid w:val="00055328"/>
    <w:rsid w:val="00055510"/>
    <w:rsid w:val="00055C78"/>
    <w:rsid w:val="0005670B"/>
    <w:rsid w:val="00060D94"/>
    <w:rsid w:val="00061805"/>
    <w:rsid w:val="00061905"/>
    <w:rsid w:val="00061FB8"/>
    <w:rsid w:val="0006235E"/>
    <w:rsid w:val="00062E9C"/>
    <w:rsid w:val="000636A9"/>
    <w:rsid w:val="0006400F"/>
    <w:rsid w:val="00066082"/>
    <w:rsid w:val="00067916"/>
    <w:rsid w:val="0007012A"/>
    <w:rsid w:val="00070FB6"/>
    <w:rsid w:val="00071E10"/>
    <w:rsid w:val="0007374C"/>
    <w:rsid w:val="00073CE4"/>
    <w:rsid w:val="00074816"/>
    <w:rsid w:val="000763D2"/>
    <w:rsid w:val="0008064A"/>
    <w:rsid w:val="00081675"/>
    <w:rsid w:val="00081943"/>
    <w:rsid w:val="00082E53"/>
    <w:rsid w:val="000837DB"/>
    <w:rsid w:val="000840B0"/>
    <w:rsid w:val="00084323"/>
    <w:rsid w:val="0008506A"/>
    <w:rsid w:val="000864EC"/>
    <w:rsid w:val="00086D75"/>
    <w:rsid w:val="00086DCE"/>
    <w:rsid w:val="00087924"/>
    <w:rsid w:val="00087DA0"/>
    <w:rsid w:val="00087E5E"/>
    <w:rsid w:val="00090AB0"/>
    <w:rsid w:val="000924E7"/>
    <w:rsid w:val="000930B8"/>
    <w:rsid w:val="0009354E"/>
    <w:rsid w:val="00093C56"/>
    <w:rsid w:val="00093FEB"/>
    <w:rsid w:val="00095BA3"/>
    <w:rsid w:val="0009637E"/>
    <w:rsid w:val="00097D53"/>
    <w:rsid w:val="00097F1A"/>
    <w:rsid w:val="000A1AA8"/>
    <w:rsid w:val="000A3553"/>
    <w:rsid w:val="000A3E59"/>
    <w:rsid w:val="000A6289"/>
    <w:rsid w:val="000A64F0"/>
    <w:rsid w:val="000A6AFC"/>
    <w:rsid w:val="000A7A59"/>
    <w:rsid w:val="000B0C27"/>
    <w:rsid w:val="000B4203"/>
    <w:rsid w:val="000B553E"/>
    <w:rsid w:val="000B5ADE"/>
    <w:rsid w:val="000B7872"/>
    <w:rsid w:val="000C0044"/>
    <w:rsid w:val="000C015E"/>
    <w:rsid w:val="000C104A"/>
    <w:rsid w:val="000C1460"/>
    <w:rsid w:val="000C1E16"/>
    <w:rsid w:val="000C20E1"/>
    <w:rsid w:val="000C224F"/>
    <w:rsid w:val="000C3C19"/>
    <w:rsid w:val="000C513C"/>
    <w:rsid w:val="000C59D8"/>
    <w:rsid w:val="000D0F11"/>
    <w:rsid w:val="000D1D4E"/>
    <w:rsid w:val="000D2F39"/>
    <w:rsid w:val="000D37DF"/>
    <w:rsid w:val="000D4179"/>
    <w:rsid w:val="000D50AE"/>
    <w:rsid w:val="000D56AE"/>
    <w:rsid w:val="000D56FC"/>
    <w:rsid w:val="000D7F17"/>
    <w:rsid w:val="000E13DC"/>
    <w:rsid w:val="000E15E3"/>
    <w:rsid w:val="000E1678"/>
    <w:rsid w:val="000E1682"/>
    <w:rsid w:val="000E1A07"/>
    <w:rsid w:val="000E1D47"/>
    <w:rsid w:val="000E27AA"/>
    <w:rsid w:val="000E29A7"/>
    <w:rsid w:val="000E2D9B"/>
    <w:rsid w:val="000E4E81"/>
    <w:rsid w:val="000E5513"/>
    <w:rsid w:val="000E6403"/>
    <w:rsid w:val="000E73C6"/>
    <w:rsid w:val="000E7694"/>
    <w:rsid w:val="000F10BC"/>
    <w:rsid w:val="000F3822"/>
    <w:rsid w:val="000F3A64"/>
    <w:rsid w:val="000F3CA4"/>
    <w:rsid w:val="000F5DCB"/>
    <w:rsid w:val="001009E5"/>
    <w:rsid w:val="001013A2"/>
    <w:rsid w:val="00101636"/>
    <w:rsid w:val="00102301"/>
    <w:rsid w:val="001027F0"/>
    <w:rsid w:val="00102984"/>
    <w:rsid w:val="0010368E"/>
    <w:rsid w:val="001054DC"/>
    <w:rsid w:val="001072AF"/>
    <w:rsid w:val="00110638"/>
    <w:rsid w:val="001110FC"/>
    <w:rsid w:val="001118AF"/>
    <w:rsid w:val="00112042"/>
    <w:rsid w:val="001137DA"/>
    <w:rsid w:val="00113BC6"/>
    <w:rsid w:val="00114E76"/>
    <w:rsid w:val="00115C2D"/>
    <w:rsid w:val="00116EB6"/>
    <w:rsid w:val="001176C5"/>
    <w:rsid w:val="00117B5A"/>
    <w:rsid w:val="00117E93"/>
    <w:rsid w:val="0012166E"/>
    <w:rsid w:val="00121984"/>
    <w:rsid w:val="00123762"/>
    <w:rsid w:val="00124440"/>
    <w:rsid w:val="00124485"/>
    <w:rsid w:val="00124ADF"/>
    <w:rsid w:val="001261BA"/>
    <w:rsid w:val="00126B58"/>
    <w:rsid w:val="001270AA"/>
    <w:rsid w:val="0012740F"/>
    <w:rsid w:val="0012744C"/>
    <w:rsid w:val="001301E2"/>
    <w:rsid w:val="00130743"/>
    <w:rsid w:val="001309E2"/>
    <w:rsid w:val="001318C1"/>
    <w:rsid w:val="00132652"/>
    <w:rsid w:val="00133274"/>
    <w:rsid w:val="00133611"/>
    <w:rsid w:val="00133B26"/>
    <w:rsid w:val="00133D52"/>
    <w:rsid w:val="001348CB"/>
    <w:rsid w:val="001349F8"/>
    <w:rsid w:val="00134E2C"/>
    <w:rsid w:val="00137D38"/>
    <w:rsid w:val="00140139"/>
    <w:rsid w:val="00140533"/>
    <w:rsid w:val="001406CC"/>
    <w:rsid w:val="001410AC"/>
    <w:rsid w:val="00141369"/>
    <w:rsid w:val="0014301A"/>
    <w:rsid w:val="001435F6"/>
    <w:rsid w:val="0014549F"/>
    <w:rsid w:val="00145755"/>
    <w:rsid w:val="00145898"/>
    <w:rsid w:val="00146F4C"/>
    <w:rsid w:val="0015002C"/>
    <w:rsid w:val="00150D88"/>
    <w:rsid w:val="001510C6"/>
    <w:rsid w:val="00151C66"/>
    <w:rsid w:val="00151E56"/>
    <w:rsid w:val="00152E71"/>
    <w:rsid w:val="0015421A"/>
    <w:rsid w:val="0015445D"/>
    <w:rsid w:val="00154F87"/>
    <w:rsid w:val="00155269"/>
    <w:rsid w:val="00156469"/>
    <w:rsid w:val="00157242"/>
    <w:rsid w:val="00157945"/>
    <w:rsid w:val="00157FD5"/>
    <w:rsid w:val="0016016B"/>
    <w:rsid w:val="0016077E"/>
    <w:rsid w:val="00161143"/>
    <w:rsid w:val="001627BB"/>
    <w:rsid w:val="0016478A"/>
    <w:rsid w:val="00165813"/>
    <w:rsid w:val="00165D85"/>
    <w:rsid w:val="00165DDC"/>
    <w:rsid w:val="00166E53"/>
    <w:rsid w:val="001679CD"/>
    <w:rsid w:val="00170026"/>
    <w:rsid w:val="00170E7F"/>
    <w:rsid w:val="00171928"/>
    <w:rsid w:val="00172F85"/>
    <w:rsid w:val="0017447A"/>
    <w:rsid w:val="001750C2"/>
    <w:rsid w:val="001763E7"/>
    <w:rsid w:val="00176733"/>
    <w:rsid w:val="001773E7"/>
    <w:rsid w:val="00177536"/>
    <w:rsid w:val="0018020C"/>
    <w:rsid w:val="0018073B"/>
    <w:rsid w:val="00180940"/>
    <w:rsid w:val="00180F51"/>
    <w:rsid w:val="001812A2"/>
    <w:rsid w:val="00181CAB"/>
    <w:rsid w:val="00181E04"/>
    <w:rsid w:val="0018241E"/>
    <w:rsid w:val="00183521"/>
    <w:rsid w:val="0018396D"/>
    <w:rsid w:val="001863AD"/>
    <w:rsid w:val="00186A94"/>
    <w:rsid w:val="00190216"/>
    <w:rsid w:val="00190492"/>
    <w:rsid w:val="001904CD"/>
    <w:rsid w:val="0019070A"/>
    <w:rsid w:val="001911A7"/>
    <w:rsid w:val="00192132"/>
    <w:rsid w:val="0019422F"/>
    <w:rsid w:val="001958B4"/>
    <w:rsid w:val="00196985"/>
    <w:rsid w:val="00197669"/>
    <w:rsid w:val="001978E0"/>
    <w:rsid w:val="001A1037"/>
    <w:rsid w:val="001A2825"/>
    <w:rsid w:val="001A350D"/>
    <w:rsid w:val="001A4245"/>
    <w:rsid w:val="001A644E"/>
    <w:rsid w:val="001A77C8"/>
    <w:rsid w:val="001B127C"/>
    <w:rsid w:val="001B139C"/>
    <w:rsid w:val="001B1B8B"/>
    <w:rsid w:val="001B2F01"/>
    <w:rsid w:val="001B3063"/>
    <w:rsid w:val="001B3EEC"/>
    <w:rsid w:val="001B6416"/>
    <w:rsid w:val="001B7703"/>
    <w:rsid w:val="001C0279"/>
    <w:rsid w:val="001C0F54"/>
    <w:rsid w:val="001C1C12"/>
    <w:rsid w:val="001C29F3"/>
    <w:rsid w:val="001C2A70"/>
    <w:rsid w:val="001C2D4D"/>
    <w:rsid w:val="001C2E0F"/>
    <w:rsid w:val="001C3FD4"/>
    <w:rsid w:val="001C563A"/>
    <w:rsid w:val="001C638F"/>
    <w:rsid w:val="001D0069"/>
    <w:rsid w:val="001D19F7"/>
    <w:rsid w:val="001D32B9"/>
    <w:rsid w:val="001D36F2"/>
    <w:rsid w:val="001D39B5"/>
    <w:rsid w:val="001D4278"/>
    <w:rsid w:val="001D4ABD"/>
    <w:rsid w:val="001D4DAA"/>
    <w:rsid w:val="001D514A"/>
    <w:rsid w:val="001D5CEB"/>
    <w:rsid w:val="001D5E1A"/>
    <w:rsid w:val="001E028B"/>
    <w:rsid w:val="001E0868"/>
    <w:rsid w:val="001E0BFA"/>
    <w:rsid w:val="001E0CA0"/>
    <w:rsid w:val="001E1A36"/>
    <w:rsid w:val="001E2361"/>
    <w:rsid w:val="001E5BF3"/>
    <w:rsid w:val="001E6756"/>
    <w:rsid w:val="001E73D6"/>
    <w:rsid w:val="001E7705"/>
    <w:rsid w:val="001F01B8"/>
    <w:rsid w:val="001F040E"/>
    <w:rsid w:val="001F07D2"/>
    <w:rsid w:val="001F16EA"/>
    <w:rsid w:val="001F26C4"/>
    <w:rsid w:val="001F3548"/>
    <w:rsid w:val="001F3805"/>
    <w:rsid w:val="001F407C"/>
    <w:rsid w:val="001F44D6"/>
    <w:rsid w:val="001F53BC"/>
    <w:rsid w:val="001F75A5"/>
    <w:rsid w:val="001F761E"/>
    <w:rsid w:val="002001BB"/>
    <w:rsid w:val="0020031D"/>
    <w:rsid w:val="00201F2F"/>
    <w:rsid w:val="0020201A"/>
    <w:rsid w:val="00203786"/>
    <w:rsid w:val="00203AEE"/>
    <w:rsid w:val="00204C14"/>
    <w:rsid w:val="0020582C"/>
    <w:rsid w:val="0020633F"/>
    <w:rsid w:val="00206B04"/>
    <w:rsid w:val="00207711"/>
    <w:rsid w:val="00210849"/>
    <w:rsid w:val="00210F00"/>
    <w:rsid w:val="00211E05"/>
    <w:rsid w:val="002123AC"/>
    <w:rsid w:val="00212618"/>
    <w:rsid w:val="00212FED"/>
    <w:rsid w:val="00213C3A"/>
    <w:rsid w:val="00214370"/>
    <w:rsid w:val="00214F9E"/>
    <w:rsid w:val="002160AF"/>
    <w:rsid w:val="0021669A"/>
    <w:rsid w:val="00217B52"/>
    <w:rsid w:val="00220432"/>
    <w:rsid w:val="00221A14"/>
    <w:rsid w:val="00221F55"/>
    <w:rsid w:val="00222C0E"/>
    <w:rsid w:val="00222F56"/>
    <w:rsid w:val="00222F67"/>
    <w:rsid w:val="00222FA4"/>
    <w:rsid w:val="00223746"/>
    <w:rsid w:val="002246F2"/>
    <w:rsid w:val="00224755"/>
    <w:rsid w:val="002249DE"/>
    <w:rsid w:val="00224E25"/>
    <w:rsid w:val="00225312"/>
    <w:rsid w:val="00225957"/>
    <w:rsid w:val="00227BF5"/>
    <w:rsid w:val="00227E20"/>
    <w:rsid w:val="00231472"/>
    <w:rsid w:val="00231B16"/>
    <w:rsid w:val="00232908"/>
    <w:rsid w:val="0023438E"/>
    <w:rsid w:val="00234C2C"/>
    <w:rsid w:val="002358F5"/>
    <w:rsid w:val="00235985"/>
    <w:rsid w:val="002376BD"/>
    <w:rsid w:val="0024079D"/>
    <w:rsid w:val="00240A3D"/>
    <w:rsid w:val="002419F3"/>
    <w:rsid w:val="00241BCF"/>
    <w:rsid w:val="0024245B"/>
    <w:rsid w:val="002447CD"/>
    <w:rsid w:val="002461D4"/>
    <w:rsid w:val="00246AD0"/>
    <w:rsid w:val="00247AA7"/>
    <w:rsid w:val="00247CBA"/>
    <w:rsid w:val="00250319"/>
    <w:rsid w:val="002510E0"/>
    <w:rsid w:val="00251EA8"/>
    <w:rsid w:val="0025219A"/>
    <w:rsid w:val="0025279E"/>
    <w:rsid w:val="00252FFC"/>
    <w:rsid w:val="0025317C"/>
    <w:rsid w:val="00253D55"/>
    <w:rsid w:val="00254FD3"/>
    <w:rsid w:val="002606DE"/>
    <w:rsid w:val="00260702"/>
    <w:rsid w:val="00260803"/>
    <w:rsid w:val="00261A00"/>
    <w:rsid w:val="00263D1A"/>
    <w:rsid w:val="00264731"/>
    <w:rsid w:val="0026540D"/>
    <w:rsid w:val="00266057"/>
    <w:rsid w:val="00270104"/>
    <w:rsid w:val="00271387"/>
    <w:rsid w:val="0027211A"/>
    <w:rsid w:val="00272494"/>
    <w:rsid w:val="0027290D"/>
    <w:rsid w:val="00272C9E"/>
    <w:rsid w:val="00273D85"/>
    <w:rsid w:val="00274F82"/>
    <w:rsid w:val="002774D5"/>
    <w:rsid w:val="002804CD"/>
    <w:rsid w:val="002808C0"/>
    <w:rsid w:val="002811CC"/>
    <w:rsid w:val="00281C98"/>
    <w:rsid w:val="002824D5"/>
    <w:rsid w:val="00283902"/>
    <w:rsid w:val="002858ED"/>
    <w:rsid w:val="0029027E"/>
    <w:rsid w:val="002904B4"/>
    <w:rsid w:val="002922AE"/>
    <w:rsid w:val="00292A42"/>
    <w:rsid w:val="00293E27"/>
    <w:rsid w:val="00294589"/>
    <w:rsid w:val="0029466B"/>
    <w:rsid w:val="002966A2"/>
    <w:rsid w:val="002971E4"/>
    <w:rsid w:val="00297A51"/>
    <w:rsid w:val="00297F4B"/>
    <w:rsid w:val="002A13B4"/>
    <w:rsid w:val="002A148C"/>
    <w:rsid w:val="002A1FF2"/>
    <w:rsid w:val="002A2CB1"/>
    <w:rsid w:val="002A2DA5"/>
    <w:rsid w:val="002A3512"/>
    <w:rsid w:val="002A3D7E"/>
    <w:rsid w:val="002A3FFE"/>
    <w:rsid w:val="002A4019"/>
    <w:rsid w:val="002A4656"/>
    <w:rsid w:val="002A4C2D"/>
    <w:rsid w:val="002A4FE7"/>
    <w:rsid w:val="002A5AD2"/>
    <w:rsid w:val="002A6459"/>
    <w:rsid w:val="002A6D1E"/>
    <w:rsid w:val="002B08F5"/>
    <w:rsid w:val="002B125E"/>
    <w:rsid w:val="002B1D8C"/>
    <w:rsid w:val="002B2090"/>
    <w:rsid w:val="002B21C6"/>
    <w:rsid w:val="002B2C0E"/>
    <w:rsid w:val="002B3D7D"/>
    <w:rsid w:val="002B4DFA"/>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25BD"/>
    <w:rsid w:val="002D26DC"/>
    <w:rsid w:val="002D4534"/>
    <w:rsid w:val="002D59A5"/>
    <w:rsid w:val="002D6435"/>
    <w:rsid w:val="002E0360"/>
    <w:rsid w:val="002E313E"/>
    <w:rsid w:val="002E527F"/>
    <w:rsid w:val="002E6FFF"/>
    <w:rsid w:val="002F0869"/>
    <w:rsid w:val="002F0D03"/>
    <w:rsid w:val="002F0DE0"/>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2F8E"/>
    <w:rsid w:val="003131EE"/>
    <w:rsid w:val="0031350B"/>
    <w:rsid w:val="00313C9B"/>
    <w:rsid w:val="00313EB5"/>
    <w:rsid w:val="003150A3"/>
    <w:rsid w:val="003150F7"/>
    <w:rsid w:val="00315182"/>
    <w:rsid w:val="00315204"/>
    <w:rsid w:val="00316D6F"/>
    <w:rsid w:val="00317854"/>
    <w:rsid w:val="00320FB2"/>
    <w:rsid w:val="003214A4"/>
    <w:rsid w:val="00322B22"/>
    <w:rsid w:val="0032370A"/>
    <w:rsid w:val="00325F2A"/>
    <w:rsid w:val="00331AB4"/>
    <w:rsid w:val="00331B44"/>
    <w:rsid w:val="0033296D"/>
    <w:rsid w:val="003331EA"/>
    <w:rsid w:val="003346B0"/>
    <w:rsid w:val="00335DF1"/>
    <w:rsid w:val="00336191"/>
    <w:rsid w:val="00342D89"/>
    <w:rsid w:val="00343063"/>
    <w:rsid w:val="00343486"/>
    <w:rsid w:val="00343B30"/>
    <w:rsid w:val="00344CC3"/>
    <w:rsid w:val="00345FA5"/>
    <w:rsid w:val="0034665C"/>
    <w:rsid w:val="00346DBE"/>
    <w:rsid w:val="003471C0"/>
    <w:rsid w:val="0034728B"/>
    <w:rsid w:val="003502C2"/>
    <w:rsid w:val="0035046A"/>
    <w:rsid w:val="00351845"/>
    <w:rsid w:val="00353440"/>
    <w:rsid w:val="003542BB"/>
    <w:rsid w:val="00354B01"/>
    <w:rsid w:val="00356D97"/>
    <w:rsid w:val="0035794A"/>
    <w:rsid w:val="00357B21"/>
    <w:rsid w:val="0036013C"/>
    <w:rsid w:val="00362031"/>
    <w:rsid w:val="00363972"/>
    <w:rsid w:val="00364E74"/>
    <w:rsid w:val="003651C8"/>
    <w:rsid w:val="003652A0"/>
    <w:rsid w:val="00365BC3"/>
    <w:rsid w:val="00366F53"/>
    <w:rsid w:val="0036727D"/>
    <w:rsid w:val="00367E5D"/>
    <w:rsid w:val="00371AAC"/>
    <w:rsid w:val="00372001"/>
    <w:rsid w:val="003720C8"/>
    <w:rsid w:val="00372C33"/>
    <w:rsid w:val="00372CFA"/>
    <w:rsid w:val="00372D1F"/>
    <w:rsid w:val="00375F97"/>
    <w:rsid w:val="00375FE5"/>
    <w:rsid w:val="003760DE"/>
    <w:rsid w:val="0037656D"/>
    <w:rsid w:val="0037658D"/>
    <w:rsid w:val="00376DB3"/>
    <w:rsid w:val="003807B4"/>
    <w:rsid w:val="00380CD8"/>
    <w:rsid w:val="00380FBD"/>
    <w:rsid w:val="003812F4"/>
    <w:rsid w:val="00381CAB"/>
    <w:rsid w:val="00382715"/>
    <w:rsid w:val="003835A0"/>
    <w:rsid w:val="0038448C"/>
    <w:rsid w:val="0038473D"/>
    <w:rsid w:val="0038507E"/>
    <w:rsid w:val="003869DC"/>
    <w:rsid w:val="0038707C"/>
    <w:rsid w:val="00387E48"/>
    <w:rsid w:val="003908C9"/>
    <w:rsid w:val="00391B57"/>
    <w:rsid w:val="00392042"/>
    <w:rsid w:val="00393D8B"/>
    <w:rsid w:val="00394C9C"/>
    <w:rsid w:val="003956AE"/>
    <w:rsid w:val="003969FD"/>
    <w:rsid w:val="00397086"/>
    <w:rsid w:val="003A027B"/>
    <w:rsid w:val="003A2DDB"/>
    <w:rsid w:val="003A337E"/>
    <w:rsid w:val="003A34B1"/>
    <w:rsid w:val="003A4844"/>
    <w:rsid w:val="003A4EDC"/>
    <w:rsid w:val="003A5372"/>
    <w:rsid w:val="003A5BC5"/>
    <w:rsid w:val="003A6282"/>
    <w:rsid w:val="003A67C7"/>
    <w:rsid w:val="003A741B"/>
    <w:rsid w:val="003B0556"/>
    <w:rsid w:val="003B0E9B"/>
    <w:rsid w:val="003B1BD2"/>
    <w:rsid w:val="003B402A"/>
    <w:rsid w:val="003B43AD"/>
    <w:rsid w:val="003B4451"/>
    <w:rsid w:val="003B50A4"/>
    <w:rsid w:val="003B673E"/>
    <w:rsid w:val="003B750A"/>
    <w:rsid w:val="003B7A69"/>
    <w:rsid w:val="003C030A"/>
    <w:rsid w:val="003C0A6C"/>
    <w:rsid w:val="003C0B30"/>
    <w:rsid w:val="003C0CD3"/>
    <w:rsid w:val="003C2D6D"/>
    <w:rsid w:val="003C3D76"/>
    <w:rsid w:val="003C6841"/>
    <w:rsid w:val="003C6EE5"/>
    <w:rsid w:val="003D14AD"/>
    <w:rsid w:val="003D2EC2"/>
    <w:rsid w:val="003D41E8"/>
    <w:rsid w:val="003D49FD"/>
    <w:rsid w:val="003D4C86"/>
    <w:rsid w:val="003D540C"/>
    <w:rsid w:val="003D5C04"/>
    <w:rsid w:val="003D7EEE"/>
    <w:rsid w:val="003E1183"/>
    <w:rsid w:val="003E121D"/>
    <w:rsid w:val="003E3D57"/>
    <w:rsid w:val="003E42F2"/>
    <w:rsid w:val="003E4F1A"/>
    <w:rsid w:val="003E502D"/>
    <w:rsid w:val="003E53DA"/>
    <w:rsid w:val="003E5E39"/>
    <w:rsid w:val="003E5E78"/>
    <w:rsid w:val="003E7A67"/>
    <w:rsid w:val="003F05FA"/>
    <w:rsid w:val="003F0636"/>
    <w:rsid w:val="003F27F0"/>
    <w:rsid w:val="003F338F"/>
    <w:rsid w:val="003F358F"/>
    <w:rsid w:val="003F447A"/>
    <w:rsid w:val="003F4E27"/>
    <w:rsid w:val="003F5B51"/>
    <w:rsid w:val="003F6618"/>
    <w:rsid w:val="003F6C28"/>
    <w:rsid w:val="003F7EA8"/>
    <w:rsid w:val="0040110E"/>
    <w:rsid w:val="00401220"/>
    <w:rsid w:val="00401349"/>
    <w:rsid w:val="0040169C"/>
    <w:rsid w:val="00401EC4"/>
    <w:rsid w:val="00402ABD"/>
    <w:rsid w:val="00402D27"/>
    <w:rsid w:val="00404918"/>
    <w:rsid w:val="004050EF"/>
    <w:rsid w:val="004060F2"/>
    <w:rsid w:val="00406FB1"/>
    <w:rsid w:val="004075AE"/>
    <w:rsid w:val="00407D6D"/>
    <w:rsid w:val="00410303"/>
    <w:rsid w:val="00410AA0"/>
    <w:rsid w:val="00411304"/>
    <w:rsid w:val="00411C23"/>
    <w:rsid w:val="00412DB0"/>
    <w:rsid w:val="00412EEC"/>
    <w:rsid w:val="00412F94"/>
    <w:rsid w:val="004135AF"/>
    <w:rsid w:val="00413ED0"/>
    <w:rsid w:val="00413F93"/>
    <w:rsid w:val="0041496A"/>
    <w:rsid w:val="00416830"/>
    <w:rsid w:val="00417362"/>
    <w:rsid w:val="00420536"/>
    <w:rsid w:val="00420D9F"/>
    <w:rsid w:val="004228B2"/>
    <w:rsid w:val="00422AFD"/>
    <w:rsid w:val="00423000"/>
    <w:rsid w:val="00424CFD"/>
    <w:rsid w:val="00427DF2"/>
    <w:rsid w:val="00430596"/>
    <w:rsid w:val="00430D44"/>
    <w:rsid w:val="004311D2"/>
    <w:rsid w:val="00431730"/>
    <w:rsid w:val="00432D9B"/>
    <w:rsid w:val="00433698"/>
    <w:rsid w:val="00433A19"/>
    <w:rsid w:val="00433FF8"/>
    <w:rsid w:val="004341BB"/>
    <w:rsid w:val="004347C1"/>
    <w:rsid w:val="004358FF"/>
    <w:rsid w:val="00436D93"/>
    <w:rsid w:val="004371C6"/>
    <w:rsid w:val="00437E63"/>
    <w:rsid w:val="00440482"/>
    <w:rsid w:val="00441CBC"/>
    <w:rsid w:val="00442669"/>
    <w:rsid w:val="0044337E"/>
    <w:rsid w:val="00443D5B"/>
    <w:rsid w:val="004456EA"/>
    <w:rsid w:val="004463A7"/>
    <w:rsid w:val="004505F7"/>
    <w:rsid w:val="00450B50"/>
    <w:rsid w:val="0045118B"/>
    <w:rsid w:val="00452A2E"/>
    <w:rsid w:val="00452C80"/>
    <w:rsid w:val="00452E38"/>
    <w:rsid w:val="00452EFD"/>
    <w:rsid w:val="0045518F"/>
    <w:rsid w:val="004552A5"/>
    <w:rsid w:val="00456896"/>
    <w:rsid w:val="00456EB8"/>
    <w:rsid w:val="004571D2"/>
    <w:rsid w:val="00457CD9"/>
    <w:rsid w:val="004610F6"/>
    <w:rsid w:val="0046186F"/>
    <w:rsid w:val="00461CD8"/>
    <w:rsid w:val="00464E51"/>
    <w:rsid w:val="00464E9B"/>
    <w:rsid w:val="00465DCC"/>
    <w:rsid w:val="00466EC7"/>
    <w:rsid w:val="00466F99"/>
    <w:rsid w:val="0046700A"/>
    <w:rsid w:val="004711A8"/>
    <w:rsid w:val="004711D8"/>
    <w:rsid w:val="00472CF8"/>
    <w:rsid w:val="00474311"/>
    <w:rsid w:val="0047442B"/>
    <w:rsid w:val="00474E4A"/>
    <w:rsid w:val="004752B1"/>
    <w:rsid w:val="0047728A"/>
    <w:rsid w:val="004772A2"/>
    <w:rsid w:val="0047788B"/>
    <w:rsid w:val="00477943"/>
    <w:rsid w:val="00477A43"/>
    <w:rsid w:val="00477FB3"/>
    <w:rsid w:val="00480299"/>
    <w:rsid w:val="00481753"/>
    <w:rsid w:val="00482F14"/>
    <w:rsid w:val="00484391"/>
    <w:rsid w:val="00484B07"/>
    <w:rsid w:val="00486F1E"/>
    <w:rsid w:val="004872A1"/>
    <w:rsid w:val="0048737D"/>
    <w:rsid w:val="00487B2C"/>
    <w:rsid w:val="0049030D"/>
    <w:rsid w:val="00490D8A"/>
    <w:rsid w:val="00490DA5"/>
    <w:rsid w:val="00490F92"/>
    <w:rsid w:val="00492521"/>
    <w:rsid w:val="00493EDD"/>
    <w:rsid w:val="00494277"/>
    <w:rsid w:val="00495A7C"/>
    <w:rsid w:val="00496D08"/>
    <w:rsid w:val="004A02BE"/>
    <w:rsid w:val="004A1430"/>
    <w:rsid w:val="004A19FC"/>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C79"/>
    <w:rsid w:val="004C1DCB"/>
    <w:rsid w:val="004C2FA6"/>
    <w:rsid w:val="004C3D91"/>
    <w:rsid w:val="004C4677"/>
    <w:rsid w:val="004C5088"/>
    <w:rsid w:val="004C5EE7"/>
    <w:rsid w:val="004C6AB2"/>
    <w:rsid w:val="004C6CF9"/>
    <w:rsid w:val="004C6E89"/>
    <w:rsid w:val="004D10BA"/>
    <w:rsid w:val="004D18CC"/>
    <w:rsid w:val="004D2BAF"/>
    <w:rsid w:val="004D2BF3"/>
    <w:rsid w:val="004D3038"/>
    <w:rsid w:val="004D39AF"/>
    <w:rsid w:val="004D429C"/>
    <w:rsid w:val="004D51EC"/>
    <w:rsid w:val="004D5C6C"/>
    <w:rsid w:val="004E233E"/>
    <w:rsid w:val="004E23C3"/>
    <w:rsid w:val="004E32B3"/>
    <w:rsid w:val="004E3CDD"/>
    <w:rsid w:val="004E4AC3"/>
    <w:rsid w:val="004E630F"/>
    <w:rsid w:val="004F0520"/>
    <w:rsid w:val="004F0DF5"/>
    <w:rsid w:val="004F1259"/>
    <w:rsid w:val="004F1A56"/>
    <w:rsid w:val="004F332F"/>
    <w:rsid w:val="004F3D57"/>
    <w:rsid w:val="004F4489"/>
    <w:rsid w:val="004F4524"/>
    <w:rsid w:val="004F4726"/>
    <w:rsid w:val="004F499C"/>
    <w:rsid w:val="004F5596"/>
    <w:rsid w:val="004F58E1"/>
    <w:rsid w:val="004F5B74"/>
    <w:rsid w:val="004F60FC"/>
    <w:rsid w:val="004F6257"/>
    <w:rsid w:val="004F7413"/>
    <w:rsid w:val="004F7BBE"/>
    <w:rsid w:val="004F7DC2"/>
    <w:rsid w:val="005003EE"/>
    <w:rsid w:val="00500783"/>
    <w:rsid w:val="00501DFF"/>
    <w:rsid w:val="005033EC"/>
    <w:rsid w:val="005034C8"/>
    <w:rsid w:val="005039F6"/>
    <w:rsid w:val="0050675C"/>
    <w:rsid w:val="00506C56"/>
    <w:rsid w:val="00511276"/>
    <w:rsid w:val="00511540"/>
    <w:rsid w:val="0051198B"/>
    <w:rsid w:val="00512642"/>
    <w:rsid w:val="00512859"/>
    <w:rsid w:val="00512D19"/>
    <w:rsid w:val="00512F95"/>
    <w:rsid w:val="00515028"/>
    <w:rsid w:val="005172F8"/>
    <w:rsid w:val="00517968"/>
    <w:rsid w:val="005209A0"/>
    <w:rsid w:val="00520C26"/>
    <w:rsid w:val="00521002"/>
    <w:rsid w:val="0052134F"/>
    <w:rsid w:val="00521E6A"/>
    <w:rsid w:val="0052219F"/>
    <w:rsid w:val="0052495F"/>
    <w:rsid w:val="00524A93"/>
    <w:rsid w:val="005250F0"/>
    <w:rsid w:val="00526145"/>
    <w:rsid w:val="00526297"/>
    <w:rsid w:val="00527EF4"/>
    <w:rsid w:val="0052C4E0"/>
    <w:rsid w:val="00530159"/>
    <w:rsid w:val="00532096"/>
    <w:rsid w:val="00532D62"/>
    <w:rsid w:val="0053328E"/>
    <w:rsid w:val="005334C1"/>
    <w:rsid w:val="00534951"/>
    <w:rsid w:val="00534E91"/>
    <w:rsid w:val="005350D1"/>
    <w:rsid w:val="005350EC"/>
    <w:rsid w:val="00536424"/>
    <w:rsid w:val="005364DD"/>
    <w:rsid w:val="00536B01"/>
    <w:rsid w:val="00541F43"/>
    <w:rsid w:val="0054249F"/>
    <w:rsid w:val="00542DDB"/>
    <w:rsid w:val="00543058"/>
    <w:rsid w:val="00543559"/>
    <w:rsid w:val="005446B4"/>
    <w:rsid w:val="00544B87"/>
    <w:rsid w:val="00545AB0"/>
    <w:rsid w:val="00545E47"/>
    <w:rsid w:val="00547F56"/>
    <w:rsid w:val="00550743"/>
    <w:rsid w:val="00550E65"/>
    <w:rsid w:val="00550F13"/>
    <w:rsid w:val="005513A9"/>
    <w:rsid w:val="005524B9"/>
    <w:rsid w:val="00552669"/>
    <w:rsid w:val="005526C7"/>
    <w:rsid w:val="005533B5"/>
    <w:rsid w:val="005536EF"/>
    <w:rsid w:val="005536FD"/>
    <w:rsid w:val="0055472F"/>
    <w:rsid w:val="00554B0D"/>
    <w:rsid w:val="0055724D"/>
    <w:rsid w:val="00557F71"/>
    <w:rsid w:val="00557FFC"/>
    <w:rsid w:val="005600F1"/>
    <w:rsid w:val="00560B17"/>
    <w:rsid w:val="00560B80"/>
    <w:rsid w:val="00561251"/>
    <w:rsid w:val="00561467"/>
    <w:rsid w:val="00561CC8"/>
    <w:rsid w:val="005636F7"/>
    <w:rsid w:val="00563B7C"/>
    <w:rsid w:val="00565189"/>
    <w:rsid w:val="00565C66"/>
    <w:rsid w:val="00566018"/>
    <w:rsid w:val="005669D1"/>
    <w:rsid w:val="00566CF8"/>
    <w:rsid w:val="005677F4"/>
    <w:rsid w:val="00570116"/>
    <w:rsid w:val="005731D7"/>
    <w:rsid w:val="005734DA"/>
    <w:rsid w:val="00574387"/>
    <w:rsid w:val="00575794"/>
    <w:rsid w:val="0058045B"/>
    <w:rsid w:val="00580A16"/>
    <w:rsid w:val="00580A36"/>
    <w:rsid w:val="0058115D"/>
    <w:rsid w:val="00581A60"/>
    <w:rsid w:val="00581E6B"/>
    <w:rsid w:val="00583A7B"/>
    <w:rsid w:val="00584F19"/>
    <w:rsid w:val="005851E8"/>
    <w:rsid w:val="00585A88"/>
    <w:rsid w:val="00585F88"/>
    <w:rsid w:val="005861FC"/>
    <w:rsid w:val="00586953"/>
    <w:rsid w:val="0058757E"/>
    <w:rsid w:val="00590521"/>
    <w:rsid w:val="005950CC"/>
    <w:rsid w:val="00597160"/>
    <w:rsid w:val="00597286"/>
    <w:rsid w:val="00597659"/>
    <w:rsid w:val="00597DD2"/>
    <w:rsid w:val="00597EE2"/>
    <w:rsid w:val="005A2B79"/>
    <w:rsid w:val="005A3A10"/>
    <w:rsid w:val="005A3AEE"/>
    <w:rsid w:val="005A51D2"/>
    <w:rsid w:val="005A7F1E"/>
    <w:rsid w:val="005B03A6"/>
    <w:rsid w:val="005B2BB8"/>
    <w:rsid w:val="005B2EA7"/>
    <w:rsid w:val="005B41D4"/>
    <w:rsid w:val="005B4C93"/>
    <w:rsid w:val="005B6890"/>
    <w:rsid w:val="005B70E1"/>
    <w:rsid w:val="005C1F11"/>
    <w:rsid w:val="005C3EA1"/>
    <w:rsid w:val="005C40A5"/>
    <w:rsid w:val="005C416C"/>
    <w:rsid w:val="005C4D4B"/>
    <w:rsid w:val="005C59F5"/>
    <w:rsid w:val="005D1688"/>
    <w:rsid w:val="005D17C0"/>
    <w:rsid w:val="005D356F"/>
    <w:rsid w:val="005D419D"/>
    <w:rsid w:val="005D4303"/>
    <w:rsid w:val="005D587C"/>
    <w:rsid w:val="005D64BF"/>
    <w:rsid w:val="005D78B4"/>
    <w:rsid w:val="005E01BF"/>
    <w:rsid w:val="005E0D92"/>
    <w:rsid w:val="005E188B"/>
    <w:rsid w:val="005E1A90"/>
    <w:rsid w:val="005E2ADF"/>
    <w:rsid w:val="005E52D3"/>
    <w:rsid w:val="005E621E"/>
    <w:rsid w:val="005E63E9"/>
    <w:rsid w:val="005E6AF4"/>
    <w:rsid w:val="005E70F9"/>
    <w:rsid w:val="005E7244"/>
    <w:rsid w:val="005F08FC"/>
    <w:rsid w:val="005F120F"/>
    <w:rsid w:val="005F4DB8"/>
    <w:rsid w:val="005F68CD"/>
    <w:rsid w:val="005F7BF5"/>
    <w:rsid w:val="00600F4C"/>
    <w:rsid w:val="00601D16"/>
    <w:rsid w:val="00602859"/>
    <w:rsid w:val="00603791"/>
    <w:rsid w:val="00604FE6"/>
    <w:rsid w:val="00606B37"/>
    <w:rsid w:val="00606D6B"/>
    <w:rsid w:val="00611901"/>
    <w:rsid w:val="00612EB7"/>
    <w:rsid w:val="00613149"/>
    <w:rsid w:val="006133F8"/>
    <w:rsid w:val="00613792"/>
    <w:rsid w:val="00613954"/>
    <w:rsid w:val="00615389"/>
    <w:rsid w:val="00616DCB"/>
    <w:rsid w:val="00617DB5"/>
    <w:rsid w:val="00623349"/>
    <w:rsid w:val="0062392A"/>
    <w:rsid w:val="00623B25"/>
    <w:rsid w:val="00623DBE"/>
    <w:rsid w:val="00624625"/>
    <w:rsid w:val="006247F2"/>
    <w:rsid w:val="00624D42"/>
    <w:rsid w:val="00624E86"/>
    <w:rsid w:val="0062519E"/>
    <w:rsid w:val="0062711D"/>
    <w:rsid w:val="00627485"/>
    <w:rsid w:val="00627E81"/>
    <w:rsid w:val="00630625"/>
    <w:rsid w:val="00630D06"/>
    <w:rsid w:val="00631A66"/>
    <w:rsid w:val="006335E2"/>
    <w:rsid w:val="006352BD"/>
    <w:rsid w:val="00635571"/>
    <w:rsid w:val="00635617"/>
    <w:rsid w:val="006402F1"/>
    <w:rsid w:val="0064082E"/>
    <w:rsid w:val="00641B2B"/>
    <w:rsid w:val="00642478"/>
    <w:rsid w:val="00642700"/>
    <w:rsid w:val="00642A74"/>
    <w:rsid w:val="00642D1D"/>
    <w:rsid w:val="00643A3D"/>
    <w:rsid w:val="0064412F"/>
    <w:rsid w:val="0064515A"/>
    <w:rsid w:val="006457B5"/>
    <w:rsid w:val="00646B4F"/>
    <w:rsid w:val="00646E7F"/>
    <w:rsid w:val="0064734F"/>
    <w:rsid w:val="006478BE"/>
    <w:rsid w:val="00647CB8"/>
    <w:rsid w:val="00650977"/>
    <w:rsid w:val="00651F53"/>
    <w:rsid w:val="0065215C"/>
    <w:rsid w:val="0065264A"/>
    <w:rsid w:val="00652B1E"/>
    <w:rsid w:val="006564B7"/>
    <w:rsid w:val="006569F5"/>
    <w:rsid w:val="00656D00"/>
    <w:rsid w:val="006600E9"/>
    <w:rsid w:val="00660BDD"/>
    <w:rsid w:val="00660BE2"/>
    <w:rsid w:val="00661FA6"/>
    <w:rsid w:val="006626B4"/>
    <w:rsid w:val="00662FF6"/>
    <w:rsid w:val="00663EDF"/>
    <w:rsid w:val="006664BB"/>
    <w:rsid w:val="00666B50"/>
    <w:rsid w:val="00670E78"/>
    <w:rsid w:val="006719FB"/>
    <w:rsid w:val="00672546"/>
    <w:rsid w:val="00672838"/>
    <w:rsid w:val="006733E8"/>
    <w:rsid w:val="0067346F"/>
    <w:rsid w:val="00673750"/>
    <w:rsid w:val="006740B7"/>
    <w:rsid w:val="006742B0"/>
    <w:rsid w:val="0067513E"/>
    <w:rsid w:val="00675ED6"/>
    <w:rsid w:val="00676C67"/>
    <w:rsid w:val="00677311"/>
    <w:rsid w:val="006773C0"/>
    <w:rsid w:val="006778D6"/>
    <w:rsid w:val="00681DF2"/>
    <w:rsid w:val="0068279E"/>
    <w:rsid w:val="00682A6A"/>
    <w:rsid w:val="00683895"/>
    <w:rsid w:val="00684AB2"/>
    <w:rsid w:val="00684D1B"/>
    <w:rsid w:val="00687B27"/>
    <w:rsid w:val="006887F0"/>
    <w:rsid w:val="006904F5"/>
    <w:rsid w:val="006946AD"/>
    <w:rsid w:val="00694D83"/>
    <w:rsid w:val="00695345"/>
    <w:rsid w:val="00695484"/>
    <w:rsid w:val="00695B53"/>
    <w:rsid w:val="0069736A"/>
    <w:rsid w:val="00697EC4"/>
    <w:rsid w:val="006A1666"/>
    <w:rsid w:val="006A2025"/>
    <w:rsid w:val="006A2461"/>
    <w:rsid w:val="006A2786"/>
    <w:rsid w:val="006A4E8A"/>
    <w:rsid w:val="006A5937"/>
    <w:rsid w:val="006A621B"/>
    <w:rsid w:val="006A671D"/>
    <w:rsid w:val="006A68B8"/>
    <w:rsid w:val="006A77C1"/>
    <w:rsid w:val="006B1661"/>
    <w:rsid w:val="006B177C"/>
    <w:rsid w:val="006B37F5"/>
    <w:rsid w:val="006B428A"/>
    <w:rsid w:val="006B5A62"/>
    <w:rsid w:val="006B67CB"/>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D3C"/>
    <w:rsid w:val="006D38BD"/>
    <w:rsid w:val="006D3EA9"/>
    <w:rsid w:val="006D47AA"/>
    <w:rsid w:val="006D4996"/>
    <w:rsid w:val="006D71B7"/>
    <w:rsid w:val="006D796A"/>
    <w:rsid w:val="006E022D"/>
    <w:rsid w:val="006E312F"/>
    <w:rsid w:val="006E3172"/>
    <w:rsid w:val="006E31EB"/>
    <w:rsid w:val="006E38E1"/>
    <w:rsid w:val="006E4938"/>
    <w:rsid w:val="006E55FE"/>
    <w:rsid w:val="006F04C2"/>
    <w:rsid w:val="006F12C1"/>
    <w:rsid w:val="006F18E4"/>
    <w:rsid w:val="006F4048"/>
    <w:rsid w:val="006F6F69"/>
    <w:rsid w:val="006F7B67"/>
    <w:rsid w:val="00700270"/>
    <w:rsid w:val="007004EA"/>
    <w:rsid w:val="007007CA"/>
    <w:rsid w:val="007025BC"/>
    <w:rsid w:val="00702AA8"/>
    <w:rsid w:val="0070356B"/>
    <w:rsid w:val="007036A9"/>
    <w:rsid w:val="00704E89"/>
    <w:rsid w:val="007055F4"/>
    <w:rsid w:val="007063C1"/>
    <w:rsid w:val="00706760"/>
    <w:rsid w:val="00710156"/>
    <w:rsid w:val="00710948"/>
    <w:rsid w:val="0071254F"/>
    <w:rsid w:val="00713006"/>
    <w:rsid w:val="0071312E"/>
    <w:rsid w:val="0071399A"/>
    <w:rsid w:val="0071484C"/>
    <w:rsid w:val="0071487D"/>
    <w:rsid w:val="0071632C"/>
    <w:rsid w:val="00716B32"/>
    <w:rsid w:val="00716F23"/>
    <w:rsid w:val="0072095F"/>
    <w:rsid w:val="00722923"/>
    <w:rsid w:val="00722EEE"/>
    <w:rsid w:val="007232C6"/>
    <w:rsid w:val="00723A5F"/>
    <w:rsid w:val="00724810"/>
    <w:rsid w:val="00724F5F"/>
    <w:rsid w:val="007256C3"/>
    <w:rsid w:val="0072627B"/>
    <w:rsid w:val="0072782B"/>
    <w:rsid w:val="00727C8B"/>
    <w:rsid w:val="007314AC"/>
    <w:rsid w:val="00731D77"/>
    <w:rsid w:val="007321F5"/>
    <w:rsid w:val="00733D5F"/>
    <w:rsid w:val="0073489D"/>
    <w:rsid w:val="00735C0A"/>
    <w:rsid w:val="00736632"/>
    <w:rsid w:val="0073752F"/>
    <w:rsid w:val="00740BAD"/>
    <w:rsid w:val="00741144"/>
    <w:rsid w:val="00742E63"/>
    <w:rsid w:val="00744658"/>
    <w:rsid w:val="00744EBF"/>
    <w:rsid w:val="00746C42"/>
    <w:rsid w:val="00746EA3"/>
    <w:rsid w:val="007505CD"/>
    <w:rsid w:val="00754409"/>
    <w:rsid w:val="00754AF6"/>
    <w:rsid w:val="007557FA"/>
    <w:rsid w:val="00756780"/>
    <w:rsid w:val="0076081A"/>
    <w:rsid w:val="0076082D"/>
    <w:rsid w:val="007614DA"/>
    <w:rsid w:val="00762AA5"/>
    <w:rsid w:val="00764460"/>
    <w:rsid w:val="007644F1"/>
    <w:rsid w:val="00765C48"/>
    <w:rsid w:val="00766BCD"/>
    <w:rsid w:val="00766E7B"/>
    <w:rsid w:val="0076700B"/>
    <w:rsid w:val="007670AE"/>
    <w:rsid w:val="0076779A"/>
    <w:rsid w:val="00770D24"/>
    <w:rsid w:val="00770E45"/>
    <w:rsid w:val="00770F09"/>
    <w:rsid w:val="00771782"/>
    <w:rsid w:val="00773250"/>
    <w:rsid w:val="007732CE"/>
    <w:rsid w:val="0077368A"/>
    <w:rsid w:val="00775D51"/>
    <w:rsid w:val="0077761C"/>
    <w:rsid w:val="00777AC7"/>
    <w:rsid w:val="0078024D"/>
    <w:rsid w:val="0078087C"/>
    <w:rsid w:val="007808E8"/>
    <w:rsid w:val="00782343"/>
    <w:rsid w:val="0078252F"/>
    <w:rsid w:val="00782CEA"/>
    <w:rsid w:val="0078310B"/>
    <w:rsid w:val="0078423E"/>
    <w:rsid w:val="007903CE"/>
    <w:rsid w:val="00791DF1"/>
    <w:rsid w:val="00792777"/>
    <w:rsid w:val="00794E3C"/>
    <w:rsid w:val="00794F0C"/>
    <w:rsid w:val="007955F7"/>
    <w:rsid w:val="00795672"/>
    <w:rsid w:val="00795DD3"/>
    <w:rsid w:val="00797A9D"/>
    <w:rsid w:val="00797F21"/>
    <w:rsid w:val="00797F8E"/>
    <w:rsid w:val="007A1E9E"/>
    <w:rsid w:val="007A31C7"/>
    <w:rsid w:val="007A344B"/>
    <w:rsid w:val="007A3858"/>
    <w:rsid w:val="007A4613"/>
    <w:rsid w:val="007A4D43"/>
    <w:rsid w:val="007A6733"/>
    <w:rsid w:val="007A7084"/>
    <w:rsid w:val="007A70FF"/>
    <w:rsid w:val="007A74FA"/>
    <w:rsid w:val="007B047D"/>
    <w:rsid w:val="007B159D"/>
    <w:rsid w:val="007B20EC"/>
    <w:rsid w:val="007B228B"/>
    <w:rsid w:val="007B3AAF"/>
    <w:rsid w:val="007B53AD"/>
    <w:rsid w:val="007B5C6D"/>
    <w:rsid w:val="007C058B"/>
    <w:rsid w:val="007C16A5"/>
    <w:rsid w:val="007C22A8"/>
    <w:rsid w:val="007C2BA8"/>
    <w:rsid w:val="007C32DA"/>
    <w:rsid w:val="007C48C2"/>
    <w:rsid w:val="007C5544"/>
    <w:rsid w:val="007C600D"/>
    <w:rsid w:val="007C6234"/>
    <w:rsid w:val="007C6A08"/>
    <w:rsid w:val="007D104C"/>
    <w:rsid w:val="007D3784"/>
    <w:rsid w:val="007D45CA"/>
    <w:rsid w:val="007D4676"/>
    <w:rsid w:val="007D4A7E"/>
    <w:rsid w:val="007D50B8"/>
    <w:rsid w:val="007D618A"/>
    <w:rsid w:val="007E094E"/>
    <w:rsid w:val="007E144E"/>
    <w:rsid w:val="007E1D3B"/>
    <w:rsid w:val="007E26DE"/>
    <w:rsid w:val="007E2D8A"/>
    <w:rsid w:val="007E2F1A"/>
    <w:rsid w:val="007E3549"/>
    <w:rsid w:val="007E35C8"/>
    <w:rsid w:val="007E4883"/>
    <w:rsid w:val="007E553F"/>
    <w:rsid w:val="007E6A64"/>
    <w:rsid w:val="007E705C"/>
    <w:rsid w:val="007F052D"/>
    <w:rsid w:val="007F164F"/>
    <w:rsid w:val="007F1794"/>
    <w:rsid w:val="007F1B94"/>
    <w:rsid w:val="007F2357"/>
    <w:rsid w:val="007F2673"/>
    <w:rsid w:val="007F2972"/>
    <w:rsid w:val="007F3BB3"/>
    <w:rsid w:val="007F3C69"/>
    <w:rsid w:val="007F48A1"/>
    <w:rsid w:val="007F5FC0"/>
    <w:rsid w:val="007F77E0"/>
    <w:rsid w:val="007F7F6C"/>
    <w:rsid w:val="00800165"/>
    <w:rsid w:val="00800BD4"/>
    <w:rsid w:val="00800D30"/>
    <w:rsid w:val="00800ED8"/>
    <w:rsid w:val="00802361"/>
    <w:rsid w:val="00804120"/>
    <w:rsid w:val="00804558"/>
    <w:rsid w:val="008045A6"/>
    <w:rsid w:val="0080521F"/>
    <w:rsid w:val="00805BFB"/>
    <w:rsid w:val="00806B17"/>
    <w:rsid w:val="00806E48"/>
    <w:rsid w:val="00807568"/>
    <w:rsid w:val="008112C8"/>
    <w:rsid w:val="00811597"/>
    <w:rsid w:val="0081250F"/>
    <w:rsid w:val="00812811"/>
    <w:rsid w:val="00813281"/>
    <w:rsid w:val="00813ABE"/>
    <w:rsid w:val="00813DAD"/>
    <w:rsid w:val="00816F41"/>
    <w:rsid w:val="008179FE"/>
    <w:rsid w:val="00820062"/>
    <w:rsid w:val="0082009B"/>
    <w:rsid w:val="00820104"/>
    <w:rsid w:val="008207BD"/>
    <w:rsid w:val="00820A98"/>
    <w:rsid w:val="00822AA1"/>
    <w:rsid w:val="00825307"/>
    <w:rsid w:val="00825AD4"/>
    <w:rsid w:val="008262F6"/>
    <w:rsid w:val="008264D3"/>
    <w:rsid w:val="00831D41"/>
    <w:rsid w:val="00834B15"/>
    <w:rsid w:val="00835732"/>
    <w:rsid w:val="0083647B"/>
    <w:rsid w:val="008365C3"/>
    <w:rsid w:val="00836DE4"/>
    <w:rsid w:val="00837152"/>
    <w:rsid w:val="00837AC8"/>
    <w:rsid w:val="00844E2E"/>
    <w:rsid w:val="00845FC7"/>
    <w:rsid w:val="008477B9"/>
    <w:rsid w:val="00847C6E"/>
    <w:rsid w:val="00850A21"/>
    <w:rsid w:val="0085200C"/>
    <w:rsid w:val="0085223F"/>
    <w:rsid w:val="00854602"/>
    <w:rsid w:val="008548BD"/>
    <w:rsid w:val="008554B6"/>
    <w:rsid w:val="00857224"/>
    <w:rsid w:val="00857D88"/>
    <w:rsid w:val="0086009F"/>
    <w:rsid w:val="0086159D"/>
    <w:rsid w:val="00862912"/>
    <w:rsid w:val="008635E8"/>
    <w:rsid w:val="0086367C"/>
    <w:rsid w:val="008640CE"/>
    <w:rsid w:val="008648F7"/>
    <w:rsid w:val="00867470"/>
    <w:rsid w:val="00867F24"/>
    <w:rsid w:val="00867F9A"/>
    <w:rsid w:val="0087041F"/>
    <w:rsid w:val="00872363"/>
    <w:rsid w:val="008723C3"/>
    <w:rsid w:val="00872E58"/>
    <w:rsid w:val="00873C8D"/>
    <w:rsid w:val="00874591"/>
    <w:rsid w:val="008757B0"/>
    <w:rsid w:val="00875C2B"/>
    <w:rsid w:val="008763E8"/>
    <w:rsid w:val="00876812"/>
    <w:rsid w:val="008770EC"/>
    <w:rsid w:val="00877D1F"/>
    <w:rsid w:val="008801E5"/>
    <w:rsid w:val="008810DA"/>
    <w:rsid w:val="00881237"/>
    <w:rsid w:val="00881E89"/>
    <w:rsid w:val="008820F3"/>
    <w:rsid w:val="0088281D"/>
    <w:rsid w:val="00882FAB"/>
    <w:rsid w:val="00884FC8"/>
    <w:rsid w:val="00884FDA"/>
    <w:rsid w:val="008854AD"/>
    <w:rsid w:val="00886546"/>
    <w:rsid w:val="00890025"/>
    <w:rsid w:val="00890AFF"/>
    <w:rsid w:val="00892048"/>
    <w:rsid w:val="008920D1"/>
    <w:rsid w:val="0089392B"/>
    <w:rsid w:val="00894038"/>
    <w:rsid w:val="00894428"/>
    <w:rsid w:val="00895E7E"/>
    <w:rsid w:val="00897520"/>
    <w:rsid w:val="008A05DF"/>
    <w:rsid w:val="008A0705"/>
    <w:rsid w:val="008A0B45"/>
    <w:rsid w:val="008A5E16"/>
    <w:rsid w:val="008A642E"/>
    <w:rsid w:val="008A753C"/>
    <w:rsid w:val="008A790C"/>
    <w:rsid w:val="008A7B35"/>
    <w:rsid w:val="008A7C6B"/>
    <w:rsid w:val="008A7E63"/>
    <w:rsid w:val="008B00D8"/>
    <w:rsid w:val="008B08E6"/>
    <w:rsid w:val="008B1414"/>
    <w:rsid w:val="008B143A"/>
    <w:rsid w:val="008B1834"/>
    <w:rsid w:val="008B33B5"/>
    <w:rsid w:val="008B4E4F"/>
    <w:rsid w:val="008B7843"/>
    <w:rsid w:val="008B7BCE"/>
    <w:rsid w:val="008B7E61"/>
    <w:rsid w:val="008C257A"/>
    <w:rsid w:val="008C346A"/>
    <w:rsid w:val="008C3A95"/>
    <w:rsid w:val="008C3E04"/>
    <w:rsid w:val="008C4342"/>
    <w:rsid w:val="008C4D81"/>
    <w:rsid w:val="008C623C"/>
    <w:rsid w:val="008D122A"/>
    <w:rsid w:val="008D1C42"/>
    <w:rsid w:val="008D25D8"/>
    <w:rsid w:val="008D4BDF"/>
    <w:rsid w:val="008D5D1B"/>
    <w:rsid w:val="008D6848"/>
    <w:rsid w:val="008D6C04"/>
    <w:rsid w:val="008D703F"/>
    <w:rsid w:val="008D7E7B"/>
    <w:rsid w:val="008E070F"/>
    <w:rsid w:val="008E0B24"/>
    <w:rsid w:val="008E1466"/>
    <w:rsid w:val="008E34B6"/>
    <w:rsid w:val="008E379F"/>
    <w:rsid w:val="008E468D"/>
    <w:rsid w:val="008E4FC0"/>
    <w:rsid w:val="008E5B4B"/>
    <w:rsid w:val="008F0C19"/>
    <w:rsid w:val="008F26BA"/>
    <w:rsid w:val="008F3ABB"/>
    <w:rsid w:val="008F4B74"/>
    <w:rsid w:val="008F57CC"/>
    <w:rsid w:val="008F5C0D"/>
    <w:rsid w:val="008F5E03"/>
    <w:rsid w:val="008F6D65"/>
    <w:rsid w:val="008F7B43"/>
    <w:rsid w:val="00900AA8"/>
    <w:rsid w:val="009016CC"/>
    <w:rsid w:val="00903346"/>
    <w:rsid w:val="00903C98"/>
    <w:rsid w:val="00904485"/>
    <w:rsid w:val="00904B83"/>
    <w:rsid w:val="009058A4"/>
    <w:rsid w:val="0090698E"/>
    <w:rsid w:val="00906DF5"/>
    <w:rsid w:val="00906E20"/>
    <w:rsid w:val="00907164"/>
    <w:rsid w:val="00907441"/>
    <w:rsid w:val="00907DD6"/>
    <w:rsid w:val="00911974"/>
    <w:rsid w:val="00911F19"/>
    <w:rsid w:val="00913345"/>
    <w:rsid w:val="00913E56"/>
    <w:rsid w:val="00913E8A"/>
    <w:rsid w:val="009143DB"/>
    <w:rsid w:val="00914809"/>
    <w:rsid w:val="009162A8"/>
    <w:rsid w:val="00916465"/>
    <w:rsid w:val="00920EB7"/>
    <w:rsid w:val="009259EB"/>
    <w:rsid w:val="00926475"/>
    <w:rsid w:val="00927A8B"/>
    <w:rsid w:val="00927C41"/>
    <w:rsid w:val="00930C3B"/>
    <w:rsid w:val="00931E1B"/>
    <w:rsid w:val="00933F50"/>
    <w:rsid w:val="009344B9"/>
    <w:rsid w:val="00937068"/>
    <w:rsid w:val="00937241"/>
    <w:rsid w:val="00937FE2"/>
    <w:rsid w:val="0094171A"/>
    <w:rsid w:val="00941D5D"/>
    <w:rsid w:val="00942CF6"/>
    <w:rsid w:val="0094354B"/>
    <w:rsid w:val="00943684"/>
    <w:rsid w:val="00944CD5"/>
    <w:rsid w:val="00945331"/>
    <w:rsid w:val="0094576E"/>
    <w:rsid w:val="009460A3"/>
    <w:rsid w:val="009462B4"/>
    <w:rsid w:val="00946CC4"/>
    <w:rsid w:val="00947678"/>
    <w:rsid w:val="00950392"/>
    <w:rsid w:val="00951AC1"/>
    <w:rsid w:val="0095231B"/>
    <w:rsid w:val="00954F6E"/>
    <w:rsid w:val="0095551A"/>
    <w:rsid w:val="009558DD"/>
    <w:rsid w:val="009559CC"/>
    <w:rsid w:val="00956324"/>
    <w:rsid w:val="0096030D"/>
    <w:rsid w:val="009609F0"/>
    <w:rsid w:val="00960D4B"/>
    <w:rsid w:val="0096350D"/>
    <w:rsid w:val="009637F3"/>
    <w:rsid w:val="00963C2A"/>
    <w:rsid w:val="00963F3B"/>
    <w:rsid w:val="009642EE"/>
    <w:rsid w:val="009652D0"/>
    <w:rsid w:val="009667AC"/>
    <w:rsid w:val="009673C5"/>
    <w:rsid w:val="0096797E"/>
    <w:rsid w:val="009702A0"/>
    <w:rsid w:val="00971820"/>
    <w:rsid w:val="00973D38"/>
    <w:rsid w:val="00973E9E"/>
    <w:rsid w:val="00974779"/>
    <w:rsid w:val="00977010"/>
    <w:rsid w:val="00980785"/>
    <w:rsid w:val="009807E6"/>
    <w:rsid w:val="00980EDE"/>
    <w:rsid w:val="009817BD"/>
    <w:rsid w:val="00982325"/>
    <w:rsid w:val="0098281A"/>
    <w:rsid w:val="0098285E"/>
    <w:rsid w:val="009831FE"/>
    <w:rsid w:val="00984423"/>
    <w:rsid w:val="00984961"/>
    <w:rsid w:val="009858A0"/>
    <w:rsid w:val="009870DB"/>
    <w:rsid w:val="009878CC"/>
    <w:rsid w:val="009918F1"/>
    <w:rsid w:val="009926CC"/>
    <w:rsid w:val="00993A14"/>
    <w:rsid w:val="00993BC8"/>
    <w:rsid w:val="00995444"/>
    <w:rsid w:val="0099577A"/>
    <w:rsid w:val="009967C0"/>
    <w:rsid w:val="00997D52"/>
    <w:rsid w:val="00997F19"/>
    <w:rsid w:val="009A0975"/>
    <w:rsid w:val="009A2F47"/>
    <w:rsid w:val="009A3474"/>
    <w:rsid w:val="009A3B22"/>
    <w:rsid w:val="009A49AF"/>
    <w:rsid w:val="009A5504"/>
    <w:rsid w:val="009A5956"/>
    <w:rsid w:val="009A5CE8"/>
    <w:rsid w:val="009A6057"/>
    <w:rsid w:val="009A7843"/>
    <w:rsid w:val="009A7C04"/>
    <w:rsid w:val="009A7EBB"/>
    <w:rsid w:val="009B08BA"/>
    <w:rsid w:val="009B22C4"/>
    <w:rsid w:val="009B3C26"/>
    <w:rsid w:val="009B43B4"/>
    <w:rsid w:val="009B52EF"/>
    <w:rsid w:val="009B6955"/>
    <w:rsid w:val="009B6DA9"/>
    <w:rsid w:val="009B743B"/>
    <w:rsid w:val="009B78B3"/>
    <w:rsid w:val="009B7EEB"/>
    <w:rsid w:val="009C020E"/>
    <w:rsid w:val="009C0578"/>
    <w:rsid w:val="009C066A"/>
    <w:rsid w:val="009C082C"/>
    <w:rsid w:val="009C102F"/>
    <w:rsid w:val="009C323B"/>
    <w:rsid w:val="009C3380"/>
    <w:rsid w:val="009C4177"/>
    <w:rsid w:val="009C6DA0"/>
    <w:rsid w:val="009D084C"/>
    <w:rsid w:val="009D1F7A"/>
    <w:rsid w:val="009D278A"/>
    <w:rsid w:val="009D29FF"/>
    <w:rsid w:val="009D3AE9"/>
    <w:rsid w:val="009D3C5E"/>
    <w:rsid w:val="009D5D74"/>
    <w:rsid w:val="009D6826"/>
    <w:rsid w:val="009D68C5"/>
    <w:rsid w:val="009D7652"/>
    <w:rsid w:val="009D7B97"/>
    <w:rsid w:val="009E07D1"/>
    <w:rsid w:val="009E0849"/>
    <w:rsid w:val="009E1652"/>
    <w:rsid w:val="009E1E9D"/>
    <w:rsid w:val="009E2C0E"/>
    <w:rsid w:val="009E2F46"/>
    <w:rsid w:val="009E346E"/>
    <w:rsid w:val="009E489B"/>
    <w:rsid w:val="009E4F11"/>
    <w:rsid w:val="009E4FB0"/>
    <w:rsid w:val="009E549F"/>
    <w:rsid w:val="009E56E8"/>
    <w:rsid w:val="009E5B01"/>
    <w:rsid w:val="009E6B35"/>
    <w:rsid w:val="009F0BFF"/>
    <w:rsid w:val="009F2106"/>
    <w:rsid w:val="009F4F1B"/>
    <w:rsid w:val="009F5ADE"/>
    <w:rsid w:val="009F6F53"/>
    <w:rsid w:val="00A01495"/>
    <w:rsid w:val="00A0173C"/>
    <w:rsid w:val="00A0219A"/>
    <w:rsid w:val="00A029E2"/>
    <w:rsid w:val="00A05321"/>
    <w:rsid w:val="00A10E1C"/>
    <w:rsid w:val="00A11DC9"/>
    <w:rsid w:val="00A12F4F"/>
    <w:rsid w:val="00A143B9"/>
    <w:rsid w:val="00A14797"/>
    <w:rsid w:val="00A1479C"/>
    <w:rsid w:val="00A14ABE"/>
    <w:rsid w:val="00A1599F"/>
    <w:rsid w:val="00A1679D"/>
    <w:rsid w:val="00A1749C"/>
    <w:rsid w:val="00A209A6"/>
    <w:rsid w:val="00A21745"/>
    <w:rsid w:val="00A21C24"/>
    <w:rsid w:val="00A223FD"/>
    <w:rsid w:val="00A25046"/>
    <w:rsid w:val="00A25AAE"/>
    <w:rsid w:val="00A26D9B"/>
    <w:rsid w:val="00A27244"/>
    <w:rsid w:val="00A274C6"/>
    <w:rsid w:val="00A32638"/>
    <w:rsid w:val="00A33982"/>
    <w:rsid w:val="00A341A2"/>
    <w:rsid w:val="00A366E8"/>
    <w:rsid w:val="00A40D51"/>
    <w:rsid w:val="00A41ABA"/>
    <w:rsid w:val="00A41D71"/>
    <w:rsid w:val="00A42426"/>
    <w:rsid w:val="00A4353B"/>
    <w:rsid w:val="00A44001"/>
    <w:rsid w:val="00A45B2B"/>
    <w:rsid w:val="00A46118"/>
    <w:rsid w:val="00A46A52"/>
    <w:rsid w:val="00A470A8"/>
    <w:rsid w:val="00A475A9"/>
    <w:rsid w:val="00A47707"/>
    <w:rsid w:val="00A47A96"/>
    <w:rsid w:val="00A50F2B"/>
    <w:rsid w:val="00A5398B"/>
    <w:rsid w:val="00A53A1F"/>
    <w:rsid w:val="00A55C89"/>
    <w:rsid w:val="00A57282"/>
    <w:rsid w:val="00A576B1"/>
    <w:rsid w:val="00A6088B"/>
    <w:rsid w:val="00A60BD2"/>
    <w:rsid w:val="00A618A4"/>
    <w:rsid w:val="00A61FFB"/>
    <w:rsid w:val="00A62F45"/>
    <w:rsid w:val="00A636FF"/>
    <w:rsid w:val="00A63826"/>
    <w:rsid w:val="00A63BF4"/>
    <w:rsid w:val="00A6522F"/>
    <w:rsid w:val="00A665C2"/>
    <w:rsid w:val="00A66F93"/>
    <w:rsid w:val="00A70CD4"/>
    <w:rsid w:val="00A73DDD"/>
    <w:rsid w:val="00A74003"/>
    <w:rsid w:val="00A7426A"/>
    <w:rsid w:val="00A748B2"/>
    <w:rsid w:val="00A7651E"/>
    <w:rsid w:val="00A774B0"/>
    <w:rsid w:val="00A803DF"/>
    <w:rsid w:val="00A805C5"/>
    <w:rsid w:val="00A832B6"/>
    <w:rsid w:val="00A83306"/>
    <w:rsid w:val="00A8350B"/>
    <w:rsid w:val="00A836E5"/>
    <w:rsid w:val="00A844E2"/>
    <w:rsid w:val="00A84FC2"/>
    <w:rsid w:val="00A85025"/>
    <w:rsid w:val="00A86281"/>
    <w:rsid w:val="00A87401"/>
    <w:rsid w:val="00A92109"/>
    <w:rsid w:val="00A9242B"/>
    <w:rsid w:val="00A92BB5"/>
    <w:rsid w:val="00A92C4C"/>
    <w:rsid w:val="00A92D21"/>
    <w:rsid w:val="00A9453E"/>
    <w:rsid w:val="00A94F0E"/>
    <w:rsid w:val="00A95B1F"/>
    <w:rsid w:val="00A9613F"/>
    <w:rsid w:val="00A97BD0"/>
    <w:rsid w:val="00AA0BA8"/>
    <w:rsid w:val="00AA1764"/>
    <w:rsid w:val="00AA18B6"/>
    <w:rsid w:val="00AA3173"/>
    <w:rsid w:val="00AA3518"/>
    <w:rsid w:val="00AA3915"/>
    <w:rsid w:val="00AA460A"/>
    <w:rsid w:val="00AA531C"/>
    <w:rsid w:val="00AA54FA"/>
    <w:rsid w:val="00AA5F0E"/>
    <w:rsid w:val="00AA60A4"/>
    <w:rsid w:val="00AA73D7"/>
    <w:rsid w:val="00AA75AC"/>
    <w:rsid w:val="00AA7D24"/>
    <w:rsid w:val="00AB19B3"/>
    <w:rsid w:val="00AB24E3"/>
    <w:rsid w:val="00AB3CFA"/>
    <w:rsid w:val="00AB6D7C"/>
    <w:rsid w:val="00AB6FEB"/>
    <w:rsid w:val="00AB7432"/>
    <w:rsid w:val="00AC1238"/>
    <w:rsid w:val="00AC1C2A"/>
    <w:rsid w:val="00AC2478"/>
    <w:rsid w:val="00AC25CE"/>
    <w:rsid w:val="00AC2613"/>
    <w:rsid w:val="00AC33BD"/>
    <w:rsid w:val="00AC459C"/>
    <w:rsid w:val="00AC4E04"/>
    <w:rsid w:val="00AC4E23"/>
    <w:rsid w:val="00AC4E4D"/>
    <w:rsid w:val="00AC5128"/>
    <w:rsid w:val="00AC57B1"/>
    <w:rsid w:val="00AC6FD1"/>
    <w:rsid w:val="00AD1400"/>
    <w:rsid w:val="00AD18AA"/>
    <w:rsid w:val="00AD30E0"/>
    <w:rsid w:val="00AD3664"/>
    <w:rsid w:val="00AD3920"/>
    <w:rsid w:val="00AD3957"/>
    <w:rsid w:val="00AD3FC7"/>
    <w:rsid w:val="00AD4877"/>
    <w:rsid w:val="00AD4F30"/>
    <w:rsid w:val="00AD62EF"/>
    <w:rsid w:val="00AD6B60"/>
    <w:rsid w:val="00AD76E9"/>
    <w:rsid w:val="00AD79CC"/>
    <w:rsid w:val="00AD7C80"/>
    <w:rsid w:val="00AE0AA5"/>
    <w:rsid w:val="00AE100F"/>
    <w:rsid w:val="00AE1251"/>
    <w:rsid w:val="00AE3D11"/>
    <w:rsid w:val="00AE534F"/>
    <w:rsid w:val="00AE554B"/>
    <w:rsid w:val="00AE5602"/>
    <w:rsid w:val="00AE59B5"/>
    <w:rsid w:val="00AE6900"/>
    <w:rsid w:val="00AE73CF"/>
    <w:rsid w:val="00AE7C28"/>
    <w:rsid w:val="00AF04ED"/>
    <w:rsid w:val="00AF0523"/>
    <w:rsid w:val="00AF0770"/>
    <w:rsid w:val="00AF2C7B"/>
    <w:rsid w:val="00AF39EF"/>
    <w:rsid w:val="00AF53EC"/>
    <w:rsid w:val="00AF582B"/>
    <w:rsid w:val="00AF6F0C"/>
    <w:rsid w:val="00AF74E2"/>
    <w:rsid w:val="00AF7BDE"/>
    <w:rsid w:val="00B011F3"/>
    <w:rsid w:val="00B01C42"/>
    <w:rsid w:val="00B02079"/>
    <w:rsid w:val="00B0312C"/>
    <w:rsid w:val="00B03502"/>
    <w:rsid w:val="00B04BAE"/>
    <w:rsid w:val="00B05A71"/>
    <w:rsid w:val="00B0617D"/>
    <w:rsid w:val="00B06933"/>
    <w:rsid w:val="00B06E9D"/>
    <w:rsid w:val="00B06EE9"/>
    <w:rsid w:val="00B07E2B"/>
    <w:rsid w:val="00B10490"/>
    <w:rsid w:val="00B10D59"/>
    <w:rsid w:val="00B12678"/>
    <w:rsid w:val="00B12DEA"/>
    <w:rsid w:val="00B12DF7"/>
    <w:rsid w:val="00B13F51"/>
    <w:rsid w:val="00B14B20"/>
    <w:rsid w:val="00B14C1B"/>
    <w:rsid w:val="00B14DB7"/>
    <w:rsid w:val="00B152A2"/>
    <w:rsid w:val="00B209B2"/>
    <w:rsid w:val="00B20D43"/>
    <w:rsid w:val="00B21034"/>
    <w:rsid w:val="00B2131D"/>
    <w:rsid w:val="00B21C46"/>
    <w:rsid w:val="00B23C8D"/>
    <w:rsid w:val="00B24425"/>
    <w:rsid w:val="00B24A65"/>
    <w:rsid w:val="00B24CE4"/>
    <w:rsid w:val="00B24F09"/>
    <w:rsid w:val="00B24FB8"/>
    <w:rsid w:val="00B24FC4"/>
    <w:rsid w:val="00B251E2"/>
    <w:rsid w:val="00B25570"/>
    <w:rsid w:val="00B2617B"/>
    <w:rsid w:val="00B27961"/>
    <w:rsid w:val="00B315FA"/>
    <w:rsid w:val="00B32501"/>
    <w:rsid w:val="00B3284D"/>
    <w:rsid w:val="00B333BC"/>
    <w:rsid w:val="00B3492E"/>
    <w:rsid w:val="00B34B07"/>
    <w:rsid w:val="00B358EB"/>
    <w:rsid w:val="00B37D3C"/>
    <w:rsid w:val="00B4029F"/>
    <w:rsid w:val="00B40E7C"/>
    <w:rsid w:val="00B43416"/>
    <w:rsid w:val="00B442F5"/>
    <w:rsid w:val="00B44469"/>
    <w:rsid w:val="00B44E20"/>
    <w:rsid w:val="00B45203"/>
    <w:rsid w:val="00B45285"/>
    <w:rsid w:val="00B462A6"/>
    <w:rsid w:val="00B50D9C"/>
    <w:rsid w:val="00B51397"/>
    <w:rsid w:val="00B51518"/>
    <w:rsid w:val="00B51AF6"/>
    <w:rsid w:val="00B51D09"/>
    <w:rsid w:val="00B52627"/>
    <w:rsid w:val="00B52958"/>
    <w:rsid w:val="00B529FC"/>
    <w:rsid w:val="00B54C0F"/>
    <w:rsid w:val="00B57141"/>
    <w:rsid w:val="00B57543"/>
    <w:rsid w:val="00B57DA7"/>
    <w:rsid w:val="00B60117"/>
    <w:rsid w:val="00B64C68"/>
    <w:rsid w:val="00B64FDE"/>
    <w:rsid w:val="00B654E5"/>
    <w:rsid w:val="00B65655"/>
    <w:rsid w:val="00B66D88"/>
    <w:rsid w:val="00B67971"/>
    <w:rsid w:val="00B70C7D"/>
    <w:rsid w:val="00B715AA"/>
    <w:rsid w:val="00B727E2"/>
    <w:rsid w:val="00B7358B"/>
    <w:rsid w:val="00B73F08"/>
    <w:rsid w:val="00B74E77"/>
    <w:rsid w:val="00B75249"/>
    <w:rsid w:val="00B76698"/>
    <w:rsid w:val="00B768C2"/>
    <w:rsid w:val="00B76B69"/>
    <w:rsid w:val="00B76E23"/>
    <w:rsid w:val="00B76F74"/>
    <w:rsid w:val="00B7719A"/>
    <w:rsid w:val="00B77765"/>
    <w:rsid w:val="00B778CB"/>
    <w:rsid w:val="00B77CA9"/>
    <w:rsid w:val="00B80BA7"/>
    <w:rsid w:val="00B832FE"/>
    <w:rsid w:val="00B83478"/>
    <w:rsid w:val="00B84D89"/>
    <w:rsid w:val="00B85EC0"/>
    <w:rsid w:val="00B874D2"/>
    <w:rsid w:val="00B87525"/>
    <w:rsid w:val="00B87BE6"/>
    <w:rsid w:val="00B87C4F"/>
    <w:rsid w:val="00B90357"/>
    <w:rsid w:val="00B90533"/>
    <w:rsid w:val="00B91CE4"/>
    <w:rsid w:val="00B92EC1"/>
    <w:rsid w:val="00B93A0A"/>
    <w:rsid w:val="00B93C4C"/>
    <w:rsid w:val="00B93FC7"/>
    <w:rsid w:val="00B94397"/>
    <w:rsid w:val="00B9558E"/>
    <w:rsid w:val="00B95B47"/>
    <w:rsid w:val="00B95B5B"/>
    <w:rsid w:val="00B95B9A"/>
    <w:rsid w:val="00B969F6"/>
    <w:rsid w:val="00B976F9"/>
    <w:rsid w:val="00B97A79"/>
    <w:rsid w:val="00B97F3B"/>
    <w:rsid w:val="00BA1F81"/>
    <w:rsid w:val="00BA348B"/>
    <w:rsid w:val="00BA3F17"/>
    <w:rsid w:val="00BA4F52"/>
    <w:rsid w:val="00BA571E"/>
    <w:rsid w:val="00BA5A1F"/>
    <w:rsid w:val="00BA6836"/>
    <w:rsid w:val="00BA7A4E"/>
    <w:rsid w:val="00BB034E"/>
    <w:rsid w:val="00BB0EFB"/>
    <w:rsid w:val="00BB150D"/>
    <w:rsid w:val="00BB2746"/>
    <w:rsid w:val="00BB3577"/>
    <w:rsid w:val="00BB4664"/>
    <w:rsid w:val="00BB4D57"/>
    <w:rsid w:val="00BB4EC7"/>
    <w:rsid w:val="00BB5857"/>
    <w:rsid w:val="00BB62F7"/>
    <w:rsid w:val="00BC09E1"/>
    <w:rsid w:val="00BC0F89"/>
    <w:rsid w:val="00BC16EA"/>
    <w:rsid w:val="00BC1E7C"/>
    <w:rsid w:val="00BC1E97"/>
    <w:rsid w:val="00BC3396"/>
    <w:rsid w:val="00BC33F2"/>
    <w:rsid w:val="00BC37D4"/>
    <w:rsid w:val="00BC41B7"/>
    <w:rsid w:val="00BC42A6"/>
    <w:rsid w:val="00BC4719"/>
    <w:rsid w:val="00BC4A84"/>
    <w:rsid w:val="00BC693C"/>
    <w:rsid w:val="00BC78A6"/>
    <w:rsid w:val="00BD11D8"/>
    <w:rsid w:val="00BD12A1"/>
    <w:rsid w:val="00BD3F8B"/>
    <w:rsid w:val="00BD5044"/>
    <w:rsid w:val="00BD527C"/>
    <w:rsid w:val="00BD71B8"/>
    <w:rsid w:val="00BD7F4C"/>
    <w:rsid w:val="00BE35A8"/>
    <w:rsid w:val="00BE36C0"/>
    <w:rsid w:val="00BE5A71"/>
    <w:rsid w:val="00BE6AD0"/>
    <w:rsid w:val="00BE7FA1"/>
    <w:rsid w:val="00BF1747"/>
    <w:rsid w:val="00BF1B9F"/>
    <w:rsid w:val="00BF3A30"/>
    <w:rsid w:val="00BF70C0"/>
    <w:rsid w:val="00C018E8"/>
    <w:rsid w:val="00C01B71"/>
    <w:rsid w:val="00C01C76"/>
    <w:rsid w:val="00C01E57"/>
    <w:rsid w:val="00C02C42"/>
    <w:rsid w:val="00C0316B"/>
    <w:rsid w:val="00C05E87"/>
    <w:rsid w:val="00C10FDD"/>
    <w:rsid w:val="00C11AD4"/>
    <w:rsid w:val="00C11E87"/>
    <w:rsid w:val="00C13CE1"/>
    <w:rsid w:val="00C15B3C"/>
    <w:rsid w:val="00C15D94"/>
    <w:rsid w:val="00C160EB"/>
    <w:rsid w:val="00C16777"/>
    <w:rsid w:val="00C16933"/>
    <w:rsid w:val="00C1738F"/>
    <w:rsid w:val="00C178D4"/>
    <w:rsid w:val="00C20093"/>
    <w:rsid w:val="00C21218"/>
    <w:rsid w:val="00C219C7"/>
    <w:rsid w:val="00C21B7E"/>
    <w:rsid w:val="00C21D86"/>
    <w:rsid w:val="00C22DE4"/>
    <w:rsid w:val="00C23ACD"/>
    <w:rsid w:val="00C23CA5"/>
    <w:rsid w:val="00C244E8"/>
    <w:rsid w:val="00C2458F"/>
    <w:rsid w:val="00C2496D"/>
    <w:rsid w:val="00C249BB"/>
    <w:rsid w:val="00C24C5C"/>
    <w:rsid w:val="00C26527"/>
    <w:rsid w:val="00C26785"/>
    <w:rsid w:val="00C26A9B"/>
    <w:rsid w:val="00C26C7D"/>
    <w:rsid w:val="00C27FC7"/>
    <w:rsid w:val="00C30392"/>
    <w:rsid w:val="00C30EE1"/>
    <w:rsid w:val="00C30F77"/>
    <w:rsid w:val="00C324F5"/>
    <w:rsid w:val="00C32855"/>
    <w:rsid w:val="00C332B2"/>
    <w:rsid w:val="00C3401D"/>
    <w:rsid w:val="00C34064"/>
    <w:rsid w:val="00C34867"/>
    <w:rsid w:val="00C3782F"/>
    <w:rsid w:val="00C379F0"/>
    <w:rsid w:val="00C4007B"/>
    <w:rsid w:val="00C4095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898"/>
    <w:rsid w:val="00C54C69"/>
    <w:rsid w:val="00C55554"/>
    <w:rsid w:val="00C566B3"/>
    <w:rsid w:val="00C56860"/>
    <w:rsid w:val="00C5697F"/>
    <w:rsid w:val="00C62C81"/>
    <w:rsid w:val="00C63022"/>
    <w:rsid w:val="00C634EB"/>
    <w:rsid w:val="00C645DC"/>
    <w:rsid w:val="00C64760"/>
    <w:rsid w:val="00C66054"/>
    <w:rsid w:val="00C660ED"/>
    <w:rsid w:val="00C66F1F"/>
    <w:rsid w:val="00C66FC9"/>
    <w:rsid w:val="00C702EB"/>
    <w:rsid w:val="00C710F1"/>
    <w:rsid w:val="00C72B6B"/>
    <w:rsid w:val="00C73CE5"/>
    <w:rsid w:val="00C74729"/>
    <w:rsid w:val="00C763A7"/>
    <w:rsid w:val="00C76D26"/>
    <w:rsid w:val="00C76D95"/>
    <w:rsid w:val="00C8010B"/>
    <w:rsid w:val="00C80BBD"/>
    <w:rsid w:val="00C814B4"/>
    <w:rsid w:val="00C821CF"/>
    <w:rsid w:val="00C82FD9"/>
    <w:rsid w:val="00C831B2"/>
    <w:rsid w:val="00C83DC9"/>
    <w:rsid w:val="00C85A9F"/>
    <w:rsid w:val="00C86525"/>
    <w:rsid w:val="00C8688F"/>
    <w:rsid w:val="00C86FBE"/>
    <w:rsid w:val="00C87163"/>
    <w:rsid w:val="00C91BAD"/>
    <w:rsid w:val="00C91C83"/>
    <w:rsid w:val="00C9321B"/>
    <w:rsid w:val="00C93269"/>
    <w:rsid w:val="00C96193"/>
    <w:rsid w:val="00C97934"/>
    <w:rsid w:val="00C97D1B"/>
    <w:rsid w:val="00CA0B1E"/>
    <w:rsid w:val="00CA1F19"/>
    <w:rsid w:val="00CA2911"/>
    <w:rsid w:val="00CA3393"/>
    <w:rsid w:val="00CA4B68"/>
    <w:rsid w:val="00CA4D04"/>
    <w:rsid w:val="00CA4E7E"/>
    <w:rsid w:val="00CA53FD"/>
    <w:rsid w:val="00CA5D70"/>
    <w:rsid w:val="00CA6577"/>
    <w:rsid w:val="00CA6A04"/>
    <w:rsid w:val="00CB1A6C"/>
    <w:rsid w:val="00CB1BD2"/>
    <w:rsid w:val="00CB33D2"/>
    <w:rsid w:val="00CB54B7"/>
    <w:rsid w:val="00CB59D3"/>
    <w:rsid w:val="00CB5B43"/>
    <w:rsid w:val="00CB6675"/>
    <w:rsid w:val="00CB684F"/>
    <w:rsid w:val="00CB7768"/>
    <w:rsid w:val="00CC1292"/>
    <w:rsid w:val="00CC1A31"/>
    <w:rsid w:val="00CC2119"/>
    <w:rsid w:val="00CC30C6"/>
    <w:rsid w:val="00CC3C9C"/>
    <w:rsid w:val="00CC3E9B"/>
    <w:rsid w:val="00CC421B"/>
    <w:rsid w:val="00CC4A54"/>
    <w:rsid w:val="00CC5EE6"/>
    <w:rsid w:val="00CC679B"/>
    <w:rsid w:val="00CC6DFF"/>
    <w:rsid w:val="00CC7C0A"/>
    <w:rsid w:val="00CD0273"/>
    <w:rsid w:val="00CD0477"/>
    <w:rsid w:val="00CD158E"/>
    <w:rsid w:val="00CD1FFF"/>
    <w:rsid w:val="00CD29A2"/>
    <w:rsid w:val="00CD364E"/>
    <w:rsid w:val="00CD3860"/>
    <w:rsid w:val="00CD469A"/>
    <w:rsid w:val="00CD5593"/>
    <w:rsid w:val="00CD593F"/>
    <w:rsid w:val="00CD5DFA"/>
    <w:rsid w:val="00CD682E"/>
    <w:rsid w:val="00CE081A"/>
    <w:rsid w:val="00CE0A1F"/>
    <w:rsid w:val="00CE0C54"/>
    <w:rsid w:val="00CE0E3F"/>
    <w:rsid w:val="00CE1BE8"/>
    <w:rsid w:val="00CE1E98"/>
    <w:rsid w:val="00CE2896"/>
    <w:rsid w:val="00CE2AA1"/>
    <w:rsid w:val="00CE42E6"/>
    <w:rsid w:val="00CE5064"/>
    <w:rsid w:val="00CE50CF"/>
    <w:rsid w:val="00CE74DB"/>
    <w:rsid w:val="00CF1074"/>
    <w:rsid w:val="00CF1B0D"/>
    <w:rsid w:val="00CF29A7"/>
    <w:rsid w:val="00CF2C4F"/>
    <w:rsid w:val="00CF2D21"/>
    <w:rsid w:val="00CF38D4"/>
    <w:rsid w:val="00CF5713"/>
    <w:rsid w:val="00CF5795"/>
    <w:rsid w:val="00CF6E29"/>
    <w:rsid w:val="00CF71D0"/>
    <w:rsid w:val="00CF74E2"/>
    <w:rsid w:val="00CF7C23"/>
    <w:rsid w:val="00CF7DEA"/>
    <w:rsid w:val="00CF7F9C"/>
    <w:rsid w:val="00D006E3"/>
    <w:rsid w:val="00D00C40"/>
    <w:rsid w:val="00D038A2"/>
    <w:rsid w:val="00D03CB4"/>
    <w:rsid w:val="00D04348"/>
    <w:rsid w:val="00D0472A"/>
    <w:rsid w:val="00D04F25"/>
    <w:rsid w:val="00D06174"/>
    <w:rsid w:val="00D061BE"/>
    <w:rsid w:val="00D06479"/>
    <w:rsid w:val="00D066F0"/>
    <w:rsid w:val="00D0752D"/>
    <w:rsid w:val="00D102DE"/>
    <w:rsid w:val="00D1083A"/>
    <w:rsid w:val="00D10B3B"/>
    <w:rsid w:val="00D12266"/>
    <w:rsid w:val="00D12A85"/>
    <w:rsid w:val="00D12E5B"/>
    <w:rsid w:val="00D13645"/>
    <w:rsid w:val="00D13EF2"/>
    <w:rsid w:val="00D1416A"/>
    <w:rsid w:val="00D149EC"/>
    <w:rsid w:val="00D1581F"/>
    <w:rsid w:val="00D15875"/>
    <w:rsid w:val="00D15916"/>
    <w:rsid w:val="00D1597F"/>
    <w:rsid w:val="00D2091D"/>
    <w:rsid w:val="00D20A19"/>
    <w:rsid w:val="00D21A9E"/>
    <w:rsid w:val="00D220AE"/>
    <w:rsid w:val="00D22B7A"/>
    <w:rsid w:val="00D2496D"/>
    <w:rsid w:val="00D26CA8"/>
    <w:rsid w:val="00D326AF"/>
    <w:rsid w:val="00D326C2"/>
    <w:rsid w:val="00D33C3E"/>
    <w:rsid w:val="00D33FF6"/>
    <w:rsid w:val="00D35627"/>
    <w:rsid w:val="00D362D2"/>
    <w:rsid w:val="00D3727E"/>
    <w:rsid w:val="00D378D3"/>
    <w:rsid w:val="00D40149"/>
    <w:rsid w:val="00D40853"/>
    <w:rsid w:val="00D4262A"/>
    <w:rsid w:val="00D43AA7"/>
    <w:rsid w:val="00D47866"/>
    <w:rsid w:val="00D500AE"/>
    <w:rsid w:val="00D5032A"/>
    <w:rsid w:val="00D50EE7"/>
    <w:rsid w:val="00D514AB"/>
    <w:rsid w:val="00D51F04"/>
    <w:rsid w:val="00D52C21"/>
    <w:rsid w:val="00D536FE"/>
    <w:rsid w:val="00D54CAA"/>
    <w:rsid w:val="00D55718"/>
    <w:rsid w:val="00D5594F"/>
    <w:rsid w:val="00D55A1E"/>
    <w:rsid w:val="00D55D4A"/>
    <w:rsid w:val="00D56882"/>
    <w:rsid w:val="00D57345"/>
    <w:rsid w:val="00D60042"/>
    <w:rsid w:val="00D603F3"/>
    <w:rsid w:val="00D612F8"/>
    <w:rsid w:val="00D62F42"/>
    <w:rsid w:val="00D639CE"/>
    <w:rsid w:val="00D6418E"/>
    <w:rsid w:val="00D641D4"/>
    <w:rsid w:val="00D644D6"/>
    <w:rsid w:val="00D656DC"/>
    <w:rsid w:val="00D66428"/>
    <w:rsid w:val="00D679F5"/>
    <w:rsid w:val="00D7052F"/>
    <w:rsid w:val="00D706B8"/>
    <w:rsid w:val="00D7074B"/>
    <w:rsid w:val="00D71A57"/>
    <w:rsid w:val="00D7386C"/>
    <w:rsid w:val="00D73C27"/>
    <w:rsid w:val="00D74087"/>
    <w:rsid w:val="00D74331"/>
    <w:rsid w:val="00D764EC"/>
    <w:rsid w:val="00D76D6A"/>
    <w:rsid w:val="00D803B2"/>
    <w:rsid w:val="00D82630"/>
    <w:rsid w:val="00D82E37"/>
    <w:rsid w:val="00D835A4"/>
    <w:rsid w:val="00D83B99"/>
    <w:rsid w:val="00D8469F"/>
    <w:rsid w:val="00D87763"/>
    <w:rsid w:val="00D93B72"/>
    <w:rsid w:val="00D94893"/>
    <w:rsid w:val="00D96CFE"/>
    <w:rsid w:val="00D97347"/>
    <w:rsid w:val="00D97487"/>
    <w:rsid w:val="00D97823"/>
    <w:rsid w:val="00DA0053"/>
    <w:rsid w:val="00DA0406"/>
    <w:rsid w:val="00DA0BDA"/>
    <w:rsid w:val="00DA1667"/>
    <w:rsid w:val="00DA17B2"/>
    <w:rsid w:val="00DA1FC9"/>
    <w:rsid w:val="00DA21C6"/>
    <w:rsid w:val="00DA367C"/>
    <w:rsid w:val="00DA3F2F"/>
    <w:rsid w:val="00DA6F97"/>
    <w:rsid w:val="00DA7E99"/>
    <w:rsid w:val="00DB0AD9"/>
    <w:rsid w:val="00DB1D9D"/>
    <w:rsid w:val="00DB2372"/>
    <w:rsid w:val="00DB369A"/>
    <w:rsid w:val="00DB475B"/>
    <w:rsid w:val="00DB5093"/>
    <w:rsid w:val="00DB5147"/>
    <w:rsid w:val="00DB5B15"/>
    <w:rsid w:val="00DC1D78"/>
    <w:rsid w:val="00DC255F"/>
    <w:rsid w:val="00DC48F8"/>
    <w:rsid w:val="00DC4C3A"/>
    <w:rsid w:val="00DC4F00"/>
    <w:rsid w:val="00DC5A33"/>
    <w:rsid w:val="00DC6090"/>
    <w:rsid w:val="00DC60DC"/>
    <w:rsid w:val="00DC7801"/>
    <w:rsid w:val="00DD0AFD"/>
    <w:rsid w:val="00DD12B7"/>
    <w:rsid w:val="00DD2092"/>
    <w:rsid w:val="00DD273E"/>
    <w:rsid w:val="00DD6D57"/>
    <w:rsid w:val="00DD7E27"/>
    <w:rsid w:val="00DE2A92"/>
    <w:rsid w:val="00DE305F"/>
    <w:rsid w:val="00DE497F"/>
    <w:rsid w:val="00DE513E"/>
    <w:rsid w:val="00DE5EDC"/>
    <w:rsid w:val="00DE6455"/>
    <w:rsid w:val="00DE6483"/>
    <w:rsid w:val="00DE7603"/>
    <w:rsid w:val="00DE7837"/>
    <w:rsid w:val="00DE78B3"/>
    <w:rsid w:val="00DE7F5A"/>
    <w:rsid w:val="00DF04C1"/>
    <w:rsid w:val="00DF1752"/>
    <w:rsid w:val="00DF19A4"/>
    <w:rsid w:val="00DF2105"/>
    <w:rsid w:val="00DF2D7F"/>
    <w:rsid w:val="00DF3046"/>
    <w:rsid w:val="00DF4F70"/>
    <w:rsid w:val="00DF5278"/>
    <w:rsid w:val="00E0154A"/>
    <w:rsid w:val="00E017F0"/>
    <w:rsid w:val="00E04C7D"/>
    <w:rsid w:val="00E0544D"/>
    <w:rsid w:val="00E1035F"/>
    <w:rsid w:val="00E104A1"/>
    <w:rsid w:val="00E10573"/>
    <w:rsid w:val="00E1139E"/>
    <w:rsid w:val="00E117DB"/>
    <w:rsid w:val="00E1353F"/>
    <w:rsid w:val="00E137EC"/>
    <w:rsid w:val="00E148A4"/>
    <w:rsid w:val="00E148FA"/>
    <w:rsid w:val="00E15957"/>
    <w:rsid w:val="00E166B2"/>
    <w:rsid w:val="00E17112"/>
    <w:rsid w:val="00E17455"/>
    <w:rsid w:val="00E179BA"/>
    <w:rsid w:val="00E208A1"/>
    <w:rsid w:val="00E23059"/>
    <w:rsid w:val="00E2406B"/>
    <w:rsid w:val="00E24175"/>
    <w:rsid w:val="00E241CF"/>
    <w:rsid w:val="00E24F16"/>
    <w:rsid w:val="00E25139"/>
    <w:rsid w:val="00E272BD"/>
    <w:rsid w:val="00E27CB6"/>
    <w:rsid w:val="00E309E5"/>
    <w:rsid w:val="00E316A0"/>
    <w:rsid w:val="00E33B75"/>
    <w:rsid w:val="00E34106"/>
    <w:rsid w:val="00E34BDE"/>
    <w:rsid w:val="00E34E8D"/>
    <w:rsid w:val="00E35452"/>
    <w:rsid w:val="00E3589A"/>
    <w:rsid w:val="00E35E99"/>
    <w:rsid w:val="00E35F70"/>
    <w:rsid w:val="00E36A4B"/>
    <w:rsid w:val="00E36B76"/>
    <w:rsid w:val="00E37ABB"/>
    <w:rsid w:val="00E4176D"/>
    <w:rsid w:val="00E41CD3"/>
    <w:rsid w:val="00E42571"/>
    <w:rsid w:val="00E42622"/>
    <w:rsid w:val="00E42B8C"/>
    <w:rsid w:val="00E450DE"/>
    <w:rsid w:val="00E451F7"/>
    <w:rsid w:val="00E452A2"/>
    <w:rsid w:val="00E46A51"/>
    <w:rsid w:val="00E47B15"/>
    <w:rsid w:val="00E50A5C"/>
    <w:rsid w:val="00E5202A"/>
    <w:rsid w:val="00E523E1"/>
    <w:rsid w:val="00E524E4"/>
    <w:rsid w:val="00E533A4"/>
    <w:rsid w:val="00E533D6"/>
    <w:rsid w:val="00E53695"/>
    <w:rsid w:val="00E542CD"/>
    <w:rsid w:val="00E553B8"/>
    <w:rsid w:val="00E566B2"/>
    <w:rsid w:val="00E57F84"/>
    <w:rsid w:val="00E6020C"/>
    <w:rsid w:val="00E60F3B"/>
    <w:rsid w:val="00E61A33"/>
    <w:rsid w:val="00E61EEB"/>
    <w:rsid w:val="00E62AEF"/>
    <w:rsid w:val="00E64081"/>
    <w:rsid w:val="00E645E6"/>
    <w:rsid w:val="00E65157"/>
    <w:rsid w:val="00E652C3"/>
    <w:rsid w:val="00E6545F"/>
    <w:rsid w:val="00E6589E"/>
    <w:rsid w:val="00E659D2"/>
    <w:rsid w:val="00E6611A"/>
    <w:rsid w:val="00E662B1"/>
    <w:rsid w:val="00E67C21"/>
    <w:rsid w:val="00E67FC1"/>
    <w:rsid w:val="00E719B7"/>
    <w:rsid w:val="00E73A1B"/>
    <w:rsid w:val="00E74146"/>
    <w:rsid w:val="00E74411"/>
    <w:rsid w:val="00E74CA7"/>
    <w:rsid w:val="00E750A9"/>
    <w:rsid w:val="00E755B9"/>
    <w:rsid w:val="00E759C3"/>
    <w:rsid w:val="00E75E2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251"/>
    <w:rsid w:val="00E9067E"/>
    <w:rsid w:val="00E90745"/>
    <w:rsid w:val="00E913E9"/>
    <w:rsid w:val="00E92564"/>
    <w:rsid w:val="00E92AAE"/>
    <w:rsid w:val="00E932B5"/>
    <w:rsid w:val="00E9334A"/>
    <w:rsid w:val="00E943D1"/>
    <w:rsid w:val="00E95D0F"/>
    <w:rsid w:val="00E95DD0"/>
    <w:rsid w:val="00E9601D"/>
    <w:rsid w:val="00E9654F"/>
    <w:rsid w:val="00E96CA3"/>
    <w:rsid w:val="00E96DA4"/>
    <w:rsid w:val="00E96E24"/>
    <w:rsid w:val="00EA03ED"/>
    <w:rsid w:val="00EA18AB"/>
    <w:rsid w:val="00EA25B9"/>
    <w:rsid w:val="00EA2644"/>
    <w:rsid w:val="00EA3309"/>
    <w:rsid w:val="00EA511A"/>
    <w:rsid w:val="00EA6BA1"/>
    <w:rsid w:val="00EA7533"/>
    <w:rsid w:val="00EB0A53"/>
    <w:rsid w:val="00EB0DF1"/>
    <w:rsid w:val="00EB0EA7"/>
    <w:rsid w:val="00EB615D"/>
    <w:rsid w:val="00EB62B0"/>
    <w:rsid w:val="00EC00BC"/>
    <w:rsid w:val="00EC1B8D"/>
    <w:rsid w:val="00EC2126"/>
    <w:rsid w:val="00EC2171"/>
    <w:rsid w:val="00EC4729"/>
    <w:rsid w:val="00EC5FDF"/>
    <w:rsid w:val="00EC702D"/>
    <w:rsid w:val="00EC73F9"/>
    <w:rsid w:val="00EC780C"/>
    <w:rsid w:val="00ED0523"/>
    <w:rsid w:val="00ED0E08"/>
    <w:rsid w:val="00ED173F"/>
    <w:rsid w:val="00ED2457"/>
    <w:rsid w:val="00ED2D44"/>
    <w:rsid w:val="00ED3D5B"/>
    <w:rsid w:val="00ED4C18"/>
    <w:rsid w:val="00ED4EE5"/>
    <w:rsid w:val="00ED6CFA"/>
    <w:rsid w:val="00ED70FD"/>
    <w:rsid w:val="00ED792C"/>
    <w:rsid w:val="00EE078C"/>
    <w:rsid w:val="00EE1A03"/>
    <w:rsid w:val="00EE3650"/>
    <w:rsid w:val="00EE3B84"/>
    <w:rsid w:val="00EE4566"/>
    <w:rsid w:val="00EE6917"/>
    <w:rsid w:val="00EE768F"/>
    <w:rsid w:val="00EE7D57"/>
    <w:rsid w:val="00EE7EE0"/>
    <w:rsid w:val="00EF13C3"/>
    <w:rsid w:val="00EF36EC"/>
    <w:rsid w:val="00EF5115"/>
    <w:rsid w:val="00EF650F"/>
    <w:rsid w:val="00EF68D8"/>
    <w:rsid w:val="00EF78B8"/>
    <w:rsid w:val="00EF7D70"/>
    <w:rsid w:val="00F00DE5"/>
    <w:rsid w:val="00F00E13"/>
    <w:rsid w:val="00F024BD"/>
    <w:rsid w:val="00F03D6D"/>
    <w:rsid w:val="00F0436C"/>
    <w:rsid w:val="00F0449B"/>
    <w:rsid w:val="00F044F1"/>
    <w:rsid w:val="00F060D1"/>
    <w:rsid w:val="00F066DD"/>
    <w:rsid w:val="00F069B4"/>
    <w:rsid w:val="00F07745"/>
    <w:rsid w:val="00F114E8"/>
    <w:rsid w:val="00F123B5"/>
    <w:rsid w:val="00F133EB"/>
    <w:rsid w:val="00F13ECC"/>
    <w:rsid w:val="00F143B0"/>
    <w:rsid w:val="00F14B5C"/>
    <w:rsid w:val="00F153CC"/>
    <w:rsid w:val="00F15D56"/>
    <w:rsid w:val="00F16409"/>
    <w:rsid w:val="00F177C9"/>
    <w:rsid w:val="00F17C02"/>
    <w:rsid w:val="00F17D71"/>
    <w:rsid w:val="00F17F55"/>
    <w:rsid w:val="00F20873"/>
    <w:rsid w:val="00F2177B"/>
    <w:rsid w:val="00F2493A"/>
    <w:rsid w:val="00F24D05"/>
    <w:rsid w:val="00F25985"/>
    <w:rsid w:val="00F26652"/>
    <w:rsid w:val="00F26F45"/>
    <w:rsid w:val="00F273D7"/>
    <w:rsid w:val="00F30001"/>
    <w:rsid w:val="00F30142"/>
    <w:rsid w:val="00F31A27"/>
    <w:rsid w:val="00F3237E"/>
    <w:rsid w:val="00F32C2B"/>
    <w:rsid w:val="00F32C99"/>
    <w:rsid w:val="00F34221"/>
    <w:rsid w:val="00F34F17"/>
    <w:rsid w:val="00F35D9A"/>
    <w:rsid w:val="00F360C7"/>
    <w:rsid w:val="00F36978"/>
    <w:rsid w:val="00F404BA"/>
    <w:rsid w:val="00F40973"/>
    <w:rsid w:val="00F426B6"/>
    <w:rsid w:val="00F42AD6"/>
    <w:rsid w:val="00F42D15"/>
    <w:rsid w:val="00F433E8"/>
    <w:rsid w:val="00F44A00"/>
    <w:rsid w:val="00F451BC"/>
    <w:rsid w:val="00F45229"/>
    <w:rsid w:val="00F453F9"/>
    <w:rsid w:val="00F45776"/>
    <w:rsid w:val="00F45C95"/>
    <w:rsid w:val="00F47027"/>
    <w:rsid w:val="00F47434"/>
    <w:rsid w:val="00F477ED"/>
    <w:rsid w:val="00F479FD"/>
    <w:rsid w:val="00F47C53"/>
    <w:rsid w:val="00F47CF5"/>
    <w:rsid w:val="00F50398"/>
    <w:rsid w:val="00F507D3"/>
    <w:rsid w:val="00F50E78"/>
    <w:rsid w:val="00F52B79"/>
    <w:rsid w:val="00F53119"/>
    <w:rsid w:val="00F539B8"/>
    <w:rsid w:val="00F53B0E"/>
    <w:rsid w:val="00F53B75"/>
    <w:rsid w:val="00F560EB"/>
    <w:rsid w:val="00F56AA2"/>
    <w:rsid w:val="00F574D7"/>
    <w:rsid w:val="00F57608"/>
    <w:rsid w:val="00F578E1"/>
    <w:rsid w:val="00F60F1A"/>
    <w:rsid w:val="00F616D7"/>
    <w:rsid w:val="00F61B6D"/>
    <w:rsid w:val="00F61B7B"/>
    <w:rsid w:val="00F63647"/>
    <w:rsid w:val="00F6389A"/>
    <w:rsid w:val="00F6458F"/>
    <w:rsid w:val="00F64ADB"/>
    <w:rsid w:val="00F65C1F"/>
    <w:rsid w:val="00F67100"/>
    <w:rsid w:val="00F67F59"/>
    <w:rsid w:val="00F71953"/>
    <w:rsid w:val="00F72500"/>
    <w:rsid w:val="00F72559"/>
    <w:rsid w:val="00F72885"/>
    <w:rsid w:val="00F737C8"/>
    <w:rsid w:val="00F73F3E"/>
    <w:rsid w:val="00F7484F"/>
    <w:rsid w:val="00F74C38"/>
    <w:rsid w:val="00F75122"/>
    <w:rsid w:val="00F75CBC"/>
    <w:rsid w:val="00F75D23"/>
    <w:rsid w:val="00F7626D"/>
    <w:rsid w:val="00F7627B"/>
    <w:rsid w:val="00F770AC"/>
    <w:rsid w:val="00F772D8"/>
    <w:rsid w:val="00F779FD"/>
    <w:rsid w:val="00F77BA4"/>
    <w:rsid w:val="00F77F9F"/>
    <w:rsid w:val="00F80613"/>
    <w:rsid w:val="00F80BEB"/>
    <w:rsid w:val="00F80DBE"/>
    <w:rsid w:val="00F8294C"/>
    <w:rsid w:val="00F82D3D"/>
    <w:rsid w:val="00F871CB"/>
    <w:rsid w:val="00F900FB"/>
    <w:rsid w:val="00F90AF3"/>
    <w:rsid w:val="00F910F5"/>
    <w:rsid w:val="00F9214D"/>
    <w:rsid w:val="00F921B3"/>
    <w:rsid w:val="00F92E62"/>
    <w:rsid w:val="00F931AC"/>
    <w:rsid w:val="00F934A0"/>
    <w:rsid w:val="00F94C7F"/>
    <w:rsid w:val="00F95474"/>
    <w:rsid w:val="00F95AB9"/>
    <w:rsid w:val="00F95CE1"/>
    <w:rsid w:val="00F96151"/>
    <w:rsid w:val="00F96C9F"/>
    <w:rsid w:val="00F97B91"/>
    <w:rsid w:val="00FA00D5"/>
    <w:rsid w:val="00FA0FEB"/>
    <w:rsid w:val="00FA1568"/>
    <w:rsid w:val="00FA2A8E"/>
    <w:rsid w:val="00FA2F98"/>
    <w:rsid w:val="00FA3C21"/>
    <w:rsid w:val="00FA5310"/>
    <w:rsid w:val="00FA6826"/>
    <w:rsid w:val="00FA7B14"/>
    <w:rsid w:val="00FB0BA3"/>
    <w:rsid w:val="00FB0C26"/>
    <w:rsid w:val="00FB1397"/>
    <w:rsid w:val="00FB208A"/>
    <w:rsid w:val="00FB23EF"/>
    <w:rsid w:val="00FB265C"/>
    <w:rsid w:val="00FB4677"/>
    <w:rsid w:val="00FB5B77"/>
    <w:rsid w:val="00FB6121"/>
    <w:rsid w:val="00FB6976"/>
    <w:rsid w:val="00FB71BA"/>
    <w:rsid w:val="00FB726B"/>
    <w:rsid w:val="00FB7533"/>
    <w:rsid w:val="00FC2564"/>
    <w:rsid w:val="00FC3AEA"/>
    <w:rsid w:val="00FC4373"/>
    <w:rsid w:val="00FC4410"/>
    <w:rsid w:val="00FC4764"/>
    <w:rsid w:val="00FC5F04"/>
    <w:rsid w:val="00FC7A97"/>
    <w:rsid w:val="00FD0C4A"/>
    <w:rsid w:val="00FD27CD"/>
    <w:rsid w:val="00FD35B3"/>
    <w:rsid w:val="00FD3F5F"/>
    <w:rsid w:val="00FD4050"/>
    <w:rsid w:val="00FD51BF"/>
    <w:rsid w:val="00FD53A0"/>
    <w:rsid w:val="00FD5CC9"/>
    <w:rsid w:val="00FD7E43"/>
    <w:rsid w:val="00FE039F"/>
    <w:rsid w:val="00FE23E6"/>
    <w:rsid w:val="00FE4831"/>
    <w:rsid w:val="00FE4BEB"/>
    <w:rsid w:val="00FE527E"/>
    <w:rsid w:val="00FE5FB2"/>
    <w:rsid w:val="00FE6264"/>
    <w:rsid w:val="00FE6474"/>
    <w:rsid w:val="00FE7404"/>
    <w:rsid w:val="00FE7E70"/>
    <w:rsid w:val="00FF188F"/>
    <w:rsid w:val="00FF2A48"/>
    <w:rsid w:val="00FF3DE5"/>
    <w:rsid w:val="00FF42DE"/>
    <w:rsid w:val="00FF4300"/>
    <w:rsid w:val="00FF4904"/>
    <w:rsid w:val="00FF4D3F"/>
    <w:rsid w:val="00FF544D"/>
    <w:rsid w:val="00FF6469"/>
    <w:rsid w:val="00FF72DE"/>
    <w:rsid w:val="026BFB11"/>
    <w:rsid w:val="0441E799"/>
    <w:rsid w:val="057396D3"/>
    <w:rsid w:val="05B144FE"/>
    <w:rsid w:val="05DF0D95"/>
    <w:rsid w:val="06CF82D0"/>
    <w:rsid w:val="074106DB"/>
    <w:rsid w:val="079A4DE9"/>
    <w:rsid w:val="07E46254"/>
    <w:rsid w:val="07EF0C13"/>
    <w:rsid w:val="088022D3"/>
    <w:rsid w:val="0934029A"/>
    <w:rsid w:val="0995E0C9"/>
    <w:rsid w:val="0A9BF7A4"/>
    <w:rsid w:val="0B8E0351"/>
    <w:rsid w:val="0CA73E3F"/>
    <w:rsid w:val="0CE78763"/>
    <w:rsid w:val="0D149407"/>
    <w:rsid w:val="0E701576"/>
    <w:rsid w:val="0F06A720"/>
    <w:rsid w:val="0FED50E8"/>
    <w:rsid w:val="1036B298"/>
    <w:rsid w:val="114B095A"/>
    <w:rsid w:val="117D55A3"/>
    <w:rsid w:val="12B699DC"/>
    <w:rsid w:val="1350B9AD"/>
    <w:rsid w:val="13928007"/>
    <w:rsid w:val="14C41D5E"/>
    <w:rsid w:val="14EA1E2F"/>
    <w:rsid w:val="14EBBDC9"/>
    <w:rsid w:val="15FE6E06"/>
    <w:rsid w:val="16ACC20B"/>
    <w:rsid w:val="16C917C0"/>
    <w:rsid w:val="189A7162"/>
    <w:rsid w:val="1B88FFB1"/>
    <w:rsid w:val="1CFA9339"/>
    <w:rsid w:val="1D183137"/>
    <w:rsid w:val="1E5FD30F"/>
    <w:rsid w:val="1E7A29CE"/>
    <w:rsid w:val="1F542230"/>
    <w:rsid w:val="202DEAA2"/>
    <w:rsid w:val="206E4DCD"/>
    <w:rsid w:val="208ECE9D"/>
    <w:rsid w:val="20C00437"/>
    <w:rsid w:val="20C4107E"/>
    <w:rsid w:val="20F73FDA"/>
    <w:rsid w:val="210CC606"/>
    <w:rsid w:val="212C46C8"/>
    <w:rsid w:val="2178442A"/>
    <w:rsid w:val="217EB82C"/>
    <w:rsid w:val="22A5BB78"/>
    <w:rsid w:val="2381B5CA"/>
    <w:rsid w:val="23DED83B"/>
    <w:rsid w:val="24B97CD5"/>
    <w:rsid w:val="2573E657"/>
    <w:rsid w:val="2622C02E"/>
    <w:rsid w:val="27577609"/>
    <w:rsid w:val="27698200"/>
    <w:rsid w:val="2843BCEC"/>
    <w:rsid w:val="2A68294C"/>
    <w:rsid w:val="2A7B02D8"/>
    <w:rsid w:val="2BBAE1BB"/>
    <w:rsid w:val="2C7A19A1"/>
    <w:rsid w:val="2CB0696E"/>
    <w:rsid w:val="2E8377C7"/>
    <w:rsid w:val="2F8F38AB"/>
    <w:rsid w:val="3025C1C4"/>
    <w:rsid w:val="3203F260"/>
    <w:rsid w:val="3226B888"/>
    <w:rsid w:val="335528A2"/>
    <w:rsid w:val="33DB9AC5"/>
    <w:rsid w:val="343F86D1"/>
    <w:rsid w:val="351E07C7"/>
    <w:rsid w:val="3537F751"/>
    <w:rsid w:val="3544FCD9"/>
    <w:rsid w:val="360DB37F"/>
    <w:rsid w:val="3805EFDB"/>
    <w:rsid w:val="3836A2D4"/>
    <w:rsid w:val="38F00A9F"/>
    <w:rsid w:val="390C20F8"/>
    <w:rsid w:val="3936F5CE"/>
    <w:rsid w:val="396DD359"/>
    <w:rsid w:val="3A8C4B98"/>
    <w:rsid w:val="3AF5473E"/>
    <w:rsid w:val="3B4B97FC"/>
    <w:rsid w:val="3CA7AF4F"/>
    <w:rsid w:val="3E47354D"/>
    <w:rsid w:val="40BD0B0E"/>
    <w:rsid w:val="41FE34EB"/>
    <w:rsid w:val="436B9D30"/>
    <w:rsid w:val="445B4506"/>
    <w:rsid w:val="4629E999"/>
    <w:rsid w:val="4668CB16"/>
    <w:rsid w:val="46ACB6F8"/>
    <w:rsid w:val="4863C70A"/>
    <w:rsid w:val="487D3389"/>
    <w:rsid w:val="4917ED13"/>
    <w:rsid w:val="4A69F1B6"/>
    <w:rsid w:val="4AA9D8E1"/>
    <w:rsid w:val="4B432BBA"/>
    <w:rsid w:val="4B6F5985"/>
    <w:rsid w:val="4C478AC7"/>
    <w:rsid w:val="4DB295B8"/>
    <w:rsid w:val="4DD04A46"/>
    <w:rsid w:val="4DE61D73"/>
    <w:rsid w:val="50B6C5FA"/>
    <w:rsid w:val="50F30379"/>
    <w:rsid w:val="52C1605A"/>
    <w:rsid w:val="53BF7A8B"/>
    <w:rsid w:val="53C80114"/>
    <w:rsid w:val="5524249F"/>
    <w:rsid w:val="56DBA894"/>
    <w:rsid w:val="571893D9"/>
    <w:rsid w:val="571EE005"/>
    <w:rsid w:val="57BC3E8E"/>
    <w:rsid w:val="58512FCE"/>
    <w:rsid w:val="586F1D40"/>
    <w:rsid w:val="5B77360F"/>
    <w:rsid w:val="5CA1AF60"/>
    <w:rsid w:val="5D93F7A8"/>
    <w:rsid w:val="5E022890"/>
    <w:rsid w:val="5E53599F"/>
    <w:rsid w:val="5EBE8CED"/>
    <w:rsid w:val="5ED7C09E"/>
    <w:rsid w:val="5FE2D934"/>
    <w:rsid w:val="6000C2EA"/>
    <w:rsid w:val="605732FC"/>
    <w:rsid w:val="60F02C16"/>
    <w:rsid w:val="6105A8F0"/>
    <w:rsid w:val="612500D2"/>
    <w:rsid w:val="618EBB51"/>
    <w:rsid w:val="61DCA9DE"/>
    <w:rsid w:val="627FC8A7"/>
    <w:rsid w:val="62DBF1DC"/>
    <w:rsid w:val="62ECCA2B"/>
    <w:rsid w:val="63ABF573"/>
    <w:rsid w:val="63CE2AAC"/>
    <w:rsid w:val="63E429C5"/>
    <w:rsid w:val="64E92856"/>
    <w:rsid w:val="6520CA21"/>
    <w:rsid w:val="66EB62AB"/>
    <w:rsid w:val="6715238D"/>
    <w:rsid w:val="67AFA442"/>
    <w:rsid w:val="67CAB513"/>
    <w:rsid w:val="67DCE890"/>
    <w:rsid w:val="6874CC00"/>
    <w:rsid w:val="68B968C5"/>
    <w:rsid w:val="692AFF2A"/>
    <w:rsid w:val="6B846154"/>
    <w:rsid w:val="6CAFE9CD"/>
    <w:rsid w:val="6DB1AA8B"/>
    <w:rsid w:val="6DF35080"/>
    <w:rsid w:val="710B984A"/>
    <w:rsid w:val="7172AEDF"/>
    <w:rsid w:val="717766DE"/>
    <w:rsid w:val="718582B5"/>
    <w:rsid w:val="71A19D8A"/>
    <w:rsid w:val="71B9A980"/>
    <w:rsid w:val="723A6E37"/>
    <w:rsid w:val="72877BE0"/>
    <w:rsid w:val="7385CC3E"/>
    <w:rsid w:val="742AF830"/>
    <w:rsid w:val="759EFBAF"/>
    <w:rsid w:val="7768A7CB"/>
    <w:rsid w:val="77BFB42B"/>
    <w:rsid w:val="780D3E5A"/>
    <w:rsid w:val="7835B6CA"/>
    <w:rsid w:val="78BF7322"/>
    <w:rsid w:val="7A14FEC9"/>
    <w:rsid w:val="7A30B40A"/>
    <w:rsid w:val="7BED6E4A"/>
    <w:rsid w:val="7E28F056"/>
    <w:rsid w:val="7E62EAE7"/>
    <w:rsid w:val="7EBC96AE"/>
    <w:rsid w:val="7F90787C"/>
    <w:rsid w:val="7FF9C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DEC79FEB-1B22-448F-A86E-364CB0CA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6"/>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paragraph" w:styleId="NoSpacing">
    <w:name w:val="No Spacing"/>
    <w:uiPriority w:val="1"/>
    <w:qFormat/>
    <w:rsid w:val="00820104"/>
    <w:rPr>
      <w:rFonts w:asciiTheme="minorHAnsi" w:eastAsiaTheme="minorHAnsi" w:hAnsiTheme="minorHAnsi" w:cstheme="minorBidi"/>
      <w:kern w:val="2"/>
      <w:sz w:val="24"/>
      <w:szCs w:val="24"/>
      <w14:ligatures w14:val="standardContextual"/>
    </w:rPr>
  </w:style>
  <w:style w:type="character" w:styleId="Strong">
    <w:name w:val="Strong"/>
    <w:basedOn w:val="DefaultParagraphFont"/>
    <w:uiPriority w:val="22"/>
    <w:qFormat/>
    <w:rsid w:val="00AA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905999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1547596">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6560041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policies-procedures/chapter-110" TargetMode="External"/><Relationship Id="rId21" Type="http://schemas.openxmlformats.org/officeDocument/2006/relationships/hyperlink" Target="http://www.mainelegislature.org/legis/statutes/5/title5sec1825-E.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yan.Kerr@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forms" TargetMode="External"/><Relationship Id="rId33" Type="http://schemas.openxmlformats.org/officeDocument/2006/relationships/package" Target="embeddings/Microsoft_Excel_Worksheet.xlsx"/><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image" Target="media/image2.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2CFA4B3-5702-4E3D-858D-EE0F940D6FBE}">
    <t:Anchor>
      <t:Comment id="828057866"/>
    </t:Anchor>
    <t:History>
      <t:Event id="{BC9E5113-B8CF-4218-8680-CF253A822DD9}" time="2025-03-04T13:50:05.083Z">
        <t:Attribution userId="S::Jeannine.A.Spears@maine.gov::01f249b2-5b55-4a75-98e6-b1c97a8c3198" userProvider="AD" userName="Spears, Jeannine A"/>
        <t:Anchor>
          <t:Comment id="828057866"/>
        </t:Anchor>
        <t:Create/>
      </t:Event>
      <t:Event id="{3D7766A5-595E-455B-8C2B-2580E8E8969D}" time="2025-03-04T13:50:05.083Z">
        <t:Attribution userId="S::Jeannine.A.Spears@maine.gov::01f249b2-5b55-4a75-98e6-b1c97a8c3198" userProvider="AD" userName="Spears, Jeannine A"/>
        <t:Anchor>
          <t:Comment id="828057866"/>
        </t:Anchor>
        <t:Assign userId="S::rene.leblanc@maine.gov::b9a24f91-d651-4604-8ae8-cc1d990bad46" userProvider="AD" userName="LeBlanc, Rene"/>
      </t:Event>
      <t:Event id="{8585366D-41DA-4088-AA78-BD032C900E3E}" time="2025-03-04T13:50:05.083Z">
        <t:Attribution userId="S::Jeannine.A.Spears@maine.gov::01f249b2-5b55-4a75-98e6-b1c97a8c3198" userProvider="AD" userName="Spears, Jeannine A"/>
        <t:Anchor>
          <t:Comment id="828057866"/>
        </t:Anchor>
        <t:SetTitle title="@LeBlanc, Rene what is the data classification?"/>
      </t:Event>
      <t:Event id="{7E5E470A-C671-483D-977C-41940A9A1E23}" time="2025-04-03T16:53:38.286Z">
        <t:Attribution userId="S::rene.leblanc@maine.gov::b9a24f91-d651-4604-8ae8-cc1d990bad46" userProvider="AD" userName="LeBlanc, Rene"/>
        <t:Anchor>
          <t:Comment id="1008035412"/>
        </t:Anchor>
        <t:UnassignAll/>
      </t:Event>
      <t:Event id="{F04A4377-5859-4965-B7A4-59099BC85F74}" time="2025-04-03T16:53:38.286Z">
        <t:Attribution userId="S::rene.leblanc@maine.gov::b9a24f91-d651-4604-8ae8-cc1d990bad46" userProvider="AD" userName="LeBlanc, Rene"/>
        <t:Anchor>
          <t:Comment id="1008035412"/>
        </t:Anchor>
        <t:Assign userId="S::Jeannine.A.Spears@maine.gov::01f249b2-5b55-4a75-98e6-b1c97a8c3198" userProvider="AD" userName="Spears, Jeannine A"/>
      </t:Event>
      <t:Event id="{E91F942C-09E3-4CB7-A41E-14F7CABB1B5C}" time="2025-04-04T11:48:01.513Z">
        <t:Attribution userId="S::Jeannine.A.Spears@maine.gov::01f249b2-5b55-4a75-98e6-b1c97a8c3198" userProvider="AD" userName="Spears, Jeannine A"/>
        <t:Anchor>
          <t:Comment id="731235207"/>
        </t:Anchor>
        <t:UnassignAll/>
      </t:Event>
      <t:Event id="{DAC60DD1-C4CE-4BEF-BA84-52E6DE550DE1}" time="2025-04-04T11:48:01.513Z">
        <t:Attribution userId="S::Jeannine.A.Spears@maine.gov::01f249b2-5b55-4a75-98e6-b1c97a8c3198" userProvider="AD" userName="Spears, Jeannine A"/>
        <t:Anchor>
          <t:Comment id="731235207"/>
        </t:Anchor>
        <t:Assign userId="S::Charles.X.Rote@maine.gov::d8a04421-8f99-4e12-9a89-337cf347d032" userProvider="AD" userName="Rote, Charles X"/>
      </t:Event>
      <t:Event id="{AE35E199-0100-4A2D-A862-5829DE6E074C}" time="2025-04-07T21:51:26.996Z">
        <t:Attribution userId="S::hazel.stevenson@maine.gov::21405ad4-542d-4016-bc71-507743351cd0" userProvider="AD" userName="Stevenson, Hazel"/>
        <t:Progress percentComplete="100"/>
      </t:Event>
    </t:History>
  </t:Task>
  <t:Task id="{82501836-1771-483B-86BF-91333E6F769E}">
    <t:Anchor>
      <t:Comment id="1953984254"/>
    </t:Anchor>
    <t:History>
      <t:Event id="{0A3A95D7-FAFB-4847-B34B-0405652B3C04}" time="2025-04-08T14:26:48.795Z">
        <t:Attribution userId="S::Jeannine.A.Spears@maine.gov::01f249b2-5b55-4a75-98e6-b1c97a8c3198" userProvider="AD" userName="Spears, Jeannine A"/>
        <t:Anchor>
          <t:Comment id="792998236"/>
        </t:Anchor>
        <t:Create/>
      </t:Event>
      <t:Event id="{44A169FB-EC21-419C-AEAC-037AE0EBE341}" time="2025-04-08T14:26:48.795Z">
        <t:Attribution userId="S::Jeannine.A.Spears@maine.gov::01f249b2-5b55-4a75-98e6-b1c97a8c3198" userProvider="AD" userName="Spears, Jeannine A"/>
        <t:Anchor>
          <t:Comment id="792998236"/>
        </t:Anchor>
        <t:Assign userId="S::John.F.Spier@maine.gov::9fc5df99-a788-4d55-a482-ef6498525d9a" userProvider="AD" userName="Spier, John F"/>
      </t:Event>
      <t:Event id="{B46961EA-7244-4165-B1DC-FB4622338A99}" time="2025-04-08T14:26:48.795Z">
        <t:Attribution userId="S::Jeannine.A.Spears@maine.gov::01f249b2-5b55-4a75-98e6-b1c97a8c3198" userProvider="AD" userName="Spears, Jeannine A"/>
        <t:Anchor>
          <t:Comment id="792998236"/>
        </t:Anchor>
        <t:SetTitle title="@Spier, John F no, it IS necessary - not sure where it went, it was there. In the comment above, Hazel asks Ryan to complete the XLS and add it here. Cc @Kerr, Ryan "/>
      </t:Event>
      <t:Event id="{E4DEDB32-A7E6-4495-987A-3A1FB93C0E67}" time="2025-04-10T14:38:09.864Z">
        <t:Attribution userId="S::hazel.stevenson@maine.gov::21405ad4-542d-4016-bc71-507743351cd0" userProvider="AD" userName="Stevenson, Hazel"/>
        <t:Progress percentComplete="100"/>
      </t:Event>
      <t:Event id="{6E4B5931-02A3-4A94-95B8-BCC709637210}" time="2025-04-10T14:39:01.741Z">
        <t:Attribution userId="S::hazel.stevenson@maine.gov::21405ad4-542d-4016-bc71-507743351cd0" userProvider="AD" userName="Stevenson, Hazel"/>
        <t:Progress percentComplete="0"/>
      </t:Event>
      <t:Event id="{FCB52924-177E-4E3E-ABB5-891CB91D9C67}" time="2025-04-10T14:39:32.05Z">
        <t:Attribution userId="S::hazel.stevenson@maine.gov::21405ad4-542d-4016-bc71-507743351cd0" userProvider="AD" userName="Stevenson, Hazel"/>
        <t:Anchor>
          <t:Comment id="946198618"/>
        </t:Anchor>
        <t:UnassignAll/>
      </t:Event>
      <t:Event id="{2A433A8D-EF69-4CF4-816C-76C102A41AC7}" time="2025-04-10T14:39:32.05Z">
        <t:Attribution userId="S::hazel.stevenson@maine.gov::21405ad4-542d-4016-bc71-507743351cd0" userProvider="AD" userName="Stevenson, Hazel"/>
        <t:Anchor>
          <t:Comment id="946198618"/>
        </t:Anchor>
        <t:Assign userId="S::Ryan.Kerr@maine.gov::4b9b9ba6-c83b-4bfd-90c5-1aa2033aaa9a" userProvider="AD" userName="Kerr, Ryan"/>
      </t:Event>
    </t:History>
  </t:Task>
  <t:Task id="{1BB59F51-F62B-4849-8FD0-86D47C2F8834}">
    <t:Anchor>
      <t:Comment id="680122911"/>
    </t:Anchor>
    <t:History>
      <t:Event id="{047C1F3A-5009-474E-9650-1295ADC40F2B}" time="2025-04-08T14:33:05.295Z">
        <t:Attribution userId="S::Jeannine.A.Spears@maine.gov::01f249b2-5b55-4a75-98e6-b1c97a8c3198" userProvider="AD" userName="Spears, Jeannine A"/>
        <t:Anchor>
          <t:Comment id="226823073"/>
        </t:Anchor>
        <t:Create/>
      </t:Event>
      <t:Event id="{3FA4DF2C-FF1F-4B34-AEFA-F7255361AFA7}" time="2025-04-08T14:33:05.295Z">
        <t:Attribution userId="S::Jeannine.A.Spears@maine.gov::01f249b2-5b55-4a75-98e6-b1c97a8c3198" userProvider="AD" userName="Spears, Jeannine A"/>
        <t:Anchor>
          <t:Comment id="226823073"/>
        </t:Anchor>
        <t:Assign userId="S::Patrick.A.Couture@maine.gov::563010e3-d711-4932-b917-dfec81a480c9" userProvider="AD" userName="Couture, Patrick A"/>
      </t:Event>
      <t:Event id="{50D12203-9FA6-40BD-9089-59A05444B3E3}" time="2025-04-08T14:33:05.295Z">
        <t:Attribution userId="S::Jeannine.A.Spears@maine.gov::01f249b2-5b55-4a75-98e6-b1c97a8c3198" userProvider="AD" userName="Spears, Jeannine A"/>
        <t:Anchor>
          <t:Comment id="226823073"/>
        </t:Anchor>
        <t:SetTitle title="@Couture, Patrick A @Kerr, Ryan cc @Stevenson, Hazel ITP-254466 looks like there are 2 Eligibility sections - section C Eligibility to Submit Bids on page 6 and here "/>
      </t:Event>
      <t:Event id="{5F1E7FCE-02B9-481B-9439-E41A6A975FA9}" time="2025-04-08T16:14:31.336Z">
        <t:Attribution userId="S::hazel.stevenson@maine.gov::21405ad4-542d-4016-bc71-507743351cd0" userProvider="AD" userName="Stevenson, Hazel"/>
        <t:Anchor>
          <t:Comment id="543132821"/>
        </t:Anchor>
        <t:UnassignAll/>
      </t:Event>
      <t:Event id="{D98C89E7-41FC-40E1-96D2-D11321148AEF}" time="2025-04-08T16:14:31.336Z">
        <t:Attribution userId="S::hazel.stevenson@maine.gov::21405ad4-542d-4016-bc71-507743351cd0" userProvider="AD" userName="Stevenson, Hazel"/>
        <t:Anchor>
          <t:Comment id="543132821"/>
        </t:Anchor>
        <t:Assign userId="S::Ryan.Kerr@maine.gov::4b9b9ba6-c83b-4bfd-90c5-1aa2033aaa9a" userProvider="AD" userName="Kerr, Rya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9B9E86BCA54738AA6D114B7C5D26B3"/>
        <w:category>
          <w:name w:val="General"/>
          <w:gallery w:val="placeholder"/>
        </w:category>
        <w:types>
          <w:type w:val="bbPlcHdr"/>
        </w:types>
        <w:behaviors>
          <w:behavior w:val="content"/>
        </w:behaviors>
        <w:guid w:val="{1C23B44A-CDE2-4F28-ACF7-513B486B9081}"/>
      </w:docPartPr>
      <w:docPartBody>
        <w:p w:rsidR="00B87BE6" w:rsidRDefault="00B87BE6" w:rsidP="00B87BE6">
          <w:pPr>
            <w:pStyle w:val="749B9E86BCA54738AA6D114B7C5D26B3"/>
          </w:pPr>
          <w:r w:rsidRPr="0057489F">
            <w:rPr>
              <w:rStyle w:val="PlaceholderText"/>
            </w:rPr>
            <w:t>Click or tap here to enter text.</w:t>
          </w:r>
        </w:p>
      </w:docPartBody>
    </w:docPart>
    <w:docPart>
      <w:docPartPr>
        <w:name w:val="9EE1082B2C684407B11DFBF1025445D4"/>
        <w:category>
          <w:name w:val="General"/>
          <w:gallery w:val="placeholder"/>
        </w:category>
        <w:types>
          <w:type w:val="bbPlcHdr"/>
        </w:types>
        <w:behaviors>
          <w:behavior w:val="content"/>
        </w:behaviors>
        <w:guid w:val="{44F46265-4918-40C5-AB8E-38442AC0D78A}"/>
      </w:docPartPr>
      <w:docPartBody>
        <w:p w:rsidR="00BA348B" w:rsidRDefault="00BA348B" w:rsidP="00BA348B">
          <w:pPr>
            <w:pStyle w:val="9EE1082B2C684407B11DFBF1025445D4"/>
          </w:pPr>
          <w:r w:rsidRPr="0057489F">
            <w:rPr>
              <w:rStyle w:val="PlaceholderText"/>
            </w:rPr>
            <w:t>Click or tap here to enter text.</w:t>
          </w:r>
        </w:p>
      </w:docPartBody>
    </w:docPart>
    <w:docPart>
      <w:docPartPr>
        <w:name w:val="D18E337F801743C0A3C5A020AB2755A9"/>
        <w:category>
          <w:name w:val="General"/>
          <w:gallery w:val="placeholder"/>
        </w:category>
        <w:types>
          <w:type w:val="bbPlcHdr"/>
        </w:types>
        <w:behaviors>
          <w:behavior w:val="content"/>
        </w:behaviors>
        <w:guid w:val="{303CDC75-553D-4377-8838-78B0D73C3475}"/>
      </w:docPartPr>
      <w:docPartBody>
        <w:p w:rsidR="00BA348B" w:rsidRDefault="00BA348B" w:rsidP="00BA348B">
          <w:pPr>
            <w:pStyle w:val="D18E337F801743C0A3C5A020AB2755A9"/>
          </w:pPr>
          <w:r w:rsidRPr="005748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E6"/>
    <w:rsid w:val="0000343D"/>
    <w:rsid w:val="000922FD"/>
    <w:rsid w:val="000924E7"/>
    <w:rsid w:val="000C20E1"/>
    <w:rsid w:val="000F34A7"/>
    <w:rsid w:val="0012740F"/>
    <w:rsid w:val="00142238"/>
    <w:rsid w:val="0015075C"/>
    <w:rsid w:val="00157381"/>
    <w:rsid w:val="001947BD"/>
    <w:rsid w:val="001A4245"/>
    <w:rsid w:val="001A5E91"/>
    <w:rsid w:val="001B127C"/>
    <w:rsid w:val="001C2D4D"/>
    <w:rsid w:val="001E7705"/>
    <w:rsid w:val="0020031D"/>
    <w:rsid w:val="00227E20"/>
    <w:rsid w:val="0024268A"/>
    <w:rsid w:val="00256F0D"/>
    <w:rsid w:val="002B125E"/>
    <w:rsid w:val="00312F8E"/>
    <w:rsid w:val="00326E28"/>
    <w:rsid w:val="00366F53"/>
    <w:rsid w:val="0042674D"/>
    <w:rsid w:val="00480299"/>
    <w:rsid w:val="00482F14"/>
    <w:rsid w:val="004A19FC"/>
    <w:rsid w:val="004A68A6"/>
    <w:rsid w:val="004B565F"/>
    <w:rsid w:val="004D2C30"/>
    <w:rsid w:val="004F31AA"/>
    <w:rsid w:val="00506C56"/>
    <w:rsid w:val="00602D67"/>
    <w:rsid w:val="0065264A"/>
    <w:rsid w:val="00661FA6"/>
    <w:rsid w:val="00672D4C"/>
    <w:rsid w:val="00695B53"/>
    <w:rsid w:val="006A41D6"/>
    <w:rsid w:val="006A671D"/>
    <w:rsid w:val="006D729D"/>
    <w:rsid w:val="006F4048"/>
    <w:rsid w:val="006F588B"/>
    <w:rsid w:val="007055F4"/>
    <w:rsid w:val="00716B32"/>
    <w:rsid w:val="0078310B"/>
    <w:rsid w:val="007A0F32"/>
    <w:rsid w:val="007E3549"/>
    <w:rsid w:val="007F7F6C"/>
    <w:rsid w:val="00801EDC"/>
    <w:rsid w:val="008050D4"/>
    <w:rsid w:val="00854B2D"/>
    <w:rsid w:val="00873C8D"/>
    <w:rsid w:val="008E1AAC"/>
    <w:rsid w:val="009253BC"/>
    <w:rsid w:val="0096030D"/>
    <w:rsid w:val="009C75E5"/>
    <w:rsid w:val="00A14ABE"/>
    <w:rsid w:val="00A33982"/>
    <w:rsid w:val="00A774B0"/>
    <w:rsid w:val="00AD6B60"/>
    <w:rsid w:val="00B14B20"/>
    <w:rsid w:val="00B24425"/>
    <w:rsid w:val="00B24F09"/>
    <w:rsid w:val="00B33B1C"/>
    <w:rsid w:val="00B358EB"/>
    <w:rsid w:val="00B87BE6"/>
    <w:rsid w:val="00BA27CA"/>
    <w:rsid w:val="00BA348B"/>
    <w:rsid w:val="00BC693C"/>
    <w:rsid w:val="00BD12A1"/>
    <w:rsid w:val="00BE6AD0"/>
    <w:rsid w:val="00C160EB"/>
    <w:rsid w:val="00C2458F"/>
    <w:rsid w:val="00C82FD9"/>
    <w:rsid w:val="00CA1624"/>
    <w:rsid w:val="00CF7DEA"/>
    <w:rsid w:val="00DB475B"/>
    <w:rsid w:val="00DC0FEA"/>
    <w:rsid w:val="00DC26A1"/>
    <w:rsid w:val="00E51857"/>
    <w:rsid w:val="00E9334A"/>
    <w:rsid w:val="00EC7E64"/>
    <w:rsid w:val="00ED2457"/>
    <w:rsid w:val="00ED792C"/>
    <w:rsid w:val="00EF5115"/>
    <w:rsid w:val="00F133EB"/>
    <w:rsid w:val="00F42D15"/>
    <w:rsid w:val="00F47434"/>
    <w:rsid w:val="00F83A9E"/>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8B"/>
  </w:style>
  <w:style w:type="paragraph" w:customStyle="1" w:styleId="9EE1082B2C684407B11DFBF1025445D4">
    <w:name w:val="9EE1082B2C684407B11DFBF1025445D4"/>
    <w:rsid w:val="00BA348B"/>
  </w:style>
  <w:style w:type="paragraph" w:customStyle="1" w:styleId="749B9E86BCA54738AA6D114B7C5D26B3">
    <w:name w:val="749B9E86BCA54738AA6D114B7C5D26B3"/>
    <w:rsid w:val="00B87BE6"/>
  </w:style>
  <w:style w:type="paragraph" w:customStyle="1" w:styleId="D18E337F801743C0A3C5A020AB2755A9">
    <w:name w:val="D18E337F801743C0A3C5A020AB2755A9"/>
    <w:rsid w:val="00BA3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CA0453E1-27C4-4D19-915C-146E0AD0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235</cp:revision>
  <cp:lastPrinted>2025-01-23T08:13:00Z</cp:lastPrinted>
  <dcterms:created xsi:type="dcterms:W3CDTF">2025-04-11T04:24:00Z</dcterms:created>
  <dcterms:modified xsi:type="dcterms:W3CDTF">2025-06-26T20:10:00Z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