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433924FC" w:rsidR="00ED0523" w:rsidRPr="00A2067F"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7C23A2" w:rsidRPr="000001D0">
        <w:rPr>
          <w:rStyle w:val="InitialStyle"/>
          <w:rFonts w:ascii="Arial" w:hAnsi="Arial" w:cs="Arial"/>
          <w:b/>
          <w:bCs/>
          <w:sz w:val="32"/>
          <w:szCs w:val="32"/>
        </w:rPr>
        <w:t>Department of Public Safety</w:t>
      </w:r>
    </w:p>
    <w:p w14:paraId="12751258" w14:textId="22398CFE" w:rsidR="00ED0523" w:rsidRPr="000001D0" w:rsidRDefault="007C23A2" w:rsidP="00ED0523">
      <w:pPr>
        <w:pStyle w:val="DefaultText"/>
        <w:widowControl/>
        <w:jc w:val="center"/>
        <w:rPr>
          <w:rStyle w:val="InitialStyle"/>
          <w:rFonts w:ascii="Arial" w:hAnsi="Arial" w:cs="Arial"/>
          <w:bCs/>
          <w:i/>
          <w:sz w:val="28"/>
          <w:szCs w:val="28"/>
        </w:rPr>
      </w:pPr>
      <w:r w:rsidRPr="000001D0">
        <w:rPr>
          <w:rStyle w:val="InitialStyle"/>
          <w:rFonts w:ascii="Arial" w:hAnsi="Arial" w:cs="Arial"/>
          <w:bCs/>
          <w:i/>
          <w:sz w:val="28"/>
          <w:szCs w:val="28"/>
        </w:rPr>
        <w:t>Bureau of Highway Safety</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2E0D4842"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F1182F" w:rsidRPr="00F1182F">
        <w:rPr>
          <w:rStyle w:val="InitialStyle"/>
          <w:rFonts w:ascii="Arial" w:hAnsi="Arial" w:cs="Arial"/>
          <w:b/>
          <w:bCs/>
          <w:sz w:val="32"/>
          <w:szCs w:val="32"/>
        </w:rPr>
        <w:t>202504063</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3FC39942" w:rsidR="00ED0523" w:rsidRPr="00A2067F" w:rsidRDefault="007C23A2" w:rsidP="00ED0523">
      <w:pPr>
        <w:pStyle w:val="DefaultText"/>
        <w:widowControl/>
        <w:jc w:val="center"/>
        <w:rPr>
          <w:rStyle w:val="InitialStyle"/>
          <w:rFonts w:ascii="Arial" w:hAnsi="Arial" w:cs="Arial"/>
          <w:b/>
          <w:bCs/>
          <w:sz w:val="32"/>
          <w:szCs w:val="32"/>
        </w:rPr>
      </w:pPr>
      <w:r w:rsidRPr="000001D0">
        <w:rPr>
          <w:rStyle w:val="InitialStyle"/>
          <w:rFonts w:ascii="Arial" w:hAnsi="Arial" w:cs="Arial"/>
          <w:b/>
          <w:bCs/>
          <w:sz w:val="32"/>
          <w:szCs w:val="32"/>
        </w:rPr>
        <w:t>Traffic Safety Educat</w:t>
      </w:r>
      <w:r w:rsidR="000931BA">
        <w:rPr>
          <w:rStyle w:val="InitialStyle"/>
          <w:rFonts w:ascii="Arial" w:hAnsi="Arial" w:cs="Arial"/>
          <w:b/>
          <w:bCs/>
          <w:sz w:val="32"/>
          <w:szCs w:val="32"/>
        </w:rPr>
        <w:t>ion</w:t>
      </w:r>
      <w:r w:rsidRPr="000001D0">
        <w:rPr>
          <w:rStyle w:val="InitialStyle"/>
          <w:rFonts w:ascii="Arial" w:hAnsi="Arial" w:cs="Arial"/>
          <w:b/>
          <w:bCs/>
          <w:sz w:val="32"/>
          <w:szCs w:val="32"/>
        </w:rPr>
        <w:t xml:space="preserve"> Services</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55FF9B9B" w:rsidR="0025219A" w:rsidRPr="000001D0" w:rsidRDefault="00615FBC" w:rsidP="00ED0523">
            <w:pPr>
              <w:widowControl/>
              <w:autoSpaceDE/>
              <w:rPr>
                <w:rFonts w:ascii="Arial" w:eastAsia="Calibri" w:hAnsi="Arial" w:cs="Arial"/>
                <w:sz w:val="24"/>
                <w:szCs w:val="24"/>
              </w:rPr>
            </w:pPr>
            <w:r>
              <w:rPr>
                <w:rFonts w:ascii="Arial" w:eastAsia="Calibri" w:hAnsi="Arial" w:cs="Arial"/>
                <w:sz w:val="24"/>
                <w:szCs w:val="24"/>
              </w:rPr>
              <w:t>Kristen Morin</w:t>
            </w:r>
          </w:p>
          <w:p w14:paraId="300D1A4B" w14:textId="6E8F7715" w:rsidR="0025219A" w:rsidRPr="00A2067F" w:rsidRDefault="0025219A" w:rsidP="00ED0523">
            <w:pPr>
              <w:widowControl/>
              <w:autoSpaceDE/>
              <w:rPr>
                <w:rFonts w:ascii="Arial" w:eastAsia="Calibri" w:hAnsi="Arial" w:cs="Arial"/>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20AE50AE" w:rsidR="0025219A" w:rsidRPr="00A2067F" w:rsidRDefault="007C23A2" w:rsidP="00ED0523">
            <w:pPr>
              <w:widowControl/>
              <w:autoSpaceDE/>
              <w:rPr>
                <w:rFonts w:ascii="Arial" w:eastAsia="Calibri" w:hAnsi="Arial" w:cs="Arial"/>
                <w:i/>
                <w:sz w:val="24"/>
                <w:szCs w:val="24"/>
              </w:rPr>
            </w:pPr>
            <w:r w:rsidRPr="000001D0">
              <w:rPr>
                <w:rFonts w:ascii="Arial" w:eastAsia="Calibri" w:hAnsi="Arial" w:cs="Arial"/>
                <w:sz w:val="24"/>
                <w:szCs w:val="24"/>
              </w:rPr>
              <w:t xml:space="preserve">Contract Grant </w:t>
            </w:r>
            <w:r w:rsidR="00615FBC">
              <w:rPr>
                <w:rFonts w:ascii="Arial" w:eastAsia="Calibri" w:hAnsi="Arial" w:cs="Arial"/>
                <w:sz w:val="24"/>
                <w:szCs w:val="24"/>
              </w:rPr>
              <w:t>Specialist</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770CF4C2" w:rsidR="0025219A" w:rsidRPr="00A2067F" w:rsidRDefault="00615FBC" w:rsidP="00ED0523">
            <w:pPr>
              <w:widowControl/>
              <w:autoSpaceDE/>
              <w:rPr>
                <w:rFonts w:ascii="Arial" w:eastAsia="Calibri" w:hAnsi="Arial" w:cs="Arial"/>
                <w:i/>
                <w:sz w:val="24"/>
                <w:szCs w:val="24"/>
              </w:rPr>
            </w:pPr>
            <w:r w:rsidRPr="00615FBC">
              <w:rPr>
                <w:rFonts w:ascii="Arial" w:eastAsia="Calibri" w:hAnsi="Arial" w:cs="Arial"/>
                <w:sz w:val="24"/>
                <w:szCs w:val="24"/>
              </w:rPr>
              <w:t>Kristen.Morin@maine.gov</w:t>
            </w:r>
            <w:r w:rsidR="004E6820">
              <w:rPr>
                <w:rFonts w:ascii="Arial" w:eastAsia="Calibri" w:hAnsi="Arial" w:cs="Arial"/>
                <w:sz w:val="24"/>
                <w:szCs w:val="24"/>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1D5789C6" w:rsidR="00E943D1" w:rsidRPr="00C97934" w:rsidRDefault="0045389B" w:rsidP="00AE73CF">
            <w:pPr>
              <w:widowControl/>
              <w:autoSpaceDE/>
              <w:rPr>
                <w:rFonts w:ascii="Arial" w:eastAsia="Calibri" w:hAnsi="Arial" w:cs="Arial"/>
                <w:sz w:val="24"/>
                <w:szCs w:val="24"/>
              </w:rPr>
            </w:pPr>
            <w:r>
              <w:rPr>
                <w:rFonts w:ascii="Arial" w:eastAsia="Calibri" w:hAnsi="Arial" w:cs="Arial"/>
                <w:sz w:val="24"/>
                <w:szCs w:val="24"/>
              </w:rPr>
              <w:t>June 16,</w:t>
            </w:r>
            <w:r w:rsidR="000175D8">
              <w:rPr>
                <w:rFonts w:ascii="Arial" w:eastAsia="Calibri" w:hAnsi="Arial" w:cs="Arial"/>
                <w:sz w:val="24"/>
                <w:szCs w:val="24"/>
              </w:rPr>
              <w:t xml:space="preserve"> </w:t>
            </w:r>
            <w:r w:rsidR="00A23B66" w:rsidRPr="00A23B66">
              <w:rPr>
                <w:rFonts w:ascii="Arial" w:eastAsia="Calibri" w:hAnsi="Arial" w:cs="Arial"/>
                <w:sz w:val="24"/>
                <w:szCs w:val="24"/>
              </w:rPr>
              <w:t>2025</w:t>
            </w:r>
            <w:r w:rsidR="00E943D1" w:rsidRPr="00C97934">
              <w:rPr>
                <w:rFonts w:ascii="Arial" w:eastAsia="Calibri" w:hAnsi="Arial" w:cs="Arial"/>
                <w:sz w:val="24"/>
                <w:szCs w:val="24"/>
              </w:rPr>
              <w:t>, no later than 11:59 p.m., local time</w:t>
            </w:r>
          </w:p>
        </w:tc>
      </w:tr>
      <w:tr w:rsidR="00E943D1" w:rsidRPr="00C97934"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424D2B99" w:rsidR="00E943D1" w:rsidRPr="00A23B66" w:rsidRDefault="0045389B" w:rsidP="00E943D1">
            <w:pPr>
              <w:widowControl/>
              <w:autoSpaceDE/>
              <w:rPr>
                <w:rFonts w:ascii="Arial" w:eastAsia="Calibri" w:hAnsi="Arial" w:cs="Arial"/>
                <w:sz w:val="24"/>
                <w:szCs w:val="24"/>
              </w:rPr>
            </w:pPr>
            <w:r>
              <w:rPr>
                <w:rFonts w:ascii="Arial" w:eastAsia="Calibri" w:hAnsi="Arial" w:cs="Arial"/>
                <w:sz w:val="24"/>
                <w:szCs w:val="24"/>
              </w:rPr>
              <w:t xml:space="preserve">June </w:t>
            </w:r>
            <w:r w:rsidR="00146004">
              <w:rPr>
                <w:rFonts w:ascii="Arial" w:eastAsia="Calibri" w:hAnsi="Arial" w:cs="Arial"/>
                <w:sz w:val="24"/>
                <w:szCs w:val="24"/>
              </w:rPr>
              <w:t>27</w:t>
            </w:r>
            <w:r>
              <w:rPr>
                <w:rFonts w:ascii="Arial" w:eastAsia="Calibri" w:hAnsi="Arial" w:cs="Arial"/>
                <w:sz w:val="24"/>
                <w:szCs w:val="24"/>
              </w:rPr>
              <w:t>,</w:t>
            </w:r>
            <w:r w:rsidR="000175D8">
              <w:rPr>
                <w:rFonts w:ascii="Arial" w:eastAsia="Calibri" w:hAnsi="Arial" w:cs="Arial"/>
                <w:sz w:val="24"/>
                <w:szCs w:val="24"/>
              </w:rPr>
              <w:t xml:space="preserve"> </w:t>
            </w:r>
            <w:r w:rsidR="00A23B66" w:rsidRPr="00A23B66">
              <w:rPr>
                <w:rFonts w:ascii="Arial" w:eastAsia="Calibri" w:hAnsi="Arial" w:cs="Arial"/>
                <w:sz w:val="24"/>
                <w:szCs w:val="24"/>
              </w:rPr>
              <w:t>2025,</w:t>
            </w:r>
            <w:r w:rsidR="00E943D1" w:rsidRPr="00A23B66">
              <w:rPr>
                <w:rFonts w:ascii="Arial" w:eastAsia="Calibri" w:hAnsi="Arial" w:cs="Arial"/>
                <w:sz w:val="24"/>
                <w:szCs w:val="24"/>
              </w:rPr>
              <w:t xml:space="preserve"> 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2"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069180B5" w:rsidR="003652A0" w:rsidRPr="00C97934" w:rsidRDefault="007914B7"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43DB0473" w:rsidR="003652A0" w:rsidRPr="00C97934" w:rsidRDefault="007914B7"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7A22A7B3" w:rsidR="003652A0" w:rsidRPr="00C97934" w:rsidRDefault="007914B7"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DE7704">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DE7704">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DE7704">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5997AF2C" w:rsidR="003652A0" w:rsidRPr="00C97934" w:rsidRDefault="003652A0" w:rsidP="00DE7704">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DE7704">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7E36F342" w:rsidR="003652A0" w:rsidRPr="00C97934" w:rsidRDefault="007914B7" w:rsidP="00933F50">
            <w:pPr>
              <w:jc w:val="center"/>
              <w:rPr>
                <w:rFonts w:ascii="Arial" w:hAnsi="Arial" w:cs="Arial"/>
                <w:b/>
                <w:sz w:val="24"/>
                <w:szCs w:val="24"/>
              </w:rPr>
            </w:pPr>
            <w:r>
              <w:rPr>
                <w:rFonts w:ascii="Arial" w:hAnsi="Arial" w:cs="Arial"/>
                <w:b/>
                <w:sz w:val="24"/>
                <w:szCs w:val="24"/>
              </w:rPr>
              <w:t>8</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65131D51" w:rsidR="003652A0" w:rsidRPr="00C97934" w:rsidRDefault="007914B7" w:rsidP="00933F50">
            <w:pPr>
              <w:jc w:val="center"/>
              <w:rPr>
                <w:rFonts w:ascii="Arial" w:hAnsi="Arial" w:cs="Arial"/>
                <w:b/>
                <w:sz w:val="24"/>
                <w:szCs w:val="24"/>
              </w:rPr>
            </w:pPr>
            <w:r>
              <w:rPr>
                <w:rFonts w:ascii="Arial" w:hAnsi="Arial" w:cs="Arial"/>
                <w:b/>
                <w:sz w:val="24"/>
                <w:szCs w:val="24"/>
              </w:rPr>
              <w:t>1</w:t>
            </w:r>
            <w:r w:rsidR="00DE481A">
              <w:rPr>
                <w:rFonts w:ascii="Arial" w:hAnsi="Arial" w:cs="Arial"/>
                <w:b/>
                <w:sz w:val="24"/>
                <w:szCs w:val="24"/>
              </w:rPr>
              <w:t>1</w:t>
            </w:r>
          </w:p>
        </w:tc>
      </w:tr>
      <w:tr w:rsidR="003652A0" w:rsidRPr="00C97934" w14:paraId="58CC17CD" w14:textId="77777777" w:rsidTr="003652A0">
        <w:tc>
          <w:tcPr>
            <w:tcW w:w="8370" w:type="dxa"/>
          </w:tcPr>
          <w:p w14:paraId="36169736" w14:textId="7F849DF0" w:rsidR="003652A0" w:rsidRPr="00C97934" w:rsidRDefault="003652A0" w:rsidP="00DE7704">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3652A0">
        <w:tc>
          <w:tcPr>
            <w:tcW w:w="8370" w:type="dxa"/>
          </w:tcPr>
          <w:p w14:paraId="28B9EA2B" w14:textId="77777777" w:rsidR="003652A0" w:rsidRPr="00C97934" w:rsidRDefault="003652A0" w:rsidP="00DE7704">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DE7704">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2B2818AE" w:rsidR="003652A0" w:rsidRPr="00C97934" w:rsidRDefault="0027290D" w:rsidP="00DE7704">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6946DE14" w:rsidR="003652A0" w:rsidRPr="00C97934" w:rsidRDefault="009E25E8" w:rsidP="00933F50">
            <w:pPr>
              <w:jc w:val="center"/>
              <w:rPr>
                <w:rFonts w:ascii="Arial" w:hAnsi="Arial" w:cs="Arial"/>
                <w:b/>
                <w:sz w:val="24"/>
                <w:szCs w:val="24"/>
              </w:rPr>
            </w:pPr>
            <w:r>
              <w:rPr>
                <w:rFonts w:ascii="Arial" w:hAnsi="Arial" w:cs="Arial"/>
                <w:b/>
                <w:sz w:val="24"/>
                <w:szCs w:val="24"/>
              </w:rPr>
              <w:t>1</w:t>
            </w:r>
            <w:r w:rsidR="00DE481A">
              <w:rPr>
                <w:rFonts w:ascii="Arial" w:hAnsi="Arial" w:cs="Arial"/>
                <w:b/>
                <w:sz w:val="24"/>
                <w:szCs w:val="24"/>
              </w:rPr>
              <w:t>3</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73B2558C" w:rsidR="003652A0" w:rsidRPr="00C97934" w:rsidRDefault="009E25E8" w:rsidP="00933F50">
            <w:pPr>
              <w:jc w:val="center"/>
              <w:rPr>
                <w:rFonts w:ascii="Arial" w:hAnsi="Arial" w:cs="Arial"/>
                <w:b/>
                <w:sz w:val="24"/>
                <w:szCs w:val="24"/>
              </w:rPr>
            </w:pPr>
            <w:r>
              <w:rPr>
                <w:rFonts w:ascii="Arial" w:hAnsi="Arial" w:cs="Arial"/>
                <w:b/>
                <w:sz w:val="24"/>
                <w:szCs w:val="24"/>
              </w:rPr>
              <w:t>1</w:t>
            </w:r>
            <w:r w:rsidR="00DE481A">
              <w:rPr>
                <w:rFonts w:ascii="Arial" w:hAnsi="Arial" w:cs="Arial"/>
                <w:b/>
                <w:sz w:val="24"/>
                <w:szCs w:val="24"/>
              </w:rPr>
              <w:t>6</w:t>
            </w:r>
          </w:p>
        </w:tc>
      </w:tr>
      <w:tr w:rsidR="003652A0" w:rsidRPr="00C97934" w14:paraId="329B1028" w14:textId="77777777" w:rsidTr="003652A0">
        <w:tc>
          <w:tcPr>
            <w:tcW w:w="8370" w:type="dxa"/>
          </w:tcPr>
          <w:p w14:paraId="329CDB6C" w14:textId="77777777" w:rsidR="003652A0" w:rsidRPr="00C97934" w:rsidRDefault="003652A0" w:rsidP="00DE7704">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DE7704">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DE7704">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DE7704">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17D1D6C9" w:rsidR="003652A0" w:rsidRPr="00C97934" w:rsidRDefault="009E25E8" w:rsidP="00933F50">
            <w:pPr>
              <w:jc w:val="center"/>
              <w:rPr>
                <w:rFonts w:ascii="Arial" w:hAnsi="Arial" w:cs="Arial"/>
                <w:b/>
                <w:sz w:val="24"/>
                <w:szCs w:val="24"/>
              </w:rPr>
            </w:pPr>
            <w:r>
              <w:rPr>
                <w:rFonts w:ascii="Arial" w:hAnsi="Arial" w:cs="Arial"/>
                <w:b/>
                <w:sz w:val="24"/>
                <w:szCs w:val="24"/>
              </w:rPr>
              <w:t>1</w:t>
            </w:r>
            <w:r w:rsidR="00E00C7D">
              <w:rPr>
                <w:rFonts w:ascii="Arial" w:hAnsi="Arial" w:cs="Arial"/>
                <w:b/>
                <w:sz w:val="24"/>
                <w:szCs w:val="24"/>
              </w:rPr>
              <w:t>8</w:t>
            </w:r>
          </w:p>
        </w:tc>
      </w:tr>
      <w:tr w:rsidR="003652A0" w:rsidRPr="00C97934" w14:paraId="5153674A" w14:textId="77777777" w:rsidTr="003652A0">
        <w:tc>
          <w:tcPr>
            <w:tcW w:w="8370" w:type="dxa"/>
          </w:tcPr>
          <w:p w14:paraId="2E683730" w14:textId="77777777" w:rsidR="003652A0" w:rsidRPr="00C97934" w:rsidRDefault="003652A0" w:rsidP="00DE7704">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DE7704">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747F32D8" w:rsidR="003652A0" w:rsidRPr="00C97934" w:rsidRDefault="00E00C7D" w:rsidP="00933F50">
            <w:pPr>
              <w:jc w:val="center"/>
              <w:rPr>
                <w:rFonts w:ascii="Arial" w:hAnsi="Arial" w:cs="Arial"/>
                <w:b/>
                <w:sz w:val="24"/>
                <w:szCs w:val="24"/>
              </w:rPr>
            </w:pPr>
            <w:r>
              <w:rPr>
                <w:rFonts w:ascii="Arial" w:hAnsi="Arial" w:cs="Arial"/>
                <w:b/>
                <w:sz w:val="24"/>
                <w:szCs w:val="24"/>
              </w:rPr>
              <w:t>19</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254CC721" w:rsidR="004B1E57" w:rsidRPr="000001D0"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 xml:space="preserve">Department of </w:t>
      </w:r>
      <w:r w:rsidR="007C23A2" w:rsidRPr="000001D0">
        <w:rPr>
          <w:rStyle w:val="InitialStyle"/>
          <w:rFonts w:ascii="Arial" w:hAnsi="Arial" w:cs="Arial"/>
          <w:b/>
          <w:bCs/>
        </w:rPr>
        <w:t>Public Safety</w:t>
      </w:r>
    </w:p>
    <w:p w14:paraId="6D020113" w14:textId="21621536" w:rsidR="007C23A2" w:rsidRPr="000001D0" w:rsidRDefault="007C23A2" w:rsidP="001627BB">
      <w:pPr>
        <w:pStyle w:val="DefaultText"/>
        <w:widowControl/>
        <w:jc w:val="center"/>
        <w:rPr>
          <w:rStyle w:val="InitialStyle"/>
          <w:rFonts w:ascii="Arial" w:hAnsi="Arial" w:cs="Arial"/>
          <w:b/>
          <w:bCs/>
        </w:rPr>
      </w:pPr>
      <w:r w:rsidRPr="000001D0">
        <w:rPr>
          <w:rStyle w:val="InitialStyle"/>
          <w:rFonts w:ascii="Arial" w:hAnsi="Arial" w:cs="Arial"/>
          <w:b/>
          <w:bCs/>
        </w:rPr>
        <w:t>Bureau of Highway Safety</w:t>
      </w:r>
    </w:p>
    <w:p w14:paraId="7BEC188C" w14:textId="3607A083"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F1182F" w:rsidRPr="00F1182F">
        <w:rPr>
          <w:rStyle w:val="InitialStyle"/>
          <w:rFonts w:ascii="Arial" w:hAnsi="Arial" w:cs="Arial"/>
          <w:b/>
          <w:bCs/>
        </w:rPr>
        <w:t>202504063</w:t>
      </w:r>
    </w:p>
    <w:p w14:paraId="2B76A760" w14:textId="6A728A7B" w:rsidR="004B1E57" w:rsidRPr="00D12B40" w:rsidRDefault="007C23A2" w:rsidP="001627BB">
      <w:pPr>
        <w:pStyle w:val="DefaultText"/>
        <w:widowControl/>
        <w:jc w:val="center"/>
        <w:rPr>
          <w:rStyle w:val="InitialStyle"/>
          <w:rFonts w:ascii="Arial" w:hAnsi="Arial" w:cs="Arial"/>
          <w:b/>
          <w:bCs/>
          <w:u w:val="single"/>
        </w:rPr>
      </w:pPr>
      <w:r w:rsidRPr="00D12B40">
        <w:rPr>
          <w:rStyle w:val="InitialStyle"/>
          <w:rFonts w:ascii="Arial" w:hAnsi="Arial" w:cs="Arial"/>
          <w:b/>
          <w:bCs/>
          <w:u w:val="single"/>
        </w:rPr>
        <w:t>Traffic Safety Educat</w:t>
      </w:r>
      <w:r w:rsidR="000931BA" w:rsidRPr="00D12B40">
        <w:rPr>
          <w:rStyle w:val="InitialStyle"/>
          <w:rFonts w:ascii="Arial" w:hAnsi="Arial" w:cs="Arial"/>
          <w:b/>
          <w:bCs/>
          <w:u w:val="single"/>
        </w:rPr>
        <w:t>ion</w:t>
      </w:r>
      <w:r w:rsidRPr="00D12B40">
        <w:rPr>
          <w:rStyle w:val="InitialStyle"/>
          <w:rFonts w:ascii="Arial" w:hAnsi="Arial" w:cs="Arial"/>
          <w:b/>
          <w:bCs/>
          <w:u w:val="single"/>
        </w:rPr>
        <w:t xml:space="preserve"> Services</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312A64E5"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w:t>
      </w:r>
      <w:r w:rsidR="007C23A2">
        <w:rPr>
          <w:rStyle w:val="InitialStyle"/>
          <w:rFonts w:ascii="Arial" w:hAnsi="Arial" w:cs="Arial"/>
          <w:bCs/>
        </w:rPr>
        <w:t>a vendor to provide Traffic Safety Educat</w:t>
      </w:r>
      <w:r w:rsidR="000931BA">
        <w:rPr>
          <w:rStyle w:val="InitialStyle"/>
          <w:rFonts w:ascii="Arial" w:hAnsi="Arial" w:cs="Arial"/>
          <w:bCs/>
        </w:rPr>
        <w:t>ion</w:t>
      </w:r>
      <w:r w:rsidR="007C23A2">
        <w:rPr>
          <w:rStyle w:val="InitialStyle"/>
          <w:rFonts w:ascii="Arial" w:hAnsi="Arial" w:cs="Arial"/>
          <w:bCs/>
        </w:rPr>
        <w:t xml:space="preserve"> services in the State of Maine.</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3"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70D75214"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4"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0175D8" w:rsidRPr="000175D8">
        <w:rPr>
          <w:rStyle w:val="InitialStyle"/>
          <w:rFonts w:ascii="Arial" w:hAnsi="Arial" w:cs="Arial"/>
        </w:rPr>
        <w:t xml:space="preserve">June 27, </w:t>
      </w:r>
      <w:r w:rsidR="00D67DA8" w:rsidRPr="000175D8">
        <w:rPr>
          <w:rStyle w:val="InitialStyle"/>
          <w:rFonts w:ascii="Arial" w:hAnsi="Arial" w:cs="Arial"/>
        </w:rPr>
        <w:t>2025</w:t>
      </w:r>
      <w:r w:rsidR="00D67DA8" w:rsidRPr="000175D8">
        <w:rPr>
          <w:rStyle w:val="InitialStyle"/>
          <w:rFonts w:ascii="Arial" w:hAnsi="Arial" w:cs="Arial"/>
          <w:bCs/>
        </w:rPr>
        <w:t xml:space="preserve">. </w:t>
      </w:r>
      <w:r w:rsidRPr="000175D8">
        <w:rPr>
          <w:rStyle w:val="InitialStyle"/>
          <w:rFonts w:ascii="Arial" w:hAnsi="Arial" w:cs="Arial"/>
          <w:bCs/>
        </w:rPr>
        <w:t xml:space="preserve">Proposals will be opened </w:t>
      </w:r>
      <w:r w:rsidR="00EC1B8D" w:rsidRPr="000175D8">
        <w:rPr>
          <w:rStyle w:val="InitialStyle"/>
          <w:rFonts w:ascii="Arial" w:hAnsi="Arial" w:cs="Arial"/>
          <w:bCs/>
        </w:rPr>
        <w:t>the following business day</w:t>
      </w:r>
      <w:r w:rsidRPr="000175D8">
        <w:rPr>
          <w:rStyle w:val="InitialStyle"/>
          <w:rFonts w:ascii="Arial" w:hAnsi="Arial" w:cs="Arial"/>
          <w:bCs/>
        </w:rPr>
        <w:t>.</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7C23A2" w:rsidRPr="00C97934" w14:paraId="02F0E214" w14:textId="77777777" w:rsidTr="00BA4F52">
        <w:tc>
          <w:tcPr>
            <w:tcW w:w="2497" w:type="dxa"/>
            <w:shd w:val="clear" w:color="auto" w:fill="auto"/>
            <w:vAlign w:val="center"/>
          </w:tcPr>
          <w:p w14:paraId="11BA0014" w14:textId="60B91A19" w:rsidR="007C23A2" w:rsidRPr="00C97934" w:rsidRDefault="007C23A2" w:rsidP="007C23A2">
            <w:pPr>
              <w:pStyle w:val="DefaultText"/>
              <w:widowControl/>
              <w:rPr>
                <w:rStyle w:val="InitialStyle"/>
                <w:rFonts w:ascii="Arial" w:hAnsi="Arial" w:cs="Arial"/>
                <w:b/>
                <w:bCs/>
              </w:rPr>
            </w:pPr>
            <w:r>
              <w:rPr>
                <w:rStyle w:val="InitialStyle"/>
                <w:rFonts w:ascii="Arial" w:hAnsi="Arial" w:cs="Arial"/>
                <w:b/>
                <w:bCs/>
              </w:rPr>
              <w:t>BHS</w:t>
            </w:r>
          </w:p>
        </w:tc>
        <w:tc>
          <w:tcPr>
            <w:tcW w:w="7645" w:type="dxa"/>
            <w:shd w:val="clear" w:color="auto" w:fill="auto"/>
            <w:vAlign w:val="center"/>
          </w:tcPr>
          <w:p w14:paraId="27A1BD88" w14:textId="0D294D2F" w:rsidR="007C23A2" w:rsidRPr="00C97934" w:rsidRDefault="007C23A2" w:rsidP="007C23A2">
            <w:pPr>
              <w:pStyle w:val="DefaultText"/>
              <w:widowControl/>
              <w:rPr>
                <w:rStyle w:val="InitialStyle"/>
                <w:rFonts w:ascii="Arial" w:hAnsi="Arial" w:cs="Arial"/>
                <w:bCs/>
              </w:rPr>
            </w:pPr>
            <w:r>
              <w:rPr>
                <w:rStyle w:val="InitialStyle"/>
                <w:rFonts w:ascii="Arial" w:hAnsi="Arial" w:cs="Arial"/>
                <w:bCs/>
              </w:rPr>
              <w:t>Bureau of Highway Safety</w:t>
            </w:r>
          </w:p>
        </w:tc>
      </w:tr>
      <w:tr w:rsidR="007C23A2" w:rsidRPr="00C97934" w14:paraId="7DFE3C5E" w14:textId="77777777" w:rsidTr="00BA4F52">
        <w:tc>
          <w:tcPr>
            <w:tcW w:w="2497" w:type="dxa"/>
            <w:shd w:val="clear" w:color="auto" w:fill="auto"/>
            <w:vAlign w:val="center"/>
          </w:tcPr>
          <w:p w14:paraId="4570F199" w14:textId="14C2A072" w:rsidR="007C23A2" w:rsidRPr="00C97934" w:rsidRDefault="007C23A2" w:rsidP="007C23A2">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18F1595E" w14:textId="75BF19E3" w:rsidR="007C23A2" w:rsidRPr="00C97934" w:rsidRDefault="007C23A2" w:rsidP="007C23A2">
            <w:pPr>
              <w:pStyle w:val="DefaultText"/>
              <w:widowControl/>
              <w:rPr>
                <w:rStyle w:val="InitialStyle"/>
                <w:rFonts w:ascii="Arial" w:hAnsi="Arial" w:cs="Arial"/>
                <w:bCs/>
              </w:rPr>
            </w:pPr>
            <w:r w:rsidRPr="00C97934">
              <w:rPr>
                <w:rStyle w:val="InitialStyle"/>
                <w:rFonts w:ascii="Arial" w:hAnsi="Arial" w:cs="Arial"/>
                <w:bCs/>
              </w:rPr>
              <w:t xml:space="preserve">Department of </w:t>
            </w:r>
            <w:r w:rsidRPr="00225A79">
              <w:rPr>
                <w:rStyle w:val="InitialStyle"/>
                <w:rFonts w:ascii="Arial" w:hAnsi="Arial" w:cs="Arial"/>
                <w:bCs/>
              </w:rPr>
              <w:t>Public Safety</w:t>
            </w:r>
          </w:p>
        </w:tc>
      </w:tr>
      <w:tr w:rsidR="007C23A2" w:rsidRPr="00C97934" w14:paraId="0075BE71" w14:textId="77777777" w:rsidTr="00BA4F52">
        <w:tc>
          <w:tcPr>
            <w:tcW w:w="2497" w:type="dxa"/>
            <w:shd w:val="clear" w:color="auto" w:fill="auto"/>
            <w:vAlign w:val="center"/>
          </w:tcPr>
          <w:p w14:paraId="2147DA7F" w14:textId="4D081417" w:rsidR="007C23A2" w:rsidRPr="00C97934" w:rsidRDefault="007C23A2" w:rsidP="007C23A2">
            <w:pPr>
              <w:pStyle w:val="DefaultText"/>
              <w:widowControl/>
              <w:rPr>
                <w:rStyle w:val="InitialStyle"/>
                <w:rFonts w:ascii="Arial" w:hAnsi="Arial" w:cs="Arial"/>
                <w:b/>
                <w:bCs/>
              </w:rPr>
            </w:pPr>
            <w:r>
              <w:rPr>
                <w:rStyle w:val="InitialStyle"/>
                <w:rFonts w:ascii="Arial" w:hAnsi="Arial" w:cs="Arial"/>
                <w:b/>
                <w:bCs/>
              </w:rPr>
              <w:t>MeBHS</w:t>
            </w:r>
          </w:p>
        </w:tc>
        <w:tc>
          <w:tcPr>
            <w:tcW w:w="7645" w:type="dxa"/>
            <w:shd w:val="clear" w:color="auto" w:fill="auto"/>
            <w:vAlign w:val="center"/>
          </w:tcPr>
          <w:p w14:paraId="5C95F8C6" w14:textId="49F79CC8" w:rsidR="007C23A2" w:rsidRPr="00C97934" w:rsidRDefault="007C23A2" w:rsidP="007C23A2">
            <w:pPr>
              <w:pStyle w:val="DefaultText"/>
              <w:widowControl/>
              <w:rPr>
                <w:rStyle w:val="InitialStyle"/>
                <w:rFonts w:ascii="Arial" w:hAnsi="Arial" w:cs="Arial"/>
                <w:bCs/>
              </w:rPr>
            </w:pPr>
            <w:r>
              <w:rPr>
                <w:rStyle w:val="InitialStyle"/>
                <w:rFonts w:ascii="Arial" w:hAnsi="Arial" w:cs="Arial"/>
                <w:bCs/>
              </w:rPr>
              <w:t>Maine Bureau of Highway Safety</w:t>
            </w:r>
          </w:p>
        </w:tc>
      </w:tr>
      <w:tr w:rsidR="007C23A2" w:rsidRPr="00C97934" w14:paraId="516CEFA0" w14:textId="77777777" w:rsidTr="00BA4F52">
        <w:tc>
          <w:tcPr>
            <w:tcW w:w="2497" w:type="dxa"/>
            <w:shd w:val="clear" w:color="auto" w:fill="auto"/>
            <w:vAlign w:val="center"/>
          </w:tcPr>
          <w:p w14:paraId="6CF391DB" w14:textId="3B468A1C" w:rsidR="007C23A2" w:rsidRPr="00C97934" w:rsidRDefault="007C23A2" w:rsidP="007C23A2">
            <w:pPr>
              <w:pStyle w:val="DefaultText"/>
              <w:widowControl/>
              <w:rPr>
                <w:rStyle w:val="InitialStyle"/>
                <w:rFonts w:ascii="Arial" w:hAnsi="Arial" w:cs="Arial"/>
                <w:b/>
                <w:bCs/>
              </w:rPr>
            </w:pPr>
            <w:r>
              <w:rPr>
                <w:rStyle w:val="InitialStyle"/>
                <w:rFonts w:ascii="Arial" w:hAnsi="Arial" w:cs="Arial"/>
                <w:b/>
                <w:bCs/>
              </w:rPr>
              <w:t>NETS</w:t>
            </w:r>
          </w:p>
        </w:tc>
        <w:tc>
          <w:tcPr>
            <w:tcW w:w="7645" w:type="dxa"/>
            <w:shd w:val="clear" w:color="auto" w:fill="auto"/>
            <w:vAlign w:val="center"/>
          </w:tcPr>
          <w:p w14:paraId="572F6CC7" w14:textId="1C2D2BC4" w:rsidR="007C23A2" w:rsidRPr="00C97934" w:rsidRDefault="007C23A2" w:rsidP="007C23A2">
            <w:pPr>
              <w:pStyle w:val="DefaultText"/>
              <w:widowControl/>
              <w:rPr>
                <w:rStyle w:val="InitialStyle"/>
                <w:rFonts w:ascii="Arial" w:hAnsi="Arial" w:cs="Arial"/>
                <w:bCs/>
              </w:rPr>
            </w:pPr>
            <w:r>
              <w:rPr>
                <w:rStyle w:val="InitialStyle"/>
                <w:rFonts w:ascii="Arial" w:hAnsi="Arial" w:cs="Arial"/>
                <w:bCs/>
              </w:rPr>
              <w:t>Network of Employers for Traffic Safety</w:t>
            </w:r>
          </w:p>
        </w:tc>
      </w:tr>
      <w:tr w:rsidR="007C23A2" w:rsidRPr="00C97934" w14:paraId="2140ECDE" w14:textId="77777777" w:rsidTr="00BA4F52">
        <w:tc>
          <w:tcPr>
            <w:tcW w:w="2497" w:type="dxa"/>
            <w:shd w:val="clear" w:color="auto" w:fill="auto"/>
            <w:vAlign w:val="center"/>
          </w:tcPr>
          <w:p w14:paraId="1F12DC52" w14:textId="0BF4BEA5" w:rsidR="007C23A2" w:rsidRPr="00C97934" w:rsidRDefault="007C23A2" w:rsidP="007C23A2">
            <w:pPr>
              <w:pStyle w:val="DefaultText"/>
              <w:widowControl/>
              <w:rPr>
                <w:rStyle w:val="InitialStyle"/>
                <w:rFonts w:ascii="Arial" w:hAnsi="Arial" w:cs="Arial"/>
                <w:b/>
                <w:bCs/>
              </w:rPr>
            </w:pPr>
            <w:r>
              <w:rPr>
                <w:rStyle w:val="InitialStyle"/>
                <w:rFonts w:ascii="Arial" w:hAnsi="Arial" w:cs="Arial"/>
                <w:b/>
                <w:bCs/>
              </w:rPr>
              <w:t>NHTSA</w:t>
            </w:r>
          </w:p>
        </w:tc>
        <w:tc>
          <w:tcPr>
            <w:tcW w:w="7645" w:type="dxa"/>
            <w:shd w:val="clear" w:color="auto" w:fill="auto"/>
            <w:vAlign w:val="center"/>
          </w:tcPr>
          <w:p w14:paraId="319AF8A0" w14:textId="47427B82" w:rsidR="007C23A2" w:rsidRPr="00C97934" w:rsidRDefault="007C23A2" w:rsidP="007C23A2">
            <w:pPr>
              <w:pStyle w:val="DefaultText"/>
              <w:widowControl/>
              <w:rPr>
                <w:rStyle w:val="InitialStyle"/>
                <w:rFonts w:ascii="Arial" w:hAnsi="Arial" w:cs="Arial"/>
                <w:bCs/>
              </w:rPr>
            </w:pPr>
            <w:r>
              <w:rPr>
                <w:rStyle w:val="InitialStyle"/>
                <w:rFonts w:ascii="Arial" w:hAnsi="Arial" w:cs="Arial"/>
                <w:bCs/>
              </w:rPr>
              <w:t>National Highway Traffic Safety Administration</w:t>
            </w:r>
          </w:p>
        </w:tc>
      </w:tr>
      <w:tr w:rsidR="007C23A2" w:rsidRPr="00C97934" w14:paraId="6AB5F71F" w14:textId="77777777" w:rsidTr="00BA4F52">
        <w:tc>
          <w:tcPr>
            <w:tcW w:w="2497" w:type="dxa"/>
            <w:shd w:val="clear" w:color="auto" w:fill="auto"/>
            <w:vAlign w:val="center"/>
          </w:tcPr>
          <w:p w14:paraId="387DA88B" w14:textId="5C891393" w:rsidR="007C23A2" w:rsidRPr="00C97934" w:rsidRDefault="007C23A2" w:rsidP="007C23A2">
            <w:pPr>
              <w:pStyle w:val="DefaultText"/>
              <w:widowControl/>
              <w:rPr>
                <w:rStyle w:val="InitialStyle"/>
                <w:rFonts w:ascii="Arial" w:hAnsi="Arial" w:cs="Arial"/>
                <w:b/>
                <w:bCs/>
              </w:rPr>
            </w:pPr>
            <w:r w:rsidRPr="665BA966">
              <w:rPr>
                <w:rStyle w:val="InitialStyle"/>
                <w:rFonts w:ascii="Arial" w:hAnsi="Arial" w:cs="Arial"/>
                <w:b/>
                <w:bCs/>
              </w:rPr>
              <w:t>RFP</w:t>
            </w:r>
          </w:p>
        </w:tc>
        <w:tc>
          <w:tcPr>
            <w:tcW w:w="7645" w:type="dxa"/>
            <w:shd w:val="clear" w:color="auto" w:fill="auto"/>
            <w:vAlign w:val="center"/>
          </w:tcPr>
          <w:p w14:paraId="47B7A15B" w14:textId="11C0D715" w:rsidR="007C23A2" w:rsidRPr="00C97934" w:rsidRDefault="007C23A2" w:rsidP="007C23A2">
            <w:pPr>
              <w:pStyle w:val="DefaultText"/>
              <w:widowControl/>
              <w:rPr>
                <w:rStyle w:val="InitialStyle"/>
                <w:rFonts w:ascii="Arial" w:hAnsi="Arial" w:cs="Arial"/>
                <w:bCs/>
              </w:rPr>
            </w:pPr>
            <w:r w:rsidRPr="665BA966">
              <w:rPr>
                <w:rStyle w:val="InitialStyle"/>
                <w:rFonts w:ascii="Arial" w:hAnsi="Arial" w:cs="Arial"/>
              </w:rPr>
              <w:t>Request for Proposals</w:t>
            </w:r>
          </w:p>
        </w:tc>
      </w:tr>
      <w:tr w:rsidR="007C23A2" w:rsidRPr="00C97934" w14:paraId="5D813597" w14:textId="77777777" w:rsidTr="00BA4F52">
        <w:tc>
          <w:tcPr>
            <w:tcW w:w="2497" w:type="dxa"/>
            <w:shd w:val="clear" w:color="auto" w:fill="auto"/>
            <w:vAlign w:val="center"/>
          </w:tcPr>
          <w:p w14:paraId="61D66303" w14:textId="2E07EA97" w:rsidR="007C23A2" w:rsidRPr="00C97934" w:rsidRDefault="007C23A2" w:rsidP="007C23A2">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78A14281" w14:textId="00BF71E9" w:rsidR="007C23A2" w:rsidRPr="00C97934" w:rsidRDefault="007C23A2" w:rsidP="007C23A2">
            <w:pPr>
              <w:pStyle w:val="DefaultText"/>
              <w:widowControl/>
              <w:rPr>
                <w:rStyle w:val="InitialStyle"/>
                <w:rFonts w:ascii="Arial" w:hAnsi="Arial" w:cs="Arial"/>
                <w:bCs/>
              </w:rPr>
            </w:pPr>
            <w:r w:rsidRPr="00C97934">
              <w:rPr>
                <w:rStyle w:val="InitialStyle"/>
                <w:rFonts w:ascii="Arial" w:hAnsi="Arial" w:cs="Arial"/>
                <w:bCs/>
              </w:rPr>
              <w:t>State of 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1E6C3EE9" w:rsidR="00E82FB4" w:rsidRPr="000001D0" w:rsidRDefault="00E82FB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 xml:space="preserve">Department of </w:t>
      </w:r>
      <w:r w:rsidR="00AE2C60" w:rsidRPr="000001D0">
        <w:rPr>
          <w:rStyle w:val="InitialStyle"/>
          <w:rFonts w:ascii="Arial" w:hAnsi="Arial" w:cs="Arial"/>
          <w:b/>
          <w:bCs/>
          <w:sz w:val="28"/>
          <w:szCs w:val="28"/>
        </w:rPr>
        <w:t>Public Safety</w:t>
      </w:r>
    </w:p>
    <w:p w14:paraId="2F4C1518" w14:textId="24EF501C" w:rsidR="00477943" w:rsidRPr="00A2067F" w:rsidRDefault="00AE2C60" w:rsidP="00D82630">
      <w:pPr>
        <w:pStyle w:val="DefaultText"/>
        <w:widowControl/>
        <w:jc w:val="center"/>
        <w:rPr>
          <w:rStyle w:val="InitialStyle"/>
          <w:rFonts w:ascii="Arial" w:hAnsi="Arial" w:cs="Arial"/>
          <w:b/>
          <w:bCs/>
          <w:sz w:val="28"/>
          <w:szCs w:val="28"/>
        </w:rPr>
      </w:pPr>
      <w:r w:rsidRPr="000001D0">
        <w:rPr>
          <w:rStyle w:val="InitialStyle"/>
          <w:rFonts w:ascii="Arial" w:hAnsi="Arial" w:cs="Arial"/>
          <w:bCs/>
          <w:i/>
          <w:sz w:val="28"/>
          <w:szCs w:val="28"/>
        </w:rPr>
        <w:t>Bureau of Highway Safety</w:t>
      </w:r>
    </w:p>
    <w:p w14:paraId="14D216B5" w14:textId="1AB71474"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F1182F" w:rsidRPr="00F1182F">
        <w:rPr>
          <w:rStyle w:val="InitialStyle"/>
          <w:rFonts w:ascii="Arial" w:hAnsi="Arial" w:cs="Arial"/>
          <w:b/>
          <w:bCs/>
          <w:sz w:val="28"/>
          <w:szCs w:val="28"/>
        </w:rPr>
        <w:t>202504063</w:t>
      </w:r>
    </w:p>
    <w:p w14:paraId="5ABDE130" w14:textId="170F7BAD" w:rsidR="00E82FB4" w:rsidRPr="00D12B40" w:rsidRDefault="00AE2C60" w:rsidP="00D82630">
      <w:pPr>
        <w:pStyle w:val="DefaultText"/>
        <w:widowControl/>
        <w:jc w:val="center"/>
        <w:rPr>
          <w:rStyle w:val="InitialStyle"/>
          <w:rFonts w:ascii="Arial" w:hAnsi="Arial" w:cs="Arial"/>
          <w:b/>
          <w:bCs/>
          <w:sz w:val="28"/>
          <w:szCs w:val="28"/>
          <w:u w:val="single"/>
        </w:rPr>
      </w:pPr>
      <w:r w:rsidRPr="00D12B40">
        <w:rPr>
          <w:rStyle w:val="InitialStyle"/>
          <w:rFonts w:ascii="Arial" w:hAnsi="Arial" w:cs="Arial"/>
          <w:b/>
          <w:bCs/>
          <w:sz w:val="28"/>
          <w:szCs w:val="28"/>
          <w:u w:val="single"/>
        </w:rPr>
        <w:t>Traffic Safety Educat</w:t>
      </w:r>
      <w:r w:rsidR="000931BA" w:rsidRPr="00D12B40">
        <w:rPr>
          <w:rStyle w:val="InitialStyle"/>
          <w:rFonts w:ascii="Arial" w:hAnsi="Arial" w:cs="Arial"/>
          <w:b/>
          <w:bCs/>
          <w:sz w:val="28"/>
          <w:szCs w:val="28"/>
          <w:u w:val="single"/>
        </w:rPr>
        <w:t>ion</w:t>
      </w:r>
      <w:r w:rsidRPr="00D12B40">
        <w:rPr>
          <w:rStyle w:val="InitialStyle"/>
          <w:rFonts w:ascii="Arial" w:hAnsi="Arial" w:cs="Arial"/>
          <w:b/>
          <w:bCs/>
          <w:sz w:val="28"/>
          <w:szCs w:val="28"/>
          <w:u w:val="single"/>
        </w:rPr>
        <w:t xml:space="preserve"> Services</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DE7704">
      <w:pPr>
        <w:pStyle w:val="ListParagraph"/>
        <w:numPr>
          <w:ilvl w:val="0"/>
          <w:numId w:val="4"/>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5448BBD0" w14:textId="4CFCF29C" w:rsidR="00AE2C60" w:rsidRDefault="00AE2C60" w:rsidP="00AE2C60">
      <w:pPr>
        <w:rPr>
          <w:rFonts w:ascii="Arial" w:hAnsi="Arial" w:cs="Arial"/>
          <w:sz w:val="24"/>
          <w:szCs w:val="24"/>
        </w:rPr>
      </w:pPr>
      <w:r w:rsidRPr="00C97934">
        <w:rPr>
          <w:rFonts w:ascii="Arial" w:hAnsi="Arial" w:cs="Arial"/>
          <w:sz w:val="24"/>
          <w:szCs w:val="24"/>
        </w:rPr>
        <w:t xml:space="preserve">The </w:t>
      </w:r>
      <w:r w:rsidRPr="00225A79">
        <w:rPr>
          <w:rFonts w:ascii="Arial" w:hAnsi="Arial" w:cs="Arial"/>
          <w:sz w:val="24"/>
          <w:szCs w:val="24"/>
        </w:rPr>
        <w:t xml:space="preserve">Department of Public </w:t>
      </w:r>
      <w:r w:rsidRPr="007E3D3B">
        <w:rPr>
          <w:rFonts w:ascii="Arial" w:hAnsi="Arial" w:cs="Arial"/>
          <w:sz w:val="24"/>
          <w:szCs w:val="24"/>
        </w:rPr>
        <w:t xml:space="preserve">Safety </w:t>
      </w:r>
      <w:r w:rsidRPr="00C97934">
        <w:rPr>
          <w:rFonts w:ascii="Arial" w:hAnsi="Arial" w:cs="Arial"/>
          <w:sz w:val="24"/>
          <w:szCs w:val="24"/>
        </w:rPr>
        <w:t>(Department)</w:t>
      </w:r>
      <w:r>
        <w:rPr>
          <w:rFonts w:ascii="Arial" w:hAnsi="Arial" w:cs="Arial"/>
          <w:sz w:val="24"/>
          <w:szCs w:val="24"/>
        </w:rPr>
        <w:t xml:space="preserve"> Bureau of Highway Safety (BHS)</w:t>
      </w:r>
      <w:r w:rsidRPr="00C97934">
        <w:rPr>
          <w:rFonts w:ascii="Arial" w:hAnsi="Arial" w:cs="Arial"/>
          <w:sz w:val="24"/>
          <w:szCs w:val="24"/>
        </w:rPr>
        <w:t xml:space="preserve"> is seeking </w:t>
      </w:r>
      <w:r>
        <w:rPr>
          <w:rFonts w:ascii="Arial" w:hAnsi="Arial" w:cs="Arial"/>
          <w:sz w:val="24"/>
          <w:szCs w:val="24"/>
        </w:rPr>
        <w:t xml:space="preserve">proposals </w:t>
      </w:r>
      <w:r w:rsidRPr="00225A79">
        <w:rPr>
          <w:rFonts w:ascii="Arial" w:hAnsi="Arial" w:cs="Arial"/>
          <w:sz w:val="24"/>
          <w:szCs w:val="24"/>
        </w:rPr>
        <w:t>to provide Traffic Safety Educat</w:t>
      </w:r>
      <w:r w:rsidR="000931BA">
        <w:rPr>
          <w:rFonts w:ascii="Arial" w:hAnsi="Arial" w:cs="Arial"/>
          <w:sz w:val="24"/>
          <w:szCs w:val="24"/>
        </w:rPr>
        <w:t>ion</w:t>
      </w:r>
      <w:r w:rsidRPr="00225A79">
        <w:rPr>
          <w:rFonts w:ascii="Arial" w:hAnsi="Arial" w:cs="Arial"/>
          <w:sz w:val="24"/>
          <w:szCs w:val="24"/>
        </w:rPr>
        <w:t xml:space="preserve"> Services </w:t>
      </w:r>
      <w:r w:rsidRPr="00C97934">
        <w:rPr>
          <w:rFonts w:ascii="Arial" w:hAnsi="Arial" w:cs="Arial"/>
          <w:sz w:val="24"/>
          <w:szCs w:val="24"/>
        </w:rPr>
        <w:t>as defined in this Request for Proposal (RFP) document.  This document provides instructions for submitting proposals, the procedure and criteria by which the awarded Bidder will be selected</w:t>
      </w:r>
      <w:r>
        <w:rPr>
          <w:rFonts w:ascii="Arial" w:hAnsi="Arial" w:cs="Arial"/>
          <w:sz w:val="24"/>
          <w:szCs w:val="24"/>
        </w:rPr>
        <w:t>,</w:t>
      </w:r>
      <w:r w:rsidRPr="00C97934">
        <w:rPr>
          <w:rFonts w:ascii="Arial" w:hAnsi="Arial" w:cs="Arial"/>
          <w:sz w:val="24"/>
          <w:szCs w:val="24"/>
        </w:rPr>
        <w:t xml:space="preserve"> and the contractual terms which will govern the relationship between the State of Maine (State) and the awarded Bidder.</w:t>
      </w:r>
    </w:p>
    <w:p w14:paraId="055A02A4" w14:textId="77777777" w:rsidR="00AE2C60" w:rsidRDefault="00AE2C60" w:rsidP="00AE2C60">
      <w:pPr>
        <w:rPr>
          <w:rFonts w:ascii="Arial" w:hAnsi="Arial" w:cs="Arial"/>
          <w:sz w:val="24"/>
          <w:szCs w:val="24"/>
        </w:rPr>
      </w:pPr>
    </w:p>
    <w:p w14:paraId="5CF48DE1" w14:textId="2F6DFFA3" w:rsidR="00EC52D3" w:rsidRDefault="00AE2C60" w:rsidP="00AE2C60">
      <w:pPr>
        <w:rPr>
          <w:rFonts w:ascii="Arial" w:hAnsi="Arial" w:cs="Arial"/>
          <w:sz w:val="24"/>
          <w:szCs w:val="24"/>
        </w:rPr>
      </w:pPr>
      <w:r>
        <w:rPr>
          <w:rFonts w:ascii="Arial" w:hAnsi="Arial" w:cs="Arial"/>
          <w:sz w:val="24"/>
          <w:szCs w:val="24"/>
        </w:rPr>
        <w:t xml:space="preserve">The purpose of this Request for Proposal (RFP) is to grant NHTSA (National Highway Traffic Safety Administration) </w:t>
      </w:r>
      <w:r w:rsidR="000931BA">
        <w:rPr>
          <w:rFonts w:ascii="Arial" w:hAnsi="Arial" w:cs="Arial"/>
          <w:sz w:val="24"/>
          <w:szCs w:val="24"/>
        </w:rPr>
        <w:t xml:space="preserve">Federal </w:t>
      </w:r>
      <w:r>
        <w:rPr>
          <w:rFonts w:ascii="Arial" w:hAnsi="Arial" w:cs="Arial"/>
          <w:sz w:val="24"/>
          <w:szCs w:val="24"/>
        </w:rPr>
        <w:t>funds to a selected vendor to provide</w:t>
      </w:r>
      <w:r w:rsidRPr="7D821C01">
        <w:rPr>
          <w:rFonts w:ascii="Arial" w:hAnsi="Arial" w:cs="Arial"/>
          <w:sz w:val="24"/>
          <w:szCs w:val="24"/>
        </w:rPr>
        <w:t xml:space="preserve"> </w:t>
      </w:r>
      <w:r>
        <w:rPr>
          <w:rFonts w:ascii="Arial" w:hAnsi="Arial" w:cs="Arial"/>
          <w:sz w:val="24"/>
          <w:szCs w:val="24"/>
        </w:rPr>
        <w:t>statewide traffic safety education services</w:t>
      </w:r>
      <w:r w:rsidRPr="007F5839">
        <w:rPr>
          <w:rFonts w:ascii="Arial" w:hAnsi="Arial" w:cs="Arial"/>
          <w:sz w:val="24"/>
          <w:szCs w:val="24"/>
        </w:rPr>
        <w:t xml:space="preserve">. </w:t>
      </w:r>
      <w:r>
        <w:rPr>
          <w:rFonts w:ascii="Arial" w:hAnsi="Arial" w:cs="Arial"/>
          <w:sz w:val="24"/>
          <w:szCs w:val="24"/>
        </w:rPr>
        <w:t xml:space="preserve">These events will be centered around traffic safety education that includes (but is not limited to) driver education for employers, the dangers of distracted driving, the risks of driving impaired on drugs and/or alcohol, risks associated with non-use of seat belts and child safety seats, and the risks and dangers associated with speeding. This community outreach and education includes using proven programs such as: NETS (Network of Employers for Traffic Safety Program), a Seatbelt Convincer and Rollover demonstrations for occupant protection, distracted and impaired driving simulations, and the use of highway safety displays at schools, colleges, health fairs, community centers, sporting events, businesses, and other locations where various targeted </w:t>
      </w:r>
      <w:r w:rsidR="00C1400E">
        <w:rPr>
          <w:rFonts w:ascii="Arial" w:hAnsi="Arial" w:cs="Arial"/>
          <w:sz w:val="24"/>
          <w:szCs w:val="24"/>
        </w:rPr>
        <w:t>demographics</w:t>
      </w:r>
      <w:r>
        <w:rPr>
          <w:rFonts w:ascii="Arial" w:hAnsi="Arial" w:cs="Arial"/>
          <w:sz w:val="24"/>
          <w:szCs w:val="24"/>
        </w:rPr>
        <w:t xml:space="preserve"> can be found. </w:t>
      </w:r>
    </w:p>
    <w:p w14:paraId="23DF9133" w14:textId="77777777" w:rsidR="00EC52D3" w:rsidRDefault="00EC52D3" w:rsidP="00AE2C60">
      <w:pPr>
        <w:rPr>
          <w:rFonts w:ascii="Arial" w:hAnsi="Arial" w:cs="Arial"/>
          <w:sz w:val="24"/>
          <w:szCs w:val="24"/>
        </w:rPr>
      </w:pPr>
    </w:p>
    <w:p w14:paraId="69240C84" w14:textId="2CF3E687" w:rsidR="00AE2C60" w:rsidRPr="00331B44" w:rsidRDefault="00AE2C60" w:rsidP="00AE2C60">
      <w:pPr>
        <w:rPr>
          <w:rFonts w:ascii="Arial" w:hAnsi="Arial" w:cs="Arial"/>
          <w:sz w:val="24"/>
          <w:szCs w:val="24"/>
        </w:rPr>
      </w:pPr>
      <w:r>
        <w:rPr>
          <w:rFonts w:ascii="Arial" w:hAnsi="Arial" w:cs="Arial"/>
          <w:sz w:val="24"/>
          <w:szCs w:val="24"/>
        </w:rPr>
        <w:t xml:space="preserve">Educational activities should also focus on underserved communities and those that are overrepresented in traffic crashes that result in fatalities and serious injuries. </w:t>
      </w:r>
    </w:p>
    <w:p w14:paraId="33FE7D4C" w14:textId="77777777" w:rsidR="00ED60D2" w:rsidRDefault="00ED60D2" w:rsidP="00AE2C60">
      <w:pPr>
        <w:rPr>
          <w:rFonts w:ascii="Arial" w:hAnsi="Arial" w:cs="Arial"/>
          <w:sz w:val="24"/>
          <w:szCs w:val="24"/>
        </w:rPr>
      </w:pPr>
    </w:p>
    <w:p w14:paraId="01FE5F35" w14:textId="77777777" w:rsidR="00ED60D2" w:rsidRPr="00ED60D2" w:rsidRDefault="00ED60D2" w:rsidP="00ED60D2">
      <w:pPr>
        <w:rPr>
          <w:rFonts w:ascii="Arial" w:hAnsi="Arial" w:cs="Arial"/>
          <w:sz w:val="24"/>
          <w:szCs w:val="24"/>
        </w:rPr>
      </w:pPr>
      <w:r w:rsidRPr="00ED60D2">
        <w:rPr>
          <w:rFonts w:ascii="Arial" w:hAnsi="Arial" w:cs="Arial"/>
          <w:sz w:val="24"/>
          <w:szCs w:val="24"/>
        </w:rPr>
        <w:t>The awarded Bidder will:</w:t>
      </w:r>
    </w:p>
    <w:p w14:paraId="16972842" w14:textId="77777777" w:rsidR="00ED60D2" w:rsidRPr="00ED60D2" w:rsidRDefault="00ED60D2" w:rsidP="00ED60D2">
      <w:pPr>
        <w:rPr>
          <w:rFonts w:ascii="Arial" w:hAnsi="Arial" w:cs="Arial"/>
          <w:sz w:val="24"/>
          <w:szCs w:val="24"/>
        </w:rPr>
      </w:pPr>
    </w:p>
    <w:p w14:paraId="3FF021B4" w14:textId="206CE886" w:rsidR="00ED60D2" w:rsidRPr="00ED60D2" w:rsidRDefault="00ED60D2" w:rsidP="00ED60D2">
      <w:pPr>
        <w:pStyle w:val="ListParagraph"/>
        <w:numPr>
          <w:ilvl w:val="1"/>
          <w:numId w:val="4"/>
        </w:numPr>
        <w:rPr>
          <w:rFonts w:ascii="Arial" w:hAnsi="Arial" w:cs="Arial"/>
          <w:sz w:val="24"/>
          <w:szCs w:val="24"/>
        </w:rPr>
      </w:pPr>
      <w:r w:rsidRPr="00ED60D2">
        <w:rPr>
          <w:rFonts w:ascii="Arial" w:hAnsi="Arial" w:cs="Arial"/>
          <w:sz w:val="24"/>
          <w:szCs w:val="24"/>
        </w:rPr>
        <w:t>Demonstrate and possess experience in the traffic safety field with emphasis on engagement, instruction, presentation and programming specifically related to traffic safety and designed to change driver behavior.</w:t>
      </w:r>
    </w:p>
    <w:p w14:paraId="7A49C9EF" w14:textId="52EED8BC" w:rsidR="00ED60D2" w:rsidRPr="00ED60D2" w:rsidRDefault="00ED60D2" w:rsidP="00ED60D2">
      <w:pPr>
        <w:pStyle w:val="ListParagraph"/>
        <w:numPr>
          <w:ilvl w:val="1"/>
          <w:numId w:val="4"/>
        </w:numPr>
        <w:rPr>
          <w:rFonts w:ascii="Arial" w:hAnsi="Arial" w:cs="Arial"/>
          <w:sz w:val="24"/>
          <w:szCs w:val="24"/>
        </w:rPr>
      </w:pPr>
      <w:r w:rsidRPr="00ED60D2">
        <w:rPr>
          <w:rFonts w:ascii="Arial" w:hAnsi="Arial" w:cs="Arial"/>
          <w:sz w:val="24"/>
          <w:szCs w:val="24"/>
        </w:rPr>
        <w:t>The awarded Bidder must have a working knowledge of computers and software including, but not limited to, Outlook, Microsoft Word, Excel and PowerPoint.</w:t>
      </w:r>
    </w:p>
    <w:p w14:paraId="7BD4C3F7" w14:textId="0AE4EC85" w:rsidR="00ED60D2" w:rsidRPr="00ED60D2" w:rsidRDefault="00ED60D2" w:rsidP="00ED60D2">
      <w:pPr>
        <w:pStyle w:val="ListParagraph"/>
        <w:numPr>
          <w:ilvl w:val="1"/>
          <w:numId w:val="4"/>
        </w:numPr>
        <w:rPr>
          <w:rFonts w:ascii="Arial" w:hAnsi="Arial" w:cs="Arial"/>
          <w:sz w:val="24"/>
          <w:szCs w:val="24"/>
        </w:rPr>
      </w:pPr>
      <w:r w:rsidRPr="00ED60D2">
        <w:rPr>
          <w:rFonts w:ascii="Arial" w:hAnsi="Arial" w:cs="Arial"/>
          <w:sz w:val="24"/>
          <w:szCs w:val="24"/>
        </w:rPr>
        <w:t>Be familiar with the National Highway Traffic Safety Administration (NHTSA) and the Bureau’s Behavioral Safety Programs.</w:t>
      </w:r>
    </w:p>
    <w:p w14:paraId="00F43F68" w14:textId="6572839C" w:rsidR="00ED60D2" w:rsidRPr="00ED60D2" w:rsidRDefault="00ED60D2" w:rsidP="00ED60D2">
      <w:pPr>
        <w:pStyle w:val="ListParagraph"/>
        <w:numPr>
          <w:ilvl w:val="1"/>
          <w:numId w:val="4"/>
        </w:numPr>
        <w:rPr>
          <w:rFonts w:ascii="Arial" w:hAnsi="Arial" w:cs="Arial"/>
          <w:sz w:val="24"/>
          <w:szCs w:val="24"/>
        </w:rPr>
      </w:pPr>
      <w:r w:rsidRPr="00ED60D2">
        <w:rPr>
          <w:rFonts w:ascii="Arial" w:hAnsi="Arial" w:cs="Arial"/>
          <w:sz w:val="24"/>
          <w:szCs w:val="24"/>
        </w:rPr>
        <w:t>Demonstrate a working knowledge of Maine’s traffic safety laws.</w:t>
      </w:r>
    </w:p>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DE7704">
      <w:pPr>
        <w:pStyle w:val="ListParagraph"/>
        <w:numPr>
          <w:ilvl w:val="0"/>
          <w:numId w:val="4"/>
        </w:numPr>
        <w:rPr>
          <w:rFonts w:ascii="Arial" w:hAnsi="Arial" w:cs="Arial"/>
          <w:b/>
          <w:sz w:val="24"/>
          <w:szCs w:val="24"/>
        </w:rPr>
      </w:pPr>
      <w:bookmarkStart w:id="6" w:name="_Toc367174724"/>
      <w:bookmarkStart w:id="7" w:name="_Toc397069192"/>
      <w:r w:rsidRPr="00C97934">
        <w:rPr>
          <w:rFonts w:ascii="Arial" w:hAnsi="Arial" w:cs="Arial"/>
          <w:b/>
          <w:sz w:val="24"/>
          <w:szCs w:val="24"/>
        </w:rPr>
        <w:t>General Provisions</w:t>
      </w:r>
      <w:bookmarkEnd w:id="6"/>
      <w:bookmarkEnd w:id="7"/>
    </w:p>
    <w:p w14:paraId="62411C06" w14:textId="77777777" w:rsidR="005669D1" w:rsidRPr="00C97934" w:rsidRDefault="005669D1" w:rsidP="004F0520">
      <w:pPr>
        <w:rPr>
          <w:rFonts w:ascii="Arial" w:hAnsi="Arial" w:cs="Arial"/>
          <w:sz w:val="24"/>
          <w:szCs w:val="24"/>
        </w:rPr>
      </w:pPr>
    </w:p>
    <w:p w14:paraId="0AF065B1" w14:textId="32C3128B" w:rsidR="007557FA" w:rsidRPr="00C97934" w:rsidRDefault="00FC3AEA" w:rsidP="00DE7704">
      <w:pPr>
        <w:pStyle w:val="ListParagraph"/>
        <w:numPr>
          <w:ilvl w:val="1"/>
          <w:numId w:val="4"/>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DE7704">
      <w:pPr>
        <w:pStyle w:val="ListParagraph"/>
        <w:numPr>
          <w:ilvl w:val="1"/>
          <w:numId w:val="4"/>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w:t>
      </w:r>
      <w:r w:rsidRPr="00C97934">
        <w:rPr>
          <w:rFonts w:ascii="Arial" w:hAnsi="Arial" w:cs="Arial"/>
          <w:sz w:val="24"/>
          <w:szCs w:val="24"/>
        </w:rPr>
        <w:lastRenderedPageBreak/>
        <w:t>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DE7704">
      <w:pPr>
        <w:pStyle w:val="ListParagraph"/>
        <w:numPr>
          <w:ilvl w:val="1"/>
          <w:numId w:val="4"/>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DE7704">
      <w:pPr>
        <w:pStyle w:val="ListParagraph"/>
        <w:numPr>
          <w:ilvl w:val="1"/>
          <w:numId w:val="4"/>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DE7704">
      <w:pPr>
        <w:pStyle w:val="ListParagraph"/>
        <w:numPr>
          <w:ilvl w:val="1"/>
          <w:numId w:val="4"/>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DE7704">
      <w:pPr>
        <w:pStyle w:val="ListParagraph"/>
        <w:numPr>
          <w:ilvl w:val="1"/>
          <w:numId w:val="4"/>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DE7704">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5"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2EA2F1FC" w:rsidR="00E95D0F" w:rsidRPr="003B1648" w:rsidRDefault="003B1648" w:rsidP="00DE7704">
      <w:pPr>
        <w:pStyle w:val="ListParagraph"/>
        <w:numPr>
          <w:ilvl w:val="1"/>
          <w:numId w:val="4"/>
        </w:numPr>
        <w:rPr>
          <w:rStyle w:val="InitialStyle"/>
          <w:rFonts w:ascii="Arial" w:hAnsi="Arial" w:cs="Arial"/>
          <w:sz w:val="24"/>
          <w:szCs w:val="24"/>
        </w:rPr>
      </w:pP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a Bidder believes any information that it submits in response to this RFP is confidential, it must mark that information </w:t>
      </w:r>
      <w:r w:rsidR="00C1400E">
        <w:rPr>
          <w:rStyle w:val="InitialStyle"/>
          <w:rFonts w:ascii="Arial" w:hAnsi="Arial" w:cs="Arial"/>
          <w:sz w:val="24"/>
          <w:szCs w:val="24"/>
        </w:rPr>
        <w:t>accordingly and</w:t>
      </w:r>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144A527A" w14:textId="2310F171" w:rsidR="007557FA" w:rsidRPr="00C97934" w:rsidRDefault="005669D1" w:rsidP="00DE7704">
      <w:pPr>
        <w:pStyle w:val="ListParagraph"/>
        <w:numPr>
          <w:ilvl w:val="1"/>
          <w:numId w:val="4"/>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DE7704">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8" w:name="_Toc367174725"/>
      <w:bookmarkStart w:id="9" w:name="_Toc397069193"/>
    </w:p>
    <w:p w14:paraId="7040638B" w14:textId="7C253F43" w:rsidR="007557FA" w:rsidRPr="00C97934" w:rsidRDefault="00EA720B" w:rsidP="007557FA">
      <w:pPr>
        <w:pStyle w:val="ListParagraph"/>
        <w:rPr>
          <w:rFonts w:ascii="Arial" w:hAnsi="Arial" w:cs="Arial"/>
          <w:sz w:val="24"/>
          <w:szCs w:val="24"/>
        </w:rPr>
      </w:pPr>
      <w:r>
        <w:rPr>
          <w:rFonts w:ascii="Arial" w:hAnsi="Arial" w:cs="Arial"/>
          <w:sz w:val="24"/>
          <w:szCs w:val="24"/>
        </w:rPr>
        <w:t xml:space="preserve">Competency </w:t>
      </w:r>
    </w:p>
    <w:bookmarkEnd w:id="8"/>
    <w:bookmarkEnd w:id="9"/>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DE7704">
      <w:pPr>
        <w:pStyle w:val="ListParagraph"/>
        <w:numPr>
          <w:ilvl w:val="0"/>
          <w:numId w:val="4"/>
        </w:numPr>
        <w:rPr>
          <w:rFonts w:ascii="Arial" w:hAnsi="Arial" w:cs="Arial"/>
          <w:sz w:val="24"/>
          <w:szCs w:val="24"/>
        </w:rPr>
      </w:pPr>
      <w:bookmarkStart w:id="10" w:name="_Toc367174726"/>
      <w:bookmarkStart w:id="11" w:name="_Toc397069194"/>
      <w:r w:rsidRPr="00C97934">
        <w:rPr>
          <w:rFonts w:ascii="Arial" w:hAnsi="Arial" w:cs="Arial"/>
          <w:b/>
          <w:sz w:val="24"/>
          <w:szCs w:val="24"/>
        </w:rPr>
        <w:t>Contract Term</w:t>
      </w:r>
      <w:bookmarkStart w:id="12" w:name="_Toc367174727"/>
      <w:bookmarkStart w:id="13" w:name="_Toc397069195"/>
      <w:bookmarkEnd w:id="10"/>
      <w:bookmarkEnd w:id="11"/>
    </w:p>
    <w:p w14:paraId="3D299E0D" w14:textId="77777777" w:rsidR="00F53B75" w:rsidRPr="00C97934" w:rsidRDefault="00F53B75" w:rsidP="00F53B75">
      <w:pPr>
        <w:pStyle w:val="ListParagraph"/>
        <w:ind w:left="360"/>
        <w:rPr>
          <w:rFonts w:ascii="Arial" w:hAnsi="Arial" w:cs="Arial"/>
          <w:sz w:val="24"/>
          <w:szCs w:val="24"/>
        </w:rPr>
      </w:pPr>
    </w:p>
    <w:p w14:paraId="4DC51E87" w14:textId="5D511E66"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w:t>
      </w:r>
      <w:proofErr w:type="gramStart"/>
      <w:r w:rsidRPr="00C97934">
        <w:rPr>
          <w:rFonts w:ascii="Arial" w:hAnsi="Arial" w:cs="Arial"/>
          <w:sz w:val="24"/>
          <w:szCs w:val="24"/>
        </w:rPr>
        <w:t>th</w:t>
      </w:r>
      <w:r w:rsidR="00D55D4A">
        <w:rPr>
          <w:rFonts w:ascii="Arial" w:hAnsi="Arial" w:cs="Arial"/>
          <w:sz w:val="24"/>
          <w:szCs w:val="24"/>
        </w:rPr>
        <w:t>is</w:t>
      </w:r>
      <w:r w:rsidRPr="00C97934">
        <w:rPr>
          <w:rFonts w:ascii="Arial" w:hAnsi="Arial" w:cs="Arial"/>
          <w:sz w:val="24"/>
          <w:szCs w:val="24"/>
        </w:rPr>
        <w:t xml:space="preserve"> RFP</w:t>
      </w:r>
      <w:proofErr w:type="gramEnd"/>
      <w:r w:rsidRPr="00C97934">
        <w:rPr>
          <w:rFonts w:ascii="Arial" w:hAnsi="Arial" w:cs="Arial"/>
          <w:sz w:val="24"/>
          <w:szCs w:val="24"/>
        </w:rPr>
        <w:t xml:space="preserve">,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7204A577"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for </w:t>
      </w:r>
      <w:r w:rsidR="006E5E8B">
        <w:rPr>
          <w:rFonts w:ascii="Arial" w:hAnsi="Arial" w:cs="Arial"/>
          <w:sz w:val="24"/>
          <w:szCs w:val="24"/>
        </w:rPr>
        <w:t>four (</w:t>
      </w:r>
      <w:r w:rsidR="00D6662A" w:rsidRPr="000001D0">
        <w:rPr>
          <w:rFonts w:ascii="Arial" w:hAnsi="Arial" w:cs="Arial"/>
          <w:sz w:val="24"/>
          <w:szCs w:val="24"/>
        </w:rPr>
        <w:t>4</w:t>
      </w:r>
      <w:r w:rsidR="006E5E8B">
        <w:rPr>
          <w:rFonts w:ascii="Arial" w:hAnsi="Arial" w:cs="Arial"/>
          <w:sz w:val="24"/>
          <w:szCs w:val="24"/>
        </w:rPr>
        <w:t>)</w:t>
      </w:r>
      <w:r w:rsidRPr="00C97934">
        <w:rPr>
          <w:rFonts w:ascii="Arial" w:hAnsi="Arial" w:cs="Arial"/>
          <w:sz w:val="24"/>
          <w:szCs w:val="24"/>
        </w:rPr>
        <w:t xml:space="preserve"> 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lastRenderedPageBreak/>
        <w:t xml:space="preserve">The </w:t>
      </w:r>
      <w:proofErr w:type="gramStart"/>
      <w:r w:rsidRPr="00C97934">
        <w:rPr>
          <w:rFonts w:ascii="Arial" w:hAnsi="Arial" w:cs="Arial"/>
          <w:sz w:val="24"/>
          <w:szCs w:val="24"/>
        </w:rPr>
        <w:t>term</w:t>
      </w:r>
      <w:proofErr w:type="gramEnd"/>
      <w:r w:rsidRPr="00C97934">
        <w:rPr>
          <w:rFonts w:ascii="Arial" w:hAnsi="Arial" w:cs="Arial"/>
          <w:sz w:val="24"/>
          <w:szCs w:val="24"/>
        </w:rPr>
        <w:t xml:space="preserve">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w:t>
      </w:r>
      <w:proofErr w:type="gramStart"/>
      <w:r w:rsidRPr="00C97934">
        <w:rPr>
          <w:rFonts w:ascii="Arial" w:hAnsi="Arial" w:cs="Arial"/>
          <w:sz w:val="24"/>
          <w:szCs w:val="24"/>
        </w:rPr>
        <w:t>is</w:t>
      </w:r>
      <w:proofErr w:type="gramEnd"/>
      <w:r w:rsidRPr="00C97934">
        <w:rPr>
          <w:rFonts w:ascii="Arial" w:hAnsi="Arial" w:cs="Arial"/>
          <w:sz w:val="24"/>
          <w:szCs w:val="24"/>
        </w:rPr>
        <w:t xml:space="preserve">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0F753F">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0F753F">
        <w:trPr>
          <w:trHeight w:val="276"/>
        </w:trPr>
        <w:tc>
          <w:tcPr>
            <w:tcW w:w="5385" w:type="dxa"/>
            <w:tcBorders>
              <w:top w:val="double" w:sz="4" w:space="0" w:color="auto"/>
            </w:tcBorders>
            <w:shd w:val="clear" w:color="auto" w:fill="auto"/>
            <w:vAlign w:val="center"/>
          </w:tcPr>
          <w:p w14:paraId="590A07E0" w14:textId="77777777" w:rsidR="00F53B75" w:rsidRPr="00C97934" w:rsidRDefault="00F53B75" w:rsidP="000F753F">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5BB6A030" w:rsidR="00F53B75" w:rsidRPr="000001D0" w:rsidRDefault="00326E6A" w:rsidP="000F753F">
            <w:pPr>
              <w:jc w:val="center"/>
              <w:rPr>
                <w:rFonts w:ascii="Arial" w:hAnsi="Arial" w:cs="Arial"/>
                <w:sz w:val="24"/>
                <w:szCs w:val="24"/>
              </w:rPr>
            </w:pPr>
            <w:r>
              <w:rPr>
                <w:rFonts w:ascii="Arial" w:hAnsi="Arial" w:cs="Arial"/>
                <w:sz w:val="24"/>
                <w:szCs w:val="24"/>
              </w:rPr>
              <w:t>10</w:t>
            </w:r>
            <w:r w:rsidR="001C3472">
              <w:rPr>
                <w:rFonts w:ascii="Arial" w:hAnsi="Arial" w:cs="Arial"/>
                <w:sz w:val="24"/>
                <w:szCs w:val="24"/>
              </w:rPr>
              <w:t>/</w:t>
            </w:r>
            <w:r>
              <w:rPr>
                <w:rFonts w:ascii="Arial" w:hAnsi="Arial" w:cs="Arial"/>
                <w:sz w:val="24"/>
                <w:szCs w:val="24"/>
              </w:rPr>
              <w:t>0</w:t>
            </w:r>
            <w:r w:rsidR="001C3472">
              <w:rPr>
                <w:rFonts w:ascii="Arial" w:hAnsi="Arial" w:cs="Arial"/>
                <w:sz w:val="24"/>
                <w:szCs w:val="24"/>
              </w:rPr>
              <w:t>1/2025</w:t>
            </w:r>
          </w:p>
        </w:tc>
        <w:tc>
          <w:tcPr>
            <w:tcW w:w="2520" w:type="dxa"/>
            <w:tcBorders>
              <w:top w:val="double" w:sz="4" w:space="0" w:color="auto"/>
            </w:tcBorders>
            <w:shd w:val="clear" w:color="auto" w:fill="auto"/>
            <w:vAlign w:val="center"/>
          </w:tcPr>
          <w:p w14:paraId="6B06294F" w14:textId="195806A2" w:rsidR="00E25A2F" w:rsidRPr="000001D0" w:rsidRDefault="00E25A2F" w:rsidP="000001D0">
            <w:pPr>
              <w:jc w:val="center"/>
              <w:rPr>
                <w:rFonts w:ascii="Arial" w:hAnsi="Arial" w:cs="Arial"/>
                <w:sz w:val="24"/>
                <w:szCs w:val="24"/>
              </w:rPr>
            </w:pPr>
            <w:r w:rsidRPr="000001D0">
              <w:rPr>
                <w:rFonts w:ascii="Arial" w:hAnsi="Arial" w:cs="Arial"/>
                <w:sz w:val="24"/>
                <w:szCs w:val="24"/>
              </w:rPr>
              <w:t>9/30/2026</w:t>
            </w:r>
          </w:p>
        </w:tc>
      </w:tr>
      <w:tr w:rsidR="00F53B75" w:rsidRPr="00C97934" w14:paraId="1BBAD6AB" w14:textId="77777777" w:rsidTr="000F753F">
        <w:trPr>
          <w:trHeight w:val="276"/>
        </w:trPr>
        <w:tc>
          <w:tcPr>
            <w:tcW w:w="5385" w:type="dxa"/>
            <w:shd w:val="clear" w:color="auto" w:fill="auto"/>
            <w:vAlign w:val="center"/>
          </w:tcPr>
          <w:p w14:paraId="4CF4EB99"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vAlign w:val="center"/>
          </w:tcPr>
          <w:p w14:paraId="6AFF230C" w14:textId="72D13B55" w:rsidR="00F53B75" w:rsidRPr="000001D0" w:rsidRDefault="00E25A2F" w:rsidP="000F753F">
            <w:pPr>
              <w:jc w:val="center"/>
              <w:rPr>
                <w:rFonts w:ascii="Arial" w:hAnsi="Arial" w:cs="Arial"/>
                <w:sz w:val="24"/>
                <w:szCs w:val="24"/>
              </w:rPr>
            </w:pPr>
            <w:r w:rsidRPr="000001D0">
              <w:rPr>
                <w:rFonts w:ascii="Arial" w:hAnsi="Arial" w:cs="Arial"/>
                <w:sz w:val="24"/>
                <w:szCs w:val="24"/>
              </w:rPr>
              <w:t>10/1/2026</w:t>
            </w:r>
          </w:p>
        </w:tc>
        <w:tc>
          <w:tcPr>
            <w:tcW w:w="2520" w:type="dxa"/>
            <w:shd w:val="clear" w:color="auto" w:fill="auto"/>
            <w:vAlign w:val="center"/>
          </w:tcPr>
          <w:p w14:paraId="58F074BA" w14:textId="7D437780" w:rsidR="00F53B75" w:rsidRPr="000001D0" w:rsidRDefault="00E25A2F" w:rsidP="000F753F">
            <w:pPr>
              <w:jc w:val="center"/>
              <w:rPr>
                <w:rFonts w:ascii="Arial" w:hAnsi="Arial" w:cs="Arial"/>
                <w:sz w:val="24"/>
                <w:szCs w:val="24"/>
              </w:rPr>
            </w:pPr>
            <w:r w:rsidRPr="000001D0">
              <w:rPr>
                <w:rFonts w:ascii="Arial" w:hAnsi="Arial" w:cs="Arial"/>
                <w:sz w:val="24"/>
                <w:szCs w:val="24"/>
              </w:rPr>
              <w:t>9/30/2027</w:t>
            </w:r>
          </w:p>
        </w:tc>
      </w:tr>
      <w:tr w:rsidR="00F53B75" w:rsidRPr="00C97934" w14:paraId="580C9936" w14:textId="77777777" w:rsidTr="000F753F">
        <w:trPr>
          <w:trHeight w:val="276"/>
        </w:trPr>
        <w:tc>
          <w:tcPr>
            <w:tcW w:w="5385" w:type="dxa"/>
            <w:shd w:val="clear" w:color="auto" w:fill="auto"/>
            <w:vAlign w:val="center"/>
          </w:tcPr>
          <w:p w14:paraId="69CA2274"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vAlign w:val="center"/>
          </w:tcPr>
          <w:p w14:paraId="0A98AF29" w14:textId="66C371D6" w:rsidR="00F53B75" w:rsidRPr="000001D0" w:rsidRDefault="00E25A2F" w:rsidP="000F753F">
            <w:pPr>
              <w:jc w:val="center"/>
              <w:rPr>
                <w:rFonts w:ascii="Arial" w:hAnsi="Arial" w:cs="Arial"/>
                <w:sz w:val="24"/>
                <w:szCs w:val="24"/>
              </w:rPr>
            </w:pPr>
            <w:r w:rsidRPr="000001D0">
              <w:rPr>
                <w:rFonts w:ascii="Arial" w:hAnsi="Arial" w:cs="Arial"/>
                <w:sz w:val="24"/>
                <w:szCs w:val="24"/>
              </w:rPr>
              <w:t>10/1/2027</w:t>
            </w:r>
          </w:p>
        </w:tc>
        <w:tc>
          <w:tcPr>
            <w:tcW w:w="2520" w:type="dxa"/>
            <w:shd w:val="clear" w:color="auto" w:fill="auto"/>
            <w:vAlign w:val="center"/>
          </w:tcPr>
          <w:p w14:paraId="1E846468" w14:textId="0DD95462" w:rsidR="00F53B75" w:rsidRPr="000001D0" w:rsidRDefault="00E25A2F" w:rsidP="000F753F">
            <w:pPr>
              <w:jc w:val="center"/>
              <w:rPr>
                <w:rFonts w:ascii="Arial" w:hAnsi="Arial" w:cs="Arial"/>
                <w:sz w:val="24"/>
                <w:szCs w:val="24"/>
              </w:rPr>
            </w:pPr>
            <w:r w:rsidRPr="000001D0">
              <w:rPr>
                <w:rFonts w:ascii="Arial" w:hAnsi="Arial" w:cs="Arial"/>
                <w:sz w:val="24"/>
                <w:szCs w:val="24"/>
              </w:rPr>
              <w:t>9/30/2028</w:t>
            </w:r>
          </w:p>
        </w:tc>
      </w:tr>
      <w:tr w:rsidR="00AE2C60" w:rsidRPr="00C97934" w14:paraId="5AC9D520" w14:textId="77777777" w:rsidTr="000F753F">
        <w:trPr>
          <w:trHeight w:val="276"/>
        </w:trPr>
        <w:tc>
          <w:tcPr>
            <w:tcW w:w="5385" w:type="dxa"/>
            <w:shd w:val="clear" w:color="auto" w:fill="auto"/>
            <w:vAlign w:val="center"/>
          </w:tcPr>
          <w:p w14:paraId="07A28B32" w14:textId="08DEC2E5" w:rsidR="00AE2C60" w:rsidRPr="00C97934" w:rsidRDefault="00E25A2F" w:rsidP="000F753F">
            <w:pPr>
              <w:rPr>
                <w:rFonts w:ascii="Arial" w:hAnsi="Arial" w:cs="Arial"/>
                <w:sz w:val="24"/>
                <w:szCs w:val="24"/>
              </w:rPr>
            </w:pPr>
            <w:r>
              <w:rPr>
                <w:rFonts w:ascii="Arial" w:hAnsi="Arial" w:cs="Arial"/>
                <w:sz w:val="24"/>
                <w:szCs w:val="24"/>
              </w:rPr>
              <w:t>Renewal Period #3</w:t>
            </w:r>
          </w:p>
        </w:tc>
        <w:tc>
          <w:tcPr>
            <w:tcW w:w="2340" w:type="dxa"/>
            <w:shd w:val="clear" w:color="auto" w:fill="auto"/>
            <w:vAlign w:val="center"/>
          </w:tcPr>
          <w:p w14:paraId="01C2B25E" w14:textId="3CD3A725" w:rsidR="00AE2C60" w:rsidRPr="000001D0" w:rsidRDefault="00E25A2F" w:rsidP="000F753F">
            <w:pPr>
              <w:jc w:val="center"/>
              <w:rPr>
                <w:rFonts w:ascii="Arial" w:hAnsi="Arial" w:cs="Arial"/>
                <w:sz w:val="24"/>
                <w:szCs w:val="24"/>
              </w:rPr>
            </w:pPr>
            <w:r w:rsidRPr="000001D0">
              <w:rPr>
                <w:rFonts w:ascii="Arial" w:hAnsi="Arial" w:cs="Arial"/>
                <w:sz w:val="24"/>
                <w:szCs w:val="24"/>
              </w:rPr>
              <w:t>10/1/2028</w:t>
            </w:r>
          </w:p>
        </w:tc>
        <w:tc>
          <w:tcPr>
            <w:tcW w:w="2520" w:type="dxa"/>
            <w:shd w:val="clear" w:color="auto" w:fill="auto"/>
            <w:vAlign w:val="center"/>
          </w:tcPr>
          <w:p w14:paraId="25417247" w14:textId="3BA6D190" w:rsidR="00AE2C60" w:rsidRPr="000001D0" w:rsidRDefault="00E25A2F" w:rsidP="000F753F">
            <w:pPr>
              <w:jc w:val="center"/>
              <w:rPr>
                <w:rFonts w:ascii="Arial" w:hAnsi="Arial" w:cs="Arial"/>
                <w:sz w:val="24"/>
                <w:szCs w:val="24"/>
              </w:rPr>
            </w:pPr>
            <w:r w:rsidRPr="000001D0">
              <w:rPr>
                <w:rFonts w:ascii="Arial" w:hAnsi="Arial" w:cs="Arial"/>
                <w:sz w:val="24"/>
                <w:szCs w:val="24"/>
              </w:rPr>
              <w:t>9/30/2029</w:t>
            </w:r>
          </w:p>
        </w:tc>
      </w:tr>
      <w:tr w:rsidR="00AE2C60" w:rsidRPr="00C97934" w14:paraId="74671D42" w14:textId="77777777" w:rsidTr="000F753F">
        <w:trPr>
          <w:trHeight w:val="276"/>
        </w:trPr>
        <w:tc>
          <w:tcPr>
            <w:tcW w:w="5385" w:type="dxa"/>
            <w:shd w:val="clear" w:color="auto" w:fill="auto"/>
            <w:vAlign w:val="center"/>
          </w:tcPr>
          <w:p w14:paraId="3D64DE6F" w14:textId="499C252B" w:rsidR="00AE2C60" w:rsidRPr="00C97934" w:rsidRDefault="00E25A2F" w:rsidP="000F753F">
            <w:pPr>
              <w:rPr>
                <w:rFonts w:ascii="Arial" w:hAnsi="Arial" w:cs="Arial"/>
                <w:sz w:val="24"/>
                <w:szCs w:val="24"/>
              </w:rPr>
            </w:pPr>
            <w:r>
              <w:rPr>
                <w:rFonts w:ascii="Arial" w:hAnsi="Arial" w:cs="Arial"/>
                <w:sz w:val="24"/>
                <w:szCs w:val="24"/>
              </w:rPr>
              <w:t>Renewal Period #4</w:t>
            </w:r>
          </w:p>
        </w:tc>
        <w:tc>
          <w:tcPr>
            <w:tcW w:w="2340" w:type="dxa"/>
            <w:shd w:val="clear" w:color="auto" w:fill="auto"/>
            <w:vAlign w:val="center"/>
          </w:tcPr>
          <w:p w14:paraId="61B60E01" w14:textId="6FBE1FD7" w:rsidR="00AE2C60" w:rsidRPr="000001D0" w:rsidRDefault="00E25A2F" w:rsidP="000F753F">
            <w:pPr>
              <w:jc w:val="center"/>
              <w:rPr>
                <w:rFonts w:ascii="Arial" w:hAnsi="Arial" w:cs="Arial"/>
                <w:sz w:val="24"/>
                <w:szCs w:val="24"/>
              </w:rPr>
            </w:pPr>
            <w:r w:rsidRPr="000001D0">
              <w:rPr>
                <w:rFonts w:ascii="Arial" w:hAnsi="Arial" w:cs="Arial"/>
                <w:sz w:val="24"/>
                <w:szCs w:val="24"/>
              </w:rPr>
              <w:t>10/1/2029</w:t>
            </w:r>
          </w:p>
        </w:tc>
        <w:tc>
          <w:tcPr>
            <w:tcW w:w="2520" w:type="dxa"/>
            <w:shd w:val="clear" w:color="auto" w:fill="auto"/>
            <w:vAlign w:val="center"/>
          </w:tcPr>
          <w:p w14:paraId="204439B8" w14:textId="5933BA2F" w:rsidR="00AE2C60" w:rsidRPr="000001D0" w:rsidRDefault="00E25A2F" w:rsidP="000F753F">
            <w:pPr>
              <w:jc w:val="center"/>
              <w:rPr>
                <w:rFonts w:ascii="Arial" w:hAnsi="Arial" w:cs="Arial"/>
                <w:sz w:val="24"/>
                <w:szCs w:val="24"/>
              </w:rPr>
            </w:pPr>
            <w:r w:rsidRPr="000001D0">
              <w:rPr>
                <w:rFonts w:ascii="Arial" w:hAnsi="Arial" w:cs="Arial"/>
                <w:sz w:val="24"/>
                <w:szCs w:val="24"/>
              </w:rPr>
              <w:t>9/30/2030</w:t>
            </w:r>
          </w:p>
        </w:tc>
      </w:tr>
    </w:tbl>
    <w:p w14:paraId="401878EE" w14:textId="77777777" w:rsidR="00F53B75" w:rsidRDefault="00F53B75" w:rsidP="00F53B75">
      <w:pPr>
        <w:pStyle w:val="ListParagraph"/>
        <w:ind w:left="360"/>
        <w:rPr>
          <w:rFonts w:ascii="Arial" w:hAnsi="Arial" w:cs="Arial"/>
          <w:sz w:val="24"/>
          <w:szCs w:val="24"/>
        </w:rPr>
      </w:pPr>
    </w:p>
    <w:p w14:paraId="4F6494FB" w14:textId="77777777" w:rsidR="00D6662A" w:rsidRPr="00C97934" w:rsidRDefault="00D6662A" w:rsidP="00F53B75">
      <w:pPr>
        <w:pStyle w:val="ListParagraph"/>
        <w:ind w:left="360"/>
        <w:rPr>
          <w:rFonts w:ascii="Arial" w:hAnsi="Arial" w:cs="Arial"/>
          <w:sz w:val="24"/>
          <w:szCs w:val="24"/>
        </w:rPr>
      </w:pPr>
    </w:p>
    <w:p w14:paraId="571BC726" w14:textId="7F6749CD" w:rsidR="00224755" w:rsidRPr="00C97934" w:rsidRDefault="00224755" w:rsidP="00DE7704">
      <w:pPr>
        <w:pStyle w:val="ListParagraph"/>
        <w:numPr>
          <w:ilvl w:val="0"/>
          <w:numId w:val="4"/>
        </w:numPr>
        <w:rPr>
          <w:rFonts w:ascii="Arial" w:hAnsi="Arial" w:cs="Arial"/>
          <w:b/>
          <w:sz w:val="24"/>
          <w:szCs w:val="24"/>
        </w:rPr>
      </w:pPr>
      <w:r w:rsidRPr="00C97934">
        <w:rPr>
          <w:rFonts w:ascii="Arial" w:hAnsi="Arial" w:cs="Arial"/>
          <w:b/>
          <w:sz w:val="24"/>
          <w:szCs w:val="24"/>
        </w:rPr>
        <w:t>Number of Awards</w:t>
      </w:r>
      <w:bookmarkEnd w:id="12"/>
      <w:bookmarkEnd w:id="13"/>
    </w:p>
    <w:p w14:paraId="5FB3DAC3" w14:textId="77777777" w:rsidR="008F6D65" w:rsidRPr="00C97934" w:rsidRDefault="008F6D65" w:rsidP="004F0520">
      <w:pPr>
        <w:rPr>
          <w:rFonts w:ascii="Arial" w:hAnsi="Arial" w:cs="Arial"/>
          <w:sz w:val="24"/>
          <w:szCs w:val="24"/>
        </w:rPr>
      </w:pPr>
    </w:p>
    <w:p w14:paraId="11DC6281" w14:textId="06400566"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D6662A" w:rsidRPr="000001D0">
        <w:rPr>
          <w:rFonts w:ascii="Arial" w:hAnsi="Arial" w:cs="Arial"/>
          <w:sz w:val="24"/>
          <w:szCs w:val="24"/>
        </w:rPr>
        <w:t>one (1)</w:t>
      </w:r>
      <w:r w:rsidRPr="00A2067F">
        <w:rPr>
          <w:rFonts w:ascii="Arial" w:hAnsi="Arial" w:cs="Arial"/>
          <w:sz w:val="24"/>
          <w:szCs w:val="24"/>
        </w:rPr>
        <w:t xml:space="preserve"> </w:t>
      </w:r>
      <w:r w:rsidRPr="00C97934">
        <w:rPr>
          <w:rFonts w:ascii="Arial" w:hAnsi="Arial" w:cs="Arial"/>
          <w:sz w:val="24"/>
          <w:szCs w:val="24"/>
        </w:rPr>
        <w:t>award</w:t>
      </w:r>
      <w:r w:rsidRPr="00C97934">
        <w:rPr>
          <w:rFonts w:ascii="Arial" w:hAnsi="Arial" w:cs="Arial"/>
          <w:color w:val="FF0000"/>
          <w:sz w:val="24"/>
          <w:szCs w:val="24"/>
        </w:rPr>
        <w:t xml:space="preserve">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D514AB">
        <w:rPr>
          <w:rFonts w:ascii="Arial" w:hAnsi="Arial" w:cs="Arial"/>
          <w:sz w:val="24"/>
          <w:szCs w:val="24"/>
        </w:rPr>
        <w:t>is</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4" w:name="_Toc367174728"/>
      <w:bookmarkStart w:id="15"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4"/>
      <w:r w:rsidR="00B14DB7" w:rsidRPr="00C97934">
        <w:rPr>
          <w:rFonts w:ascii="Arial" w:hAnsi="Arial" w:cs="Arial"/>
          <w:b/>
          <w:sz w:val="24"/>
          <w:szCs w:val="24"/>
        </w:rPr>
        <w:t xml:space="preserve"> TO BE PROVIDED</w:t>
      </w:r>
      <w:bookmarkEnd w:id="15"/>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41105A91" w14:textId="77777777" w:rsidR="00D6662A" w:rsidRPr="00040178" w:rsidRDefault="00D6662A" w:rsidP="00DE7704">
      <w:pPr>
        <w:pStyle w:val="ListParagraph"/>
        <w:numPr>
          <w:ilvl w:val="0"/>
          <w:numId w:val="13"/>
        </w:numPr>
        <w:rPr>
          <w:rFonts w:ascii="Arial" w:hAnsi="Arial" w:cs="Arial"/>
          <w:b/>
          <w:bCs/>
          <w:sz w:val="24"/>
          <w:szCs w:val="24"/>
        </w:rPr>
      </w:pPr>
      <w:r w:rsidRPr="00040178">
        <w:rPr>
          <w:rFonts w:ascii="Arial" w:hAnsi="Arial" w:cs="Arial"/>
          <w:b/>
          <w:bCs/>
          <w:sz w:val="24"/>
          <w:szCs w:val="24"/>
        </w:rPr>
        <w:t>GOALS</w:t>
      </w:r>
    </w:p>
    <w:p w14:paraId="61F7727A" w14:textId="2D7698CC" w:rsidR="00DE7704" w:rsidRDefault="00510549" w:rsidP="00DE7704">
      <w:pPr>
        <w:rPr>
          <w:rFonts w:ascii="Arial" w:hAnsi="Arial" w:cs="Arial"/>
          <w:sz w:val="24"/>
          <w:szCs w:val="24"/>
        </w:rPr>
      </w:pPr>
      <w:r w:rsidRPr="00DE7704">
        <w:rPr>
          <w:rFonts w:ascii="Arial" w:hAnsi="Arial" w:cs="Arial"/>
          <w:sz w:val="24"/>
          <w:szCs w:val="24"/>
        </w:rPr>
        <w:t xml:space="preserve">The </w:t>
      </w:r>
      <w:r w:rsidR="000E3841">
        <w:rPr>
          <w:rFonts w:ascii="Arial" w:hAnsi="Arial" w:cs="Arial"/>
          <w:sz w:val="24"/>
          <w:szCs w:val="24"/>
        </w:rPr>
        <w:t>awarded Bidder</w:t>
      </w:r>
      <w:r w:rsidRPr="00DE7704">
        <w:rPr>
          <w:rFonts w:ascii="Arial" w:hAnsi="Arial" w:cs="Arial"/>
          <w:sz w:val="24"/>
          <w:szCs w:val="24"/>
        </w:rPr>
        <w:t xml:space="preserve"> will work with the Department in achieving </w:t>
      </w:r>
      <w:r w:rsidR="00DE7704" w:rsidRPr="00DE7704">
        <w:rPr>
          <w:rFonts w:ascii="Arial" w:hAnsi="Arial" w:cs="Arial"/>
          <w:sz w:val="24"/>
          <w:szCs w:val="24"/>
        </w:rPr>
        <w:t>its</w:t>
      </w:r>
      <w:r w:rsidRPr="00DE7704">
        <w:rPr>
          <w:rFonts w:ascii="Arial" w:hAnsi="Arial" w:cs="Arial"/>
          <w:sz w:val="24"/>
          <w:szCs w:val="24"/>
        </w:rPr>
        <w:t xml:space="preserve"> highway safety goals as stated in the most recent version of its Triennial Highway Safety Plan. </w:t>
      </w:r>
    </w:p>
    <w:p w14:paraId="735997B0" w14:textId="3E65C9B1" w:rsidR="00D6662A" w:rsidRDefault="00510549" w:rsidP="00DE7704">
      <w:pPr>
        <w:rPr>
          <w:rFonts w:ascii="Arial" w:hAnsi="Arial" w:cs="Arial"/>
          <w:sz w:val="24"/>
          <w:szCs w:val="24"/>
        </w:rPr>
      </w:pPr>
      <w:r w:rsidRPr="00DE7704">
        <w:rPr>
          <w:rFonts w:ascii="Arial" w:hAnsi="Arial" w:cs="Arial"/>
          <w:sz w:val="24"/>
          <w:szCs w:val="24"/>
        </w:rPr>
        <w:t>These goals include:</w:t>
      </w:r>
    </w:p>
    <w:p w14:paraId="0BF7B96D" w14:textId="77777777" w:rsidR="00DE7704" w:rsidRPr="00DE7704" w:rsidRDefault="00DE7704" w:rsidP="00DE7704">
      <w:pPr>
        <w:rPr>
          <w:rFonts w:ascii="Arial" w:hAnsi="Arial" w:cs="Arial"/>
          <w:sz w:val="24"/>
          <w:szCs w:val="24"/>
        </w:rPr>
      </w:pPr>
    </w:p>
    <w:p w14:paraId="76E20FD9" w14:textId="79E05DC5" w:rsidR="00510549" w:rsidRDefault="00510549" w:rsidP="00DE7704">
      <w:pPr>
        <w:pStyle w:val="ListParagraph"/>
        <w:numPr>
          <w:ilvl w:val="2"/>
          <w:numId w:val="13"/>
        </w:numPr>
        <w:ind w:left="720"/>
        <w:rPr>
          <w:rFonts w:ascii="Arial" w:hAnsi="Arial" w:cs="Arial"/>
          <w:sz w:val="24"/>
          <w:szCs w:val="24"/>
        </w:rPr>
      </w:pPr>
      <w:r>
        <w:rPr>
          <w:rFonts w:ascii="Arial" w:hAnsi="Arial" w:cs="Arial"/>
          <w:sz w:val="24"/>
          <w:szCs w:val="24"/>
        </w:rPr>
        <w:t>Reducing and eliminating traffic fatalities and serious injuries</w:t>
      </w:r>
    </w:p>
    <w:p w14:paraId="32E84888" w14:textId="0141C3F7" w:rsidR="00510549" w:rsidRDefault="00510549" w:rsidP="00DE7704">
      <w:pPr>
        <w:pStyle w:val="ListParagraph"/>
        <w:numPr>
          <w:ilvl w:val="2"/>
          <w:numId w:val="13"/>
        </w:numPr>
        <w:ind w:left="720"/>
        <w:rPr>
          <w:rFonts w:ascii="Arial" w:hAnsi="Arial" w:cs="Arial"/>
          <w:sz w:val="24"/>
          <w:szCs w:val="24"/>
        </w:rPr>
      </w:pPr>
      <w:r>
        <w:rPr>
          <w:rFonts w:ascii="Arial" w:hAnsi="Arial" w:cs="Arial"/>
          <w:sz w:val="24"/>
          <w:szCs w:val="24"/>
        </w:rPr>
        <w:t>Unrestrained passenger fatalities (all seating positions)</w:t>
      </w:r>
    </w:p>
    <w:p w14:paraId="0A60E6DB" w14:textId="675CDC5E" w:rsidR="00510549" w:rsidRDefault="00510549" w:rsidP="00DE7704">
      <w:pPr>
        <w:pStyle w:val="ListParagraph"/>
        <w:numPr>
          <w:ilvl w:val="2"/>
          <w:numId w:val="13"/>
        </w:numPr>
        <w:ind w:left="720"/>
        <w:rPr>
          <w:rFonts w:ascii="Arial" w:hAnsi="Arial" w:cs="Arial"/>
          <w:sz w:val="24"/>
          <w:szCs w:val="24"/>
        </w:rPr>
      </w:pPr>
      <w:r>
        <w:rPr>
          <w:rFonts w:ascii="Arial" w:hAnsi="Arial" w:cs="Arial"/>
          <w:sz w:val="24"/>
          <w:szCs w:val="24"/>
        </w:rPr>
        <w:t>Alcohol impaired driving fatalities</w:t>
      </w:r>
    </w:p>
    <w:p w14:paraId="1A8A6A11" w14:textId="616349EB" w:rsidR="00510549" w:rsidRDefault="00510549" w:rsidP="00DE7704">
      <w:pPr>
        <w:pStyle w:val="ListParagraph"/>
        <w:numPr>
          <w:ilvl w:val="2"/>
          <w:numId w:val="13"/>
        </w:numPr>
        <w:ind w:left="720"/>
        <w:rPr>
          <w:rFonts w:ascii="Arial" w:hAnsi="Arial" w:cs="Arial"/>
          <w:sz w:val="24"/>
          <w:szCs w:val="24"/>
        </w:rPr>
      </w:pPr>
      <w:r>
        <w:rPr>
          <w:rFonts w:ascii="Arial" w:hAnsi="Arial" w:cs="Arial"/>
          <w:sz w:val="24"/>
          <w:szCs w:val="24"/>
        </w:rPr>
        <w:t>Speed related fatalities</w:t>
      </w:r>
    </w:p>
    <w:p w14:paraId="4AF898B5" w14:textId="55282BD9" w:rsidR="00510549" w:rsidRDefault="00510549" w:rsidP="00DE7704">
      <w:pPr>
        <w:pStyle w:val="ListParagraph"/>
        <w:numPr>
          <w:ilvl w:val="2"/>
          <w:numId w:val="13"/>
        </w:numPr>
        <w:ind w:left="720"/>
        <w:rPr>
          <w:rFonts w:ascii="Arial" w:hAnsi="Arial" w:cs="Arial"/>
          <w:sz w:val="24"/>
          <w:szCs w:val="24"/>
        </w:rPr>
      </w:pPr>
      <w:r>
        <w:rPr>
          <w:rFonts w:ascii="Arial" w:hAnsi="Arial" w:cs="Arial"/>
          <w:sz w:val="24"/>
          <w:szCs w:val="24"/>
        </w:rPr>
        <w:t>Motorcycle fatalities, including un-helmeted</w:t>
      </w:r>
    </w:p>
    <w:p w14:paraId="56B024A5" w14:textId="66A4B38D" w:rsidR="00510549" w:rsidRDefault="00510549" w:rsidP="00DE7704">
      <w:pPr>
        <w:pStyle w:val="ListParagraph"/>
        <w:numPr>
          <w:ilvl w:val="2"/>
          <w:numId w:val="13"/>
        </w:numPr>
        <w:ind w:left="720"/>
        <w:rPr>
          <w:rFonts w:ascii="Arial" w:hAnsi="Arial" w:cs="Arial"/>
          <w:sz w:val="24"/>
          <w:szCs w:val="24"/>
        </w:rPr>
      </w:pPr>
      <w:r>
        <w:rPr>
          <w:rFonts w:ascii="Arial" w:hAnsi="Arial" w:cs="Arial"/>
          <w:sz w:val="24"/>
          <w:szCs w:val="24"/>
        </w:rPr>
        <w:t>Young drivers (under 20) fatal crashes</w:t>
      </w:r>
    </w:p>
    <w:p w14:paraId="402E9B17" w14:textId="6B97BB85" w:rsidR="00510549" w:rsidRDefault="00DB0FBE" w:rsidP="00DE7704">
      <w:pPr>
        <w:pStyle w:val="ListParagraph"/>
        <w:numPr>
          <w:ilvl w:val="2"/>
          <w:numId w:val="13"/>
        </w:numPr>
        <w:ind w:left="720"/>
        <w:rPr>
          <w:rFonts w:ascii="Arial" w:hAnsi="Arial" w:cs="Arial"/>
          <w:sz w:val="24"/>
          <w:szCs w:val="24"/>
        </w:rPr>
      </w:pPr>
      <w:r>
        <w:rPr>
          <w:rFonts w:ascii="Arial" w:hAnsi="Arial" w:cs="Arial"/>
          <w:sz w:val="24"/>
          <w:szCs w:val="24"/>
        </w:rPr>
        <w:t>Vulnerable Roadway User</w:t>
      </w:r>
      <w:r w:rsidR="00510549">
        <w:rPr>
          <w:rFonts w:ascii="Arial" w:hAnsi="Arial" w:cs="Arial"/>
          <w:sz w:val="24"/>
          <w:szCs w:val="24"/>
        </w:rPr>
        <w:t xml:space="preserve"> </w:t>
      </w:r>
      <w:proofErr w:type="gramStart"/>
      <w:r w:rsidR="00510549">
        <w:rPr>
          <w:rFonts w:ascii="Arial" w:hAnsi="Arial" w:cs="Arial"/>
          <w:sz w:val="24"/>
          <w:szCs w:val="24"/>
        </w:rPr>
        <w:t>fatalities</w:t>
      </w:r>
      <w:proofErr w:type="gramEnd"/>
    </w:p>
    <w:p w14:paraId="73060F66" w14:textId="3B8F2203" w:rsidR="00510549" w:rsidRDefault="00510549" w:rsidP="00DE7704">
      <w:pPr>
        <w:pStyle w:val="ListParagraph"/>
        <w:numPr>
          <w:ilvl w:val="2"/>
          <w:numId w:val="13"/>
        </w:numPr>
        <w:ind w:left="720"/>
        <w:rPr>
          <w:rFonts w:ascii="Arial" w:hAnsi="Arial" w:cs="Arial"/>
          <w:sz w:val="24"/>
          <w:szCs w:val="24"/>
        </w:rPr>
      </w:pPr>
      <w:r>
        <w:rPr>
          <w:rFonts w:ascii="Arial" w:hAnsi="Arial" w:cs="Arial"/>
          <w:sz w:val="24"/>
          <w:szCs w:val="24"/>
        </w:rPr>
        <w:t>Senior driver fatalities</w:t>
      </w:r>
    </w:p>
    <w:p w14:paraId="767A9A6A" w14:textId="5B6F51BE" w:rsidR="00510549" w:rsidRDefault="00510549" w:rsidP="00DE7704">
      <w:pPr>
        <w:pStyle w:val="ListParagraph"/>
        <w:numPr>
          <w:ilvl w:val="2"/>
          <w:numId w:val="13"/>
        </w:numPr>
        <w:ind w:left="720"/>
        <w:rPr>
          <w:rFonts w:ascii="Arial" w:hAnsi="Arial" w:cs="Arial"/>
          <w:sz w:val="24"/>
          <w:szCs w:val="24"/>
        </w:rPr>
      </w:pPr>
      <w:r>
        <w:rPr>
          <w:rFonts w:ascii="Arial" w:hAnsi="Arial" w:cs="Arial"/>
          <w:sz w:val="24"/>
          <w:szCs w:val="24"/>
        </w:rPr>
        <w:t>Distracted driving fatalities</w:t>
      </w:r>
    </w:p>
    <w:p w14:paraId="4A4BB480" w14:textId="77777777" w:rsidR="00510549" w:rsidRDefault="00510549" w:rsidP="00510549">
      <w:pPr>
        <w:rPr>
          <w:rFonts w:ascii="Arial" w:hAnsi="Arial" w:cs="Arial"/>
          <w:sz w:val="24"/>
          <w:szCs w:val="24"/>
        </w:rPr>
      </w:pPr>
    </w:p>
    <w:p w14:paraId="76AABD03" w14:textId="6394AD58" w:rsidR="00510549" w:rsidRDefault="00510549" w:rsidP="000B7DDE">
      <w:pPr>
        <w:rPr>
          <w:rFonts w:ascii="Arial" w:hAnsi="Arial" w:cs="Arial"/>
          <w:sz w:val="24"/>
          <w:szCs w:val="24"/>
        </w:rPr>
      </w:pPr>
      <w:r>
        <w:rPr>
          <w:rFonts w:ascii="Arial" w:hAnsi="Arial" w:cs="Arial"/>
          <w:sz w:val="24"/>
          <w:szCs w:val="24"/>
        </w:rPr>
        <w:t>Traffic safety education should develop responsible and capable drivers by teaching state-specific traffic laws, safe driving practices</w:t>
      </w:r>
      <w:r w:rsidR="000B7DDE">
        <w:rPr>
          <w:rFonts w:ascii="Arial" w:hAnsi="Arial" w:cs="Arial"/>
          <w:sz w:val="24"/>
          <w:szCs w:val="24"/>
        </w:rPr>
        <w:t>, and responsible behaviors, ultimately reducing crashes, fatalities, and injuries. Education is important because it is a proactive solution. Helping people better understand safety rules in driving behaviors provides them with knowledge needed to make better driving decisions thereby addressing the root causes of crashes. Safe choices involve the acceptance and rejection of risk. To change behavior, people need to understand and evaluate the risks. For example, if we can make people more aware of the dangers of speeding, they will be more likely to obey speed limits. The same goes for the dangers associated with distracted driving by cell phones and driving under the influence of alcohol, cannabis, drugs or any combination thereof.</w:t>
      </w:r>
    </w:p>
    <w:p w14:paraId="53C0C4AD" w14:textId="77777777" w:rsidR="000B7DDE" w:rsidRDefault="000B7DDE" w:rsidP="000B7DDE">
      <w:pPr>
        <w:rPr>
          <w:rFonts w:ascii="Arial" w:hAnsi="Arial" w:cs="Arial"/>
          <w:sz w:val="24"/>
          <w:szCs w:val="24"/>
        </w:rPr>
      </w:pPr>
    </w:p>
    <w:p w14:paraId="5FB5277E" w14:textId="127BB9E3" w:rsidR="000B7DDE" w:rsidRDefault="000B7DDE" w:rsidP="000B7DDE">
      <w:pPr>
        <w:rPr>
          <w:rFonts w:ascii="Arial" w:hAnsi="Arial" w:cs="Arial"/>
          <w:sz w:val="24"/>
          <w:szCs w:val="24"/>
        </w:rPr>
      </w:pPr>
      <w:r>
        <w:rPr>
          <w:rFonts w:ascii="Arial" w:hAnsi="Arial" w:cs="Arial"/>
          <w:sz w:val="24"/>
          <w:szCs w:val="24"/>
        </w:rPr>
        <w:t xml:space="preserve">The </w:t>
      </w:r>
      <w:r w:rsidR="00F97DEC">
        <w:rPr>
          <w:rFonts w:ascii="Arial" w:hAnsi="Arial" w:cs="Arial"/>
          <w:sz w:val="24"/>
          <w:szCs w:val="24"/>
        </w:rPr>
        <w:t>awarded Bidder</w:t>
      </w:r>
      <w:r>
        <w:rPr>
          <w:rFonts w:ascii="Arial" w:hAnsi="Arial" w:cs="Arial"/>
          <w:sz w:val="24"/>
          <w:szCs w:val="24"/>
        </w:rPr>
        <w:t xml:space="preserve"> </w:t>
      </w:r>
      <w:r w:rsidR="00F97DEC">
        <w:rPr>
          <w:rFonts w:ascii="Arial" w:hAnsi="Arial" w:cs="Arial"/>
          <w:sz w:val="24"/>
          <w:szCs w:val="24"/>
        </w:rPr>
        <w:t>will</w:t>
      </w:r>
      <w:r>
        <w:rPr>
          <w:rFonts w:ascii="Arial" w:hAnsi="Arial" w:cs="Arial"/>
          <w:sz w:val="24"/>
          <w:szCs w:val="24"/>
        </w:rPr>
        <w:t xml:space="preserve"> demonstrate solid knowledge and skills in teaching adults, teens, young drivers, and soon-to-be young drivers the principles of the rules of the road, including:</w:t>
      </w:r>
    </w:p>
    <w:p w14:paraId="3B6C0B5B" w14:textId="77777777" w:rsidR="000B7DDE" w:rsidRDefault="000B7DDE" w:rsidP="000B7DDE">
      <w:pPr>
        <w:rPr>
          <w:rFonts w:ascii="Arial" w:hAnsi="Arial" w:cs="Arial"/>
          <w:sz w:val="24"/>
          <w:szCs w:val="24"/>
        </w:rPr>
      </w:pPr>
    </w:p>
    <w:p w14:paraId="61F081A1" w14:textId="0C32D5A3" w:rsidR="000B7DDE" w:rsidRDefault="000B7DDE" w:rsidP="00DE7704">
      <w:pPr>
        <w:pStyle w:val="ListParagraph"/>
        <w:numPr>
          <w:ilvl w:val="0"/>
          <w:numId w:val="20"/>
        </w:numPr>
        <w:ind w:left="720"/>
        <w:rPr>
          <w:rFonts w:ascii="Arial" w:hAnsi="Arial" w:cs="Arial"/>
          <w:sz w:val="24"/>
          <w:szCs w:val="24"/>
        </w:rPr>
      </w:pPr>
      <w:r>
        <w:rPr>
          <w:rFonts w:ascii="Arial" w:hAnsi="Arial" w:cs="Arial"/>
          <w:sz w:val="24"/>
          <w:szCs w:val="24"/>
        </w:rPr>
        <w:t>Traffic Laws and Regulations – including the importance of understanding speed limits, right-of-way rules, proper merging and the meaning of road signs and signals.</w:t>
      </w:r>
    </w:p>
    <w:p w14:paraId="40025520" w14:textId="2C6861D7" w:rsidR="000B7DDE" w:rsidRDefault="000B7DDE" w:rsidP="00DE7704">
      <w:pPr>
        <w:pStyle w:val="ListParagraph"/>
        <w:numPr>
          <w:ilvl w:val="0"/>
          <w:numId w:val="20"/>
        </w:numPr>
        <w:ind w:left="720"/>
        <w:rPr>
          <w:rFonts w:ascii="Arial" w:hAnsi="Arial" w:cs="Arial"/>
          <w:sz w:val="24"/>
          <w:szCs w:val="24"/>
        </w:rPr>
      </w:pPr>
      <w:r>
        <w:rPr>
          <w:rFonts w:ascii="Arial" w:hAnsi="Arial" w:cs="Arial"/>
          <w:sz w:val="24"/>
          <w:szCs w:val="24"/>
        </w:rPr>
        <w:t xml:space="preserve">Defensive Driving Techniques – such as learning to anticipate potential hazards and taking proactive measures to avoid </w:t>
      </w:r>
      <w:r w:rsidR="00B34998">
        <w:rPr>
          <w:rFonts w:ascii="Arial" w:hAnsi="Arial" w:cs="Arial"/>
          <w:sz w:val="24"/>
          <w:szCs w:val="24"/>
        </w:rPr>
        <w:t>crashes</w:t>
      </w:r>
      <w:r>
        <w:rPr>
          <w:rFonts w:ascii="Arial" w:hAnsi="Arial" w:cs="Arial"/>
          <w:sz w:val="24"/>
          <w:szCs w:val="24"/>
        </w:rPr>
        <w:t>, such as maintaining a safe following distance and scanning the road ahead.</w:t>
      </w:r>
    </w:p>
    <w:p w14:paraId="0664E118" w14:textId="4B003C65" w:rsidR="000B7DDE" w:rsidRDefault="000B7DDE" w:rsidP="00DE7704">
      <w:pPr>
        <w:pStyle w:val="ListParagraph"/>
        <w:numPr>
          <w:ilvl w:val="0"/>
          <w:numId w:val="20"/>
        </w:numPr>
        <w:ind w:left="720"/>
        <w:rPr>
          <w:rFonts w:ascii="Arial" w:hAnsi="Arial" w:cs="Arial"/>
          <w:sz w:val="24"/>
          <w:szCs w:val="24"/>
        </w:rPr>
      </w:pPr>
      <w:r>
        <w:rPr>
          <w:rFonts w:ascii="Arial" w:hAnsi="Arial" w:cs="Arial"/>
          <w:sz w:val="24"/>
          <w:szCs w:val="24"/>
        </w:rPr>
        <w:t xml:space="preserve">Hazard recognition – identifying potential dangers early, </w:t>
      </w:r>
      <w:r w:rsidR="00B553FB">
        <w:rPr>
          <w:rFonts w:ascii="Arial" w:hAnsi="Arial" w:cs="Arial"/>
          <w:sz w:val="24"/>
          <w:szCs w:val="24"/>
        </w:rPr>
        <w:t>such as erratic drivers, road debris, and sudden changes in road conditions.</w:t>
      </w:r>
    </w:p>
    <w:p w14:paraId="4C1A943F" w14:textId="7947A145" w:rsidR="00B553FB" w:rsidRDefault="00B553FB" w:rsidP="00DE7704">
      <w:pPr>
        <w:pStyle w:val="ListParagraph"/>
        <w:numPr>
          <w:ilvl w:val="0"/>
          <w:numId w:val="20"/>
        </w:numPr>
        <w:ind w:left="720"/>
        <w:rPr>
          <w:rFonts w:ascii="Arial" w:hAnsi="Arial" w:cs="Arial"/>
          <w:sz w:val="24"/>
          <w:szCs w:val="24"/>
        </w:rPr>
      </w:pPr>
      <w:r>
        <w:rPr>
          <w:rFonts w:ascii="Arial" w:hAnsi="Arial" w:cs="Arial"/>
          <w:sz w:val="24"/>
          <w:szCs w:val="24"/>
        </w:rPr>
        <w:t>Risk Management and Behavior Modification – understanding the risks associated with risky driving and making informed choices and decisions that minimize the danger of death or serious injury by assessing the risks accurately and taking steps to mitigate them.</w:t>
      </w:r>
    </w:p>
    <w:p w14:paraId="3BAFCFF6" w14:textId="77777777" w:rsidR="00B553FB" w:rsidRDefault="00B553FB" w:rsidP="00B553FB">
      <w:pPr>
        <w:rPr>
          <w:rFonts w:ascii="Arial" w:hAnsi="Arial" w:cs="Arial"/>
          <w:sz w:val="24"/>
          <w:szCs w:val="24"/>
        </w:rPr>
      </w:pPr>
    </w:p>
    <w:p w14:paraId="2295D87B" w14:textId="3F9A0E3F" w:rsidR="00B553FB" w:rsidRDefault="00B553FB" w:rsidP="00B553FB">
      <w:pPr>
        <w:rPr>
          <w:rFonts w:ascii="Arial" w:hAnsi="Arial" w:cs="Arial"/>
          <w:sz w:val="24"/>
          <w:szCs w:val="24"/>
        </w:rPr>
      </w:pPr>
      <w:r>
        <w:rPr>
          <w:rFonts w:ascii="Arial" w:hAnsi="Arial" w:cs="Arial"/>
          <w:sz w:val="24"/>
          <w:szCs w:val="24"/>
        </w:rPr>
        <w:t>Traffic safety education should be a collaborative effort that involves community partnerships. Some examples of partnerships could include:</w:t>
      </w:r>
    </w:p>
    <w:p w14:paraId="2A1E569B" w14:textId="77777777" w:rsidR="00264547" w:rsidRDefault="00264547" w:rsidP="00B553FB">
      <w:pPr>
        <w:rPr>
          <w:rFonts w:ascii="Arial" w:hAnsi="Arial" w:cs="Arial"/>
          <w:sz w:val="24"/>
          <w:szCs w:val="24"/>
        </w:rPr>
      </w:pPr>
    </w:p>
    <w:p w14:paraId="1955B50E" w14:textId="5261727F" w:rsidR="00B553FB" w:rsidRDefault="00B553FB" w:rsidP="00DE7704">
      <w:pPr>
        <w:pStyle w:val="ListParagraph"/>
        <w:numPr>
          <w:ilvl w:val="0"/>
          <w:numId w:val="21"/>
        </w:numPr>
        <w:rPr>
          <w:rFonts w:ascii="Arial" w:hAnsi="Arial" w:cs="Arial"/>
          <w:sz w:val="24"/>
          <w:szCs w:val="24"/>
        </w:rPr>
      </w:pPr>
      <w:r>
        <w:rPr>
          <w:rFonts w:ascii="Arial" w:hAnsi="Arial" w:cs="Arial"/>
          <w:sz w:val="24"/>
          <w:szCs w:val="24"/>
        </w:rPr>
        <w:t>Working with law enforcement to set up outreach events.</w:t>
      </w:r>
    </w:p>
    <w:p w14:paraId="5207B8A7" w14:textId="06822F81" w:rsidR="00B553FB" w:rsidRDefault="00B553FB" w:rsidP="00DE7704">
      <w:pPr>
        <w:pStyle w:val="ListParagraph"/>
        <w:numPr>
          <w:ilvl w:val="0"/>
          <w:numId w:val="21"/>
        </w:numPr>
        <w:rPr>
          <w:rFonts w:ascii="Arial" w:hAnsi="Arial" w:cs="Arial"/>
          <w:sz w:val="24"/>
          <w:szCs w:val="24"/>
        </w:rPr>
      </w:pPr>
      <w:r>
        <w:rPr>
          <w:rFonts w:ascii="Arial" w:hAnsi="Arial" w:cs="Arial"/>
          <w:sz w:val="24"/>
          <w:szCs w:val="24"/>
        </w:rPr>
        <w:t>Encouraging local businesses to fund traffic safety events for their employees and their community.</w:t>
      </w:r>
    </w:p>
    <w:p w14:paraId="2E2BBBF3" w14:textId="2B293098" w:rsidR="00B553FB" w:rsidRDefault="00B553FB" w:rsidP="00DE7704">
      <w:pPr>
        <w:pStyle w:val="ListParagraph"/>
        <w:numPr>
          <w:ilvl w:val="0"/>
          <w:numId w:val="21"/>
        </w:numPr>
        <w:rPr>
          <w:rFonts w:ascii="Arial" w:hAnsi="Arial" w:cs="Arial"/>
          <w:sz w:val="24"/>
          <w:szCs w:val="24"/>
        </w:rPr>
      </w:pPr>
      <w:r>
        <w:rPr>
          <w:rFonts w:ascii="Arial" w:hAnsi="Arial" w:cs="Arial"/>
          <w:sz w:val="24"/>
          <w:szCs w:val="24"/>
        </w:rPr>
        <w:lastRenderedPageBreak/>
        <w:t>Connecting with various health and safety organizations to promote safe driving and bicycling and walking.</w:t>
      </w:r>
    </w:p>
    <w:p w14:paraId="60577F22" w14:textId="71C945EF" w:rsidR="00B553FB" w:rsidRPr="00DE7704" w:rsidRDefault="00B553FB" w:rsidP="00DE7704">
      <w:pPr>
        <w:pStyle w:val="ListParagraph"/>
        <w:numPr>
          <w:ilvl w:val="0"/>
          <w:numId w:val="21"/>
        </w:numPr>
        <w:rPr>
          <w:rFonts w:ascii="Arial" w:hAnsi="Arial" w:cs="Arial"/>
          <w:sz w:val="24"/>
          <w:szCs w:val="24"/>
        </w:rPr>
      </w:pPr>
      <w:r>
        <w:rPr>
          <w:rFonts w:ascii="Arial" w:hAnsi="Arial" w:cs="Arial"/>
          <w:sz w:val="24"/>
          <w:szCs w:val="24"/>
        </w:rPr>
        <w:t>Attending and hosting school events, state fairs, festivals,</w:t>
      </w:r>
      <w:r w:rsidR="00F75BF6">
        <w:rPr>
          <w:rFonts w:ascii="Arial" w:hAnsi="Arial" w:cs="Arial"/>
          <w:sz w:val="24"/>
          <w:szCs w:val="24"/>
        </w:rPr>
        <w:t xml:space="preserve"> concerts,</w:t>
      </w:r>
      <w:r>
        <w:rPr>
          <w:rFonts w:ascii="Arial" w:hAnsi="Arial" w:cs="Arial"/>
          <w:sz w:val="24"/>
          <w:szCs w:val="24"/>
        </w:rPr>
        <w:t xml:space="preserve"> safety days and booths that deliver information in an engaging and meaningful way.</w:t>
      </w:r>
    </w:p>
    <w:p w14:paraId="4F1D3452" w14:textId="77777777" w:rsidR="00D6662A" w:rsidRPr="00F75CBC" w:rsidRDefault="00D6662A" w:rsidP="00D6662A">
      <w:pPr>
        <w:pStyle w:val="ListParagraph"/>
        <w:rPr>
          <w:rFonts w:ascii="Arial" w:hAnsi="Arial" w:cs="Arial"/>
          <w:sz w:val="24"/>
          <w:szCs w:val="24"/>
        </w:rPr>
      </w:pPr>
    </w:p>
    <w:p w14:paraId="2E6D1185" w14:textId="77777777" w:rsidR="00D6662A" w:rsidRDefault="00D6662A" w:rsidP="00DE7704">
      <w:pPr>
        <w:pStyle w:val="ListParagraph"/>
        <w:numPr>
          <w:ilvl w:val="0"/>
          <w:numId w:val="13"/>
        </w:numPr>
        <w:rPr>
          <w:rFonts w:ascii="Arial" w:hAnsi="Arial" w:cs="Arial"/>
          <w:b/>
          <w:bCs/>
          <w:sz w:val="24"/>
          <w:szCs w:val="24"/>
        </w:rPr>
      </w:pPr>
      <w:r w:rsidRPr="00040178">
        <w:rPr>
          <w:rFonts w:ascii="Arial" w:hAnsi="Arial" w:cs="Arial"/>
          <w:b/>
          <w:bCs/>
          <w:sz w:val="24"/>
          <w:szCs w:val="24"/>
        </w:rPr>
        <w:t>DUTIES</w:t>
      </w:r>
    </w:p>
    <w:p w14:paraId="2945EC17" w14:textId="6F9742F3" w:rsidR="00D6662A" w:rsidRDefault="00D6662A" w:rsidP="00DE7704">
      <w:pPr>
        <w:rPr>
          <w:rFonts w:ascii="Arial" w:hAnsi="Arial" w:cs="Arial"/>
          <w:sz w:val="24"/>
          <w:szCs w:val="24"/>
        </w:rPr>
      </w:pPr>
      <w:r w:rsidRPr="00DE7704">
        <w:rPr>
          <w:rFonts w:ascii="Arial" w:hAnsi="Arial" w:cs="Arial"/>
          <w:sz w:val="24"/>
          <w:szCs w:val="24"/>
        </w:rPr>
        <w:t xml:space="preserve">The </w:t>
      </w:r>
      <w:r w:rsidR="00F97DEC">
        <w:rPr>
          <w:rFonts w:ascii="Arial" w:hAnsi="Arial" w:cs="Arial"/>
          <w:sz w:val="24"/>
          <w:szCs w:val="24"/>
        </w:rPr>
        <w:t>awarded Bidder</w:t>
      </w:r>
      <w:r w:rsidRPr="00DE7704">
        <w:rPr>
          <w:rFonts w:ascii="Arial" w:hAnsi="Arial" w:cs="Arial"/>
          <w:sz w:val="24"/>
          <w:szCs w:val="24"/>
        </w:rPr>
        <w:t xml:space="preserve"> will perform the following duties:</w:t>
      </w:r>
    </w:p>
    <w:p w14:paraId="1E0D929A" w14:textId="77777777" w:rsidR="00DE7704" w:rsidRPr="00DE7704" w:rsidRDefault="00DE7704" w:rsidP="00DE7704">
      <w:pPr>
        <w:rPr>
          <w:rFonts w:ascii="Arial" w:hAnsi="Arial" w:cs="Arial"/>
          <w:sz w:val="24"/>
          <w:szCs w:val="24"/>
        </w:rPr>
      </w:pPr>
    </w:p>
    <w:p w14:paraId="4CA7853F" w14:textId="09783C8C" w:rsidR="007941A8" w:rsidRDefault="007941A8" w:rsidP="00DE7704">
      <w:pPr>
        <w:pStyle w:val="ListParagraph"/>
        <w:numPr>
          <w:ilvl w:val="1"/>
          <w:numId w:val="13"/>
        </w:numPr>
        <w:ind w:left="720"/>
        <w:rPr>
          <w:rFonts w:ascii="Arial" w:hAnsi="Arial" w:cs="Arial"/>
          <w:sz w:val="24"/>
          <w:szCs w:val="24"/>
        </w:rPr>
      </w:pPr>
      <w:r>
        <w:rPr>
          <w:rFonts w:ascii="Arial" w:hAnsi="Arial" w:cs="Arial"/>
          <w:sz w:val="24"/>
          <w:szCs w:val="24"/>
        </w:rPr>
        <w:t>Understand the crash and injury data that the Bureau uses to ensure that education is being delivered where most needed.</w:t>
      </w:r>
    </w:p>
    <w:p w14:paraId="348B856D" w14:textId="1440F2DF" w:rsidR="00D75C88" w:rsidRPr="00766901" w:rsidRDefault="00061286" w:rsidP="00535559">
      <w:pPr>
        <w:pStyle w:val="ListParagraph"/>
        <w:numPr>
          <w:ilvl w:val="1"/>
          <w:numId w:val="13"/>
        </w:numPr>
        <w:ind w:left="720"/>
        <w:rPr>
          <w:rFonts w:ascii="Arial" w:hAnsi="Arial" w:cs="Arial"/>
          <w:sz w:val="24"/>
          <w:szCs w:val="24"/>
        </w:rPr>
      </w:pPr>
      <w:r>
        <w:rPr>
          <w:rFonts w:ascii="Arial" w:hAnsi="Arial" w:cs="Arial"/>
          <w:sz w:val="24"/>
          <w:szCs w:val="24"/>
        </w:rPr>
        <w:t>Develop, s</w:t>
      </w:r>
      <w:r w:rsidR="007941A8">
        <w:rPr>
          <w:rFonts w:ascii="Arial" w:hAnsi="Arial" w:cs="Arial"/>
          <w:sz w:val="24"/>
          <w:szCs w:val="24"/>
        </w:rPr>
        <w:t>chedule</w:t>
      </w:r>
      <w:r>
        <w:rPr>
          <w:rFonts w:ascii="Arial" w:hAnsi="Arial" w:cs="Arial"/>
          <w:sz w:val="24"/>
          <w:szCs w:val="24"/>
        </w:rPr>
        <w:t>,</w:t>
      </w:r>
      <w:r w:rsidR="007941A8">
        <w:rPr>
          <w:rFonts w:ascii="Arial" w:hAnsi="Arial" w:cs="Arial"/>
          <w:sz w:val="24"/>
          <w:szCs w:val="24"/>
        </w:rPr>
        <w:t xml:space="preserve"> and conduct Bureau approved traffic safety presentations at schools serving all ages, senior centers, businesses and other locations requesting traffic safety education services.</w:t>
      </w:r>
    </w:p>
    <w:p w14:paraId="1021C362" w14:textId="51A70961" w:rsidR="007941A8" w:rsidRDefault="007941A8" w:rsidP="00DE7704">
      <w:pPr>
        <w:pStyle w:val="ListParagraph"/>
        <w:numPr>
          <w:ilvl w:val="1"/>
          <w:numId w:val="13"/>
        </w:numPr>
        <w:ind w:left="720"/>
        <w:rPr>
          <w:rFonts w:ascii="Arial" w:hAnsi="Arial" w:cs="Arial"/>
          <w:sz w:val="24"/>
          <w:szCs w:val="24"/>
        </w:rPr>
      </w:pPr>
      <w:r>
        <w:rPr>
          <w:rFonts w:ascii="Arial" w:hAnsi="Arial" w:cs="Arial"/>
          <w:sz w:val="24"/>
          <w:szCs w:val="24"/>
        </w:rPr>
        <w:t>Accommodate all statewide requests for safety demonstrations, using vendor owned equipment (such as simulators and impairment goggles) and Bureau approved presentations.</w:t>
      </w:r>
    </w:p>
    <w:p w14:paraId="55580A91" w14:textId="1C2C54E7" w:rsidR="007941A8" w:rsidRDefault="007941A8" w:rsidP="00DE7704">
      <w:pPr>
        <w:pStyle w:val="ListParagraph"/>
        <w:numPr>
          <w:ilvl w:val="1"/>
          <w:numId w:val="13"/>
        </w:numPr>
        <w:ind w:left="720"/>
        <w:rPr>
          <w:rFonts w:ascii="Arial" w:hAnsi="Arial" w:cs="Arial"/>
          <w:sz w:val="24"/>
          <w:szCs w:val="24"/>
        </w:rPr>
      </w:pPr>
      <w:r>
        <w:rPr>
          <w:rFonts w:ascii="Arial" w:hAnsi="Arial" w:cs="Arial"/>
          <w:sz w:val="24"/>
          <w:szCs w:val="24"/>
        </w:rPr>
        <w:t>Work with the Bureau to develop and distribute age-appropriate Bureau approved brochures and safety education materials.</w:t>
      </w:r>
    </w:p>
    <w:p w14:paraId="11BF8565" w14:textId="6BC1D5D7" w:rsidR="007941A8" w:rsidRDefault="007941A8" w:rsidP="00DE7704">
      <w:pPr>
        <w:pStyle w:val="ListParagraph"/>
        <w:numPr>
          <w:ilvl w:val="1"/>
          <w:numId w:val="13"/>
        </w:numPr>
        <w:ind w:left="720"/>
        <w:rPr>
          <w:rFonts w:ascii="Arial" w:hAnsi="Arial" w:cs="Arial"/>
          <w:sz w:val="24"/>
          <w:szCs w:val="24"/>
        </w:rPr>
      </w:pPr>
      <w:r>
        <w:rPr>
          <w:rFonts w:ascii="Arial" w:hAnsi="Arial" w:cs="Arial"/>
          <w:sz w:val="24"/>
          <w:szCs w:val="24"/>
        </w:rPr>
        <w:t>Work with business and industry safety leaders to advance road safety among all drivers, employees, their families and the communities where they live and work.</w:t>
      </w:r>
    </w:p>
    <w:p w14:paraId="65D23808" w14:textId="28B814FC" w:rsidR="007941A8" w:rsidRDefault="007941A8" w:rsidP="00DE7704">
      <w:pPr>
        <w:pStyle w:val="ListParagraph"/>
        <w:numPr>
          <w:ilvl w:val="1"/>
          <w:numId w:val="13"/>
        </w:numPr>
        <w:ind w:left="720"/>
        <w:rPr>
          <w:rFonts w:ascii="Arial" w:hAnsi="Arial" w:cs="Arial"/>
          <w:sz w:val="24"/>
          <w:szCs w:val="24"/>
        </w:rPr>
      </w:pPr>
      <w:r>
        <w:rPr>
          <w:rFonts w:ascii="Arial" w:hAnsi="Arial" w:cs="Arial"/>
          <w:sz w:val="24"/>
          <w:szCs w:val="24"/>
        </w:rPr>
        <w:t xml:space="preserve">The </w:t>
      </w:r>
      <w:r w:rsidR="0010579F">
        <w:rPr>
          <w:rFonts w:ascii="Arial" w:hAnsi="Arial" w:cs="Arial"/>
          <w:sz w:val="24"/>
          <w:szCs w:val="24"/>
        </w:rPr>
        <w:t>awarded Bidder</w:t>
      </w:r>
      <w:r>
        <w:rPr>
          <w:rFonts w:ascii="Arial" w:hAnsi="Arial" w:cs="Arial"/>
          <w:sz w:val="24"/>
          <w:szCs w:val="24"/>
        </w:rPr>
        <w:t xml:space="preserve"> will provide a schedule of activities to the Bureau each month or more often, as needed.</w:t>
      </w:r>
    </w:p>
    <w:p w14:paraId="0B14BC60" w14:textId="571550DE" w:rsidR="007941A8" w:rsidRDefault="007941A8" w:rsidP="00DE7704">
      <w:pPr>
        <w:pStyle w:val="ListParagraph"/>
        <w:numPr>
          <w:ilvl w:val="1"/>
          <w:numId w:val="13"/>
        </w:numPr>
        <w:ind w:left="720"/>
        <w:rPr>
          <w:rFonts w:ascii="Arial" w:hAnsi="Arial" w:cs="Arial"/>
          <w:sz w:val="24"/>
          <w:szCs w:val="24"/>
        </w:rPr>
      </w:pPr>
      <w:r w:rsidRPr="008A6935">
        <w:rPr>
          <w:rFonts w:ascii="Arial" w:hAnsi="Arial" w:cs="Arial"/>
          <w:sz w:val="24"/>
          <w:szCs w:val="24"/>
        </w:rPr>
        <w:t xml:space="preserve">The </w:t>
      </w:r>
      <w:r w:rsidR="0010579F">
        <w:rPr>
          <w:rFonts w:ascii="Arial" w:hAnsi="Arial" w:cs="Arial"/>
          <w:sz w:val="24"/>
          <w:szCs w:val="24"/>
        </w:rPr>
        <w:t>awarded Bidder</w:t>
      </w:r>
      <w:r w:rsidRPr="008A6935">
        <w:rPr>
          <w:rFonts w:ascii="Arial" w:hAnsi="Arial" w:cs="Arial"/>
          <w:sz w:val="24"/>
          <w:szCs w:val="24"/>
        </w:rPr>
        <w:t xml:space="preserve"> will submit progress reports</w:t>
      </w:r>
      <w:r>
        <w:rPr>
          <w:rFonts w:ascii="Arial" w:hAnsi="Arial" w:cs="Arial"/>
          <w:sz w:val="24"/>
          <w:szCs w:val="24"/>
        </w:rPr>
        <w:t>, no less than monthly, or as determined during contract negotiations.</w:t>
      </w:r>
    </w:p>
    <w:p w14:paraId="3922DCFD" w14:textId="4BF2B3FE" w:rsidR="007941A8" w:rsidRDefault="007941A8" w:rsidP="00DE7704">
      <w:pPr>
        <w:pStyle w:val="ListParagraph"/>
        <w:numPr>
          <w:ilvl w:val="1"/>
          <w:numId w:val="13"/>
        </w:numPr>
        <w:ind w:left="720"/>
        <w:rPr>
          <w:rFonts w:ascii="Arial" w:hAnsi="Arial" w:cs="Arial"/>
          <w:sz w:val="24"/>
          <w:szCs w:val="24"/>
        </w:rPr>
      </w:pPr>
      <w:r>
        <w:rPr>
          <w:rFonts w:ascii="Arial" w:hAnsi="Arial" w:cs="Arial"/>
          <w:sz w:val="24"/>
          <w:szCs w:val="24"/>
        </w:rPr>
        <w:t xml:space="preserve">The </w:t>
      </w:r>
      <w:r w:rsidR="0010579F">
        <w:rPr>
          <w:rFonts w:ascii="Arial" w:hAnsi="Arial" w:cs="Arial"/>
          <w:sz w:val="24"/>
          <w:szCs w:val="24"/>
        </w:rPr>
        <w:t>awarded Bidder</w:t>
      </w:r>
      <w:r>
        <w:rPr>
          <w:rFonts w:ascii="Arial" w:hAnsi="Arial" w:cs="Arial"/>
          <w:sz w:val="24"/>
          <w:szCs w:val="24"/>
        </w:rPr>
        <w:t xml:space="preserve"> will ensure that it remains up to date on traffic safety laws and education techniques</w:t>
      </w:r>
      <w:r w:rsidR="00FF5162">
        <w:rPr>
          <w:rFonts w:ascii="Arial" w:hAnsi="Arial" w:cs="Arial"/>
          <w:sz w:val="24"/>
          <w:szCs w:val="24"/>
        </w:rPr>
        <w:t xml:space="preserve">. </w:t>
      </w:r>
    </w:p>
    <w:p w14:paraId="669CD094" w14:textId="77777777" w:rsidR="007941A8" w:rsidRDefault="007941A8" w:rsidP="007941A8">
      <w:pPr>
        <w:pStyle w:val="ListParagraph"/>
        <w:ind w:left="360"/>
        <w:rPr>
          <w:rFonts w:ascii="Arial" w:hAnsi="Arial" w:cs="Arial"/>
          <w:sz w:val="24"/>
          <w:szCs w:val="24"/>
        </w:rPr>
      </w:pPr>
    </w:p>
    <w:p w14:paraId="03116698" w14:textId="77777777" w:rsidR="00D6662A" w:rsidRDefault="00D6662A" w:rsidP="00D6662A">
      <w:pPr>
        <w:pStyle w:val="ListParagraph"/>
        <w:rPr>
          <w:rFonts w:ascii="Arial" w:hAnsi="Arial" w:cs="Arial"/>
          <w:sz w:val="24"/>
          <w:szCs w:val="24"/>
        </w:rPr>
      </w:pPr>
    </w:p>
    <w:p w14:paraId="4D997ECE" w14:textId="1EA775C1" w:rsidR="00D6662A" w:rsidRPr="005C5896" w:rsidRDefault="00D6662A" w:rsidP="00DE7704">
      <w:pPr>
        <w:pStyle w:val="ListParagraph"/>
        <w:numPr>
          <w:ilvl w:val="0"/>
          <w:numId w:val="13"/>
        </w:numPr>
        <w:rPr>
          <w:rFonts w:ascii="Arial" w:hAnsi="Arial" w:cs="Arial"/>
          <w:sz w:val="24"/>
          <w:szCs w:val="24"/>
        </w:rPr>
      </w:pPr>
      <w:r>
        <w:rPr>
          <w:rFonts w:ascii="Arial" w:hAnsi="Arial" w:cs="Arial"/>
          <w:b/>
          <w:bCs/>
          <w:sz w:val="24"/>
          <w:szCs w:val="24"/>
        </w:rPr>
        <w:t>EVENTS</w:t>
      </w:r>
      <w:r w:rsidR="00E50DD9">
        <w:rPr>
          <w:rFonts w:ascii="Arial" w:hAnsi="Arial" w:cs="Arial"/>
          <w:b/>
          <w:bCs/>
          <w:sz w:val="24"/>
          <w:szCs w:val="24"/>
        </w:rPr>
        <w:t>/OUTREACH</w:t>
      </w:r>
    </w:p>
    <w:p w14:paraId="76BCF134" w14:textId="35B8716D" w:rsidR="007234B1" w:rsidRDefault="007941A8" w:rsidP="007234B1">
      <w:pPr>
        <w:pStyle w:val="ListParagraph"/>
        <w:ind w:left="0"/>
        <w:rPr>
          <w:rFonts w:ascii="Arial" w:hAnsi="Arial" w:cs="Arial"/>
          <w:sz w:val="24"/>
          <w:szCs w:val="24"/>
        </w:rPr>
      </w:pPr>
      <w:r w:rsidRPr="00D66660">
        <w:rPr>
          <w:rFonts w:ascii="Arial" w:hAnsi="Arial" w:cs="Arial"/>
          <w:sz w:val="24"/>
          <w:szCs w:val="24"/>
        </w:rPr>
        <w:t>An anticipated year for the</w:t>
      </w:r>
      <w:r w:rsidRPr="00DE7704">
        <w:rPr>
          <w:rFonts w:ascii="Arial" w:hAnsi="Arial" w:cs="Arial"/>
          <w:sz w:val="24"/>
          <w:szCs w:val="24"/>
        </w:rPr>
        <w:t xml:space="preserve"> </w:t>
      </w:r>
      <w:r w:rsidR="0010579F">
        <w:rPr>
          <w:rFonts w:ascii="Arial" w:hAnsi="Arial" w:cs="Arial"/>
          <w:sz w:val="24"/>
          <w:szCs w:val="24"/>
        </w:rPr>
        <w:t>awarded Bidder</w:t>
      </w:r>
      <w:r w:rsidRPr="00DE7704">
        <w:rPr>
          <w:rFonts w:ascii="Arial" w:hAnsi="Arial" w:cs="Arial"/>
          <w:sz w:val="24"/>
          <w:szCs w:val="24"/>
        </w:rPr>
        <w:t xml:space="preserve"> will include activities, events and presentations as follows:</w:t>
      </w:r>
    </w:p>
    <w:p w14:paraId="0EF1A52C" w14:textId="77777777" w:rsidR="00E50DD9" w:rsidRDefault="00E50DD9" w:rsidP="007234B1">
      <w:pPr>
        <w:pStyle w:val="ListParagraph"/>
        <w:ind w:left="0"/>
        <w:rPr>
          <w:rFonts w:ascii="Arial" w:hAnsi="Arial" w:cs="Arial"/>
          <w:sz w:val="24"/>
          <w:szCs w:val="24"/>
        </w:rPr>
      </w:pPr>
    </w:p>
    <w:p w14:paraId="5A30C023" w14:textId="03386727" w:rsidR="00E50DD9" w:rsidRDefault="00E50DD9" w:rsidP="00DE7704">
      <w:pPr>
        <w:pStyle w:val="ListParagraph"/>
        <w:numPr>
          <w:ilvl w:val="1"/>
          <w:numId w:val="13"/>
        </w:numPr>
        <w:ind w:left="720"/>
        <w:rPr>
          <w:rFonts w:ascii="Arial" w:hAnsi="Arial" w:cs="Arial"/>
          <w:sz w:val="24"/>
          <w:szCs w:val="24"/>
        </w:rPr>
      </w:pPr>
      <w:r>
        <w:rPr>
          <w:rFonts w:ascii="Arial" w:hAnsi="Arial" w:cs="Arial"/>
          <w:sz w:val="24"/>
          <w:szCs w:val="24"/>
        </w:rPr>
        <w:t>Conduct no less than 3</w:t>
      </w:r>
      <w:r w:rsidR="00326E6A">
        <w:rPr>
          <w:rFonts w:ascii="Arial" w:hAnsi="Arial" w:cs="Arial"/>
          <w:sz w:val="24"/>
          <w:szCs w:val="24"/>
        </w:rPr>
        <w:t>0</w:t>
      </w:r>
      <w:r>
        <w:rPr>
          <w:rFonts w:ascii="Arial" w:hAnsi="Arial" w:cs="Arial"/>
          <w:sz w:val="24"/>
          <w:szCs w:val="24"/>
        </w:rPr>
        <w:t xml:space="preserve"> community health and safety events, state fairs, police, EMS and other fire safety days.</w:t>
      </w:r>
    </w:p>
    <w:p w14:paraId="6D91BE96" w14:textId="2FEF1D00" w:rsidR="00E50DD9" w:rsidRDefault="00E50DD9" w:rsidP="00DE7704">
      <w:pPr>
        <w:pStyle w:val="ListParagraph"/>
        <w:numPr>
          <w:ilvl w:val="1"/>
          <w:numId w:val="13"/>
        </w:numPr>
        <w:ind w:left="720"/>
        <w:rPr>
          <w:rFonts w:ascii="Arial" w:hAnsi="Arial" w:cs="Arial"/>
          <w:sz w:val="24"/>
          <w:szCs w:val="24"/>
        </w:rPr>
      </w:pPr>
      <w:r>
        <w:rPr>
          <w:rFonts w:ascii="Arial" w:hAnsi="Arial" w:cs="Arial"/>
          <w:sz w:val="24"/>
          <w:szCs w:val="24"/>
        </w:rPr>
        <w:t>Conduct no less than 1</w:t>
      </w:r>
      <w:r w:rsidR="00326E6A">
        <w:rPr>
          <w:rFonts w:ascii="Arial" w:hAnsi="Arial" w:cs="Arial"/>
          <w:sz w:val="24"/>
          <w:szCs w:val="24"/>
        </w:rPr>
        <w:t>5</w:t>
      </w:r>
      <w:r>
        <w:rPr>
          <w:rFonts w:ascii="Arial" w:hAnsi="Arial" w:cs="Arial"/>
          <w:sz w:val="24"/>
          <w:szCs w:val="24"/>
        </w:rPr>
        <w:t xml:space="preserve"> corporate and military safety events.</w:t>
      </w:r>
    </w:p>
    <w:p w14:paraId="158143A9" w14:textId="0154DEAC" w:rsidR="00E50DD9" w:rsidRDefault="00E50DD9" w:rsidP="00DE7704">
      <w:pPr>
        <w:pStyle w:val="ListParagraph"/>
        <w:numPr>
          <w:ilvl w:val="1"/>
          <w:numId w:val="13"/>
        </w:numPr>
        <w:ind w:left="720"/>
        <w:rPr>
          <w:rFonts w:ascii="Arial" w:hAnsi="Arial" w:cs="Arial"/>
          <w:sz w:val="24"/>
          <w:szCs w:val="24"/>
        </w:rPr>
      </w:pPr>
      <w:r>
        <w:rPr>
          <w:rFonts w:ascii="Arial" w:hAnsi="Arial" w:cs="Arial"/>
          <w:sz w:val="24"/>
          <w:szCs w:val="24"/>
        </w:rPr>
        <w:t>Conduct no less than 3</w:t>
      </w:r>
      <w:r w:rsidR="00326E6A">
        <w:rPr>
          <w:rFonts w:ascii="Arial" w:hAnsi="Arial" w:cs="Arial"/>
          <w:sz w:val="24"/>
          <w:szCs w:val="24"/>
        </w:rPr>
        <w:t>0</w:t>
      </w:r>
      <w:r>
        <w:rPr>
          <w:rFonts w:ascii="Arial" w:hAnsi="Arial" w:cs="Arial"/>
          <w:sz w:val="24"/>
          <w:szCs w:val="24"/>
        </w:rPr>
        <w:t xml:space="preserve"> school and college presentations (all ages).</w:t>
      </w:r>
    </w:p>
    <w:p w14:paraId="69C9EFC6" w14:textId="3C549C97" w:rsidR="00E50DD9" w:rsidRDefault="00E50DD9" w:rsidP="00DE7704">
      <w:pPr>
        <w:pStyle w:val="ListParagraph"/>
        <w:numPr>
          <w:ilvl w:val="1"/>
          <w:numId w:val="13"/>
        </w:numPr>
        <w:ind w:left="720"/>
        <w:rPr>
          <w:rFonts w:ascii="Arial" w:hAnsi="Arial" w:cs="Arial"/>
          <w:sz w:val="24"/>
          <w:szCs w:val="24"/>
        </w:rPr>
      </w:pPr>
      <w:r>
        <w:rPr>
          <w:rFonts w:ascii="Arial" w:hAnsi="Arial" w:cs="Arial"/>
          <w:sz w:val="24"/>
          <w:szCs w:val="24"/>
        </w:rPr>
        <w:t>Present at no less than 3</w:t>
      </w:r>
      <w:r w:rsidR="00326E6A">
        <w:rPr>
          <w:rFonts w:ascii="Arial" w:hAnsi="Arial" w:cs="Arial"/>
          <w:sz w:val="24"/>
          <w:szCs w:val="24"/>
        </w:rPr>
        <w:t>0</w:t>
      </w:r>
      <w:r>
        <w:rPr>
          <w:rFonts w:ascii="Arial" w:hAnsi="Arial" w:cs="Arial"/>
          <w:sz w:val="24"/>
          <w:szCs w:val="24"/>
        </w:rPr>
        <w:t xml:space="preserve"> Driver Education Classes</w:t>
      </w:r>
      <w:r w:rsidR="00F75BF6">
        <w:rPr>
          <w:rFonts w:ascii="Arial" w:hAnsi="Arial" w:cs="Arial"/>
          <w:sz w:val="24"/>
          <w:szCs w:val="24"/>
        </w:rPr>
        <w:t>.</w:t>
      </w:r>
    </w:p>
    <w:p w14:paraId="7F47E03D" w14:textId="0FDA0271" w:rsidR="00E50DD9" w:rsidRPr="007234B1" w:rsidRDefault="00E50DD9" w:rsidP="00DE7704">
      <w:pPr>
        <w:pStyle w:val="ListParagraph"/>
        <w:numPr>
          <w:ilvl w:val="1"/>
          <w:numId w:val="13"/>
        </w:numPr>
        <w:ind w:left="720"/>
        <w:rPr>
          <w:rFonts w:ascii="Arial" w:hAnsi="Arial" w:cs="Arial"/>
          <w:sz w:val="24"/>
          <w:szCs w:val="24"/>
        </w:rPr>
      </w:pPr>
      <w:r>
        <w:rPr>
          <w:rFonts w:ascii="Arial" w:hAnsi="Arial" w:cs="Arial"/>
          <w:sz w:val="24"/>
          <w:szCs w:val="24"/>
        </w:rPr>
        <w:t>Work with the Bureau to conduct no less than 2 Public Participation and Engagement events within the Federal fiscal year.</w:t>
      </w:r>
    </w:p>
    <w:p w14:paraId="48DCB43A" w14:textId="77777777" w:rsidR="00D6662A" w:rsidRDefault="00D6662A" w:rsidP="00D6662A">
      <w:pPr>
        <w:pStyle w:val="ListParagraph"/>
        <w:rPr>
          <w:rFonts w:ascii="Arial" w:hAnsi="Arial" w:cs="Arial"/>
          <w:sz w:val="24"/>
          <w:szCs w:val="24"/>
        </w:rPr>
      </w:pPr>
    </w:p>
    <w:p w14:paraId="559D3229" w14:textId="77777777" w:rsidR="007234B1" w:rsidRPr="009E5249" w:rsidRDefault="007234B1" w:rsidP="009E5249">
      <w:pPr>
        <w:rPr>
          <w:rFonts w:ascii="Arial" w:hAnsi="Arial" w:cs="Arial"/>
          <w:sz w:val="24"/>
          <w:szCs w:val="24"/>
        </w:rPr>
      </w:pPr>
    </w:p>
    <w:p w14:paraId="1E3D9EFA" w14:textId="77777777" w:rsidR="007234B1" w:rsidRPr="00DE7704" w:rsidRDefault="007234B1" w:rsidP="00DE7704">
      <w:pPr>
        <w:pStyle w:val="ListParagraph"/>
        <w:ind w:left="360"/>
        <w:rPr>
          <w:rFonts w:ascii="Arial" w:hAnsi="Arial" w:cs="Arial"/>
          <w:sz w:val="24"/>
          <w:szCs w:val="24"/>
        </w:rPr>
      </w:pPr>
    </w:p>
    <w:p w14:paraId="1D07923A" w14:textId="77777777" w:rsidR="00D6662A" w:rsidRDefault="00D6662A" w:rsidP="00DE7704">
      <w:pPr>
        <w:pStyle w:val="ListParagraph"/>
        <w:numPr>
          <w:ilvl w:val="0"/>
          <w:numId w:val="13"/>
        </w:numPr>
        <w:rPr>
          <w:rFonts w:ascii="Arial" w:hAnsi="Arial" w:cs="Arial"/>
          <w:sz w:val="24"/>
          <w:szCs w:val="24"/>
        </w:rPr>
      </w:pPr>
      <w:r>
        <w:rPr>
          <w:rFonts w:ascii="Arial" w:hAnsi="Arial" w:cs="Arial"/>
          <w:b/>
          <w:bCs/>
          <w:sz w:val="24"/>
          <w:szCs w:val="24"/>
        </w:rPr>
        <w:t>MINIMUM REQUIREMENTS</w:t>
      </w:r>
    </w:p>
    <w:p w14:paraId="46817823" w14:textId="5DA2E9EA" w:rsidR="00D6662A" w:rsidRDefault="00264547" w:rsidP="00D6662A">
      <w:pPr>
        <w:pStyle w:val="ListParagraph"/>
        <w:ind w:left="360"/>
        <w:rPr>
          <w:rFonts w:ascii="Arial" w:hAnsi="Arial" w:cs="Arial"/>
          <w:sz w:val="24"/>
          <w:szCs w:val="24"/>
        </w:rPr>
      </w:pPr>
      <w:r>
        <w:rPr>
          <w:rFonts w:ascii="Arial" w:hAnsi="Arial" w:cs="Arial"/>
          <w:sz w:val="24"/>
          <w:szCs w:val="24"/>
        </w:rPr>
        <w:t xml:space="preserve">The </w:t>
      </w:r>
      <w:r w:rsidR="0010579F">
        <w:rPr>
          <w:rFonts w:ascii="Arial" w:hAnsi="Arial" w:cs="Arial"/>
          <w:sz w:val="24"/>
          <w:szCs w:val="24"/>
        </w:rPr>
        <w:t>awarded Bidder</w:t>
      </w:r>
      <w:r w:rsidR="00D6662A">
        <w:rPr>
          <w:rFonts w:ascii="Arial" w:hAnsi="Arial" w:cs="Arial"/>
          <w:sz w:val="24"/>
          <w:szCs w:val="24"/>
        </w:rPr>
        <w:t xml:space="preserve"> must meet the following minimum requirements:</w:t>
      </w:r>
    </w:p>
    <w:p w14:paraId="1BE7FD1C" w14:textId="77777777" w:rsidR="00DE7704" w:rsidRDefault="00DE7704" w:rsidP="00D6662A">
      <w:pPr>
        <w:pStyle w:val="ListParagraph"/>
        <w:ind w:left="360"/>
        <w:rPr>
          <w:rFonts w:ascii="Arial" w:hAnsi="Arial" w:cs="Arial"/>
          <w:sz w:val="24"/>
          <w:szCs w:val="24"/>
        </w:rPr>
      </w:pPr>
    </w:p>
    <w:p w14:paraId="1A2230C5" w14:textId="68A01211" w:rsidR="00E50DD9" w:rsidRDefault="00E50DD9" w:rsidP="00DE7704">
      <w:pPr>
        <w:pStyle w:val="ListParagraph"/>
        <w:numPr>
          <w:ilvl w:val="1"/>
          <w:numId w:val="13"/>
        </w:numPr>
        <w:ind w:left="720"/>
        <w:rPr>
          <w:rFonts w:ascii="Arial" w:hAnsi="Arial" w:cs="Arial"/>
          <w:sz w:val="24"/>
          <w:szCs w:val="24"/>
        </w:rPr>
      </w:pPr>
      <w:r>
        <w:rPr>
          <w:rFonts w:ascii="Arial" w:hAnsi="Arial" w:cs="Arial"/>
          <w:sz w:val="24"/>
          <w:szCs w:val="24"/>
        </w:rPr>
        <w:t>Provide services and activity hours statewide and year-</w:t>
      </w:r>
      <w:proofErr w:type="gramStart"/>
      <w:r>
        <w:rPr>
          <w:rFonts w:ascii="Arial" w:hAnsi="Arial" w:cs="Arial"/>
          <w:sz w:val="24"/>
          <w:szCs w:val="24"/>
        </w:rPr>
        <w:t>round</w:t>
      </w:r>
      <w:proofErr w:type="gramEnd"/>
      <w:r>
        <w:rPr>
          <w:rFonts w:ascii="Arial" w:hAnsi="Arial" w:cs="Arial"/>
          <w:sz w:val="24"/>
          <w:szCs w:val="24"/>
        </w:rPr>
        <w:t xml:space="preserve"> meeting the expectations outlined in </w:t>
      </w:r>
      <w:r w:rsidR="00DD6C3D">
        <w:rPr>
          <w:rFonts w:ascii="Arial" w:hAnsi="Arial" w:cs="Arial"/>
          <w:sz w:val="24"/>
          <w:szCs w:val="24"/>
        </w:rPr>
        <w:t xml:space="preserve">Part II, </w:t>
      </w:r>
      <w:r>
        <w:rPr>
          <w:rFonts w:ascii="Arial" w:hAnsi="Arial" w:cs="Arial"/>
          <w:sz w:val="24"/>
          <w:szCs w:val="24"/>
        </w:rPr>
        <w:t>C. EVENTS/OUTREACH.</w:t>
      </w:r>
    </w:p>
    <w:p w14:paraId="3EA3DC49" w14:textId="06120ADE" w:rsidR="00D918CD" w:rsidRPr="00132D33" w:rsidRDefault="00B54C65" w:rsidP="00132D33">
      <w:pPr>
        <w:pStyle w:val="ListParagraph"/>
        <w:numPr>
          <w:ilvl w:val="1"/>
          <w:numId w:val="13"/>
        </w:numPr>
        <w:ind w:left="720"/>
        <w:rPr>
          <w:rFonts w:ascii="Arial" w:hAnsi="Arial" w:cs="Arial"/>
          <w:color w:val="000000"/>
          <w:sz w:val="24"/>
          <w:szCs w:val="24"/>
        </w:rPr>
      </w:pPr>
      <w:r>
        <w:rPr>
          <w:rFonts w:ascii="Arial" w:hAnsi="Arial" w:cs="Arial"/>
          <w:sz w:val="24"/>
          <w:szCs w:val="24"/>
        </w:rPr>
        <w:t>All reimbursement for travel must follow the State of Maine’s travel policy</w:t>
      </w:r>
      <w:r w:rsidR="00F60B2A">
        <w:rPr>
          <w:rFonts w:ascii="Arial" w:hAnsi="Arial" w:cs="Arial"/>
          <w:sz w:val="24"/>
          <w:szCs w:val="24"/>
        </w:rPr>
        <w:t>, w</w:t>
      </w:r>
      <w:r w:rsidR="00D918CD" w:rsidRPr="000B7F27">
        <w:rPr>
          <w:rFonts w:ascii="Arial" w:hAnsi="Arial" w:cs="Arial"/>
          <w:sz w:val="24"/>
          <w:szCs w:val="24"/>
        </w:rPr>
        <w:t xml:space="preserve">hich can be found here: </w:t>
      </w:r>
      <w:hyperlink r:id="rId16" w:history="1">
        <w:r w:rsidR="00D918CD" w:rsidRPr="00F60B2A">
          <w:rPr>
            <w:rStyle w:val="Hyperlink"/>
            <w:rFonts w:ascii="Arial" w:hAnsi="Arial" w:cs="Arial"/>
            <w:sz w:val="24"/>
            <w:szCs w:val="24"/>
          </w:rPr>
          <w:t>https://www.maine.gov/osc/administration/saam</w:t>
        </w:r>
      </w:hyperlink>
      <w:r w:rsidR="00D918CD" w:rsidRPr="000B7F27">
        <w:rPr>
          <w:rFonts w:ascii="Arial" w:hAnsi="Arial" w:cs="Arial"/>
          <w:color w:val="000000"/>
          <w:sz w:val="24"/>
          <w:szCs w:val="24"/>
        </w:rPr>
        <w:t>.</w:t>
      </w:r>
    </w:p>
    <w:p w14:paraId="267E946E" w14:textId="4E84426C" w:rsidR="00E50DD9" w:rsidRDefault="00E50DD9" w:rsidP="00DE7704">
      <w:pPr>
        <w:pStyle w:val="ListParagraph"/>
        <w:numPr>
          <w:ilvl w:val="1"/>
          <w:numId w:val="13"/>
        </w:numPr>
        <w:ind w:left="720"/>
        <w:rPr>
          <w:rFonts w:ascii="Arial" w:hAnsi="Arial" w:cs="Arial"/>
          <w:sz w:val="24"/>
          <w:szCs w:val="24"/>
        </w:rPr>
      </w:pPr>
      <w:r>
        <w:rPr>
          <w:rFonts w:ascii="Arial" w:hAnsi="Arial" w:cs="Arial"/>
          <w:sz w:val="24"/>
          <w:szCs w:val="24"/>
        </w:rPr>
        <w:t>Provide activity hours during nights and weekends.</w:t>
      </w:r>
    </w:p>
    <w:p w14:paraId="61C84861" w14:textId="606E782D" w:rsidR="00E50DD9" w:rsidRDefault="00E50DD9" w:rsidP="00DE7704">
      <w:pPr>
        <w:pStyle w:val="ListParagraph"/>
        <w:numPr>
          <w:ilvl w:val="1"/>
          <w:numId w:val="13"/>
        </w:numPr>
        <w:ind w:left="720"/>
        <w:rPr>
          <w:rFonts w:ascii="Arial" w:hAnsi="Arial" w:cs="Arial"/>
          <w:sz w:val="24"/>
          <w:szCs w:val="24"/>
        </w:rPr>
      </w:pPr>
      <w:r>
        <w:rPr>
          <w:rFonts w:ascii="Arial" w:hAnsi="Arial" w:cs="Arial"/>
          <w:sz w:val="24"/>
          <w:szCs w:val="24"/>
        </w:rPr>
        <w:lastRenderedPageBreak/>
        <w:t>Provide for physical activities that may include lifting (up to 50 lbs.) demonstration equipment and other presentation materials.</w:t>
      </w:r>
    </w:p>
    <w:p w14:paraId="79A3C317" w14:textId="04C2AAC5" w:rsidR="00E50DD9" w:rsidRDefault="00CB5D3D" w:rsidP="00DE7704">
      <w:pPr>
        <w:pStyle w:val="ListParagraph"/>
        <w:numPr>
          <w:ilvl w:val="1"/>
          <w:numId w:val="13"/>
        </w:numPr>
        <w:ind w:left="720"/>
        <w:rPr>
          <w:rFonts w:ascii="Arial" w:hAnsi="Arial" w:cs="Arial"/>
          <w:sz w:val="24"/>
          <w:szCs w:val="24"/>
        </w:rPr>
      </w:pPr>
      <w:r>
        <w:rPr>
          <w:rFonts w:ascii="Arial" w:hAnsi="Arial" w:cs="Arial"/>
          <w:sz w:val="24"/>
          <w:szCs w:val="24"/>
        </w:rPr>
        <w:t>P</w:t>
      </w:r>
      <w:r w:rsidR="00E50DD9">
        <w:rPr>
          <w:rFonts w:ascii="Arial" w:hAnsi="Arial" w:cs="Arial"/>
          <w:sz w:val="24"/>
          <w:szCs w:val="24"/>
        </w:rPr>
        <w:t>ass a fingerprint and background check and a driver license history check.</w:t>
      </w:r>
    </w:p>
    <w:p w14:paraId="72AED2FC" w14:textId="0B78A767" w:rsidR="00C249BB" w:rsidRPr="00F75CBC" w:rsidRDefault="00C249BB" w:rsidP="004F0520">
      <w:pPr>
        <w:rPr>
          <w:rFonts w:ascii="Arial" w:hAnsi="Arial" w:cs="Arial"/>
          <w:sz w:val="24"/>
          <w:szCs w:val="24"/>
        </w:rPr>
      </w:pPr>
      <w:bookmarkStart w:id="16" w:name="_Toc367174729"/>
      <w:bookmarkStart w:id="17" w:name="_Toc397069197"/>
    </w:p>
    <w:p w14:paraId="4F1DA000" w14:textId="7777777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04145CAE" w14:textId="2518A21E" w:rsidR="00C249BB" w:rsidRDefault="00CD0477" w:rsidP="004F0520">
      <w:pPr>
        <w:rPr>
          <w:rFonts w:ascii="Arial" w:hAnsi="Arial" w:cs="Arial"/>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6"/>
      <w:bookmarkEnd w:id="17"/>
    </w:p>
    <w:p w14:paraId="7FC9907A" w14:textId="77777777" w:rsidR="009F0DAF" w:rsidRPr="00C97934" w:rsidRDefault="009F0DAF" w:rsidP="004F0520">
      <w:pPr>
        <w:rPr>
          <w:rFonts w:ascii="Arial" w:hAnsi="Arial" w:cs="Arial"/>
          <w:sz w:val="24"/>
          <w:szCs w:val="24"/>
        </w:rPr>
      </w:pPr>
    </w:p>
    <w:p w14:paraId="59B67E4F" w14:textId="491884D9" w:rsidR="007557FA" w:rsidRPr="00C97934" w:rsidRDefault="00067916" w:rsidP="00DE7704">
      <w:pPr>
        <w:pStyle w:val="ListParagraph"/>
        <w:numPr>
          <w:ilvl w:val="0"/>
          <w:numId w:val="6"/>
        </w:numPr>
        <w:rPr>
          <w:rFonts w:ascii="Arial" w:hAnsi="Arial" w:cs="Arial"/>
          <w:b/>
          <w:sz w:val="24"/>
          <w:szCs w:val="24"/>
        </w:rPr>
      </w:pPr>
      <w:bookmarkStart w:id="18" w:name="_Toc367174732"/>
      <w:bookmarkStart w:id="19" w:name="_Toc397069200"/>
      <w:r w:rsidRPr="00C97934">
        <w:rPr>
          <w:rFonts w:ascii="Arial" w:hAnsi="Arial" w:cs="Arial"/>
          <w:b/>
          <w:sz w:val="24"/>
          <w:szCs w:val="24"/>
        </w:rPr>
        <w:t>Questions</w:t>
      </w:r>
      <w:bookmarkEnd w:id="18"/>
      <w:bookmarkEnd w:id="19"/>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DE7704">
      <w:pPr>
        <w:pStyle w:val="ListParagraph"/>
        <w:numPr>
          <w:ilvl w:val="1"/>
          <w:numId w:val="6"/>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DE7704">
      <w:pPr>
        <w:pStyle w:val="ListParagraph"/>
        <w:numPr>
          <w:ilvl w:val="2"/>
          <w:numId w:val="6"/>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DE7704">
      <w:pPr>
        <w:pStyle w:val="ListParagraph"/>
        <w:numPr>
          <w:ilvl w:val="2"/>
          <w:numId w:val="6"/>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DE7704">
      <w:pPr>
        <w:pStyle w:val="ListParagraph"/>
        <w:numPr>
          <w:ilvl w:val="2"/>
          <w:numId w:val="6"/>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DE7704">
      <w:pPr>
        <w:pStyle w:val="ListParagraph"/>
        <w:numPr>
          <w:ilvl w:val="1"/>
          <w:numId w:val="6"/>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7"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0" w:name="_Toc367174733"/>
      <w:bookmarkStart w:id="21"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DE7704">
      <w:pPr>
        <w:pStyle w:val="ListParagraph"/>
        <w:numPr>
          <w:ilvl w:val="0"/>
          <w:numId w:val="6"/>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8"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0"/>
    <w:bookmarkEnd w:id="21"/>
    <w:p w14:paraId="3D642A1C" w14:textId="1DAC8338" w:rsidR="007557FA" w:rsidRPr="00C97934" w:rsidRDefault="00920EB7" w:rsidP="00DE7704">
      <w:pPr>
        <w:pStyle w:val="ListParagraph"/>
        <w:numPr>
          <w:ilvl w:val="0"/>
          <w:numId w:val="6"/>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DE7704">
      <w:pPr>
        <w:pStyle w:val="ListParagraph"/>
        <w:numPr>
          <w:ilvl w:val="1"/>
          <w:numId w:val="6"/>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DE7704">
      <w:pPr>
        <w:pStyle w:val="ListParagraph"/>
        <w:numPr>
          <w:ilvl w:val="2"/>
          <w:numId w:val="6"/>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DE7704">
      <w:pPr>
        <w:pStyle w:val="ListParagraph"/>
        <w:numPr>
          <w:ilvl w:val="1"/>
          <w:numId w:val="6"/>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1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DE7704">
      <w:pPr>
        <w:pStyle w:val="ListParagraph"/>
        <w:numPr>
          <w:ilvl w:val="2"/>
          <w:numId w:val="6"/>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DE7704">
      <w:pPr>
        <w:pStyle w:val="ListParagraph"/>
        <w:numPr>
          <w:ilvl w:val="3"/>
          <w:numId w:val="6"/>
        </w:numPr>
        <w:rPr>
          <w:rFonts w:ascii="Arial" w:hAnsi="Arial" w:cs="Arial"/>
          <w:sz w:val="24"/>
          <w:szCs w:val="24"/>
        </w:rPr>
      </w:pPr>
      <w:bookmarkStart w:id="22"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2"/>
      <w:r>
        <w:rPr>
          <w:rFonts w:ascii="Arial" w:hAnsi="Arial" w:cs="Arial"/>
          <w:sz w:val="24"/>
          <w:szCs w:val="24"/>
        </w:rPr>
        <w:t xml:space="preserve">. </w:t>
      </w:r>
    </w:p>
    <w:p w14:paraId="43D7DD89" w14:textId="7E862334" w:rsidR="000E1A07" w:rsidRPr="00C97934" w:rsidRDefault="000E1A07" w:rsidP="00DE7704">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DE7704">
      <w:pPr>
        <w:pStyle w:val="ListParagraph"/>
        <w:numPr>
          <w:ilvl w:val="2"/>
          <w:numId w:val="6"/>
        </w:numPr>
        <w:rPr>
          <w:rFonts w:ascii="Arial" w:hAnsi="Arial" w:cs="Arial"/>
          <w:sz w:val="24"/>
          <w:szCs w:val="24"/>
        </w:rPr>
      </w:pPr>
      <w:bookmarkStart w:id="23"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lastRenderedPageBreak/>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3"/>
    <w:p w14:paraId="659C842A" w14:textId="5F6D27DA" w:rsidR="00CA6A04" w:rsidRDefault="00CA6A04" w:rsidP="00DE7704">
      <w:pPr>
        <w:pStyle w:val="ListParagraph"/>
        <w:numPr>
          <w:ilvl w:val="2"/>
          <w:numId w:val="6"/>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DE7704">
      <w:pPr>
        <w:pStyle w:val="ListParagraph"/>
        <w:numPr>
          <w:ilvl w:val="1"/>
          <w:numId w:val="6"/>
        </w:numPr>
        <w:rPr>
          <w:rFonts w:ascii="Arial" w:hAnsi="Arial" w:cs="Arial"/>
          <w:b/>
          <w:bCs/>
          <w:sz w:val="24"/>
          <w:szCs w:val="24"/>
        </w:rPr>
      </w:pPr>
      <w:r w:rsidRPr="00623B25">
        <w:rPr>
          <w:rFonts w:ascii="Arial" w:hAnsi="Arial" w:cs="Arial"/>
          <w:b/>
          <w:bCs/>
          <w:sz w:val="24"/>
          <w:szCs w:val="24"/>
        </w:rPr>
        <w:t>Submission Format:</w:t>
      </w:r>
    </w:p>
    <w:p w14:paraId="171FD116" w14:textId="4986340E" w:rsidR="000A6AFC" w:rsidRPr="00C97934" w:rsidRDefault="00112042" w:rsidP="00DE7704">
      <w:pPr>
        <w:pStyle w:val="ListParagraph"/>
        <w:numPr>
          <w:ilvl w:val="2"/>
          <w:numId w:val="6"/>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F1182F" w:rsidRPr="00F1182F">
        <w:rPr>
          <w:rStyle w:val="InitialStyle"/>
          <w:rFonts w:ascii="Arial" w:hAnsi="Arial" w:cs="Arial"/>
          <w:b/>
          <w:bCs/>
          <w:sz w:val="24"/>
          <w:szCs w:val="24"/>
        </w:rPr>
        <w:t>202504063</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DE7704">
      <w:pPr>
        <w:pStyle w:val="ListParagraph"/>
        <w:numPr>
          <w:ilvl w:val="2"/>
          <w:numId w:val="6"/>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DE7704">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DE7704">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DE7704">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DE7704">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1FE24E40" w:rsidR="00AC25CE" w:rsidRPr="00C97934" w:rsidRDefault="00B51518" w:rsidP="00D15916">
      <w:pPr>
        <w:pStyle w:val="ListParagraph"/>
        <w:ind w:left="1440"/>
        <w:rPr>
          <w:rFonts w:ascii="Arial" w:hAnsi="Arial" w:cs="Arial"/>
          <w:sz w:val="24"/>
          <w:szCs w:val="24"/>
        </w:rPr>
      </w:pPr>
      <w:r w:rsidRPr="000001D0">
        <w:rPr>
          <w:rFonts w:ascii="Arial" w:hAnsi="Arial" w:cs="Arial"/>
          <w:i/>
          <w:sz w:val="24"/>
          <w:szCs w:val="24"/>
        </w:rPr>
        <w:t>PDF</w:t>
      </w:r>
      <w:r w:rsidR="00AC25CE" w:rsidRPr="00C97934">
        <w:rPr>
          <w:rFonts w:ascii="Arial" w:hAnsi="Arial" w:cs="Arial"/>
          <w:i/>
          <w:color w:val="FF0000"/>
          <w:sz w:val="24"/>
          <w:szCs w:val="24"/>
        </w:rPr>
        <w:t xml:space="preserve"> </w:t>
      </w:r>
      <w:r w:rsidR="00AC25CE"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4" w:name="_Toc367174734"/>
      <w:bookmarkStart w:id="25"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4"/>
      <w:bookmarkEnd w:id="25"/>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29051462"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r w:rsidR="00C3407B" w:rsidRPr="00C97934">
        <w:rPr>
          <w:rFonts w:ascii="Arial" w:hAnsi="Arial" w:cs="Arial"/>
          <w:sz w:val="24"/>
          <w:szCs w:val="24"/>
        </w:rPr>
        <w:t>Rephrasing</w:t>
      </w:r>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6" w:name="_Hlk32488622"/>
    </w:p>
    <w:p w14:paraId="2F380B8B" w14:textId="490D00CE"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7" w:name="_Toc367174736"/>
      <w:bookmarkStart w:id="28" w:name="_Toc397069205"/>
      <w:bookmarkEnd w:id="26"/>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7"/>
      <w:bookmarkEnd w:id="28"/>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DE7704">
      <w:pPr>
        <w:pStyle w:val="ListParagraph"/>
        <w:numPr>
          <w:ilvl w:val="1"/>
          <w:numId w:val="8"/>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00DE7704">
      <w:pPr>
        <w:pStyle w:val="ListParagraph"/>
        <w:numPr>
          <w:ilvl w:val="1"/>
          <w:numId w:val="8"/>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07235AD0" w14:textId="77777777" w:rsidR="00362031" w:rsidRPr="002A0C94" w:rsidRDefault="00362031" w:rsidP="002A0C94">
      <w:pPr>
        <w:rPr>
          <w:rFonts w:ascii="Arial" w:hAnsi="Arial" w:cs="Arial"/>
          <w:sz w:val="24"/>
          <w:szCs w:val="24"/>
        </w:rPr>
      </w:pP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DE7704">
      <w:pPr>
        <w:pStyle w:val="ListParagraph"/>
        <w:numPr>
          <w:ilvl w:val="1"/>
          <w:numId w:val="18"/>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DE7704">
      <w:pPr>
        <w:pStyle w:val="ListParagraph"/>
        <w:numPr>
          <w:ilvl w:val="1"/>
          <w:numId w:val="18"/>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DE7704">
      <w:pPr>
        <w:pStyle w:val="ListParagraph"/>
        <w:numPr>
          <w:ilvl w:val="1"/>
          <w:numId w:val="18"/>
        </w:numPr>
        <w:rPr>
          <w:rFonts w:ascii="Arial" w:hAnsi="Arial" w:cs="Arial"/>
          <w:b/>
          <w:sz w:val="24"/>
          <w:szCs w:val="24"/>
        </w:rPr>
      </w:pPr>
      <w:r w:rsidRPr="00C97934">
        <w:rPr>
          <w:rFonts w:ascii="Arial" w:hAnsi="Arial" w:cs="Arial"/>
          <w:b/>
          <w:sz w:val="24"/>
          <w:szCs w:val="24"/>
        </w:rPr>
        <w:lastRenderedPageBreak/>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DE7704">
      <w:pPr>
        <w:pStyle w:val="ListParagraph"/>
        <w:numPr>
          <w:ilvl w:val="1"/>
          <w:numId w:val="18"/>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DE7704">
      <w:pPr>
        <w:pStyle w:val="ListParagraph"/>
        <w:numPr>
          <w:ilvl w:val="1"/>
          <w:numId w:val="18"/>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76D8B771" w14:textId="77777777" w:rsidR="00CF1074" w:rsidRPr="00C97934" w:rsidRDefault="00CF1074" w:rsidP="00CF1074">
      <w:pPr>
        <w:ind w:left="720"/>
        <w:rPr>
          <w:rFonts w:ascii="Arial" w:hAnsi="Arial" w:cs="Arial"/>
          <w:sz w:val="24"/>
          <w:szCs w:val="24"/>
        </w:rPr>
      </w:pPr>
      <w:r w:rsidRPr="00C97934">
        <w:rPr>
          <w:rFonts w:ascii="Arial" w:hAnsi="Arial" w:cs="Arial"/>
          <w:sz w:val="24"/>
          <w:szCs w:val="24"/>
        </w:rPr>
        <w:t xml:space="preserve">Bidders must provide a current copy of their Dun &amp; Bradstreet </w:t>
      </w:r>
      <w:r w:rsidRPr="00C97934">
        <w:rPr>
          <w:rFonts w:ascii="Arial" w:hAnsi="Arial" w:cs="Arial"/>
          <w:sz w:val="24"/>
          <w:szCs w:val="24"/>
          <w:u w:val="single"/>
        </w:rPr>
        <w:t>Business Information Report Snapshot</w:t>
      </w:r>
      <w:r w:rsidRPr="00C97934">
        <w:rPr>
          <w:rFonts w:ascii="Arial" w:hAnsi="Arial" w:cs="Arial"/>
          <w:sz w:val="24"/>
          <w:szCs w:val="24"/>
        </w:rPr>
        <w:t>.</w:t>
      </w:r>
    </w:p>
    <w:p w14:paraId="6620EA86" w14:textId="77777777" w:rsidR="001C0279" w:rsidRPr="00C97934" w:rsidRDefault="001C0279" w:rsidP="004F0520">
      <w:pPr>
        <w:rPr>
          <w:rFonts w:ascii="Arial" w:hAnsi="Arial" w:cs="Arial"/>
          <w:sz w:val="24"/>
          <w:szCs w:val="24"/>
        </w:rPr>
      </w:pPr>
    </w:p>
    <w:p w14:paraId="1002D609" w14:textId="3E600989" w:rsidR="002D541F" w:rsidRPr="002D541F" w:rsidRDefault="002D541F" w:rsidP="002D541F">
      <w:pPr>
        <w:pStyle w:val="ListParagraph"/>
        <w:numPr>
          <w:ilvl w:val="1"/>
          <w:numId w:val="18"/>
        </w:numPr>
        <w:rPr>
          <w:rFonts w:ascii="Arial" w:hAnsi="Arial" w:cs="Arial"/>
          <w:b/>
          <w:sz w:val="24"/>
          <w:szCs w:val="24"/>
        </w:rPr>
      </w:pPr>
      <w:r w:rsidRPr="002D541F">
        <w:rPr>
          <w:rFonts w:ascii="Arial" w:hAnsi="Arial" w:cs="Arial"/>
          <w:b/>
          <w:sz w:val="24"/>
          <w:szCs w:val="24"/>
        </w:rPr>
        <w:t>Licensure/Certification</w:t>
      </w:r>
    </w:p>
    <w:p w14:paraId="57D9C965" w14:textId="6033AA14" w:rsidR="002D541F" w:rsidRPr="002D541F" w:rsidRDefault="002D541F" w:rsidP="002D541F">
      <w:pPr>
        <w:pStyle w:val="ListParagraph"/>
        <w:rPr>
          <w:rFonts w:ascii="Arial" w:hAnsi="Arial" w:cs="Arial"/>
          <w:bCs/>
          <w:sz w:val="24"/>
          <w:szCs w:val="24"/>
        </w:rPr>
      </w:pPr>
      <w:r w:rsidRPr="002D541F">
        <w:rPr>
          <w:rFonts w:ascii="Arial" w:hAnsi="Arial" w:cs="Arial"/>
          <w:bCs/>
          <w:sz w:val="24"/>
          <w:szCs w:val="24"/>
        </w:rPr>
        <w:t xml:space="preserve">Bidders may provide documentation of any applicable licensure/certification or specific credentials that are related to providing the proposed services of the RFP. </w:t>
      </w:r>
    </w:p>
    <w:p w14:paraId="4E6D8666" w14:textId="77777777" w:rsidR="002D541F" w:rsidRDefault="002D541F" w:rsidP="002D541F">
      <w:pPr>
        <w:pStyle w:val="ListParagraph"/>
        <w:rPr>
          <w:rFonts w:ascii="Arial" w:hAnsi="Arial" w:cs="Arial"/>
          <w:b/>
          <w:sz w:val="24"/>
          <w:szCs w:val="24"/>
        </w:rPr>
      </w:pPr>
    </w:p>
    <w:p w14:paraId="42A06C0A" w14:textId="77777777" w:rsidR="002A0C94" w:rsidRPr="00C97934" w:rsidRDefault="002A0C94" w:rsidP="00DE7704">
      <w:pPr>
        <w:pStyle w:val="ListParagraph"/>
        <w:numPr>
          <w:ilvl w:val="1"/>
          <w:numId w:val="18"/>
        </w:numPr>
        <w:rPr>
          <w:rFonts w:ascii="Arial" w:hAnsi="Arial" w:cs="Arial"/>
          <w:b/>
          <w:sz w:val="24"/>
          <w:szCs w:val="24"/>
        </w:rPr>
      </w:pPr>
      <w:r w:rsidRPr="00C97934">
        <w:rPr>
          <w:rFonts w:ascii="Arial" w:hAnsi="Arial" w:cs="Arial"/>
          <w:b/>
          <w:sz w:val="24"/>
          <w:szCs w:val="24"/>
        </w:rPr>
        <w:t xml:space="preserve">Certificate of Insurance </w:t>
      </w:r>
    </w:p>
    <w:p w14:paraId="1F5DA030" w14:textId="77777777" w:rsidR="002A0C94" w:rsidRPr="00C97934" w:rsidRDefault="002A0C94" w:rsidP="002A0C94">
      <w:pPr>
        <w:ind w:left="720"/>
        <w:rPr>
          <w:rFonts w:ascii="Arial" w:hAnsi="Arial" w:cs="Arial"/>
          <w:sz w:val="24"/>
          <w:szCs w:val="24"/>
        </w:rPr>
      </w:pPr>
      <w:r w:rsidRPr="00C97934">
        <w:rPr>
          <w:rFonts w:ascii="Arial" w:hAnsi="Arial" w:cs="Arial"/>
          <w:sz w:val="24"/>
          <w:szCs w:val="24"/>
        </w:rPr>
        <w:t xml:space="preserve">Bidders must provide a certificate of insurance on a standard </w:t>
      </w:r>
      <w:r>
        <w:rPr>
          <w:rFonts w:ascii="Arial" w:hAnsi="Arial" w:cs="Arial"/>
          <w:sz w:val="24"/>
          <w:szCs w:val="24"/>
        </w:rPr>
        <w:t>ACORD</w:t>
      </w:r>
      <w:r w:rsidRPr="00C97934">
        <w:rPr>
          <w:rFonts w:ascii="Arial" w:hAnsi="Arial" w:cs="Arial"/>
          <w:sz w:val="24"/>
          <w:szCs w:val="24"/>
        </w:rPr>
        <w:t xml:space="preserve"> 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1785E2AB" w14:textId="77777777" w:rsidR="002A0C94" w:rsidRPr="00C97934" w:rsidRDefault="002A0C94" w:rsidP="00DE7704">
      <w:pPr>
        <w:pStyle w:val="ListParagraph"/>
        <w:numPr>
          <w:ilvl w:val="1"/>
          <w:numId w:val="9"/>
        </w:numPr>
        <w:rPr>
          <w:rFonts w:ascii="Arial" w:hAnsi="Arial" w:cs="Arial"/>
          <w:b/>
          <w:sz w:val="24"/>
          <w:szCs w:val="24"/>
        </w:rPr>
      </w:pPr>
      <w:r w:rsidRPr="00C97934">
        <w:rPr>
          <w:rFonts w:ascii="Arial" w:hAnsi="Arial" w:cs="Arial"/>
          <w:b/>
          <w:sz w:val="24"/>
          <w:szCs w:val="24"/>
        </w:rPr>
        <w:t>Services to be Provided</w:t>
      </w:r>
    </w:p>
    <w:p w14:paraId="0655735F" w14:textId="77777777" w:rsidR="002A0C94" w:rsidRPr="00C97934" w:rsidRDefault="002A0C94" w:rsidP="002A0C94">
      <w:pPr>
        <w:ind w:left="720"/>
        <w:rPr>
          <w:rFonts w:ascii="Arial" w:hAnsi="Arial" w:cs="Arial"/>
          <w:sz w:val="24"/>
          <w:szCs w:val="24"/>
        </w:rPr>
      </w:pPr>
      <w:r>
        <w:rPr>
          <w:rFonts w:ascii="Arial" w:hAnsi="Arial" w:cs="Arial"/>
          <w:sz w:val="24"/>
          <w:szCs w:val="24"/>
        </w:rPr>
        <w:t>Bidders must d</w:t>
      </w:r>
      <w:r w:rsidRPr="00C97934">
        <w:rPr>
          <w:rFonts w:ascii="Arial" w:hAnsi="Arial" w:cs="Arial"/>
          <w:sz w:val="24"/>
          <w:szCs w:val="24"/>
        </w:rPr>
        <w:t>iscuss the Scope of Services referenced above in Part II of the RFP and what the Bidder will offer</w:t>
      </w:r>
      <w:r>
        <w:rPr>
          <w:rFonts w:ascii="Arial" w:hAnsi="Arial" w:cs="Arial"/>
          <w:sz w:val="24"/>
          <w:szCs w:val="24"/>
        </w:rPr>
        <w:t xml:space="preserve">, including a description of </w:t>
      </w:r>
      <w:r w:rsidRPr="00C97934">
        <w:rPr>
          <w:rFonts w:ascii="Arial" w:hAnsi="Arial" w:cs="Arial"/>
          <w:sz w:val="24"/>
          <w:szCs w:val="24"/>
        </w:rPr>
        <w:t xml:space="preserve">the methods and resources </w:t>
      </w:r>
      <w:r>
        <w:rPr>
          <w:rFonts w:ascii="Arial" w:hAnsi="Arial" w:cs="Arial"/>
          <w:sz w:val="24"/>
          <w:szCs w:val="24"/>
        </w:rPr>
        <w:t>the Bidder</w:t>
      </w:r>
      <w:r w:rsidRPr="00C97934">
        <w:rPr>
          <w:rFonts w:ascii="Arial" w:hAnsi="Arial" w:cs="Arial"/>
          <w:sz w:val="24"/>
          <w:szCs w:val="24"/>
        </w:rPr>
        <w:t xml:space="preserve"> will use and how </w:t>
      </w:r>
      <w:r>
        <w:rPr>
          <w:rFonts w:ascii="Arial" w:hAnsi="Arial" w:cs="Arial"/>
          <w:sz w:val="24"/>
          <w:szCs w:val="24"/>
        </w:rPr>
        <w:t>each task involved will be accomplished</w:t>
      </w:r>
      <w:r w:rsidRPr="00C97934">
        <w:rPr>
          <w:rFonts w:ascii="Arial" w:hAnsi="Arial" w:cs="Arial"/>
          <w:sz w:val="24"/>
          <w:szCs w:val="24"/>
        </w:rPr>
        <w:t xml:space="preserve">.  </w:t>
      </w:r>
      <w:r>
        <w:rPr>
          <w:rFonts w:ascii="Arial" w:hAnsi="Arial" w:cs="Arial"/>
          <w:sz w:val="24"/>
          <w:szCs w:val="24"/>
        </w:rPr>
        <w:t xml:space="preserve">Bidders must also </w:t>
      </w:r>
      <w:r w:rsidRPr="00C97934">
        <w:rPr>
          <w:rFonts w:ascii="Arial" w:hAnsi="Arial" w:cs="Arial"/>
          <w:sz w:val="24"/>
          <w:szCs w:val="24"/>
        </w:rPr>
        <w:t xml:space="preserve">describe how </w:t>
      </w:r>
      <w:r>
        <w:rPr>
          <w:rFonts w:ascii="Arial" w:hAnsi="Arial" w:cs="Arial"/>
          <w:sz w:val="24"/>
          <w:szCs w:val="24"/>
        </w:rPr>
        <w:t>the</w:t>
      </w:r>
      <w:r w:rsidRPr="00C97934">
        <w:rPr>
          <w:rFonts w:ascii="Arial" w:hAnsi="Arial" w:cs="Arial"/>
          <w:sz w:val="24"/>
          <w:szCs w:val="24"/>
        </w:rPr>
        <w:t xml:space="preserve"> expectations and/or desired outcomes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these services will be achieved. If subcontractors are involved, </w:t>
      </w:r>
      <w:r>
        <w:rPr>
          <w:rFonts w:ascii="Arial" w:hAnsi="Arial" w:cs="Arial"/>
          <w:sz w:val="24"/>
          <w:szCs w:val="24"/>
        </w:rPr>
        <w:t xml:space="preserve">Bidders must </w:t>
      </w:r>
      <w:r w:rsidRPr="00C97934">
        <w:rPr>
          <w:rFonts w:ascii="Arial" w:hAnsi="Arial" w:cs="Arial"/>
          <w:sz w:val="24"/>
          <w:szCs w:val="24"/>
        </w:rPr>
        <w:t>clearly identify the work each will perform.</w:t>
      </w:r>
    </w:p>
    <w:p w14:paraId="1737AE4C" w14:textId="77777777" w:rsidR="002A0C94" w:rsidRPr="00C97934" w:rsidRDefault="002A0C94" w:rsidP="002A0C94">
      <w:pPr>
        <w:rPr>
          <w:rFonts w:ascii="Arial" w:hAnsi="Arial" w:cs="Arial"/>
          <w:sz w:val="24"/>
          <w:szCs w:val="24"/>
        </w:rPr>
      </w:pPr>
    </w:p>
    <w:p w14:paraId="4E266895" w14:textId="77777777" w:rsidR="002A0C94" w:rsidRPr="00C97934" w:rsidRDefault="002A0C94" w:rsidP="00DE7704">
      <w:pPr>
        <w:pStyle w:val="ListParagraph"/>
        <w:numPr>
          <w:ilvl w:val="1"/>
          <w:numId w:val="9"/>
        </w:numPr>
        <w:rPr>
          <w:rFonts w:ascii="Arial" w:hAnsi="Arial" w:cs="Arial"/>
          <w:b/>
          <w:sz w:val="24"/>
          <w:szCs w:val="24"/>
        </w:rPr>
      </w:pPr>
      <w:r w:rsidRPr="00C97934">
        <w:rPr>
          <w:rFonts w:ascii="Arial" w:hAnsi="Arial" w:cs="Arial"/>
          <w:b/>
          <w:sz w:val="24"/>
          <w:szCs w:val="24"/>
        </w:rPr>
        <w:t>Implementation - Work Plan</w:t>
      </w:r>
    </w:p>
    <w:p w14:paraId="32870734" w14:textId="77777777" w:rsidR="002A0C94" w:rsidRPr="00C97934" w:rsidRDefault="002A0C94" w:rsidP="002A0C94">
      <w:pPr>
        <w:ind w:left="720"/>
        <w:rPr>
          <w:rFonts w:ascii="Arial" w:hAnsi="Arial" w:cs="Arial"/>
          <w:sz w:val="24"/>
          <w:szCs w:val="24"/>
        </w:rPr>
      </w:pPr>
      <w:r>
        <w:rPr>
          <w:rFonts w:ascii="Arial" w:hAnsi="Arial" w:cs="Arial"/>
          <w:sz w:val="24"/>
          <w:szCs w:val="24"/>
        </w:rPr>
        <w:t>Bidders must p</w:t>
      </w:r>
      <w:r w:rsidRPr="00C97934">
        <w:rPr>
          <w:rFonts w:ascii="Arial" w:hAnsi="Arial" w:cs="Arial"/>
          <w:sz w:val="24"/>
          <w:szCs w:val="24"/>
        </w:rPr>
        <w:t xml:space="preserve">rovide a realistic work plan for the implementation of the program through the first contract period. </w:t>
      </w:r>
      <w:r>
        <w:rPr>
          <w:rFonts w:ascii="Arial" w:hAnsi="Arial" w:cs="Arial"/>
          <w:sz w:val="24"/>
          <w:szCs w:val="24"/>
        </w:rPr>
        <w:t>The work plan must be displayed in a timeline chart, and c</w:t>
      </w:r>
      <w:r w:rsidRPr="00C97934">
        <w:rPr>
          <w:rFonts w:ascii="Arial" w:hAnsi="Arial" w:cs="Arial"/>
          <w:sz w:val="24"/>
          <w:szCs w:val="24"/>
        </w:rPr>
        <w:t>oncisely describe each program development and implementation task, the month it will be carried out</w:t>
      </w:r>
      <w:r>
        <w:rPr>
          <w:rFonts w:ascii="Arial" w:hAnsi="Arial" w:cs="Arial"/>
          <w:sz w:val="24"/>
          <w:szCs w:val="24"/>
        </w:rPr>
        <w:t>,</w:t>
      </w:r>
      <w:r w:rsidRPr="00C97934">
        <w:rPr>
          <w:rFonts w:ascii="Arial" w:hAnsi="Arial" w:cs="Arial"/>
          <w:sz w:val="24"/>
          <w:szCs w:val="24"/>
        </w:rPr>
        <w:t xml:space="preserve"> and the person or position responsible for each task.  If applicable, </w:t>
      </w:r>
      <w:r>
        <w:rPr>
          <w:rFonts w:ascii="Arial" w:hAnsi="Arial" w:cs="Arial"/>
          <w:sz w:val="24"/>
          <w:szCs w:val="24"/>
        </w:rPr>
        <w:t>Bidders must identify</w:t>
      </w:r>
      <w:r w:rsidRPr="00C97934">
        <w:rPr>
          <w:rFonts w:ascii="Arial" w:hAnsi="Arial" w:cs="Arial"/>
          <w:sz w:val="24"/>
          <w:szCs w:val="24"/>
        </w:rPr>
        <w:t xml:space="preserve"> all tasks to be delegated to subcontractors.</w:t>
      </w:r>
    </w:p>
    <w:p w14:paraId="72D529F7" w14:textId="158280F8"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29"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29"/>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DE7704">
      <w:pPr>
        <w:pStyle w:val="ListParagraph"/>
        <w:numPr>
          <w:ilvl w:val="1"/>
          <w:numId w:val="10"/>
        </w:numPr>
        <w:rPr>
          <w:rFonts w:ascii="Arial" w:hAnsi="Arial" w:cs="Arial"/>
          <w:b/>
          <w:sz w:val="24"/>
          <w:szCs w:val="24"/>
        </w:rPr>
      </w:pPr>
      <w:r w:rsidRPr="00C97934">
        <w:rPr>
          <w:rFonts w:ascii="Arial" w:hAnsi="Arial" w:cs="Arial"/>
          <w:b/>
          <w:sz w:val="24"/>
          <w:szCs w:val="24"/>
        </w:rPr>
        <w:t>General Instructions</w:t>
      </w:r>
    </w:p>
    <w:p w14:paraId="765DDB01" w14:textId="2A2C64C7" w:rsidR="00B315FA" w:rsidRPr="00C97934" w:rsidRDefault="00EE7EE0" w:rsidP="00DE7704">
      <w:pPr>
        <w:pStyle w:val="ListParagraph"/>
        <w:numPr>
          <w:ilvl w:val="2"/>
          <w:numId w:val="1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F931CA">
        <w:rPr>
          <w:rFonts w:ascii="Arial" w:hAnsi="Arial" w:cs="Arial"/>
          <w:sz w:val="24"/>
          <w:szCs w:val="24"/>
        </w:rPr>
        <w:t xml:space="preserve">initial </w:t>
      </w:r>
      <w:r w:rsidR="00942CF6" w:rsidRPr="00C97934">
        <w:rPr>
          <w:rFonts w:ascii="Arial" w:hAnsi="Arial" w:cs="Arial"/>
          <w:sz w:val="24"/>
          <w:szCs w:val="24"/>
        </w:rPr>
        <w:t>pe</w:t>
      </w:r>
      <w:r w:rsidR="00942CF6" w:rsidRPr="009B1628">
        <w:rPr>
          <w:rFonts w:ascii="Arial" w:hAnsi="Arial" w:cs="Arial"/>
          <w:sz w:val="24"/>
          <w:szCs w:val="24"/>
        </w:rPr>
        <w:t xml:space="preserve">riod </w:t>
      </w:r>
      <w:r w:rsidR="00F931CA">
        <w:rPr>
          <w:rFonts w:ascii="Arial" w:hAnsi="Arial" w:cs="Arial"/>
          <w:sz w:val="24"/>
          <w:szCs w:val="24"/>
        </w:rPr>
        <w:t xml:space="preserve">of performance, </w:t>
      </w:r>
      <w:r w:rsidR="00942CF6" w:rsidRPr="009B1628">
        <w:rPr>
          <w:rFonts w:ascii="Arial" w:hAnsi="Arial" w:cs="Arial"/>
          <w:sz w:val="24"/>
          <w:szCs w:val="24"/>
        </w:rPr>
        <w:t xml:space="preserve">starting </w:t>
      </w:r>
      <w:r w:rsidR="00B804AA">
        <w:rPr>
          <w:rFonts w:ascii="Arial" w:hAnsi="Arial" w:cs="Arial"/>
          <w:sz w:val="24"/>
          <w:szCs w:val="24"/>
        </w:rPr>
        <w:t>10/1</w:t>
      </w:r>
      <w:r w:rsidR="002A0C94" w:rsidRPr="009B1628">
        <w:rPr>
          <w:rFonts w:ascii="Arial" w:hAnsi="Arial" w:cs="Arial"/>
          <w:sz w:val="24"/>
          <w:szCs w:val="24"/>
        </w:rPr>
        <w:t>/2025</w:t>
      </w:r>
      <w:r w:rsidR="00942CF6" w:rsidRPr="009B1628">
        <w:rPr>
          <w:rFonts w:ascii="Arial" w:hAnsi="Arial" w:cs="Arial"/>
          <w:sz w:val="24"/>
          <w:szCs w:val="24"/>
        </w:rPr>
        <w:t xml:space="preserve"> and ending on </w:t>
      </w:r>
      <w:r w:rsidR="002A0C94" w:rsidRPr="009B1628">
        <w:rPr>
          <w:rFonts w:ascii="Arial" w:hAnsi="Arial" w:cs="Arial"/>
          <w:sz w:val="24"/>
          <w:szCs w:val="24"/>
        </w:rPr>
        <w:t xml:space="preserve">9/30/2026, </w:t>
      </w:r>
      <w:r w:rsidR="00B804AA">
        <w:rPr>
          <w:rFonts w:ascii="Arial" w:hAnsi="Arial" w:cs="Arial"/>
          <w:sz w:val="24"/>
          <w:szCs w:val="24"/>
        </w:rPr>
        <w:t>twelve</w:t>
      </w:r>
      <w:r w:rsidR="00B804AA" w:rsidRPr="009B1628">
        <w:rPr>
          <w:rFonts w:ascii="Arial" w:hAnsi="Arial" w:cs="Arial"/>
          <w:sz w:val="24"/>
          <w:szCs w:val="24"/>
        </w:rPr>
        <w:t xml:space="preserve"> </w:t>
      </w:r>
      <w:r w:rsidR="002A0C94" w:rsidRPr="009B1628">
        <w:rPr>
          <w:rFonts w:ascii="Arial" w:hAnsi="Arial" w:cs="Arial"/>
          <w:sz w:val="24"/>
          <w:szCs w:val="24"/>
        </w:rPr>
        <w:t>(</w:t>
      </w:r>
      <w:r w:rsidR="00B804AA">
        <w:rPr>
          <w:rFonts w:ascii="Arial" w:hAnsi="Arial" w:cs="Arial"/>
          <w:sz w:val="24"/>
          <w:szCs w:val="24"/>
        </w:rPr>
        <w:t>12</w:t>
      </w:r>
      <w:r w:rsidR="002A0C94" w:rsidRPr="009B1628">
        <w:rPr>
          <w:rFonts w:ascii="Arial" w:hAnsi="Arial" w:cs="Arial"/>
          <w:sz w:val="24"/>
          <w:szCs w:val="24"/>
        </w:rPr>
        <w:t>) consecutive months.</w:t>
      </w:r>
    </w:p>
    <w:p w14:paraId="39AD31EE" w14:textId="1DA3BABE" w:rsidR="00B315FA" w:rsidRPr="00C97934" w:rsidRDefault="00E82FB4" w:rsidP="00DE7704">
      <w:pPr>
        <w:pStyle w:val="ListParagraph"/>
        <w:numPr>
          <w:ilvl w:val="2"/>
          <w:numId w:val="1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DE7704">
      <w:pPr>
        <w:pStyle w:val="ListParagraph"/>
        <w:numPr>
          <w:ilvl w:val="2"/>
          <w:numId w:val="1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w:t>
      </w:r>
      <w:r w:rsidRPr="00C97934">
        <w:rPr>
          <w:rFonts w:ascii="Arial" w:hAnsi="Arial" w:cs="Arial"/>
          <w:sz w:val="24"/>
          <w:szCs w:val="24"/>
        </w:rPr>
        <w:lastRenderedPageBreak/>
        <w:t>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DE7704">
      <w:pPr>
        <w:pStyle w:val="ListParagraph"/>
        <w:numPr>
          <w:ilvl w:val="1"/>
          <w:numId w:val="10"/>
        </w:numPr>
        <w:rPr>
          <w:rFonts w:ascii="Arial" w:hAnsi="Arial" w:cs="Arial"/>
          <w:b/>
          <w:sz w:val="24"/>
          <w:szCs w:val="24"/>
        </w:rPr>
      </w:pPr>
      <w:r w:rsidRPr="00C97934">
        <w:rPr>
          <w:rFonts w:ascii="Arial" w:hAnsi="Arial" w:cs="Arial"/>
          <w:b/>
          <w:sz w:val="24"/>
          <w:szCs w:val="24"/>
        </w:rPr>
        <w:t>Cost Proposal Form Instructions</w:t>
      </w:r>
    </w:p>
    <w:p w14:paraId="207FF6DB" w14:textId="2E64162D"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0" w:name="_Toc367174742"/>
      <w:bookmarkStart w:id="31"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0"/>
      <w:bookmarkEnd w:id="31"/>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DE7704">
      <w:pPr>
        <w:pStyle w:val="ListParagraph"/>
        <w:numPr>
          <w:ilvl w:val="0"/>
          <w:numId w:val="11"/>
        </w:numPr>
        <w:rPr>
          <w:rFonts w:ascii="Arial" w:hAnsi="Arial" w:cs="Arial"/>
          <w:b/>
          <w:sz w:val="24"/>
          <w:szCs w:val="24"/>
        </w:rPr>
      </w:pPr>
      <w:bookmarkStart w:id="32" w:name="_Toc367174743"/>
      <w:bookmarkStart w:id="33"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2"/>
      <w:bookmarkEnd w:id="33"/>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DE7704">
      <w:pPr>
        <w:pStyle w:val="ListParagraph"/>
        <w:numPr>
          <w:ilvl w:val="1"/>
          <w:numId w:val="1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DE7704">
      <w:pPr>
        <w:pStyle w:val="ListParagraph"/>
        <w:numPr>
          <w:ilvl w:val="1"/>
          <w:numId w:val="1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DE7704">
      <w:pPr>
        <w:pStyle w:val="ListParagraph"/>
        <w:numPr>
          <w:ilvl w:val="1"/>
          <w:numId w:val="1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w:t>
      </w:r>
      <w:proofErr w:type="gramStart"/>
      <w:r w:rsidRPr="00C97934">
        <w:rPr>
          <w:rFonts w:ascii="Arial" w:hAnsi="Arial" w:cs="Arial"/>
          <w:sz w:val="24"/>
          <w:szCs w:val="24"/>
        </w:rPr>
        <w:t>information</w:t>
      </w:r>
      <w:proofErr w:type="gramEnd"/>
      <w:r w:rsidRPr="00C97934">
        <w:rPr>
          <w:rFonts w:ascii="Arial" w:hAnsi="Arial" w:cs="Arial"/>
          <w:sz w:val="24"/>
          <w:szCs w:val="24"/>
        </w:rPr>
        <w:t xml:space="preserve">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DE7704">
      <w:pPr>
        <w:pStyle w:val="ListParagraph"/>
        <w:numPr>
          <w:ilvl w:val="1"/>
          <w:numId w:val="1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4" w:name="_Toc367174744"/>
      <w:bookmarkStart w:id="35"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DE7704">
      <w:pPr>
        <w:pStyle w:val="ListParagraph"/>
        <w:numPr>
          <w:ilvl w:val="0"/>
          <w:numId w:val="11"/>
        </w:numPr>
        <w:rPr>
          <w:rFonts w:ascii="Arial" w:hAnsi="Arial" w:cs="Arial"/>
          <w:b/>
          <w:sz w:val="24"/>
          <w:szCs w:val="24"/>
        </w:rPr>
      </w:pPr>
      <w:r w:rsidRPr="00C97934">
        <w:rPr>
          <w:rFonts w:ascii="Arial" w:hAnsi="Arial" w:cs="Arial"/>
          <w:b/>
          <w:sz w:val="24"/>
          <w:szCs w:val="24"/>
        </w:rPr>
        <w:t>Scoring Weights and Process</w:t>
      </w:r>
      <w:bookmarkEnd w:id="34"/>
      <w:bookmarkEnd w:id="35"/>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DE7704">
      <w:pPr>
        <w:pStyle w:val="ListParagraph"/>
        <w:numPr>
          <w:ilvl w:val="1"/>
          <w:numId w:val="1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3AEBBBED"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6109F1E8" w:rsidR="00600F4C" w:rsidRPr="00322A82" w:rsidRDefault="00946DF6" w:rsidP="00623B25">
            <w:pPr>
              <w:jc w:val="center"/>
              <w:rPr>
                <w:rFonts w:ascii="Arial" w:hAnsi="Arial" w:cs="Arial"/>
                <w:b/>
                <w:sz w:val="24"/>
                <w:szCs w:val="24"/>
              </w:rPr>
            </w:pPr>
            <w:r>
              <w:rPr>
                <w:rFonts w:ascii="Arial" w:hAnsi="Arial" w:cs="Arial"/>
                <w:b/>
                <w:sz w:val="24"/>
                <w:szCs w:val="24"/>
              </w:rPr>
              <w:t>3</w:t>
            </w:r>
            <w:r w:rsidR="002A0C94" w:rsidRPr="000001D0">
              <w:rPr>
                <w:rFonts w:ascii="Arial" w:hAnsi="Arial" w:cs="Arial"/>
                <w:b/>
                <w:sz w:val="24"/>
                <w:szCs w:val="24"/>
              </w:rPr>
              <w:t>5</w:t>
            </w:r>
            <w:r w:rsidR="00600F4C" w:rsidRPr="00322A82">
              <w:rPr>
                <w:rFonts w:ascii="Arial" w:hAnsi="Arial" w:cs="Arial"/>
                <w:b/>
                <w:color w:val="FF0000"/>
                <w:sz w:val="24"/>
                <w:szCs w:val="24"/>
              </w:rPr>
              <w:t xml:space="preserve"> </w:t>
            </w:r>
            <w:r w:rsidR="00600F4C" w:rsidRPr="00322A82">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668C9367" w:rsidR="00600F4C" w:rsidRPr="00322A82" w:rsidRDefault="00946DF6" w:rsidP="00623B25">
            <w:pPr>
              <w:jc w:val="center"/>
              <w:rPr>
                <w:rFonts w:ascii="Arial" w:hAnsi="Arial" w:cs="Arial"/>
                <w:sz w:val="24"/>
                <w:szCs w:val="24"/>
              </w:rPr>
            </w:pPr>
            <w:r>
              <w:rPr>
                <w:rFonts w:ascii="Arial" w:hAnsi="Arial" w:cs="Arial"/>
                <w:b/>
                <w:sz w:val="24"/>
                <w:szCs w:val="24"/>
              </w:rPr>
              <w:t>4</w:t>
            </w:r>
            <w:r w:rsidR="002A0C94" w:rsidRPr="000001D0">
              <w:rPr>
                <w:rFonts w:ascii="Arial" w:hAnsi="Arial" w:cs="Arial"/>
                <w:b/>
                <w:sz w:val="24"/>
                <w:szCs w:val="24"/>
              </w:rPr>
              <w:t>0</w:t>
            </w:r>
            <w:r w:rsidR="00E95DD0" w:rsidRPr="00322A82">
              <w:rPr>
                <w:rFonts w:ascii="Arial" w:hAnsi="Arial" w:cs="Arial"/>
                <w:b/>
                <w:color w:val="FF0000"/>
                <w:sz w:val="24"/>
                <w:szCs w:val="24"/>
              </w:rPr>
              <w:t xml:space="preserve"> </w:t>
            </w:r>
            <w:r w:rsidR="00E95DD0" w:rsidRPr="00322A82">
              <w:rPr>
                <w:rFonts w:ascii="Arial" w:hAnsi="Arial" w:cs="Arial"/>
                <w:b/>
                <w:sz w:val="24"/>
                <w:szCs w:val="24"/>
              </w:rPr>
              <w:t>points</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6B9EB12D" w:rsidR="00600F4C" w:rsidRPr="00322A82" w:rsidRDefault="002A0C94" w:rsidP="00623B25">
            <w:pPr>
              <w:jc w:val="center"/>
              <w:rPr>
                <w:rFonts w:ascii="Arial" w:hAnsi="Arial" w:cs="Arial"/>
                <w:b/>
                <w:sz w:val="24"/>
                <w:szCs w:val="24"/>
              </w:rPr>
            </w:pPr>
            <w:r w:rsidRPr="000001D0">
              <w:rPr>
                <w:rFonts w:ascii="Arial" w:hAnsi="Arial" w:cs="Arial"/>
                <w:b/>
                <w:sz w:val="24"/>
                <w:szCs w:val="24"/>
              </w:rPr>
              <w:t>25</w:t>
            </w:r>
            <w:r w:rsidR="00E95DD0" w:rsidRPr="00322A82">
              <w:rPr>
                <w:rFonts w:ascii="Arial" w:hAnsi="Arial" w:cs="Arial"/>
                <w:b/>
                <w:color w:val="FF0000"/>
                <w:sz w:val="24"/>
                <w:szCs w:val="24"/>
              </w:rPr>
              <w:t xml:space="preserve"> </w:t>
            </w:r>
            <w:r w:rsidR="00E95DD0" w:rsidRPr="00322A82">
              <w:rPr>
                <w:rFonts w:ascii="Arial" w:hAnsi="Arial" w:cs="Arial"/>
                <w:b/>
                <w:sz w:val="24"/>
                <w:szCs w:val="24"/>
              </w:rPr>
              <w:t>points</w:t>
            </w:r>
          </w:p>
        </w:tc>
      </w:tr>
    </w:tbl>
    <w:p w14:paraId="65DD304D" w14:textId="77777777" w:rsidR="00E767C3" w:rsidRPr="00C97934" w:rsidRDefault="00E767C3" w:rsidP="004F0520">
      <w:pPr>
        <w:rPr>
          <w:rFonts w:ascii="Arial" w:hAnsi="Arial" w:cs="Arial"/>
          <w:sz w:val="24"/>
          <w:szCs w:val="24"/>
        </w:rPr>
      </w:pPr>
    </w:p>
    <w:p w14:paraId="117063A9" w14:textId="77F5B2CB" w:rsidR="00B315FA" w:rsidRPr="00C97934" w:rsidRDefault="00351845" w:rsidP="00DE7704">
      <w:pPr>
        <w:pStyle w:val="ListParagraph"/>
        <w:numPr>
          <w:ilvl w:val="1"/>
          <w:numId w:val="1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856D1A" w:rsidRPr="00C97934">
        <w:rPr>
          <w:rFonts w:ascii="Arial" w:hAnsi="Arial" w:cs="Arial"/>
          <w:sz w:val="24"/>
          <w:szCs w:val="24"/>
        </w:rPr>
        <w:t>For proposals that demonstrate meeting the eligibility requirements in Section I,</w:t>
      </w:r>
      <w:r w:rsidR="00856D1A">
        <w:rPr>
          <w:rFonts w:ascii="Arial" w:hAnsi="Arial" w:cs="Arial"/>
          <w:sz w:val="24"/>
          <w:szCs w:val="24"/>
        </w:rPr>
        <w:t xml:space="preserve"> if applicable,</w:t>
      </w:r>
      <w:r w:rsidR="00856D1A" w:rsidRPr="00C97934">
        <w:rPr>
          <w:rFonts w:ascii="Arial" w:hAnsi="Arial" w:cs="Arial"/>
          <w:sz w:val="24"/>
          <w:szCs w:val="24"/>
        </w:rPr>
        <w:t xml:space="preserve"> the evaluation team will use a </w:t>
      </w:r>
      <w:r w:rsidR="00856D1A" w:rsidRPr="00C97934">
        <w:rPr>
          <w:rFonts w:ascii="Arial" w:hAnsi="Arial" w:cs="Arial"/>
          <w:sz w:val="24"/>
          <w:szCs w:val="24"/>
          <w:u w:val="single"/>
        </w:rPr>
        <w:t>consensus</w:t>
      </w:r>
      <w:r w:rsidR="00856D1A" w:rsidRPr="00C97934">
        <w:rPr>
          <w:rFonts w:ascii="Arial" w:hAnsi="Arial" w:cs="Arial"/>
          <w:sz w:val="24"/>
          <w:szCs w:val="24"/>
        </w:rPr>
        <w:t xml:space="preserve"> approach to evaluate and score Sections II &amp; III above.  Members of the evaluation team will not score those sections individually but, instead, will arrive at a consensus as to assignment of points for each of those sections.  Section IV, the Cost Proposal, will be scored as described below.</w:t>
      </w:r>
    </w:p>
    <w:p w14:paraId="281C98CF" w14:textId="77777777" w:rsidR="00B315FA" w:rsidRPr="00C97934" w:rsidRDefault="00B315FA" w:rsidP="00B315FA">
      <w:pPr>
        <w:pStyle w:val="ListParagraph"/>
        <w:rPr>
          <w:rFonts w:ascii="Arial" w:hAnsi="Arial" w:cs="Arial"/>
          <w:sz w:val="24"/>
          <w:szCs w:val="24"/>
        </w:rPr>
      </w:pPr>
    </w:p>
    <w:p w14:paraId="31A435BB" w14:textId="668EF1C8" w:rsidR="00FE7B93" w:rsidRPr="00FE7B93" w:rsidRDefault="00351845" w:rsidP="00FE7B93">
      <w:pPr>
        <w:pStyle w:val="ListParagraph"/>
        <w:numPr>
          <w:ilvl w:val="1"/>
          <w:numId w:val="11"/>
        </w:numPr>
        <w:rPr>
          <w:rFonts w:ascii="Arial" w:hAnsi="Arial" w:cs="Arial"/>
          <w:sz w:val="24"/>
          <w:szCs w:val="24"/>
        </w:rPr>
      </w:pPr>
      <w:r w:rsidRPr="00336DCA">
        <w:rPr>
          <w:rFonts w:ascii="Arial" w:hAnsi="Arial" w:cs="Arial"/>
          <w:b/>
          <w:sz w:val="24"/>
          <w:szCs w:val="24"/>
        </w:rPr>
        <w:lastRenderedPageBreak/>
        <w:t>Scoring the Cost Proposal:</w:t>
      </w:r>
      <w:r w:rsidRPr="00336DCA">
        <w:rPr>
          <w:rFonts w:ascii="Arial" w:hAnsi="Arial" w:cs="Arial"/>
          <w:sz w:val="24"/>
          <w:szCs w:val="24"/>
        </w:rPr>
        <w:t xml:space="preserve"> </w:t>
      </w:r>
      <w:r w:rsidR="00FE7B93" w:rsidRPr="00C97934">
        <w:rPr>
          <w:rFonts w:ascii="Arial" w:hAnsi="Arial" w:cs="Arial"/>
          <w:sz w:val="24"/>
          <w:szCs w:val="24"/>
        </w:rPr>
        <w:t>The total cost proposed for conducting all the functions specified in the RFP will</w:t>
      </w:r>
      <w:r w:rsidR="00FE7B93" w:rsidRPr="00FE7B93">
        <w:rPr>
          <w:rFonts w:ascii="Arial" w:hAnsi="Arial" w:cs="Arial"/>
          <w:sz w:val="24"/>
          <w:szCs w:val="24"/>
        </w:rPr>
        <w:t xml:space="preserve"> be assigned a score according to a mathematical formula.  The lowest bid will be awarded </w:t>
      </w:r>
      <w:r w:rsidR="00FE7B93" w:rsidRPr="00FE7B93">
        <w:rPr>
          <w:rFonts w:ascii="Arial" w:hAnsi="Arial" w:cs="Arial"/>
          <w:sz w:val="24"/>
          <w:szCs w:val="24"/>
          <w:u w:val="single"/>
        </w:rPr>
        <w:t>25 points</w:t>
      </w:r>
      <w:r w:rsidR="00FE7B93" w:rsidRPr="00FE7B93">
        <w:rPr>
          <w:rFonts w:ascii="Arial" w:hAnsi="Arial" w:cs="Arial"/>
          <w:sz w:val="24"/>
          <w:szCs w:val="24"/>
        </w:rPr>
        <w:t>.  Proposals with higher bid values will be awarded proportionately fewer points calculated in comparison with the lowest bid.</w:t>
      </w:r>
    </w:p>
    <w:p w14:paraId="2E79356C" w14:textId="77777777" w:rsidR="00FE7B93" w:rsidRPr="00FE7B93" w:rsidRDefault="00FE7B93" w:rsidP="00FE7B93">
      <w:pPr>
        <w:rPr>
          <w:rFonts w:ascii="Arial" w:hAnsi="Arial" w:cs="Arial"/>
          <w:sz w:val="24"/>
          <w:szCs w:val="24"/>
        </w:rPr>
      </w:pPr>
    </w:p>
    <w:p w14:paraId="2B03C84E" w14:textId="77777777" w:rsidR="00FE7B93" w:rsidRPr="00FE7B93" w:rsidRDefault="00FE7B93" w:rsidP="00FE7B93">
      <w:pPr>
        <w:ind w:firstLine="720"/>
        <w:rPr>
          <w:rFonts w:ascii="Arial" w:hAnsi="Arial" w:cs="Arial"/>
          <w:sz w:val="24"/>
          <w:szCs w:val="24"/>
        </w:rPr>
      </w:pPr>
      <w:r w:rsidRPr="00FE7B93">
        <w:rPr>
          <w:rFonts w:ascii="Arial" w:hAnsi="Arial" w:cs="Arial"/>
          <w:sz w:val="24"/>
          <w:szCs w:val="24"/>
        </w:rPr>
        <w:t>The scoring formula is:</w:t>
      </w:r>
    </w:p>
    <w:p w14:paraId="4B281EEB" w14:textId="77777777" w:rsidR="00FE7B93" w:rsidRPr="00C97934" w:rsidRDefault="00FE7B93" w:rsidP="00FE7B93">
      <w:pPr>
        <w:rPr>
          <w:rFonts w:ascii="Arial" w:hAnsi="Arial" w:cs="Arial"/>
          <w:sz w:val="24"/>
          <w:szCs w:val="24"/>
        </w:rPr>
      </w:pPr>
    </w:p>
    <w:p w14:paraId="5D36FB41" w14:textId="41486A5C" w:rsidR="00FE7B93" w:rsidRPr="00C97934" w:rsidRDefault="00FE7B93" w:rsidP="00FE7B93">
      <w:pPr>
        <w:ind w:left="720"/>
        <w:rPr>
          <w:rFonts w:ascii="Arial" w:hAnsi="Arial" w:cs="Arial"/>
          <w:sz w:val="24"/>
          <w:szCs w:val="24"/>
        </w:rPr>
      </w:pPr>
      <w:r w:rsidRPr="00C97934">
        <w:rPr>
          <w:rFonts w:ascii="Arial" w:hAnsi="Arial" w:cs="Arial"/>
          <w:sz w:val="24"/>
          <w:szCs w:val="24"/>
        </w:rPr>
        <w:t>(Lowest submitted cost proposal / Cost of proposal being score</w:t>
      </w:r>
      <w:r w:rsidRPr="00FE7B93">
        <w:rPr>
          <w:rFonts w:ascii="Arial" w:hAnsi="Arial" w:cs="Arial"/>
          <w:sz w:val="24"/>
          <w:szCs w:val="24"/>
        </w:rPr>
        <w:t xml:space="preserve">d) x 25 = </w:t>
      </w:r>
      <w:r w:rsidRPr="00C97934">
        <w:rPr>
          <w:rFonts w:ascii="Arial" w:hAnsi="Arial" w:cs="Arial"/>
          <w:sz w:val="24"/>
          <w:szCs w:val="24"/>
        </w:rPr>
        <w:t>pro-rated score</w:t>
      </w:r>
    </w:p>
    <w:p w14:paraId="2151DD4F" w14:textId="77777777" w:rsidR="00FE7B93" w:rsidRPr="00C97934" w:rsidRDefault="00FE7B93" w:rsidP="00FE7B93">
      <w:pPr>
        <w:rPr>
          <w:rFonts w:ascii="Arial" w:hAnsi="Arial" w:cs="Arial"/>
          <w:sz w:val="24"/>
          <w:szCs w:val="24"/>
        </w:rPr>
      </w:pPr>
    </w:p>
    <w:p w14:paraId="5CA3DA5E" w14:textId="6DB6BBAF" w:rsidR="00FE7B93" w:rsidRPr="00C97934" w:rsidRDefault="00FE7B93" w:rsidP="00FE7B93">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xml:space="preserve">: The State of Maine will not seek or accept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from any Bidder in this procurement process.  All Bidders are expected to provide their best value pricing with the submission of their proposal.</w:t>
      </w:r>
    </w:p>
    <w:p w14:paraId="14FD2A9B" w14:textId="77777777" w:rsidR="00D5032A" w:rsidRPr="00FE7B93" w:rsidRDefault="00D5032A" w:rsidP="00FE7B93">
      <w:pPr>
        <w:rPr>
          <w:rFonts w:ascii="Arial" w:hAnsi="Arial" w:cs="Arial"/>
          <w:sz w:val="24"/>
          <w:szCs w:val="24"/>
        </w:rPr>
      </w:pPr>
    </w:p>
    <w:p w14:paraId="4F5849B5" w14:textId="20F59B07" w:rsidR="00351845" w:rsidRPr="00C97934" w:rsidRDefault="005250F0" w:rsidP="00DE7704">
      <w:pPr>
        <w:pStyle w:val="ListParagraph"/>
        <w:numPr>
          <w:ilvl w:val="1"/>
          <w:numId w:val="1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proofErr w:type="gramStart"/>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idder</w:t>
      </w:r>
      <w:proofErr w:type="gramEnd"/>
      <w:r w:rsidR="00351845" w:rsidRPr="00C97934">
        <w:rPr>
          <w:rFonts w:ascii="Arial" w:hAnsi="Arial" w:cs="Arial"/>
          <w:sz w:val="24"/>
          <w:szCs w:val="24"/>
        </w:rPr>
        <w:t xml:space="preserve">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 xml:space="preserve">of goods or services requested.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DE7704">
      <w:pPr>
        <w:pStyle w:val="ListParagraph"/>
        <w:numPr>
          <w:ilvl w:val="0"/>
          <w:numId w:val="11"/>
        </w:numPr>
        <w:rPr>
          <w:rFonts w:ascii="Arial" w:hAnsi="Arial" w:cs="Arial"/>
          <w:b/>
          <w:sz w:val="24"/>
          <w:szCs w:val="24"/>
        </w:rPr>
      </w:pPr>
      <w:bookmarkStart w:id="36" w:name="_Toc367174745"/>
      <w:bookmarkStart w:id="37" w:name="_Toc397069209"/>
      <w:r w:rsidRPr="00C97934">
        <w:rPr>
          <w:rFonts w:ascii="Arial" w:hAnsi="Arial" w:cs="Arial"/>
          <w:b/>
          <w:sz w:val="24"/>
          <w:szCs w:val="24"/>
        </w:rPr>
        <w:t>Selection and Award</w:t>
      </w:r>
      <w:bookmarkEnd w:id="36"/>
      <w:bookmarkEnd w:id="37"/>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DE7704">
      <w:pPr>
        <w:pStyle w:val="ListParagraph"/>
        <w:numPr>
          <w:ilvl w:val="1"/>
          <w:numId w:val="1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DE7704">
      <w:pPr>
        <w:pStyle w:val="ListParagraph"/>
        <w:numPr>
          <w:ilvl w:val="1"/>
          <w:numId w:val="1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DE7704">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DE7704">
      <w:pPr>
        <w:pStyle w:val="ListParagraph"/>
        <w:numPr>
          <w:ilvl w:val="1"/>
          <w:numId w:val="1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8" w:name="_Toc367174746"/>
      <w:bookmarkStart w:id="39"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DE7704">
      <w:pPr>
        <w:pStyle w:val="ListParagraph"/>
        <w:numPr>
          <w:ilvl w:val="0"/>
          <w:numId w:val="11"/>
        </w:numPr>
        <w:rPr>
          <w:rFonts w:ascii="Arial" w:hAnsi="Arial" w:cs="Arial"/>
          <w:b/>
          <w:sz w:val="24"/>
          <w:szCs w:val="24"/>
        </w:rPr>
      </w:pPr>
      <w:r w:rsidRPr="00C97934">
        <w:rPr>
          <w:rFonts w:ascii="Arial" w:hAnsi="Arial" w:cs="Arial"/>
          <w:b/>
          <w:sz w:val="24"/>
          <w:szCs w:val="24"/>
        </w:rPr>
        <w:t>Appeal of Contract Awards</w:t>
      </w:r>
      <w:bookmarkEnd w:id="38"/>
      <w:bookmarkEnd w:id="39"/>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1"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2" w:history="1">
        <w:bookmarkStart w:id="40" w:name="_Hlk48902756"/>
        <w:r w:rsidR="00E53695" w:rsidRPr="00C97934">
          <w:rPr>
            <w:rStyle w:val="Hyperlink"/>
            <w:rFonts w:ascii="Arial" w:hAnsi="Arial" w:cs="Arial"/>
            <w:sz w:val="24"/>
            <w:szCs w:val="24"/>
          </w:rPr>
          <w:t>18-554 Code of Maine Rules</w:t>
        </w:r>
        <w:bookmarkEnd w:id="40"/>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1" w:name="_Toc367174747"/>
      <w:bookmarkStart w:id="42"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1"/>
      <w:bookmarkEnd w:id="42"/>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DE7704">
      <w:pPr>
        <w:pStyle w:val="ListParagraph"/>
        <w:numPr>
          <w:ilvl w:val="0"/>
          <w:numId w:val="12"/>
        </w:numPr>
        <w:rPr>
          <w:rFonts w:ascii="Arial" w:hAnsi="Arial" w:cs="Arial"/>
          <w:b/>
          <w:sz w:val="24"/>
          <w:szCs w:val="24"/>
        </w:rPr>
      </w:pPr>
      <w:bookmarkStart w:id="43" w:name="_Toc367174748"/>
      <w:bookmarkStart w:id="44"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3"/>
      <w:bookmarkEnd w:id="44"/>
    </w:p>
    <w:p w14:paraId="0DFBCA62" w14:textId="77777777" w:rsidR="00B315FA" w:rsidRPr="00C97934" w:rsidRDefault="00B315FA" w:rsidP="00B315FA">
      <w:pPr>
        <w:pStyle w:val="ListParagraph"/>
        <w:ind w:left="360"/>
        <w:rPr>
          <w:rFonts w:ascii="Arial" w:hAnsi="Arial" w:cs="Arial"/>
          <w:sz w:val="24"/>
          <w:szCs w:val="24"/>
        </w:rPr>
      </w:pPr>
    </w:p>
    <w:p w14:paraId="516DD860" w14:textId="696C38D0" w:rsidR="00B51518" w:rsidRPr="00C97934" w:rsidRDefault="00B51518" w:rsidP="00DE7704">
      <w:pPr>
        <w:pStyle w:val="ListParagraph"/>
        <w:numPr>
          <w:ilvl w:val="1"/>
          <w:numId w:val="12"/>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A811E9">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3"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DE7704">
      <w:pPr>
        <w:pStyle w:val="ListParagraph"/>
        <w:numPr>
          <w:ilvl w:val="1"/>
          <w:numId w:val="12"/>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4"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 xml:space="preserve">days after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DE7704">
      <w:pPr>
        <w:pStyle w:val="ListParagraph"/>
        <w:numPr>
          <w:ilvl w:val="1"/>
          <w:numId w:val="12"/>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DE7704">
      <w:pPr>
        <w:pStyle w:val="ListParagraph"/>
        <w:numPr>
          <w:ilvl w:val="1"/>
          <w:numId w:val="12"/>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DE7704">
      <w:pPr>
        <w:pStyle w:val="ListParagraph"/>
        <w:numPr>
          <w:ilvl w:val="0"/>
          <w:numId w:val="12"/>
        </w:numPr>
        <w:rPr>
          <w:rFonts w:ascii="Arial" w:hAnsi="Arial" w:cs="Arial"/>
          <w:b/>
          <w:sz w:val="24"/>
          <w:szCs w:val="24"/>
        </w:rPr>
      </w:pPr>
      <w:bookmarkStart w:id="45" w:name="_Toc367174749"/>
      <w:bookmarkStart w:id="46"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5"/>
      <w:bookmarkEnd w:id="46"/>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DE7704">
      <w:pPr>
        <w:pStyle w:val="ListParagraph"/>
        <w:numPr>
          <w:ilvl w:val="1"/>
          <w:numId w:val="12"/>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DE7704">
      <w:pPr>
        <w:pStyle w:val="ListParagraph"/>
        <w:numPr>
          <w:ilvl w:val="1"/>
          <w:numId w:val="12"/>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 xml:space="preserve">ng documents, as applicable, and any other specific and agreed-upon requirements listed within the contract that </w:t>
      </w:r>
      <w:proofErr w:type="gramStart"/>
      <w:r w:rsidR="00221F55" w:rsidRPr="00C97934">
        <w:rPr>
          <w:rFonts w:ascii="Arial" w:hAnsi="Arial" w:cs="Arial"/>
          <w:sz w:val="24"/>
          <w:szCs w:val="24"/>
        </w:rPr>
        <w:t>results</w:t>
      </w:r>
      <w:proofErr w:type="gramEnd"/>
      <w:r w:rsidR="00221F55" w:rsidRPr="00C97934">
        <w:rPr>
          <w:rFonts w:ascii="Arial" w:hAnsi="Arial" w:cs="Arial"/>
          <w:sz w:val="24"/>
          <w:szCs w:val="24"/>
        </w:rPr>
        <w:t xml:space="preserve">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7" w:name="_Toc367174750"/>
      <w:bookmarkStart w:id="48"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7"/>
      <w:bookmarkEnd w:id="48"/>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7CA2ABCC"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w:t>
      </w:r>
      <w:r w:rsidR="00C90357">
        <w:rPr>
          <w:rFonts w:ascii="Arial" w:hAnsi="Arial" w:cs="Arial"/>
          <w:sz w:val="24"/>
          <w:szCs w:val="24"/>
        </w:rPr>
        <w:t>s</w:t>
      </w:r>
      <w:r w:rsidR="007D618A" w:rsidRPr="00C97934">
        <w:rPr>
          <w:rFonts w:ascii="Arial" w:hAnsi="Arial" w:cs="Arial"/>
          <w:sz w:val="24"/>
          <w:szCs w:val="24"/>
        </w:rPr>
        <w:t xml:space="preserve">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49" w:name="QuickMark"/>
      <w:bookmarkEnd w:id="49"/>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48F6CBCA" w:rsidR="00221A14" w:rsidRPr="000001D0" w:rsidRDefault="00221A14" w:rsidP="00221A14">
      <w:pPr>
        <w:jc w:val="center"/>
        <w:rPr>
          <w:rFonts w:ascii="Arial" w:hAnsi="Arial" w:cs="Arial"/>
          <w:b/>
          <w:sz w:val="28"/>
          <w:szCs w:val="28"/>
        </w:rPr>
      </w:pPr>
      <w:r w:rsidRPr="00C97934">
        <w:rPr>
          <w:rFonts w:ascii="Arial" w:hAnsi="Arial" w:cs="Arial"/>
          <w:b/>
          <w:sz w:val="28"/>
          <w:szCs w:val="28"/>
        </w:rPr>
        <w:t xml:space="preserve">Department of </w:t>
      </w:r>
      <w:r w:rsidR="00A811E9" w:rsidRPr="000001D0">
        <w:rPr>
          <w:rFonts w:ascii="Arial" w:hAnsi="Arial" w:cs="Arial"/>
          <w:b/>
          <w:sz w:val="28"/>
          <w:szCs w:val="28"/>
        </w:rPr>
        <w:t>Public Safety</w:t>
      </w:r>
    </w:p>
    <w:p w14:paraId="501C43CA" w14:textId="56CB59DB" w:rsidR="00A811E9" w:rsidRPr="000001D0" w:rsidRDefault="00A811E9" w:rsidP="00221A14">
      <w:pPr>
        <w:jc w:val="center"/>
        <w:rPr>
          <w:rFonts w:ascii="Arial" w:hAnsi="Arial" w:cs="Arial"/>
          <w:b/>
          <w:sz w:val="28"/>
          <w:szCs w:val="28"/>
        </w:rPr>
      </w:pPr>
      <w:r w:rsidRPr="000001D0">
        <w:rPr>
          <w:rFonts w:ascii="Arial" w:hAnsi="Arial" w:cs="Arial"/>
          <w:b/>
          <w:sz w:val="28"/>
          <w:szCs w:val="28"/>
        </w:rPr>
        <w:t>Bureau of Highway Safety</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4D8776DB"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F1182F" w:rsidRPr="00F1182F">
        <w:rPr>
          <w:rFonts w:ascii="Arial" w:hAnsi="Arial" w:cs="Arial"/>
          <w:b/>
          <w:bCs/>
          <w:sz w:val="28"/>
          <w:szCs w:val="28"/>
        </w:rPr>
        <w:t>202504063</w:t>
      </w:r>
    </w:p>
    <w:p w14:paraId="7D01C6F7" w14:textId="1DBD117E" w:rsidR="00221A14" w:rsidRPr="00087687" w:rsidRDefault="00A811E9" w:rsidP="00221A14">
      <w:pPr>
        <w:jc w:val="center"/>
        <w:rPr>
          <w:rFonts w:ascii="Arial" w:hAnsi="Arial" w:cs="Arial"/>
          <w:sz w:val="28"/>
          <w:szCs w:val="28"/>
          <w:u w:val="single"/>
        </w:rPr>
      </w:pPr>
      <w:r w:rsidRPr="00087687">
        <w:rPr>
          <w:rFonts w:ascii="Arial" w:hAnsi="Arial" w:cs="Arial"/>
          <w:b/>
          <w:sz w:val="28"/>
          <w:szCs w:val="28"/>
          <w:u w:val="single"/>
        </w:rPr>
        <w:t>Traffic Safety Educat</w:t>
      </w:r>
      <w:r w:rsidR="000931BA" w:rsidRPr="00087687">
        <w:rPr>
          <w:rFonts w:ascii="Arial" w:hAnsi="Arial" w:cs="Arial"/>
          <w:b/>
          <w:sz w:val="28"/>
          <w:szCs w:val="28"/>
          <w:u w:val="single"/>
        </w:rPr>
        <w:t>ion</w:t>
      </w:r>
      <w:r w:rsidRPr="00087687">
        <w:rPr>
          <w:rFonts w:ascii="Arial" w:hAnsi="Arial" w:cs="Arial"/>
          <w:b/>
          <w:sz w:val="28"/>
          <w:szCs w:val="28"/>
          <w:u w:val="single"/>
        </w:rPr>
        <w:t xml:space="preserve"> Services</w:t>
      </w:r>
    </w:p>
    <w:p w14:paraId="483AE5A5" w14:textId="77777777" w:rsidR="00221A14" w:rsidRPr="00C97934"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00221A14" w:rsidRPr="00C97934" w14:paraId="39B6B5E8"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D80170">
        <w:trPr>
          <w:cantSplit/>
          <w:trHeight w:val="435"/>
        </w:trPr>
        <w:tc>
          <w:tcPr>
            <w:tcW w:w="354" w:type="pct"/>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D80170">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D80170">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D80170">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D80170">
        <w:trPr>
          <w:cantSplit/>
          <w:trHeight w:val="444"/>
        </w:trPr>
        <w:tc>
          <w:tcPr>
            <w:tcW w:w="354" w:type="pct"/>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D80170">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D80170">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C97934" w14:paraId="40547C18" w14:textId="77777777" w:rsidTr="00D80170">
        <w:trPr>
          <w:cantSplit/>
          <w:trHeight w:val="674"/>
        </w:trPr>
        <w:tc>
          <w:tcPr>
            <w:tcW w:w="3012" w:type="pct"/>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1988" w:type="pct"/>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D80170">
        <w:trPr>
          <w:cantSplit/>
          <w:trHeight w:val="791"/>
        </w:trPr>
        <w:tc>
          <w:tcPr>
            <w:tcW w:w="3012" w:type="pct"/>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1988" w:type="pct"/>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5"/>
          <w:footerReference w:type="default" r:id="rId26"/>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01D0D0F6" w:rsidR="00A62F45" w:rsidRPr="000001D0"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Department of </w:t>
      </w:r>
      <w:r w:rsidR="00A811E9" w:rsidRPr="000001D0">
        <w:rPr>
          <w:rStyle w:val="InitialStyle"/>
          <w:rFonts w:ascii="Arial" w:hAnsi="Arial" w:cs="Arial"/>
          <w:b/>
          <w:sz w:val="28"/>
          <w:szCs w:val="28"/>
        </w:rPr>
        <w:t>Public Safety</w:t>
      </w:r>
    </w:p>
    <w:p w14:paraId="479042B6" w14:textId="42A057E0" w:rsidR="00A811E9" w:rsidRPr="000001D0" w:rsidRDefault="00A811E9" w:rsidP="007D50B8">
      <w:pPr>
        <w:pStyle w:val="DefaultText"/>
        <w:jc w:val="center"/>
        <w:rPr>
          <w:rStyle w:val="InitialStyle"/>
          <w:rFonts w:ascii="Arial" w:hAnsi="Arial" w:cs="Arial"/>
          <w:b/>
          <w:sz w:val="28"/>
          <w:szCs w:val="28"/>
        </w:rPr>
      </w:pPr>
      <w:r w:rsidRPr="000001D0">
        <w:rPr>
          <w:rStyle w:val="InitialStyle"/>
          <w:rFonts w:ascii="Arial" w:hAnsi="Arial" w:cs="Arial"/>
          <w:b/>
          <w:sz w:val="28"/>
          <w:szCs w:val="28"/>
        </w:rPr>
        <w:t>Bureau of Highway Safety</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0BE72375"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F1182F" w:rsidRPr="00F1182F">
        <w:rPr>
          <w:rStyle w:val="InitialStyle"/>
          <w:rFonts w:ascii="Arial" w:hAnsi="Arial" w:cs="Arial"/>
          <w:b/>
          <w:bCs/>
          <w:sz w:val="28"/>
          <w:szCs w:val="28"/>
        </w:rPr>
        <w:t>202504063</w:t>
      </w:r>
    </w:p>
    <w:p w14:paraId="2ADA0FAF" w14:textId="5B702A56" w:rsidR="00A62F45" w:rsidRPr="00087687" w:rsidRDefault="00A811E9" w:rsidP="007D50B8">
      <w:pPr>
        <w:pStyle w:val="DefaultText"/>
        <w:jc w:val="center"/>
        <w:rPr>
          <w:rStyle w:val="InitialStyle"/>
          <w:rFonts w:ascii="Arial" w:hAnsi="Arial" w:cs="Arial"/>
          <w:b/>
          <w:sz w:val="28"/>
          <w:szCs w:val="28"/>
          <w:u w:val="single"/>
        </w:rPr>
      </w:pPr>
      <w:r w:rsidRPr="00087687">
        <w:rPr>
          <w:rStyle w:val="InitialStyle"/>
          <w:rFonts w:ascii="Arial" w:hAnsi="Arial" w:cs="Arial"/>
          <w:b/>
          <w:sz w:val="28"/>
          <w:szCs w:val="28"/>
          <w:u w:val="single"/>
        </w:rPr>
        <w:t>Traffic Safety Educat</w:t>
      </w:r>
      <w:r w:rsidR="00C251B4" w:rsidRPr="00087687">
        <w:rPr>
          <w:rStyle w:val="InitialStyle"/>
          <w:rFonts w:ascii="Arial" w:hAnsi="Arial" w:cs="Arial"/>
          <w:b/>
          <w:sz w:val="28"/>
          <w:szCs w:val="28"/>
          <w:u w:val="single"/>
        </w:rPr>
        <w:t>ion</w:t>
      </w:r>
      <w:r w:rsidRPr="00087687">
        <w:rPr>
          <w:rStyle w:val="InitialStyle"/>
          <w:rFonts w:ascii="Arial" w:hAnsi="Arial" w:cs="Arial"/>
          <w:b/>
          <w:sz w:val="28"/>
          <w:szCs w:val="28"/>
          <w:u w:val="single"/>
        </w:rPr>
        <w:t xml:space="preserve"> Services</w:t>
      </w:r>
    </w:p>
    <w:p w14:paraId="0A987C87" w14:textId="77777777" w:rsidR="00155269" w:rsidRPr="00C97934" w:rsidRDefault="00155269" w:rsidP="007D50B8">
      <w:pPr>
        <w:pStyle w:val="DefaultText"/>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221A14" w:rsidRPr="00C97934" w14:paraId="422F50E8" w14:textId="77777777" w:rsidTr="00D80170">
        <w:trPr>
          <w:cantSplit/>
          <w:trHeight w:val="456"/>
        </w:trPr>
        <w:tc>
          <w:tcPr>
            <w:tcW w:w="1790" w:type="pct"/>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pPr>
        <w:spacing w:after="200"/>
        <w:rPr>
          <w:rFonts w:ascii="Arial" w:hAnsi="Arial" w:cs="Arial"/>
          <w:i/>
          <w:iCs/>
          <w:sz w:val="24"/>
          <w:szCs w:val="24"/>
        </w:rPr>
      </w:pPr>
      <w:bookmarkStart w:id="50" w:name="_Hlk185006654"/>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45F775C" w14:textId="77777777" w:rsidR="00F63647" w:rsidRPr="00C97934" w:rsidRDefault="00F63647" w:rsidP="00DE7704">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DE7704">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DE7704">
      <w:pPr>
        <w:pStyle w:val="ListParagraph"/>
        <w:widowControl/>
        <w:numPr>
          <w:ilvl w:val="1"/>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DE7704">
      <w:pPr>
        <w:pStyle w:val="ListParagraph"/>
        <w:widowControl/>
        <w:numPr>
          <w:ilvl w:val="1"/>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DE7704">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DE7704">
      <w:pPr>
        <w:pStyle w:val="ListParagraph"/>
        <w:widowControl/>
        <w:numPr>
          <w:ilvl w:val="0"/>
          <w:numId w:val="19"/>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DE7704">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DE7704">
      <w:pPr>
        <w:pStyle w:val="ListParagraph"/>
        <w:widowControl/>
        <w:numPr>
          <w:ilvl w:val="0"/>
          <w:numId w:val="19"/>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27"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DE7704">
      <w:pPr>
        <w:pStyle w:val="ListParagraph"/>
        <w:widowControl/>
        <w:numPr>
          <w:ilvl w:val="0"/>
          <w:numId w:val="19"/>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28"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29"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8E4FC0" w:rsidRPr="00C97934" w14:paraId="1A781CD5" w14:textId="77777777" w:rsidTr="00D80170">
        <w:trPr>
          <w:cantSplit/>
          <w:trHeight w:val="712"/>
          <w:jc w:val="center"/>
        </w:trPr>
        <w:tc>
          <w:tcPr>
            <w:tcW w:w="2807" w:type="pct"/>
          </w:tcPr>
          <w:bookmarkEnd w:id="50"/>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2193" w:type="pct"/>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087687">
        <w:trPr>
          <w:cantSplit/>
          <w:trHeight w:val="717"/>
          <w:jc w:val="center"/>
        </w:trPr>
        <w:tc>
          <w:tcPr>
            <w:tcW w:w="2807" w:type="pct"/>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2193" w:type="pct"/>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06C98636" w:rsidR="003D5C04" w:rsidRPr="000001D0"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Department of </w:t>
      </w:r>
      <w:r w:rsidR="00A811E9" w:rsidRPr="000001D0">
        <w:rPr>
          <w:rStyle w:val="InitialStyle"/>
          <w:rFonts w:ascii="Arial" w:hAnsi="Arial" w:cs="Arial"/>
          <w:b/>
          <w:sz w:val="28"/>
          <w:szCs w:val="28"/>
        </w:rPr>
        <w:t>Public Safety</w:t>
      </w:r>
    </w:p>
    <w:p w14:paraId="7C24B2E8" w14:textId="006D47D4" w:rsidR="00A811E9" w:rsidRPr="000001D0" w:rsidRDefault="00A811E9" w:rsidP="003D5C04">
      <w:pPr>
        <w:pStyle w:val="DefaultText"/>
        <w:jc w:val="center"/>
        <w:rPr>
          <w:rStyle w:val="InitialStyle"/>
          <w:rFonts w:ascii="Arial" w:hAnsi="Arial" w:cs="Arial"/>
          <w:b/>
          <w:sz w:val="28"/>
          <w:szCs w:val="28"/>
        </w:rPr>
      </w:pPr>
      <w:r w:rsidRPr="000001D0">
        <w:rPr>
          <w:rStyle w:val="InitialStyle"/>
          <w:rFonts w:ascii="Arial" w:hAnsi="Arial" w:cs="Arial"/>
          <w:b/>
          <w:sz w:val="28"/>
          <w:szCs w:val="28"/>
        </w:rPr>
        <w:t>Bureau of Highway Safety</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4D63FB55"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F1182F" w:rsidRPr="00F1182F">
        <w:rPr>
          <w:rStyle w:val="InitialStyle"/>
          <w:rFonts w:ascii="Arial" w:hAnsi="Arial" w:cs="Arial"/>
          <w:b/>
          <w:bCs/>
          <w:sz w:val="28"/>
          <w:szCs w:val="28"/>
        </w:rPr>
        <w:t>202504063</w:t>
      </w:r>
    </w:p>
    <w:p w14:paraId="2BDD0DCA" w14:textId="39DEA3E5" w:rsidR="003D5C04" w:rsidRPr="00087687" w:rsidRDefault="00A811E9" w:rsidP="003D5C04">
      <w:pPr>
        <w:pStyle w:val="DefaultText"/>
        <w:jc w:val="center"/>
        <w:rPr>
          <w:rStyle w:val="InitialStyle"/>
          <w:rFonts w:ascii="Arial" w:hAnsi="Arial" w:cs="Arial"/>
          <w:b/>
          <w:sz w:val="28"/>
          <w:szCs w:val="28"/>
          <w:u w:val="single"/>
        </w:rPr>
      </w:pPr>
      <w:r w:rsidRPr="00087687">
        <w:rPr>
          <w:rStyle w:val="InitialStyle"/>
          <w:rFonts w:ascii="Arial" w:hAnsi="Arial" w:cs="Arial"/>
          <w:b/>
          <w:sz w:val="28"/>
          <w:szCs w:val="28"/>
          <w:u w:val="single"/>
        </w:rPr>
        <w:t>Traffic Safety Educat</w:t>
      </w:r>
      <w:r w:rsidR="00C251B4" w:rsidRPr="00087687">
        <w:rPr>
          <w:rStyle w:val="InitialStyle"/>
          <w:rFonts w:ascii="Arial" w:hAnsi="Arial" w:cs="Arial"/>
          <w:b/>
          <w:sz w:val="28"/>
          <w:szCs w:val="28"/>
          <w:u w:val="single"/>
        </w:rPr>
        <w:t>ion</w:t>
      </w:r>
      <w:r w:rsidRPr="00087687">
        <w:rPr>
          <w:rStyle w:val="InitialStyle"/>
          <w:rFonts w:ascii="Arial" w:hAnsi="Arial" w:cs="Arial"/>
          <w:b/>
          <w:sz w:val="28"/>
          <w:szCs w:val="28"/>
          <w:u w:val="single"/>
        </w:rPr>
        <w:t xml:space="preserve"> Services</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1D36F2" w:rsidRPr="00C97934" w14:paraId="2D1737E8" w14:textId="77777777" w:rsidTr="00C90357">
        <w:trPr>
          <w:cantSplit/>
          <w:trHeight w:val="438"/>
        </w:trPr>
        <w:tc>
          <w:tcPr>
            <w:tcW w:w="1828" w:type="pct"/>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bookmarkStart w:id="51" w:name="_Hlk185006728"/>
            <w:r w:rsidRPr="00C97934">
              <w:rPr>
                <w:rStyle w:val="InitialStyle"/>
                <w:rFonts w:ascii="Arial" w:hAnsi="Arial" w:cs="Arial"/>
                <w:b/>
              </w:rPr>
              <w:t>Bidder’s Organization Name:</w:t>
            </w:r>
          </w:p>
        </w:tc>
        <w:tc>
          <w:tcPr>
            <w:tcW w:w="3172" w:type="pct"/>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616BA04" w14:textId="77777777" w:rsidTr="00C90357">
        <w:trPr>
          <w:trHeight w:val="384"/>
        </w:trPr>
        <w:tc>
          <w:tcPr>
            <w:tcW w:w="5000" w:type="pct"/>
            <w:tcBorders>
              <w:top w:val="double" w:sz="4" w:space="0" w:color="auto"/>
              <w:bottom w:val="double" w:sz="4" w:space="0" w:color="auto"/>
            </w:tcBorders>
            <w:shd w:val="clear" w:color="auto" w:fill="C6D9F1"/>
            <w:vAlign w:val="center"/>
          </w:tcPr>
          <w:p w14:paraId="64877E8C" w14:textId="675D1D95" w:rsidR="00DE0CD9" w:rsidRDefault="00C53A3D" w:rsidP="00C53A3D">
            <w:pPr>
              <w:widowControl/>
              <w:autoSpaceDE/>
              <w:autoSpaceDN/>
              <w:spacing w:after="160" w:line="278" w:lineRule="auto"/>
              <w:rPr>
                <w:rFonts w:ascii="Arial" w:eastAsia="Calibri" w:hAnsi="Arial" w:cs="Arial"/>
                <w:b/>
                <w:kern w:val="2"/>
                <w:sz w:val="24"/>
                <w:szCs w:val="24"/>
                <w14:ligatures w14:val="standardContextual"/>
              </w:rPr>
            </w:pPr>
            <w:r w:rsidRPr="00C53A3D">
              <w:rPr>
                <w:rFonts w:ascii="Arial" w:eastAsia="Calibri" w:hAnsi="Arial" w:cs="Arial"/>
                <w:b/>
                <w:kern w:val="2"/>
                <w:sz w:val="24"/>
                <w:szCs w:val="24"/>
                <w14:ligatures w14:val="standardContextual"/>
              </w:rPr>
              <w:t>Present a brief statement of qualifications and experience</w:t>
            </w:r>
            <w:r w:rsidR="00425125">
              <w:rPr>
                <w:rFonts w:ascii="Arial" w:eastAsia="Calibri" w:hAnsi="Arial" w:cs="Arial"/>
                <w:b/>
                <w:kern w:val="2"/>
                <w:sz w:val="24"/>
                <w:szCs w:val="24"/>
                <w14:ligatures w14:val="standardContextual"/>
              </w:rPr>
              <w:t>, and describe the following:</w:t>
            </w:r>
            <w:r w:rsidRPr="00C53A3D">
              <w:rPr>
                <w:rFonts w:ascii="Arial" w:eastAsia="Calibri" w:hAnsi="Arial" w:cs="Arial"/>
                <w:b/>
                <w:kern w:val="2"/>
                <w:sz w:val="24"/>
                <w:szCs w:val="24"/>
                <w14:ligatures w14:val="standardContextual"/>
              </w:rPr>
              <w:t xml:space="preserve"> </w:t>
            </w:r>
          </w:p>
          <w:p w14:paraId="79A81B86" w14:textId="3F983CCC" w:rsidR="00DE0CD9" w:rsidRPr="009E5249" w:rsidRDefault="00425125" w:rsidP="006A3315">
            <w:pPr>
              <w:pStyle w:val="ListParagraph"/>
              <w:widowControl/>
              <w:numPr>
                <w:ilvl w:val="0"/>
                <w:numId w:val="24"/>
              </w:numPr>
              <w:autoSpaceDE/>
              <w:autoSpaceDN/>
              <w:spacing w:after="160"/>
              <w:rPr>
                <w:rFonts w:ascii="Arial" w:eastAsia="Calibri" w:hAnsi="Arial" w:cs="Arial"/>
                <w:b/>
                <w:kern w:val="2"/>
                <w:sz w:val="24"/>
                <w:szCs w:val="24"/>
                <w14:ligatures w14:val="standardContextual"/>
              </w:rPr>
            </w:pPr>
            <w:r>
              <w:rPr>
                <w:rFonts w:ascii="Arial" w:eastAsia="Calibri" w:hAnsi="Arial" w:cs="Arial"/>
                <w:b/>
                <w:kern w:val="2"/>
                <w:sz w:val="24"/>
                <w:szCs w:val="24"/>
                <w14:ligatures w14:val="standardContextual"/>
              </w:rPr>
              <w:t>H</w:t>
            </w:r>
            <w:r w:rsidR="00C53A3D" w:rsidRPr="009E5249">
              <w:rPr>
                <w:rFonts w:ascii="Arial" w:eastAsia="Calibri" w:hAnsi="Arial" w:cs="Arial"/>
                <w:b/>
                <w:kern w:val="2"/>
                <w:sz w:val="24"/>
                <w:szCs w:val="24"/>
                <w14:ligatures w14:val="standardContextual"/>
              </w:rPr>
              <w:t xml:space="preserve">istory of the Bidder’s organization, especially regarding skills, engagement, instruction, presentation and programming pertinent to the specific work required by the RFP. </w:t>
            </w:r>
          </w:p>
          <w:p w14:paraId="7DD54E1E" w14:textId="6217C463" w:rsidR="00197659" w:rsidRPr="009E5249" w:rsidRDefault="00C53A3D" w:rsidP="006A3315">
            <w:pPr>
              <w:pStyle w:val="ListParagraph"/>
              <w:widowControl/>
              <w:numPr>
                <w:ilvl w:val="0"/>
                <w:numId w:val="24"/>
              </w:numPr>
              <w:autoSpaceDE/>
              <w:autoSpaceDN/>
              <w:spacing w:after="160"/>
              <w:rPr>
                <w:rFonts w:ascii="Arial" w:eastAsia="Calibri" w:hAnsi="Arial" w:cs="Arial"/>
                <w:b/>
                <w:kern w:val="2"/>
                <w:sz w:val="24"/>
                <w:szCs w:val="24"/>
                <w14:ligatures w14:val="standardContextual"/>
              </w:rPr>
            </w:pPr>
            <w:r w:rsidRPr="009E5249">
              <w:rPr>
                <w:rFonts w:ascii="Arial" w:eastAsia="Calibri" w:hAnsi="Arial" w:cs="Arial"/>
                <w:b/>
                <w:kern w:val="2"/>
                <w:sz w:val="24"/>
                <w:szCs w:val="24"/>
                <w14:ligatures w14:val="standardContextual"/>
              </w:rPr>
              <w:t xml:space="preserve">Bidder’s knowledge of computers and software such as, but not limited to, Outlook, Microsoft Word, Excel and PowerPoint. </w:t>
            </w:r>
          </w:p>
          <w:p w14:paraId="4932614E" w14:textId="7B67EE23" w:rsidR="00197659" w:rsidRPr="009E5249" w:rsidRDefault="00C53A3D" w:rsidP="006A3315">
            <w:pPr>
              <w:pStyle w:val="ListParagraph"/>
              <w:widowControl/>
              <w:numPr>
                <w:ilvl w:val="0"/>
                <w:numId w:val="24"/>
              </w:numPr>
              <w:autoSpaceDE/>
              <w:autoSpaceDN/>
              <w:spacing w:after="160"/>
              <w:rPr>
                <w:rFonts w:ascii="Arial" w:eastAsia="Calibri" w:hAnsi="Arial" w:cs="Arial"/>
                <w:b/>
                <w:kern w:val="2"/>
                <w:sz w:val="24"/>
                <w:szCs w:val="24"/>
                <w14:ligatures w14:val="standardContextual"/>
              </w:rPr>
            </w:pPr>
            <w:r w:rsidRPr="009E5249">
              <w:rPr>
                <w:rFonts w:ascii="Arial" w:eastAsia="Calibri" w:hAnsi="Arial" w:cs="Arial"/>
                <w:b/>
                <w:kern w:val="2"/>
                <w:sz w:val="24"/>
                <w:szCs w:val="24"/>
                <w14:ligatures w14:val="standardContextual"/>
              </w:rPr>
              <w:t xml:space="preserve">Bidder’s experience with the National Highway Traffic Safety Administration (NHTSA) and the Bureau’s Behavioral Safety Programs. </w:t>
            </w:r>
          </w:p>
          <w:p w14:paraId="3268953D" w14:textId="2F64CE72" w:rsidR="00C53A3D" w:rsidRPr="009E5249" w:rsidRDefault="00C53A3D" w:rsidP="006A3315">
            <w:pPr>
              <w:pStyle w:val="ListParagraph"/>
              <w:widowControl/>
              <w:numPr>
                <w:ilvl w:val="0"/>
                <w:numId w:val="24"/>
              </w:numPr>
              <w:autoSpaceDE/>
              <w:autoSpaceDN/>
              <w:spacing w:after="160"/>
              <w:rPr>
                <w:rFonts w:ascii="Aptos" w:eastAsia="Aptos" w:hAnsi="Aptos"/>
                <w:kern w:val="2"/>
                <w:sz w:val="24"/>
                <w:szCs w:val="24"/>
                <w14:ligatures w14:val="standardContextual"/>
              </w:rPr>
            </w:pPr>
            <w:r w:rsidRPr="009E5249">
              <w:rPr>
                <w:rFonts w:ascii="Arial" w:eastAsia="Calibri" w:hAnsi="Arial" w:cs="Arial"/>
                <w:b/>
                <w:kern w:val="2"/>
                <w:sz w:val="24"/>
                <w:szCs w:val="24"/>
                <w14:ligatures w14:val="standardContextual"/>
              </w:rPr>
              <w:t>Bidder’s knowledge of Maine’s traffic safety laws.</w:t>
            </w:r>
          </w:p>
          <w:p w14:paraId="093BCC3B" w14:textId="6CA05C2A" w:rsidR="00AD3920" w:rsidRPr="00C97934" w:rsidRDefault="002A2DA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C90357">
        <w:trPr>
          <w:trHeight w:val="870"/>
        </w:trPr>
        <w:tc>
          <w:tcPr>
            <w:tcW w:w="5000" w:type="pct"/>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14D2283" w14:textId="77777777" w:rsidTr="00C90357">
        <w:trPr>
          <w:trHeight w:val="627"/>
        </w:trPr>
        <w:tc>
          <w:tcPr>
            <w:tcW w:w="5000" w:type="pct"/>
            <w:tcBorders>
              <w:top w:val="double" w:sz="4" w:space="0" w:color="auto"/>
              <w:bottom w:val="double" w:sz="4" w:space="0" w:color="auto"/>
            </w:tcBorders>
            <w:shd w:val="clear" w:color="auto" w:fill="C6D9F1"/>
            <w:vAlign w:val="center"/>
          </w:tcPr>
          <w:p w14:paraId="4787F5DB" w14:textId="77E9A185"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3B1648">
            <w:pPr>
              <w:tabs>
                <w:tab w:val="left" w:pos="360"/>
                <w:tab w:val="left" w:pos="720"/>
                <w:tab w:val="left" w:pos="1260"/>
              </w:tabs>
              <w:rPr>
                <w:rFonts w:ascii="Arial" w:eastAsia="Calibri" w:hAnsi="Arial" w:cs="Arial"/>
                <w:b/>
                <w:sz w:val="24"/>
                <w:szCs w:val="24"/>
              </w:rPr>
            </w:pPr>
          </w:p>
          <w:p w14:paraId="141DAB9B" w14:textId="080FDA00" w:rsidR="00AD3920" w:rsidRPr="00C97934" w:rsidRDefault="00372D1F" w:rsidP="003B1648">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w:t>
            </w:r>
            <w:proofErr w:type="gramStart"/>
            <w:r w:rsidRPr="00C97934">
              <w:rPr>
                <w:rFonts w:ascii="Arial" w:eastAsia="Calibri" w:hAnsi="Arial" w:cs="Arial"/>
                <w:i/>
                <w:sz w:val="24"/>
                <w:szCs w:val="24"/>
              </w:rPr>
              <w:t>the Bidder</w:t>
            </w:r>
            <w:proofErr w:type="gramEnd"/>
            <w:r w:rsidRPr="00C97934">
              <w:rPr>
                <w:rFonts w:ascii="Arial" w:eastAsia="Calibri" w:hAnsi="Arial" w:cs="Arial"/>
                <w:i/>
                <w:sz w:val="24"/>
                <w:szCs w:val="24"/>
              </w:rPr>
              <w:t xml:space="preserve"> has not provided similar services, note this, and describe experience with projects that highlight </w:t>
            </w:r>
            <w:proofErr w:type="gramStart"/>
            <w:r w:rsidRPr="00C97934">
              <w:rPr>
                <w:rFonts w:ascii="Arial" w:eastAsia="Calibri" w:hAnsi="Arial" w:cs="Arial"/>
                <w:i/>
                <w:sz w:val="24"/>
                <w:szCs w:val="24"/>
              </w:rPr>
              <w:t>the Bidder’s</w:t>
            </w:r>
            <w:proofErr w:type="gramEnd"/>
            <w:r w:rsidRPr="00C97934">
              <w:rPr>
                <w:rFonts w:ascii="Arial" w:eastAsia="Calibri" w:hAnsi="Arial" w:cs="Arial"/>
                <w:i/>
                <w:sz w:val="24"/>
                <w:szCs w:val="24"/>
              </w:rPr>
              <w:t xml:space="preserve"> general capabilities. </w:t>
            </w:r>
          </w:p>
        </w:tc>
      </w:tr>
    </w:tbl>
    <w:p w14:paraId="1731E731"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372D1F" w:rsidRPr="00C97934" w14:paraId="50C95E54" w14:textId="77777777" w:rsidTr="00C90357">
        <w:tc>
          <w:tcPr>
            <w:tcW w:w="5000" w:type="pct"/>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C90357">
        <w:tc>
          <w:tcPr>
            <w:tcW w:w="1364" w:type="pct"/>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C90357">
        <w:tc>
          <w:tcPr>
            <w:tcW w:w="1364" w:type="pct"/>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C90357">
        <w:tc>
          <w:tcPr>
            <w:tcW w:w="1364" w:type="pct"/>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C90357">
        <w:tc>
          <w:tcPr>
            <w:tcW w:w="1364" w:type="pct"/>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C90357">
        <w:tc>
          <w:tcPr>
            <w:tcW w:w="5000" w:type="pct"/>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C90357">
        <w:trPr>
          <w:trHeight w:val="868"/>
        </w:trPr>
        <w:tc>
          <w:tcPr>
            <w:tcW w:w="5000" w:type="pct"/>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194B1181" w14:textId="77777777" w:rsidTr="00C90357">
        <w:tc>
          <w:tcPr>
            <w:tcW w:w="5000" w:type="pct"/>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C90357">
        <w:tc>
          <w:tcPr>
            <w:tcW w:w="1364" w:type="pct"/>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C90357">
        <w:tc>
          <w:tcPr>
            <w:tcW w:w="1364" w:type="pct"/>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C90357">
        <w:tc>
          <w:tcPr>
            <w:tcW w:w="1364" w:type="pct"/>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C90357">
        <w:tc>
          <w:tcPr>
            <w:tcW w:w="1364" w:type="pct"/>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C90357">
        <w:tc>
          <w:tcPr>
            <w:tcW w:w="5000" w:type="pct"/>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C90357">
        <w:trPr>
          <w:trHeight w:val="868"/>
        </w:trPr>
        <w:tc>
          <w:tcPr>
            <w:tcW w:w="5000" w:type="pct"/>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7EB8EFAE" w14:textId="77777777" w:rsidTr="00C90357">
        <w:tc>
          <w:tcPr>
            <w:tcW w:w="5000" w:type="pct"/>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C90357">
        <w:tc>
          <w:tcPr>
            <w:tcW w:w="1364" w:type="pct"/>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C90357">
        <w:tc>
          <w:tcPr>
            <w:tcW w:w="1364" w:type="pct"/>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C90357">
        <w:tc>
          <w:tcPr>
            <w:tcW w:w="1364" w:type="pct"/>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C90357">
        <w:tc>
          <w:tcPr>
            <w:tcW w:w="1364" w:type="pct"/>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C90357">
        <w:tc>
          <w:tcPr>
            <w:tcW w:w="5000" w:type="pct"/>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C90357">
        <w:trPr>
          <w:trHeight w:val="868"/>
        </w:trPr>
        <w:tc>
          <w:tcPr>
            <w:tcW w:w="5000" w:type="pct"/>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bookmarkEnd w:id="51"/>
    <w:p w14:paraId="7B80A217" w14:textId="0A8E48FF" w:rsidR="00675C99" w:rsidRPr="00C22A20" w:rsidRDefault="00675C99" w:rsidP="00C22A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5D5F7A16" w14:textId="77777777" w:rsidR="001D4B5C" w:rsidRPr="00C97934" w:rsidRDefault="001D4B5C" w:rsidP="001D4B5C">
      <w:pPr>
        <w:jc w:val="center"/>
        <w:rPr>
          <w:rFonts w:ascii="Arial" w:hAnsi="Arial" w:cs="Arial"/>
          <w:b/>
          <w:sz w:val="28"/>
          <w:szCs w:val="28"/>
        </w:rPr>
      </w:pPr>
      <w:r w:rsidRPr="00C97934">
        <w:rPr>
          <w:rFonts w:ascii="Arial" w:hAnsi="Arial" w:cs="Arial"/>
          <w:b/>
          <w:sz w:val="28"/>
          <w:szCs w:val="28"/>
        </w:rPr>
        <w:t xml:space="preserve">State of Maine </w:t>
      </w:r>
    </w:p>
    <w:p w14:paraId="32DB7FA0" w14:textId="77777777" w:rsidR="001D4B5C" w:rsidRPr="000001D0" w:rsidRDefault="001D4B5C" w:rsidP="001D4B5C">
      <w:pPr>
        <w:jc w:val="center"/>
        <w:rPr>
          <w:rFonts w:ascii="Arial" w:hAnsi="Arial" w:cs="Arial"/>
          <w:b/>
          <w:sz w:val="28"/>
          <w:szCs w:val="28"/>
        </w:rPr>
      </w:pPr>
      <w:r w:rsidRPr="00C97934">
        <w:rPr>
          <w:rFonts w:ascii="Arial" w:hAnsi="Arial" w:cs="Arial"/>
          <w:b/>
          <w:sz w:val="28"/>
          <w:szCs w:val="28"/>
        </w:rPr>
        <w:t xml:space="preserve">Department of </w:t>
      </w:r>
      <w:r w:rsidRPr="000001D0">
        <w:rPr>
          <w:rFonts w:ascii="Arial" w:hAnsi="Arial" w:cs="Arial"/>
          <w:b/>
          <w:sz w:val="28"/>
          <w:szCs w:val="28"/>
        </w:rPr>
        <w:t>Public Safety</w:t>
      </w:r>
    </w:p>
    <w:p w14:paraId="29BBEA9A" w14:textId="77777777" w:rsidR="001D4B5C" w:rsidRPr="000001D0" w:rsidRDefault="001D4B5C" w:rsidP="001D4B5C">
      <w:pPr>
        <w:jc w:val="center"/>
        <w:rPr>
          <w:rFonts w:ascii="Arial" w:hAnsi="Arial" w:cs="Arial"/>
          <w:b/>
          <w:sz w:val="28"/>
          <w:szCs w:val="28"/>
        </w:rPr>
      </w:pPr>
      <w:r w:rsidRPr="000001D0">
        <w:rPr>
          <w:rFonts w:ascii="Arial" w:hAnsi="Arial" w:cs="Arial"/>
          <w:b/>
          <w:sz w:val="28"/>
          <w:szCs w:val="28"/>
        </w:rPr>
        <w:t>Bureau of Highway Safety</w:t>
      </w:r>
    </w:p>
    <w:p w14:paraId="2923E8BE" w14:textId="77777777" w:rsidR="001D4B5C" w:rsidRPr="00C97934" w:rsidRDefault="001D4B5C" w:rsidP="001D4B5C">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61A48FD9" w14:textId="77777777" w:rsidR="001D4B5C" w:rsidRPr="00C97934" w:rsidRDefault="001D4B5C" w:rsidP="001D4B5C">
      <w:pPr>
        <w:jc w:val="center"/>
        <w:rPr>
          <w:rFonts w:ascii="Arial" w:hAnsi="Arial" w:cs="Arial"/>
          <w:b/>
          <w:sz w:val="28"/>
          <w:szCs w:val="28"/>
        </w:rPr>
      </w:pPr>
      <w:r w:rsidRPr="00C97934">
        <w:rPr>
          <w:rFonts w:ascii="Arial" w:hAnsi="Arial" w:cs="Arial"/>
          <w:b/>
          <w:sz w:val="28"/>
          <w:szCs w:val="28"/>
        </w:rPr>
        <w:t xml:space="preserve">RFP# </w:t>
      </w:r>
      <w:r w:rsidRPr="00F1182F">
        <w:rPr>
          <w:rFonts w:ascii="Arial" w:hAnsi="Arial" w:cs="Arial"/>
          <w:b/>
          <w:bCs/>
          <w:sz w:val="28"/>
          <w:szCs w:val="28"/>
        </w:rPr>
        <w:t>202504063</w:t>
      </w:r>
    </w:p>
    <w:p w14:paraId="012F54F9" w14:textId="77777777" w:rsidR="001D4B5C" w:rsidRPr="00397CAE" w:rsidRDefault="001D4B5C" w:rsidP="001D4B5C">
      <w:pPr>
        <w:jc w:val="center"/>
        <w:rPr>
          <w:rFonts w:ascii="Arial" w:hAnsi="Arial" w:cs="Arial"/>
          <w:b/>
          <w:sz w:val="28"/>
          <w:szCs w:val="28"/>
          <w:u w:val="single"/>
        </w:rPr>
      </w:pPr>
      <w:r w:rsidRPr="00397CAE">
        <w:rPr>
          <w:rFonts w:ascii="Arial" w:hAnsi="Arial" w:cs="Arial"/>
          <w:b/>
          <w:sz w:val="28"/>
          <w:szCs w:val="28"/>
          <w:u w:val="single"/>
        </w:rPr>
        <w:t>Traffic Safety Education Services</w:t>
      </w:r>
    </w:p>
    <w:p w14:paraId="1AE40AC7" w14:textId="77777777" w:rsidR="00705710" w:rsidRDefault="00705710" w:rsidP="00AD3957">
      <w:pPr>
        <w:pStyle w:val="DefaultText"/>
        <w:rPr>
          <w:rFonts w:ascii="Arial" w:hAnsi="Arial" w:cs="Arial"/>
        </w:rPr>
      </w:pPr>
    </w:p>
    <w:p w14:paraId="071EFC38" w14:textId="77777777" w:rsidR="00705710" w:rsidRDefault="00705710" w:rsidP="00AD3957">
      <w:pPr>
        <w:pStyle w:val="DefaultText"/>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8E4269" w:rsidRPr="00C97934" w14:paraId="552F06B0" w14:textId="77777777" w:rsidTr="00675C72">
        <w:trPr>
          <w:cantSplit/>
          <w:trHeight w:val="438"/>
        </w:trPr>
        <w:tc>
          <w:tcPr>
            <w:tcW w:w="1828" w:type="pct"/>
            <w:tcBorders>
              <w:top w:val="double" w:sz="4" w:space="0" w:color="auto"/>
              <w:bottom w:val="single" w:sz="12" w:space="0" w:color="auto"/>
            </w:tcBorders>
            <w:shd w:val="clear" w:color="auto" w:fill="C6D9F1"/>
            <w:vAlign w:val="center"/>
          </w:tcPr>
          <w:p w14:paraId="26752C9B" w14:textId="77777777" w:rsidR="008E4269" w:rsidRPr="00C97934" w:rsidRDefault="008E4269" w:rsidP="00675C72">
            <w:pPr>
              <w:rPr>
                <w:rFonts w:ascii="Arial" w:hAnsi="Arial" w:cs="Arial"/>
                <w:b/>
                <w:sz w:val="24"/>
                <w:szCs w:val="24"/>
              </w:rPr>
            </w:pPr>
            <w:r w:rsidRPr="00C97934">
              <w:rPr>
                <w:rFonts w:ascii="Arial" w:hAnsi="Arial" w:cs="Arial"/>
                <w:b/>
                <w:sz w:val="24"/>
                <w:szCs w:val="24"/>
              </w:rPr>
              <w:t>Bidder’s Organization Name:</w:t>
            </w:r>
          </w:p>
        </w:tc>
        <w:tc>
          <w:tcPr>
            <w:tcW w:w="3172" w:type="pct"/>
            <w:tcBorders>
              <w:top w:val="double" w:sz="4" w:space="0" w:color="auto"/>
              <w:bottom w:val="single" w:sz="12" w:space="0" w:color="auto"/>
            </w:tcBorders>
            <w:vAlign w:val="center"/>
          </w:tcPr>
          <w:p w14:paraId="783CF279" w14:textId="77777777" w:rsidR="008E4269" w:rsidRPr="00C97934" w:rsidRDefault="008E4269" w:rsidP="00675C72">
            <w:pPr>
              <w:rPr>
                <w:rFonts w:ascii="Arial" w:hAnsi="Arial" w:cs="Arial"/>
                <w:b/>
                <w:sz w:val="24"/>
                <w:szCs w:val="24"/>
              </w:rPr>
            </w:pPr>
          </w:p>
        </w:tc>
      </w:tr>
      <w:tr w:rsidR="008E4269" w:rsidRPr="00C97934" w14:paraId="1F2D7562" w14:textId="77777777" w:rsidTr="00675C72">
        <w:trPr>
          <w:cantSplit/>
          <w:trHeight w:val="438"/>
        </w:trPr>
        <w:tc>
          <w:tcPr>
            <w:tcW w:w="1828" w:type="pct"/>
            <w:tcBorders>
              <w:top w:val="single" w:sz="12" w:space="0" w:color="auto"/>
              <w:bottom w:val="double" w:sz="4" w:space="0" w:color="auto"/>
            </w:tcBorders>
            <w:shd w:val="clear" w:color="auto" w:fill="C6D9F1"/>
            <w:vAlign w:val="center"/>
          </w:tcPr>
          <w:p w14:paraId="08207C29" w14:textId="18599859" w:rsidR="008E4269" w:rsidRPr="00C97934" w:rsidRDefault="008E4269" w:rsidP="00675C72">
            <w:pPr>
              <w:rPr>
                <w:rFonts w:ascii="Arial" w:hAnsi="Arial" w:cs="Arial"/>
                <w:b/>
                <w:sz w:val="24"/>
                <w:szCs w:val="24"/>
              </w:rPr>
            </w:pPr>
            <w:r>
              <w:rPr>
                <w:rFonts w:ascii="Arial" w:hAnsi="Arial" w:cs="Arial"/>
                <w:b/>
                <w:sz w:val="24"/>
                <w:szCs w:val="24"/>
              </w:rPr>
              <w:t xml:space="preserve">Total </w:t>
            </w:r>
            <w:r w:rsidRPr="00C97934">
              <w:rPr>
                <w:rFonts w:ascii="Arial" w:hAnsi="Arial" w:cs="Arial"/>
                <w:b/>
                <w:sz w:val="24"/>
                <w:szCs w:val="24"/>
              </w:rPr>
              <w:t>Proposed Cost:</w:t>
            </w:r>
          </w:p>
        </w:tc>
        <w:tc>
          <w:tcPr>
            <w:tcW w:w="3172" w:type="pct"/>
            <w:tcBorders>
              <w:top w:val="single" w:sz="12" w:space="0" w:color="auto"/>
            </w:tcBorders>
            <w:vAlign w:val="center"/>
          </w:tcPr>
          <w:p w14:paraId="6147EBC9" w14:textId="77777777" w:rsidR="008E4269" w:rsidRPr="00C97934" w:rsidRDefault="008E4269" w:rsidP="00675C72">
            <w:pPr>
              <w:rPr>
                <w:rFonts w:ascii="Arial" w:hAnsi="Arial" w:cs="Arial"/>
                <w:b/>
                <w:sz w:val="24"/>
                <w:szCs w:val="24"/>
              </w:rPr>
            </w:pPr>
            <w:r w:rsidRPr="00C97934">
              <w:rPr>
                <w:rFonts w:ascii="Arial" w:hAnsi="Arial" w:cs="Arial"/>
                <w:b/>
                <w:sz w:val="24"/>
                <w:szCs w:val="24"/>
              </w:rPr>
              <w:t xml:space="preserve">$ </w:t>
            </w:r>
          </w:p>
        </w:tc>
      </w:tr>
    </w:tbl>
    <w:p w14:paraId="1F9B62E4" w14:textId="77777777" w:rsidR="001D4B5C" w:rsidRDefault="001D4B5C" w:rsidP="00AD3957">
      <w:pPr>
        <w:pStyle w:val="DefaultText"/>
        <w:rPr>
          <w:rFonts w:ascii="Arial" w:hAnsi="Arial" w:cs="Arial"/>
        </w:rPr>
      </w:pPr>
    </w:p>
    <w:p w14:paraId="5EFD2A3A" w14:textId="3DE1C65B" w:rsidR="00BF3E47" w:rsidRDefault="008E4269" w:rsidP="00AD3957">
      <w:pPr>
        <w:pStyle w:val="DefaultText"/>
        <w:rPr>
          <w:rFonts w:ascii="Arial" w:hAnsi="Arial" w:cs="Arial"/>
        </w:rPr>
      </w:pPr>
      <w:r w:rsidRPr="432D824F">
        <w:rPr>
          <w:rFonts w:ascii="Arial" w:hAnsi="Arial" w:cs="Arial"/>
        </w:rPr>
        <w:t>Complete the table below to outline the total cost for each activity category</w:t>
      </w:r>
      <w:r w:rsidR="00A17D0B" w:rsidRPr="432D824F">
        <w:rPr>
          <w:rFonts w:ascii="Arial" w:hAnsi="Arial" w:cs="Arial"/>
        </w:rPr>
        <w:t xml:space="preserve">. </w:t>
      </w:r>
      <w:r w:rsidR="651D3FAA" w:rsidRPr="432D824F">
        <w:rPr>
          <w:rFonts w:ascii="Arial" w:hAnsi="Arial" w:cs="Arial"/>
        </w:rPr>
        <w:t>Additionally, p</w:t>
      </w:r>
      <w:r w:rsidR="00A17D0B" w:rsidRPr="432D824F">
        <w:rPr>
          <w:rFonts w:ascii="Arial" w:hAnsi="Arial" w:cs="Arial"/>
        </w:rPr>
        <w:t xml:space="preserve">lease </w:t>
      </w:r>
      <w:r w:rsidRPr="432D824F">
        <w:rPr>
          <w:rFonts w:ascii="Arial" w:hAnsi="Arial" w:cs="Arial"/>
        </w:rPr>
        <w:t>provide a detailed budget narrative that explains how the costs were determined for each activity.</w:t>
      </w:r>
    </w:p>
    <w:p w14:paraId="1B0271CC" w14:textId="5CCFAADF" w:rsidR="432D824F" w:rsidRDefault="432D824F" w:rsidP="432D824F">
      <w:pPr>
        <w:pStyle w:val="DefaultText"/>
        <w:rPr>
          <w:rFonts w:ascii="Arial" w:hAnsi="Arial" w:cs="Arial"/>
        </w:rPr>
      </w:pPr>
    </w:p>
    <w:p w14:paraId="1AA9D326" w14:textId="70A85556" w:rsidR="3354C7C9" w:rsidRDefault="3354C7C9" w:rsidP="432D824F">
      <w:pPr>
        <w:pStyle w:val="DefaultText"/>
        <w:rPr>
          <w:rFonts w:ascii="Arial" w:hAnsi="Arial" w:cs="Arial"/>
        </w:rPr>
      </w:pPr>
      <w:r w:rsidRPr="432D824F">
        <w:rPr>
          <w:rFonts w:ascii="Arial" w:hAnsi="Arial" w:cs="Arial"/>
        </w:rPr>
        <w:t xml:space="preserve">The Total Proposed Cost will be used in the scoring formula outlined in Part V, B, 3 of the RFP. The Budget Narrative will be used for informational purposes only and will not factor </w:t>
      </w:r>
      <w:proofErr w:type="gramStart"/>
      <w:r w:rsidRPr="432D824F">
        <w:rPr>
          <w:rFonts w:ascii="Arial" w:hAnsi="Arial" w:cs="Arial"/>
        </w:rPr>
        <w:t>into</w:t>
      </w:r>
      <w:proofErr w:type="gramEnd"/>
      <w:r w:rsidRPr="432D824F">
        <w:rPr>
          <w:rFonts w:ascii="Arial" w:hAnsi="Arial" w:cs="Arial"/>
        </w:rPr>
        <w:t xml:space="preserve"> the cost proposal score. </w:t>
      </w:r>
    </w:p>
    <w:p w14:paraId="52FEE348" w14:textId="77777777" w:rsidR="009443C8" w:rsidRDefault="009443C8" w:rsidP="007D618A">
      <w:pPr>
        <w:pStyle w:val="DefaultText"/>
      </w:pPr>
    </w:p>
    <w:tbl>
      <w:tblPr>
        <w:tblStyle w:val="TableGrid"/>
        <w:tblW w:w="0" w:type="auto"/>
        <w:tblLook w:val="04A0" w:firstRow="1" w:lastRow="0" w:firstColumn="1" w:lastColumn="0" w:noHBand="0" w:noVBand="1"/>
      </w:tblPr>
      <w:tblGrid>
        <w:gridCol w:w="7449"/>
        <w:gridCol w:w="2601"/>
      </w:tblGrid>
      <w:tr w:rsidR="009443C8" w14:paraId="3E06B9D0" w14:textId="77777777" w:rsidTr="432D824F">
        <w:trPr>
          <w:trHeight w:val="438"/>
        </w:trPr>
        <w:tc>
          <w:tcPr>
            <w:tcW w:w="7465" w:type="dxa"/>
            <w:tcBorders>
              <w:top w:val="double" w:sz="4" w:space="0" w:color="auto"/>
              <w:left w:val="double" w:sz="4" w:space="0" w:color="auto"/>
              <w:bottom w:val="single" w:sz="12" w:space="0" w:color="auto"/>
            </w:tcBorders>
            <w:vAlign w:val="center"/>
          </w:tcPr>
          <w:p w14:paraId="11D8D7DB" w14:textId="46E27B1A" w:rsidR="009443C8" w:rsidRPr="00C22A20" w:rsidRDefault="00B85C50" w:rsidP="00C22A20">
            <w:pPr>
              <w:pStyle w:val="DefaultText"/>
              <w:jc w:val="center"/>
              <w:rPr>
                <w:rFonts w:ascii="Arial" w:hAnsi="Arial" w:cs="Arial"/>
                <w:b/>
                <w:bCs/>
              </w:rPr>
            </w:pPr>
            <w:r>
              <w:rPr>
                <w:rFonts w:ascii="Arial" w:hAnsi="Arial" w:cs="Arial"/>
                <w:b/>
                <w:bCs/>
              </w:rPr>
              <w:t>Pr</w:t>
            </w:r>
            <w:r w:rsidR="00EA31D2">
              <w:rPr>
                <w:rFonts w:ascii="Arial" w:hAnsi="Arial" w:cs="Arial"/>
                <w:b/>
                <w:bCs/>
              </w:rPr>
              <w:t>oposed Cost</w:t>
            </w:r>
          </w:p>
        </w:tc>
        <w:tc>
          <w:tcPr>
            <w:tcW w:w="2605" w:type="dxa"/>
            <w:tcBorders>
              <w:top w:val="double" w:sz="4" w:space="0" w:color="auto"/>
              <w:bottom w:val="single" w:sz="12" w:space="0" w:color="auto"/>
              <w:right w:val="double" w:sz="4" w:space="0" w:color="auto"/>
            </w:tcBorders>
            <w:vAlign w:val="center"/>
          </w:tcPr>
          <w:p w14:paraId="46DD976B" w14:textId="785620CE" w:rsidR="009443C8" w:rsidRPr="00C22A20" w:rsidRDefault="00597218" w:rsidP="00C22A20">
            <w:pPr>
              <w:pStyle w:val="DefaultText"/>
              <w:jc w:val="center"/>
              <w:rPr>
                <w:rFonts w:ascii="Arial" w:hAnsi="Arial" w:cs="Arial"/>
                <w:b/>
                <w:bCs/>
              </w:rPr>
            </w:pPr>
            <w:r w:rsidRPr="00C22A20">
              <w:rPr>
                <w:rFonts w:ascii="Arial" w:hAnsi="Arial" w:cs="Arial"/>
                <w:b/>
                <w:bCs/>
              </w:rPr>
              <w:t>Amount</w:t>
            </w:r>
          </w:p>
        </w:tc>
      </w:tr>
      <w:tr w:rsidR="009443C8" w14:paraId="0A06D59D" w14:textId="77777777" w:rsidTr="432D824F">
        <w:tc>
          <w:tcPr>
            <w:tcW w:w="7465" w:type="dxa"/>
            <w:tcBorders>
              <w:top w:val="single" w:sz="12" w:space="0" w:color="auto"/>
              <w:left w:val="double" w:sz="4" w:space="0" w:color="auto"/>
            </w:tcBorders>
          </w:tcPr>
          <w:p w14:paraId="23134784" w14:textId="2F16F61C" w:rsidR="009443C8" w:rsidRPr="00C22A20" w:rsidRDefault="0082432D" w:rsidP="007D618A">
            <w:pPr>
              <w:pStyle w:val="DefaultText"/>
              <w:rPr>
                <w:rFonts w:ascii="Arial" w:hAnsi="Arial" w:cs="Arial"/>
              </w:rPr>
            </w:pPr>
            <w:r>
              <w:rPr>
                <w:rFonts w:ascii="Arial" w:hAnsi="Arial" w:cs="Arial"/>
              </w:rPr>
              <w:t>Salary</w:t>
            </w:r>
          </w:p>
        </w:tc>
        <w:tc>
          <w:tcPr>
            <w:tcW w:w="2605" w:type="dxa"/>
            <w:tcBorders>
              <w:top w:val="single" w:sz="12" w:space="0" w:color="auto"/>
              <w:right w:val="double" w:sz="4" w:space="0" w:color="auto"/>
            </w:tcBorders>
          </w:tcPr>
          <w:p w14:paraId="35AB5C75" w14:textId="7AF834E1" w:rsidR="009443C8" w:rsidRPr="00C22A20" w:rsidRDefault="007B2052" w:rsidP="007D618A">
            <w:pPr>
              <w:pStyle w:val="DefaultText"/>
              <w:rPr>
                <w:rFonts w:ascii="Arial" w:hAnsi="Arial" w:cs="Arial"/>
              </w:rPr>
            </w:pPr>
            <w:r>
              <w:rPr>
                <w:rFonts w:ascii="Arial" w:hAnsi="Arial" w:cs="Arial"/>
              </w:rPr>
              <w:t>$</w:t>
            </w:r>
          </w:p>
        </w:tc>
      </w:tr>
      <w:tr w:rsidR="009443C8" w14:paraId="4BF666FD" w14:textId="77777777" w:rsidTr="432D824F">
        <w:tc>
          <w:tcPr>
            <w:tcW w:w="7465" w:type="dxa"/>
            <w:tcBorders>
              <w:left w:val="double" w:sz="4" w:space="0" w:color="auto"/>
            </w:tcBorders>
          </w:tcPr>
          <w:p w14:paraId="433DAB19" w14:textId="60558E82" w:rsidR="009443C8" w:rsidRPr="00C22A20" w:rsidRDefault="0082432D" w:rsidP="007D618A">
            <w:pPr>
              <w:pStyle w:val="DefaultText"/>
              <w:rPr>
                <w:rFonts w:ascii="Arial" w:hAnsi="Arial" w:cs="Arial"/>
              </w:rPr>
            </w:pPr>
            <w:r>
              <w:rPr>
                <w:rFonts w:ascii="Arial" w:hAnsi="Arial" w:cs="Arial"/>
              </w:rPr>
              <w:t>Fringe</w:t>
            </w:r>
            <w:r w:rsidR="00C8650F">
              <w:rPr>
                <w:rFonts w:ascii="Arial" w:hAnsi="Arial" w:cs="Arial"/>
              </w:rPr>
              <w:t xml:space="preserve"> Benefits</w:t>
            </w:r>
          </w:p>
        </w:tc>
        <w:tc>
          <w:tcPr>
            <w:tcW w:w="2605" w:type="dxa"/>
            <w:tcBorders>
              <w:right w:val="double" w:sz="4" w:space="0" w:color="auto"/>
            </w:tcBorders>
          </w:tcPr>
          <w:p w14:paraId="2FD9A75D" w14:textId="0A5187F2" w:rsidR="009443C8" w:rsidRPr="00C22A20" w:rsidRDefault="0082432D" w:rsidP="007D618A">
            <w:pPr>
              <w:pStyle w:val="DefaultText"/>
              <w:rPr>
                <w:rFonts w:ascii="Arial" w:hAnsi="Arial" w:cs="Arial"/>
              </w:rPr>
            </w:pPr>
            <w:r>
              <w:rPr>
                <w:rFonts w:ascii="Arial" w:hAnsi="Arial" w:cs="Arial"/>
              </w:rPr>
              <w:t>$</w:t>
            </w:r>
          </w:p>
        </w:tc>
      </w:tr>
      <w:tr w:rsidR="009443C8" w14:paraId="24B97DD3" w14:textId="77777777" w:rsidTr="432D824F">
        <w:tc>
          <w:tcPr>
            <w:tcW w:w="7465" w:type="dxa"/>
            <w:tcBorders>
              <w:left w:val="double" w:sz="4" w:space="0" w:color="auto"/>
            </w:tcBorders>
          </w:tcPr>
          <w:p w14:paraId="46D9C756" w14:textId="29213FBE" w:rsidR="009443C8" w:rsidRPr="00C22A20" w:rsidRDefault="0082432D" w:rsidP="007D618A">
            <w:pPr>
              <w:pStyle w:val="DefaultText"/>
              <w:rPr>
                <w:rFonts w:ascii="Arial" w:hAnsi="Arial" w:cs="Arial"/>
              </w:rPr>
            </w:pPr>
            <w:r>
              <w:rPr>
                <w:rFonts w:ascii="Arial" w:hAnsi="Arial" w:cs="Arial"/>
              </w:rPr>
              <w:t>Travel / Accommodations</w:t>
            </w:r>
          </w:p>
        </w:tc>
        <w:tc>
          <w:tcPr>
            <w:tcW w:w="2605" w:type="dxa"/>
            <w:tcBorders>
              <w:right w:val="double" w:sz="4" w:space="0" w:color="auto"/>
            </w:tcBorders>
          </w:tcPr>
          <w:p w14:paraId="2BC0F666" w14:textId="08805E46" w:rsidR="009443C8" w:rsidRPr="00C22A20" w:rsidRDefault="0082432D" w:rsidP="007D618A">
            <w:pPr>
              <w:pStyle w:val="DefaultText"/>
              <w:rPr>
                <w:rFonts w:ascii="Arial" w:hAnsi="Arial" w:cs="Arial"/>
              </w:rPr>
            </w:pPr>
            <w:r>
              <w:rPr>
                <w:rFonts w:ascii="Arial" w:hAnsi="Arial" w:cs="Arial"/>
              </w:rPr>
              <w:t>$</w:t>
            </w:r>
          </w:p>
        </w:tc>
      </w:tr>
      <w:tr w:rsidR="009443C8" w14:paraId="6C05CFC2" w14:textId="77777777" w:rsidTr="432D824F">
        <w:tc>
          <w:tcPr>
            <w:tcW w:w="7465" w:type="dxa"/>
            <w:tcBorders>
              <w:left w:val="double" w:sz="4" w:space="0" w:color="auto"/>
            </w:tcBorders>
          </w:tcPr>
          <w:p w14:paraId="7B1CC82A" w14:textId="0F2DE648" w:rsidR="009443C8" w:rsidRPr="00C22A20" w:rsidRDefault="0082432D" w:rsidP="007D618A">
            <w:pPr>
              <w:pStyle w:val="DefaultText"/>
              <w:rPr>
                <w:rFonts w:ascii="Arial" w:hAnsi="Arial" w:cs="Arial"/>
              </w:rPr>
            </w:pPr>
            <w:r>
              <w:rPr>
                <w:rFonts w:ascii="Arial" w:hAnsi="Arial" w:cs="Arial"/>
              </w:rPr>
              <w:t>General Operations / Other</w:t>
            </w:r>
          </w:p>
        </w:tc>
        <w:tc>
          <w:tcPr>
            <w:tcW w:w="2605" w:type="dxa"/>
            <w:tcBorders>
              <w:right w:val="double" w:sz="4" w:space="0" w:color="auto"/>
            </w:tcBorders>
          </w:tcPr>
          <w:p w14:paraId="1A37DC29" w14:textId="256D6E39" w:rsidR="009443C8" w:rsidRPr="00C22A20" w:rsidRDefault="0082432D" w:rsidP="007D618A">
            <w:pPr>
              <w:pStyle w:val="DefaultText"/>
              <w:rPr>
                <w:rFonts w:ascii="Arial" w:hAnsi="Arial" w:cs="Arial"/>
              </w:rPr>
            </w:pPr>
            <w:r>
              <w:rPr>
                <w:rFonts w:ascii="Arial" w:hAnsi="Arial" w:cs="Arial"/>
              </w:rPr>
              <w:t>$</w:t>
            </w:r>
          </w:p>
        </w:tc>
      </w:tr>
      <w:tr w:rsidR="009443C8" w14:paraId="3756A805" w14:textId="77777777" w:rsidTr="432D824F">
        <w:tc>
          <w:tcPr>
            <w:tcW w:w="7465" w:type="dxa"/>
            <w:tcBorders>
              <w:left w:val="double" w:sz="4" w:space="0" w:color="auto"/>
              <w:bottom w:val="double" w:sz="4" w:space="0" w:color="auto"/>
            </w:tcBorders>
          </w:tcPr>
          <w:p w14:paraId="36002E87" w14:textId="2B30A266" w:rsidR="009443C8" w:rsidRPr="00C22A20" w:rsidRDefault="048B06C5" w:rsidP="007D618A">
            <w:pPr>
              <w:pStyle w:val="DefaultText"/>
              <w:rPr>
                <w:rFonts w:ascii="Arial" w:hAnsi="Arial" w:cs="Arial"/>
                <w:b/>
                <w:bCs/>
              </w:rPr>
            </w:pPr>
            <w:r w:rsidRPr="432D824F">
              <w:rPr>
                <w:rFonts w:ascii="Arial" w:hAnsi="Arial" w:cs="Arial"/>
                <w:b/>
                <w:bCs/>
              </w:rPr>
              <w:t>Total</w:t>
            </w:r>
            <w:r w:rsidR="371C9970" w:rsidRPr="432D824F">
              <w:rPr>
                <w:rFonts w:ascii="Arial" w:hAnsi="Arial" w:cs="Arial"/>
                <w:b/>
                <w:bCs/>
              </w:rPr>
              <w:t xml:space="preserve"> </w:t>
            </w:r>
            <w:r w:rsidR="004B7B1C">
              <w:rPr>
                <w:rFonts w:ascii="Arial" w:hAnsi="Arial" w:cs="Arial"/>
                <w:b/>
                <w:bCs/>
              </w:rPr>
              <w:t>Proposed Cost</w:t>
            </w:r>
          </w:p>
        </w:tc>
        <w:tc>
          <w:tcPr>
            <w:tcW w:w="2605" w:type="dxa"/>
            <w:tcBorders>
              <w:bottom w:val="double" w:sz="4" w:space="0" w:color="auto"/>
              <w:right w:val="double" w:sz="4" w:space="0" w:color="auto"/>
            </w:tcBorders>
          </w:tcPr>
          <w:p w14:paraId="4005BDFF" w14:textId="2551D68E" w:rsidR="009443C8" w:rsidRPr="00C22A20" w:rsidRDefault="007B2052" w:rsidP="007D618A">
            <w:pPr>
              <w:pStyle w:val="DefaultText"/>
              <w:rPr>
                <w:rFonts w:ascii="Arial" w:hAnsi="Arial" w:cs="Arial"/>
              </w:rPr>
            </w:pPr>
            <w:r>
              <w:rPr>
                <w:rFonts w:ascii="Arial" w:hAnsi="Arial" w:cs="Arial"/>
              </w:rPr>
              <w:t>$</w:t>
            </w:r>
          </w:p>
        </w:tc>
      </w:tr>
    </w:tbl>
    <w:p w14:paraId="6A885662" w14:textId="06F14385" w:rsidR="008366DD" w:rsidRDefault="008366DD" w:rsidP="007D618A">
      <w:pPr>
        <w:pStyle w:val="DefaultText"/>
        <w:rPr>
          <w:rFonts w:ascii="Arial" w:hAnsi="Arial" w:cs="Arial"/>
          <w:b/>
          <w:bCs/>
        </w:rPr>
      </w:pPr>
    </w:p>
    <w:p w14:paraId="4387F2AF" w14:textId="77777777" w:rsidR="00101C47" w:rsidRPr="00C22A20" w:rsidRDefault="00101C47" w:rsidP="007D618A">
      <w:pPr>
        <w:pStyle w:val="DefaultText"/>
        <w:rPr>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C42B72" w:rsidRPr="00C97934" w14:paraId="4F8E38CC" w14:textId="77777777" w:rsidTr="432D824F">
        <w:trPr>
          <w:trHeight w:val="432"/>
        </w:trPr>
        <w:tc>
          <w:tcPr>
            <w:tcW w:w="5000" w:type="pct"/>
            <w:tcBorders>
              <w:top w:val="double" w:sz="4" w:space="0" w:color="auto"/>
              <w:bottom w:val="single" w:sz="12" w:space="0" w:color="auto"/>
            </w:tcBorders>
            <w:shd w:val="clear" w:color="auto" w:fill="C6D9F1"/>
            <w:vAlign w:val="center"/>
          </w:tcPr>
          <w:p w14:paraId="25EB50F9" w14:textId="106F8298" w:rsidR="00C42B72" w:rsidRPr="00C97934" w:rsidRDefault="00B95804" w:rsidP="00675C72">
            <w:pPr>
              <w:jc w:val="center"/>
              <w:rPr>
                <w:rFonts w:ascii="Arial" w:eastAsia="Calibri" w:hAnsi="Arial" w:cs="Arial"/>
                <w:sz w:val="24"/>
                <w:szCs w:val="24"/>
              </w:rPr>
            </w:pPr>
            <w:r>
              <w:rPr>
                <w:rFonts w:ascii="Arial" w:eastAsia="Calibri" w:hAnsi="Arial" w:cs="Arial"/>
                <w:b/>
                <w:sz w:val="24"/>
                <w:szCs w:val="24"/>
              </w:rPr>
              <w:t>Budget Narrative</w:t>
            </w:r>
          </w:p>
        </w:tc>
      </w:tr>
      <w:tr w:rsidR="00C42B72" w:rsidRPr="00C97934" w14:paraId="5F1D2F01" w14:textId="77777777" w:rsidTr="009E5249">
        <w:trPr>
          <w:trHeight w:val="3300"/>
        </w:trPr>
        <w:tc>
          <w:tcPr>
            <w:tcW w:w="5000" w:type="pct"/>
            <w:tcBorders>
              <w:top w:val="single" w:sz="12" w:space="0" w:color="auto"/>
            </w:tcBorders>
            <w:shd w:val="clear" w:color="auto" w:fill="auto"/>
          </w:tcPr>
          <w:p w14:paraId="6CD5BF6A" w14:textId="77777777" w:rsidR="000B5BF8" w:rsidRPr="00C97934" w:rsidRDefault="000B5BF8" w:rsidP="00675C72">
            <w:pPr>
              <w:rPr>
                <w:rFonts w:ascii="Arial" w:eastAsia="Calibri" w:hAnsi="Arial" w:cs="Arial"/>
                <w:sz w:val="24"/>
                <w:szCs w:val="24"/>
              </w:rPr>
            </w:pPr>
          </w:p>
        </w:tc>
      </w:tr>
    </w:tbl>
    <w:p w14:paraId="4C3EFBF3" w14:textId="77777777" w:rsidR="00C42B72" w:rsidRDefault="00C42B72" w:rsidP="007D618A">
      <w:pPr>
        <w:pStyle w:val="DefaultText"/>
      </w:pPr>
    </w:p>
    <w:p w14:paraId="6A5053DE" w14:textId="09F30CCE" w:rsidR="00FE4BEB" w:rsidRPr="00C97934" w:rsidRDefault="00C01C76" w:rsidP="007D618A">
      <w:pPr>
        <w:pStyle w:val="DefaultText"/>
        <w:rPr>
          <w:rFonts w:ascii="Arial" w:hAnsi="Arial" w:cs="Arial"/>
          <w:b/>
        </w:rPr>
      </w:pPr>
      <w:r w:rsidRPr="00C42B72">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030A9BB2" w14:textId="77777777" w:rsidR="00D11BF0" w:rsidRPr="000001D0" w:rsidRDefault="00D11BF0" w:rsidP="00D11BF0">
      <w:pPr>
        <w:jc w:val="center"/>
        <w:rPr>
          <w:rFonts w:ascii="Arial" w:hAnsi="Arial" w:cs="Arial"/>
          <w:b/>
          <w:sz w:val="28"/>
          <w:szCs w:val="28"/>
        </w:rPr>
      </w:pPr>
      <w:r w:rsidRPr="00C97934">
        <w:rPr>
          <w:rFonts w:ascii="Arial" w:hAnsi="Arial" w:cs="Arial"/>
          <w:b/>
          <w:sz w:val="28"/>
          <w:szCs w:val="28"/>
        </w:rPr>
        <w:t xml:space="preserve">Department of </w:t>
      </w:r>
      <w:r w:rsidRPr="000001D0">
        <w:rPr>
          <w:rFonts w:ascii="Arial" w:hAnsi="Arial" w:cs="Arial"/>
          <w:b/>
          <w:sz w:val="28"/>
          <w:szCs w:val="28"/>
        </w:rPr>
        <w:t>Public Safety</w:t>
      </w:r>
    </w:p>
    <w:p w14:paraId="4903AEFD" w14:textId="77777777" w:rsidR="00D11BF0" w:rsidRPr="000001D0" w:rsidRDefault="00D11BF0" w:rsidP="00D11BF0">
      <w:pPr>
        <w:jc w:val="center"/>
        <w:rPr>
          <w:rFonts w:ascii="Arial" w:hAnsi="Arial" w:cs="Arial"/>
          <w:b/>
          <w:sz w:val="28"/>
          <w:szCs w:val="28"/>
        </w:rPr>
      </w:pPr>
      <w:r w:rsidRPr="000001D0">
        <w:rPr>
          <w:rFonts w:ascii="Arial" w:hAnsi="Arial" w:cs="Arial"/>
          <w:b/>
          <w:sz w:val="28"/>
          <w:szCs w:val="28"/>
        </w:rPr>
        <w:t>Bureau of Highway Safety</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240287ED"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F1182F" w:rsidRPr="00F1182F">
        <w:rPr>
          <w:rStyle w:val="InitialStyle"/>
          <w:rFonts w:ascii="Arial" w:hAnsi="Arial" w:cs="Arial"/>
          <w:b/>
          <w:bCs/>
          <w:sz w:val="28"/>
          <w:szCs w:val="28"/>
        </w:rPr>
        <w:t>202504063</w:t>
      </w:r>
    </w:p>
    <w:p w14:paraId="3655FCE0" w14:textId="77777777" w:rsidR="00EE38A5" w:rsidRPr="00D11BF0" w:rsidRDefault="00EE38A5" w:rsidP="00EE38A5">
      <w:pPr>
        <w:jc w:val="center"/>
        <w:rPr>
          <w:rFonts w:ascii="Arial" w:hAnsi="Arial" w:cs="Arial"/>
          <w:b/>
          <w:sz w:val="28"/>
          <w:szCs w:val="28"/>
          <w:u w:val="single"/>
        </w:rPr>
      </w:pPr>
      <w:r w:rsidRPr="00D11BF0">
        <w:rPr>
          <w:rFonts w:ascii="Arial" w:hAnsi="Arial" w:cs="Arial"/>
          <w:b/>
          <w:sz w:val="28"/>
          <w:szCs w:val="28"/>
          <w:u w:val="single"/>
        </w:rPr>
        <w:t>Traffic Safety Education Services</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2" w:name="_Hlk185006894"/>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3"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4" w:name="_Hlk48893261"/>
            <w:bookmarkEnd w:id="53"/>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4"/>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2"/>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0"/>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A3871" w14:textId="77777777" w:rsidR="00586948" w:rsidRDefault="00586948">
      <w:r>
        <w:separator/>
      </w:r>
    </w:p>
  </w:endnote>
  <w:endnote w:type="continuationSeparator" w:id="0">
    <w:p w14:paraId="41274684" w14:textId="77777777" w:rsidR="00586948" w:rsidRDefault="00586948">
      <w:r>
        <w:continuationSeparator/>
      </w:r>
    </w:p>
  </w:endnote>
  <w:endnote w:type="continuationNotice" w:id="1">
    <w:p w14:paraId="2CDD4286" w14:textId="77777777" w:rsidR="00586948" w:rsidRDefault="005869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2E7C8DB8"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Pr="00F1182F">
      <w:rPr>
        <w:rFonts w:ascii="Arial" w:hAnsi="Arial" w:cs="Arial"/>
      </w:rPr>
      <w:t xml:space="preserve"> </w:t>
    </w:r>
    <w:r w:rsidR="00F1182F" w:rsidRPr="00F1182F">
      <w:rPr>
        <w:rStyle w:val="InitialStyle"/>
        <w:rFonts w:ascii="Arial" w:hAnsi="Arial" w:cs="Arial"/>
        <w:bCs/>
      </w:rPr>
      <w:t>202504063</w:t>
    </w:r>
  </w:p>
  <w:p w14:paraId="76487500" w14:textId="5FC7C4B9"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06252" w14:textId="77777777" w:rsidR="00586948" w:rsidRDefault="00586948">
      <w:r>
        <w:separator/>
      </w:r>
    </w:p>
  </w:footnote>
  <w:footnote w:type="continuationSeparator" w:id="0">
    <w:p w14:paraId="7C811AB2" w14:textId="77777777" w:rsidR="00586948" w:rsidRDefault="00586948">
      <w:r>
        <w:continuationSeparator/>
      </w:r>
    </w:p>
  </w:footnote>
  <w:footnote w:type="continuationNotice" w:id="1">
    <w:p w14:paraId="53D45AA3" w14:textId="77777777" w:rsidR="00586948" w:rsidRDefault="005869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2627504B"/>
    <w:multiLevelType w:val="multilevel"/>
    <w:tmpl w:val="D5F6C3E4"/>
    <w:lvl w:ilvl="0">
      <w:start w:val="1"/>
      <w:numFmt w:val="upperLetter"/>
      <w:lvlText w:val="%1."/>
      <w:lvlJc w:val="left"/>
      <w:pPr>
        <w:ind w:left="360" w:hanging="360"/>
      </w:pPr>
      <w:rPr>
        <w:rFonts w:hint="default"/>
        <w:b/>
      </w:rPr>
    </w:lvl>
    <w:lvl w:ilvl="1">
      <w:start w:val="1"/>
      <w:numFmt w:val="decimal"/>
      <w:lvlText w:val="%2."/>
      <w:lvlJc w:val="left"/>
      <w:pPr>
        <w:ind w:left="360" w:hanging="360"/>
      </w:pPr>
      <w:rPr>
        <w:rFonts w:ascii="Arial" w:eastAsia="Times New Roman" w:hAnsi="Arial" w:cs="Arial"/>
        <w:b/>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665E6BBB"/>
    <w:multiLevelType w:val="multilevel"/>
    <w:tmpl w:val="DE26F79C"/>
    <w:lvl w:ilvl="0">
      <w:start w:val="1"/>
      <w:numFmt w:val="bullet"/>
      <w:lvlText w:val=""/>
      <w:lvlJc w:val="left"/>
      <w:pPr>
        <w:ind w:left="360" w:hanging="360"/>
      </w:pPr>
      <w:rPr>
        <w:rFonts w:ascii="Symbol" w:hAnsi="Symbol" w:hint="default"/>
        <w:b/>
      </w:rPr>
    </w:lvl>
    <w:lvl w:ilvl="1">
      <w:start w:val="1"/>
      <w:numFmt w:val="decimal"/>
      <w:lvlText w:val="%2."/>
      <w:lvlJc w:val="left"/>
      <w:pPr>
        <w:ind w:left="360" w:hanging="360"/>
      </w:pPr>
      <w:rPr>
        <w:rFonts w:hint="default"/>
        <w:b/>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6EFB6979"/>
    <w:multiLevelType w:val="hybridMultilevel"/>
    <w:tmpl w:val="0F58E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6D5FB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780F27FF"/>
    <w:multiLevelType w:val="multilevel"/>
    <w:tmpl w:val="DE26F79C"/>
    <w:lvl w:ilvl="0">
      <w:start w:val="1"/>
      <w:numFmt w:val="bullet"/>
      <w:lvlText w:val=""/>
      <w:lvlJc w:val="left"/>
      <w:pPr>
        <w:ind w:left="720" w:hanging="360"/>
      </w:pPr>
      <w:rPr>
        <w:rFonts w:ascii="Symbol" w:hAnsi="Symbol" w:hint="default"/>
        <w:b/>
      </w:rPr>
    </w:lvl>
    <w:lvl w:ilvl="1">
      <w:start w:val="1"/>
      <w:numFmt w:val="decimal"/>
      <w:lvlText w:val="%2."/>
      <w:lvlJc w:val="left"/>
      <w:pPr>
        <w:ind w:left="720" w:hanging="360"/>
      </w:pPr>
      <w:rPr>
        <w:rFonts w:hint="default"/>
        <w:b/>
      </w:rPr>
    </w:lvl>
    <w:lvl w:ilvl="2">
      <w:start w:val="1"/>
      <w:numFmt w:val="bullet"/>
      <w:lvlText w:val=""/>
      <w:lvlJc w:val="left"/>
      <w:pPr>
        <w:ind w:left="1440" w:hanging="360"/>
      </w:pPr>
      <w:rPr>
        <w:rFonts w:ascii="Symbol" w:hAnsi="Symbol" w:hint="default"/>
      </w:rPr>
    </w:lvl>
    <w:lvl w:ilvl="3">
      <w:start w:val="1"/>
      <w:numFmt w:val="lowerRoman"/>
      <w:lvlText w:val="%4."/>
      <w:lvlJc w:val="left"/>
      <w:pPr>
        <w:ind w:left="1800" w:hanging="360"/>
      </w:pPr>
      <w:rPr>
        <w:rFonts w:hint="default"/>
        <w:b/>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Roman"/>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lowerLetter"/>
      <w:lvlText w:val="%9)"/>
      <w:lvlJc w:val="left"/>
      <w:pPr>
        <w:ind w:left="3600" w:hanging="360"/>
      </w:pPr>
      <w:rPr>
        <w:rFonts w:hint="default"/>
      </w:rPr>
    </w:lvl>
  </w:abstractNum>
  <w:abstractNum w:abstractNumId="22"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7E5A1134"/>
    <w:multiLevelType w:val="hybridMultilevel"/>
    <w:tmpl w:val="430EE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845386">
    <w:abstractNumId w:val="4"/>
  </w:num>
  <w:num w:numId="2" w16cid:durableId="240062789">
    <w:abstractNumId w:val="0"/>
  </w:num>
  <w:num w:numId="3" w16cid:durableId="1284725791">
    <w:abstractNumId w:val="11"/>
  </w:num>
  <w:num w:numId="4" w16cid:durableId="1953323980">
    <w:abstractNumId w:val="22"/>
  </w:num>
  <w:num w:numId="5" w16cid:durableId="251621423">
    <w:abstractNumId w:val="1"/>
  </w:num>
  <w:num w:numId="6"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35924409">
    <w:abstractNumId w:val="9"/>
  </w:num>
  <w:num w:numId="8" w16cid:durableId="1942758772">
    <w:abstractNumId w:val="7"/>
  </w:num>
  <w:num w:numId="9" w16cid:durableId="920868359">
    <w:abstractNumId w:val="5"/>
  </w:num>
  <w:num w:numId="10" w16cid:durableId="485367836">
    <w:abstractNumId w:val="23"/>
  </w:num>
  <w:num w:numId="11" w16cid:durableId="1115952729">
    <w:abstractNumId w:val="18"/>
  </w:num>
  <w:num w:numId="12" w16cid:durableId="1422681596">
    <w:abstractNumId w:val="3"/>
  </w:num>
  <w:num w:numId="13" w16cid:durableId="617686348">
    <w:abstractNumId w:val="8"/>
  </w:num>
  <w:num w:numId="14" w16cid:durableId="1554391346">
    <w:abstractNumId w:val="6"/>
  </w:num>
  <w:num w:numId="15" w16cid:durableId="1226650455">
    <w:abstractNumId w:val="12"/>
  </w:num>
  <w:num w:numId="16" w16cid:durableId="1613396779">
    <w:abstractNumId w:val="13"/>
  </w:num>
  <w:num w:numId="17" w16cid:durableId="1048720105">
    <w:abstractNumId w:val="15"/>
  </w:num>
  <w:num w:numId="18" w16cid:durableId="368527472">
    <w:abstractNumId w:val="16"/>
  </w:num>
  <w:num w:numId="19" w16cid:durableId="1836189097">
    <w:abstractNumId w:val="14"/>
  </w:num>
  <w:num w:numId="20" w16cid:durableId="1487433704">
    <w:abstractNumId w:val="17"/>
  </w:num>
  <w:num w:numId="21" w16cid:durableId="2137288404">
    <w:abstractNumId w:val="21"/>
  </w:num>
  <w:num w:numId="22" w16cid:durableId="1330720315">
    <w:abstractNumId w:val="20"/>
  </w:num>
  <w:num w:numId="23" w16cid:durableId="1220557196">
    <w:abstractNumId w:val="19"/>
  </w:num>
  <w:num w:numId="24" w16cid:durableId="44379755">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1D0"/>
    <w:rsid w:val="000025D2"/>
    <w:rsid w:val="0000347A"/>
    <w:rsid w:val="000071AC"/>
    <w:rsid w:val="00011898"/>
    <w:rsid w:val="000129C3"/>
    <w:rsid w:val="000130E6"/>
    <w:rsid w:val="000140F8"/>
    <w:rsid w:val="00015741"/>
    <w:rsid w:val="00015D9F"/>
    <w:rsid w:val="0001618E"/>
    <w:rsid w:val="00016D50"/>
    <w:rsid w:val="000175D8"/>
    <w:rsid w:val="00017606"/>
    <w:rsid w:val="000177B5"/>
    <w:rsid w:val="00017EB5"/>
    <w:rsid w:val="00020510"/>
    <w:rsid w:val="000208EF"/>
    <w:rsid w:val="00021B51"/>
    <w:rsid w:val="0002282C"/>
    <w:rsid w:val="00024C6F"/>
    <w:rsid w:val="0002598F"/>
    <w:rsid w:val="00025ECB"/>
    <w:rsid w:val="000268AC"/>
    <w:rsid w:val="00027508"/>
    <w:rsid w:val="00030F1A"/>
    <w:rsid w:val="000317D6"/>
    <w:rsid w:val="00031C25"/>
    <w:rsid w:val="00031D55"/>
    <w:rsid w:val="00031D77"/>
    <w:rsid w:val="00032176"/>
    <w:rsid w:val="000322EF"/>
    <w:rsid w:val="00032920"/>
    <w:rsid w:val="00032ABA"/>
    <w:rsid w:val="0003345C"/>
    <w:rsid w:val="00033EB8"/>
    <w:rsid w:val="0003447B"/>
    <w:rsid w:val="000348CF"/>
    <w:rsid w:val="0003530B"/>
    <w:rsid w:val="0003727C"/>
    <w:rsid w:val="00037439"/>
    <w:rsid w:val="000378CC"/>
    <w:rsid w:val="00037A91"/>
    <w:rsid w:val="00037BC6"/>
    <w:rsid w:val="00040A30"/>
    <w:rsid w:val="000418FC"/>
    <w:rsid w:val="0004203E"/>
    <w:rsid w:val="000427F1"/>
    <w:rsid w:val="00042978"/>
    <w:rsid w:val="000434DC"/>
    <w:rsid w:val="00043F7E"/>
    <w:rsid w:val="00045E89"/>
    <w:rsid w:val="00047320"/>
    <w:rsid w:val="0004746B"/>
    <w:rsid w:val="0005029F"/>
    <w:rsid w:val="00050BF7"/>
    <w:rsid w:val="00052486"/>
    <w:rsid w:val="00052766"/>
    <w:rsid w:val="00053FF3"/>
    <w:rsid w:val="00054236"/>
    <w:rsid w:val="00055328"/>
    <w:rsid w:val="00055510"/>
    <w:rsid w:val="00055C78"/>
    <w:rsid w:val="0005670B"/>
    <w:rsid w:val="00060D94"/>
    <w:rsid w:val="00061286"/>
    <w:rsid w:val="00061805"/>
    <w:rsid w:val="00061FB8"/>
    <w:rsid w:val="00062E9C"/>
    <w:rsid w:val="000636A9"/>
    <w:rsid w:val="0006400F"/>
    <w:rsid w:val="00066082"/>
    <w:rsid w:val="00067916"/>
    <w:rsid w:val="0007012A"/>
    <w:rsid w:val="00070FB6"/>
    <w:rsid w:val="00071E10"/>
    <w:rsid w:val="0007374C"/>
    <w:rsid w:val="00073CE4"/>
    <w:rsid w:val="00074816"/>
    <w:rsid w:val="00075652"/>
    <w:rsid w:val="000763D2"/>
    <w:rsid w:val="0008064A"/>
    <w:rsid w:val="00082E53"/>
    <w:rsid w:val="000837DB"/>
    <w:rsid w:val="0008506A"/>
    <w:rsid w:val="0008628E"/>
    <w:rsid w:val="000864EC"/>
    <w:rsid w:val="00086DCE"/>
    <w:rsid w:val="00087687"/>
    <w:rsid w:val="00087924"/>
    <w:rsid w:val="00087DA0"/>
    <w:rsid w:val="00087E5E"/>
    <w:rsid w:val="00090AB0"/>
    <w:rsid w:val="000931BA"/>
    <w:rsid w:val="0009354E"/>
    <w:rsid w:val="00093C56"/>
    <w:rsid w:val="00094A07"/>
    <w:rsid w:val="00095BA3"/>
    <w:rsid w:val="00097D53"/>
    <w:rsid w:val="00097F1A"/>
    <w:rsid w:val="000A1AA8"/>
    <w:rsid w:val="000A20C7"/>
    <w:rsid w:val="000A6289"/>
    <w:rsid w:val="000A64F0"/>
    <w:rsid w:val="000A6AFC"/>
    <w:rsid w:val="000A6BCE"/>
    <w:rsid w:val="000A7A59"/>
    <w:rsid w:val="000B4203"/>
    <w:rsid w:val="000B48A9"/>
    <w:rsid w:val="000B553E"/>
    <w:rsid w:val="000B5ADE"/>
    <w:rsid w:val="000B5BF8"/>
    <w:rsid w:val="000B7DDE"/>
    <w:rsid w:val="000B7F27"/>
    <w:rsid w:val="000C0044"/>
    <w:rsid w:val="000C015E"/>
    <w:rsid w:val="000C104A"/>
    <w:rsid w:val="000C1460"/>
    <w:rsid w:val="000C1E16"/>
    <w:rsid w:val="000C224F"/>
    <w:rsid w:val="000C513C"/>
    <w:rsid w:val="000D0F11"/>
    <w:rsid w:val="000D157B"/>
    <w:rsid w:val="000D1D4E"/>
    <w:rsid w:val="000D2F39"/>
    <w:rsid w:val="000D4179"/>
    <w:rsid w:val="000D50AE"/>
    <w:rsid w:val="000D56AE"/>
    <w:rsid w:val="000D7F17"/>
    <w:rsid w:val="000E15E3"/>
    <w:rsid w:val="000E1678"/>
    <w:rsid w:val="000E1682"/>
    <w:rsid w:val="000E1A07"/>
    <w:rsid w:val="000E27AA"/>
    <w:rsid w:val="000E2D9B"/>
    <w:rsid w:val="000E346C"/>
    <w:rsid w:val="000E3841"/>
    <w:rsid w:val="000E5513"/>
    <w:rsid w:val="000E6403"/>
    <w:rsid w:val="000E73C6"/>
    <w:rsid w:val="000F10BC"/>
    <w:rsid w:val="000F3A64"/>
    <w:rsid w:val="000F4BD1"/>
    <w:rsid w:val="000F5DCB"/>
    <w:rsid w:val="000F753F"/>
    <w:rsid w:val="001009E5"/>
    <w:rsid w:val="001013A2"/>
    <w:rsid w:val="00101636"/>
    <w:rsid w:val="00101C47"/>
    <w:rsid w:val="00102301"/>
    <w:rsid w:val="001027F0"/>
    <w:rsid w:val="00102984"/>
    <w:rsid w:val="0010368E"/>
    <w:rsid w:val="0010579F"/>
    <w:rsid w:val="001072AF"/>
    <w:rsid w:val="00110638"/>
    <w:rsid w:val="001110FC"/>
    <w:rsid w:val="001118AF"/>
    <w:rsid w:val="00112042"/>
    <w:rsid w:val="001137DA"/>
    <w:rsid w:val="00113BC6"/>
    <w:rsid w:val="00114E76"/>
    <w:rsid w:val="00115C2D"/>
    <w:rsid w:val="00116DB9"/>
    <w:rsid w:val="00116EB6"/>
    <w:rsid w:val="001176C5"/>
    <w:rsid w:val="00117E93"/>
    <w:rsid w:val="0012166E"/>
    <w:rsid w:val="001218A9"/>
    <w:rsid w:val="00123762"/>
    <w:rsid w:val="00124440"/>
    <w:rsid w:val="00124485"/>
    <w:rsid w:val="00124ADF"/>
    <w:rsid w:val="00125CF5"/>
    <w:rsid w:val="001270AA"/>
    <w:rsid w:val="00130743"/>
    <w:rsid w:val="001309E2"/>
    <w:rsid w:val="00132652"/>
    <w:rsid w:val="00132D33"/>
    <w:rsid w:val="00133274"/>
    <w:rsid w:val="00133B26"/>
    <w:rsid w:val="00133D52"/>
    <w:rsid w:val="001348CB"/>
    <w:rsid w:val="001349F8"/>
    <w:rsid w:val="00134D18"/>
    <w:rsid w:val="00134E2C"/>
    <w:rsid w:val="00137D38"/>
    <w:rsid w:val="00140139"/>
    <w:rsid w:val="001406CC"/>
    <w:rsid w:val="001410AC"/>
    <w:rsid w:val="001419BF"/>
    <w:rsid w:val="00142CE0"/>
    <w:rsid w:val="0014301A"/>
    <w:rsid w:val="001435F6"/>
    <w:rsid w:val="0014549F"/>
    <w:rsid w:val="00145755"/>
    <w:rsid w:val="00146004"/>
    <w:rsid w:val="0014799D"/>
    <w:rsid w:val="0015002C"/>
    <w:rsid w:val="00150D88"/>
    <w:rsid w:val="00150FC5"/>
    <w:rsid w:val="001510C6"/>
    <w:rsid w:val="00151C66"/>
    <w:rsid w:val="00151E56"/>
    <w:rsid w:val="00152047"/>
    <w:rsid w:val="0015445D"/>
    <w:rsid w:val="00154F87"/>
    <w:rsid w:val="00155269"/>
    <w:rsid w:val="00156469"/>
    <w:rsid w:val="00157242"/>
    <w:rsid w:val="00157FAA"/>
    <w:rsid w:val="0016016B"/>
    <w:rsid w:val="00162740"/>
    <w:rsid w:val="001627BB"/>
    <w:rsid w:val="0016478A"/>
    <w:rsid w:val="00165813"/>
    <w:rsid w:val="00166E53"/>
    <w:rsid w:val="001679CD"/>
    <w:rsid w:val="00170026"/>
    <w:rsid w:val="00170E7F"/>
    <w:rsid w:val="00171928"/>
    <w:rsid w:val="00173E36"/>
    <w:rsid w:val="0017447A"/>
    <w:rsid w:val="00174F24"/>
    <w:rsid w:val="001750C2"/>
    <w:rsid w:val="0017527B"/>
    <w:rsid w:val="00176733"/>
    <w:rsid w:val="0018020C"/>
    <w:rsid w:val="0018073B"/>
    <w:rsid w:val="00180940"/>
    <w:rsid w:val="001812A2"/>
    <w:rsid w:val="00181CAB"/>
    <w:rsid w:val="0018241E"/>
    <w:rsid w:val="00183521"/>
    <w:rsid w:val="0018396D"/>
    <w:rsid w:val="001863AD"/>
    <w:rsid w:val="00186A94"/>
    <w:rsid w:val="00190216"/>
    <w:rsid w:val="00190365"/>
    <w:rsid w:val="00190492"/>
    <w:rsid w:val="001904CD"/>
    <w:rsid w:val="0019070A"/>
    <w:rsid w:val="001911A7"/>
    <w:rsid w:val="00192132"/>
    <w:rsid w:val="0019268E"/>
    <w:rsid w:val="001958B4"/>
    <w:rsid w:val="00196985"/>
    <w:rsid w:val="00196E77"/>
    <w:rsid w:val="00197659"/>
    <w:rsid w:val="00197669"/>
    <w:rsid w:val="001978E0"/>
    <w:rsid w:val="001979B0"/>
    <w:rsid w:val="001A1037"/>
    <w:rsid w:val="001A350D"/>
    <w:rsid w:val="001A5CCF"/>
    <w:rsid w:val="001A63DF"/>
    <w:rsid w:val="001A644E"/>
    <w:rsid w:val="001A77C8"/>
    <w:rsid w:val="001B139C"/>
    <w:rsid w:val="001B1B8B"/>
    <w:rsid w:val="001B239E"/>
    <w:rsid w:val="001B2BE5"/>
    <w:rsid w:val="001B3063"/>
    <w:rsid w:val="001B5989"/>
    <w:rsid w:val="001B6303"/>
    <w:rsid w:val="001B7703"/>
    <w:rsid w:val="001C0279"/>
    <w:rsid w:val="001C0F54"/>
    <w:rsid w:val="001C1C12"/>
    <w:rsid w:val="001C2A70"/>
    <w:rsid w:val="001C2E0F"/>
    <w:rsid w:val="001C3472"/>
    <w:rsid w:val="001C3FD4"/>
    <w:rsid w:val="001C563A"/>
    <w:rsid w:val="001C638F"/>
    <w:rsid w:val="001C6EC9"/>
    <w:rsid w:val="001D1007"/>
    <w:rsid w:val="001D1312"/>
    <w:rsid w:val="001D30D0"/>
    <w:rsid w:val="001D36F2"/>
    <w:rsid w:val="001D39B5"/>
    <w:rsid w:val="001D4ABD"/>
    <w:rsid w:val="001D4B5C"/>
    <w:rsid w:val="001D514A"/>
    <w:rsid w:val="001D5CEB"/>
    <w:rsid w:val="001D5E1A"/>
    <w:rsid w:val="001D7141"/>
    <w:rsid w:val="001D78A4"/>
    <w:rsid w:val="001E0108"/>
    <w:rsid w:val="001E028B"/>
    <w:rsid w:val="001E0868"/>
    <w:rsid w:val="001E0CA0"/>
    <w:rsid w:val="001E1A36"/>
    <w:rsid w:val="001E2361"/>
    <w:rsid w:val="001E2DB6"/>
    <w:rsid w:val="001E4F67"/>
    <w:rsid w:val="001E553B"/>
    <w:rsid w:val="001E6756"/>
    <w:rsid w:val="001E73D6"/>
    <w:rsid w:val="001F01B8"/>
    <w:rsid w:val="001F040E"/>
    <w:rsid w:val="001F07D2"/>
    <w:rsid w:val="001F16EA"/>
    <w:rsid w:val="001F26C4"/>
    <w:rsid w:val="001F3681"/>
    <w:rsid w:val="001F3805"/>
    <w:rsid w:val="001F407C"/>
    <w:rsid w:val="001F44D6"/>
    <w:rsid w:val="001F4874"/>
    <w:rsid w:val="001F4979"/>
    <w:rsid w:val="001F58BF"/>
    <w:rsid w:val="001F6584"/>
    <w:rsid w:val="001F75A5"/>
    <w:rsid w:val="001F761E"/>
    <w:rsid w:val="002001BB"/>
    <w:rsid w:val="0020050C"/>
    <w:rsid w:val="00201F2F"/>
    <w:rsid w:val="0020201A"/>
    <w:rsid w:val="00202829"/>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56"/>
    <w:rsid w:val="00222FA4"/>
    <w:rsid w:val="00223746"/>
    <w:rsid w:val="002246F2"/>
    <w:rsid w:val="00224755"/>
    <w:rsid w:val="002249DE"/>
    <w:rsid w:val="00225312"/>
    <w:rsid w:val="00225957"/>
    <w:rsid w:val="00227BF5"/>
    <w:rsid w:val="00231A01"/>
    <w:rsid w:val="00231B16"/>
    <w:rsid w:val="00232908"/>
    <w:rsid w:val="0023438E"/>
    <w:rsid w:val="00234C2C"/>
    <w:rsid w:val="00235985"/>
    <w:rsid w:val="0024079D"/>
    <w:rsid w:val="00240A3D"/>
    <w:rsid w:val="00240FF7"/>
    <w:rsid w:val="00241BCF"/>
    <w:rsid w:val="0024245B"/>
    <w:rsid w:val="00246AD0"/>
    <w:rsid w:val="00247D83"/>
    <w:rsid w:val="00247E17"/>
    <w:rsid w:val="00250319"/>
    <w:rsid w:val="002510E0"/>
    <w:rsid w:val="00251EA8"/>
    <w:rsid w:val="0025219A"/>
    <w:rsid w:val="0025279E"/>
    <w:rsid w:val="00252FFC"/>
    <w:rsid w:val="0025317C"/>
    <w:rsid w:val="00253778"/>
    <w:rsid w:val="00253D55"/>
    <w:rsid w:val="00254FD3"/>
    <w:rsid w:val="00260702"/>
    <w:rsid w:val="00260803"/>
    <w:rsid w:val="00261A00"/>
    <w:rsid w:val="00263D1A"/>
    <w:rsid w:val="00264547"/>
    <w:rsid w:val="00264731"/>
    <w:rsid w:val="0026540D"/>
    <w:rsid w:val="00265B4F"/>
    <w:rsid w:val="00266057"/>
    <w:rsid w:val="00270104"/>
    <w:rsid w:val="002702AB"/>
    <w:rsid w:val="00271387"/>
    <w:rsid w:val="0027211A"/>
    <w:rsid w:val="00272494"/>
    <w:rsid w:val="0027290D"/>
    <w:rsid w:val="00273769"/>
    <w:rsid w:val="00273D85"/>
    <w:rsid w:val="0027718D"/>
    <w:rsid w:val="002774D5"/>
    <w:rsid w:val="002804CD"/>
    <w:rsid w:val="002808C0"/>
    <w:rsid w:val="002811CC"/>
    <w:rsid w:val="00281C98"/>
    <w:rsid w:val="00283902"/>
    <w:rsid w:val="002843E8"/>
    <w:rsid w:val="00285AFA"/>
    <w:rsid w:val="0029027E"/>
    <w:rsid w:val="002904B4"/>
    <w:rsid w:val="002910E9"/>
    <w:rsid w:val="00292A42"/>
    <w:rsid w:val="0029466B"/>
    <w:rsid w:val="002952C3"/>
    <w:rsid w:val="002966A2"/>
    <w:rsid w:val="00296CF3"/>
    <w:rsid w:val="00297009"/>
    <w:rsid w:val="002971E4"/>
    <w:rsid w:val="002A0C94"/>
    <w:rsid w:val="002A148C"/>
    <w:rsid w:val="002A1FF2"/>
    <w:rsid w:val="002A2CB1"/>
    <w:rsid w:val="002A2DA5"/>
    <w:rsid w:val="002A3512"/>
    <w:rsid w:val="002A386A"/>
    <w:rsid w:val="002A3D7E"/>
    <w:rsid w:val="002A3FFE"/>
    <w:rsid w:val="002A4019"/>
    <w:rsid w:val="002A4FE7"/>
    <w:rsid w:val="002A52D8"/>
    <w:rsid w:val="002A5AD2"/>
    <w:rsid w:val="002A6459"/>
    <w:rsid w:val="002B08F5"/>
    <w:rsid w:val="002B1D8C"/>
    <w:rsid w:val="002B2090"/>
    <w:rsid w:val="002B21C6"/>
    <w:rsid w:val="002B2BA3"/>
    <w:rsid w:val="002B2C0E"/>
    <w:rsid w:val="002B3D7D"/>
    <w:rsid w:val="002B4FD5"/>
    <w:rsid w:val="002B5290"/>
    <w:rsid w:val="002B5DDB"/>
    <w:rsid w:val="002B746E"/>
    <w:rsid w:val="002C025B"/>
    <w:rsid w:val="002C0DD0"/>
    <w:rsid w:val="002C0E26"/>
    <w:rsid w:val="002C18CA"/>
    <w:rsid w:val="002C1B5C"/>
    <w:rsid w:val="002C205B"/>
    <w:rsid w:val="002C341E"/>
    <w:rsid w:val="002C451C"/>
    <w:rsid w:val="002C5D86"/>
    <w:rsid w:val="002C5D9F"/>
    <w:rsid w:val="002C6769"/>
    <w:rsid w:val="002C7489"/>
    <w:rsid w:val="002D0741"/>
    <w:rsid w:val="002D0EDB"/>
    <w:rsid w:val="002D1804"/>
    <w:rsid w:val="002D1B88"/>
    <w:rsid w:val="002D1F20"/>
    <w:rsid w:val="002D2469"/>
    <w:rsid w:val="002D3812"/>
    <w:rsid w:val="002D541F"/>
    <w:rsid w:val="002D59A5"/>
    <w:rsid w:val="002D6435"/>
    <w:rsid w:val="002E0360"/>
    <w:rsid w:val="002E313E"/>
    <w:rsid w:val="002E6FFF"/>
    <w:rsid w:val="002F04CD"/>
    <w:rsid w:val="002F0869"/>
    <w:rsid w:val="002F0D03"/>
    <w:rsid w:val="002F1824"/>
    <w:rsid w:val="002F415B"/>
    <w:rsid w:val="002F4182"/>
    <w:rsid w:val="002F5835"/>
    <w:rsid w:val="002F6869"/>
    <w:rsid w:val="002F6E86"/>
    <w:rsid w:val="003019E2"/>
    <w:rsid w:val="00304431"/>
    <w:rsid w:val="0030536C"/>
    <w:rsid w:val="00305C7A"/>
    <w:rsid w:val="00305FFA"/>
    <w:rsid w:val="00306527"/>
    <w:rsid w:val="00306F32"/>
    <w:rsid w:val="00307865"/>
    <w:rsid w:val="00307F7A"/>
    <w:rsid w:val="003106C2"/>
    <w:rsid w:val="003107A5"/>
    <w:rsid w:val="00311301"/>
    <w:rsid w:val="00311A43"/>
    <w:rsid w:val="003125E0"/>
    <w:rsid w:val="003131EE"/>
    <w:rsid w:val="0031350B"/>
    <w:rsid w:val="00313C9B"/>
    <w:rsid w:val="00313EB5"/>
    <w:rsid w:val="003150A3"/>
    <w:rsid w:val="003150F7"/>
    <w:rsid w:val="00316D6F"/>
    <w:rsid w:val="00317854"/>
    <w:rsid w:val="0032086A"/>
    <w:rsid w:val="00320FB2"/>
    <w:rsid w:val="003214A4"/>
    <w:rsid w:val="0032160D"/>
    <w:rsid w:val="003222AE"/>
    <w:rsid w:val="00322B22"/>
    <w:rsid w:val="00323940"/>
    <w:rsid w:val="00325F2A"/>
    <w:rsid w:val="00326E6A"/>
    <w:rsid w:val="0033091F"/>
    <w:rsid w:val="00331AB4"/>
    <w:rsid w:val="00331B44"/>
    <w:rsid w:val="0033296D"/>
    <w:rsid w:val="003346B0"/>
    <w:rsid w:val="00335DF1"/>
    <w:rsid w:val="00336191"/>
    <w:rsid w:val="00336744"/>
    <w:rsid w:val="00336DCA"/>
    <w:rsid w:val="0034030C"/>
    <w:rsid w:val="00341567"/>
    <w:rsid w:val="00343063"/>
    <w:rsid w:val="00343B30"/>
    <w:rsid w:val="00344CC3"/>
    <w:rsid w:val="003460E0"/>
    <w:rsid w:val="0034665C"/>
    <w:rsid w:val="00346DA2"/>
    <w:rsid w:val="00346DBE"/>
    <w:rsid w:val="00347186"/>
    <w:rsid w:val="003471C0"/>
    <w:rsid w:val="0034728B"/>
    <w:rsid w:val="0035046A"/>
    <w:rsid w:val="00351845"/>
    <w:rsid w:val="00354B01"/>
    <w:rsid w:val="00354C24"/>
    <w:rsid w:val="00356D97"/>
    <w:rsid w:val="0035794A"/>
    <w:rsid w:val="00357B21"/>
    <w:rsid w:val="00362031"/>
    <w:rsid w:val="0036341E"/>
    <w:rsid w:val="00363972"/>
    <w:rsid w:val="003651C8"/>
    <w:rsid w:val="003652A0"/>
    <w:rsid w:val="0036727D"/>
    <w:rsid w:val="00367E5D"/>
    <w:rsid w:val="00372001"/>
    <w:rsid w:val="00372C33"/>
    <w:rsid w:val="00372CFA"/>
    <w:rsid w:val="00372D1F"/>
    <w:rsid w:val="00375FE5"/>
    <w:rsid w:val="003760DE"/>
    <w:rsid w:val="0037656D"/>
    <w:rsid w:val="0037658D"/>
    <w:rsid w:val="00377BE4"/>
    <w:rsid w:val="003807B4"/>
    <w:rsid w:val="00380CD8"/>
    <w:rsid w:val="00380FBD"/>
    <w:rsid w:val="003812F4"/>
    <w:rsid w:val="00381CAB"/>
    <w:rsid w:val="00381CEE"/>
    <w:rsid w:val="00382715"/>
    <w:rsid w:val="003835A0"/>
    <w:rsid w:val="0038473D"/>
    <w:rsid w:val="0038507E"/>
    <w:rsid w:val="0038647B"/>
    <w:rsid w:val="003869DC"/>
    <w:rsid w:val="0038707C"/>
    <w:rsid w:val="00387A8A"/>
    <w:rsid w:val="00387E48"/>
    <w:rsid w:val="00390478"/>
    <w:rsid w:val="00391B57"/>
    <w:rsid w:val="00392042"/>
    <w:rsid w:val="003927BD"/>
    <w:rsid w:val="00393A09"/>
    <w:rsid w:val="00393D8B"/>
    <w:rsid w:val="00394AB6"/>
    <w:rsid w:val="00394C9C"/>
    <w:rsid w:val="003956AE"/>
    <w:rsid w:val="003960C2"/>
    <w:rsid w:val="00397086"/>
    <w:rsid w:val="00397CAE"/>
    <w:rsid w:val="003A027B"/>
    <w:rsid w:val="003A074B"/>
    <w:rsid w:val="003A2DDB"/>
    <w:rsid w:val="003A337E"/>
    <w:rsid w:val="003A5269"/>
    <w:rsid w:val="003A5372"/>
    <w:rsid w:val="003A5BC5"/>
    <w:rsid w:val="003A5E07"/>
    <w:rsid w:val="003A67C7"/>
    <w:rsid w:val="003A741B"/>
    <w:rsid w:val="003B0556"/>
    <w:rsid w:val="003B0E9B"/>
    <w:rsid w:val="003B1648"/>
    <w:rsid w:val="003B1BD2"/>
    <w:rsid w:val="003B43AD"/>
    <w:rsid w:val="003B4451"/>
    <w:rsid w:val="003B50A4"/>
    <w:rsid w:val="003B750A"/>
    <w:rsid w:val="003B7A69"/>
    <w:rsid w:val="003C0CD3"/>
    <w:rsid w:val="003C2D6D"/>
    <w:rsid w:val="003C33A3"/>
    <w:rsid w:val="003C3CD8"/>
    <w:rsid w:val="003C3D76"/>
    <w:rsid w:val="003C4165"/>
    <w:rsid w:val="003C460D"/>
    <w:rsid w:val="003C6841"/>
    <w:rsid w:val="003C6EE5"/>
    <w:rsid w:val="003D14AD"/>
    <w:rsid w:val="003D204C"/>
    <w:rsid w:val="003D2EC2"/>
    <w:rsid w:val="003D3568"/>
    <w:rsid w:val="003D41E8"/>
    <w:rsid w:val="003D49FD"/>
    <w:rsid w:val="003D4C86"/>
    <w:rsid w:val="003D5C04"/>
    <w:rsid w:val="003E1183"/>
    <w:rsid w:val="003E121D"/>
    <w:rsid w:val="003E1F61"/>
    <w:rsid w:val="003E42F2"/>
    <w:rsid w:val="003E4F1A"/>
    <w:rsid w:val="003E53DA"/>
    <w:rsid w:val="003E5E39"/>
    <w:rsid w:val="003E5E78"/>
    <w:rsid w:val="003E7A67"/>
    <w:rsid w:val="003F05FA"/>
    <w:rsid w:val="003F0636"/>
    <w:rsid w:val="003F27F0"/>
    <w:rsid w:val="003F338F"/>
    <w:rsid w:val="003F358F"/>
    <w:rsid w:val="003F5B51"/>
    <w:rsid w:val="003F6618"/>
    <w:rsid w:val="00400DC3"/>
    <w:rsid w:val="00401220"/>
    <w:rsid w:val="0040169C"/>
    <w:rsid w:val="00401EC4"/>
    <w:rsid w:val="00402AA2"/>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302"/>
    <w:rsid w:val="004166E1"/>
    <w:rsid w:val="00416830"/>
    <w:rsid w:val="00420536"/>
    <w:rsid w:val="00420D9F"/>
    <w:rsid w:val="004228B2"/>
    <w:rsid w:val="00422AFD"/>
    <w:rsid w:val="00422B1B"/>
    <w:rsid w:val="00423000"/>
    <w:rsid w:val="00424CFD"/>
    <w:rsid w:val="00425125"/>
    <w:rsid w:val="00430596"/>
    <w:rsid w:val="0043077E"/>
    <w:rsid w:val="00430D44"/>
    <w:rsid w:val="004311D2"/>
    <w:rsid w:val="00431730"/>
    <w:rsid w:val="00432D9B"/>
    <w:rsid w:val="00433698"/>
    <w:rsid w:val="00433A19"/>
    <w:rsid w:val="00433BA7"/>
    <w:rsid w:val="004341BB"/>
    <w:rsid w:val="004347C1"/>
    <w:rsid w:val="00434924"/>
    <w:rsid w:val="004358FF"/>
    <w:rsid w:val="00436945"/>
    <w:rsid w:val="00436D93"/>
    <w:rsid w:val="004371C6"/>
    <w:rsid w:val="00437E63"/>
    <w:rsid w:val="004401DA"/>
    <w:rsid w:val="00440482"/>
    <w:rsid w:val="00441CBC"/>
    <w:rsid w:val="00442669"/>
    <w:rsid w:val="00443D5B"/>
    <w:rsid w:val="00445262"/>
    <w:rsid w:val="004456EA"/>
    <w:rsid w:val="004463A7"/>
    <w:rsid w:val="004505F7"/>
    <w:rsid w:val="00450B50"/>
    <w:rsid w:val="0045100C"/>
    <w:rsid w:val="0045118B"/>
    <w:rsid w:val="004522A1"/>
    <w:rsid w:val="004523A6"/>
    <w:rsid w:val="00452A2E"/>
    <w:rsid w:val="00452E38"/>
    <w:rsid w:val="00452EFD"/>
    <w:rsid w:val="0045389B"/>
    <w:rsid w:val="0045518F"/>
    <w:rsid w:val="004552A5"/>
    <w:rsid w:val="00456896"/>
    <w:rsid w:val="00456EB8"/>
    <w:rsid w:val="004571D2"/>
    <w:rsid w:val="00457CD9"/>
    <w:rsid w:val="004610F6"/>
    <w:rsid w:val="0046186F"/>
    <w:rsid w:val="0046234D"/>
    <w:rsid w:val="00464E51"/>
    <w:rsid w:val="00465DCC"/>
    <w:rsid w:val="00466EC7"/>
    <w:rsid w:val="00466F99"/>
    <w:rsid w:val="0046700A"/>
    <w:rsid w:val="004711A8"/>
    <w:rsid w:val="00472818"/>
    <w:rsid w:val="004732F9"/>
    <w:rsid w:val="00474311"/>
    <w:rsid w:val="0047442B"/>
    <w:rsid w:val="004768B0"/>
    <w:rsid w:val="0047728A"/>
    <w:rsid w:val="00477943"/>
    <w:rsid w:val="004830F3"/>
    <w:rsid w:val="00484391"/>
    <w:rsid w:val="00484B07"/>
    <w:rsid w:val="00485827"/>
    <w:rsid w:val="0048629B"/>
    <w:rsid w:val="00486F1E"/>
    <w:rsid w:val="004872A1"/>
    <w:rsid w:val="0048737D"/>
    <w:rsid w:val="00487B2C"/>
    <w:rsid w:val="0049030D"/>
    <w:rsid w:val="00490D8A"/>
    <w:rsid w:val="00491A38"/>
    <w:rsid w:val="00492521"/>
    <w:rsid w:val="00492D43"/>
    <w:rsid w:val="00493EDD"/>
    <w:rsid w:val="00494277"/>
    <w:rsid w:val="00495A7C"/>
    <w:rsid w:val="00496D08"/>
    <w:rsid w:val="004979B3"/>
    <w:rsid w:val="004A01F2"/>
    <w:rsid w:val="004A1430"/>
    <w:rsid w:val="004A1A5B"/>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C86"/>
    <w:rsid w:val="004B6CE0"/>
    <w:rsid w:val="004B6E47"/>
    <w:rsid w:val="004B74A4"/>
    <w:rsid w:val="004B7A3A"/>
    <w:rsid w:val="004B7B1C"/>
    <w:rsid w:val="004C1032"/>
    <w:rsid w:val="004C19B2"/>
    <w:rsid w:val="004C1DCB"/>
    <w:rsid w:val="004C2FA6"/>
    <w:rsid w:val="004C37C9"/>
    <w:rsid w:val="004C3D91"/>
    <w:rsid w:val="004C4677"/>
    <w:rsid w:val="004C46F7"/>
    <w:rsid w:val="004C5088"/>
    <w:rsid w:val="004C5EE7"/>
    <w:rsid w:val="004C6A75"/>
    <w:rsid w:val="004C6CF9"/>
    <w:rsid w:val="004C6E89"/>
    <w:rsid w:val="004D10BA"/>
    <w:rsid w:val="004D116D"/>
    <w:rsid w:val="004D18CC"/>
    <w:rsid w:val="004D2BF3"/>
    <w:rsid w:val="004D3038"/>
    <w:rsid w:val="004D35AC"/>
    <w:rsid w:val="004D39AF"/>
    <w:rsid w:val="004D429C"/>
    <w:rsid w:val="004D51EC"/>
    <w:rsid w:val="004D5C6C"/>
    <w:rsid w:val="004E233E"/>
    <w:rsid w:val="004E23C3"/>
    <w:rsid w:val="004E2894"/>
    <w:rsid w:val="004E4AC3"/>
    <w:rsid w:val="004E630F"/>
    <w:rsid w:val="004E6820"/>
    <w:rsid w:val="004F0520"/>
    <w:rsid w:val="004F0DF5"/>
    <w:rsid w:val="004F3129"/>
    <w:rsid w:val="004F332F"/>
    <w:rsid w:val="004F3D57"/>
    <w:rsid w:val="004F4524"/>
    <w:rsid w:val="004F58E1"/>
    <w:rsid w:val="004F5B74"/>
    <w:rsid w:val="004F60FC"/>
    <w:rsid w:val="004F7413"/>
    <w:rsid w:val="004F7DC2"/>
    <w:rsid w:val="005003EE"/>
    <w:rsid w:val="00500783"/>
    <w:rsid w:val="00501DFF"/>
    <w:rsid w:val="00502446"/>
    <w:rsid w:val="00502483"/>
    <w:rsid w:val="00502CD8"/>
    <w:rsid w:val="005033EC"/>
    <w:rsid w:val="005039F6"/>
    <w:rsid w:val="005049E8"/>
    <w:rsid w:val="0050675C"/>
    <w:rsid w:val="00510549"/>
    <w:rsid w:val="00511540"/>
    <w:rsid w:val="0051198B"/>
    <w:rsid w:val="00512642"/>
    <w:rsid w:val="0051264B"/>
    <w:rsid w:val="00512859"/>
    <w:rsid w:val="00512D19"/>
    <w:rsid w:val="00512F95"/>
    <w:rsid w:val="005172F8"/>
    <w:rsid w:val="00517968"/>
    <w:rsid w:val="0052134F"/>
    <w:rsid w:val="00521E6A"/>
    <w:rsid w:val="00522045"/>
    <w:rsid w:val="0052219F"/>
    <w:rsid w:val="0052495F"/>
    <w:rsid w:val="0052496A"/>
    <w:rsid w:val="00524A93"/>
    <w:rsid w:val="005250F0"/>
    <w:rsid w:val="00526045"/>
    <w:rsid w:val="00526145"/>
    <w:rsid w:val="00526297"/>
    <w:rsid w:val="0052685B"/>
    <w:rsid w:val="00527EF4"/>
    <w:rsid w:val="00530159"/>
    <w:rsid w:val="00532096"/>
    <w:rsid w:val="00532D62"/>
    <w:rsid w:val="0053424C"/>
    <w:rsid w:val="00534951"/>
    <w:rsid w:val="00534E91"/>
    <w:rsid w:val="005350D1"/>
    <w:rsid w:val="005350EC"/>
    <w:rsid w:val="00535559"/>
    <w:rsid w:val="00536424"/>
    <w:rsid w:val="00536B01"/>
    <w:rsid w:val="005370E0"/>
    <w:rsid w:val="005408F4"/>
    <w:rsid w:val="00541F43"/>
    <w:rsid w:val="0054249F"/>
    <w:rsid w:val="00542DDB"/>
    <w:rsid w:val="00543058"/>
    <w:rsid w:val="005444D8"/>
    <w:rsid w:val="005446B4"/>
    <w:rsid w:val="00544B87"/>
    <w:rsid w:val="00545E47"/>
    <w:rsid w:val="00547F56"/>
    <w:rsid w:val="00550169"/>
    <w:rsid w:val="00550743"/>
    <w:rsid w:val="00550E65"/>
    <w:rsid w:val="00550F13"/>
    <w:rsid w:val="005524B9"/>
    <w:rsid w:val="00552669"/>
    <w:rsid w:val="005526C7"/>
    <w:rsid w:val="00552A08"/>
    <w:rsid w:val="005536EF"/>
    <w:rsid w:val="005536FD"/>
    <w:rsid w:val="0055472F"/>
    <w:rsid w:val="00554B0D"/>
    <w:rsid w:val="00555A5C"/>
    <w:rsid w:val="00556756"/>
    <w:rsid w:val="0055724D"/>
    <w:rsid w:val="005579F2"/>
    <w:rsid w:val="00557F71"/>
    <w:rsid w:val="00557FFC"/>
    <w:rsid w:val="005600F1"/>
    <w:rsid w:val="00560B17"/>
    <w:rsid w:val="00560B80"/>
    <w:rsid w:val="00561251"/>
    <w:rsid w:val="00561467"/>
    <w:rsid w:val="00561CC8"/>
    <w:rsid w:val="00563B7C"/>
    <w:rsid w:val="005642F8"/>
    <w:rsid w:val="00566018"/>
    <w:rsid w:val="00566534"/>
    <w:rsid w:val="005669D1"/>
    <w:rsid w:val="005677F4"/>
    <w:rsid w:val="00570116"/>
    <w:rsid w:val="005731D7"/>
    <w:rsid w:val="005734DA"/>
    <w:rsid w:val="00575794"/>
    <w:rsid w:val="0058045B"/>
    <w:rsid w:val="00580A16"/>
    <w:rsid w:val="0058115D"/>
    <w:rsid w:val="00581E6B"/>
    <w:rsid w:val="00582B27"/>
    <w:rsid w:val="00583A7B"/>
    <w:rsid w:val="005844C5"/>
    <w:rsid w:val="00584F19"/>
    <w:rsid w:val="00585A88"/>
    <w:rsid w:val="00585F88"/>
    <w:rsid w:val="005861FC"/>
    <w:rsid w:val="00586948"/>
    <w:rsid w:val="00586953"/>
    <w:rsid w:val="00586DC2"/>
    <w:rsid w:val="0058757E"/>
    <w:rsid w:val="00590521"/>
    <w:rsid w:val="00590E96"/>
    <w:rsid w:val="00592450"/>
    <w:rsid w:val="0059619F"/>
    <w:rsid w:val="00596294"/>
    <w:rsid w:val="00597160"/>
    <w:rsid w:val="00597218"/>
    <w:rsid w:val="00597659"/>
    <w:rsid w:val="00597DD2"/>
    <w:rsid w:val="00597EE2"/>
    <w:rsid w:val="005A3AEE"/>
    <w:rsid w:val="005A3B4C"/>
    <w:rsid w:val="005A51D2"/>
    <w:rsid w:val="005A7F1E"/>
    <w:rsid w:val="005B03A6"/>
    <w:rsid w:val="005B2BB8"/>
    <w:rsid w:val="005B2EA7"/>
    <w:rsid w:val="005B41D4"/>
    <w:rsid w:val="005B4C93"/>
    <w:rsid w:val="005B6890"/>
    <w:rsid w:val="005B70E1"/>
    <w:rsid w:val="005C3EA1"/>
    <w:rsid w:val="005C4D4B"/>
    <w:rsid w:val="005C6E84"/>
    <w:rsid w:val="005D1688"/>
    <w:rsid w:val="005D17C0"/>
    <w:rsid w:val="005D356F"/>
    <w:rsid w:val="005D419D"/>
    <w:rsid w:val="005D41DC"/>
    <w:rsid w:val="005D4303"/>
    <w:rsid w:val="005D64BF"/>
    <w:rsid w:val="005D78B4"/>
    <w:rsid w:val="005E01BF"/>
    <w:rsid w:val="005E02CD"/>
    <w:rsid w:val="005E0D92"/>
    <w:rsid w:val="005E188B"/>
    <w:rsid w:val="005E1A90"/>
    <w:rsid w:val="005E52D3"/>
    <w:rsid w:val="005E621E"/>
    <w:rsid w:val="005E63E9"/>
    <w:rsid w:val="005E6AF4"/>
    <w:rsid w:val="005E70F9"/>
    <w:rsid w:val="005E7244"/>
    <w:rsid w:val="005F08FC"/>
    <w:rsid w:val="005F120F"/>
    <w:rsid w:val="005F1218"/>
    <w:rsid w:val="005F4DB8"/>
    <w:rsid w:val="005F68CD"/>
    <w:rsid w:val="005F76DD"/>
    <w:rsid w:val="005F7BF5"/>
    <w:rsid w:val="00600F4C"/>
    <w:rsid w:val="00601D16"/>
    <w:rsid w:val="00602830"/>
    <w:rsid w:val="00604FE6"/>
    <w:rsid w:val="006055E0"/>
    <w:rsid w:val="006067E6"/>
    <w:rsid w:val="00606D6B"/>
    <w:rsid w:val="00611901"/>
    <w:rsid w:val="00613954"/>
    <w:rsid w:val="00615389"/>
    <w:rsid w:val="00615FBC"/>
    <w:rsid w:val="00616987"/>
    <w:rsid w:val="00616DCB"/>
    <w:rsid w:val="00617DB5"/>
    <w:rsid w:val="00623B25"/>
    <w:rsid w:val="00623DBE"/>
    <w:rsid w:val="0062400E"/>
    <w:rsid w:val="006247F2"/>
    <w:rsid w:val="0062519E"/>
    <w:rsid w:val="0062711D"/>
    <w:rsid w:val="00627485"/>
    <w:rsid w:val="006277E5"/>
    <w:rsid w:val="00627E81"/>
    <w:rsid w:val="00630625"/>
    <w:rsid w:val="00631549"/>
    <w:rsid w:val="00631A66"/>
    <w:rsid w:val="006331C8"/>
    <w:rsid w:val="006352BD"/>
    <w:rsid w:val="00635571"/>
    <w:rsid w:val="00635617"/>
    <w:rsid w:val="00636316"/>
    <w:rsid w:val="006402F1"/>
    <w:rsid w:val="00642478"/>
    <w:rsid w:val="00642700"/>
    <w:rsid w:val="00642A74"/>
    <w:rsid w:val="006432A5"/>
    <w:rsid w:val="00643A3D"/>
    <w:rsid w:val="0064412F"/>
    <w:rsid w:val="00644D9D"/>
    <w:rsid w:val="0064515A"/>
    <w:rsid w:val="006453DC"/>
    <w:rsid w:val="006457B5"/>
    <w:rsid w:val="00646B4F"/>
    <w:rsid w:val="00646E7F"/>
    <w:rsid w:val="00650977"/>
    <w:rsid w:val="006512EF"/>
    <w:rsid w:val="00651F53"/>
    <w:rsid w:val="006540CE"/>
    <w:rsid w:val="00654F9E"/>
    <w:rsid w:val="00656680"/>
    <w:rsid w:val="006569F5"/>
    <w:rsid w:val="00656D00"/>
    <w:rsid w:val="006600E9"/>
    <w:rsid w:val="00660A79"/>
    <w:rsid w:val="00660BDD"/>
    <w:rsid w:val="00660BE2"/>
    <w:rsid w:val="00661347"/>
    <w:rsid w:val="006626B4"/>
    <w:rsid w:val="00662FF6"/>
    <w:rsid w:val="00663EDF"/>
    <w:rsid w:val="006664BB"/>
    <w:rsid w:val="00666B50"/>
    <w:rsid w:val="00670E78"/>
    <w:rsid w:val="006713B6"/>
    <w:rsid w:val="006719FB"/>
    <w:rsid w:val="00671DEE"/>
    <w:rsid w:val="0067346F"/>
    <w:rsid w:val="00673750"/>
    <w:rsid w:val="006742B0"/>
    <w:rsid w:val="0067513E"/>
    <w:rsid w:val="00675C72"/>
    <w:rsid w:val="00675C99"/>
    <w:rsid w:val="006778D6"/>
    <w:rsid w:val="006802A3"/>
    <w:rsid w:val="00681DF2"/>
    <w:rsid w:val="0068279E"/>
    <w:rsid w:val="00682A6A"/>
    <w:rsid w:val="006842D0"/>
    <w:rsid w:val="00684AB2"/>
    <w:rsid w:val="00684D1B"/>
    <w:rsid w:val="00687A7F"/>
    <w:rsid w:val="00687B27"/>
    <w:rsid w:val="006946AD"/>
    <w:rsid w:val="00694D83"/>
    <w:rsid w:val="00695345"/>
    <w:rsid w:val="00695484"/>
    <w:rsid w:val="00697DEC"/>
    <w:rsid w:val="00697EC4"/>
    <w:rsid w:val="006A1666"/>
    <w:rsid w:val="006A2461"/>
    <w:rsid w:val="006A3315"/>
    <w:rsid w:val="006A5937"/>
    <w:rsid w:val="006A5D90"/>
    <w:rsid w:val="006A621B"/>
    <w:rsid w:val="006A68B8"/>
    <w:rsid w:val="006A77C1"/>
    <w:rsid w:val="006B0B3A"/>
    <w:rsid w:val="006B177C"/>
    <w:rsid w:val="006B37F5"/>
    <w:rsid w:val="006B428A"/>
    <w:rsid w:val="006B5A62"/>
    <w:rsid w:val="006B6A42"/>
    <w:rsid w:val="006B7195"/>
    <w:rsid w:val="006B71DB"/>
    <w:rsid w:val="006C0371"/>
    <w:rsid w:val="006C1644"/>
    <w:rsid w:val="006C1F3F"/>
    <w:rsid w:val="006C216E"/>
    <w:rsid w:val="006C2F31"/>
    <w:rsid w:val="006C3411"/>
    <w:rsid w:val="006C3A4D"/>
    <w:rsid w:val="006C42EB"/>
    <w:rsid w:val="006C58E4"/>
    <w:rsid w:val="006C708D"/>
    <w:rsid w:val="006C712B"/>
    <w:rsid w:val="006C7346"/>
    <w:rsid w:val="006D026D"/>
    <w:rsid w:val="006D38BD"/>
    <w:rsid w:val="006D3A85"/>
    <w:rsid w:val="006D3EA9"/>
    <w:rsid w:val="006D47AA"/>
    <w:rsid w:val="006D4996"/>
    <w:rsid w:val="006D6091"/>
    <w:rsid w:val="006D71B7"/>
    <w:rsid w:val="006E312F"/>
    <w:rsid w:val="006E3172"/>
    <w:rsid w:val="006E31EB"/>
    <w:rsid w:val="006E3275"/>
    <w:rsid w:val="006E35DF"/>
    <w:rsid w:val="006E38E1"/>
    <w:rsid w:val="006E4703"/>
    <w:rsid w:val="006E4938"/>
    <w:rsid w:val="006E55FE"/>
    <w:rsid w:val="006E5E8B"/>
    <w:rsid w:val="006E65D0"/>
    <w:rsid w:val="006E6CB5"/>
    <w:rsid w:val="006F04C2"/>
    <w:rsid w:val="006F12C1"/>
    <w:rsid w:val="006F18E4"/>
    <w:rsid w:val="006F6F69"/>
    <w:rsid w:val="006F7B67"/>
    <w:rsid w:val="00700270"/>
    <w:rsid w:val="007004EA"/>
    <w:rsid w:val="007007CA"/>
    <w:rsid w:val="007007D6"/>
    <w:rsid w:val="00700E80"/>
    <w:rsid w:val="00702574"/>
    <w:rsid w:val="007025BC"/>
    <w:rsid w:val="00702AA8"/>
    <w:rsid w:val="00703187"/>
    <w:rsid w:val="00703878"/>
    <w:rsid w:val="00704E89"/>
    <w:rsid w:val="00705710"/>
    <w:rsid w:val="00705966"/>
    <w:rsid w:val="007063C1"/>
    <w:rsid w:val="00706760"/>
    <w:rsid w:val="00710156"/>
    <w:rsid w:val="00710948"/>
    <w:rsid w:val="007109B2"/>
    <w:rsid w:val="0071254F"/>
    <w:rsid w:val="0071312E"/>
    <w:rsid w:val="0071484C"/>
    <w:rsid w:val="0071632C"/>
    <w:rsid w:val="007163F1"/>
    <w:rsid w:val="00716F23"/>
    <w:rsid w:val="0072095F"/>
    <w:rsid w:val="007232C6"/>
    <w:rsid w:val="007234B1"/>
    <w:rsid w:val="00723A5F"/>
    <w:rsid w:val="00724810"/>
    <w:rsid w:val="00724F5F"/>
    <w:rsid w:val="0072627B"/>
    <w:rsid w:val="0072782B"/>
    <w:rsid w:val="00727C8B"/>
    <w:rsid w:val="007314AC"/>
    <w:rsid w:val="00731D77"/>
    <w:rsid w:val="007321F5"/>
    <w:rsid w:val="0073489D"/>
    <w:rsid w:val="00735C0A"/>
    <w:rsid w:val="00736632"/>
    <w:rsid w:val="0073752F"/>
    <w:rsid w:val="00737E9A"/>
    <w:rsid w:val="00740BAD"/>
    <w:rsid w:val="00742E63"/>
    <w:rsid w:val="00743454"/>
    <w:rsid w:val="00744658"/>
    <w:rsid w:val="00744EBF"/>
    <w:rsid w:val="00744ED4"/>
    <w:rsid w:val="00746C42"/>
    <w:rsid w:val="00746EA3"/>
    <w:rsid w:val="00750AD8"/>
    <w:rsid w:val="00754AF6"/>
    <w:rsid w:val="007557FA"/>
    <w:rsid w:val="00756780"/>
    <w:rsid w:val="0076081A"/>
    <w:rsid w:val="0076082D"/>
    <w:rsid w:val="00760F39"/>
    <w:rsid w:val="007614DA"/>
    <w:rsid w:val="00762AA5"/>
    <w:rsid w:val="0076311A"/>
    <w:rsid w:val="00764460"/>
    <w:rsid w:val="00764D9F"/>
    <w:rsid w:val="00766901"/>
    <w:rsid w:val="00766E7B"/>
    <w:rsid w:val="0076700B"/>
    <w:rsid w:val="0076779A"/>
    <w:rsid w:val="00770D24"/>
    <w:rsid w:val="00770F09"/>
    <w:rsid w:val="00771782"/>
    <w:rsid w:val="00773250"/>
    <w:rsid w:val="007732CE"/>
    <w:rsid w:val="0077368A"/>
    <w:rsid w:val="00775D51"/>
    <w:rsid w:val="00776B10"/>
    <w:rsid w:val="0077761C"/>
    <w:rsid w:val="00777AC7"/>
    <w:rsid w:val="0078024D"/>
    <w:rsid w:val="0078087C"/>
    <w:rsid w:val="007808E8"/>
    <w:rsid w:val="00782343"/>
    <w:rsid w:val="0078252F"/>
    <w:rsid w:val="0078423E"/>
    <w:rsid w:val="007857FD"/>
    <w:rsid w:val="007903CE"/>
    <w:rsid w:val="00790709"/>
    <w:rsid w:val="007914B7"/>
    <w:rsid w:val="00791DF1"/>
    <w:rsid w:val="00792777"/>
    <w:rsid w:val="00793FE0"/>
    <w:rsid w:val="007941A8"/>
    <w:rsid w:val="00794E3C"/>
    <w:rsid w:val="007955F7"/>
    <w:rsid w:val="00795DD3"/>
    <w:rsid w:val="00797A9D"/>
    <w:rsid w:val="00797F8E"/>
    <w:rsid w:val="007A0DF6"/>
    <w:rsid w:val="007A1E9E"/>
    <w:rsid w:val="007A344B"/>
    <w:rsid w:val="007A3858"/>
    <w:rsid w:val="007A4613"/>
    <w:rsid w:val="007A4D43"/>
    <w:rsid w:val="007A6733"/>
    <w:rsid w:val="007A70FF"/>
    <w:rsid w:val="007A74FA"/>
    <w:rsid w:val="007B047D"/>
    <w:rsid w:val="007B2052"/>
    <w:rsid w:val="007B20EC"/>
    <w:rsid w:val="007B228B"/>
    <w:rsid w:val="007B3AAF"/>
    <w:rsid w:val="007B53AD"/>
    <w:rsid w:val="007B5C6D"/>
    <w:rsid w:val="007B754A"/>
    <w:rsid w:val="007B770D"/>
    <w:rsid w:val="007C058B"/>
    <w:rsid w:val="007C16A5"/>
    <w:rsid w:val="007C22A8"/>
    <w:rsid w:val="007C23A2"/>
    <w:rsid w:val="007C2BA8"/>
    <w:rsid w:val="007C32DA"/>
    <w:rsid w:val="007C4154"/>
    <w:rsid w:val="007C4C87"/>
    <w:rsid w:val="007C5544"/>
    <w:rsid w:val="007C7C52"/>
    <w:rsid w:val="007D104C"/>
    <w:rsid w:val="007D3784"/>
    <w:rsid w:val="007D45CA"/>
    <w:rsid w:val="007D4676"/>
    <w:rsid w:val="007D4A7E"/>
    <w:rsid w:val="007D50B8"/>
    <w:rsid w:val="007D618A"/>
    <w:rsid w:val="007D6197"/>
    <w:rsid w:val="007E094E"/>
    <w:rsid w:val="007E144E"/>
    <w:rsid w:val="007E1D3B"/>
    <w:rsid w:val="007E26DE"/>
    <w:rsid w:val="007E2D8A"/>
    <w:rsid w:val="007E2F1A"/>
    <w:rsid w:val="007E2FF7"/>
    <w:rsid w:val="007E35C8"/>
    <w:rsid w:val="007E3FDD"/>
    <w:rsid w:val="007E4883"/>
    <w:rsid w:val="007E553F"/>
    <w:rsid w:val="007E6A64"/>
    <w:rsid w:val="007E705C"/>
    <w:rsid w:val="007F052D"/>
    <w:rsid w:val="007F1298"/>
    <w:rsid w:val="007F164F"/>
    <w:rsid w:val="007F1794"/>
    <w:rsid w:val="007F1B94"/>
    <w:rsid w:val="007F2357"/>
    <w:rsid w:val="007F2673"/>
    <w:rsid w:val="007F2972"/>
    <w:rsid w:val="007F3A22"/>
    <w:rsid w:val="007F3BB3"/>
    <w:rsid w:val="007F3D1A"/>
    <w:rsid w:val="007F48A1"/>
    <w:rsid w:val="007F5839"/>
    <w:rsid w:val="007F5FC0"/>
    <w:rsid w:val="007F77E0"/>
    <w:rsid w:val="00800165"/>
    <w:rsid w:val="0080063B"/>
    <w:rsid w:val="00800BD4"/>
    <w:rsid w:val="00800D30"/>
    <w:rsid w:val="00800ED8"/>
    <w:rsid w:val="00801EB1"/>
    <w:rsid w:val="00804558"/>
    <w:rsid w:val="008045A6"/>
    <w:rsid w:val="0080521F"/>
    <w:rsid w:val="00805BFB"/>
    <w:rsid w:val="00806B17"/>
    <w:rsid w:val="00806E48"/>
    <w:rsid w:val="00807568"/>
    <w:rsid w:val="00810D28"/>
    <w:rsid w:val="008112C8"/>
    <w:rsid w:val="0081250F"/>
    <w:rsid w:val="00812811"/>
    <w:rsid w:val="00812D53"/>
    <w:rsid w:val="00813281"/>
    <w:rsid w:val="00813ABE"/>
    <w:rsid w:val="00813DAD"/>
    <w:rsid w:val="00816F41"/>
    <w:rsid w:val="00817384"/>
    <w:rsid w:val="008179FE"/>
    <w:rsid w:val="00820062"/>
    <w:rsid w:val="0082009B"/>
    <w:rsid w:val="008207BD"/>
    <w:rsid w:val="00821776"/>
    <w:rsid w:val="00822AA1"/>
    <w:rsid w:val="00822E1A"/>
    <w:rsid w:val="0082432D"/>
    <w:rsid w:val="00825307"/>
    <w:rsid w:val="00825AD4"/>
    <w:rsid w:val="008262F6"/>
    <w:rsid w:val="008264D3"/>
    <w:rsid w:val="00826F80"/>
    <w:rsid w:val="00831D41"/>
    <w:rsid w:val="00834B15"/>
    <w:rsid w:val="00835732"/>
    <w:rsid w:val="00835BA0"/>
    <w:rsid w:val="0083647B"/>
    <w:rsid w:val="008365C3"/>
    <w:rsid w:val="008366DD"/>
    <w:rsid w:val="00837152"/>
    <w:rsid w:val="008442C3"/>
    <w:rsid w:val="00844E2E"/>
    <w:rsid w:val="00845E52"/>
    <w:rsid w:val="00846B95"/>
    <w:rsid w:val="008477B9"/>
    <w:rsid w:val="00847C6E"/>
    <w:rsid w:val="00850724"/>
    <w:rsid w:val="00850A21"/>
    <w:rsid w:val="0085223F"/>
    <w:rsid w:val="00854602"/>
    <w:rsid w:val="008548BD"/>
    <w:rsid w:val="008554B6"/>
    <w:rsid w:val="00856D1A"/>
    <w:rsid w:val="00857D88"/>
    <w:rsid w:val="0086009F"/>
    <w:rsid w:val="0086159D"/>
    <w:rsid w:val="0086367C"/>
    <w:rsid w:val="008640CE"/>
    <w:rsid w:val="008648F7"/>
    <w:rsid w:val="00867470"/>
    <w:rsid w:val="00867F24"/>
    <w:rsid w:val="00867F9A"/>
    <w:rsid w:val="0087041F"/>
    <w:rsid w:val="00872363"/>
    <w:rsid w:val="008723C3"/>
    <w:rsid w:val="00874591"/>
    <w:rsid w:val="0087570A"/>
    <w:rsid w:val="008757B0"/>
    <w:rsid w:val="0087590D"/>
    <w:rsid w:val="00875C2B"/>
    <w:rsid w:val="008763E8"/>
    <w:rsid w:val="00876812"/>
    <w:rsid w:val="008801E5"/>
    <w:rsid w:val="008810DA"/>
    <w:rsid w:val="00881237"/>
    <w:rsid w:val="00881E89"/>
    <w:rsid w:val="0088281D"/>
    <w:rsid w:val="00882FAB"/>
    <w:rsid w:val="00883C7F"/>
    <w:rsid w:val="00884FC8"/>
    <w:rsid w:val="00884FDA"/>
    <w:rsid w:val="008854AD"/>
    <w:rsid w:val="00886546"/>
    <w:rsid w:val="00890025"/>
    <w:rsid w:val="00890773"/>
    <w:rsid w:val="00890AFF"/>
    <w:rsid w:val="008920D1"/>
    <w:rsid w:val="00894428"/>
    <w:rsid w:val="00897520"/>
    <w:rsid w:val="008A02BA"/>
    <w:rsid w:val="008A05DF"/>
    <w:rsid w:val="008A0B45"/>
    <w:rsid w:val="008A5E16"/>
    <w:rsid w:val="008A642E"/>
    <w:rsid w:val="008A6935"/>
    <w:rsid w:val="008A753C"/>
    <w:rsid w:val="008A7B35"/>
    <w:rsid w:val="008A7C6B"/>
    <w:rsid w:val="008B00D8"/>
    <w:rsid w:val="008B00F4"/>
    <w:rsid w:val="008B011F"/>
    <w:rsid w:val="008B1414"/>
    <w:rsid w:val="008B143A"/>
    <w:rsid w:val="008B1834"/>
    <w:rsid w:val="008B2075"/>
    <w:rsid w:val="008B223B"/>
    <w:rsid w:val="008B2D48"/>
    <w:rsid w:val="008B33B5"/>
    <w:rsid w:val="008B3DDC"/>
    <w:rsid w:val="008B4E4F"/>
    <w:rsid w:val="008B7843"/>
    <w:rsid w:val="008B7BCE"/>
    <w:rsid w:val="008B7E61"/>
    <w:rsid w:val="008C257A"/>
    <w:rsid w:val="008C2E9C"/>
    <w:rsid w:val="008C346A"/>
    <w:rsid w:val="008C4342"/>
    <w:rsid w:val="008C623C"/>
    <w:rsid w:val="008D122A"/>
    <w:rsid w:val="008D1C42"/>
    <w:rsid w:val="008D20B7"/>
    <w:rsid w:val="008D2413"/>
    <w:rsid w:val="008D25D8"/>
    <w:rsid w:val="008D3BEC"/>
    <w:rsid w:val="008D4BDF"/>
    <w:rsid w:val="008D5D1B"/>
    <w:rsid w:val="008D6C04"/>
    <w:rsid w:val="008D703F"/>
    <w:rsid w:val="008D7E7B"/>
    <w:rsid w:val="008E070F"/>
    <w:rsid w:val="008E0B24"/>
    <w:rsid w:val="008E0FFB"/>
    <w:rsid w:val="008E1466"/>
    <w:rsid w:val="008E34B6"/>
    <w:rsid w:val="008E379F"/>
    <w:rsid w:val="008E4269"/>
    <w:rsid w:val="008E468D"/>
    <w:rsid w:val="008E4FC0"/>
    <w:rsid w:val="008E5B4B"/>
    <w:rsid w:val="008F0C19"/>
    <w:rsid w:val="008F1F40"/>
    <w:rsid w:val="008F3ABB"/>
    <w:rsid w:val="008F4B74"/>
    <w:rsid w:val="008F57CC"/>
    <w:rsid w:val="008F5C0D"/>
    <w:rsid w:val="008F5E03"/>
    <w:rsid w:val="008F6D65"/>
    <w:rsid w:val="008F706B"/>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0EB7"/>
    <w:rsid w:val="00921C1F"/>
    <w:rsid w:val="009231B1"/>
    <w:rsid w:val="00926475"/>
    <w:rsid w:val="00926C05"/>
    <w:rsid w:val="00927A8B"/>
    <w:rsid w:val="00927C41"/>
    <w:rsid w:val="009303DD"/>
    <w:rsid w:val="00931E1B"/>
    <w:rsid w:val="00933F50"/>
    <w:rsid w:val="009344B9"/>
    <w:rsid w:val="00937068"/>
    <w:rsid w:val="00942CE7"/>
    <w:rsid w:val="00942CF6"/>
    <w:rsid w:val="0094354B"/>
    <w:rsid w:val="00943684"/>
    <w:rsid w:val="009443C8"/>
    <w:rsid w:val="00944CD5"/>
    <w:rsid w:val="00945331"/>
    <w:rsid w:val="0094576E"/>
    <w:rsid w:val="009460A3"/>
    <w:rsid w:val="00946CC4"/>
    <w:rsid w:val="00946DF6"/>
    <w:rsid w:val="00950392"/>
    <w:rsid w:val="00951AC1"/>
    <w:rsid w:val="0095231B"/>
    <w:rsid w:val="00954F6E"/>
    <w:rsid w:val="009558DD"/>
    <w:rsid w:val="009559CC"/>
    <w:rsid w:val="00956324"/>
    <w:rsid w:val="00956370"/>
    <w:rsid w:val="009609F0"/>
    <w:rsid w:val="0096350D"/>
    <w:rsid w:val="009637F3"/>
    <w:rsid w:val="00963C2A"/>
    <w:rsid w:val="00963F3B"/>
    <w:rsid w:val="009642EE"/>
    <w:rsid w:val="009652D0"/>
    <w:rsid w:val="0096543D"/>
    <w:rsid w:val="009667AC"/>
    <w:rsid w:val="009673C5"/>
    <w:rsid w:val="0096797E"/>
    <w:rsid w:val="00971684"/>
    <w:rsid w:val="00971820"/>
    <w:rsid w:val="00972C2B"/>
    <w:rsid w:val="00973D38"/>
    <w:rsid w:val="00974779"/>
    <w:rsid w:val="00977010"/>
    <w:rsid w:val="00980785"/>
    <w:rsid w:val="009807E6"/>
    <w:rsid w:val="00980EDE"/>
    <w:rsid w:val="009817BD"/>
    <w:rsid w:val="00982325"/>
    <w:rsid w:val="0098281A"/>
    <w:rsid w:val="0098285E"/>
    <w:rsid w:val="00984423"/>
    <w:rsid w:val="00984961"/>
    <w:rsid w:val="009858A0"/>
    <w:rsid w:val="00986CDD"/>
    <w:rsid w:val="009870DB"/>
    <w:rsid w:val="009878CC"/>
    <w:rsid w:val="009918F1"/>
    <w:rsid w:val="009926CC"/>
    <w:rsid w:val="00993778"/>
    <w:rsid w:val="0099469B"/>
    <w:rsid w:val="00995444"/>
    <w:rsid w:val="0099577A"/>
    <w:rsid w:val="009967C0"/>
    <w:rsid w:val="00997F19"/>
    <w:rsid w:val="009A0975"/>
    <w:rsid w:val="009A3474"/>
    <w:rsid w:val="009A3B22"/>
    <w:rsid w:val="009A47FD"/>
    <w:rsid w:val="009A49AF"/>
    <w:rsid w:val="009A5CE8"/>
    <w:rsid w:val="009A6057"/>
    <w:rsid w:val="009B08BA"/>
    <w:rsid w:val="009B1628"/>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38EB"/>
    <w:rsid w:val="009C6DA0"/>
    <w:rsid w:val="009D084C"/>
    <w:rsid w:val="009D1F7A"/>
    <w:rsid w:val="009D278A"/>
    <w:rsid w:val="009D3C5E"/>
    <w:rsid w:val="009D5C18"/>
    <w:rsid w:val="009D5D74"/>
    <w:rsid w:val="009D6826"/>
    <w:rsid w:val="009D7652"/>
    <w:rsid w:val="009D7B97"/>
    <w:rsid w:val="009E07D1"/>
    <w:rsid w:val="009E0849"/>
    <w:rsid w:val="009E09FF"/>
    <w:rsid w:val="009E1652"/>
    <w:rsid w:val="009E25E8"/>
    <w:rsid w:val="009E2C0E"/>
    <w:rsid w:val="009E346E"/>
    <w:rsid w:val="009E489B"/>
    <w:rsid w:val="009E4F11"/>
    <w:rsid w:val="009E5249"/>
    <w:rsid w:val="009E5B01"/>
    <w:rsid w:val="009E6B35"/>
    <w:rsid w:val="009F0DAF"/>
    <w:rsid w:val="009F2106"/>
    <w:rsid w:val="009F4F1B"/>
    <w:rsid w:val="009F5ADE"/>
    <w:rsid w:val="009F6F53"/>
    <w:rsid w:val="00A01495"/>
    <w:rsid w:val="00A0173C"/>
    <w:rsid w:val="00A029E2"/>
    <w:rsid w:val="00A05321"/>
    <w:rsid w:val="00A0558A"/>
    <w:rsid w:val="00A0723D"/>
    <w:rsid w:val="00A07F12"/>
    <w:rsid w:val="00A10E1C"/>
    <w:rsid w:val="00A11DC9"/>
    <w:rsid w:val="00A143B9"/>
    <w:rsid w:val="00A1479C"/>
    <w:rsid w:val="00A15508"/>
    <w:rsid w:val="00A1599F"/>
    <w:rsid w:val="00A1749C"/>
    <w:rsid w:val="00A17D0B"/>
    <w:rsid w:val="00A17F2F"/>
    <w:rsid w:val="00A2067F"/>
    <w:rsid w:val="00A209A6"/>
    <w:rsid w:val="00A21745"/>
    <w:rsid w:val="00A223FD"/>
    <w:rsid w:val="00A23B66"/>
    <w:rsid w:val="00A25046"/>
    <w:rsid w:val="00A26D9B"/>
    <w:rsid w:val="00A27244"/>
    <w:rsid w:val="00A32638"/>
    <w:rsid w:val="00A341A2"/>
    <w:rsid w:val="00A366E8"/>
    <w:rsid w:val="00A41ABA"/>
    <w:rsid w:val="00A42426"/>
    <w:rsid w:val="00A4353B"/>
    <w:rsid w:val="00A44001"/>
    <w:rsid w:val="00A4418F"/>
    <w:rsid w:val="00A46A52"/>
    <w:rsid w:val="00A470A8"/>
    <w:rsid w:val="00A47707"/>
    <w:rsid w:val="00A50F2B"/>
    <w:rsid w:val="00A5211B"/>
    <w:rsid w:val="00A52210"/>
    <w:rsid w:val="00A52BFB"/>
    <w:rsid w:val="00A5398B"/>
    <w:rsid w:val="00A53A1F"/>
    <w:rsid w:val="00A548E4"/>
    <w:rsid w:val="00A55C89"/>
    <w:rsid w:val="00A57282"/>
    <w:rsid w:val="00A576B1"/>
    <w:rsid w:val="00A60BD2"/>
    <w:rsid w:val="00A618A4"/>
    <w:rsid w:val="00A61FFB"/>
    <w:rsid w:val="00A62F45"/>
    <w:rsid w:val="00A636FF"/>
    <w:rsid w:val="00A63826"/>
    <w:rsid w:val="00A63BF4"/>
    <w:rsid w:val="00A6522F"/>
    <w:rsid w:val="00A665C2"/>
    <w:rsid w:val="00A66F93"/>
    <w:rsid w:val="00A7058A"/>
    <w:rsid w:val="00A70CD4"/>
    <w:rsid w:val="00A71B8E"/>
    <w:rsid w:val="00A73DDD"/>
    <w:rsid w:val="00A7426A"/>
    <w:rsid w:val="00A748B2"/>
    <w:rsid w:val="00A7651E"/>
    <w:rsid w:val="00A803DF"/>
    <w:rsid w:val="00A805C5"/>
    <w:rsid w:val="00A811E9"/>
    <w:rsid w:val="00A81BC8"/>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6DAA"/>
    <w:rsid w:val="00A97BD0"/>
    <w:rsid w:val="00AA0BA8"/>
    <w:rsid w:val="00AA18B6"/>
    <w:rsid w:val="00AA21FB"/>
    <w:rsid w:val="00AA3518"/>
    <w:rsid w:val="00AA3915"/>
    <w:rsid w:val="00AA460A"/>
    <w:rsid w:val="00AA531C"/>
    <w:rsid w:val="00AA54FA"/>
    <w:rsid w:val="00AA5758"/>
    <w:rsid w:val="00AA75AC"/>
    <w:rsid w:val="00AA7D24"/>
    <w:rsid w:val="00AA7DB5"/>
    <w:rsid w:val="00AB0D87"/>
    <w:rsid w:val="00AB19B3"/>
    <w:rsid w:val="00AB3CFA"/>
    <w:rsid w:val="00AB6FEB"/>
    <w:rsid w:val="00AB7432"/>
    <w:rsid w:val="00AB77C9"/>
    <w:rsid w:val="00AC1238"/>
    <w:rsid w:val="00AC14F3"/>
    <w:rsid w:val="00AC1C2A"/>
    <w:rsid w:val="00AC2478"/>
    <w:rsid w:val="00AC25CE"/>
    <w:rsid w:val="00AC2613"/>
    <w:rsid w:val="00AC33BD"/>
    <w:rsid w:val="00AC459C"/>
    <w:rsid w:val="00AC4E04"/>
    <w:rsid w:val="00AC4E4D"/>
    <w:rsid w:val="00AC5128"/>
    <w:rsid w:val="00AC67FB"/>
    <w:rsid w:val="00AC6FD1"/>
    <w:rsid w:val="00AD1400"/>
    <w:rsid w:val="00AD18AA"/>
    <w:rsid w:val="00AD30E0"/>
    <w:rsid w:val="00AD3664"/>
    <w:rsid w:val="00AD3805"/>
    <w:rsid w:val="00AD3920"/>
    <w:rsid w:val="00AD3957"/>
    <w:rsid w:val="00AD3FC7"/>
    <w:rsid w:val="00AD4877"/>
    <w:rsid w:val="00AD4F30"/>
    <w:rsid w:val="00AD62EF"/>
    <w:rsid w:val="00AD7693"/>
    <w:rsid w:val="00AD76E9"/>
    <w:rsid w:val="00AD79CC"/>
    <w:rsid w:val="00AD7C80"/>
    <w:rsid w:val="00AD7D91"/>
    <w:rsid w:val="00AE1251"/>
    <w:rsid w:val="00AE2C60"/>
    <w:rsid w:val="00AE3D11"/>
    <w:rsid w:val="00AE554B"/>
    <w:rsid w:val="00AE5602"/>
    <w:rsid w:val="00AE59B5"/>
    <w:rsid w:val="00AE6900"/>
    <w:rsid w:val="00AE73CF"/>
    <w:rsid w:val="00AE7C28"/>
    <w:rsid w:val="00AF04ED"/>
    <w:rsid w:val="00AF0E52"/>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1CFD"/>
    <w:rsid w:val="00B12678"/>
    <w:rsid w:val="00B12DF7"/>
    <w:rsid w:val="00B12EA9"/>
    <w:rsid w:val="00B13F51"/>
    <w:rsid w:val="00B14C1B"/>
    <w:rsid w:val="00B14DB7"/>
    <w:rsid w:val="00B152A2"/>
    <w:rsid w:val="00B170A5"/>
    <w:rsid w:val="00B209B2"/>
    <w:rsid w:val="00B20D43"/>
    <w:rsid w:val="00B21034"/>
    <w:rsid w:val="00B2131D"/>
    <w:rsid w:val="00B21C46"/>
    <w:rsid w:val="00B23C8D"/>
    <w:rsid w:val="00B24A65"/>
    <w:rsid w:val="00B24CE4"/>
    <w:rsid w:val="00B24FB8"/>
    <w:rsid w:val="00B24FC4"/>
    <w:rsid w:val="00B251E2"/>
    <w:rsid w:val="00B2617B"/>
    <w:rsid w:val="00B26316"/>
    <w:rsid w:val="00B27961"/>
    <w:rsid w:val="00B30B60"/>
    <w:rsid w:val="00B315FA"/>
    <w:rsid w:val="00B32501"/>
    <w:rsid w:val="00B3492E"/>
    <w:rsid w:val="00B34998"/>
    <w:rsid w:val="00B34B07"/>
    <w:rsid w:val="00B37D3C"/>
    <w:rsid w:val="00B4029F"/>
    <w:rsid w:val="00B40E7C"/>
    <w:rsid w:val="00B43362"/>
    <w:rsid w:val="00B43416"/>
    <w:rsid w:val="00B43D7F"/>
    <w:rsid w:val="00B442F5"/>
    <w:rsid w:val="00B44469"/>
    <w:rsid w:val="00B44E20"/>
    <w:rsid w:val="00B45203"/>
    <w:rsid w:val="00B462A6"/>
    <w:rsid w:val="00B50D9C"/>
    <w:rsid w:val="00B51397"/>
    <w:rsid w:val="00B51518"/>
    <w:rsid w:val="00B51AF6"/>
    <w:rsid w:val="00B51D09"/>
    <w:rsid w:val="00B52627"/>
    <w:rsid w:val="00B52958"/>
    <w:rsid w:val="00B529FC"/>
    <w:rsid w:val="00B53230"/>
    <w:rsid w:val="00B54C65"/>
    <w:rsid w:val="00B553FB"/>
    <w:rsid w:val="00B57141"/>
    <w:rsid w:val="00B6022A"/>
    <w:rsid w:val="00B634AA"/>
    <w:rsid w:val="00B64C68"/>
    <w:rsid w:val="00B64FDE"/>
    <w:rsid w:val="00B65655"/>
    <w:rsid w:val="00B65866"/>
    <w:rsid w:val="00B66D88"/>
    <w:rsid w:val="00B67D88"/>
    <w:rsid w:val="00B715AA"/>
    <w:rsid w:val="00B727E2"/>
    <w:rsid w:val="00B7358B"/>
    <w:rsid w:val="00B73F08"/>
    <w:rsid w:val="00B73FC9"/>
    <w:rsid w:val="00B75249"/>
    <w:rsid w:val="00B75D4E"/>
    <w:rsid w:val="00B768C2"/>
    <w:rsid w:val="00B76B69"/>
    <w:rsid w:val="00B76E23"/>
    <w:rsid w:val="00B76F74"/>
    <w:rsid w:val="00B77765"/>
    <w:rsid w:val="00B804AA"/>
    <w:rsid w:val="00B80BA7"/>
    <w:rsid w:val="00B83478"/>
    <w:rsid w:val="00B8384B"/>
    <w:rsid w:val="00B85C50"/>
    <w:rsid w:val="00B874D2"/>
    <w:rsid w:val="00B87525"/>
    <w:rsid w:val="00B87C4F"/>
    <w:rsid w:val="00B90357"/>
    <w:rsid w:val="00B90533"/>
    <w:rsid w:val="00B92EC1"/>
    <w:rsid w:val="00B93A0A"/>
    <w:rsid w:val="00B93C4C"/>
    <w:rsid w:val="00B9558E"/>
    <w:rsid w:val="00B95804"/>
    <w:rsid w:val="00B95B47"/>
    <w:rsid w:val="00B95B5B"/>
    <w:rsid w:val="00B969F6"/>
    <w:rsid w:val="00B976F9"/>
    <w:rsid w:val="00B97A79"/>
    <w:rsid w:val="00B97F3B"/>
    <w:rsid w:val="00BA1F81"/>
    <w:rsid w:val="00BA4639"/>
    <w:rsid w:val="00BA4F52"/>
    <w:rsid w:val="00BA51E0"/>
    <w:rsid w:val="00BA5A47"/>
    <w:rsid w:val="00BA6836"/>
    <w:rsid w:val="00BA6ADB"/>
    <w:rsid w:val="00BA7A4E"/>
    <w:rsid w:val="00BB034E"/>
    <w:rsid w:val="00BB2746"/>
    <w:rsid w:val="00BB3577"/>
    <w:rsid w:val="00BB4664"/>
    <w:rsid w:val="00BB4D57"/>
    <w:rsid w:val="00BB4EC7"/>
    <w:rsid w:val="00BB539C"/>
    <w:rsid w:val="00BB5857"/>
    <w:rsid w:val="00BB62F7"/>
    <w:rsid w:val="00BC0F89"/>
    <w:rsid w:val="00BC16EA"/>
    <w:rsid w:val="00BC1E97"/>
    <w:rsid w:val="00BC1F02"/>
    <w:rsid w:val="00BC2A42"/>
    <w:rsid w:val="00BC3396"/>
    <w:rsid w:val="00BC33F2"/>
    <w:rsid w:val="00BC37D4"/>
    <w:rsid w:val="00BC41B7"/>
    <w:rsid w:val="00BC4A84"/>
    <w:rsid w:val="00BC66DA"/>
    <w:rsid w:val="00BC78A6"/>
    <w:rsid w:val="00BD11D8"/>
    <w:rsid w:val="00BD4BF6"/>
    <w:rsid w:val="00BD5044"/>
    <w:rsid w:val="00BD527C"/>
    <w:rsid w:val="00BD71B8"/>
    <w:rsid w:val="00BD7F4C"/>
    <w:rsid w:val="00BE082B"/>
    <w:rsid w:val="00BE36C0"/>
    <w:rsid w:val="00BE3C3D"/>
    <w:rsid w:val="00BE5A71"/>
    <w:rsid w:val="00BE700F"/>
    <w:rsid w:val="00BE7FA1"/>
    <w:rsid w:val="00BF1747"/>
    <w:rsid w:val="00BF3A30"/>
    <w:rsid w:val="00BF3E47"/>
    <w:rsid w:val="00C01C76"/>
    <w:rsid w:val="00C01E57"/>
    <w:rsid w:val="00C02C42"/>
    <w:rsid w:val="00C0316B"/>
    <w:rsid w:val="00C05E87"/>
    <w:rsid w:val="00C075C5"/>
    <w:rsid w:val="00C1024C"/>
    <w:rsid w:val="00C11E87"/>
    <w:rsid w:val="00C13CE1"/>
    <w:rsid w:val="00C1400E"/>
    <w:rsid w:val="00C15B3C"/>
    <w:rsid w:val="00C15D94"/>
    <w:rsid w:val="00C16777"/>
    <w:rsid w:val="00C16933"/>
    <w:rsid w:val="00C1701E"/>
    <w:rsid w:val="00C1738F"/>
    <w:rsid w:val="00C20093"/>
    <w:rsid w:val="00C219C7"/>
    <w:rsid w:val="00C21B7E"/>
    <w:rsid w:val="00C21D86"/>
    <w:rsid w:val="00C22A20"/>
    <w:rsid w:val="00C22DE4"/>
    <w:rsid w:val="00C23ACD"/>
    <w:rsid w:val="00C244E8"/>
    <w:rsid w:val="00C2496D"/>
    <w:rsid w:val="00C249BB"/>
    <w:rsid w:val="00C251B4"/>
    <w:rsid w:val="00C252C1"/>
    <w:rsid w:val="00C26527"/>
    <w:rsid w:val="00C26785"/>
    <w:rsid w:val="00C26A9B"/>
    <w:rsid w:val="00C26C7D"/>
    <w:rsid w:val="00C272E0"/>
    <w:rsid w:val="00C27FC7"/>
    <w:rsid w:val="00C30392"/>
    <w:rsid w:val="00C30F77"/>
    <w:rsid w:val="00C324F5"/>
    <w:rsid w:val="00C32855"/>
    <w:rsid w:val="00C332B2"/>
    <w:rsid w:val="00C33942"/>
    <w:rsid w:val="00C34064"/>
    <w:rsid w:val="00C3407B"/>
    <w:rsid w:val="00C34867"/>
    <w:rsid w:val="00C35CDE"/>
    <w:rsid w:val="00C379F0"/>
    <w:rsid w:val="00C4007B"/>
    <w:rsid w:val="00C41963"/>
    <w:rsid w:val="00C41F44"/>
    <w:rsid w:val="00C42B72"/>
    <w:rsid w:val="00C43A42"/>
    <w:rsid w:val="00C442EF"/>
    <w:rsid w:val="00C445EA"/>
    <w:rsid w:val="00C44D00"/>
    <w:rsid w:val="00C451D6"/>
    <w:rsid w:val="00C45579"/>
    <w:rsid w:val="00C45861"/>
    <w:rsid w:val="00C47242"/>
    <w:rsid w:val="00C5139B"/>
    <w:rsid w:val="00C51526"/>
    <w:rsid w:val="00C51696"/>
    <w:rsid w:val="00C51FAE"/>
    <w:rsid w:val="00C52460"/>
    <w:rsid w:val="00C53199"/>
    <w:rsid w:val="00C53A3D"/>
    <w:rsid w:val="00C53AE0"/>
    <w:rsid w:val="00C53DAC"/>
    <w:rsid w:val="00C540CD"/>
    <w:rsid w:val="00C547E7"/>
    <w:rsid w:val="00C54C69"/>
    <w:rsid w:val="00C55554"/>
    <w:rsid w:val="00C55A7F"/>
    <w:rsid w:val="00C566B3"/>
    <w:rsid w:val="00C56860"/>
    <w:rsid w:val="00C5697F"/>
    <w:rsid w:val="00C63022"/>
    <w:rsid w:val="00C634EB"/>
    <w:rsid w:val="00C645DC"/>
    <w:rsid w:val="00C64760"/>
    <w:rsid w:val="00C654D1"/>
    <w:rsid w:val="00C660ED"/>
    <w:rsid w:val="00C66F1F"/>
    <w:rsid w:val="00C66FC9"/>
    <w:rsid w:val="00C710F1"/>
    <w:rsid w:val="00C72B6B"/>
    <w:rsid w:val="00C73CE5"/>
    <w:rsid w:val="00C74729"/>
    <w:rsid w:val="00C763A7"/>
    <w:rsid w:val="00C76D26"/>
    <w:rsid w:val="00C775E0"/>
    <w:rsid w:val="00C80BBD"/>
    <w:rsid w:val="00C814B4"/>
    <w:rsid w:val="00C8152E"/>
    <w:rsid w:val="00C838E8"/>
    <w:rsid w:val="00C83DC9"/>
    <w:rsid w:val="00C85496"/>
    <w:rsid w:val="00C85A9F"/>
    <w:rsid w:val="00C8650F"/>
    <w:rsid w:val="00C86525"/>
    <w:rsid w:val="00C8688F"/>
    <w:rsid w:val="00C86BD8"/>
    <w:rsid w:val="00C90357"/>
    <w:rsid w:val="00C91BAD"/>
    <w:rsid w:val="00C91C83"/>
    <w:rsid w:val="00C9321B"/>
    <w:rsid w:val="00C93269"/>
    <w:rsid w:val="00C96193"/>
    <w:rsid w:val="00C97934"/>
    <w:rsid w:val="00C97D1B"/>
    <w:rsid w:val="00CA2911"/>
    <w:rsid w:val="00CA3393"/>
    <w:rsid w:val="00CA53FD"/>
    <w:rsid w:val="00CA5D70"/>
    <w:rsid w:val="00CA6577"/>
    <w:rsid w:val="00CA6A04"/>
    <w:rsid w:val="00CA7D7F"/>
    <w:rsid w:val="00CB1BD2"/>
    <w:rsid w:val="00CB33D2"/>
    <w:rsid w:val="00CB59D3"/>
    <w:rsid w:val="00CB5B43"/>
    <w:rsid w:val="00CB5D3D"/>
    <w:rsid w:val="00CB684F"/>
    <w:rsid w:val="00CB7768"/>
    <w:rsid w:val="00CB78A4"/>
    <w:rsid w:val="00CC1292"/>
    <w:rsid w:val="00CC1364"/>
    <w:rsid w:val="00CC1A31"/>
    <w:rsid w:val="00CC30C6"/>
    <w:rsid w:val="00CC3C9C"/>
    <w:rsid w:val="00CC3E9B"/>
    <w:rsid w:val="00CC421B"/>
    <w:rsid w:val="00CC4A54"/>
    <w:rsid w:val="00CC5EE6"/>
    <w:rsid w:val="00CC679B"/>
    <w:rsid w:val="00CC6D15"/>
    <w:rsid w:val="00CC6DFF"/>
    <w:rsid w:val="00CC733C"/>
    <w:rsid w:val="00CD0273"/>
    <w:rsid w:val="00CD0477"/>
    <w:rsid w:val="00CD158E"/>
    <w:rsid w:val="00CD1FFF"/>
    <w:rsid w:val="00CD29A2"/>
    <w:rsid w:val="00CD364E"/>
    <w:rsid w:val="00CD469A"/>
    <w:rsid w:val="00CD5593"/>
    <w:rsid w:val="00CD593F"/>
    <w:rsid w:val="00CD5DFA"/>
    <w:rsid w:val="00CD664C"/>
    <w:rsid w:val="00CD682E"/>
    <w:rsid w:val="00CE081A"/>
    <w:rsid w:val="00CE2AA1"/>
    <w:rsid w:val="00CE42E6"/>
    <w:rsid w:val="00CE50CF"/>
    <w:rsid w:val="00CF0C29"/>
    <w:rsid w:val="00CF1074"/>
    <w:rsid w:val="00CF2C4F"/>
    <w:rsid w:val="00CF2D21"/>
    <w:rsid w:val="00CF38D4"/>
    <w:rsid w:val="00CF5713"/>
    <w:rsid w:val="00CF5795"/>
    <w:rsid w:val="00CF6E29"/>
    <w:rsid w:val="00CF71D0"/>
    <w:rsid w:val="00CF74E2"/>
    <w:rsid w:val="00CF7C23"/>
    <w:rsid w:val="00CF7F9C"/>
    <w:rsid w:val="00D006E3"/>
    <w:rsid w:val="00D00C40"/>
    <w:rsid w:val="00D0140B"/>
    <w:rsid w:val="00D03CB4"/>
    <w:rsid w:val="00D0472A"/>
    <w:rsid w:val="00D04BC2"/>
    <w:rsid w:val="00D04F25"/>
    <w:rsid w:val="00D06174"/>
    <w:rsid w:val="00D061BE"/>
    <w:rsid w:val="00D06479"/>
    <w:rsid w:val="00D102DE"/>
    <w:rsid w:val="00D1083A"/>
    <w:rsid w:val="00D10B3B"/>
    <w:rsid w:val="00D11BF0"/>
    <w:rsid w:val="00D12266"/>
    <w:rsid w:val="00D12A85"/>
    <w:rsid w:val="00D12B40"/>
    <w:rsid w:val="00D12BDD"/>
    <w:rsid w:val="00D12E5B"/>
    <w:rsid w:val="00D13645"/>
    <w:rsid w:val="00D137BD"/>
    <w:rsid w:val="00D13EF2"/>
    <w:rsid w:val="00D149EC"/>
    <w:rsid w:val="00D1581F"/>
    <w:rsid w:val="00D15875"/>
    <w:rsid w:val="00D15916"/>
    <w:rsid w:val="00D1597F"/>
    <w:rsid w:val="00D16F9C"/>
    <w:rsid w:val="00D17BDB"/>
    <w:rsid w:val="00D2091D"/>
    <w:rsid w:val="00D20DF1"/>
    <w:rsid w:val="00D21A9E"/>
    <w:rsid w:val="00D220AE"/>
    <w:rsid w:val="00D2496D"/>
    <w:rsid w:val="00D24F60"/>
    <w:rsid w:val="00D26CA8"/>
    <w:rsid w:val="00D2738C"/>
    <w:rsid w:val="00D3129B"/>
    <w:rsid w:val="00D33C3E"/>
    <w:rsid w:val="00D33FF6"/>
    <w:rsid w:val="00D35627"/>
    <w:rsid w:val="00D362D2"/>
    <w:rsid w:val="00D3727E"/>
    <w:rsid w:val="00D378D3"/>
    <w:rsid w:val="00D40149"/>
    <w:rsid w:val="00D40853"/>
    <w:rsid w:val="00D40854"/>
    <w:rsid w:val="00D4262A"/>
    <w:rsid w:val="00D43AA7"/>
    <w:rsid w:val="00D47866"/>
    <w:rsid w:val="00D500AE"/>
    <w:rsid w:val="00D5032A"/>
    <w:rsid w:val="00D514AB"/>
    <w:rsid w:val="00D51F04"/>
    <w:rsid w:val="00D536FE"/>
    <w:rsid w:val="00D54CAA"/>
    <w:rsid w:val="00D55718"/>
    <w:rsid w:val="00D5594F"/>
    <w:rsid w:val="00D55D4A"/>
    <w:rsid w:val="00D56882"/>
    <w:rsid w:val="00D60042"/>
    <w:rsid w:val="00D603F3"/>
    <w:rsid w:val="00D62E7D"/>
    <w:rsid w:val="00D644D6"/>
    <w:rsid w:val="00D656DC"/>
    <w:rsid w:val="00D66428"/>
    <w:rsid w:val="00D6662A"/>
    <w:rsid w:val="00D66660"/>
    <w:rsid w:val="00D6787E"/>
    <w:rsid w:val="00D679F5"/>
    <w:rsid w:val="00D67DA8"/>
    <w:rsid w:val="00D7052F"/>
    <w:rsid w:val="00D706B8"/>
    <w:rsid w:val="00D7074B"/>
    <w:rsid w:val="00D71A57"/>
    <w:rsid w:val="00D7386C"/>
    <w:rsid w:val="00D74087"/>
    <w:rsid w:val="00D74331"/>
    <w:rsid w:val="00D75C88"/>
    <w:rsid w:val="00D80170"/>
    <w:rsid w:val="00D803B2"/>
    <w:rsid w:val="00D80FBD"/>
    <w:rsid w:val="00D82630"/>
    <w:rsid w:val="00D82946"/>
    <w:rsid w:val="00D82E37"/>
    <w:rsid w:val="00D835A4"/>
    <w:rsid w:val="00D838DB"/>
    <w:rsid w:val="00D848F1"/>
    <w:rsid w:val="00D87763"/>
    <w:rsid w:val="00D918CD"/>
    <w:rsid w:val="00D93B72"/>
    <w:rsid w:val="00D95E48"/>
    <w:rsid w:val="00D9694B"/>
    <w:rsid w:val="00D97347"/>
    <w:rsid w:val="00D97487"/>
    <w:rsid w:val="00D97823"/>
    <w:rsid w:val="00DA0053"/>
    <w:rsid w:val="00DA0406"/>
    <w:rsid w:val="00DA1667"/>
    <w:rsid w:val="00DA17B2"/>
    <w:rsid w:val="00DA1FC9"/>
    <w:rsid w:val="00DA21C6"/>
    <w:rsid w:val="00DA3F2F"/>
    <w:rsid w:val="00DA4881"/>
    <w:rsid w:val="00DA4A06"/>
    <w:rsid w:val="00DA6F97"/>
    <w:rsid w:val="00DA79E6"/>
    <w:rsid w:val="00DB0AD9"/>
    <w:rsid w:val="00DB0C02"/>
    <w:rsid w:val="00DB0FBE"/>
    <w:rsid w:val="00DB1350"/>
    <w:rsid w:val="00DB1424"/>
    <w:rsid w:val="00DB1D9D"/>
    <w:rsid w:val="00DB2372"/>
    <w:rsid w:val="00DB369A"/>
    <w:rsid w:val="00DB374B"/>
    <w:rsid w:val="00DB436C"/>
    <w:rsid w:val="00DB5093"/>
    <w:rsid w:val="00DB5147"/>
    <w:rsid w:val="00DC1D78"/>
    <w:rsid w:val="00DC255F"/>
    <w:rsid w:val="00DC48F8"/>
    <w:rsid w:val="00DC4C3A"/>
    <w:rsid w:val="00DC60DC"/>
    <w:rsid w:val="00DC7801"/>
    <w:rsid w:val="00DD0AFD"/>
    <w:rsid w:val="00DD12B7"/>
    <w:rsid w:val="00DD2092"/>
    <w:rsid w:val="00DD265D"/>
    <w:rsid w:val="00DD273E"/>
    <w:rsid w:val="00DD6C3D"/>
    <w:rsid w:val="00DD6D57"/>
    <w:rsid w:val="00DD7E27"/>
    <w:rsid w:val="00DE0CD9"/>
    <w:rsid w:val="00DE2A92"/>
    <w:rsid w:val="00DE305F"/>
    <w:rsid w:val="00DE481A"/>
    <w:rsid w:val="00DE513E"/>
    <w:rsid w:val="00DE5EDC"/>
    <w:rsid w:val="00DE6455"/>
    <w:rsid w:val="00DE7603"/>
    <w:rsid w:val="00DE7704"/>
    <w:rsid w:val="00DE7837"/>
    <w:rsid w:val="00DE78B3"/>
    <w:rsid w:val="00DE7F5A"/>
    <w:rsid w:val="00DF1404"/>
    <w:rsid w:val="00DF19A4"/>
    <w:rsid w:val="00DF2105"/>
    <w:rsid w:val="00DF2D7F"/>
    <w:rsid w:val="00DF3046"/>
    <w:rsid w:val="00DF36C4"/>
    <w:rsid w:val="00DF401E"/>
    <w:rsid w:val="00DF68E3"/>
    <w:rsid w:val="00E00C7D"/>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17C3D"/>
    <w:rsid w:val="00E208A1"/>
    <w:rsid w:val="00E2406B"/>
    <w:rsid w:val="00E24175"/>
    <w:rsid w:val="00E241CF"/>
    <w:rsid w:val="00E246D9"/>
    <w:rsid w:val="00E25A2F"/>
    <w:rsid w:val="00E309E5"/>
    <w:rsid w:val="00E316A0"/>
    <w:rsid w:val="00E33B75"/>
    <w:rsid w:val="00E34BDE"/>
    <w:rsid w:val="00E34E8D"/>
    <w:rsid w:val="00E3589A"/>
    <w:rsid w:val="00E35F70"/>
    <w:rsid w:val="00E364E7"/>
    <w:rsid w:val="00E36A4B"/>
    <w:rsid w:val="00E36B76"/>
    <w:rsid w:val="00E37714"/>
    <w:rsid w:val="00E37ABB"/>
    <w:rsid w:val="00E40A95"/>
    <w:rsid w:val="00E41CD3"/>
    <w:rsid w:val="00E42298"/>
    <w:rsid w:val="00E42571"/>
    <w:rsid w:val="00E42622"/>
    <w:rsid w:val="00E42B8C"/>
    <w:rsid w:val="00E42F3B"/>
    <w:rsid w:val="00E450DE"/>
    <w:rsid w:val="00E452A2"/>
    <w:rsid w:val="00E468C4"/>
    <w:rsid w:val="00E46A51"/>
    <w:rsid w:val="00E47654"/>
    <w:rsid w:val="00E47B15"/>
    <w:rsid w:val="00E50A5C"/>
    <w:rsid w:val="00E50DD9"/>
    <w:rsid w:val="00E5202A"/>
    <w:rsid w:val="00E524E4"/>
    <w:rsid w:val="00E53695"/>
    <w:rsid w:val="00E542CD"/>
    <w:rsid w:val="00E553B8"/>
    <w:rsid w:val="00E566B2"/>
    <w:rsid w:val="00E57F84"/>
    <w:rsid w:val="00E6020C"/>
    <w:rsid w:val="00E60F3B"/>
    <w:rsid w:val="00E61A33"/>
    <w:rsid w:val="00E61EEB"/>
    <w:rsid w:val="00E6232D"/>
    <w:rsid w:val="00E645E6"/>
    <w:rsid w:val="00E65157"/>
    <w:rsid w:val="00E652C3"/>
    <w:rsid w:val="00E659D2"/>
    <w:rsid w:val="00E6611A"/>
    <w:rsid w:val="00E662B1"/>
    <w:rsid w:val="00E66599"/>
    <w:rsid w:val="00E67C21"/>
    <w:rsid w:val="00E67FC1"/>
    <w:rsid w:val="00E71E55"/>
    <w:rsid w:val="00E721FA"/>
    <w:rsid w:val="00E73A1B"/>
    <w:rsid w:val="00E74411"/>
    <w:rsid w:val="00E74CA7"/>
    <w:rsid w:val="00E755B9"/>
    <w:rsid w:val="00E767C3"/>
    <w:rsid w:val="00E76B16"/>
    <w:rsid w:val="00E775DA"/>
    <w:rsid w:val="00E8064E"/>
    <w:rsid w:val="00E8084F"/>
    <w:rsid w:val="00E80D78"/>
    <w:rsid w:val="00E80EBB"/>
    <w:rsid w:val="00E81352"/>
    <w:rsid w:val="00E8158B"/>
    <w:rsid w:val="00E81EA0"/>
    <w:rsid w:val="00E8221B"/>
    <w:rsid w:val="00E82530"/>
    <w:rsid w:val="00E82673"/>
    <w:rsid w:val="00E82899"/>
    <w:rsid w:val="00E8299A"/>
    <w:rsid w:val="00E82FB4"/>
    <w:rsid w:val="00E8330E"/>
    <w:rsid w:val="00E860C5"/>
    <w:rsid w:val="00E90617"/>
    <w:rsid w:val="00E9067E"/>
    <w:rsid w:val="00E90745"/>
    <w:rsid w:val="00E913E9"/>
    <w:rsid w:val="00E91E14"/>
    <w:rsid w:val="00E924D8"/>
    <w:rsid w:val="00E92564"/>
    <w:rsid w:val="00E92AAE"/>
    <w:rsid w:val="00E932B5"/>
    <w:rsid w:val="00E943D1"/>
    <w:rsid w:val="00E95D0F"/>
    <w:rsid w:val="00E95DD0"/>
    <w:rsid w:val="00E95E02"/>
    <w:rsid w:val="00E9601D"/>
    <w:rsid w:val="00E9654F"/>
    <w:rsid w:val="00E96CA3"/>
    <w:rsid w:val="00E96E24"/>
    <w:rsid w:val="00EA03ED"/>
    <w:rsid w:val="00EA18AB"/>
    <w:rsid w:val="00EA25B9"/>
    <w:rsid w:val="00EA2F03"/>
    <w:rsid w:val="00EA31D2"/>
    <w:rsid w:val="00EA3309"/>
    <w:rsid w:val="00EA3FA6"/>
    <w:rsid w:val="00EA511A"/>
    <w:rsid w:val="00EA720B"/>
    <w:rsid w:val="00EB0DF1"/>
    <w:rsid w:val="00EB0EA7"/>
    <w:rsid w:val="00EB4B50"/>
    <w:rsid w:val="00EB51B0"/>
    <w:rsid w:val="00EB5FE9"/>
    <w:rsid w:val="00EB615D"/>
    <w:rsid w:val="00EB6D2B"/>
    <w:rsid w:val="00EC1614"/>
    <w:rsid w:val="00EC1B8D"/>
    <w:rsid w:val="00EC2126"/>
    <w:rsid w:val="00EC3F5F"/>
    <w:rsid w:val="00EC4729"/>
    <w:rsid w:val="00EC52D3"/>
    <w:rsid w:val="00EC5DCE"/>
    <w:rsid w:val="00EC5FDF"/>
    <w:rsid w:val="00EC702D"/>
    <w:rsid w:val="00EC73F9"/>
    <w:rsid w:val="00ED0523"/>
    <w:rsid w:val="00ED0E08"/>
    <w:rsid w:val="00ED173F"/>
    <w:rsid w:val="00ED274B"/>
    <w:rsid w:val="00ED2D44"/>
    <w:rsid w:val="00ED343D"/>
    <w:rsid w:val="00ED3D5B"/>
    <w:rsid w:val="00ED4C18"/>
    <w:rsid w:val="00ED4EE5"/>
    <w:rsid w:val="00ED60D2"/>
    <w:rsid w:val="00ED6CFA"/>
    <w:rsid w:val="00ED70FD"/>
    <w:rsid w:val="00EE078C"/>
    <w:rsid w:val="00EE1A03"/>
    <w:rsid w:val="00EE3650"/>
    <w:rsid w:val="00EE38A5"/>
    <w:rsid w:val="00EE3B84"/>
    <w:rsid w:val="00EE638D"/>
    <w:rsid w:val="00EE768F"/>
    <w:rsid w:val="00EE7D57"/>
    <w:rsid w:val="00EE7E50"/>
    <w:rsid w:val="00EE7EE0"/>
    <w:rsid w:val="00EF04EE"/>
    <w:rsid w:val="00EF13C3"/>
    <w:rsid w:val="00EF68D8"/>
    <w:rsid w:val="00EF7248"/>
    <w:rsid w:val="00EF73B0"/>
    <w:rsid w:val="00EF78B8"/>
    <w:rsid w:val="00EF7D70"/>
    <w:rsid w:val="00F00DE5"/>
    <w:rsid w:val="00F0367D"/>
    <w:rsid w:val="00F0449B"/>
    <w:rsid w:val="00F044F1"/>
    <w:rsid w:val="00F066DD"/>
    <w:rsid w:val="00F07745"/>
    <w:rsid w:val="00F11102"/>
    <w:rsid w:val="00F114E8"/>
    <w:rsid w:val="00F1182F"/>
    <w:rsid w:val="00F123B5"/>
    <w:rsid w:val="00F143B0"/>
    <w:rsid w:val="00F14B5C"/>
    <w:rsid w:val="00F159B0"/>
    <w:rsid w:val="00F15D56"/>
    <w:rsid w:val="00F16320"/>
    <w:rsid w:val="00F16409"/>
    <w:rsid w:val="00F17C02"/>
    <w:rsid w:val="00F17D71"/>
    <w:rsid w:val="00F17F55"/>
    <w:rsid w:val="00F20873"/>
    <w:rsid w:val="00F2177B"/>
    <w:rsid w:val="00F2493A"/>
    <w:rsid w:val="00F24D05"/>
    <w:rsid w:val="00F258C0"/>
    <w:rsid w:val="00F25985"/>
    <w:rsid w:val="00F26652"/>
    <w:rsid w:val="00F26F45"/>
    <w:rsid w:val="00F273D7"/>
    <w:rsid w:val="00F30001"/>
    <w:rsid w:val="00F31A27"/>
    <w:rsid w:val="00F3237E"/>
    <w:rsid w:val="00F32C2B"/>
    <w:rsid w:val="00F32C99"/>
    <w:rsid w:val="00F3392B"/>
    <w:rsid w:val="00F34F17"/>
    <w:rsid w:val="00F35D9A"/>
    <w:rsid w:val="00F360C7"/>
    <w:rsid w:val="00F36978"/>
    <w:rsid w:val="00F36A20"/>
    <w:rsid w:val="00F404BA"/>
    <w:rsid w:val="00F40973"/>
    <w:rsid w:val="00F42AD6"/>
    <w:rsid w:val="00F433E8"/>
    <w:rsid w:val="00F43931"/>
    <w:rsid w:val="00F451BC"/>
    <w:rsid w:val="00F45229"/>
    <w:rsid w:val="00F453F9"/>
    <w:rsid w:val="00F45A17"/>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B2A"/>
    <w:rsid w:val="00F60F1A"/>
    <w:rsid w:val="00F616D7"/>
    <w:rsid w:val="00F61B6D"/>
    <w:rsid w:val="00F61B7B"/>
    <w:rsid w:val="00F63647"/>
    <w:rsid w:val="00F6389A"/>
    <w:rsid w:val="00F63FA7"/>
    <w:rsid w:val="00F64ADB"/>
    <w:rsid w:val="00F65C1F"/>
    <w:rsid w:val="00F67100"/>
    <w:rsid w:val="00F67F59"/>
    <w:rsid w:val="00F7188F"/>
    <w:rsid w:val="00F71953"/>
    <w:rsid w:val="00F72559"/>
    <w:rsid w:val="00F72885"/>
    <w:rsid w:val="00F7484F"/>
    <w:rsid w:val="00F74C38"/>
    <w:rsid w:val="00F75122"/>
    <w:rsid w:val="00F75BF6"/>
    <w:rsid w:val="00F75CBC"/>
    <w:rsid w:val="00F75D23"/>
    <w:rsid w:val="00F75F66"/>
    <w:rsid w:val="00F7627B"/>
    <w:rsid w:val="00F76806"/>
    <w:rsid w:val="00F76AD6"/>
    <w:rsid w:val="00F770AC"/>
    <w:rsid w:val="00F779FD"/>
    <w:rsid w:val="00F77BA4"/>
    <w:rsid w:val="00F77F9F"/>
    <w:rsid w:val="00F80613"/>
    <w:rsid w:val="00F80BEB"/>
    <w:rsid w:val="00F80DBE"/>
    <w:rsid w:val="00F81F64"/>
    <w:rsid w:val="00F8294C"/>
    <w:rsid w:val="00F83654"/>
    <w:rsid w:val="00F871CB"/>
    <w:rsid w:val="00F873BD"/>
    <w:rsid w:val="00F877E5"/>
    <w:rsid w:val="00F910F5"/>
    <w:rsid w:val="00F9132D"/>
    <w:rsid w:val="00F9214D"/>
    <w:rsid w:val="00F921B3"/>
    <w:rsid w:val="00F92E62"/>
    <w:rsid w:val="00F931CA"/>
    <w:rsid w:val="00F934A0"/>
    <w:rsid w:val="00F94C7F"/>
    <w:rsid w:val="00F95474"/>
    <w:rsid w:val="00F96C9F"/>
    <w:rsid w:val="00F97DEC"/>
    <w:rsid w:val="00FA00D5"/>
    <w:rsid w:val="00FA05A2"/>
    <w:rsid w:val="00FA0FEB"/>
    <w:rsid w:val="00FA1568"/>
    <w:rsid w:val="00FA2A8E"/>
    <w:rsid w:val="00FA7B14"/>
    <w:rsid w:val="00FB0BA3"/>
    <w:rsid w:val="00FB0C26"/>
    <w:rsid w:val="00FB1397"/>
    <w:rsid w:val="00FB27D2"/>
    <w:rsid w:val="00FB3483"/>
    <w:rsid w:val="00FB5B77"/>
    <w:rsid w:val="00FB6121"/>
    <w:rsid w:val="00FB6976"/>
    <w:rsid w:val="00FB7209"/>
    <w:rsid w:val="00FB7533"/>
    <w:rsid w:val="00FC2238"/>
    <w:rsid w:val="00FC3AEA"/>
    <w:rsid w:val="00FC4373"/>
    <w:rsid w:val="00FC4764"/>
    <w:rsid w:val="00FC71B8"/>
    <w:rsid w:val="00FD0C4A"/>
    <w:rsid w:val="00FD35B3"/>
    <w:rsid w:val="00FD3B48"/>
    <w:rsid w:val="00FD3F5F"/>
    <w:rsid w:val="00FD4050"/>
    <w:rsid w:val="00FD51BF"/>
    <w:rsid w:val="00FD53A0"/>
    <w:rsid w:val="00FD5CC9"/>
    <w:rsid w:val="00FD7E43"/>
    <w:rsid w:val="00FE19AA"/>
    <w:rsid w:val="00FE23E6"/>
    <w:rsid w:val="00FE4831"/>
    <w:rsid w:val="00FE4BEB"/>
    <w:rsid w:val="00FE5FB2"/>
    <w:rsid w:val="00FE6474"/>
    <w:rsid w:val="00FE7B93"/>
    <w:rsid w:val="00FE7E70"/>
    <w:rsid w:val="00FF188F"/>
    <w:rsid w:val="00FF2A48"/>
    <w:rsid w:val="00FF3DE5"/>
    <w:rsid w:val="00FF42DE"/>
    <w:rsid w:val="00FF4300"/>
    <w:rsid w:val="00FF5162"/>
    <w:rsid w:val="00FF544D"/>
    <w:rsid w:val="00FF6469"/>
    <w:rsid w:val="00FF72DE"/>
    <w:rsid w:val="048B06C5"/>
    <w:rsid w:val="088022D3"/>
    <w:rsid w:val="2222360A"/>
    <w:rsid w:val="2B40F88A"/>
    <w:rsid w:val="3354C7C9"/>
    <w:rsid w:val="371C9970"/>
    <w:rsid w:val="406262AA"/>
    <w:rsid w:val="432D824F"/>
    <w:rsid w:val="54BA816D"/>
    <w:rsid w:val="643174CE"/>
    <w:rsid w:val="651D3FAA"/>
    <w:rsid w:val="65715836"/>
    <w:rsid w:val="77DF973F"/>
    <w:rsid w:val="78BF73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062E3434-3C17-453F-8AD6-1AE9E361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1BF0"/>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24827707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gov/dafs/bbm/procurementservices/vendors/rfps" TargetMode="External"/><Relationship Id="rId18" Type="http://schemas.openxmlformats.org/officeDocument/2006/relationships/hyperlink" Target="https://www.maine.gov/dafs/bbm/procurementservices/vendors/rfp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ainelegislature.org/legis/statutes/5/title5sec1825-E.html" TargetMode="External"/><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aine.gov/osc/administration/saam" TargetMode="External"/><Relationship Id="rId20" Type="http://schemas.openxmlformats.org/officeDocument/2006/relationships/hyperlink" Target="mailto:proposals@maine.gov" TargetMode="External"/><Relationship Id="rId29"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1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ainelegislature.org/legis/statutes/1/title1sec401.html" TargetMode="External"/><Relationship Id="rId23" Type="http://schemas.openxmlformats.org/officeDocument/2006/relationships/hyperlink" Target="https://www.maine.gov/dafs/bbm/procurementservices/forms" TargetMode="External"/><Relationship Id="rId28"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hyperlink" Target="https://www.maine.gov/oit/prohibited-technologies"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4FB267-BA7C-457B-9A21-984370F04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3.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25</Pages>
  <Words>6198</Words>
  <Characters>35330</Characters>
  <Application>Microsoft Office Word</Application>
  <DocSecurity>0</DocSecurity>
  <Lines>294</Lines>
  <Paragraphs>82</Paragraphs>
  <ScaleCrop>false</ScaleCrop>
  <Company>State of Maine</Company>
  <LinksUpToDate>false</LinksUpToDate>
  <CharactersWithSpaces>41446</CharactersWithSpaces>
  <SharedDoc>false</SharedDoc>
  <HLinks>
    <vt:vector size="96" baseType="variant">
      <vt:variant>
        <vt:i4>1048600</vt:i4>
      </vt:variant>
      <vt:variant>
        <vt:i4>45</vt:i4>
      </vt:variant>
      <vt:variant>
        <vt:i4>0</vt:i4>
      </vt:variant>
      <vt:variant>
        <vt:i4>5</vt:i4>
      </vt:variant>
      <vt:variant>
        <vt:lpwstr>https://www.maine.gov/oit/prohibited-technologies</vt:lpwstr>
      </vt:variant>
      <vt:variant>
        <vt:lpwstr/>
      </vt:variant>
      <vt:variant>
        <vt:i4>1048600</vt:i4>
      </vt:variant>
      <vt:variant>
        <vt:i4>42</vt:i4>
      </vt:variant>
      <vt:variant>
        <vt:i4>0</vt:i4>
      </vt:variant>
      <vt:variant>
        <vt:i4>5</vt:i4>
      </vt:variant>
      <vt:variant>
        <vt:lpwstr>https://www.maine.gov/oit/prohibited-technologies</vt:lpwstr>
      </vt:variant>
      <vt:variant>
        <vt:lpwstr/>
      </vt:variant>
      <vt:variant>
        <vt:i4>1048600</vt:i4>
      </vt:variant>
      <vt:variant>
        <vt:i4>39</vt:i4>
      </vt:variant>
      <vt:variant>
        <vt:i4>0</vt:i4>
      </vt:variant>
      <vt:variant>
        <vt:i4>5</vt:i4>
      </vt:variant>
      <vt:variant>
        <vt:lpwstr>https://www.maine.gov/oit/prohibited-technologies</vt:lpwstr>
      </vt:variant>
      <vt:variant>
        <vt:lpwstr/>
      </vt:variant>
      <vt:variant>
        <vt:i4>7274538</vt:i4>
      </vt:variant>
      <vt:variant>
        <vt:i4>36</vt:i4>
      </vt:variant>
      <vt:variant>
        <vt:i4>0</vt:i4>
      </vt:variant>
      <vt:variant>
        <vt:i4>5</vt:i4>
      </vt:variant>
      <vt:variant>
        <vt:lpwstr>https://www.maine.gov/dafs/bbm/procurementservices/policies-procedures/chapter-110</vt:lpwstr>
      </vt:variant>
      <vt:variant>
        <vt:lpwstr/>
      </vt:variant>
      <vt:variant>
        <vt:i4>5111824</vt:i4>
      </vt:variant>
      <vt:variant>
        <vt:i4>33</vt:i4>
      </vt:variant>
      <vt:variant>
        <vt:i4>0</vt:i4>
      </vt:variant>
      <vt:variant>
        <vt:i4>5</vt:i4>
      </vt:variant>
      <vt:variant>
        <vt:lpwstr>https://www.maine.gov/dafs/bbm/procurementservices/forms</vt:lpwstr>
      </vt:variant>
      <vt:variant>
        <vt:lpwstr/>
      </vt:variant>
      <vt:variant>
        <vt:i4>7274537</vt:i4>
      </vt:variant>
      <vt:variant>
        <vt:i4>30</vt:i4>
      </vt:variant>
      <vt:variant>
        <vt:i4>0</vt:i4>
      </vt:variant>
      <vt:variant>
        <vt:i4>5</vt:i4>
      </vt:variant>
      <vt:variant>
        <vt:lpwstr>https://www.maine.gov/dafs/bbm/procurementservices/policies-procedures/chapter-120</vt:lpwstr>
      </vt:variant>
      <vt:variant>
        <vt:lpwstr/>
      </vt:variant>
      <vt:variant>
        <vt:i4>5636101</vt:i4>
      </vt:variant>
      <vt:variant>
        <vt:i4>27</vt:i4>
      </vt:variant>
      <vt:variant>
        <vt:i4>0</vt:i4>
      </vt:variant>
      <vt:variant>
        <vt:i4>5</vt:i4>
      </vt:variant>
      <vt:variant>
        <vt:lpwstr>http://www.mainelegislature.org/legis/statutes/5/title5sec1825-E.html</vt:lpwstr>
      </vt:variant>
      <vt:variant>
        <vt:lpwstr/>
      </vt:variant>
      <vt:variant>
        <vt:i4>7340121</vt:i4>
      </vt:variant>
      <vt:variant>
        <vt:i4>24</vt:i4>
      </vt:variant>
      <vt:variant>
        <vt:i4>0</vt:i4>
      </vt:variant>
      <vt:variant>
        <vt:i4>5</vt:i4>
      </vt:variant>
      <vt:variant>
        <vt:lpwstr>mailto:proposals@maine.gov</vt:lpwstr>
      </vt:variant>
      <vt:variant>
        <vt:lpwstr/>
      </vt:variant>
      <vt:variant>
        <vt:i4>7340121</vt:i4>
      </vt:variant>
      <vt:variant>
        <vt:i4>21</vt:i4>
      </vt:variant>
      <vt:variant>
        <vt:i4>0</vt:i4>
      </vt:variant>
      <vt:variant>
        <vt:i4>5</vt:i4>
      </vt:variant>
      <vt:variant>
        <vt:lpwstr>mailto:Proposals@maine.gov</vt:lpwstr>
      </vt:variant>
      <vt:variant>
        <vt:lpwstr/>
      </vt:variant>
      <vt:variant>
        <vt:i4>3080232</vt:i4>
      </vt:variant>
      <vt:variant>
        <vt:i4>18</vt:i4>
      </vt:variant>
      <vt:variant>
        <vt:i4>0</vt:i4>
      </vt:variant>
      <vt:variant>
        <vt:i4>5</vt:i4>
      </vt:variant>
      <vt:variant>
        <vt:lpwstr>https://www.maine.gov/dafs/bbm/procurementservices/vendors/rfps</vt:lpwstr>
      </vt:variant>
      <vt:variant>
        <vt:lpwstr/>
      </vt:variant>
      <vt:variant>
        <vt:i4>3080232</vt:i4>
      </vt:variant>
      <vt:variant>
        <vt:i4>15</vt:i4>
      </vt:variant>
      <vt:variant>
        <vt:i4>0</vt:i4>
      </vt:variant>
      <vt:variant>
        <vt:i4>5</vt:i4>
      </vt:variant>
      <vt:variant>
        <vt:lpwstr>https://www.maine.gov/dafs/bbm/procurementservices/vendors/rfps</vt:lpwstr>
      </vt:variant>
      <vt:variant>
        <vt:lpwstr/>
      </vt:variant>
      <vt:variant>
        <vt:i4>1114122</vt:i4>
      </vt:variant>
      <vt:variant>
        <vt:i4>12</vt:i4>
      </vt:variant>
      <vt:variant>
        <vt:i4>0</vt:i4>
      </vt:variant>
      <vt:variant>
        <vt:i4>5</vt:i4>
      </vt:variant>
      <vt:variant>
        <vt:lpwstr>https://www.maine.gov/osc/administration/saam</vt:lpwstr>
      </vt:variant>
      <vt:variant>
        <vt:lpwstr/>
      </vt:variant>
      <vt:variant>
        <vt:i4>3735669</vt:i4>
      </vt:variant>
      <vt:variant>
        <vt:i4>9</vt:i4>
      </vt:variant>
      <vt:variant>
        <vt:i4>0</vt:i4>
      </vt:variant>
      <vt:variant>
        <vt:i4>5</vt:i4>
      </vt:variant>
      <vt:variant>
        <vt:lpwstr>http://www.mainelegislature.org/legis/statutes/1/title1sec401.html</vt:lpwstr>
      </vt:variant>
      <vt:variant>
        <vt:lpwstr/>
      </vt:variant>
      <vt:variant>
        <vt:i4>7340121</vt:i4>
      </vt:variant>
      <vt:variant>
        <vt:i4>6</vt:i4>
      </vt:variant>
      <vt:variant>
        <vt:i4>0</vt:i4>
      </vt:variant>
      <vt:variant>
        <vt:i4>5</vt:i4>
      </vt:variant>
      <vt:variant>
        <vt:lpwstr>mailto:Proposals@maine.gov</vt:lpwstr>
      </vt:variant>
      <vt:variant>
        <vt:lpwstr/>
      </vt:variant>
      <vt:variant>
        <vt:i4>3080232</vt:i4>
      </vt:variant>
      <vt:variant>
        <vt:i4>3</vt:i4>
      </vt:variant>
      <vt:variant>
        <vt:i4>0</vt:i4>
      </vt:variant>
      <vt:variant>
        <vt:i4>5</vt:i4>
      </vt:variant>
      <vt:variant>
        <vt:lpwstr>https://www.maine.gov/dafs/bbm/procurementservices/vendors/rfps</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Killmeyer, Samantha</cp:lastModifiedBy>
  <cp:revision>220</cp:revision>
  <cp:lastPrinted>2025-03-19T16:01:00Z</cp:lastPrinted>
  <dcterms:created xsi:type="dcterms:W3CDTF">2025-05-02T12:30:00Z</dcterms:created>
  <dcterms:modified xsi:type="dcterms:W3CDTF">2025-06-05T17:51:00Z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