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5220"/>
        <w:gridCol w:w="5580"/>
      </w:tblGrid>
      <w:tr w:rsidR="00837848" w:rsidRPr="00035C50" w14:paraId="228B9477" w14:textId="77777777" w:rsidTr="006423C3">
        <w:trPr>
          <w:jc w:val="center"/>
        </w:trPr>
        <w:tc>
          <w:tcPr>
            <w:tcW w:w="5220" w:type="dxa"/>
            <w:vAlign w:val="center"/>
          </w:tcPr>
          <w:p w14:paraId="67C93B8F" w14:textId="46E180CC" w:rsidR="00837848" w:rsidRPr="00B22545" w:rsidRDefault="00837848" w:rsidP="008378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RFP NUMBER AND TITLE:</w:t>
            </w:r>
          </w:p>
        </w:tc>
        <w:tc>
          <w:tcPr>
            <w:tcW w:w="5580" w:type="dxa"/>
            <w:vAlign w:val="center"/>
          </w:tcPr>
          <w:p w14:paraId="2DFEC9AC" w14:textId="01D2A0B7" w:rsidR="00837848" w:rsidRPr="00574A25" w:rsidRDefault="0063739E" w:rsidP="002067F0">
            <w:pPr>
              <w:rPr>
                <w:rFonts w:ascii="Arial" w:hAnsi="Arial" w:cs="Arial"/>
                <w:color w:val="FF0000"/>
              </w:rPr>
            </w:pPr>
            <w:r w:rsidRPr="00574A25">
              <w:rPr>
                <w:rFonts w:ascii="Arial" w:eastAsia="Calibri" w:hAnsi="Arial" w:cs="Arial"/>
              </w:rPr>
              <w:t>RFP#</w:t>
            </w:r>
            <w:r w:rsidR="004744E1" w:rsidRPr="00574A25">
              <w:rPr>
                <w:rFonts w:ascii="Arial" w:eastAsia="Calibri" w:hAnsi="Arial" w:cs="Arial"/>
              </w:rPr>
              <w:t xml:space="preserve"> 202502019</w:t>
            </w:r>
            <w:r w:rsidR="00574A25">
              <w:rPr>
                <w:rFonts w:ascii="Arial" w:eastAsia="Calibri" w:hAnsi="Arial" w:cs="Arial"/>
              </w:rPr>
              <w:t xml:space="preserve"> </w:t>
            </w:r>
            <w:r w:rsidR="00574A25" w:rsidRPr="00574A25">
              <w:rPr>
                <w:rFonts w:ascii="Arial" w:eastAsia="Calibri" w:hAnsi="Arial" w:cs="Arial"/>
              </w:rPr>
              <w:t>Wholesale Distribution for Resident Annexes</w:t>
            </w:r>
          </w:p>
        </w:tc>
      </w:tr>
      <w:tr w:rsidR="008D098F" w:rsidRPr="00035C50" w14:paraId="5D66D099" w14:textId="77777777" w:rsidTr="006423C3">
        <w:trPr>
          <w:jc w:val="center"/>
        </w:trPr>
        <w:tc>
          <w:tcPr>
            <w:tcW w:w="5220" w:type="dxa"/>
            <w:vAlign w:val="center"/>
          </w:tcPr>
          <w:p w14:paraId="5FCB6FEC" w14:textId="77777777" w:rsidR="008D098F" w:rsidRPr="00035C50" w:rsidRDefault="008D098F" w:rsidP="008D098F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RFP ISSUED BY:</w:t>
            </w:r>
          </w:p>
        </w:tc>
        <w:tc>
          <w:tcPr>
            <w:tcW w:w="5580" w:type="dxa"/>
            <w:vAlign w:val="center"/>
          </w:tcPr>
          <w:p w14:paraId="1A9190A5" w14:textId="6103D7D6" w:rsidR="008D098F" w:rsidRPr="002649F3" w:rsidRDefault="002067F0" w:rsidP="00C15C06">
            <w:pPr>
              <w:rPr>
                <w:rFonts w:ascii="Arial" w:hAnsi="Arial" w:cs="Arial"/>
              </w:rPr>
            </w:pPr>
            <w:r w:rsidRPr="002649F3">
              <w:rPr>
                <w:rFonts w:ascii="Arial" w:hAnsi="Arial" w:cs="Arial"/>
              </w:rPr>
              <w:t xml:space="preserve">Department of </w:t>
            </w:r>
            <w:r w:rsidR="00544E0E">
              <w:rPr>
                <w:rFonts w:ascii="Arial" w:hAnsi="Arial" w:cs="Arial"/>
              </w:rPr>
              <w:t>Corrections</w:t>
            </w:r>
          </w:p>
        </w:tc>
      </w:tr>
      <w:tr w:rsidR="00837848" w:rsidRPr="00035C50" w14:paraId="5CABBA99" w14:textId="77777777" w:rsidTr="006423C3">
        <w:trPr>
          <w:jc w:val="center"/>
        </w:trPr>
        <w:tc>
          <w:tcPr>
            <w:tcW w:w="5220" w:type="dxa"/>
            <w:vAlign w:val="center"/>
          </w:tcPr>
          <w:p w14:paraId="4C5D626F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SUBMITTED QUESTIONS DUE DATE:</w:t>
            </w:r>
          </w:p>
        </w:tc>
        <w:tc>
          <w:tcPr>
            <w:tcW w:w="5580" w:type="dxa"/>
            <w:vAlign w:val="center"/>
          </w:tcPr>
          <w:p w14:paraId="359628E5" w14:textId="41E4934C" w:rsidR="00837848" w:rsidRPr="002649F3" w:rsidRDefault="00544E0E" w:rsidP="00C15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2, 2025, no later than 11:59 p.m. local time</w:t>
            </w:r>
          </w:p>
        </w:tc>
      </w:tr>
      <w:tr w:rsidR="00837848" w:rsidRPr="00035C50" w14:paraId="06199F3D" w14:textId="77777777" w:rsidTr="006423C3">
        <w:trPr>
          <w:jc w:val="center"/>
        </w:trPr>
        <w:tc>
          <w:tcPr>
            <w:tcW w:w="5220" w:type="dxa"/>
            <w:vAlign w:val="center"/>
          </w:tcPr>
          <w:p w14:paraId="43225E84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QUESTION &amp; ANSWER SUMMARY ISSUED:</w:t>
            </w:r>
          </w:p>
        </w:tc>
        <w:tc>
          <w:tcPr>
            <w:tcW w:w="5580" w:type="dxa"/>
            <w:vAlign w:val="center"/>
          </w:tcPr>
          <w:p w14:paraId="1890CD1D" w14:textId="70DDFCEA" w:rsidR="00837848" w:rsidRPr="002649F3" w:rsidRDefault="00544E0E" w:rsidP="00837848">
            <w:pPr>
              <w:rPr>
                <w:rFonts w:ascii="Arial" w:hAnsi="Arial" w:cs="Arial"/>
                <w:color w:val="FF0000"/>
              </w:rPr>
            </w:pPr>
            <w:r w:rsidRPr="002955C2">
              <w:rPr>
                <w:rFonts w:ascii="Arial" w:hAnsi="Arial" w:cs="Arial"/>
              </w:rPr>
              <w:t xml:space="preserve">April </w:t>
            </w:r>
            <w:r w:rsidR="00FF18CF" w:rsidRPr="002955C2">
              <w:rPr>
                <w:rFonts w:ascii="Arial" w:hAnsi="Arial" w:cs="Arial"/>
              </w:rPr>
              <w:t>7</w:t>
            </w:r>
            <w:r w:rsidR="000A5EB1" w:rsidRPr="002955C2">
              <w:rPr>
                <w:rFonts w:ascii="Arial" w:hAnsi="Arial" w:cs="Arial"/>
              </w:rPr>
              <w:t>, 2025</w:t>
            </w:r>
          </w:p>
        </w:tc>
      </w:tr>
      <w:tr w:rsidR="00837848" w:rsidRPr="00035C50" w14:paraId="2C65D3A1" w14:textId="77777777" w:rsidTr="006423C3">
        <w:trPr>
          <w:jc w:val="center"/>
        </w:trPr>
        <w:tc>
          <w:tcPr>
            <w:tcW w:w="5220" w:type="dxa"/>
            <w:vAlign w:val="center"/>
          </w:tcPr>
          <w:p w14:paraId="1FFEA880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PROPOSAL DUE DATE:</w:t>
            </w:r>
          </w:p>
        </w:tc>
        <w:tc>
          <w:tcPr>
            <w:tcW w:w="5580" w:type="dxa"/>
            <w:vAlign w:val="center"/>
          </w:tcPr>
          <w:p w14:paraId="0792F8F7" w14:textId="42D89262" w:rsidR="00837848" w:rsidRPr="002649F3" w:rsidRDefault="000A5EB1" w:rsidP="00C15C06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April 25</w:t>
            </w:r>
            <w:r w:rsidR="0063739E" w:rsidRPr="00C97934">
              <w:rPr>
                <w:rFonts w:ascii="Arial" w:eastAsia="Calibri" w:hAnsi="Arial" w:cs="Arial"/>
              </w:rPr>
              <w:t>, no later than 11:59 p.m., local tim</w:t>
            </w:r>
            <w:r>
              <w:rPr>
                <w:rFonts w:ascii="Arial" w:eastAsia="Calibri" w:hAnsi="Arial" w:cs="Arial"/>
              </w:rPr>
              <w:t xml:space="preserve">e </w:t>
            </w:r>
          </w:p>
        </w:tc>
      </w:tr>
      <w:tr w:rsidR="00837848" w:rsidRPr="00035C50" w14:paraId="45512B99" w14:textId="77777777" w:rsidTr="006423C3">
        <w:trPr>
          <w:trHeight w:val="187"/>
          <w:jc w:val="center"/>
        </w:trPr>
        <w:tc>
          <w:tcPr>
            <w:tcW w:w="5220" w:type="dxa"/>
            <w:vAlign w:val="center"/>
          </w:tcPr>
          <w:p w14:paraId="59748E4B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PROPOSALS DUE TO:</w:t>
            </w:r>
          </w:p>
        </w:tc>
        <w:tc>
          <w:tcPr>
            <w:tcW w:w="5580" w:type="dxa"/>
            <w:vAlign w:val="center"/>
          </w:tcPr>
          <w:p w14:paraId="6783C609" w14:textId="77777777" w:rsidR="00837848" w:rsidRPr="002649F3" w:rsidRDefault="00846FC5" w:rsidP="00837848">
            <w:pPr>
              <w:rPr>
                <w:rFonts w:ascii="Arial" w:hAnsi="Arial" w:cs="Arial"/>
                <w:color w:val="FF0000"/>
              </w:rPr>
            </w:pPr>
            <w:hyperlink r:id="rId11" w:history="1">
              <w:r w:rsidRPr="002649F3">
                <w:rPr>
                  <w:rStyle w:val="Hyperlink"/>
                  <w:rFonts w:ascii="Arial" w:hAnsi="Arial" w:cs="Arial"/>
                </w:rPr>
                <w:t>Proposals@maine.gov</w:t>
              </w:r>
            </w:hyperlink>
          </w:p>
        </w:tc>
      </w:tr>
      <w:tr w:rsidR="0063739E" w14:paraId="6BC12FB5" w14:textId="77777777" w:rsidTr="006517BD">
        <w:trPr>
          <w:trHeight w:val="572"/>
          <w:jc w:val="center"/>
        </w:trPr>
        <w:tc>
          <w:tcPr>
            <w:tcW w:w="10800" w:type="dxa"/>
            <w:gridSpan w:val="2"/>
            <w:vAlign w:val="center"/>
          </w:tcPr>
          <w:p w14:paraId="477EEFC5" w14:textId="03FAD494" w:rsidR="0063739E" w:rsidRPr="002029D4" w:rsidRDefault="0063739E" w:rsidP="002029D4">
            <w:pPr>
              <w:jc w:val="center"/>
              <w:rPr>
                <w:rStyle w:val="Hyperlink"/>
              </w:rPr>
            </w:pPr>
            <w:r w:rsidRPr="00176E2E">
              <w:rPr>
                <w:rFonts w:ascii="Arial" w:hAnsi="Arial" w:cs="Arial"/>
                <w:b/>
                <w:color w:val="000000"/>
              </w:rPr>
              <w:t>Unless specifically addressed below, all other provisions and clauses of the RFP remain unchanged.</w:t>
            </w:r>
          </w:p>
        </w:tc>
      </w:tr>
      <w:tr w:rsidR="0063739E" w14:paraId="7169A0F3" w14:textId="77777777" w:rsidTr="006517BD">
        <w:trPr>
          <w:trHeight w:val="572"/>
          <w:jc w:val="center"/>
        </w:trPr>
        <w:tc>
          <w:tcPr>
            <w:tcW w:w="10800" w:type="dxa"/>
            <w:gridSpan w:val="2"/>
            <w:vAlign w:val="center"/>
          </w:tcPr>
          <w:p w14:paraId="6D50161B" w14:textId="77777777" w:rsidR="0063739E" w:rsidRPr="00735F9F" w:rsidRDefault="0063739E" w:rsidP="006517BD">
            <w:pPr>
              <w:rPr>
                <w:rFonts w:ascii="Arial" w:hAnsi="Arial" w:cs="Arial"/>
                <w:b/>
                <w:color w:val="000000"/>
              </w:rPr>
            </w:pPr>
            <w:r w:rsidRPr="00735F9F">
              <w:rPr>
                <w:rFonts w:ascii="Arial" w:hAnsi="Arial" w:cs="Arial"/>
                <w:b/>
                <w:color w:val="000000"/>
              </w:rPr>
              <w:t>DESCRIPTION OF CHANGES IN RFP:</w:t>
            </w:r>
          </w:p>
          <w:p w14:paraId="346D049E" w14:textId="77777777" w:rsidR="0063739E" w:rsidRPr="00735F9F" w:rsidRDefault="0063739E" w:rsidP="006517BD">
            <w:pPr>
              <w:rPr>
                <w:rFonts w:ascii="Arial" w:hAnsi="Arial" w:cs="Arial"/>
                <w:b/>
                <w:color w:val="000000"/>
              </w:rPr>
            </w:pPr>
          </w:p>
          <w:p w14:paraId="59F27C78" w14:textId="6A0BB6DE" w:rsidR="0063739E" w:rsidRPr="00735F9F" w:rsidRDefault="004126BA" w:rsidP="002029D4">
            <w:pPr>
              <w:pStyle w:val="Default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b/>
                <w:color w:val="000000"/>
              </w:rPr>
            </w:pPr>
            <w:r w:rsidRPr="00735F9F">
              <w:rPr>
                <w:rFonts w:ascii="Arial" w:hAnsi="Arial" w:cs="Arial"/>
                <w:b/>
                <w:color w:val="000000"/>
              </w:rPr>
              <w:t xml:space="preserve">Appendix F </w:t>
            </w:r>
            <w:r w:rsidR="0019704B" w:rsidRPr="00735F9F">
              <w:rPr>
                <w:rFonts w:ascii="Arial" w:hAnsi="Arial" w:cs="Arial"/>
                <w:b/>
                <w:color w:val="000000"/>
              </w:rPr>
              <w:t xml:space="preserve">(Sample Product Listing) </w:t>
            </w:r>
            <w:r w:rsidRPr="00735F9F">
              <w:rPr>
                <w:rFonts w:ascii="Arial" w:hAnsi="Arial" w:cs="Arial"/>
                <w:b/>
                <w:color w:val="000000"/>
              </w:rPr>
              <w:t>was inadvertently left out of the published RFP.</w:t>
            </w:r>
            <w:r w:rsidR="00C455FB" w:rsidRPr="00735F9F">
              <w:rPr>
                <w:rFonts w:ascii="Arial" w:hAnsi="Arial" w:cs="Arial"/>
                <w:b/>
                <w:color w:val="000000"/>
              </w:rPr>
              <w:t xml:space="preserve"> Appendix F</w:t>
            </w:r>
            <w:r w:rsidR="00A703C5" w:rsidRPr="00735F9F">
              <w:rPr>
                <w:rFonts w:ascii="Arial" w:hAnsi="Arial" w:cs="Arial"/>
                <w:b/>
                <w:color w:val="000000"/>
              </w:rPr>
              <w:t xml:space="preserve"> is </w:t>
            </w:r>
            <w:r w:rsidR="00A31A22" w:rsidRPr="00735F9F">
              <w:rPr>
                <w:rFonts w:ascii="Arial" w:hAnsi="Arial" w:cs="Arial"/>
                <w:b/>
                <w:color w:val="000000"/>
              </w:rPr>
              <w:t>included with this amendment</w:t>
            </w:r>
            <w:r w:rsidR="00C455FB" w:rsidRPr="00735F9F">
              <w:rPr>
                <w:rFonts w:ascii="Arial" w:hAnsi="Arial" w:cs="Arial"/>
                <w:b/>
                <w:color w:val="000000"/>
              </w:rPr>
              <w:t>.</w:t>
            </w:r>
          </w:p>
          <w:p w14:paraId="0347B7FA" w14:textId="4BDCA4B6" w:rsidR="00E85EE6" w:rsidRPr="00735F9F" w:rsidRDefault="00116105" w:rsidP="00CE6EF7">
            <w:pPr>
              <w:pStyle w:val="DefaultText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80"/>
              <w:rPr>
                <w:rFonts w:ascii="Arial" w:hAnsi="Arial" w:cs="Arial"/>
                <w:b/>
                <w:color w:val="000000"/>
              </w:rPr>
            </w:pPr>
            <w:r w:rsidRPr="00735F9F">
              <w:rPr>
                <w:rFonts w:ascii="Arial" w:hAnsi="Arial" w:cs="Arial"/>
                <w:b/>
                <w:color w:val="000000"/>
              </w:rPr>
              <w:t xml:space="preserve">Downeast Correctional Facility </w:t>
            </w:r>
            <w:r w:rsidR="00CE7D47" w:rsidRPr="00735F9F">
              <w:rPr>
                <w:rFonts w:ascii="Arial" w:hAnsi="Arial" w:cs="Arial"/>
                <w:b/>
                <w:color w:val="000000"/>
              </w:rPr>
              <w:t xml:space="preserve">was inadvertently left </w:t>
            </w:r>
            <w:r w:rsidR="00A16735" w:rsidRPr="00735F9F">
              <w:rPr>
                <w:rFonts w:ascii="Arial" w:hAnsi="Arial" w:cs="Arial"/>
                <w:b/>
                <w:color w:val="000000"/>
              </w:rPr>
              <w:t xml:space="preserve">off the </w:t>
            </w:r>
            <w:r w:rsidR="00A23CC3" w:rsidRPr="00735F9F">
              <w:rPr>
                <w:rFonts w:ascii="Arial" w:hAnsi="Arial" w:cs="Arial"/>
                <w:b/>
                <w:color w:val="000000"/>
              </w:rPr>
              <w:t>S</w:t>
            </w:r>
            <w:r w:rsidR="00A16735" w:rsidRPr="00735F9F">
              <w:rPr>
                <w:rFonts w:ascii="Arial" w:hAnsi="Arial" w:cs="Arial"/>
                <w:b/>
                <w:color w:val="000000"/>
              </w:rPr>
              <w:t>cope o</w:t>
            </w:r>
            <w:r w:rsidR="00A23CC3" w:rsidRPr="00735F9F">
              <w:rPr>
                <w:rFonts w:ascii="Arial" w:hAnsi="Arial" w:cs="Arial"/>
                <w:b/>
                <w:color w:val="000000"/>
              </w:rPr>
              <w:t xml:space="preserve">f Work </w:t>
            </w:r>
            <w:r w:rsidR="00382EE5" w:rsidRPr="00735F9F">
              <w:rPr>
                <w:rFonts w:ascii="Arial" w:hAnsi="Arial" w:cs="Arial"/>
                <w:b/>
                <w:color w:val="000000"/>
              </w:rPr>
              <w:t xml:space="preserve">located in </w:t>
            </w:r>
            <w:r w:rsidR="00A23CC3" w:rsidRPr="00735F9F">
              <w:rPr>
                <w:rFonts w:ascii="Arial" w:hAnsi="Arial" w:cs="Arial"/>
                <w:b/>
                <w:color w:val="000000"/>
              </w:rPr>
              <w:t>Part II-A</w:t>
            </w:r>
            <w:r w:rsidR="00836052" w:rsidRPr="00735F9F">
              <w:rPr>
                <w:rFonts w:ascii="Arial" w:hAnsi="Arial" w:cs="Arial"/>
                <w:b/>
                <w:color w:val="000000"/>
              </w:rPr>
              <w:t xml:space="preserve">-2. The </w:t>
            </w:r>
            <w:r w:rsidR="009D7A26" w:rsidRPr="00735F9F">
              <w:rPr>
                <w:rFonts w:ascii="Arial" w:hAnsi="Arial" w:cs="Arial"/>
                <w:b/>
                <w:color w:val="000000"/>
              </w:rPr>
              <w:t>omitted facility</w:t>
            </w:r>
            <w:r w:rsidR="00187CC4" w:rsidRPr="00735F9F">
              <w:rPr>
                <w:rFonts w:ascii="Arial" w:hAnsi="Arial" w:cs="Arial"/>
                <w:b/>
                <w:color w:val="000000"/>
              </w:rPr>
              <w:t xml:space="preserve"> should be included as indicated below</w:t>
            </w:r>
            <w:r w:rsidR="009D7A26" w:rsidRPr="00735F9F">
              <w:rPr>
                <w:rFonts w:ascii="Arial" w:hAnsi="Arial" w:cs="Arial"/>
                <w:b/>
                <w:color w:val="000000"/>
              </w:rPr>
              <w:t xml:space="preserve">. </w:t>
            </w:r>
          </w:p>
        </w:tc>
      </w:tr>
      <w:tr w:rsidR="0063739E" w:rsidRPr="00176E2E" w14:paraId="16218C23" w14:textId="77777777" w:rsidTr="006517BD">
        <w:trPr>
          <w:trHeight w:val="572"/>
          <w:jc w:val="center"/>
        </w:trPr>
        <w:tc>
          <w:tcPr>
            <w:tcW w:w="10800" w:type="dxa"/>
            <w:gridSpan w:val="2"/>
            <w:vAlign w:val="center"/>
          </w:tcPr>
          <w:p w14:paraId="7C506DC8" w14:textId="77777777" w:rsidR="0063739E" w:rsidRPr="00735F9F" w:rsidRDefault="0063739E" w:rsidP="006517BD">
            <w:pPr>
              <w:rPr>
                <w:rFonts w:ascii="Arial" w:hAnsi="Arial" w:cs="Arial"/>
                <w:b/>
                <w:color w:val="000000"/>
              </w:rPr>
            </w:pPr>
            <w:r w:rsidRPr="00735F9F">
              <w:rPr>
                <w:rFonts w:ascii="Arial" w:hAnsi="Arial" w:cs="Arial"/>
                <w:b/>
                <w:color w:val="000000"/>
              </w:rPr>
              <w:t>REVISED LANGUAGE IN RFP:</w:t>
            </w:r>
          </w:p>
          <w:p w14:paraId="34908AF7" w14:textId="77777777" w:rsidR="0063739E" w:rsidRPr="00735F9F" w:rsidRDefault="0063739E" w:rsidP="006517B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140D6F8" w14:textId="5EEFF070" w:rsidR="0063739E" w:rsidRPr="00735F9F" w:rsidRDefault="00B25FED" w:rsidP="002029D4">
            <w:pPr>
              <w:pStyle w:val="DefaultText"/>
              <w:numPr>
                <w:ilvl w:val="0"/>
                <w:numId w:val="11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ind w:left="795"/>
              <w:rPr>
                <w:rFonts w:ascii="Arial" w:hAnsi="Arial" w:cs="Arial"/>
                <w:b/>
                <w:color w:val="000000"/>
              </w:rPr>
            </w:pPr>
            <w:r w:rsidRPr="00735F9F">
              <w:rPr>
                <w:rFonts w:ascii="Arial" w:hAnsi="Arial" w:cs="Arial"/>
                <w:b/>
                <w:color w:val="000000"/>
              </w:rPr>
              <w:t>Appendix F</w:t>
            </w:r>
            <w:r w:rsidR="00B45A6C" w:rsidRPr="00735F9F">
              <w:rPr>
                <w:rFonts w:ascii="Arial" w:hAnsi="Arial" w:cs="Arial"/>
                <w:b/>
                <w:color w:val="000000"/>
              </w:rPr>
              <w:t xml:space="preserve"> (Sample Product Listing)</w:t>
            </w:r>
            <w:r w:rsidRPr="00735F9F">
              <w:rPr>
                <w:rFonts w:ascii="Arial" w:hAnsi="Arial" w:cs="Arial"/>
                <w:b/>
                <w:color w:val="000000"/>
              </w:rPr>
              <w:t xml:space="preserve"> has been </w:t>
            </w:r>
            <w:r w:rsidR="00012FD1" w:rsidRPr="00735F9F">
              <w:rPr>
                <w:rFonts w:ascii="Arial" w:hAnsi="Arial" w:cs="Arial"/>
                <w:b/>
                <w:color w:val="000000"/>
              </w:rPr>
              <w:t>included as an attachment below</w:t>
            </w:r>
            <w:r w:rsidR="009A456A" w:rsidRPr="00735F9F">
              <w:rPr>
                <w:rFonts w:ascii="Arial" w:hAnsi="Arial" w:cs="Arial"/>
                <w:b/>
                <w:color w:val="000000"/>
              </w:rPr>
              <w:t>.</w:t>
            </w:r>
          </w:p>
          <w:p w14:paraId="1D255ACE" w14:textId="1CD94F85" w:rsidR="0086315F" w:rsidRPr="00735F9F" w:rsidRDefault="008960D0" w:rsidP="00996263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240"/>
              <w:jc w:val="center"/>
              <w:rPr>
                <w:rFonts w:ascii="Arial" w:hAnsi="Arial" w:cs="Arial"/>
                <w:b/>
                <w:color w:val="000000"/>
              </w:rPr>
            </w:pPr>
            <w:r w:rsidRPr="00735F9F">
              <w:rPr>
                <w:rFonts w:ascii="Arial" w:hAnsi="Arial" w:cs="Arial"/>
                <w:b/>
                <w:color w:val="000000"/>
              </w:rPr>
              <w:object w:dxaOrig="1267" w:dyaOrig="822" w14:anchorId="6DC19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41.4pt" o:ole="">
                  <v:imagedata r:id="rId12" o:title=""/>
                </v:shape>
                <o:OLEObject Type="Embed" ProgID="Excel.Sheet.12" ShapeID="_x0000_i1025" DrawAspect="Icon" ObjectID="_1805541951" r:id="rId13"/>
              </w:object>
            </w:r>
          </w:p>
          <w:p w14:paraId="54FF8EF2" w14:textId="35E7D586" w:rsidR="00365D84" w:rsidRPr="00735F9F" w:rsidRDefault="00FE280C" w:rsidP="008D6D67">
            <w:pPr>
              <w:pStyle w:val="DefaultText"/>
              <w:numPr>
                <w:ilvl w:val="0"/>
                <w:numId w:val="11"/>
              </w:numPr>
              <w:tabs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ind w:left="795"/>
              <w:rPr>
                <w:rFonts w:ascii="Arial" w:hAnsi="Arial" w:cs="Arial"/>
                <w:b/>
                <w:color w:val="000000"/>
              </w:rPr>
            </w:pPr>
            <w:r w:rsidRPr="00735F9F">
              <w:rPr>
                <w:rFonts w:ascii="Arial" w:hAnsi="Arial" w:cs="Arial"/>
                <w:b/>
                <w:color w:val="000000"/>
              </w:rPr>
              <w:t xml:space="preserve">In </w:t>
            </w:r>
            <w:r w:rsidR="00993602" w:rsidRPr="00735F9F">
              <w:rPr>
                <w:rFonts w:ascii="Arial" w:hAnsi="Arial" w:cs="Arial"/>
                <w:b/>
                <w:color w:val="000000"/>
              </w:rPr>
              <w:t>Part II</w:t>
            </w:r>
            <w:r w:rsidR="002955C1" w:rsidRPr="00735F9F">
              <w:rPr>
                <w:rFonts w:ascii="Arial" w:hAnsi="Arial" w:cs="Arial"/>
                <w:b/>
                <w:color w:val="000000"/>
              </w:rPr>
              <w:t>,</w:t>
            </w:r>
            <w:r w:rsidR="00993602" w:rsidRPr="00735F9F">
              <w:rPr>
                <w:rFonts w:ascii="Arial" w:hAnsi="Arial" w:cs="Arial"/>
                <w:b/>
                <w:color w:val="000000"/>
              </w:rPr>
              <w:t xml:space="preserve"> Section A</w:t>
            </w:r>
            <w:r w:rsidR="007178B7" w:rsidRPr="00735F9F">
              <w:rPr>
                <w:rFonts w:ascii="Arial" w:hAnsi="Arial" w:cs="Arial"/>
                <w:b/>
                <w:color w:val="000000"/>
              </w:rPr>
              <w:t>-2</w:t>
            </w:r>
            <w:r w:rsidR="00993602" w:rsidRPr="00735F9F">
              <w:rPr>
                <w:rFonts w:ascii="Arial" w:hAnsi="Arial" w:cs="Arial"/>
                <w:b/>
                <w:color w:val="000000"/>
              </w:rPr>
              <w:t>,</w:t>
            </w:r>
            <w:r w:rsidR="008C2C7B" w:rsidRPr="00735F9F">
              <w:rPr>
                <w:rFonts w:ascii="Arial" w:hAnsi="Arial" w:cs="Arial"/>
                <w:b/>
                <w:color w:val="000000"/>
              </w:rPr>
              <w:t xml:space="preserve"> Page 7,</w:t>
            </w:r>
            <w:r w:rsidR="00993602" w:rsidRPr="00735F9F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365D84" w:rsidRPr="00735F9F">
              <w:rPr>
                <w:rFonts w:ascii="Arial" w:hAnsi="Arial" w:cs="Arial"/>
                <w:b/>
                <w:color w:val="000000"/>
              </w:rPr>
              <w:t>Downeast Correctional Facility is added to the list of Maine DOC facilities requiring</w:t>
            </w:r>
            <w:r w:rsidR="008D6D67" w:rsidRPr="00735F9F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365D84" w:rsidRPr="00735F9F">
              <w:rPr>
                <w:rFonts w:ascii="Arial" w:hAnsi="Arial" w:cs="Arial"/>
                <w:b/>
                <w:color w:val="000000"/>
              </w:rPr>
              <w:t>service under thi</w:t>
            </w:r>
            <w:r w:rsidR="00033343" w:rsidRPr="00735F9F">
              <w:rPr>
                <w:rFonts w:ascii="Arial" w:hAnsi="Arial" w:cs="Arial"/>
                <w:b/>
                <w:color w:val="000000"/>
              </w:rPr>
              <w:t>s RFP</w:t>
            </w:r>
            <w:r w:rsidR="00996263" w:rsidRPr="00735F9F">
              <w:rPr>
                <w:rFonts w:ascii="Arial" w:hAnsi="Arial" w:cs="Arial"/>
                <w:b/>
                <w:color w:val="000000"/>
              </w:rPr>
              <w:t xml:space="preserve"> as</w:t>
            </w:r>
            <w:r w:rsidR="007178B7" w:rsidRPr="00735F9F">
              <w:rPr>
                <w:rFonts w:ascii="Arial" w:hAnsi="Arial" w:cs="Arial"/>
                <w:b/>
                <w:color w:val="000000"/>
              </w:rPr>
              <w:t>:</w:t>
            </w:r>
            <w:r w:rsidR="00033343" w:rsidRPr="00735F9F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54DF5089" w14:textId="40000F7F" w:rsidR="007178B7" w:rsidRPr="00735F9F" w:rsidRDefault="00B45A6C" w:rsidP="00D46226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spacing w:after="80"/>
              <w:ind w:left="1800"/>
              <w:rPr>
                <w:rFonts w:ascii="Arial" w:hAnsi="Arial" w:cs="Arial"/>
                <w:b/>
                <w:color w:val="000000"/>
              </w:rPr>
            </w:pPr>
            <w:r w:rsidRPr="00735F9F">
              <w:rPr>
                <w:rFonts w:ascii="Arial" w:hAnsi="Arial" w:cs="Arial"/>
                <w:b/>
                <w:color w:val="000000"/>
              </w:rPr>
              <w:t xml:space="preserve">f. </w:t>
            </w:r>
            <w:r w:rsidR="007178B7" w:rsidRPr="00735F9F">
              <w:rPr>
                <w:rFonts w:ascii="Arial" w:hAnsi="Arial" w:cs="Arial"/>
                <w:b/>
                <w:color w:val="000000"/>
              </w:rPr>
              <w:t>Downeast Correctional Facility – 64 Base Road, Machiasport, ME</w:t>
            </w:r>
          </w:p>
        </w:tc>
      </w:tr>
    </w:tbl>
    <w:p w14:paraId="48C550D8" w14:textId="77777777" w:rsidR="009E4F7F" w:rsidRDefault="009E4F7F" w:rsidP="00A107D8">
      <w:pPr>
        <w:ind w:right="-540"/>
        <w:rPr>
          <w:rFonts w:ascii="Arial" w:hAnsi="Arial" w:cs="Arial"/>
          <w:b/>
          <w:color w:val="000000"/>
        </w:rPr>
      </w:pPr>
    </w:p>
    <w:p w14:paraId="365F208D" w14:textId="6F4216C9" w:rsidR="00CF3AA7" w:rsidRDefault="00CF3AA7" w:rsidP="00F9098C">
      <w:pPr>
        <w:ind w:left="-450" w:right="-540"/>
        <w:rPr>
          <w:rFonts w:ascii="Arial" w:hAnsi="Arial" w:cs="Arial"/>
          <w:b/>
          <w:color w:val="000000"/>
        </w:rPr>
      </w:pPr>
      <w:r w:rsidRPr="00035C50">
        <w:rPr>
          <w:rFonts w:ascii="Arial" w:hAnsi="Arial" w:cs="Arial"/>
          <w:b/>
          <w:color w:val="000000"/>
        </w:rPr>
        <w:t xml:space="preserve">Provided below are </w:t>
      </w:r>
      <w:proofErr w:type="gramStart"/>
      <w:r w:rsidRPr="00035C50">
        <w:rPr>
          <w:rFonts w:ascii="Arial" w:hAnsi="Arial" w:cs="Arial"/>
          <w:b/>
          <w:color w:val="000000"/>
        </w:rPr>
        <w:t>submitted written questions received</w:t>
      </w:r>
      <w:proofErr w:type="gramEnd"/>
      <w:r w:rsidRPr="00035C50">
        <w:rPr>
          <w:rFonts w:ascii="Arial" w:hAnsi="Arial" w:cs="Arial"/>
          <w:b/>
          <w:color w:val="000000"/>
        </w:rPr>
        <w:t xml:space="preserve"> and the Department’s </w:t>
      </w:r>
      <w:r w:rsidR="00F9098C">
        <w:rPr>
          <w:rFonts w:ascii="Arial" w:hAnsi="Arial" w:cs="Arial"/>
          <w:b/>
          <w:color w:val="000000"/>
        </w:rPr>
        <w:t>answer.</w:t>
      </w:r>
    </w:p>
    <w:p w14:paraId="5EE11979" w14:textId="77777777" w:rsidR="00726586" w:rsidRPr="00A107D8" w:rsidRDefault="00726586" w:rsidP="00F9098C">
      <w:pPr>
        <w:ind w:left="-450" w:right="-54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6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009"/>
      </w:tblGrid>
      <w:tr w:rsidR="004B3E44" w:rsidRPr="00F9098C" w14:paraId="6F81DD49" w14:textId="77777777" w:rsidTr="00991062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0A558394" w14:textId="77777777" w:rsidR="004B3E44" w:rsidRPr="00715BC2" w:rsidRDefault="004B3E44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A57B2B" w14:textId="77777777" w:rsidR="004B3E44" w:rsidRPr="00715BC2" w:rsidRDefault="004B3E44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0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72CF27" w14:textId="77777777" w:rsidR="004B3E44" w:rsidRPr="00715BC2" w:rsidRDefault="004B3E44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Question</w:t>
            </w:r>
          </w:p>
        </w:tc>
      </w:tr>
      <w:tr w:rsidR="004B3E44" w:rsidRPr="00F9098C" w14:paraId="0153D638" w14:textId="77777777" w:rsidTr="00991062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64133CB8" w14:textId="77777777" w:rsidR="004B3E44" w:rsidRPr="00B51518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510D3AC8" w14:textId="169E6EDA" w:rsidR="004B3E44" w:rsidRPr="00B51518" w:rsidRDefault="00D57291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009" w:type="dxa"/>
            <w:shd w:val="clear" w:color="auto" w:fill="FFFFFF"/>
            <w:vAlign w:val="center"/>
          </w:tcPr>
          <w:p w14:paraId="0394DFA1" w14:textId="448357F5" w:rsidR="004B3E44" w:rsidRPr="00B51518" w:rsidRDefault="007111E0" w:rsidP="006E09FA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7111E0">
              <w:rPr>
                <w:rFonts w:ascii="Arial" w:hAnsi="Arial" w:cs="Arial"/>
              </w:rPr>
              <w:t>What is the count of the population that will have access to make purchases at the Annexes?</w:t>
            </w:r>
          </w:p>
        </w:tc>
      </w:tr>
      <w:tr w:rsidR="004B3E44" w:rsidRPr="00F9098C" w14:paraId="7D5B4FE5" w14:textId="77777777" w:rsidTr="00991062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084DD4B3" w14:textId="77777777" w:rsidR="004B3E44" w:rsidRPr="00F9098C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96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E58CE7" w14:textId="77777777" w:rsidR="004B3E44" w:rsidRPr="00F9098C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4B3E44" w:rsidRPr="00F9098C" w14:paraId="59759BC0" w14:textId="77777777" w:rsidTr="00991062">
        <w:trPr>
          <w:trHeight w:val="379"/>
        </w:trPr>
        <w:tc>
          <w:tcPr>
            <w:tcW w:w="691" w:type="dxa"/>
            <w:vMerge/>
          </w:tcPr>
          <w:p w14:paraId="331501CF" w14:textId="77777777" w:rsidR="004B3E44" w:rsidRPr="00B51518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9996" w:type="dxa"/>
            <w:gridSpan w:val="2"/>
            <w:shd w:val="clear" w:color="auto" w:fill="auto"/>
            <w:vAlign w:val="center"/>
          </w:tcPr>
          <w:p w14:paraId="47F33CF0" w14:textId="5B348510" w:rsidR="004B3E44" w:rsidRPr="00B51518" w:rsidRDefault="00EA6077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C846C5">
              <w:rPr>
                <w:rFonts w:ascii="Arial" w:hAnsi="Arial" w:cs="Arial"/>
              </w:rPr>
              <w:t xml:space="preserve">average daily </w:t>
            </w:r>
            <w:r>
              <w:rPr>
                <w:rFonts w:ascii="Arial" w:hAnsi="Arial" w:cs="Arial"/>
              </w:rPr>
              <w:t xml:space="preserve">adult population for the month of March 2025 was </w:t>
            </w:r>
            <w:r w:rsidR="001B11C5">
              <w:rPr>
                <w:rFonts w:ascii="Arial" w:hAnsi="Arial" w:cs="Arial"/>
              </w:rPr>
              <w:t>1,900.</w:t>
            </w:r>
          </w:p>
        </w:tc>
      </w:tr>
    </w:tbl>
    <w:p w14:paraId="0FE5096B" w14:textId="77777777" w:rsidR="004B3E44" w:rsidRPr="00826F62" w:rsidRDefault="004B3E44" w:rsidP="004B3E44">
      <w:pPr>
        <w:tabs>
          <w:tab w:val="left" w:pos="3387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6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009"/>
      </w:tblGrid>
      <w:tr w:rsidR="000C6CE0" w:rsidRPr="00715BC2" w14:paraId="128A72C2" w14:textId="77777777" w:rsidTr="00991062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40154BAE" w14:textId="77777777" w:rsidR="000C6CE0" w:rsidRPr="00715BC2" w:rsidRDefault="000C6CE0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053113" w14:textId="77777777" w:rsidR="000C6CE0" w:rsidRPr="00715BC2" w:rsidRDefault="000C6CE0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0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3857BB" w14:textId="77777777" w:rsidR="000C6CE0" w:rsidRPr="00715BC2" w:rsidRDefault="000C6CE0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15BC2">
              <w:rPr>
                <w:rFonts w:ascii="Arial" w:hAnsi="Arial" w:cs="Arial"/>
                <w:b/>
              </w:rPr>
              <w:t>Question</w:t>
            </w:r>
          </w:p>
        </w:tc>
      </w:tr>
      <w:tr w:rsidR="000C6CE0" w:rsidRPr="00C97CB2" w14:paraId="2F8F1ADC" w14:textId="77777777" w:rsidTr="00991062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64613D70" w14:textId="77777777" w:rsidR="000C6CE0" w:rsidRPr="00B51518" w:rsidRDefault="000C6CE0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017EDE0A" w14:textId="4DCD943B" w:rsidR="000C6CE0" w:rsidRPr="00B51518" w:rsidRDefault="00D57291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8009" w:type="dxa"/>
            <w:shd w:val="clear" w:color="auto" w:fill="FFFFFF"/>
            <w:vAlign w:val="center"/>
          </w:tcPr>
          <w:p w14:paraId="014E2FDE" w14:textId="3FB26F33" w:rsidR="00CF45C0" w:rsidRPr="00C97CB2" w:rsidRDefault="008B1EB5" w:rsidP="00A2186C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B1EB5">
              <w:rPr>
                <w:rFonts w:ascii="Arial" w:hAnsi="Arial" w:cs="Arial"/>
                <w:color w:val="000000"/>
              </w:rPr>
              <w:t>Since similar items are currently being sold by the department via a third-party commissary vendor, will this vendor be impacted by this RFP?</w:t>
            </w:r>
          </w:p>
        </w:tc>
      </w:tr>
      <w:tr w:rsidR="000C6CE0" w:rsidRPr="00F9098C" w14:paraId="665C79F4" w14:textId="77777777" w:rsidTr="00991062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20064124" w14:textId="77777777" w:rsidR="000C6CE0" w:rsidRPr="00F9098C" w:rsidRDefault="000C6CE0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96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FDD18B" w14:textId="77777777" w:rsidR="000C6CE0" w:rsidRPr="00F9098C" w:rsidRDefault="000C6CE0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0C6CE0" w:rsidRPr="00B51518" w14:paraId="41ED51E2" w14:textId="77777777" w:rsidTr="00991062">
        <w:trPr>
          <w:trHeight w:val="379"/>
        </w:trPr>
        <w:tc>
          <w:tcPr>
            <w:tcW w:w="691" w:type="dxa"/>
            <w:vMerge/>
          </w:tcPr>
          <w:p w14:paraId="04BF6D88" w14:textId="77777777" w:rsidR="000C6CE0" w:rsidRPr="00B51518" w:rsidRDefault="000C6CE0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9996" w:type="dxa"/>
            <w:gridSpan w:val="2"/>
            <w:shd w:val="clear" w:color="auto" w:fill="auto"/>
            <w:vAlign w:val="center"/>
          </w:tcPr>
          <w:p w14:paraId="3ED9BB25" w14:textId="2683144A" w:rsidR="000C6CE0" w:rsidRPr="00B51518" w:rsidRDefault="004F049C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Department </w:t>
            </w:r>
            <w:r w:rsidR="001F2C0E">
              <w:rPr>
                <w:rFonts w:ascii="Arial" w:hAnsi="Arial" w:cs="Arial"/>
              </w:rPr>
              <w:t xml:space="preserve">intends to </w:t>
            </w:r>
            <w:r w:rsidR="00FB3010">
              <w:rPr>
                <w:rFonts w:ascii="Arial" w:hAnsi="Arial" w:cs="Arial"/>
              </w:rPr>
              <w:t>eventually</w:t>
            </w:r>
            <w:r w:rsidR="001F2C0E">
              <w:rPr>
                <w:rFonts w:ascii="Arial" w:hAnsi="Arial" w:cs="Arial"/>
              </w:rPr>
              <w:t xml:space="preserve"> phase out its </w:t>
            </w:r>
            <w:r w:rsidR="0049174E">
              <w:rPr>
                <w:rFonts w:ascii="Arial" w:hAnsi="Arial" w:cs="Arial"/>
              </w:rPr>
              <w:t>third-party</w:t>
            </w:r>
            <w:r w:rsidR="001F2C0E">
              <w:rPr>
                <w:rFonts w:ascii="Arial" w:hAnsi="Arial" w:cs="Arial"/>
              </w:rPr>
              <w:t xml:space="preserve"> </w:t>
            </w:r>
            <w:r w:rsidR="00FB3010">
              <w:rPr>
                <w:rFonts w:ascii="Arial" w:hAnsi="Arial" w:cs="Arial"/>
              </w:rPr>
              <w:t>commissary operations</w:t>
            </w:r>
            <w:r w:rsidR="00F85758">
              <w:rPr>
                <w:rFonts w:ascii="Arial" w:hAnsi="Arial" w:cs="Arial"/>
              </w:rPr>
              <w:t xml:space="preserve"> to be determined </w:t>
            </w:r>
            <w:proofErr w:type="gramStart"/>
            <w:r w:rsidR="00F85758">
              <w:rPr>
                <w:rFonts w:ascii="Arial" w:hAnsi="Arial" w:cs="Arial"/>
              </w:rPr>
              <w:t>at a later date</w:t>
            </w:r>
            <w:proofErr w:type="gramEnd"/>
            <w:r w:rsidR="00F85758">
              <w:rPr>
                <w:rFonts w:ascii="Arial" w:hAnsi="Arial" w:cs="Arial"/>
              </w:rPr>
              <w:t>.</w:t>
            </w:r>
          </w:p>
        </w:tc>
      </w:tr>
    </w:tbl>
    <w:p w14:paraId="18076412" w14:textId="77777777" w:rsidR="000C6CE0" w:rsidRPr="00375333" w:rsidRDefault="000C6CE0" w:rsidP="00375333">
      <w:pPr>
        <w:tabs>
          <w:tab w:val="left" w:pos="3387"/>
        </w:tabs>
        <w:rPr>
          <w:rFonts w:ascii="Arial" w:hAnsi="Arial" w:cs="Arial"/>
          <w:b/>
          <w:color w:val="000000"/>
          <w:sz w:val="4"/>
          <w:szCs w:val="4"/>
        </w:rPr>
      </w:pPr>
    </w:p>
    <w:tbl>
      <w:tblPr>
        <w:tblW w:w="106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009"/>
      </w:tblGrid>
      <w:tr w:rsidR="00167095" w:rsidRPr="00F9098C" w14:paraId="30B51EAA" w14:textId="77777777" w:rsidTr="00991062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78CD6166" w14:textId="2D303FF1" w:rsidR="00167095" w:rsidRPr="00F9098C" w:rsidRDefault="000B2318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1E746C" w14:textId="77777777" w:rsidR="00167095" w:rsidRPr="00F9098C" w:rsidRDefault="00167095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0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654280" w14:textId="77777777" w:rsidR="00167095" w:rsidRPr="00F9098C" w:rsidRDefault="00167095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167095" w:rsidRPr="00F9098C" w14:paraId="23368A7C" w14:textId="77777777" w:rsidTr="00991062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2F662478" w14:textId="77777777" w:rsidR="00167095" w:rsidRPr="00B51518" w:rsidRDefault="00167095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7C91D8B8" w14:textId="79E54D9B" w:rsidR="00167095" w:rsidRPr="00B51518" w:rsidRDefault="00B764FC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B764FC">
              <w:rPr>
                <w:rFonts w:ascii="Arial" w:hAnsi="Arial" w:cs="Arial"/>
              </w:rPr>
              <w:t>Part II</w:t>
            </w:r>
            <w:r w:rsidR="00EE2538">
              <w:rPr>
                <w:rFonts w:ascii="Arial" w:hAnsi="Arial" w:cs="Arial"/>
              </w:rPr>
              <w:t>,</w:t>
            </w:r>
            <w:r w:rsidRPr="00B764FC">
              <w:rPr>
                <w:rFonts w:ascii="Arial" w:hAnsi="Arial" w:cs="Arial"/>
              </w:rPr>
              <w:t xml:space="preserve"> </w:t>
            </w:r>
            <w:r w:rsidR="00EE2538">
              <w:rPr>
                <w:rFonts w:ascii="Arial" w:hAnsi="Arial" w:cs="Arial"/>
              </w:rPr>
              <w:t xml:space="preserve">Section </w:t>
            </w:r>
            <w:r w:rsidRPr="00B764FC">
              <w:rPr>
                <w:rFonts w:ascii="Arial" w:hAnsi="Arial" w:cs="Arial"/>
              </w:rPr>
              <w:t>A</w:t>
            </w:r>
            <w:r w:rsidR="00EE2538">
              <w:rPr>
                <w:rFonts w:ascii="Arial" w:hAnsi="Arial" w:cs="Arial"/>
              </w:rPr>
              <w:t>-</w:t>
            </w:r>
            <w:r w:rsidRPr="00B764FC">
              <w:rPr>
                <w:rFonts w:ascii="Arial" w:hAnsi="Arial" w:cs="Arial"/>
              </w:rPr>
              <w:t>2</w:t>
            </w:r>
            <w:r w:rsidR="00EE2538">
              <w:rPr>
                <w:rFonts w:ascii="Arial" w:hAnsi="Arial" w:cs="Arial"/>
              </w:rPr>
              <w:t xml:space="preserve">, </w:t>
            </w:r>
            <w:r w:rsidRPr="00B764FC">
              <w:rPr>
                <w:rFonts w:ascii="Arial" w:hAnsi="Arial" w:cs="Arial"/>
              </w:rPr>
              <w:t>Page 7</w:t>
            </w:r>
          </w:p>
        </w:tc>
        <w:tc>
          <w:tcPr>
            <w:tcW w:w="8009" w:type="dxa"/>
            <w:shd w:val="clear" w:color="auto" w:fill="FFFFFF"/>
            <w:vAlign w:val="center"/>
          </w:tcPr>
          <w:p w14:paraId="023415D7" w14:textId="3EC9413C" w:rsidR="00167095" w:rsidRPr="00B51518" w:rsidRDefault="004E35D5" w:rsidP="00A2186C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4E35D5">
              <w:rPr>
                <w:rFonts w:ascii="Arial" w:hAnsi="Arial" w:cs="Arial"/>
              </w:rPr>
              <w:t>What is the current resident count of DOC population at each facility?</w:t>
            </w:r>
          </w:p>
        </w:tc>
      </w:tr>
      <w:tr w:rsidR="00167095" w:rsidRPr="00F9098C" w14:paraId="25FB1522" w14:textId="77777777" w:rsidTr="006D0BE3">
        <w:trPr>
          <w:trHeight w:val="287"/>
        </w:trPr>
        <w:tc>
          <w:tcPr>
            <w:tcW w:w="691" w:type="dxa"/>
            <w:vMerge/>
            <w:shd w:val="clear" w:color="auto" w:fill="BDD6EE"/>
          </w:tcPr>
          <w:p w14:paraId="7E6B856C" w14:textId="77777777" w:rsidR="00167095" w:rsidRPr="00F9098C" w:rsidRDefault="00167095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96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EA70EC" w14:textId="77777777" w:rsidR="00167095" w:rsidRPr="00F9098C" w:rsidRDefault="00167095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167095" w:rsidRPr="00F9098C" w14:paraId="1EAC7EA5" w14:textId="77777777" w:rsidTr="00991062">
        <w:trPr>
          <w:trHeight w:val="379"/>
        </w:trPr>
        <w:tc>
          <w:tcPr>
            <w:tcW w:w="691" w:type="dxa"/>
            <w:vMerge/>
          </w:tcPr>
          <w:p w14:paraId="2C667585" w14:textId="77777777" w:rsidR="00167095" w:rsidRPr="00B51518" w:rsidRDefault="00167095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9996" w:type="dxa"/>
            <w:gridSpan w:val="2"/>
            <w:shd w:val="clear" w:color="auto" w:fill="auto"/>
            <w:vAlign w:val="center"/>
          </w:tcPr>
          <w:p w14:paraId="775F6A9C" w14:textId="46F6A9F8" w:rsidR="009E4F7F" w:rsidRDefault="009E4F7F" w:rsidP="00775CD7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of March 31, 2025, the </w:t>
            </w:r>
            <w:r w:rsidR="00211C52">
              <w:rPr>
                <w:rFonts w:ascii="Arial" w:hAnsi="Arial" w:cs="Arial"/>
              </w:rPr>
              <w:t xml:space="preserve">average daily </w:t>
            </w:r>
            <w:r>
              <w:rPr>
                <w:rFonts w:ascii="Arial" w:hAnsi="Arial" w:cs="Arial"/>
              </w:rPr>
              <w:t xml:space="preserve">population at each facility </w:t>
            </w:r>
            <w:r w:rsidR="00C846C5">
              <w:rPr>
                <w:rFonts w:ascii="Arial" w:hAnsi="Arial" w:cs="Arial"/>
              </w:rPr>
              <w:t>was</w:t>
            </w:r>
            <w:r>
              <w:rPr>
                <w:rFonts w:ascii="Arial" w:hAnsi="Arial" w:cs="Arial"/>
              </w:rPr>
              <w:t xml:space="preserve"> as follows:</w:t>
            </w:r>
          </w:p>
          <w:p w14:paraId="0159786E" w14:textId="2289D324" w:rsidR="00775CD7" w:rsidRPr="00EE2538" w:rsidRDefault="00775CD7" w:rsidP="00775CD7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EE2538">
              <w:rPr>
                <w:rFonts w:ascii="Arial" w:hAnsi="Arial" w:cs="Arial"/>
              </w:rPr>
              <w:t>Maine State Prison: 810</w:t>
            </w:r>
          </w:p>
          <w:p w14:paraId="606DB5E7" w14:textId="47547E05" w:rsidR="00775CD7" w:rsidRPr="00EE2538" w:rsidRDefault="00775CD7" w:rsidP="00775CD7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EE2538">
              <w:rPr>
                <w:rFonts w:ascii="Arial" w:hAnsi="Arial" w:cs="Arial"/>
              </w:rPr>
              <w:t>Bolduc Correctional Center: 216</w:t>
            </w:r>
          </w:p>
          <w:p w14:paraId="0B954420" w14:textId="77777777" w:rsidR="00513B07" w:rsidRPr="00513B07" w:rsidRDefault="00513B07" w:rsidP="00513B07">
            <w:pPr>
              <w:pStyle w:val="DefaultText"/>
              <w:rPr>
                <w:rFonts w:ascii="Arial" w:hAnsi="Arial" w:cs="Arial"/>
              </w:rPr>
            </w:pPr>
            <w:r w:rsidRPr="00513B07">
              <w:rPr>
                <w:rFonts w:ascii="Arial" w:hAnsi="Arial" w:cs="Arial"/>
              </w:rPr>
              <w:t>Maine Correctional Facility: 427 (324 men, 103 women)</w:t>
            </w:r>
          </w:p>
          <w:p w14:paraId="786330B3" w14:textId="77777777" w:rsidR="00513B07" w:rsidRPr="00513B07" w:rsidRDefault="00513B07" w:rsidP="00513B07">
            <w:pPr>
              <w:pStyle w:val="DefaultText"/>
              <w:rPr>
                <w:rFonts w:ascii="Arial" w:hAnsi="Arial" w:cs="Arial"/>
              </w:rPr>
            </w:pPr>
            <w:r w:rsidRPr="00513B07">
              <w:rPr>
                <w:rFonts w:ascii="Arial" w:hAnsi="Arial" w:cs="Arial"/>
              </w:rPr>
              <w:t>Downeast Correctional Facility: 43</w:t>
            </w:r>
          </w:p>
          <w:p w14:paraId="10504242" w14:textId="5FE576CA" w:rsidR="00513B07" w:rsidRPr="00513B07" w:rsidRDefault="00F8572F" w:rsidP="00513B07">
            <w:pPr>
              <w:pStyle w:val="Default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Women’s </w:t>
            </w:r>
            <w:r w:rsidR="00513B07" w:rsidRPr="00513B07">
              <w:rPr>
                <w:rFonts w:ascii="Arial" w:hAnsi="Arial" w:cs="Arial"/>
              </w:rPr>
              <w:t>Re-Entry</w:t>
            </w:r>
            <w:r>
              <w:rPr>
                <w:rFonts w:ascii="Arial" w:hAnsi="Arial" w:cs="Arial"/>
              </w:rPr>
              <w:t xml:space="preserve"> Center</w:t>
            </w:r>
            <w:r w:rsidR="00513B07" w:rsidRPr="00513B07">
              <w:rPr>
                <w:rFonts w:ascii="Arial" w:hAnsi="Arial" w:cs="Arial"/>
              </w:rPr>
              <w:t>: 86</w:t>
            </w:r>
          </w:p>
          <w:p w14:paraId="71B743AF" w14:textId="720AA1EF" w:rsidR="00167095" w:rsidRPr="00B51518" w:rsidRDefault="00513B07" w:rsidP="00513B07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513B07">
              <w:rPr>
                <w:rFonts w:ascii="Arial" w:hAnsi="Arial" w:cs="Arial"/>
              </w:rPr>
              <w:t>Mt. View Correctional Facility: 318</w:t>
            </w:r>
          </w:p>
        </w:tc>
      </w:tr>
    </w:tbl>
    <w:p w14:paraId="03B9CCF2" w14:textId="77777777" w:rsidR="00167095" w:rsidRPr="00826F62" w:rsidRDefault="00167095" w:rsidP="004B3E44">
      <w:pPr>
        <w:tabs>
          <w:tab w:val="left" w:pos="3387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009"/>
      </w:tblGrid>
      <w:tr w:rsidR="004B3E44" w:rsidRPr="00F9098C" w14:paraId="41870714" w14:textId="77777777" w:rsidTr="00991062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60A6FA3A" w14:textId="5ADA212A" w:rsidR="004B3E44" w:rsidRPr="00F9098C" w:rsidRDefault="000B2318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DA714B" w14:textId="77777777" w:rsidR="004B3E44" w:rsidRPr="00F9098C" w:rsidRDefault="004B3E44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0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390523" w14:textId="77777777" w:rsidR="004B3E44" w:rsidRPr="00F9098C" w:rsidRDefault="004B3E44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4B3E44" w:rsidRPr="00F9098C" w14:paraId="5C588409" w14:textId="77777777" w:rsidTr="00991062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742756C4" w14:textId="77777777" w:rsidR="004B3E44" w:rsidRPr="00B51518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24388881" w14:textId="7EC8D833" w:rsidR="004B3E44" w:rsidRPr="00B51518" w:rsidRDefault="002D29EA" w:rsidP="009907A9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2D29EA">
              <w:rPr>
                <w:rFonts w:ascii="Arial" w:hAnsi="Arial" w:cs="Arial"/>
              </w:rPr>
              <w:t>Part II</w:t>
            </w:r>
            <w:r w:rsidR="009907A9">
              <w:rPr>
                <w:rFonts w:ascii="Arial" w:hAnsi="Arial" w:cs="Arial"/>
              </w:rPr>
              <w:t>,</w:t>
            </w:r>
            <w:r w:rsidRPr="002D29EA">
              <w:rPr>
                <w:rFonts w:ascii="Arial" w:hAnsi="Arial" w:cs="Arial"/>
              </w:rPr>
              <w:t xml:space="preserve"> </w:t>
            </w:r>
            <w:r w:rsidR="009907A9">
              <w:rPr>
                <w:rFonts w:ascii="Arial" w:hAnsi="Arial" w:cs="Arial"/>
              </w:rPr>
              <w:t>Section</w:t>
            </w:r>
            <w:r w:rsidR="009907A9" w:rsidRPr="002D29EA">
              <w:rPr>
                <w:rFonts w:ascii="Arial" w:hAnsi="Arial" w:cs="Arial"/>
              </w:rPr>
              <w:t xml:space="preserve"> </w:t>
            </w:r>
            <w:r w:rsidRPr="002D29EA">
              <w:rPr>
                <w:rFonts w:ascii="Arial" w:hAnsi="Arial" w:cs="Arial"/>
              </w:rPr>
              <w:t>A</w:t>
            </w:r>
            <w:r w:rsidR="009907A9">
              <w:rPr>
                <w:rFonts w:ascii="Arial" w:hAnsi="Arial" w:cs="Arial"/>
              </w:rPr>
              <w:t>-</w:t>
            </w:r>
            <w:r w:rsidRPr="002D29EA">
              <w:rPr>
                <w:rFonts w:ascii="Arial" w:hAnsi="Arial" w:cs="Arial"/>
              </w:rPr>
              <w:t>9</w:t>
            </w:r>
            <w:r w:rsidR="009907A9">
              <w:rPr>
                <w:rFonts w:ascii="Arial" w:hAnsi="Arial" w:cs="Arial"/>
              </w:rPr>
              <w:t xml:space="preserve">, </w:t>
            </w:r>
            <w:r w:rsidRPr="002D29EA">
              <w:rPr>
                <w:rFonts w:ascii="Arial" w:hAnsi="Arial" w:cs="Arial"/>
              </w:rPr>
              <w:t>Page 8</w:t>
            </w:r>
          </w:p>
        </w:tc>
        <w:tc>
          <w:tcPr>
            <w:tcW w:w="8009" w:type="dxa"/>
            <w:shd w:val="clear" w:color="auto" w:fill="FFFFFF"/>
            <w:vAlign w:val="center"/>
          </w:tcPr>
          <w:p w14:paraId="27D97489" w14:textId="36CC4306" w:rsidR="004B3E44" w:rsidRPr="00B51518" w:rsidRDefault="008D1E57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8D1E57">
              <w:rPr>
                <w:rFonts w:ascii="Arial" w:hAnsi="Arial" w:cs="Arial"/>
              </w:rPr>
              <w:t>Are there brand/packaging requirements/preferences for items bid? Per the RFP, “Detailed product specifications will be provided by each facility after the award of the contract.”</w:t>
            </w:r>
          </w:p>
        </w:tc>
      </w:tr>
      <w:tr w:rsidR="004B3E44" w:rsidRPr="00F9098C" w14:paraId="769B2363" w14:textId="77777777" w:rsidTr="006D0BE3">
        <w:trPr>
          <w:trHeight w:val="305"/>
        </w:trPr>
        <w:tc>
          <w:tcPr>
            <w:tcW w:w="691" w:type="dxa"/>
            <w:vMerge/>
            <w:shd w:val="clear" w:color="auto" w:fill="BDD6EE"/>
          </w:tcPr>
          <w:p w14:paraId="4ACE260F" w14:textId="77777777" w:rsidR="004B3E44" w:rsidRPr="00F9098C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96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96F0A7" w14:textId="77777777" w:rsidR="004B3E44" w:rsidRPr="00F9098C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4B3E44" w:rsidRPr="00F9098C" w14:paraId="3E64D0FA" w14:textId="77777777" w:rsidTr="00991062">
        <w:trPr>
          <w:trHeight w:val="379"/>
        </w:trPr>
        <w:tc>
          <w:tcPr>
            <w:tcW w:w="691" w:type="dxa"/>
            <w:vMerge/>
          </w:tcPr>
          <w:p w14:paraId="38A97C4F" w14:textId="77777777" w:rsidR="004B3E44" w:rsidRPr="00B51518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9996" w:type="dxa"/>
            <w:gridSpan w:val="2"/>
            <w:shd w:val="clear" w:color="auto" w:fill="auto"/>
            <w:vAlign w:val="center"/>
          </w:tcPr>
          <w:p w14:paraId="5912B98A" w14:textId="5BB6A1F4" w:rsidR="004B3E44" w:rsidRPr="00B51518" w:rsidRDefault="009A43E6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no specific brand or pack</w:t>
            </w:r>
            <w:r w:rsidR="006F3DB8">
              <w:rPr>
                <w:rFonts w:ascii="Arial" w:hAnsi="Arial" w:cs="Arial"/>
              </w:rPr>
              <w:t>ag</w:t>
            </w:r>
            <w:r>
              <w:rPr>
                <w:rFonts w:ascii="Arial" w:hAnsi="Arial" w:cs="Arial"/>
              </w:rPr>
              <w:t>ing requirements</w:t>
            </w:r>
            <w:r w:rsidR="006F3DB8">
              <w:rPr>
                <w:rFonts w:ascii="Arial" w:hAnsi="Arial" w:cs="Arial"/>
              </w:rPr>
              <w:t>.</w:t>
            </w:r>
            <w:r w:rsidR="00E2302D">
              <w:rPr>
                <w:rFonts w:ascii="Arial" w:hAnsi="Arial" w:cs="Arial"/>
              </w:rPr>
              <w:t xml:space="preserve"> </w:t>
            </w:r>
            <w:r w:rsidR="006F3DB8">
              <w:rPr>
                <w:rFonts w:ascii="Arial" w:hAnsi="Arial" w:cs="Arial"/>
              </w:rPr>
              <w:t>Th</w:t>
            </w:r>
            <w:r w:rsidR="00793EB3">
              <w:rPr>
                <w:rFonts w:ascii="Arial" w:hAnsi="Arial" w:cs="Arial"/>
              </w:rPr>
              <w:t xml:space="preserve">e intention </w:t>
            </w:r>
            <w:r w:rsidR="00F40AB3">
              <w:rPr>
                <w:rFonts w:ascii="Arial" w:hAnsi="Arial" w:cs="Arial"/>
              </w:rPr>
              <w:t xml:space="preserve">here </w:t>
            </w:r>
            <w:r w:rsidR="00793EB3">
              <w:rPr>
                <w:rFonts w:ascii="Arial" w:hAnsi="Arial" w:cs="Arial"/>
              </w:rPr>
              <w:t>is to indicate</w:t>
            </w:r>
            <w:r w:rsidR="00FE37F8">
              <w:rPr>
                <w:rFonts w:ascii="Arial" w:hAnsi="Arial" w:cs="Arial"/>
              </w:rPr>
              <w:t xml:space="preserve"> to </w:t>
            </w:r>
            <w:r w:rsidR="00F847C1">
              <w:rPr>
                <w:rFonts w:ascii="Arial" w:hAnsi="Arial" w:cs="Arial"/>
              </w:rPr>
              <w:t xml:space="preserve">awarded bidders that each facility will specify </w:t>
            </w:r>
            <w:r w:rsidR="00E924CC">
              <w:rPr>
                <w:rFonts w:ascii="Arial" w:hAnsi="Arial" w:cs="Arial"/>
              </w:rPr>
              <w:t xml:space="preserve">what product is needed “after award </w:t>
            </w:r>
            <w:r w:rsidR="00354912">
              <w:rPr>
                <w:rFonts w:ascii="Arial" w:hAnsi="Arial" w:cs="Arial"/>
              </w:rPr>
              <w:t>of the contract.”</w:t>
            </w:r>
          </w:p>
        </w:tc>
      </w:tr>
    </w:tbl>
    <w:p w14:paraId="3CB1EB99" w14:textId="77777777" w:rsidR="004B3E44" w:rsidRPr="00981F50" w:rsidRDefault="004B3E44" w:rsidP="004B3E44">
      <w:pPr>
        <w:tabs>
          <w:tab w:val="left" w:pos="3387"/>
        </w:tabs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6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009"/>
      </w:tblGrid>
      <w:tr w:rsidR="004B3E44" w:rsidRPr="00F9098C" w14:paraId="484B8B8B" w14:textId="77777777" w:rsidTr="00991062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10A83230" w14:textId="46E1CDBA" w:rsidR="004B3E44" w:rsidRPr="00F9098C" w:rsidRDefault="000B2318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F9A1A9B" w14:textId="77777777" w:rsidR="004B3E44" w:rsidRPr="00F9098C" w:rsidRDefault="004B3E44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0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FB6480" w14:textId="77777777" w:rsidR="004B3E44" w:rsidRPr="00F9098C" w:rsidRDefault="004B3E44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4B3E44" w:rsidRPr="00F9098C" w14:paraId="29800566" w14:textId="77777777" w:rsidTr="00991062">
        <w:trPr>
          <w:trHeight w:val="379"/>
        </w:trPr>
        <w:tc>
          <w:tcPr>
            <w:tcW w:w="691" w:type="dxa"/>
            <w:vMerge/>
          </w:tcPr>
          <w:p w14:paraId="153535E1" w14:textId="77777777" w:rsidR="004B3E44" w:rsidRPr="00B51518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3560BF2C" w14:textId="08175DF3" w:rsidR="004B3E44" w:rsidRPr="00B51518" w:rsidRDefault="00CC1F19" w:rsidP="00FE1004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CC1F19">
              <w:rPr>
                <w:rFonts w:ascii="Arial" w:hAnsi="Arial" w:cs="Arial"/>
              </w:rPr>
              <w:t>Part II</w:t>
            </w:r>
            <w:r w:rsidR="00FE1004">
              <w:rPr>
                <w:rFonts w:ascii="Arial" w:hAnsi="Arial" w:cs="Arial"/>
              </w:rPr>
              <w:t>,</w:t>
            </w:r>
            <w:r w:rsidRPr="00CC1F19">
              <w:rPr>
                <w:rFonts w:ascii="Arial" w:hAnsi="Arial" w:cs="Arial"/>
              </w:rPr>
              <w:t xml:space="preserve"> </w:t>
            </w:r>
            <w:r w:rsidR="00FE1004">
              <w:rPr>
                <w:rFonts w:ascii="Arial" w:hAnsi="Arial" w:cs="Arial"/>
              </w:rPr>
              <w:t>Section</w:t>
            </w:r>
            <w:r w:rsidRPr="00CC1F19">
              <w:rPr>
                <w:rFonts w:ascii="Arial" w:hAnsi="Arial" w:cs="Arial"/>
              </w:rPr>
              <w:t xml:space="preserve"> A</w:t>
            </w:r>
            <w:r w:rsidR="00FE1004">
              <w:rPr>
                <w:rFonts w:ascii="Arial" w:hAnsi="Arial" w:cs="Arial"/>
              </w:rPr>
              <w:t>-</w:t>
            </w:r>
            <w:r w:rsidRPr="00CC1F19">
              <w:rPr>
                <w:rFonts w:ascii="Arial" w:hAnsi="Arial" w:cs="Arial"/>
              </w:rPr>
              <w:t>9</w:t>
            </w:r>
            <w:r w:rsidR="00FE1004">
              <w:rPr>
                <w:rFonts w:ascii="Arial" w:hAnsi="Arial" w:cs="Arial"/>
              </w:rPr>
              <w:t xml:space="preserve">, </w:t>
            </w:r>
            <w:r w:rsidRPr="00CC1F19">
              <w:rPr>
                <w:rFonts w:ascii="Arial" w:hAnsi="Arial" w:cs="Arial"/>
              </w:rPr>
              <w:t>Pages 8-9</w:t>
            </w:r>
          </w:p>
        </w:tc>
        <w:tc>
          <w:tcPr>
            <w:tcW w:w="8009" w:type="dxa"/>
            <w:shd w:val="clear" w:color="auto" w:fill="FFFFFF"/>
            <w:vAlign w:val="center"/>
          </w:tcPr>
          <w:p w14:paraId="5B92CAEE" w14:textId="0BD05889" w:rsidR="004B3E44" w:rsidRPr="00204C83" w:rsidRDefault="00C3667E" w:rsidP="00C3667E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C3667E">
              <w:rPr>
                <w:rFonts w:ascii="Arial" w:hAnsi="Arial" w:cs="Arial"/>
              </w:rPr>
              <w:t>Will the department mark up the price of the item to the residents or are they expecting a commission from the vendors?</w:t>
            </w:r>
          </w:p>
        </w:tc>
      </w:tr>
      <w:tr w:rsidR="004B3E44" w:rsidRPr="00F9098C" w14:paraId="57C5E740" w14:textId="77777777" w:rsidTr="006D0BE3">
        <w:trPr>
          <w:trHeight w:val="260"/>
        </w:trPr>
        <w:tc>
          <w:tcPr>
            <w:tcW w:w="691" w:type="dxa"/>
            <w:vMerge/>
          </w:tcPr>
          <w:p w14:paraId="2F5BD3FA" w14:textId="77777777" w:rsidR="004B3E44" w:rsidRPr="00F9098C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96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0DFE0F4" w14:textId="77777777" w:rsidR="004B3E44" w:rsidRPr="00F9098C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4B3E44" w:rsidRPr="00F9098C" w14:paraId="1B59FFC2" w14:textId="77777777" w:rsidTr="00991062">
        <w:trPr>
          <w:trHeight w:val="379"/>
        </w:trPr>
        <w:tc>
          <w:tcPr>
            <w:tcW w:w="691" w:type="dxa"/>
            <w:vMerge/>
          </w:tcPr>
          <w:p w14:paraId="5E4570C5" w14:textId="77777777" w:rsidR="004B3E44" w:rsidRPr="00B51518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9996" w:type="dxa"/>
            <w:gridSpan w:val="2"/>
            <w:shd w:val="clear" w:color="auto" w:fill="auto"/>
            <w:vAlign w:val="center"/>
          </w:tcPr>
          <w:p w14:paraId="29040C56" w14:textId="75E21276" w:rsidR="004B3E44" w:rsidRPr="00B51518" w:rsidRDefault="002C2C7D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Department will sell </w:t>
            </w:r>
            <w:r w:rsidR="00486E04">
              <w:rPr>
                <w:rFonts w:ascii="Arial" w:hAnsi="Arial" w:cs="Arial"/>
              </w:rPr>
              <w:t xml:space="preserve">the purchased items to residents with </w:t>
            </w:r>
            <w:r w:rsidR="000A1C29">
              <w:rPr>
                <w:rFonts w:ascii="Arial" w:hAnsi="Arial" w:cs="Arial"/>
              </w:rPr>
              <w:t>a commission increase</w:t>
            </w:r>
            <w:r w:rsidR="00220801">
              <w:rPr>
                <w:rFonts w:ascii="Arial" w:hAnsi="Arial" w:cs="Arial"/>
              </w:rPr>
              <w:t xml:space="preserve">, to be paid by </w:t>
            </w:r>
            <w:r w:rsidR="007E60F3">
              <w:rPr>
                <w:rFonts w:ascii="Arial" w:hAnsi="Arial" w:cs="Arial"/>
              </w:rPr>
              <w:t xml:space="preserve">the residents. </w:t>
            </w:r>
            <w:r w:rsidR="000A1C29">
              <w:rPr>
                <w:rFonts w:ascii="Arial" w:hAnsi="Arial" w:cs="Arial"/>
              </w:rPr>
              <w:t xml:space="preserve">Selected vendors will not sell </w:t>
            </w:r>
            <w:r w:rsidR="00446AD4">
              <w:rPr>
                <w:rFonts w:ascii="Arial" w:hAnsi="Arial" w:cs="Arial"/>
              </w:rPr>
              <w:t>items directly to the residents.</w:t>
            </w:r>
          </w:p>
        </w:tc>
      </w:tr>
    </w:tbl>
    <w:p w14:paraId="66B57803" w14:textId="77777777" w:rsidR="004B3E44" w:rsidRPr="00B8707F" w:rsidRDefault="004B3E44" w:rsidP="004B3E44">
      <w:pPr>
        <w:tabs>
          <w:tab w:val="left" w:pos="3387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009"/>
      </w:tblGrid>
      <w:tr w:rsidR="004B3E44" w:rsidRPr="00F9098C" w14:paraId="24724312" w14:textId="77777777" w:rsidTr="00991062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5AC9F051" w14:textId="55A7194B" w:rsidR="004B3E44" w:rsidRPr="00F9098C" w:rsidRDefault="000B2318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0153C7A" w14:textId="77777777" w:rsidR="004B3E44" w:rsidRPr="00F9098C" w:rsidRDefault="004B3E44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0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BDE120" w14:textId="77777777" w:rsidR="004B3E44" w:rsidRPr="00F9098C" w:rsidRDefault="004B3E44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4B3E44" w:rsidRPr="00F9098C" w14:paraId="4074133E" w14:textId="77777777" w:rsidTr="00991062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4E83D717" w14:textId="77777777" w:rsidR="004B3E44" w:rsidRPr="00B51518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32DF671F" w14:textId="533BD2BF" w:rsidR="004B3E44" w:rsidRPr="00B51518" w:rsidRDefault="00CC054E" w:rsidP="00302DDC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CC054E">
              <w:rPr>
                <w:rFonts w:ascii="Arial" w:hAnsi="Arial" w:cs="Arial"/>
              </w:rPr>
              <w:t>Part VII</w:t>
            </w:r>
            <w:r w:rsidR="00302DDC">
              <w:rPr>
                <w:rFonts w:ascii="Arial" w:hAnsi="Arial" w:cs="Arial"/>
              </w:rPr>
              <w:t xml:space="preserve">, </w:t>
            </w:r>
            <w:r w:rsidRPr="00CC054E">
              <w:rPr>
                <w:rFonts w:ascii="Arial" w:hAnsi="Arial" w:cs="Arial"/>
              </w:rPr>
              <w:t>Page 19</w:t>
            </w:r>
          </w:p>
        </w:tc>
        <w:tc>
          <w:tcPr>
            <w:tcW w:w="8009" w:type="dxa"/>
            <w:shd w:val="clear" w:color="auto" w:fill="FFFFFF"/>
            <w:vAlign w:val="center"/>
          </w:tcPr>
          <w:p w14:paraId="3F83DAF7" w14:textId="233D44B4" w:rsidR="004B3E44" w:rsidRPr="00B51518" w:rsidRDefault="007E55BD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7E55BD">
              <w:rPr>
                <w:rFonts w:ascii="Arial" w:hAnsi="Arial" w:cs="Arial"/>
              </w:rPr>
              <w:t>Appendix F- Sample Product List was not included in the initial RFP. Can a copy of this document please be provided.</w:t>
            </w:r>
          </w:p>
        </w:tc>
      </w:tr>
      <w:tr w:rsidR="004B3E44" w:rsidRPr="00F9098C" w14:paraId="138CF364" w14:textId="77777777" w:rsidTr="006D0BE3">
        <w:trPr>
          <w:trHeight w:val="305"/>
        </w:trPr>
        <w:tc>
          <w:tcPr>
            <w:tcW w:w="691" w:type="dxa"/>
            <w:vMerge/>
            <w:shd w:val="clear" w:color="auto" w:fill="BDD6EE"/>
          </w:tcPr>
          <w:p w14:paraId="4012FF60" w14:textId="77777777" w:rsidR="004B3E44" w:rsidRPr="00F9098C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96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DBD526" w14:textId="77777777" w:rsidR="004B3E44" w:rsidRPr="00F9098C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4B3E44" w:rsidRPr="00F9098C" w14:paraId="41A1F512" w14:textId="77777777" w:rsidTr="00991062">
        <w:trPr>
          <w:trHeight w:val="379"/>
        </w:trPr>
        <w:tc>
          <w:tcPr>
            <w:tcW w:w="691" w:type="dxa"/>
            <w:vMerge/>
          </w:tcPr>
          <w:p w14:paraId="2161FBFA" w14:textId="77777777" w:rsidR="004B3E44" w:rsidRPr="00B51518" w:rsidRDefault="004B3E44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9996" w:type="dxa"/>
            <w:gridSpan w:val="2"/>
            <w:shd w:val="clear" w:color="auto" w:fill="auto"/>
            <w:vAlign w:val="center"/>
          </w:tcPr>
          <w:p w14:paraId="470C6596" w14:textId="1F9E97EA" w:rsidR="004B3E44" w:rsidRPr="00B51518" w:rsidRDefault="004E51FB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4E51FB">
              <w:rPr>
                <w:rFonts w:ascii="Arial" w:hAnsi="Arial" w:cs="Arial"/>
              </w:rPr>
              <w:t>Appendix F (Sample Product Listing) was inadvertently left out of the published RFP. Appendix F is included with this amendment.</w:t>
            </w:r>
          </w:p>
        </w:tc>
      </w:tr>
    </w:tbl>
    <w:p w14:paraId="7D439B9C" w14:textId="77777777" w:rsidR="004B3E44" w:rsidRPr="00826F62" w:rsidRDefault="004B3E44" w:rsidP="004B3E44">
      <w:pPr>
        <w:tabs>
          <w:tab w:val="left" w:pos="3387"/>
        </w:tabs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6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691"/>
        <w:gridCol w:w="1987"/>
        <w:gridCol w:w="8009"/>
      </w:tblGrid>
      <w:tr w:rsidR="00A30878" w:rsidRPr="00F9098C" w14:paraId="50D2F9B2" w14:textId="77777777" w:rsidTr="00991062">
        <w:trPr>
          <w:trHeight w:val="379"/>
        </w:trPr>
        <w:tc>
          <w:tcPr>
            <w:tcW w:w="691" w:type="dxa"/>
            <w:vMerge w:val="restart"/>
            <w:shd w:val="clear" w:color="auto" w:fill="BDD6EE"/>
            <w:vAlign w:val="center"/>
          </w:tcPr>
          <w:p w14:paraId="778B928D" w14:textId="4E8B2F81" w:rsidR="00A30878" w:rsidRPr="00F9098C" w:rsidRDefault="000B2318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8223A2" w14:textId="77777777" w:rsidR="00A30878" w:rsidRPr="00F9098C" w:rsidRDefault="00A30878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RFP Section &amp; Page Number</w:t>
            </w:r>
          </w:p>
        </w:tc>
        <w:tc>
          <w:tcPr>
            <w:tcW w:w="800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9DD3CB" w14:textId="77777777" w:rsidR="00A30878" w:rsidRPr="00F9098C" w:rsidRDefault="00A30878" w:rsidP="00A2186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Question</w:t>
            </w:r>
          </w:p>
        </w:tc>
      </w:tr>
      <w:tr w:rsidR="00A30878" w:rsidRPr="00B51518" w14:paraId="6F6B08BB" w14:textId="77777777" w:rsidTr="00991062">
        <w:trPr>
          <w:trHeight w:val="379"/>
        </w:trPr>
        <w:tc>
          <w:tcPr>
            <w:tcW w:w="691" w:type="dxa"/>
            <w:vMerge/>
            <w:shd w:val="clear" w:color="auto" w:fill="FFFFFF"/>
          </w:tcPr>
          <w:p w14:paraId="48C21188" w14:textId="77777777" w:rsidR="00A30878" w:rsidRPr="00B51518" w:rsidRDefault="00A30878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14:paraId="0B5AA32C" w14:textId="3AA1306D" w:rsidR="007A03B6" w:rsidRPr="007A03B6" w:rsidRDefault="007A03B6" w:rsidP="007A03B6">
            <w:pPr>
              <w:pStyle w:val="DefaultTex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7A03B6">
              <w:rPr>
                <w:rFonts w:ascii="Arial" w:hAnsi="Arial" w:cs="Arial"/>
              </w:rPr>
              <w:t>Appendix D</w:t>
            </w:r>
            <w:r w:rsidR="00A56CDA">
              <w:rPr>
                <w:rFonts w:ascii="Arial" w:hAnsi="Arial" w:cs="Arial"/>
              </w:rPr>
              <w:t>,</w:t>
            </w:r>
          </w:p>
          <w:p w14:paraId="58276F83" w14:textId="2F32878E" w:rsidR="00A30878" w:rsidRPr="00B51518" w:rsidRDefault="007A03B6" w:rsidP="007A03B6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7A03B6">
              <w:rPr>
                <w:rFonts w:ascii="Arial" w:hAnsi="Arial" w:cs="Arial"/>
              </w:rPr>
              <w:t>Page 24</w:t>
            </w:r>
          </w:p>
        </w:tc>
        <w:tc>
          <w:tcPr>
            <w:tcW w:w="8009" w:type="dxa"/>
            <w:shd w:val="clear" w:color="auto" w:fill="FFFFFF"/>
          </w:tcPr>
          <w:p w14:paraId="7BEDDE03" w14:textId="5374DCC8" w:rsidR="00A30878" w:rsidRPr="00B51518" w:rsidRDefault="000E6ADB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0E6ADB">
              <w:rPr>
                <w:rFonts w:ascii="Arial" w:hAnsi="Arial" w:cs="Arial"/>
              </w:rPr>
              <w:t>Can you provide an estimated annual usage for each item requested?</w:t>
            </w:r>
          </w:p>
        </w:tc>
      </w:tr>
      <w:tr w:rsidR="00A30878" w:rsidRPr="00F9098C" w14:paraId="0F86C8FC" w14:textId="77777777" w:rsidTr="00991062">
        <w:trPr>
          <w:trHeight w:val="379"/>
        </w:trPr>
        <w:tc>
          <w:tcPr>
            <w:tcW w:w="691" w:type="dxa"/>
            <w:vMerge/>
            <w:shd w:val="clear" w:color="auto" w:fill="BDD6EE"/>
          </w:tcPr>
          <w:p w14:paraId="783AE0A5" w14:textId="77777777" w:rsidR="00A30878" w:rsidRPr="00F9098C" w:rsidRDefault="00A30878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96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5C91DBF" w14:textId="77777777" w:rsidR="00A30878" w:rsidRPr="00F9098C" w:rsidRDefault="00A30878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F9098C">
              <w:rPr>
                <w:rFonts w:ascii="Arial" w:hAnsi="Arial" w:cs="Arial"/>
                <w:b/>
              </w:rPr>
              <w:t>Answer</w:t>
            </w:r>
          </w:p>
        </w:tc>
      </w:tr>
      <w:tr w:rsidR="00A30878" w:rsidRPr="00B51518" w14:paraId="539C3BD2" w14:textId="77777777" w:rsidTr="00991062">
        <w:trPr>
          <w:trHeight w:val="379"/>
        </w:trPr>
        <w:tc>
          <w:tcPr>
            <w:tcW w:w="691" w:type="dxa"/>
            <w:vMerge/>
          </w:tcPr>
          <w:p w14:paraId="40D91F8C" w14:textId="77777777" w:rsidR="00A30878" w:rsidRPr="00B51518" w:rsidRDefault="00A30878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9996" w:type="dxa"/>
            <w:gridSpan w:val="2"/>
            <w:shd w:val="clear" w:color="auto" w:fill="auto"/>
            <w:vAlign w:val="center"/>
          </w:tcPr>
          <w:p w14:paraId="649C19F2" w14:textId="54E5FAC5" w:rsidR="00A30878" w:rsidRPr="00861523" w:rsidRDefault="00CD0632" w:rsidP="00A2186C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  <w:r w:rsidRPr="00861523">
              <w:rPr>
                <w:rFonts w:ascii="Arial" w:hAnsi="Arial" w:cs="Arial"/>
              </w:rPr>
              <w:t xml:space="preserve">The Department does not </w:t>
            </w:r>
            <w:r w:rsidR="00861523" w:rsidRPr="00861523">
              <w:rPr>
                <w:rFonts w:ascii="Arial" w:hAnsi="Arial" w:cs="Arial"/>
              </w:rPr>
              <w:t xml:space="preserve">have this information readily available and will not be providing it </w:t>
            </w:r>
            <w:r w:rsidR="00811EB2">
              <w:rPr>
                <w:rFonts w:ascii="Arial" w:hAnsi="Arial" w:cs="Arial"/>
              </w:rPr>
              <w:t xml:space="preserve">prior to the </w:t>
            </w:r>
            <w:proofErr w:type="gramStart"/>
            <w:r w:rsidR="00811EB2">
              <w:rPr>
                <w:rFonts w:ascii="Arial" w:hAnsi="Arial" w:cs="Arial"/>
              </w:rPr>
              <w:t>proposal</w:t>
            </w:r>
            <w:proofErr w:type="gramEnd"/>
            <w:r w:rsidR="00811EB2">
              <w:rPr>
                <w:rFonts w:ascii="Arial" w:hAnsi="Arial" w:cs="Arial"/>
              </w:rPr>
              <w:t xml:space="preserve"> due date.</w:t>
            </w:r>
          </w:p>
        </w:tc>
      </w:tr>
    </w:tbl>
    <w:p w14:paraId="0F9C4A13" w14:textId="613A8AF4" w:rsidR="0053681B" w:rsidRPr="0053681B" w:rsidRDefault="0053681B" w:rsidP="0053681B">
      <w:pPr>
        <w:tabs>
          <w:tab w:val="left" w:pos="1545"/>
        </w:tabs>
        <w:rPr>
          <w:rFonts w:ascii="Arial" w:hAnsi="Arial" w:cs="Arial"/>
          <w:sz w:val="2"/>
          <w:szCs w:val="2"/>
        </w:rPr>
      </w:pPr>
    </w:p>
    <w:sectPr w:rsidR="0053681B" w:rsidRPr="0053681B" w:rsidSect="00131249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B785" w14:textId="77777777" w:rsidR="00FC230D" w:rsidRDefault="00FC230D" w:rsidP="00131249">
      <w:r>
        <w:separator/>
      </w:r>
    </w:p>
  </w:endnote>
  <w:endnote w:type="continuationSeparator" w:id="0">
    <w:p w14:paraId="6E2053DC" w14:textId="77777777" w:rsidR="00FC230D" w:rsidRDefault="00FC230D" w:rsidP="00131249">
      <w:r>
        <w:continuationSeparator/>
      </w:r>
    </w:p>
  </w:endnote>
  <w:endnote w:type="continuationNotice" w:id="1">
    <w:p w14:paraId="0B742C08" w14:textId="77777777" w:rsidR="00FC230D" w:rsidRDefault="00FC2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814D" w14:textId="55AA7A22" w:rsidR="008A5A26" w:rsidRPr="00035C50" w:rsidRDefault="008A5A26">
    <w:pPr>
      <w:pStyle w:val="Footer"/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2029D4">
      <w:rPr>
        <w:rFonts w:ascii="Arial" w:hAnsi="Arial" w:cs="Arial"/>
        <w:sz w:val="22"/>
        <w:szCs w:val="22"/>
      </w:rPr>
      <w:t>4/1/2025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86DC" w14:textId="77777777" w:rsidR="007366D2" w:rsidRPr="00035C50" w:rsidRDefault="007366D2" w:rsidP="008A5A26">
    <w:pPr>
      <w:pStyle w:val="Footer"/>
      <w:tabs>
        <w:tab w:val="clear" w:pos="4680"/>
        <w:tab w:val="clear" w:pos="9360"/>
        <w:tab w:val="left" w:pos="1896"/>
      </w:tabs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213323">
      <w:rPr>
        <w:rFonts w:ascii="Arial" w:hAnsi="Arial" w:cs="Arial"/>
        <w:sz w:val="22"/>
        <w:szCs w:val="22"/>
      </w:rPr>
      <w:t>8/26/20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4253" w14:textId="77777777" w:rsidR="00FC230D" w:rsidRDefault="00FC230D" w:rsidP="00131249">
      <w:r>
        <w:separator/>
      </w:r>
    </w:p>
  </w:footnote>
  <w:footnote w:type="continuationSeparator" w:id="0">
    <w:p w14:paraId="6C64477C" w14:textId="77777777" w:rsidR="00FC230D" w:rsidRDefault="00FC230D" w:rsidP="00131249">
      <w:r>
        <w:continuationSeparator/>
      </w:r>
    </w:p>
  </w:footnote>
  <w:footnote w:type="continuationNotice" w:id="1">
    <w:p w14:paraId="3EE04AEF" w14:textId="77777777" w:rsidR="00FC230D" w:rsidRDefault="00FC2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9A5D" w14:textId="007992A6" w:rsidR="004567DF" w:rsidRPr="00035C50" w:rsidRDefault="00131249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 xml:space="preserve">RFP NUMBER: </w:t>
    </w:r>
    <w:r w:rsidR="003B3797" w:rsidRPr="003B3797">
      <w:rPr>
        <w:rFonts w:ascii="Arial" w:hAnsi="Arial" w:cs="Arial"/>
        <w:b/>
        <w:sz w:val="20"/>
      </w:rPr>
      <w:t>202502030</w:t>
    </w:r>
    <w:r w:rsidRPr="00035C50">
      <w:rPr>
        <w:rFonts w:ascii="Arial" w:hAnsi="Arial" w:cs="Arial"/>
        <w:b/>
        <w:color w:val="FF0000"/>
        <w:sz w:val="20"/>
      </w:rPr>
      <w:t xml:space="preserve"> </w:t>
    </w:r>
    <w:r w:rsidR="004567DF" w:rsidRPr="00035C50">
      <w:rPr>
        <w:rFonts w:ascii="Arial" w:hAnsi="Arial" w:cs="Arial"/>
        <w:b/>
        <w:sz w:val="20"/>
      </w:rPr>
      <w:t>- SUBMITTED Q &amp; A SUMMARY</w:t>
    </w:r>
    <w:r w:rsidRPr="00035C50">
      <w:rPr>
        <w:rFonts w:ascii="Arial" w:hAnsi="Arial" w:cs="Arial"/>
        <w:b/>
        <w:sz w:val="20"/>
      </w:rPr>
      <w:tab/>
    </w:r>
    <w:r w:rsidR="004567DF" w:rsidRPr="00035C50">
      <w:rPr>
        <w:rFonts w:ascii="Arial" w:hAnsi="Arial" w:cs="Arial"/>
        <w:b/>
        <w:sz w:val="20"/>
      </w:rPr>
      <w:t xml:space="preserve">  </w:t>
    </w:r>
  </w:p>
  <w:p w14:paraId="2EEAAE23" w14:textId="77777777" w:rsidR="00131249" w:rsidRPr="00035C50" w:rsidRDefault="004567DF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ab/>
    </w:r>
    <w:r w:rsidRPr="00035C50">
      <w:rPr>
        <w:rFonts w:ascii="Arial" w:hAnsi="Arial" w:cs="Arial"/>
        <w:b/>
        <w:sz w:val="20"/>
      </w:rPr>
      <w:tab/>
    </w:r>
    <w:r w:rsidR="00131249" w:rsidRPr="00035C50">
      <w:rPr>
        <w:rFonts w:ascii="Arial" w:hAnsi="Arial" w:cs="Arial"/>
        <w:b/>
        <w:sz w:val="20"/>
      </w:rPr>
      <w:t xml:space="preserve">PAGE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PAGE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  <w:r w:rsidR="00131249" w:rsidRPr="00035C50">
      <w:rPr>
        <w:rFonts w:ascii="Arial" w:hAnsi="Arial" w:cs="Arial"/>
        <w:b/>
        <w:sz w:val="20"/>
      </w:rPr>
      <w:t xml:space="preserve"> of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NUMPAGES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</w:p>
  <w:p w14:paraId="7C275212" w14:textId="77777777" w:rsidR="00131249" w:rsidRDefault="00131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77C" w14:textId="2B31D619" w:rsidR="002029D4" w:rsidRPr="00035C50" w:rsidRDefault="002029D4" w:rsidP="002029D4"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260"/>
        <w:tab w:val="left" w:pos="2880"/>
        <w:tab w:val="left" w:pos="3600"/>
        <w:tab w:val="left" w:pos="369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  <w:rPr>
        <w:rFonts w:ascii="Arial" w:hAnsi="Arial" w:cs="Arial"/>
        <w:b/>
        <w:snapToGrid w:val="0"/>
        <w:color w:val="00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C6A7FCE" wp14:editId="7FF9BF6E">
          <wp:simplePos x="0" y="0"/>
          <wp:positionH relativeFrom="column">
            <wp:posOffset>44450</wp:posOffset>
          </wp:positionH>
          <wp:positionV relativeFrom="paragraph">
            <wp:posOffset>-232410</wp:posOffset>
          </wp:positionV>
          <wp:extent cx="622935" cy="622935"/>
          <wp:effectExtent l="0" t="0" r="0" b="0"/>
          <wp:wrapNone/>
          <wp:docPr id="1" name="Picture 1" descr="seal_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_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C50">
      <w:rPr>
        <w:rFonts w:ascii="Arial" w:hAnsi="Arial" w:cs="Arial"/>
        <w:b/>
        <w:snapToGrid w:val="0"/>
        <w:color w:val="000000"/>
      </w:rPr>
      <w:t>STATE OF MAINE REQUEST FOR PROPOSALS</w:t>
    </w:r>
  </w:p>
  <w:p w14:paraId="0FE7209B" w14:textId="5F8EC786" w:rsidR="002029D4" w:rsidRPr="0009437E" w:rsidRDefault="002029D4" w:rsidP="002029D4"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260"/>
        <w:tab w:val="left" w:pos="2880"/>
        <w:tab w:val="left" w:pos="3600"/>
        <w:tab w:val="left" w:pos="369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  <w:rPr>
        <w:rFonts w:ascii="Arial" w:hAnsi="Arial" w:cs="Arial"/>
        <w:b/>
        <w:snapToGrid w:val="0"/>
        <w:u w:val="single"/>
      </w:rPr>
    </w:pPr>
    <w:r w:rsidRPr="00035C50">
      <w:rPr>
        <w:rFonts w:ascii="Arial" w:hAnsi="Arial" w:cs="Arial"/>
        <w:b/>
        <w:snapToGrid w:val="0"/>
        <w:color w:val="000000"/>
        <w:u w:val="single"/>
      </w:rPr>
      <w:t>RFP</w:t>
    </w:r>
    <w:r>
      <w:rPr>
        <w:rFonts w:ascii="Arial" w:hAnsi="Arial" w:cs="Arial"/>
        <w:b/>
        <w:snapToGrid w:val="0"/>
        <w:color w:val="000000"/>
        <w:u w:val="single"/>
      </w:rPr>
      <w:t xml:space="preserve"> </w:t>
    </w:r>
    <w:r w:rsidRPr="0009437E">
      <w:rPr>
        <w:rFonts w:ascii="Arial" w:hAnsi="Arial" w:cs="Arial"/>
        <w:b/>
        <w:snapToGrid w:val="0"/>
        <w:u w:val="single"/>
      </w:rPr>
      <w:t xml:space="preserve">AMENDMENT </w:t>
    </w:r>
    <w:r w:rsidR="0009437E" w:rsidRPr="0009437E">
      <w:rPr>
        <w:rFonts w:ascii="Arial" w:hAnsi="Arial" w:cs="Arial"/>
        <w:b/>
        <w:snapToGrid w:val="0"/>
        <w:u w:val="single"/>
      </w:rPr>
      <w:t>#1</w:t>
    </w:r>
    <w:r w:rsidRPr="0009437E">
      <w:rPr>
        <w:rFonts w:ascii="Arial" w:hAnsi="Arial" w:cs="Arial"/>
        <w:b/>
        <w:snapToGrid w:val="0"/>
        <w:u w:val="single"/>
      </w:rPr>
      <w:t xml:space="preserve"> AND </w:t>
    </w:r>
  </w:p>
  <w:p w14:paraId="30DA8BB0" w14:textId="77777777" w:rsidR="002029D4" w:rsidRPr="00035C50" w:rsidRDefault="002029D4" w:rsidP="002029D4">
    <w:pPr>
      <w:ind w:left="720" w:firstLine="720"/>
      <w:rPr>
        <w:rFonts w:ascii="Arial" w:hAnsi="Arial" w:cs="Arial"/>
        <w:color w:val="000000"/>
      </w:rPr>
    </w:pPr>
    <w:r w:rsidRPr="0009437E">
      <w:rPr>
        <w:rFonts w:ascii="Arial" w:hAnsi="Arial" w:cs="Arial"/>
        <w:b/>
        <w:bCs/>
        <w:snapToGrid w:val="0"/>
        <w:u w:val="single"/>
      </w:rPr>
      <w:t xml:space="preserve">RFP SUBMITTED QUESTIONS &amp; ANSWERS </w:t>
    </w:r>
    <w:r w:rsidRPr="7BB2EFEE">
      <w:rPr>
        <w:rFonts w:ascii="Arial" w:hAnsi="Arial" w:cs="Arial"/>
        <w:b/>
        <w:bCs/>
        <w:snapToGrid w:val="0"/>
        <w:color w:val="000000"/>
        <w:u w:val="single"/>
      </w:rPr>
      <w:t>SUMMARY</w:t>
    </w:r>
  </w:p>
  <w:p w14:paraId="0196ACA9" w14:textId="77777777" w:rsidR="002029D4" w:rsidRDefault="00202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289"/>
    <w:multiLevelType w:val="hybridMultilevel"/>
    <w:tmpl w:val="87786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27049"/>
    <w:multiLevelType w:val="hybridMultilevel"/>
    <w:tmpl w:val="C008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FA2"/>
    <w:multiLevelType w:val="hybridMultilevel"/>
    <w:tmpl w:val="DF76707C"/>
    <w:lvl w:ilvl="0" w:tplc="C25AA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80017"/>
    <w:multiLevelType w:val="hybridMultilevel"/>
    <w:tmpl w:val="91E0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246DB"/>
    <w:multiLevelType w:val="hybridMultilevel"/>
    <w:tmpl w:val="83086388"/>
    <w:lvl w:ilvl="0" w:tplc="A7D400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87C69"/>
    <w:multiLevelType w:val="hybridMultilevel"/>
    <w:tmpl w:val="3D9CD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7556A9"/>
    <w:multiLevelType w:val="hybridMultilevel"/>
    <w:tmpl w:val="91E0D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25B4B"/>
    <w:multiLevelType w:val="multilevel"/>
    <w:tmpl w:val="355C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C09F0"/>
    <w:multiLevelType w:val="multilevel"/>
    <w:tmpl w:val="F46A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56163"/>
    <w:multiLevelType w:val="hybridMultilevel"/>
    <w:tmpl w:val="A176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75374"/>
    <w:multiLevelType w:val="hybridMultilevel"/>
    <w:tmpl w:val="789A1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391928">
    <w:abstractNumId w:val="8"/>
  </w:num>
  <w:num w:numId="2" w16cid:durableId="2113354745">
    <w:abstractNumId w:val="9"/>
  </w:num>
  <w:num w:numId="3" w16cid:durableId="1096511810">
    <w:abstractNumId w:val="7"/>
  </w:num>
  <w:num w:numId="4" w16cid:durableId="1513952125">
    <w:abstractNumId w:val="3"/>
  </w:num>
  <w:num w:numId="5" w16cid:durableId="1616591657">
    <w:abstractNumId w:val="6"/>
  </w:num>
  <w:num w:numId="6" w16cid:durableId="1326788549">
    <w:abstractNumId w:val="4"/>
  </w:num>
  <w:num w:numId="7" w16cid:durableId="1476408378">
    <w:abstractNumId w:val="2"/>
  </w:num>
  <w:num w:numId="8" w16cid:durableId="423579259">
    <w:abstractNumId w:val="1"/>
  </w:num>
  <w:num w:numId="9" w16cid:durableId="385378204">
    <w:abstractNumId w:val="0"/>
  </w:num>
  <w:num w:numId="10" w16cid:durableId="1477798524">
    <w:abstractNumId w:val="10"/>
  </w:num>
  <w:num w:numId="11" w16cid:durableId="1786727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49"/>
    <w:rsid w:val="0000248B"/>
    <w:rsid w:val="00005412"/>
    <w:rsid w:val="000061A9"/>
    <w:rsid w:val="0000732C"/>
    <w:rsid w:val="00010721"/>
    <w:rsid w:val="00012882"/>
    <w:rsid w:val="00012FD1"/>
    <w:rsid w:val="00013AD6"/>
    <w:rsid w:val="00014EC5"/>
    <w:rsid w:val="000154EF"/>
    <w:rsid w:val="000163F4"/>
    <w:rsid w:val="00016DBE"/>
    <w:rsid w:val="00016E78"/>
    <w:rsid w:val="00021613"/>
    <w:rsid w:val="000217F5"/>
    <w:rsid w:val="00021EA3"/>
    <w:rsid w:val="000236A7"/>
    <w:rsid w:val="000248BA"/>
    <w:rsid w:val="00026815"/>
    <w:rsid w:val="00030959"/>
    <w:rsid w:val="0003226F"/>
    <w:rsid w:val="00033343"/>
    <w:rsid w:val="00033E8A"/>
    <w:rsid w:val="00034224"/>
    <w:rsid w:val="0003494C"/>
    <w:rsid w:val="00035C50"/>
    <w:rsid w:val="00037B71"/>
    <w:rsid w:val="000410D4"/>
    <w:rsid w:val="000417F6"/>
    <w:rsid w:val="00041C6B"/>
    <w:rsid w:val="00041F1F"/>
    <w:rsid w:val="000434F5"/>
    <w:rsid w:val="000435A4"/>
    <w:rsid w:val="00043F47"/>
    <w:rsid w:val="0004606F"/>
    <w:rsid w:val="000502A5"/>
    <w:rsid w:val="00051417"/>
    <w:rsid w:val="00052407"/>
    <w:rsid w:val="00053009"/>
    <w:rsid w:val="000545FA"/>
    <w:rsid w:val="0005472F"/>
    <w:rsid w:val="000616E1"/>
    <w:rsid w:val="00061F56"/>
    <w:rsid w:val="0006257C"/>
    <w:rsid w:val="00063F1B"/>
    <w:rsid w:val="000662CB"/>
    <w:rsid w:val="00067D5F"/>
    <w:rsid w:val="00070807"/>
    <w:rsid w:val="0007392A"/>
    <w:rsid w:val="00074915"/>
    <w:rsid w:val="0007583F"/>
    <w:rsid w:val="00076BC3"/>
    <w:rsid w:val="00076FA2"/>
    <w:rsid w:val="000774DB"/>
    <w:rsid w:val="00080E97"/>
    <w:rsid w:val="00083D4A"/>
    <w:rsid w:val="00084FB7"/>
    <w:rsid w:val="00085080"/>
    <w:rsid w:val="00085D6A"/>
    <w:rsid w:val="00087118"/>
    <w:rsid w:val="00087F8D"/>
    <w:rsid w:val="0009233C"/>
    <w:rsid w:val="000934AB"/>
    <w:rsid w:val="0009437E"/>
    <w:rsid w:val="00096B9A"/>
    <w:rsid w:val="00097295"/>
    <w:rsid w:val="000974C0"/>
    <w:rsid w:val="000A0681"/>
    <w:rsid w:val="000A1C29"/>
    <w:rsid w:val="000A1DA2"/>
    <w:rsid w:val="000A22FE"/>
    <w:rsid w:val="000A4BE6"/>
    <w:rsid w:val="000A4F75"/>
    <w:rsid w:val="000A5EB1"/>
    <w:rsid w:val="000A6429"/>
    <w:rsid w:val="000A7F16"/>
    <w:rsid w:val="000B1110"/>
    <w:rsid w:val="000B2318"/>
    <w:rsid w:val="000B25E4"/>
    <w:rsid w:val="000B5084"/>
    <w:rsid w:val="000B5E30"/>
    <w:rsid w:val="000B5EFC"/>
    <w:rsid w:val="000B6157"/>
    <w:rsid w:val="000B63A6"/>
    <w:rsid w:val="000B75D4"/>
    <w:rsid w:val="000B7863"/>
    <w:rsid w:val="000C0317"/>
    <w:rsid w:val="000C1D45"/>
    <w:rsid w:val="000C2AA7"/>
    <w:rsid w:val="000C2D27"/>
    <w:rsid w:val="000C35F0"/>
    <w:rsid w:val="000C4E9B"/>
    <w:rsid w:val="000C64EE"/>
    <w:rsid w:val="000C6CE0"/>
    <w:rsid w:val="000C6D4B"/>
    <w:rsid w:val="000C7290"/>
    <w:rsid w:val="000D0AA7"/>
    <w:rsid w:val="000D37F9"/>
    <w:rsid w:val="000D39CF"/>
    <w:rsid w:val="000D5D92"/>
    <w:rsid w:val="000D7066"/>
    <w:rsid w:val="000D74CA"/>
    <w:rsid w:val="000D784A"/>
    <w:rsid w:val="000E4AEC"/>
    <w:rsid w:val="000E65F7"/>
    <w:rsid w:val="000E6ADB"/>
    <w:rsid w:val="000E7444"/>
    <w:rsid w:val="000F008F"/>
    <w:rsid w:val="000F0295"/>
    <w:rsid w:val="000F042B"/>
    <w:rsid w:val="000F06C5"/>
    <w:rsid w:val="000F199A"/>
    <w:rsid w:val="000F1F46"/>
    <w:rsid w:val="000F29AB"/>
    <w:rsid w:val="000F4A7F"/>
    <w:rsid w:val="000F6618"/>
    <w:rsid w:val="000F693B"/>
    <w:rsid w:val="00100B29"/>
    <w:rsid w:val="00101312"/>
    <w:rsid w:val="00103296"/>
    <w:rsid w:val="001032F1"/>
    <w:rsid w:val="00103C9C"/>
    <w:rsid w:val="001057EC"/>
    <w:rsid w:val="00106CA8"/>
    <w:rsid w:val="00107CE1"/>
    <w:rsid w:val="00113EB6"/>
    <w:rsid w:val="00114446"/>
    <w:rsid w:val="0011592E"/>
    <w:rsid w:val="00116105"/>
    <w:rsid w:val="00120973"/>
    <w:rsid w:val="0012110C"/>
    <w:rsid w:val="00121708"/>
    <w:rsid w:val="001219B1"/>
    <w:rsid w:val="0012328B"/>
    <w:rsid w:val="0012397F"/>
    <w:rsid w:val="001258A8"/>
    <w:rsid w:val="00130D03"/>
    <w:rsid w:val="001310DC"/>
    <w:rsid w:val="00131249"/>
    <w:rsid w:val="00136F62"/>
    <w:rsid w:val="0013725D"/>
    <w:rsid w:val="00137711"/>
    <w:rsid w:val="00141049"/>
    <w:rsid w:val="00141502"/>
    <w:rsid w:val="0014225B"/>
    <w:rsid w:val="001436B8"/>
    <w:rsid w:val="00144357"/>
    <w:rsid w:val="00144369"/>
    <w:rsid w:val="001460B5"/>
    <w:rsid w:val="00146F11"/>
    <w:rsid w:val="00147BC9"/>
    <w:rsid w:val="00150891"/>
    <w:rsid w:val="00153C16"/>
    <w:rsid w:val="00154924"/>
    <w:rsid w:val="001554F7"/>
    <w:rsid w:val="00155904"/>
    <w:rsid w:val="001570B3"/>
    <w:rsid w:val="001579D9"/>
    <w:rsid w:val="00160FEF"/>
    <w:rsid w:val="001617F1"/>
    <w:rsid w:val="00161AE3"/>
    <w:rsid w:val="001629F3"/>
    <w:rsid w:val="00164EF3"/>
    <w:rsid w:val="00167095"/>
    <w:rsid w:val="0017027E"/>
    <w:rsid w:val="00171485"/>
    <w:rsid w:val="00171B0D"/>
    <w:rsid w:val="001730BD"/>
    <w:rsid w:val="001732D6"/>
    <w:rsid w:val="00174532"/>
    <w:rsid w:val="00174925"/>
    <w:rsid w:val="00175349"/>
    <w:rsid w:val="00175D05"/>
    <w:rsid w:val="00176D03"/>
    <w:rsid w:val="00176D39"/>
    <w:rsid w:val="00177A1B"/>
    <w:rsid w:val="00177D9D"/>
    <w:rsid w:val="001814B2"/>
    <w:rsid w:val="001828EE"/>
    <w:rsid w:val="00182936"/>
    <w:rsid w:val="00183A28"/>
    <w:rsid w:val="00184CB4"/>
    <w:rsid w:val="00185033"/>
    <w:rsid w:val="00187B1A"/>
    <w:rsid w:val="00187CC4"/>
    <w:rsid w:val="00190EA7"/>
    <w:rsid w:val="00191046"/>
    <w:rsid w:val="001912C2"/>
    <w:rsid w:val="00191DB0"/>
    <w:rsid w:val="001925A6"/>
    <w:rsid w:val="00193488"/>
    <w:rsid w:val="0019542F"/>
    <w:rsid w:val="0019704B"/>
    <w:rsid w:val="001971CD"/>
    <w:rsid w:val="001A00C8"/>
    <w:rsid w:val="001A2FCF"/>
    <w:rsid w:val="001A3B1C"/>
    <w:rsid w:val="001A54A6"/>
    <w:rsid w:val="001A5A54"/>
    <w:rsid w:val="001A68FF"/>
    <w:rsid w:val="001A6B60"/>
    <w:rsid w:val="001A70A1"/>
    <w:rsid w:val="001B04B3"/>
    <w:rsid w:val="001B054D"/>
    <w:rsid w:val="001B11C5"/>
    <w:rsid w:val="001B1CF6"/>
    <w:rsid w:val="001B436F"/>
    <w:rsid w:val="001B4C9E"/>
    <w:rsid w:val="001B51EB"/>
    <w:rsid w:val="001B672E"/>
    <w:rsid w:val="001B733C"/>
    <w:rsid w:val="001C30E5"/>
    <w:rsid w:val="001C3CFF"/>
    <w:rsid w:val="001C4B73"/>
    <w:rsid w:val="001C5979"/>
    <w:rsid w:val="001C7168"/>
    <w:rsid w:val="001D01BC"/>
    <w:rsid w:val="001D1DF9"/>
    <w:rsid w:val="001D2016"/>
    <w:rsid w:val="001D5680"/>
    <w:rsid w:val="001D67CF"/>
    <w:rsid w:val="001D7A44"/>
    <w:rsid w:val="001D7DDD"/>
    <w:rsid w:val="001E1DB4"/>
    <w:rsid w:val="001E256C"/>
    <w:rsid w:val="001E4841"/>
    <w:rsid w:val="001E4B3D"/>
    <w:rsid w:val="001E5042"/>
    <w:rsid w:val="001E618B"/>
    <w:rsid w:val="001E6231"/>
    <w:rsid w:val="001E6CC7"/>
    <w:rsid w:val="001E739A"/>
    <w:rsid w:val="001E7B90"/>
    <w:rsid w:val="001F0344"/>
    <w:rsid w:val="001F0779"/>
    <w:rsid w:val="001F0888"/>
    <w:rsid w:val="001F22A9"/>
    <w:rsid w:val="001F2C0E"/>
    <w:rsid w:val="001F5EEC"/>
    <w:rsid w:val="001F6A4C"/>
    <w:rsid w:val="001F78DD"/>
    <w:rsid w:val="002029D4"/>
    <w:rsid w:val="00203C0D"/>
    <w:rsid w:val="00204C83"/>
    <w:rsid w:val="002050FF"/>
    <w:rsid w:val="002067F0"/>
    <w:rsid w:val="00206D6C"/>
    <w:rsid w:val="00207697"/>
    <w:rsid w:val="00207DAD"/>
    <w:rsid w:val="00210FF4"/>
    <w:rsid w:val="00211C52"/>
    <w:rsid w:val="002130D3"/>
    <w:rsid w:val="00213323"/>
    <w:rsid w:val="00215492"/>
    <w:rsid w:val="00215A11"/>
    <w:rsid w:val="00216D20"/>
    <w:rsid w:val="00216F57"/>
    <w:rsid w:val="00220801"/>
    <w:rsid w:val="00221067"/>
    <w:rsid w:val="002244F1"/>
    <w:rsid w:val="00224849"/>
    <w:rsid w:val="00224BA5"/>
    <w:rsid w:val="00232A0B"/>
    <w:rsid w:val="00235608"/>
    <w:rsid w:val="00236A22"/>
    <w:rsid w:val="00236FE5"/>
    <w:rsid w:val="002427C9"/>
    <w:rsid w:val="002433B2"/>
    <w:rsid w:val="002441E6"/>
    <w:rsid w:val="00246D02"/>
    <w:rsid w:val="00246E4E"/>
    <w:rsid w:val="00247578"/>
    <w:rsid w:val="002476E5"/>
    <w:rsid w:val="00250241"/>
    <w:rsid w:val="00253033"/>
    <w:rsid w:val="002541CB"/>
    <w:rsid w:val="00254E31"/>
    <w:rsid w:val="0025571B"/>
    <w:rsid w:val="00264056"/>
    <w:rsid w:val="002649F3"/>
    <w:rsid w:val="00265902"/>
    <w:rsid w:val="00267F72"/>
    <w:rsid w:val="00270994"/>
    <w:rsid w:val="00270ED3"/>
    <w:rsid w:val="00271FF9"/>
    <w:rsid w:val="00272E47"/>
    <w:rsid w:val="00275210"/>
    <w:rsid w:val="00277361"/>
    <w:rsid w:val="0028015D"/>
    <w:rsid w:val="0028083E"/>
    <w:rsid w:val="002813C7"/>
    <w:rsid w:val="0028621D"/>
    <w:rsid w:val="00286A85"/>
    <w:rsid w:val="00294615"/>
    <w:rsid w:val="002955C1"/>
    <w:rsid w:val="002955C2"/>
    <w:rsid w:val="002A16B5"/>
    <w:rsid w:val="002A1FF7"/>
    <w:rsid w:val="002A3DAA"/>
    <w:rsid w:val="002A453D"/>
    <w:rsid w:val="002A5C02"/>
    <w:rsid w:val="002B1444"/>
    <w:rsid w:val="002B544D"/>
    <w:rsid w:val="002B5997"/>
    <w:rsid w:val="002B7E2B"/>
    <w:rsid w:val="002C21F0"/>
    <w:rsid w:val="002C2C7D"/>
    <w:rsid w:val="002C415E"/>
    <w:rsid w:val="002C6339"/>
    <w:rsid w:val="002D12E7"/>
    <w:rsid w:val="002D1DDE"/>
    <w:rsid w:val="002D29EA"/>
    <w:rsid w:val="002D73C2"/>
    <w:rsid w:val="002D7887"/>
    <w:rsid w:val="002D7D61"/>
    <w:rsid w:val="002E1249"/>
    <w:rsid w:val="002E17C3"/>
    <w:rsid w:val="002E1B22"/>
    <w:rsid w:val="002E503C"/>
    <w:rsid w:val="002E58EC"/>
    <w:rsid w:val="002E63B8"/>
    <w:rsid w:val="002E69A0"/>
    <w:rsid w:val="002E7B79"/>
    <w:rsid w:val="002F1076"/>
    <w:rsid w:val="002F127E"/>
    <w:rsid w:val="002F4AA6"/>
    <w:rsid w:val="002F5410"/>
    <w:rsid w:val="002F5732"/>
    <w:rsid w:val="002F58CF"/>
    <w:rsid w:val="002F62DB"/>
    <w:rsid w:val="002F71E1"/>
    <w:rsid w:val="002F7381"/>
    <w:rsid w:val="00301588"/>
    <w:rsid w:val="00302DDC"/>
    <w:rsid w:val="00302F9C"/>
    <w:rsid w:val="003034D6"/>
    <w:rsid w:val="00306491"/>
    <w:rsid w:val="00307E15"/>
    <w:rsid w:val="00310170"/>
    <w:rsid w:val="0031072C"/>
    <w:rsid w:val="003113E5"/>
    <w:rsid w:val="0031164E"/>
    <w:rsid w:val="003126E9"/>
    <w:rsid w:val="0031415A"/>
    <w:rsid w:val="00314C9E"/>
    <w:rsid w:val="00315215"/>
    <w:rsid w:val="00315B83"/>
    <w:rsid w:val="00316705"/>
    <w:rsid w:val="00317E78"/>
    <w:rsid w:val="003206E0"/>
    <w:rsid w:val="003253EF"/>
    <w:rsid w:val="00326888"/>
    <w:rsid w:val="0032770F"/>
    <w:rsid w:val="0032781A"/>
    <w:rsid w:val="00331C8C"/>
    <w:rsid w:val="003329C6"/>
    <w:rsid w:val="003332F9"/>
    <w:rsid w:val="00333AF5"/>
    <w:rsid w:val="003365B6"/>
    <w:rsid w:val="00336A5F"/>
    <w:rsid w:val="00336E4B"/>
    <w:rsid w:val="00340B43"/>
    <w:rsid w:val="00341CD1"/>
    <w:rsid w:val="00342620"/>
    <w:rsid w:val="003430E3"/>
    <w:rsid w:val="00344080"/>
    <w:rsid w:val="00352A6F"/>
    <w:rsid w:val="00353507"/>
    <w:rsid w:val="00353CEB"/>
    <w:rsid w:val="00354912"/>
    <w:rsid w:val="00354F63"/>
    <w:rsid w:val="00356F1C"/>
    <w:rsid w:val="003570AE"/>
    <w:rsid w:val="00360205"/>
    <w:rsid w:val="00360525"/>
    <w:rsid w:val="00362404"/>
    <w:rsid w:val="00362F8D"/>
    <w:rsid w:val="003634E1"/>
    <w:rsid w:val="00365541"/>
    <w:rsid w:val="00365D84"/>
    <w:rsid w:val="00366E4E"/>
    <w:rsid w:val="003674F0"/>
    <w:rsid w:val="00370174"/>
    <w:rsid w:val="0037096C"/>
    <w:rsid w:val="00370E4F"/>
    <w:rsid w:val="003718A8"/>
    <w:rsid w:val="003728F4"/>
    <w:rsid w:val="00373406"/>
    <w:rsid w:val="00373D45"/>
    <w:rsid w:val="00375109"/>
    <w:rsid w:val="00375333"/>
    <w:rsid w:val="003759CE"/>
    <w:rsid w:val="00376E2B"/>
    <w:rsid w:val="00376F11"/>
    <w:rsid w:val="00380A74"/>
    <w:rsid w:val="00380C7D"/>
    <w:rsid w:val="00380CCC"/>
    <w:rsid w:val="00382EE5"/>
    <w:rsid w:val="0038457A"/>
    <w:rsid w:val="00384C9E"/>
    <w:rsid w:val="00385A9B"/>
    <w:rsid w:val="00387251"/>
    <w:rsid w:val="0039063F"/>
    <w:rsid w:val="00391E8A"/>
    <w:rsid w:val="003933C6"/>
    <w:rsid w:val="003951DD"/>
    <w:rsid w:val="00395FC8"/>
    <w:rsid w:val="0039652B"/>
    <w:rsid w:val="0039751B"/>
    <w:rsid w:val="0039776C"/>
    <w:rsid w:val="00397D6D"/>
    <w:rsid w:val="003A0143"/>
    <w:rsid w:val="003A4B9E"/>
    <w:rsid w:val="003B276E"/>
    <w:rsid w:val="003B3797"/>
    <w:rsid w:val="003B37BD"/>
    <w:rsid w:val="003B596B"/>
    <w:rsid w:val="003B65F6"/>
    <w:rsid w:val="003B690F"/>
    <w:rsid w:val="003B7694"/>
    <w:rsid w:val="003C06C1"/>
    <w:rsid w:val="003C16A0"/>
    <w:rsid w:val="003C1F1E"/>
    <w:rsid w:val="003C2317"/>
    <w:rsid w:val="003C321E"/>
    <w:rsid w:val="003C552F"/>
    <w:rsid w:val="003C5AB9"/>
    <w:rsid w:val="003C5FF6"/>
    <w:rsid w:val="003C6162"/>
    <w:rsid w:val="003C731F"/>
    <w:rsid w:val="003D104C"/>
    <w:rsid w:val="003E02FA"/>
    <w:rsid w:val="003E18BE"/>
    <w:rsid w:val="003E2680"/>
    <w:rsid w:val="003E34A8"/>
    <w:rsid w:val="003E6728"/>
    <w:rsid w:val="003E6E2A"/>
    <w:rsid w:val="003F0A55"/>
    <w:rsid w:val="003F16E9"/>
    <w:rsid w:val="003F1E75"/>
    <w:rsid w:val="003F240A"/>
    <w:rsid w:val="003F2F82"/>
    <w:rsid w:val="003F3A34"/>
    <w:rsid w:val="003F3DC9"/>
    <w:rsid w:val="003F3E37"/>
    <w:rsid w:val="003F567F"/>
    <w:rsid w:val="00400AB4"/>
    <w:rsid w:val="00402D97"/>
    <w:rsid w:val="00403590"/>
    <w:rsid w:val="00404821"/>
    <w:rsid w:val="00404BC8"/>
    <w:rsid w:val="00405C16"/>
    <w:rsid w:val="0040679D"/>
    <w:rsid w:val="0040700C"/>
    <w:rsid w:val="0041051F"/>
    <w:rsid w:val="004112D0"/>
    <w:rsid w:val="004126BA"/>
    <w:rsid w:val="00413C32"/>
    <w:rsid w:val="00414315"/>
    <w:rsid w:val="00414ADB"/>
    <w:rsid w:val="004154BD"/>
    <w:rsid w:val="00415C06"/>
    <w:rsid w:val="0041712C"/>
    <w:rsid w:val="004214BE"/>
    <w:rsid w:val="00421776"/>
    <w:rsid w:val="00421F53"/>
    <w:rsid w:val="004226D7"/>
    <w:rsid w:val="00423604"/>
    <w:rsid w:val="00424D10"/>
    <w:rsid w:val="004250ED"/>
    <w:rsid w:val="00426CD8"/>
    <w:rsid w:val="004275CF"/>
    <w:rsid w:val="004277F1"/>
    <w:rsid w:val="0043144E"/>
    <w:rsid w:val="0043184C"/>
    <w:rsid w:val="00431AC8"/>
    <w:rsid w:val="00434112"/>
    <w:rsid w:val="00435AB7"/>
    <w:rsid w:val="00436F30"/>
    <w:rsid w:val="00440CAC"/>
    <w:rsid w:val="00441577"/>
    <w:rsid w:val="00443E14"/>
    <w:rsid w:val="00446AD4"/>
    <w:rsid w:val="0044791D"/>
    <w:rsid w:val="004532CA"/>
    <w:rsid w:val="00454829"/>
    <w:rsid w:val="00454D43"/>
    <w:rsid w:val="004560AF"/>
    <w:rsid w:val="004567DF"/>
    <w:rsid w:val="004613BE"/>
    <w:rsid w:val="00461C91"/>
    <w:rsid w:val="0046240C"/>
    <w:rsid w:val="004628C8"/>
    <w:rsid w:val="00464353"/>
    <w:rsid w:val="0046527D"/>
    <w:rsid w:val="00465573"/>
    <w:rsid w:val="004659F5"/>
    <w:rsid w:val="00471E47"/>
    <w:rsid w:val="004725FC"/>
    <w:rsid w:val="004726F2"/>
    <w:rsid w:val="004727E9"/>
    <w:rsid w:val="004744E1"/>
    <w:rsid w:val="00474808"/>
    <w:rsid w:val="00477D85"/>
    <w:rsid w:val="00481CF0"/>
    <w:rsid w:val="00483737"/>
    <w:rsid w:val="00486D99"/>
    <w:rsid w:val="00486E04"/>
    <w:rsid w:val="0049071A"/>
    <w:rsid w:val="0049131D"/>
    <w:rsid w:val="00491450"/>
    <w:rsid w:val="00491571"/>
    <w:rsid w:val="0049174E"/>
    <w:rsid w:val="00492B9C"/>
    <w:rsid w:val="00493C6B"/>
    <w:rsid w:val="00494EBB"/>
    <w:rsid w:val="004A11C9"/>
    <w:rsid w:val="004A1216"/>
    <w:rsid w:val="004A232A"/>
    <w:rsid w:val="004A23A8"/>
    <w:rsid w:val="004A2D28"/>
    <w:rsid w:val="004A35E7"/>
    <w:rsid w:val="004A3D4E"/>
    <w:rsid w:val="004A3FD3"/>
    <w:rsid w:val="004A4443"/>
    <w:rsid w:val="004A561D"/>
    <w:rsid w:val="004A65E9"/>
    <w:rsid w:val="004A7A3D"/>
    <w:rsid w:val="004A7CD3"/>
    <w:rsid w:val="004B1351"/>
    <w:rsid w:val="004B1BA0"/>
    <w:rsid w:val="004B2FA3"/>
    <w:rsid w:val="004B3E44"/>
    <w:rsid w:val="004B4AFB"/>
    <w:rsid w:val="004B5552"/>
    <w:rsid w:val="004B5F98"/>
    <w:rsid w:val="004B5FF0"/>
    <w:rsid w:val="004B759A"/>
    <w:rsid w:val="004B7943"/>
    <w:rsid w:val="004B7DA7"/>
    <w:rsid w:val="004C1283"/>
    <w:rsid w:val="004C447F"/>
    <w:rsid w:val="004C46B6"/>
    <w:rsid w:val="004C701D"/>
    <w:rsid w:val="004C7906"/>
    <w:rsid w:val="004C79B7"/>
    <w:rsid w:val="004D1F64"/>
    <w:rsid w:val="004D23BB"/>
    <w:rsid w:val="004D269E"/>
    <w:rsid w:val="004D37C6"/>
    <w:rsid w:val="004D7CA7"/>
    <w:rsid w:val="004D7DD1"/>
    <w:rsid w:val="004E0596"/>
    <w:rsid w:val="004E12C3"/>
    <w:rsid w:val="004E1669"/>
    <w:rsid w:val="004E35D5"/>
    <w:rsid w:val="004E3DB3"/>
    <w:rsid w:val="004E3EC5"/>
    <w:rsid w:val="004E4286"/>
    <w:rsid w:val="004E4334"/>
    <w:rsid w:val="004E454F"/>
    <w:rsid w:val="004E51FB"/>
    <w:rsid w:val="004E6776"/>
    <w:rsid w:val="004E743D"/>
    <w:rsid w:val="004E780A"/>
    <w:rsid w:val="004F049C"/>
    <w:rsid w:val="004F0A38"/>
    <w:rsid w:val="004F30B7"/>
    <w:rsid w:val="004F3171"/>
    <w:rsid w:val="004F3517"/>
    <w:rsid w:val="004F52EE"/>
    <w:rsid w:val="004F6197"/>
    <w:rsid w:val="004F70B0"/>
    <w:rsid w:val="004F7426"/>
    <w:rsid w:val="005017C2"/>
    <w:rsid w:val="00502F2E"/>
    <w:rsid w:val="005062A4"/>
    <w:rsid w:val="00506694"/>
    <w:rsid w:val="005123A5"/>
    <w:rsid w:val="005126B5"/>
    <w:rsid w:val="005136AD"/>
    <w:rsid w:val="00513B07"/>
    <w:rsid w:val="0051446D"/>
    <w:rsid w:val="0051624B"/>
    <w:rsid w:val="005162D9"/>
    <w:rsid w:val="00516A39"/>
    <w:rsid w:val="00516F5A"/>
    <w:rsid w:val="00517C12"/>
    <w:rsid w:val="00520E42"/>
    <w:rsid w:val="00521F8B"/>
    <w:rsid w:val="005232E2"/>
    <w:rsid w:val="005243BE"/>
    <w:rsid w:val="005244E5"/>
    <w:rsid w:val="00525A4F"/>
    <w:rsid w:val="00525C41"/>
    <w:rsid w:val="00527379"/>
    <w:rsid w:val="00530194"/>
    <w:rsid w:val="005326DB"/>
    <w:rsid w:val="005334C7"/>
    <w:rsid w:val="005353EF"/>
    <w:rsid w:val="005355C2"/>
    <w:rsid w:val="00535EBB"/>
    <w:rsid w:val="0053681B"/>
    <w:rsid w:val="00536CD9"/>
    <w:rsid w:val="005413F1"/>
    <w:rsid w:val="00543B4D"/>
    <w:rsid w:val="00544CE0"/>
    <w:rsid w:val="00544E0E"/>
    <w:rsid w:val="0055008E"/>
    <w:rsid w:val="00550C0E"/>
    <w:rsid w:val="00551137"/>
    <w:rsid w:val="00552E6F"/>
    <w:rsid w:val="005537EF"/>
    <w:rsid w:val="00553A67"/>
    <w:rsid w:val="005558D6"/>
    <w:rsid w:val="005605CE"/>
    <w:rsid w:val="0056066C"/>
    <w:rsid w:val="00561F55"/>
    <w:rsid w:val="00562786"/>
    <w:rsid w:val="00562815"/>
    <w:rsid w:val="00566681"/>
    <w:rsid w:val="0056746F"/>
    <w:rsid w:val="00571993"/>
    <w:rsid w:val="00574A25"/>
    <w:rsid w:val="00576543"/>
    <w:rsid w:val="005768DB"/>
    <w:rsid w:val="00582231"/>
    <w:rsid w:val="00582FB7"/>
    <w:rsid w:val="00584251"/>
    <w:rsid w:val="0058428A"/>
    <w:rsid w:val="00584EB0"/>
    <w:rsid w:val="00585969"/>
    <w:rsid w:val="0058650B"/>
    <w:rsid w:val="00591F66"/>
    <w:rsid w:val="005956F1"/>
    <w:rsid w:val="0059686D"/>
    <w:rsid w:val="00596A48"/>
    <w:rsid w:val="005977B6"/>
    <w:rsid w:val="005A1054"/>
    <w:rsid w:val="005B16B5"/>
    <w:rsid w:val="005B1A56"/>
    <w:rsid w:val="005B252A"/>
    <w:rsid w:val="005B3132"/>
    <w:rsid w:val="005B4303"/>
    <w:rsid w:val="005B7EF3"/>
    <w:rsid w:val="005C13A2"/>
    <w:rsid w:val="005C20C3"/>
    <w:rsid w:val="005C2EE9"/>
    <w:rsid w:val="005C4380"/>
    <w:rsid w:val="005C4A6C"/>
    <w:rsid w:val="005C6283"/>
    <w:rsid w:val="005C6836"/>
    <w:rsid w:val="005C6E5D"/>
    <w:rsid w:val="005C7AD4"/>
    <w:rsid w:val="005D3A5A"/>
    <w:rsid w:val="005D3F73"/>
    <w:rsid w:val="005D5FFA"/>
    <w:rsid w:val="005D7EE3"/>
    <w:rsid w:val="005E0E17"/>
    <w:rsid w:val="005E1B26"/>
    <w:rsid w:val="005E2546"/>
    <w:rsid w:val="005E2CB6"/>
    <w:rsid w:val="005E653A"/>
    <w:rsid w:val="005E780C"/>
    <w:rsid w:val="005F11F2"/>
    <w:rsid w:val="005F202C"/>
    <w:rsid w:val="005F3277"/>
    <w:rsid w:val="005F6226"/>
    <w:rsid w:val="005F6372"/>
    <w:rsid w:val="005F6CEE"/>
    <w:rsid w:val="00601A41"/>
    <w:rsid w:val="0060277A"/>
    <w:rsid w:val="00604C2C"/>
    <w:rsid w:val="00605236"/>
    <w:rsid w:val="00605B23"/>
    <w:rsid w:val="00613297"/>
    <w:rsid w:val="00615AEB"/>
    <w:rsid w:val="00616993"/>
    <w:rsid w:val="00617913"/>
    <w:rsid w:val="00620605"/>
    <w:rsid w:val="006212AE"/>
    <w:rsid w:val="0062138E"/>
    <w:rsid w:val="00621B20"/>
    <w:rsid w:val="00622F96"/>
    <w:rsid w:val="00625F39"/>
    <w:rsid w:val="0062681E"/>
    <w:rsid w:val="00627DF2"/>
    <w:rsid w:val="006307D6"/>
    <w:rsid w:val="00630DDF"/>
    <w:rsid w:val="0063265F"/>
    <w:rsid w:val="006355C7"/>
    <w:rsid w:val="0063739E"/>
    <w:rsid w:val="006374E3"/>
    <w:rsid w:val="00640B0B"/>
    <w:rsid w:val="00641978"/>
    <w:rsid w:val="006423C3"/>
    <w:rsid w:val="00653310"/>
    <w:rsid w:val="0065560C"/>
    <w:rsid w:val="00655B2F"/>
    <w:rsid w:val="006576B9"/>
    <w:rsid w:val="0066111C"/>
    <w:rsid w:val="00662283"/>
    <w:rsid w:val="0066252A"/>
    <w:rsid w:val="00662D67"/>
    <w:rsid w:val="0066324C"/>
    <w:rsid w:val="0066336F"/>
    <w:rsid w:val="00663563"/>
    <w:rsid w:val="00663A9E"/>
    <w:rsid w:val="006640F8"/>
    <w:rsid w:val="00666C86"/>
    <w:rsid w:val="00667A64"/>
    <w:rsid w:val="0067079C"/>
    <w:rsid w:val="00672411"/>
    <w:rsid w:val="00672C4A"/>
    <w:rsid w:val="00673D14"/>
    <w:rsid w:val="00674292"/>
    <w:rsid w:val="00676025"/>
    <w:rsid w:val="00676B1B"/>
    <w:rsid w:val="00676E82"/>
    <w:rsid w:val="0067730F"/>
    <w:rsid w:val="00677569"/>
    <w:rsid w:val="006779D7"/>
    <w:rsid w:val="00680BBA"/>
    <w:rsid w:val="00680E07"/>
    <w:rsid w:val="00681697"/>
    <w:rsid w:val="0068357B"/>
    <w:rsid w:val="006862A9"/>
    <w:rsid w:val="00686478"/>
    <w:rsid w:val="00687979"/>
    <w:rsid w:val="00687D4C"/>
    <w:rsid w:val="006901A7"/>
    <w:rsid w:val="00690DB2"/>
    <w:rsid w:val="00691304"/>
    <w:rsid w:val="00691355"/>
    <w:rsid w:val="006921B7"/>
    <w:rsid w:val="0069422B"/>
    <w:rsid w:val="006979BE"/>
    <w:rsid w:val="006A26F4"/>
    <w:rsid w:val="006A42F6"/>
    <w:rsid w:val="006A5907"/>
    <w:rsid w:val="006B13A9"/>
    <w:rsid w:val="006B1D3F"/>
    <w:rsid w:val="006B1E7D"/>
    <w:rsid w:val="006B28AF"/>
    <w:rsid w:val="006B3256"/>
    <w:rsid w:val="006B3AE6"/>
    <w:rsid w:val="006B3E6B"/>
    <w:rsid w:val="006B5303"/>
    <w:rsid w:val="006B5DEC"/>
    <w:rsid w:val="006B5F5B"/>
    <w:rsid w:val="006B6328"/>
    <w:rsid w:val="006B7F16"/>
    <w:rsid w:val="006C1C98"/>
    <w:rsid w:val="006C3CF6"/>
    <w:rsid w:val="006C567D"/>
    <w:rsid w:val="006C6AD8"/>
    <w:rsid w:val="006C78E1"/>
    <w:rsid w:val="006D06FA"/>
    <w:rsid w:val="006D0852"/>
    <w:rsid w:val="006D0BE3"/>
    <w:rsid w:val="006D1F5E"/>
    <w:rsid w:val="006D37FA"/>
    <w:rsid w:val="006D4435"/>
    <w:rsid w:val="006D64F7"/>
    <w:rsid w:val="006D7FAB"/>
    <w:rsid w:val="006E09FA"/>
    <w:rsid w:val="006E1AE6"/>
    <w:rsid w:val="006E1B4C"/>
    <w:rsid w:val="006E40C7"/>
    <w:rsid w:val="006E7F51"/>
    <w:rsid w:val="006F1A39"/>
    <w:rsid w:val="006F1A88"/>
    <w:rsid w:val="006F20A0"/>
    <w:rsid w:val="006F3DB8"/>
    <w:rsid w:val="006F5E4C"/>
    <w:rsid w:val="006F647F"/>
    <w:rsid w:val="006F6DB7"/>
    <w:rsid w:val="006F7353"/>
    <w:rsid w:val="006F78AF"/>
    <w:rsid w:val="007010C0"/>
    <w:rsid w:val="00701A77"/>
    <w:rsid w:val="0070462B"/>
    <w:rsid w:val="00705D3C"/>
    <w:rsid w:val="007074E9"/>
    <w:rsid w:val="007101DC"/>
    <w:rsid w:val="007111E0"/>
    <w:rsid w:val="00711B42"/>
    <w:rsid w:val="00712481"/>
    <w:rsid w:val="00712A77"/>
    <w:rsid w:val="00712DD0"/>
    <w:rsid w:val="00713EA4"/>
    <w:rsid w:val="0071471A"/>
    <w:rsid w:val="00714C6D"/>
    <w:rsid w:val="00715B40"/>
    <w:rsid w:val="00715BC2"/>
    <w:rsid w:val="007170ED"/>
    <w:rsid w:val="007178B7"/>
    <w:rsid w:val="00720328"/>
    <w:rsid w:val="007207C5"/>
    <w:rsid w:val="00721E6F"/>
    <w:rsid w:val="0072240D"/>
    <w:rsid w:val="00722F90"/>
    <w:rsid w:val="007232CA"/>
    <w:rsid w:val="00724C0C"/>
    <w:rsid w:val="00725EF5"/>
    <w:rsid w:val="00726586"/>
    <w:rsid w:val="00727FA7"/>
    <w:rsid w:val="00730092"/>
    <w:rsid w:val="00733D11"/>
    <w:rsid w:val="00735F9F"/>
    <w:rsid w:val="007366D2"/>
    <w:rsid w:val="00736B1F"/>
    <w:rsid w:val="00737571"/>
    <w:rsid w:val="007400CB"/>
    <w:rsid w:val="00740F34"/>
    <w:rsid w:val="00741450"/>
    <w:rsid w:val="00742479"/>
    <w:rsid w:val="007438A4"/>
    <w:rsid w:val="00743E67"/>
    <w:rsid w:val="0074411C"/>
    <w:rsid w:val="00744A49"/>
    <w:rsid w:val="007458DC"/>
    <w:rsid w:val="00745E49"/>
    <w:rsid w:val="00750381"/>
    <w:rsid w:val="00752711"/>
    <w:rsid w:val="00754219"/>
    <w:rsid w:val="007547FF"/>
    <w:rsid w:val="00754CAB"/>
    <w:rsid w:val="00754E45"/>
    <w:rsid w:val="0075743D"/>
    <w:rsid w:val="00762090"/>
    <w:rsid w:val="00763C24"/>
    <w:rsid w:val="007641AA"/>
    <w:rsid w:val="00766384"/>
    <w:rsid w:val="00771B9C"/>
    <w:rsid w:val="00771E9B"/>
    <w:rsid w:val="00774A1A"/>
    <w:rsid w:val="00775A72"/>
    <w:rsid w:val="00775CD7"/>
    <w:rsid w:val="00775FFE"/>
    <w:rsid w:val="00776524"/>
    <w:rsid w:val="00780046"/>
    <w:rsid w:val="00780C48"/>
    <w:rsid w:val="0078217C"/>
    <w:rsid w:val="00782798"/>
    <w:rsid w:val="00783940"/>
    <w:rsid w:val="0078520C"/>
    <w:rsid w:val="00785FF2"/>
    <w:rsid w:val="007864B0"/>
    <w:rsid w:val="00786F6C"/>
    <w:rsid w:val="0078741A"/>
    <w:rsid w:val="0079110D"/>
    <w:rsid w:val="00793EB3"/>
    <w:rsid w:val="00794636"/>
    <w:rsid w:val="00797E6A"/>
    <w:rsid w:val="007A03B6"/>
    <w:rsid w:val="007A3BC8"/>
    <w:rsid w:val="007A684B"/>
    <w:rsid w:val="007A7245"/>
    <w:rsid w:val="007B1478"/>
    <w:rsid w:val="007B21C5"/>
    <w:rsid w:val="007B22A2"/>
    <w:rsid w:val="007B400E"/>
    <w:rsid w:val="007B4B64"/>
    <w:rsid w:val="007B4F92"/>
    <w:rsid w:val="007B5373"/>
    <w:rsid w:val="007B5B3F"/>
    <w:rsid w:val="007B5D8E"/>
    <w:rsid w:val="007B792F"/>
    <w:rsid w:val="007C1EC6"/>
    <w:rsid w:val="007C2003"/>
    <w:rsid w:val="007C61BA"/>
    <w:rsid w:val="007C6494"/>
    <w:rsid w:val="007C6FC9"/>
    <w:rsid w:val="007D13E2"/>
    <w:rsid w:val="007D2641"/>
    <w:rsid w:val="007D2914"/>
    <w:rsid w:val="007D2F73"/>
    <w:rsid w:val="007D360E"/>
    <w:rsid w:val="007D3C33"/>
    <w:rsid w:val="007D53D8"/>
    <w:rsid w:val="007E30B8"/>
    <w:rsid w:val="007E4466"/>
    <w:rsid w:val="007E55BD"/>
    <w:rsid w:val="007E5F07"/>
    <w:rsid w:val="007E60F3"/>
    <w:rsid w:val="007E6A49"/>
    <w:rsid w:val="007F0E0F"/>
    <w:rsid w:val="007F4B49"/>
    <w:rsid w:val="007F527B"/>
    <w:rsid w:val="007F7310"/>
    <w:rsid w:val="008004FB"/>
    <w:rsid w:val="00800982"/>
    <w:rsid w:val="00801B13"/>
    <w:rsid w:val="00801C5C"/>
    <w:rsid w:val="00802AE0"/>
    <w:rsid w:val="00804782"/>
    <w:rsid w:val="00804F6F"/>
    <w:rsid w:val="00811EB2"/>
    <w:rsid w:val="00814F5C"/>
    <w:rsid w:val="00816199"/>
    <w:rsid w:val="008177EF"/>
    <w:rsid w:val="0082134A"/>
    <w:rsid w:val="00821B28"/>
    <w:rsid w:val="008223AC"/>
    <w:rsid w:val="00823443"/>
    <w:rsid w:val="0082376D"/>
    <w:rsid w:val="00826225"/>
    <w:rsid w:val="00826F62"/>
    <w:rsid w:val="00827519"/>
    <w:rsid w:val="00827CB3"/>
    <w:rsid w:val="0083316F"/>
    <w:rsid w:val="008348C2"/>
    <w:rsid w:val="00834E4E"/>
    <w:rsid w:val="00835475"/>
    <w:rsid w:val="00835BB8"/>
    <w:rsid w:val="00836052"/>
    <w:rsid w:val="00837848"/>
    <w:rsid w:val="00837E79"/>
    <w:rsid w:val="00841D14"/>
    <w:rsid w:val="0084275F"/>
    <w:rsid w:val="008429EE"/>
    <w:rsid w:val="008459C7"/>
    <w:rsid w:val="00846FC5"/>
    <w:rsid w:val="00847794"/>
    <w:rsid w:val="00853EB1"/>
    <w:rsid w:val="008541A4"/>
    <w:rsid w:val="008563E9"/>
    <w:rsid w:val="008606FC"/>
    <w:rsid w:val="00860AEA"/>
    <w:rsid w:val="00861523"/>
    <w:rsid w:val="00861F65"/>
    <w:rsid w:val="00862E29"/>
    <w:rsid w:val="0086315F"/>
    <w:rsid w:val="008631CF"/>
    <w:rsid w:val="00863953"/>
    <w:rsid w:val="00864E43"/>
    <w:rsid w:val="00866E54"/>
    <w:rsid w:val="0087255B"/>
    <w:rsid w:val="00875115"/>
    <w:rsid w:val="00876280"/>
    <w:rsid w:val="00876FB4"/>
    <w:rsid w:val="00877CB7"/>
    <w:rsid w:val="0088008A"/>
    <w:rsid w:val="008807FE"/>
    <w:rsid w:val="008831CC"/>
    <w:rsid w:val="00883691"/>
    <w:rsid w:val="00883887"/>
    <w:rsid w:val="00884BCE"/>
    <w:rsid w:val="00884C79"/>
    <w:rsid w:val="008857A1"/>
    <w:rsid w:val="00885C15"/>
    <w:rsid w:val="008861B2"/>
    <w:rsid w:val="0088655F"/>
    <w:rsid w:val="00886BFD"/>
    <w:rsid w:val="00887B8A"/>
    <w:rsid w:val="00894F1C"/>
    <w:rsid w:val="008960D0"/>
    <w:rsid w:val="00896B96"/>
    <w:rsid w:val="008A0220"/>
    <w:rsid w:val="008A19D6"/>
    <w:rsid w:val="008A3197"/>
    <w:rsid w:val="008A3227"/>
    <w:rsid w:val="008A3A97"/>
    <w:rsid w:val="008A3C53"/>
    <w:rsid w:val="008A58E0"/>
    <w:rsid w:val="008A5A26"/>
    <w:rsid w:val="008A603E"/>
    <w:rsid w:val="008B0879"/>
    <w:rsid w:val="008B1EB5"/>
    <w:rsid w:val="008B2530"/>
    <w:rsid w:val="008B2632"/>
    <w:rsid w:val="008B3680"/>
    <w:rsid w:val="008B4AA6"/>
    <w:rsid w:val="008B586D"/>
    <w:rsid w:val="008C199D"/>
    <w:rsid w:val="008C2122"/>
    <w:rsid w:val="008C2C7B"/>
    <w:rsid w:val="008C3FE1"/>
    <w:rsid w:val="008C46D6"/>
    <w:rsid w:val="008C4D59"/>
    <w:rsid w:val="008C6AD0"/>
    <w:rsid w:val="008C6FE3"/>
    <w:rsid w:val="008C7656"/>
    <w:rsid w:val="008C7A9B"/>
    <w:rsid w:val="008D080D"/>
    <w:rsid w:val="008D098F"/>
    <w:rsid w:val="008D1A76"/>
    <w:rsid w:val="008D1E57"/>
    <w:rsid w:val="008D2327"/>
    <w:rsid w:val="008D318E"/>
    <w:rsid w:val="008D3B18"/>
    <w:rsid w:val="008D5AE8"/>
    <w:rsid w:val="008D5F45"/>
    <w:rsid w:val="008D62AE"/>
    <w:rsid w:val="008D646E"/>
    <w:rsid w:val="008D66C0"/>
    <w:rsid w:val="008D6D67"/>
    <w:rsid w:val="008D6EE3"/>
    <w:rsid w:val="008E1E61"/>
    <w:rsid w:val="008E5CFE"/>
    <w:rsid w:val="008E62CC"/>
    <w:rsid w:val="008E7C4A"/>
    <w:rsid w:val="008E7CF5"/>
    <w:rsid w:val="008E7D75"/>
    <w:rsid w:val="008F3A2F"/>
    <w:rsid w:val="008F48F3"/>
    <w:rsid w:val="008F5411"/>
    <w:rsid w:val="008F541F"/>
    <w:rsid w:val="008F59C6"/>
    <w:rsid w:val="008F5AB5"/>
    <w:rsid w:val="008F5E8C"/>
    <w:rsid w:val="00900459"/>
    <w:rsid w:val="00900651"/>
    <w:rsid w:val="00900A43"/>
    <w:rsid w:val="0090104A"/>
    <w:rsid w:val="0090276A"/>
    <w:rsid w:val="00903251"/>
    <w:rsid w:val="00903C19"/>
    <w:rsid w:val="009042DC"/>
    <w:rsid w:val="009044FE"/>
    <w:rsid w:val="00904A7E"/>
    <w:rsid w:val="0090549E"/>
    <w:rsid w:val="009072E9"/>
    <w:rsid w:val="0090735C"/>
    <w:rsid w:val="009114CC"/>
    <w:rsid w:val="00911AB9"/>
    <w:rsid w:val="00911E6C"/>
    <w:rsid w:val="00912B5C"/>
    <w:rsid w:val="00914109"/>
    <w:rsid w:val="009143B8"/>
    <w:rsid w:val="0091580D"/>
    <w:rsid w:val="009159FE"/>
    <w:rsid w:val="00917EAA"/>
    <w:rsid w:val="00920C12"/>
    <w:rsid w:val="00920E8C"/>
    <w:rsid w:val="00921FF5"/>
    <w:rsid w:val="0092410E"/>
    <w:rsid w:val="00924221"/>
    <w:rsid w:val="0092446E"/>
    <w:rsid w:val="00924621"/>
    <w:rsid w:val="0092487D"/>
    <w:rsid w:val="009256C1"/>
    <w:rsid w:val="009256C5"/>
    <w:rsid w:val="00926121"/>
    <w:rsid w:val="00926B3E"/>
    <w:rsid w:val="00926D86"/>
    <w:rsid w:val="00927E85"/>
    <w:rsid w:val="00927F35"/>
    <w:rsid w:val="00930646"/>
    <w:rsid w:val="00930D6E"/>
    <w:rsid w:val="00931E97"/>
    <w:rsid w:val="0093245D"/>
    <w:rsid w:val="00934AA0"/>
    <w:rsid w:val="0093534E"/>
    <w:rsid w:val="00936807"/>
    <w:rsid w:val="009408F5"/>
    <w:rsid w:val="00942D31"/>
    <w:rsid w:val="00942F34"/>
    <w:rsid w:val="00943535"/>
    <w:rsid w:val="0094625F"/>
    <w:rsid w:val="00946519"/>
    <w:rsid w:val="0095108E"/>
    <w:rsid w:val="00954375"/>
    <w:rsid w:val="00956803"/>
    <w:rsid w:val="009574C3"/>
    <w:rsid w:val="00957B2A"/>
    <w:rsid w:val="00957DCF"/>
    <w:rsid w:val="00957FEF"/>
    <w:rsid w:val="009606CF"/>
    <w:rsid w:val="009608D6"/>
    <w:rsid w:val="00962169"/>
    <w:rsid w:val="00963C45"/>
    <w:rsid w:val="00964980"/>
    <w:rsid w:val="009649A4"/>
    <w:rsid w:val="009656AB"/>
    <w:rsid w:val="00966626"/>
    <w:rsid w:val="0097090B"/>
    <w:rsid w:val="00970D88"/>
    <w:rsid w:val="00972CD6"/>
    <w:rsid w:val="0097478F"/>
    <w:rsid w:val="00974A2B"/>
    <w:rsid w:val="00975F35"/>
    <w:rsid w:val="009769A6"/>
    <w:rsid w:val="00976B87"/>
    <w:rsid w:val="00976C67"/>
    <w:rsid w:val="00976EDA"/>
    <w:rsid w:val="009809E9"/>
    <w:rsid w:val="0098131B"/>
    <w:rsid w:val="00981F50"/>
    <w:rsid w:val="00982656"/>
    <w:rsid w:val="00982C4D"/>
    <w:rsid w:val="009851A3"/>
    <w:rsid w:val="00985A82"/>
    <w:rsid w:val="00985D61"/>
    <w:rsid w:val="00987287"/>
    <w:rsid w:val="0098746B"/>
    <w:rsid w:val="009907A9"/>
    <w:rsid w:val="00991062"/>
    <w:rsid w:val="00991330"/>
    <w:rsid w:val="00993602"/>
    <w:rsid w:val="009947B6"/>
    <w:rsid w:val="00995489"/>
    <w:rsid w:val="00996263"/>
    <w:rsid w:val="00996509"/>
    <w:rsid w:val="009968B9"/>
    <w:rsid w:val="009A2AF2"/>
    <w:rsid w:val="009A2FC6"/>
    <w:rsid w:val="009A36CC"/>
    <w:rsid w:val="009A43E6"/>
    <w:rsid w:val="009A456A"/>
    <w:rsid w:val="009A472C"/>
    <w:rsid w:val="009A506E"/>
    <w:rsid w:val="009A5CD7"/>
    <w:rsid w:val="009A620A"/>
    <w:rsid w:val="009A64C6"/>
    <w:rsid w:val="009A7128"/>
    <w:rsid w:val="009B2DE1"/>
    <w:rsid w:val="009B33A8"/>
    <w:rsid w:val="009B39DC"/>
    <w:rsid w:val="009B4704"/>
    <w:rsid w:val="009B5BB4"/>
    <w:rsid w:val="009B7083"/>
    <w:rsid w:val="009B7CE4"/>
    <w:rsid w:val="009C05D5"/>
    <w:rsid w:val="009C0BC9"/>
    <w:rsid w:val="009C167E"/>
    <w:rsid w:val="009C298A"/>
    <w:rsid w:val="009C2E0C"/>
    <w:rsid w:val="009C410A"/>
    <w:rsid w:val="009C4802"/>
    <w:rsid w:val="009C57AF"/>
    <w:rsid w:val="009D128C"/>
    <w:rsid w:val="009D1965"/>
    <w:rsid w:val="009D1A2E"/>
    <w:rsid w:val="009D2434"/>
    <w:rsid w:val="009D2F75"/>
    <w:rsid w:val="009D3C5B"/>
    <w:rsid w:val="009D5024"/>
    <w:rsid w:val="009D7A26"/>
    <w:rsid w:val="009E2EDF"/>
    <w:rsid w:val="009E383D"/>
    <w:rsid w:val="009E3D24"/>
    <w:rsid w:val="009E4F7F"/>
    <w:rsid w:val="009E69E0"/>
    <w:rsid w:val="009E736F"/>
    <w:rsid w:val="009F1177"/>
    <w:rsid w:val="009F370F"/>
    <w:rsid w:val="009F6190"/>
    <w:rsid w:val="009F7765"/>
    <w:rsid w:val="00A00185"/>
    <w:rsid w:val="00A032DE"/>
    <w:rsid w:val="00A06F89"/>
    <w:rsid w:val="00A107D8"/>
    <w:rsid w:val="00A113F2"/>
    <w:rsid w:val="00A11910"/>
    <w:rsid w:val="00A1264E"/>
    <w:rsid w:val="00A127CB"/>
    <w:rsid w:val="00A13A33"/>
    <w:rsid w:val="00A15302"/>
    <w:rsid w:val="00A15411"/>
    <w:rsid w:val="00A16256"/>
    <w:rsid w:val="00A16735"/>
    <w:rsid w:val="00A2186C"/>
    <w:rsid w:val="00A21C4E"/>
    <w:rsid w:val="00A2385A"/>
    <w:rsid w:val="00A23CC3"/>
    <w:rsid w:val="00A24E7B"/>
    <w:rsid w:val="00A2555E"/>
    <w:rsid w:val="00A264E3"/>
    <w:rsid w:val="00A30878"/>
    <w:rsid w:val="00A3112A"/>
    <w:rsid w:val="00A319F7"/>
    <w:rsid w:val="00A31A22"/>
    <w:rsid w:val="00A3653E"/>
    <w:rsid w:val="00A37FF8"/>
    <w:rsid w:val="00A41BC5"/>
    <w:rsid w:val="00A41C75"/>
    <w:rsid w:val="00A42AF8"/>
    <w:rsid w:val="00A42DA0"/>
    <w:rsid w:val="00A4479E"/>
    <w:rsid w:val="00A46062"/>
    <w:rsid w:val="00A47360"/>
    <w:rsid w:val="00A47B2E"/>
    <w:rsid w:val="00A50534"/>
    <w:rsid w:val="00A52875"/>
    <w:rsid w:val="00A5435C"/>
    <w:rsid w:val="00A54D67"/>
    <w:rsid w:val="00A56CDA"/>
    <w:rsid w:val="00A61088"/>
    <w:rsid w:val="00A62154"/>
    <w:rsid w:val="00A63E1C"/>
    <w:rsid w:val="00A65693"/>
    <w:rsid w:val="00A703C5"/>
    <w:rsid w:val="00A72E5D"/>
    <w:rsid w:val="00A80C02"/>
    <w:rsid w:val="00A82475"/>
    <w:rsid w:val="00A83FAE"/>
    <w:rsid w:val="00A849D1"/>
    <w:rsid w:val="00A857BC"/>
    <w:rsid w:val="00A87DB9"/>
    <w:rsid w:val="00A90D56"/>
    <w:rsid w:val="00A9126D"/>
    <w:rsid w:val="00A94DC1"/>
    <w:rsid w:val="00A96D27"/>
    <w:rsid w:val="00A97D38"/>
    <w:rsid w:val="00A97E95"/>
    <w:rsid w:val="00AA33E7"/>
    <w:rsid w:val="00AA3A29"/>
    <w:rsid w:val="00AA4ED5"/>
    <w:rsid w:val="00AA5576"/>
    <w:rsid w:val="00AA7ED1"/>
    <w:rsid w:val="00AB2A0D"/>
    <w:rsid w:val="00AB3460"/>
    <w:rsid w:val="00AB6268"/>
    <w:rsid w:val="00AB706A"/>
    <w:rsid w:val="00AC174B"/>
    <w:rsid w:val="00AC2912"/>
    <w:rsid w:val="00AC7E0E"/>
    <w:rsid w:val="00AD08E3"/>
    <w:rsid w:val="00AD2B47"/>
    <w:rsid w:val="00AD57BD"/>
    <w:rsid w:val="00AD7E2A"/>
    <w:rsid w:val="00AD7EBE"/>
    <w:rsid w:val="00AE2346"/>
    <w:rsid w:val="00AE33F1"/>
    <w:rsid w:val="00AE3656"/>
    <w:rsid w:val="00AE6275"/>
    <w:rsid w:val="00AE72BD"/>
    <w:rsid w:val="00AF1942"/>
    <w:rsid w:val="00AF23B3"/>
    <w:rsid w:val="00AF268B"/>
    <w:rsid w:val="00AF2ED3"/>
    <w:rsid w:val="00AF3708"/>
    <w:rsid w:val="00AF5363"/>
    <w:rsid w:val="00AF787E"/>
    <w:rsid w:val="00B00FB2"/>
    <w:rsid w:val="00B047C2"/>
    <w:rsid w:val="00B06449"/>
    <w:rsid w:val="00B065A3"/>
    <w:rsid w:val="00B11E65"/>
    <w:rsid w:val="00B130CF"/>
    <w:rsid w:val="00B15184"/>
    <w:rsid w:val="00B15261"/>
    <w:rsid w:val="00B15DFA"/>
    <w:rsid w:val="00B17C32"/>
    <w:rsid w:val="00B20A04"/>
    <w:rsid w:val="00B21F54"/>
    <w:rsid w:val="00B220C6"/>
    <w:rsid w:val="00B22431"/>
    <w:rsid w:val="00B22545"/>
    <w:rsid w:val="00B22FB9"/>
    <w:rsid w:val="00B2445E"/>
    <w:rsid w:val="00B25FED"/>
    <w:rsid w:val="00B26152"/>
    <w:rsid w:val="00B27971"/>
    <w:rsid w:val="00B30580"/>
    <w:rsid w:val="00B339A1"/>
    <w:rsid w:val="00B35749"/>
    <w:rsid w:val="00B3716C"/>
    <w:rsid w:val="00B376D8"/>
    <w:rsid w:val="00B41A75"/>
    <w:rsid w:val="00B41D64"/>
    <w:rsid w:val="00B4444B"/>
    <w:rsid w:val="00B45505"/>
    <w:rsid w:val="00B45A6C"/>
    <w:rsid w:val="00B45CCE"/>
    <w:rsid w:val="00B45E24"/>
    <w:rsid w:val="00B46855"/>
    <w:rsid w:val="00B5222A"/>
    <w:rsid w:val="00B52BF6"/>
    <w:rsid w:val="00B53B19"/>
    <w:rsid w:val="00B56ED0"/>
    <w:rsid w:val="00B5728A"/>
    <w:rsid w:val="00B60815"/>
    <w:rsid w:val="00B60A2C"/>
    <w:rsid w:val="00B63413"/>
    <w:rsid w:val="00B652B1"/>
    <w:rsid w:val="00B66406"/>
    <w:rsid w:val="00B66685"/>
    <w:rsid w:val="00B66D96"/>
    <w:rsid w:val="00B67FC5"/>
    <w:rsid w:val="00B731F6"/>
    <w:rsid w:val="00B7419C"/>
    <w:rsid w:val="00B76138"/>
    <w:rsid w:val="00B764FC"/>
    <w:rsid w:val="00B80053"/>
    <w:rsid w:val="00B81CC4"/>
    <w:rsid w:val="00B82D5B"/>
    <w:rsid w:val="00B833BD"/>
    <w:rsid w:val="00B838AD"/>
    <w:rsid w:val="00B83902"/>
    <w:rsid w:val="00B83EBF"/>
    <w:rsid w:val="00B845F6"/>
    <w:rsid w:val="00B85D84"/>
    <w:rsid w:val="00B8707F"/>
    <w:rsid w:val="00B876F1"/>
    <w:rsid w:val="00B90631"/>
    <w:rsid w:val="00B91ADD"/>
    <w:rsid w:val="00B92F37"/>
    <w:rsid w:val="00B931CE"/>
    <w:rsid w:val="00B93E64"/>
    <w:rsid w:val="00B95D90"/>
    <w:rsid w:val="00B97C6D"/>
    <w:rsid w:val="00BA4B24"/>
    <w:rsid w:val="00BA5783"/>
    <w:rsid w:val="00BA6CE4"/>
    <w:rsid w:val="00BA7797"/>
    <w:rsid w:val="00BB2CC6"/>
    <w:rsid w:val="00BB2E48"/>
    <w:rsid w:val="00BB3027"/>
    <w:rsid w:val="00BB41AF"/>
    <w:rsid w:val="00BB61FE"/>
    <w:rsid w:val="00BB6D9F"/>
    <w:rsid w:val="00BC058D"/>
    <w:rsid w:val="00BC1F82"/>
    <w:rsid w:val="00BC2049"/>
    <w:rsid w:val="00BC3AFC"/>
    <w:rsid w:val="00BC4277"/>
    <w:rsid w:val="00BC44F2"/>
    <w:rsid w:val="00BC53A3"/>
    <w:rsid w:val="00BD15A0"/>
    <w:rsid w:val="00BD17F0"/>
    <w:rsid w:val="00BD303E"/>
    <w:rsid w:val="00BD3914"/>
    <w:rsid w:val="00BD539D"/>
    <w:rsid w:val="00BD5588"/>
    <w:rsid w:val="00BD627C"/>
    <w:rsid w:val="00BE0EDD"/>
    <w:rsid w:val="00BE1EA2"/>
    <w:rsid w:val="00BE355A"/>
    <w:rsid w:val="00BE55B0"/>
    <w:rsid w:val="00BE588F"/>
    <w:rsid w:val="00BE611B"/>
    <w:rsid w:val="00BE7518"/>
    <w:rsid w:val="00BF191D"/>
    <w:rsid w:val="00BF2ABE"/>
    <w:rsid w:val="00BF4812"/>
    <w:rsid w:val="00BF4A0B"/>
    <w:rsid w:val="00BF5871"/>
    <w:rsid w:val="00BF5C8E"/>
    <w:rsid w:val="00BF6C7E"/>
    <w:rsid w:val="00C00A8D"/>
    <w:rsid w:val="00C015CC"/>
    <w:rsid w:val="00C020F3"/>
    <w:rsid w:val="00C02EA1"/>
    <w:rsid w:val="00C039D9"/>
    <w:rsid w:val="00C04BF4"/>
    <w:rsid w:val="00C06560"/>
    <w:rsid w:val="00C06596"/>
    <w:rsid w:val="00C076CB"/>
    <w:rsid w:val="00C12C5A"/>
    <w:rsid w:val="00C12E92"/>
    <w:rsid w:val="00C14700"/>
    <w:rsid w:val="00C14A69"/>
    <w:rsid w:val="00C15C06"/>
    <w:rsid w:val="00C201DC"/>
    <w:rsid w:val="00C22208"/>
    <w:rsid w:val="00C2605A"/>
    <w:rsid w:val="00C27AB1"/>
    <w:rsid w:val="00C27E02"/>
    <w:rsid w:val="00C300EF"/>
    <w:rsid w:val="00C3158F"/>
    <w:rsid w:val="00C33CFB"/>
    <w:rsid w:val="00C35714"/>
    <w:rsid w:val="00C36304"/>
    <w:rsid w:val="00C3667E"/>
    <w:rsid w:val="00C3799D"/>
    <w:rsid w:val="00C40389"/>
    <w:rsid w:val="00C4488C"/>
    <w:rsid w:val="00C455FB"/>
    <w:rsid w:val="00C4652B"/>
    <w:rsid w:val="00C504C8"/>
    <w:rsid w:val="00C508D9"/>
    <w:rsid w:val="00C5120E"/>
    <w:rsid w:val="00C527F5"/>
    <w:rsid w:val="00C52CEF"/>
    <w:rsid w:val="00C538B5"/>
    <w:rsid w:val="00C5442B"/>
    <w:rsid w:val="00C54A91"/>
    <w:rsid w:val="00C54CE8"/>
    <w:rsid w:val="00C57CA3"/>
    <w:rsid w:val="00C57F59"/>
    <w:rsid w:val="00C6072A"/>
    <w:rsid w:val="00C62B83"/>
    <w:rsid w:val="00C635B7"/>
    <w:rsid w:val="00C640AE"/>
    <w:rsid w:val="00C6518E"/>
    <w:rsid w:val="00C657AA"/>
    <w:rsid w:val="00C66019"/>
    <w:rsid w:val="00C70996"/>
    <w:rsid w:val="00C70CF4"/>
    <w:rsid w:val="00C711C4"/>
    <w:rsid w:val="00C72E0C"/>
    <w:rsid w:val="00C7396C"/>
    <w:rsid w:val="00C76A1C"/>
    <w:rsid w:val="00C81A82"/>
    <w:rsid w:val="00C846C5"/>
    <w:rsid w:val="00C928BA"/>
    <w:rsid w:val="00C92B72"/>
    <w:rsid w:val="00C949CD"/>
    <w:rsid w:val="00C96C21"/>
    <w:rsid w:val="00C96F16"/>
    <w:rsid w:val="00C97029"/>
    <w:rsid w:val="00C97373"/>
    <w:rsid w:val="00C97CB2"/>
    <w:rsid w:val="00CA049C"/>
    <w:rsid w:val="00CA06D8"/>
    <w:rsid w:val="00CA274E"/>
    <w:rsid w:val="00CA3310"/>
    <w:rsid w:val="00CA33F8"/>
    <w:rsid w:val="00CA4A6E"/>
    <w:rsid w:val="00CA63FD"/>
    <w:rsid w:val="00CB2EBB"/>
    <w:rsid w:val="00CB3BAC"/>
    <w:rsid w:val="00CB5102"/>
    <w:rsid w:val="00CB5D69"/>
    <w:rsid w:val="00CB6763"/>
    <w:rsid w:val="00CB788F"/>
    <w:rsid w:val="00CC054E"/>
    <w:rsid w:val="00CC0C5F"/>
    <w:rsid w:val="00CC1F19"/>
    <w:rsid w:val="00CC3A73"/>
    <w:rsid w:val="00CC3B48"/>
    <w:rsid w:val="00CC41A9"/>
    <w:rsid w:val="00CC55D6"/>
    <w:rsid w:val="00CC5B71"/>
    <w:rsid w:val="00CC70A3"/>
    <w:rsid w:val="00CD028C"/>
    <w:rsid w:val="00CD0632"/>
    <w:rsid w:val="00CD0FFD"/>
    <w:rsid w:val="00CD27EA"/>
    <w:rsid w:val="00CD2C96"/>
    <w:rsid w:val="00CD5A59"/>
    <w:rsid w:val="00CD6BA8"/>
    <w:rsid w:val="00CD7EFA"/>
    <w:rsid w:val="00CE0109"/>
    <w:rsid w:val="00CE127A"/>
    <w:rsid w:val="00CE2A0C"/>
    <w:rsid w:val="00CE2C1A"/>
    <w:rsid w:val="00CE355D"/>
    <w:rsid w:val="00CE3BD0"/>
    <w:rsid w:val="00CE4476"/>
    <w:rsid w:val="00CE4F0A"/>
    <w:rsid w:val="00CE6EF7"/>
    <w:rsid w:val="00CE74EC"/>
    <w:rsid w:val="00CE775A"/>
    <w:rsid w:val="00CE7866"/>
    <w:rsid w:val="00CE7D47"/>
    <w:rsid w:val="00CF0428"/>
    <w:rsid w:val="00CF0DAD"/>
    <w:rsid w:val="00CF10F5"/>
    <w:rsid w:val="00CF17E0"/>
    <w:rsid w:val="00CF1B5C"/>
    <w:rsid w:val="00CF37B8"/>
    <w:rsid w:val="00CF3AA7"/>
    <w:rsid w:val="00CF45C0"/>
    <w:rsid w:val="00CF48E5"/>
    <w:rsid w:val="00CF4F42"/>
    <w:rsid w:val="00CF5D1F"/>
    <w:rsid w:val="00CF683A"/>
    <w:rsid w:val="00CF6D63"/>
    <w:rsid w:val="00CF72FB"/>
    <w:rsid w:val="00CF7F89"/>
    <w:rsid w:val="00D0042A"/>
    <w:rsid w:val="00D011CC"/>
    <w:rsid w:val="00D01500"/>
    <w:rsid w:val="00D02994"/>
    <w:rsid w:val="00D04530"/>
    <w:rsid w:val="00D108C6"/>
    <w:rsid w:val="00D12459"/>
    <w:rsid w:val="00D151A7"/>
    <w:rsid w:val="00D167AC"/>
    <w:rsid w:val="00D20509"/>
    <w:rsid w:val="00D2375A"/>
    <w:rsid w:val="00D23AA8"/>
    <w:rsid w:val="00D23F12"/>
    <w:rsid w:val="00D24049"/>
    <w:rsid w:val="00D2580B"/>
    <w:rsid w:val="00D302BD"/>
    <w:rsid w:val="00D30E7F"/>
    <w:rsid w:val="00D30F90"/>
    <w:rsid w:val="00D33C21"/>
    <w:rsid w:val="00D35C1F"/>
    <w:rsid w:val="00D3644E"/>
    <w:rsid w:val="00D36D15"/>
    <w:rsid w:val="00D37466"/>
    <w:rsid w:val="00D3779B"/>
    <w:rsid w:val="00D40459"/>
    <w:rsid w:val="00D40925"/>
    <w:rsid w:val="00D41A7C"/>
    <w:rsid w:val="00D46226"/>
    <w:rsid w:val="00D51F6A"/>
    <w:rsid w:val="00D5276D"/>
    <w:rsid w:val="00D52FF0"/>
    <w:rsid w:val="00D53469"/>
    <w:rsid w:val="00D54605"/>
    <w:rsid w:val="00D56D63"/>
    <w:rsid w:val="00D57291"/>
    <w:rsid w:val="00D600F2"/>
    <w:rsid w:val="00D603DD"/>
    <w:rsid w:val="00D6121B"/>
    <w:rsid w:val="00D63281"/>
    <w:rsid w:val="00D64814"/>
    <w:rsid w:val="00D64D75"/>
    <w:rsid w:val="00D668FE"/>
    <w:rsid w:val="00D67D97"/>
    <w:rsid w:val="00D70833"/>
    <w:rsid w:val="00D70907"/>
    <w:rsid w:val="00D716E8"/>
    <w:rsid w:val="00D722C1"/>
    <w:rsid w:val="00D73A8E"/>
    <w:rsid w:val="00D73DED"/>
    <w:rsid w:val="00D7679E"/>
    <w:rsid w:val="00D771BF"/>
    <w:rsid w:val="00D868E6"/>
    <w:rsid w:val="00D901F8"/>
    <w:rsid w:val="00D93A87"/>
    <w:rsid w:val="00D95C6B"/>
    <w:rsid w:val="00D97352"/>
    <w:rsid w:val="00DA0047"/>
    <w:rsid w:val="00DA004C"/>
    <w:rsid w:val="00DA2B6F"/>
    <w:rsid w:val="00DA2DE6"/>
    <w:rsid w:val="00DA4574"/>
    <w:rsid w:val="00DA4A28"/>
    <w:rsid w:val="00DA4E5F"/>
    <w:rsid w:val="00DA501C"/>
    <w:rsid w:val="00DA618C"/>
    <w:rsid w:val="00DA72F8"/>
    <w:rsid w:val="00DB059D"/>
    <w:rsid w:val="00DB1356"/>
    <w:rsid w:val="00DB1F3A"/>
    <w:rsid w:val="00DB2871"/>
    <w:rsid w:val="00DB5DB6"/>
    <w:rsid w:val="00DB6AC2"/>
    <w:rsid w:val="00DC05C9"/>
    <w:rsid w:val="00DC2159"/>
    <w:rsid w:val="00DC274F"/>
    <w:rsid w:val="00DC27BA"/>
    <w:rsid w:val="00DC387B"/>
    <w:rsid w:val="00DC4C90"/>
    <w:rsid w:val="00DC4D92"/>
    <w:rsid w:val="00DC56C7"/>
    <w:rsid w:val="00DC5A6F"/>
    <w:rsid w:val="00DC5B4A"/>
    <w:rsid w:val="00DC62F0"/>
    <w:rsid w:val="00DC6B7C"/>
    <w:rsid w:val="00DD076E"/>
    <w:rsid w:val="00DD07AA"/>
    <w:rsid w:val="00DD2194"/>
    <w:rsid w:val="00DD293E"/>
    <w:rsid w:val="00DD4928"/>
    <w:rsid w:val="00DD4AF3"/>
    <w:rsid w:val="00DD4AFA"/>
    <w:rsid w:val="00DD7654"/>
    <w:rsid w:val="00DD7DEA"/>
    <w:rsid w:val="00DE4FD1"/>
    <w:rsid w:val="00DE5C59"/>
    <w:rsid w:val="00DE6AF4"/>
    <w:rsid w:val="00DE6BCB"/>
    <w:rsid w:val="00DF3CA3"/>
    <w:rsid w:val="00DF4039"/>
    <w:rsid w:val="00DF44C5"/>
    <w:rsid w:val="00DF45DF"/>
    <w:rsid w:val="00DF4C4D"/>
    <w:rsid w:val="00DF4F1D"/>
    <w:rsid w:val="00DF5581"/>
    <w:rsid w:val="00DF66E7"/>
    <w:rsid w:val="00DF6FC2"/>
    <w:rsid w:val="00DF7E83"/>
    <w:rsid w:val="00E023C7"/>
    <w:rsid w:val="00E0367F"/>
    <w:rsid w:val="00E0574F"/>
    <w:rsid w:val="00E15099"/>
    <w:rsid w:val="00E16960"/>
    <w:rsid w:val="00E1759A"/>
    <w:rsid w:val="00E1780A"/>
    <w:rsid w:val="00E20587"/>
    <w:rsid w:val="00E2102B"/>
    <w:rsid w:val="00E21E2F"/>
    <w:rsid w:val="00E2302D"/>
    <w:rsid w:val="00E23C54"/>
    <w:rsid w:val="00E24EC1"/>
    <w:rsid w:val="00E27261"/>
    <w:rsid w:val="00E272E9"/>
    <w:rsid w:val="00E27684"/>
    <w:rsid w:val="00E30E7E"/>
    <w:rsid w:val="00E31187"/>
    <w:rsid w:val="00E31EB6"/>
    <w:rsid w:val="00E32602"/>
    <w:rsid w:val="00E33AFE"/>
    <w:rsid w:val="00E347FE"/>
    <w:rsid w:val="00E34F0B"/>
    <w:rsid w:val="00E352B5"/>
    <w:rsid w:val="00E35352"/>
    <w:rsid w:val="00E3579A"/>
    <w:rsid w:val="00E35F0C"/>
    <w:rsid w:val="00E368F9"/>
    <w:rsid w:val="00E369B7"/>
    <w:rsid w:val="00E37987"/>
    <w:rsid w:val="00E40409"/>
    <w:rsid w:val="00E40E76"/>
    <w:rsid w:val="00E44971"/>
    <w:rsid w:val="00E44DCB"/>
    <w:rsid w:val="00E45D7E"/>
    <w:rsid w:val="00E51371"/>
    <w:rsid w:val="00E55589"/>
    <w:rsid w:val="00E55BD7"/>
    <w:rsid w:val="00E56FE8"/>
    <w:rsid w:val="00E644B0"/>
    <w:rsid w:val="00E64A0A"/>
    <w:rsid w:val="00E64F7B"/>
    <w:rsid w:val="00E73727"/>
    <w:rsid w:val="00E746E6"/>
    <w:rsid w:val="00E800FD"/>
    <w:rsid w:val="00E80398"/>
    <w:rsid w:val="00E80E9C"/>
    <w:rsid w:val="00E81979"/>
    <w:rsid w:val="00E81E77"/>
    <w:rsid w:val="00E83D59"/>
    <w:rsid w:val="00E858E9"/>
    <w:rsid w:val="00E85EE6"/>
    <w:rsid w:val="00E86210"/>
    <w:rsid w:val="00E86985"/>
    <w:rsid w:val="00E90BEF"/>
    <w:rsid w:val="00E90E20"/>
    <w:rsid w:val="00E924CC"/>
    <w:rsid w:val="00E92B8E"/>
    <w:rsid w:val="00E9344C"/>
    <w:rsid w:val="00EA0D2F"/>
    <w:rsid w:val="00EA1407"/>
    <w:rsid w:val="00EA6077"/>
    <w:rsid w:val="00EB0125"/>
    <w:rsid w:val="00EB0B4B"/>
    <w:rsid w:val="00EB1F07"/>
    <w:rsid w:val="00EB2577"/>
    <w:rsid w:val="00EB2FCE"/>
    <w:rsid w:val="00EB4894"/>
    <w:rsid w:val="00EB7467"/>
    <w:rsid w:val="00EB7979"/>
    <w:rsid w:val="00EC04ED"/>
    <w:rsid w:val="00EC04EE"/>
    <w:rsid w:val="00EC2527"/>
    <w:rsid w:val="00EC3940"/>
    <w:rsid w:val="00EC62C6"/>
    <w:rsid w:val="00EC64F0"/>
    <w:rsid w:val="00EC7495"/>
    <w:rsid w:val="00EC791A"/>
    <w:rsid w:val="00ED00ED"/>
    <w:rsid w:val="00ED037D"/>
    <w:rsid w:val="00ED03F7"/>
    <w:rsid w:val="00ED046E"/>
    <w:rsid w:val="00ED36E8"/>
    <w:rsid w:val="00ED6748"/>
    <w:rsid w:val="00EE0959"/>
    <w:rsid w:val="00EE2538"/>
    <w:rsid w:val="00EE2CCB"/>
    <w:rsid w:val="00EE3F4B"/>
    <w:rsid w:val="00EE45B6"/>
    <w:rsid w:val="00EE696C"/>
    <w:rsid w:val="00EF0526"/>
    <w:rsid w:val="00EF06E8"/>
    <w:rsid w:val="00EF0B66"/>
    <w:rsid w:val="00EF2AD9"/>
    <w:rsid w:val="00EF451A"/>
    <w:rsid w:val="00EF7BB9"/>
    <w:rsid w:val="00F00830"/>
    <w:rsid w:val="00F0085A"/>
    <w:rsid w:val="00F02F7A"/>
    <w:rsid w:val="00F036D9"/>
    <w:rsid w:val="00F05F78"/>
    <w:rsid w:val="00F06DBB"/>
    <w:rsid w:val="00F06E74"/>
    <w:rsid w:val="00F07498"/>
    <w:rsid w:val="00F10051"/>
    <w:rsid w:val="00F103BD"/>
    <w:rsid w:val="00F10946"/>
    <w:rsid w:val="00F117D5"/>
    <w:rsid w:val="00F121E2"/>
    <w:rsid w:val="00F12524"/>
    <w:rsid w:val="00F12C4D"/>
    <w:rsid w:val="00F12CFC"/>
    <w:rsid w:val="00F14ED7"/>
    <w:rsid w:val="00F1585D"/>
    <w:rsid w:val="00F1626B"/>
    <w:rsid w:val="00F16D61"/>
    <w:rsid w:val="00F17A8B"/>
    <w:rsid w:val="00F17C40"/>
    <w:rsid w:val="00F17F6A"/>
    <w:rsid w:val="00F20CFC"/>
    <w:rsid w:val="00F210F0"/>
    <w:rsid w:val="00F2301C"/>
    <w:rsid w:val="00F253FC"/>
    <w:rsid w:val="00F271E1"/>
    <w:rsid w:val="00F31919"/>
    <w:rsid w:val="00F37812"/>
    <w:rsid w:val="00F37AE2"/>
    <w:rsid w:val="00F402C6"/>
    <w:rsid w:val="00F40AB3"/>
    <w:rsid w:val="00F40FE9"/>
    <w:rsid w:val="00F44031"/>
    <w:rsid w:val="00F53474"/>
    <w:rsid w:val="00F5562C"/>
    <w:rsid w:val="00F5584E"/>
    <w:rsid w:val="00F55C42"/>
    <w:rsid w:val="00F578AB"/>
    <w:rsid w:val="00F57E77"/>
    <w:rsid w:val="00F6018A"/>
    <w:rsid w:val="00F6104D"/>
    <w:rsid w:val="00F62793"/>
    <w:rsid w:val="00F62A1B"/>
    <w:rsid w:val="00F63726"/>
    <w:rsid w:val="00F646C0"/>
    <w:rsid w:val="00F647A0"/>
    <w:rsid w:val="00F6541F"/>
    <w:rsid w:val="00F65D99"/>
    <w:rsid w:val="00F65DA5"/>
    <w:rsid w:val="00F66FA8"/>
    <w:rsid w:val="00F70C94"/>
    <w:rsid w:val="00F71C6B"/>
    <w:rsid w:val="00F72017"/>
    <w:rsid w:val="00F742A0"/>
    <w:rsid w:val="00F76517"/>
    <w:rsid w:val="00F7682E"/>
    <w:rsid w:val="00F76A55"/>
    <w:rsid w:val="00F76F6D"/>
    <w:rsid w:val="00F82189"/>
    <w:rsid w:val="00F847C1"/>
    <w:rsid w:val="00F8572F"/>
    <w:rsid w:val="00F85758"/>
    <w:rsid w:val="00F85E9D"/>
    <w:rsid w:val="00F86F54"/>
    <w:rsid w:val="00F87400"/>
    <w:rsid w:val="00F9030F"/>
    <w:rsid w:val="00F90433"/>
    <w:rsid w:val="00F9098C"/>
    <w:rsid w:val="00F91591"/>
    <w:rsid w:val="00F9339A"/>
    <w:rsid w:val="00F941A7"/>
    <w:rsid w:val="00F95C09"/>
    <w:rsid w:val="00F95FEC"/>
    <w:rsid w:val="00F96368"/>
    <w:rsid w:val="00F97013"/>
    <w:rsid w:val="00FA0329"/>
    <w:rsid w:val="00FA03AD"/>
    <w:rsid w:val="00FA04E7"/>
    <w:rsid w:val="00FA0FBB"/>
    <w:rsid w:val="00FA1B23"/>
    <w:rsid w:val="00FA31CC"/>
    <w:rsid w:val="00FA494F"/>
    <w:rsid w:val="00FA4C76"/>
    <w:rsid w:val="00FA5341"/>
    <w:rsid w:val="00FA7754"/>
    <w:rsid w:val="00FA7A0C"/>
    <w:rsid w:val="00FB0279"/>
    <w:rsid w:val="00FB1CA8"/>
    <w:rsid w:val="00FB221C"/>
    <w:rsid w:val="00FB3010"/>
    <w:rsid w:val="00FB652B"/>
    <w:rsid w:val="00FB6790"/>
    <w:rsid w:val="00FB6FA5"/>
    <w:rsid w:val="00FC032E"/>
    <w:rsid w:val="00FC20FF"/>
    <w:rsid w:val="00FC230D"/>
    <w:rsid w:val="00FC46BA"/>
    <w:rsid w:val="00FC59AD"/>
    <w:rsid w:val="00FD0125"/>
    <w:rsid w:val="00FD1686"/>
    <w:rsid w:val="00FD1A1E"/>
    <w:rsid w:val="00FD1A9B"/>
    <w:rsid w:val="00FD1E6A"/>
    <w:rsid w:val="00FD375B"/>
    <w:rsid w:val="00FD3BEC"/>
    <w:rsid w:val="00FD5E55"/>
    <w:rsid w:val="00FD6035"/>
    <w:rsid w:val="00FE0D44"/>
    <w:rsid w:val="00FE0D65"/>
    <w:rsid w:val="00FE1004"/>
    <w:rsid w:val="00FE105C"/>
    <w:rsid w:val="00FE15F1"/>
    <w:rsid w:val="00FE1690"/>
    <w:rsid w:val="00FE280C"/>
    <w:rsid w:val="00FE2A99"/>
    <w:rsid w:val="00FE3345"/>
    <w:rsid w:val="00FE37F8"/>
    <w:rsid w:val="00FE5E56"/>
    <w:rsid w:val="00FE6F49"/>
    <w:rsid w:val="00FE7162"/>
    <w:rsid w:val="00FE764A"/>
    <w:rsid w:val="00FF18CF"/>
    <w:rsid w:val="00FF405C"/>
    <w:rsid w:val="0813AE8C"/>
    <w:rsid w:val="143968C9"/>
    <w:rsid w:val="1666F69A"/>
    <w:rsid w:val="376DE679"/>
    <w:rsid w:val="440D57C8"/>
    <w:rsid w:val="4CBCA947"/>
    <w:rsid w:val="4EBE81FC"/>
    <w:rsid w:val="51BFEA62"/>
    <w:rsid w:val="54FF565F"/>
    <w:rsid w:val="5515F195"/>
    <w:rsid w:val="61916883"/>
    <w:rsid w:val="74D0B6C7"/>
    <w:rsid w:val="7C3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5DDFC54"/>
  <w15:chartTrackingRefBased/>
  <w15:docId w15:val="{7598D802-3ED0-4A5D-AD1D-09CB9E28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D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2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1249"/>
    <w:rPr>
      <w:sz w:val="24"/>
      <w:szCs w:val="24"/>
    </w:rPr>
  </w:style>
  <w:style w:type="paragraph" w:styleId="Footer">
    <w:name w:val="footer"/>
    <w:basedOn w:val="Normal"/>
    <w:link w:val="FooterChar"/>
    <w:rsid w:val="001312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249"/>
    <w:rPr>
      <w:sz w:val="24"/>
      <w:szCs w:val="24"/>
    </w:rPr>
  </w:style>
  <w:style w:type="character" w:styleId="PageNumber">
    <w:name w:val="page number"/>
    <w:basedOn w:val="DefaultParagraphFont"/>
    <w:rsid w:val="00131249"/>
  </w:style>
  <w:style w:type="character" w:styleId="CommentReference">
    <w:name w:val="annotation reference"/>
    <w:rsid w:val="00A25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55E"/>
  </w:style>
  <w:style w:type="paragraph" w:styleId="CommentSubject">
    <w:name w:val="annotation subject"/>
    <w:basedOn w:val="CommentText"/>
    <w:next w:val="CommentText"/>
    <w:link w:val="CommentSubjectChar"/>
    <w:rsid w:val="00A2555E"/>
    <w:rPr>
      <w:b/>
      <w:bCs/>
    </w:rPr>
  </w:style>
  <w:style w:type="character" w:customStyle="1" w:styleId="CommentSubjectChar">
    <w:name w:val="Comment Subject Char"/>
    <w:link w:val="CommentSubject"/>
    <w:rsid w:val="00A2555E"/>
    <w:rPr>
      <w:b/>
      <w:bCs/>
    </w:rPr>
  </w:style>
  <w:style w:type="paragraph" w:styleId="BalloonText">
    <w:name w:val="Balloon Text"/>
    <w:basedOn w:val="Normal"/>
    <w:link w:val="BalloonTextChar"/>
    <w:rsid w:val="00A25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5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46FC5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F9098C"/>
    <w:pPr>
      <w:widowControl w:val="0"/>
      <w:autoSpaceDE w:val="0"/>
      <w:autoSpaceDN w:val="0"/>
    </w:pPr>
  </w:style>
  <w:style w:type="character" w:customStyle="1" w:styleId="DefaultTextChar">
    <w:name w:val="Default Text Char"/>
    <w:link w:val="DefaultText"/>
    <w:locked/>
    <w:rsid w:val="00F9098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B5EFC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D73A8E"/>
    <w:rPr>
      <w:color w:val="605E5C"/>
      <w:shd w:val="clear" w:color="auto" w:fill="E1DFDD"/>
    </w:rPr>
  </w:style>
  <w:style w:type="character" w:styleId="FollowedHyperlink">
    <w:name w:val="FollowedHyperlink"/>
    <w:uiPriority w:val="99"/>
    <w:rsid w:val="00917EAA"/>
    <w:rPr>
      <w:color w:val="96607D"/>
      <w:u w:val="single"/>
    </w:rPr>
  </w:style>
  <w:style w:type="character" w:styleId="Mention">
    <w:name w:val="Mention"/>
    <w:uiPriority w:val="99"/>
    <w:unhideWhenUsed/>
    <w:rsid w:val="00436F30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2A16B5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2A16B5"/>
    <w:pPr>
      <w:shd w:val="clear" w:color="000000" w:fill="F5F8FF"/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68">
    <w:name w:val="xl68"/>
    <w:basedOn w:val="Normal"/>
    <w:rsid w:val="002A16B5"/>
    <w:pPr>
      <w:shd w:val="clear" w:color="000000" w:fill="FFFFFF"/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69">
    <w:name w:val="xl69"/>
    <w:basedOn w:val="Normal"/>
    <w:rsid w:val="002A16B5"/>
    <w:pPr>
      <w:shd w:val="clear" w:color="000000" w:fill="FFFFFF"/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0">
    <w:name w:val="xl70"/>
    <w:basedOn w:val="Normal"/>
    <w:rsid w:val="002A16B5"/>
    <w:pPr>
      <w:shd w:val="clear" w:color="000000" w:fill="F5F8FF"/>
      <w:spacing w:before="100" w:beforeAutospacing="1" w:after="100" w:afterAutospacing="1"/>
      <w:textAlignment w:val="center"/>
    </w:pPr>
    <w:rPr>
      <w:color w:val="0563C1"/>
      <w:u w:val="single"/>
    </w:rPr>
  </w:style>
  <w:style w:type="table" w:styleId="TableGrid">
    <w:name w:val="Table Grid"/>
    <w:basedOn w:val="TableNormal"/>
    <w:rsid w:val="0052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07E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posals@maine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Props1.xml><?xml version="1.0" encoding="utf-8"?>
<ds:datastoreItem xmlns:ds="http://schemas.openxmlformats.org/officeDocument/2006/customXml" ds:itemID="{5DA67A44-A9B3-4297-8DAF-E1B213442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37AB0-C9A2-455D-9D20-8077FDB3D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D5102-0C91-4E72-AC95-122E5F209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B6DD1-8A68-4C8E-B417-0AFD3A57CCC4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3654</CharactersWithSpaces>
  <SharedDoc>false</SharedDoc>
  <HLinks>
    <vt:vector size="66" baseType="variant">
      <vt:variant>
        <vt:i4>2228340</vt:i4>
      </vt:variant>
      <vt:variant>
        <vt:i4>30</vt:i4>
      </vt:variant>
      <vt:variant>
        <vt:i4>0</vt:i4>
      </vt:variant>
      <vt:variant>
        <vt:i4>5</vt:i4>
      </vt:variant>
      <vt:variant>
        <vt:lpwstr>https://www.drupal.org/docs/core-modules-and-themes/deprecated-and-obsolete-modules-and-themes</vt:lpwstr>
      </vt:variant>
      <vt:variant>
        <vt:lpwstr>s-rdf</vt:lpwstr>
      </vt:variant>
      <vt:variant>
        <vt:i4>6815795</vt:i4>
      </vt:variant>
      <vt:variant>
        <vt:i4>27</vt:i4>
      </vt:variant>
      <vt:variant>
        <vt:i4>0</vt:i4>
      </vt:variant>
      <vt:variant>
        <vt:i4>5</vt:i4>
      </vt:variant>
      <vt:variant>
        <vt:lpwstr>https://www.maine.gov/oit/sites/maine.gov.oit/files/inline-files/ApplicationDeploymentCertification.pdf</vt:lpwstr>
      </vt:variant>
      <vt:variant>
        <vt:lpwstr/>
      </vt:variant>
      <vt:variant>
        <vt:i4>1179722</vt:i4>
      </vt:variant>
      <vt:variant>
        <vt:i4>24</vt:i4>
      </vt:variant>
      <vt:variant>
        <vt:i4>0</vt:i4>
      </vt:variant>
      <vt:variant>
        <vt:i4>5</vt:i4>
      </vt:variant>
      <vt:variant>
        <vt:lpwstr>https://www.maine.gov/oit/sites/maine.gov.oit/files/inline-files/WebStandards.pdf</vt:lpwstr>
      </vt:variant>
      <vt:variant>
        <vt:lpwstr/>
      </vt:variant>
      <vt:variant>
        <vt:i4>6815795</vt:i4>
      </vt:variant>
      <vt:variant>
        <vt:i4>21</vt:i4>
      </vt:variant>
      <vt:variant>
        <vt:i4>0</vt:i4>
      </vt:variant>
      <vt:variant>
        <vt:i4>5</vt:i4>
      </vt:variant>
      <vt:variant>
        <vt:lpwstr>https://www.maine.gov/oit/sites/maine.gov.oit/files/inline-files/ApplicationDeploymentCertification.pdf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https://www.maine.gov/oit/sites/maine.gov.oit/files/inline-files/DigitalAccessibilityPolicy.pdf</vt:lpwstr>
      </vt:variant>
      <vt:variant>
        <vt:lpwstr/>
      </vt:variant>
      <vt:variant>
        <vt:i4>262147</vt:i4>
      </vt:variant>
      <vt:variant>
        <vt:i4>15</vt:i4>
      </vt:variant>
      <vt:variant>
        <vt:i4>0</vt:i4>
      </vt:variant>
      <vt:variant>
        <vt:i4>5</vt:i4>
      </vt:variant>
      <vt:variant>
        <vt:lpwstr>https://www.maine.gov/oit/policies-standards</vt:lpwstr>
      </vt:variant>
      <vt:variant>
        <vt:lpwstr/>
      </vt:variant>
      <vt:variant>
        <vt:i4>6815795</vt:i4>
      </vt:variant>
      <vt:variant>
        <vt:i4>12</vt:i4>
      </vt:variant>
      <vt:variant>
        <vt:i4>0</vt:i4>
      </vt:variant>
      <vt:variant>
        <vt:i4>5</vt:i4>
      </vt:variant>
      <vt:variant>
        <vt:lpwstr>https://www.maine.gov/oit/sites/maine.gov.oit/files/inline-files/ApplicationDeploymentCertification.pdf</vt:lpwstr>
      </vt:variant>
      <vt:variant>
        <vt:lpwstr/>
      </vt:variant>
      <vt:variant>
        <vt:i4>4390937</vt:i4>
      </vt:variant>
      <vt:variant>
        <vt:i4>9</vt:i4>
      </vt:variant>
      <vt:variant>
        <vt:i4>0</vt:i4>
      </vt:variant>
      <vt:variant>
        <vt:i4>5</vt:i4>
      </vt:variant>
      <vt:variant>
        <vt:lpwstr>https://legislature.maine.gov/legis/statutes/20-A/title20-Ach222.pdf</vt:lpwstr>
      </vt:variant>
      <vt:variant>
        <vt:lpwstr/>
      </vt:variant>
      <vt:variant>
        <vt:i4>2424953</vt:i4>
      </vt:variant>
      <vt:variant>
        <vt:i4>6</vt:i4>
      </vt:variant>
      <vt:variant>
        <vt:i4>0</vt:i4>
      </vt:variant>
      <vt:variant>
        <vt:i4>5</vt:i4>
      </vt:variant>
      <vt:variant>
        <vt:lpwstr>https://www.mainelegislature.org/legis/statutes/20-A/title20-Asec19301.html</vt:lpwstr>
      </vt:variant>
      <vt:variant>
        <vt:lpwstr/>
      </vt:variant>
      <vt:variant>
        <vt:i4>4128801</vt:i4>
      </vt:variant>
      <vt:variant>
        <vt:i4>3</vt:i4>
      </vt:variant>
      <vt:variant>
        <vt:i4>0</vt:i4>
      </vt:variant>
      <vt:variant>
        <vt:i4>5</vt:i4>
      </vt:variant>
      <vt:variant>
        <vt:lpwstr>https://www.maine.gov/doe/about/vision</vt:lpwstr>
      </vt:variant>
      <vt:variant>
        <vt:lpwstr/>
      </vt:variant>
      <vt:variant>
        <vt:i4>7340121</vt:i4>
      </vt:variant>
      <vt:variant>
        <vt:i4>0</vt:i4>
      </vt:variant>
      <vt:variant>
        <vt:i4>0</vt:i4>
      </vt:variant>
      <vt:variant>
        <vt:i4>5</vt:i4>
      </vt:variant>
      <vt:variant>
        <vt:lpwstr>mailto:Proposals@maine.gov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Lutte, Mark</dc:creator>
  <cp:keywords/>
  <cp:lastModifiedBy>Killmeyer, Samantha</cp:lastModifiedBy>
  <cp:revision>6</cp:revision>
  <dcterms:created xsi:type="dcterms:W3CDTF">2025-04-07T18:28:00Z</dcterms:created>
  <dcterms:modified xsi:type="dcterms:W3CDTF">2025-04-07T18:39:00Z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  <property fmtid="{D5CDD505-2E9C-101B-9397-08002B2CF9AE}" pid="3" name="MediaServiceImageTags">
    <vt:lpwstr/>
  </property>
</Properties>
</file>