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D1388" w14:textId="77777777" w:rsidR="00131249" w:rsidRPr="00035C50" w:rsidRDefault="00000000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noProof/>
        </w:rPr>
        <w:pict w14:anchorId="32035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0" type="#_x0000_t75" alt="seal_me" style="position:absolute;left:0;text-align:left;margin-left:3.5pt;margin-top:-18.3pt;width:49.05pt;height:49.05pt;z-index:1;visibility:visible">
            <v:imagedata r:id="rId10" o:title="seal_me"/>
          </v:shape>
        </w:pict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2EE325B1" w14:textId="77777777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5B29D69C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6F1AFA4E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5B00B2D7" w14:textId="77777777" w:rsidTr="006423C3">
        <w:trPr>
          <w:jc w:val="center"/>
        </w:trPr>
        <w:tc>
          <w:tcPr>
            <w:tcW w:w="5220" w:type="dxa"/>
            <w:vAlign w:val="center"/>
          </w:tcPr>
          <w:p w14:paraId="79018828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4AD15041" w14:textId="125CD3CF" w:rsidR="00837848" w:rsidRPr="00035C50" w:rsidRDefault="00C27AD0" w:rsidP="00C27AD0">
            <w:pPr>
              <w:pStyle w:val="DefaultText"/>
              <w:widowControl/>
              <w:rPr>
                <w:rFonts w:ascii="Arial" w:hAnsi="Arial" w:cs="Arial"/>
                <w:color w:val="FF0000"/>
              </w:rPr>
            </w:pPr>
            <w:r w:rsidRPr="00C27AD0">
              <w:rPr>
                <w:rFonts w:ascii="Arial" w:hAnsi="Arial" w:cs="Arial"/>
              </w:rPr>
              <w:t>RFP</w:t>
            </w:r>
            <w:r w:rsidR="00020995">
              <w:rPr>
                <w:rFonts w:ascii="Arial" w:hAnsi="Arial" w:cs="Arial"/>
              </w:rPr>
              <w:t>#</w:t>
            </w:r>
            <w:r w:rsidRPr="00C27AD0">
              <w:rPr>
                <w:rFonts w:ascii="Arial" w:hAnsi="Arial" w:cs="Arial"/>
              </w:rPr>
              <w:t xml:space="preserve">202411208 - </w:t>
            </w:r>
            <w:r w:rsidRPr="00C27AD0">
              <w:rPr>
                <w:rStyle w:val="InitialStyle"/>
                <w:rFonts w:ascii="Arial" w:hAnsi="Arial" w:cs="Arial"/>
              </w:rPr>
              <w:t>MEARNG Remote Monitoring: Fire Panels, Boiler &amp; Elevator Alarms</w:t>
            </w:r>
          </w:p>
        </w:tc>
      </w:tr>
      <w:tr w:rsidR="008D098F" w:rsidRPr="00035C50" w14:paraId="09EEBFB1" w14:textId="77777777" w:rsidTr="006423C3">
        <w:trPr>
          <w:jc w:val="center"/>
        </w:trPr>
        <w:tc>
          <w:tcPr>
            <w:tcW w:w="5220" w:type="dxa"/>
            <w:vAlign w:val="center"/>
          </w:tcPr>
          <w:p w14:paraId="44D9CB28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72538A54" w14:textId="77777777" w:rsidR="008D098F" w:rsidRPr="00C27AD0" w:rsidRDefault="00C27AD0" w:rsidP="008D09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Defense, Veterans &amp; Emergency Management – Military Bureau</w:t>
            </w:r>
          </w:p>
        </w:tc>
      </w:tr>
      <w:tr w:rsidR="00837848" w:rsidRPr="00035C50" w14:paraId="1A87BA0E" w14:textId="77777777" w:rsidTr="006423C3">
        <w:trPr>
          <w:jc w:val="center"/>
        </w:trPr>
        <w:tc>
          <w:tcPr>
            <w:tcW w:w="5220" w:type="dxa"/>
            <w:vAlign w:val="center"/>
          </w:tcPr>
          <w:p w14:paraId="273C907D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597FE52C" w14:textId="73E2BF9B" w:rsidR="00837848" w:rsidRPr="00C27AD0" w:rsidRDefault="00020995" w:rsidP="00837848">
            <w:pPr>
              <w:rPr>
                <w:rFonts w:ascii="Arial" w:hAnsi="Arial" w:cs="Arial"/>
              </w:rPr>
            </w:pPr>
            <w:r w:rsidRPr="00702D36">
              <w:rPr>
                <w:rFonts w:ascii="Arial" w:hAnsi="Arial" w:cs="Arial"/>
              </w:rPr>
              <w:t xml:space="preserve">January </w:t>
            </w:r>
            <w:r>
              <w:rPr>
                <w:rFonts w:ascii="Arial" w:hAnsi="Arial" w:cs="Arial"/>
              </w:rPr>
              <w:t>22</w:t>
            </w:r>
            <w:r w:rsidRPr="00702D36">
              <w:rPr>
                <w:rFonts w:ascii="Arial" w:hAnsi="Arial" w:cs="Arial"/>
              </w:rPr>
              <w:t>, 2025</w:t>
            </w:r>
          </w:p>
        </w:tc>
      </w:tr>
      <w:tr w:rsidR="00837848" w:rsidRPr="00035C50" w14:paraId="685A6094" w14:textId="77777777" w:rsidTr="006423C3">
        <w:trPr>
          <w:jc w:val="center"/>
        </w:trPr>
        <w:tc>
          <w:tcPr>
            <w:tcW w:w="5220" w:type="dxa"/>
            <w:vAlign w:val="center"/>
          </w:tcPr>
          <w:p w14:paraId="63F9623B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13A65A5" w14:textId="45D8EC27" w:rsidR="00837848" w:rsidRPr="00C27AD0" w:rsidRDefault="00020995" w:rsidP="00837848">
            <w:pPr>
              <w:rPr>
                <w:rFonts w:ascii="Arial" w:hAnsi="Arial" w:cs="Arial"/>
              </w:rPr>
            </w:pPr>
            <w:r w:rsidRPr="00702D36">
              <w:rPr>
                <w:rFonts w:ascii="Arial" w:hAnsi="Arial" w:cs="Arial"/>
              </w:rPr>
              <w:t xml:space="preserve">January </w:t>
            </w:r>
            <w:r>
              <w:rPr>
                <w:rFonts w:ascii="Arial" w:hAnsi="Arial" w:cs="Arial"/>
              </w:rPr>
              <w:t>23</w:t>
            </w:r>
            <w:r w:rsidRPr="00702D36">
              <w:rPr>
                <w:rFonts w:ascii="Arial" w:hAnsi="Arial" w:cs="Arial"/>
              </w:rPr>
              <w:t>, 2025</w:t>
            </w:r>
          </w:p>
        </w:tc>
      </w:tr>
      <w:tr w:rsidR="00837848" w:rsidRPr="00035C50" w14:paraId="1AA9E2AB" w14:textId="77777777" w:rsidTr="006423C3">
        <w:trPr>
          <w:jc w:val="center"/>
        </w:trPr>
        <w:tc>
          <w:tcPr>
            <w:tcW w:w="5220" w:type="dxa"/>
            <w:vAlign w:val="center"/>
          </w:tcPr>
          <w:p w14:paraId="6E37EE7F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72C56B14" w14:textId="0D3E1ED8" w:rsidR="00837848" w:rsidRPr="00C27AD0" w:rsidRDefault="00020995" w:rsidP="00837848">
            <w:pPr>
              <w:rPr>
                <w:rFonts w:ascii="Arial" w:hAnsi="Arial" w:cs="Arial"/>
              </w:rPr>
            </w:pPr>
            <w:r w:rsidRPr="00702D36">
              <w:rPr>
                <w:rFonts w:ascii="Arial" w:hAnsi="Arial" w:cs="Arial"/>
              </w:rPr>
              <w:t>January 30, 2025</w:t>
            </w:r>
            <w:r>
              <w:rPr>
                <w:rFonts w:ascii="Arial" w:hAnsi="Arial" w:cs="Arial"/>
              </w:rPr>
              <w:t>,</w:t>
            </w:r>
            <w:r w:rsidRPr="00943B75">
              <w:rPr>
                <w:rFonts w:ascii="Arial" w:eastAsia="Calibri" w:hAnsi="Arial" w:cs="Arial"/>
              </w:rPr>
              <w:t xml:space="preserve"> no later than 11:59 p.m., local time</w:t>
            </w:r>
          </w:p>
        </w:tc>
      </w:tr>
      <w:tr w:rsidR="00837848" w:rsidRPr="00035C50" w14:paraId="352C4931" w14:textId="77777777" w:rsidTr="006423C3">
        <w:trPr>
          <w:trHeight w:val="187"/>
          <w:jc w:val="center"/>
        </w:trPr>
        <w:tc>
          <w:tcPr>
            <w:tcW w:w="5220" w:type="dxa"/>
            <w:vAlign w:val="center"/>
          </w:tcPr>
          <w:p w14:paraId="02696C1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2164DAD8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7F00BA88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5A00FC86" w14:textId="77777777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submitted written questions received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72E48A1A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1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622"/>
      </w:tblGrid>
      <w:tr w:rsidR="00BF5871" w:rsidRPr="00F9098C" w14:paraId="2483A8D0" w14:textId="77777777" w:rsidTr="00BF5871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492F717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1DF9B5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62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01721D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6F499087" w14:textId="77777777" w:rsidTr="00BF5871">
        <w:trPr>
          <w:trHeight w:val="379"/>
        </w:trPr>
        <w:tc>
          <w:tcPr>
            <w:tcW w:w="691" w:type="dxa"/>
            <w:vMerge/>
            <w:shd w:val="clear" w:color="auto" w:fill="FFFFFF"/>
          </w:tcPr>
          <w:p w14:paraId="69F00B27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/>
            <w:vAlign w:val="center"/>
          </w:tcPr>
          <w:p w14:paraId="38E8BDF8" w14:textId="77777777" w:rsidR="00BF5871" w:rsidRPr="00B51518" w:rsidRDefault="00C27AD0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    Page 8</w:t>
            </w:r>
          </w:p>
        </w:tc>
        <w:tc>
          <w:tcPr>
            <w:tcW w:w="8622" w:type="dxa"/>
            <w:shd w:val="clear" w:color="auto" w:fill="FFFFFF"/>
            <w:vAlign w:val="center"/>
          </w:tcPr>
          <w:p w14:paraId="53CCB506" w14:textId="77777777" w:rsidR="00BF5871" w:rsidRPr="00B51518" w:rsidRDefault="00C27AD0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of Existing Equipment</w:t>
            </w:r>
          </w:p>
        </w:tc>
      </w:tr>
      <w:tr w:rsidR="00BF5871" w:rsidRPr="00F9098C" w14:paraId="2D3F629E" w14:textId="77777777" w:rsidTr="00BF5871">
        <w:trPr>
          <w:trHeight w:val="379"/>
        </w:trPr>
        <w:tc>
          <w:tcPr>
            <w:tcW w:w="691" w:type="dxa"/>
            <w:vMerge/>
            <w:shd w:val="clear" w:color="auto" w:fill="BDD6EE"/>
          </w:tcPr>
          <w:p w14:paraId="743A73B7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09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762A3F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18D6AB0D" w14:textId="77777777" w:rsidTr="00BF5871">
        <w:trPr>
          <w:trHeight w:val="379"/>
        </w:trPr>
        <w:tc>
          <w:tcPr>
            <w:tcW w:w="691" w:type="dxa"/>
            <w:vMerge/>
          </w:tcPr>
          <w:p w14:paraId="73B715EC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0609" w:type="dxa"/>
            <w:gridSpan w:val="2"/>
            <w:shd w:val="clear" w:color="auto" w:fill="auto"/>
            <w:vAlign w:val="center"/>
          </w:tcPr>
          <w:p w14:paraId="51D0F1DC" w14:textId="77777777" w:rsidR="00BF5871" w:rsidRDefault="00C27AD0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</w:t>
            </w:r>
          </w:p>
          <w:p w14:paraId="57DB758A" w14:textId="77777777" w:rsidR="00C27AD0" w:rsidRPr="0014679F" w:rsidRDefault="00C27AD0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  <w:b/>
                <w:bCs/>
              </w:rPr>
            </w:pPr>
            <w:r w:rsidRPr="0014679F">
              <w:rPr>
                <w:rFonts w:ascii="Arial" w:hAnsi="Arial" w:cs="Arial"/>
                <w:b/>
                <w:bCs/>
              </w:rPr>
              <w:t xml:space="preserve">F.  </w:t>
            </w:r>
            <w:r w:rsidRPr="0014679F">
              <w:rPr>
                <w:rFonts w:ascii="Arial" w:hAnsi="Arial" w:cs="Arial"/>
                <w:b/>
                <w:bCs/>
                <w:u w:val="single"/>
              </w:rPr>
              <w:t>Existing Equipment</w:t>
            </w:r>
          </w:p>
          <w:p w14:paraId="3077EEB7" w14:textId="77777777" w:rsidR="004C7B6C" w:rsidRDefault="00C27AD0" w:rsidP="00C27AD0">
            <w:pPr>
              <w:pStyle w:val="DefaultText"/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CMS needs to be able to provide the service using the current wiring </w:t>
            </w:r>
            <w:proofErr w:type="gramStart"/>
            <w:r>
              <w:rPr>
                <w:rFonts w:ascii="Arial" w:hAnsi="Arial" w:cs="Arial"/>
              </w:rPr>
              <w:t>state wide</w:t>
            </w:r>
            <w:proofErr w:type="gramEnd"/>
            <w:r>
              <w:rPr>
                <w:rFonts w:ascii="Arial" w:hAnsi="Arial" w:cs="Arial"/>
              </w:rPr>
              <w:t xml:space="preserve">.  The phone lines for this equipment are still </w:t>
            </w:r>
            <w:proofErr w:type="gramStart"/>
            <w:r>
              <w:rPr>
                <w:rFonts w:ascii="Arial" w:hAnsi="Arial" w:cs="Arial"/>
              </w:rPr>
              <w:t>a majority of</w:t>
            </w:r>
            <w:proofErr w:type="gramEnd"/>
            <w:r>
              <w:rPr>
                <w:rFonts w:ascii="Arial" w:hAnsi="Arial" w:cs="Arial"/>
              </w:rPr>
              <w:t xml:space="preserve"> copper wiring.  They do have “fiber transformer connections” but the CMS’s equipment needs to be able to read the existing configuration.</w:t>
            </w:r>
            <w:r w:rsidR="004C7B6C">
              <w:rPr>
                <w:rFonts w:ascii="Arial" w:hAnsi="Arial" w:cs="Arial"/>
              </w:rPr>
              <w:t xml:space="preserve">  </w:t>
            </w:r>
          </w:p>
          <w:p w14:paraId="19390933" w14:textId="0861F16F" w:rsidR="00C27AD0" w:rsidRDefault="004C7B6C" w:rsidP="004C7B6C">
            <w:pPr>
              <w:pStyle w:val="DefaultText"/>
              <w:widowControl/>
              <w:numPr>
                <w:ilvl w:val="1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has been an issue in the past with the Skowhegan Armory and the Lewiston AFRC Kitchen.</w:t>
            </w:r>
          </w:p>
          <w:p w14:paraId="7059B5D5" w14:textId="77777777" w:rsidR="004C7B6C" w:rsidRDefault="00C27AD0" w:rsidP="004C7B6C">
            <w:pPr>
              <w:pStyle w:val="DefaultText"/>
              <w:widowControl/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Boiler Temp Alarms are for the facilities that do not have facility wide building controls.</w:t>
            </w:r>
            <w:r w:rsidR="004C7B6C">
              <w:rPr>
                <w:rFonts w:ascii="Arial" w:hAnsi="Arial" w:cs="Arial"/>
              </w:rPr>
              <w:t xml:space="preserve">  </w:t>
            </w:r>
          </w:p>
          <w:p w14:paraId="3C22A9BE" w14:textId="4C478F85" w:rsidR="00C27AD0" w:rsidRPr="00B51518" w:rsidRDefault="004C7B6C" w:rsidP="004C7B6C">
            <w:pPr>
              <w:pStyle w:val="DefaultText"/>
              <w:widowControl/>
              <w:numPr>
                <w:ilvl w:val="1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pertains to Building #37 at Camp Keyes, Belfast Armory, Waterville WMD/CS’s 4 boilers and Waterville Armory.</w:t>
            </w:r>
          </w:p>
        </w:tc>
      </w:tr>
      <w:bookmarkEnd w:id="0"/>
    </w:tbl>
    <w:p w14:paraId="7E6CE111" w14:textId="77777777" w:rsidR="009C2E0C" w:rsidRDefault="009C2E0C" w:rsidP="00C27AD0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9C2E0C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4DBA" w14:textId="77777777" w:rsidR="007979B9" w:rsidRDefault="007979B9" w:rsidP="00131249">
      <w:r>
        <w:separator/>
      </w:r>
    </w:p>
  </w:endnote>
  <w:endnote w:type="continuationSeparator" w:id="0">
    <w:p w14:paraId="198FFBB3" w14:textId="77777777" w:rsidR="007979B9" w:rsidRDefault="007979B9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81CD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AB91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46D80" w14:textId="77777777" w:rsidR="007979B9" w:rsidRDefault="007979B9" w:rsidP="00131249">
      <w:r>
        <w:separator/>
      </w:r>
    </w:p>
  </w:footnote>
  <w:footnote w:type="continuationSeparator" w:id="0">
    <w:p w14:paraId="4B3A31C5" w14:textId="77777777" w:rsidR="007979B9" w:rsidRDefault="007979B9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B51B" w14:textId="7777777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Pr="00035C50">
      <w:rPr>
        <w:rFonts w:ascii="Arial" w:hAnsi="Arial" w:cs="Arial"/>
        <w:b/>
        <w:color w:val="FF0000"/>
        <w:sz w:val="20"/>
      </w:rPr>
      <w:t xml:space="preserve">(INSERT RFP #) 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38028501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53B55A0B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1B"/>
    <w:multiLevelType w:val="hybridMultilevel"/>
    <w:tmpl w:val="22764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33CE"/>
    <w:multiLevelType w:val="hybridMultilevel"/>
    <w:tmpl w:val="FB883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83472">
    <w:abstractNumId w:val="0"/>
  </w:num>
  <w:num w:numId="2" w16cid:durableId="101175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249"/>
    <w:rsid w:val="0000248B"/>
    <w:rsid w:val="00005412"/>
    <w:rsid w:val="000163F4"/>
    <w:rsid w:val="00016E78"/>
    <w:rsid w:val="00020995"/>
    <w:rsid w:val="00021613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4679F"/>
    <w:rsid w:val="00154924"/>
    <w:rsid w:val="00155904"/>
    <w:rsid w:val="00160FEF"/>
    <w:rsid w:val="001617F1"/>
    <w:rsid w:val="001629F3"/>
    <w:rsid w:val="001730BD"/>
    <w:rsid w:val="00175349"/>
    <w:rsid w:val="00176D03"/>
    <w:rsid w:val="00177A1B"/>
    <w:rsid w:val="00177D9D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1289"/>
    <w:rsid w:val="00213323"/>
    <w:rsid w:val="00215A11"/>
    <w:rsid w:val="00217015"/>
    <w:rsid w:val="00224849"/>
    <w:rsid w:val="00224BA5"/>
    <w:rsid w:val="00232A0B"/>
    <w:rsid w:val="00235608"/>
    <w:rsid w:val="00250241"/>
    <w:rsid w:val="0025571B"/>
    <w:rsid w:val="00264056"/>
    <w:rsid w:val="00265902"/>
    <w:rsid w:val="00267F7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331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71E47"/>
    <w:rsid w:val="004726F2"/>
    <w:rsid w:val="00481CF0"/>
    <w:rsid w:val="00483737"/>
    <w:rsid w:val="00486D99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759A"/>
    <w:rsid w:val="004C1283"/>
    <w:rsid w:val="004C7B6C"/>
    <w:rsid w:val="004D23BB"/>
    <w:rsid w:val="004D7DD1"/>
    <w:rsid w:val="004E3DB3"/>
    <w:rsid w:val="004E4286"/>
    <w:rsid w:val="004E454F"/>
    <w:rsid w:val="004E6776"/>
    <w:rsid w:val="004F0A38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4CE0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B4303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F16"/>
    <w:rsid w:val="006C3CF6"/>
    <w:rsid w:val="006C567D"/>
    <w:rsid w:val="006C78E1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471A"/>
    <w:rsid w:val="00714C6D"/>
    <w:rsid w:val="00715BC2"/>
    <w:rsid w:val="007170ED"/>
    <w:rsid w:val="00721E6F"/>
    <w:rsid w:val="00722F90"/>
    <w:rsid w:val="00724C0C"/>
    <w:rsid w:val="00725EF5"/>
    <w:rsid w:val="00730092"/>
    <w:rsid w:val="007366D2"/>
    <w:rsid w:val="00737571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4A1A"/>
    <w:rsid w:val="00775F0E"/>
    <w:rsid w:val="00780046"/>
    <w:rsid w:val="0078217C"/>
    <w:rsid w:val="00783940"/>
    <w:rsid w:val="0078520C"/>
    <w:rsid w:val="00785FF2"/>
    <w:rsid w:val="0078741A"/>
    <w:rsid w:val="00794636"/>
    <w:rsid w:val="007979B9"/>
    <w:rsid w:val="007A3BC8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2989"/>
    <w:rsid w:val="00985A82"/>
    <w:rsid w:val="00985D61"/>
    <w:rsid w:val="009A2FC6"/>
    <w:rsid w:val="009A472C"/>
    <w:rsid w:val="009B39DC"/>
    <w:rsid w:val="009C2E0C"/>
    <w:rsid w:val="009C57AF"/>
    <w:rsid w:val="009D2F75"/>
    <w:rsid w:val="009D5024"/>
    <w:rsid w:val="009E69E0"/>
    <w:rsid w:val="009F370F"/>
    <w:rsid w:val="009F7765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1942"/>
    <w:rsid w:val="00AB3460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B61FE"/>
    <w:rsid w:val="00BC2049"/>
    <w:rsid w:val="00BC44F2"/>
    <w:rsid w:val="00BC53A3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27AD0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A004C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6FE8"/>
    <w:rsid w:val="00E73727"/>
    <w:rsid w:val="00E746E6"/>
    <w:rsid w:val="00E858E9"/>
    <w:rsid w:val="00E86985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2AD9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10F0"/>
    <w:rsid w:val="00F37812"/>
    <w:rsid w:val="00F44031"/>
    <w:rsid w:val="00F53474"/>
    <w:rsid w:val="00F6104D"/>
    <w:rsid w:val="00F62793"/>
    <w:rsid w:val="00F646C0"/>
    <w:rsid w:val="00F647A0"/>
    <w:rsid w:val="00F65DA5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E105C"/>
    <w:rsid w:val="00FE3345"/>
    <w:rsid w:val="00F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853E19C"/>
  <w15:chartTrackingRefBased/>
  <w15:docId w15:val="{E735E517-1E1E-4D54-8CD7-4BF3CA49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character" w:customStyle="1" w:styleId="InitialStyle">
    <w:name w:val="InitialStyle"/>
    <w:rsid w:val="00C2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EEFD9-2978-4182-8750-C6AF7E76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25580-5B65-4330-8B3C-EF19DC7B3FCC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1326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Muanda, Paulo</cp:lastModifiedBy>
  <cp:revision>4</cp:revision>
  <dcterms:created xsi:type="dcterms:W3CDTF">2025-01-23T13:38:00Z</dcterms:created>
  <dcterms:modified xsi:type="dcterms:W3CDTF">2025-01-23T20:41:00Z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