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623B56" w14:textId="1D60D945" w:rsidR="00ED0523" w:rsidRPr="00B51518" w:rsidRDefault="00ED0523" w:rsidP="00ED0523">
      <w:pPr>
        <w:pStyle w:val="DefaultText"/>
        <w:widowControl/>
        <w:jc w:val="center"/>
        <w:rPr>
          <w:rStyle w:val="InitialStyle"/>
          <w:rFonts w:ascii="Arial" w:hAnsi="Arial" w:cs="Arial"/>
          <w:b/>
          <w:bCs/>
          <w:sz w:val="32"/>
          <w:szCs w:val="32"/>
        </w:rPr>
      </w:pPr>
      <w:r w:rsidRPr="00B51518">
        <w:rPr>
          <w:rStyle w:val="InitialStyle"/>
          <w:rFonts w:ascii="Arial" w:hAnsi="Arial" w:cs="Arial"/>
          <w:b/>
          <w:bCs/>
          <w:sz w:val="32"/>
          <w:szCs w:val="32"/>
        </w:rPr>
        <w:t>STATE OF MAINE</w:t>
      </w:r>
    </w:p>
    <w:p w14:paraId="2AA30634" w14:textId="77777777" w:rsidR="00FF477F" w:rsidRPr="003326F9" w:rsidRDefault="00FF477F" w:rsidP="00FF477F">
      <w:pPr>
        <w:pStyle w:val="DefaultText"/>
        <w:widowControl/>
        <w:jc w:val="center"/>
        <w:rPr>
          <w:rStyle w:val="InitialStyle"/>
          <w:rFonts w:ascii="Arial" w:hAnsi="Arial" w:cs="Arial"/>
          <w:b/>
          <w:bCs/>
          <w:sz w:val="32"/>
          <w:szCs w:val="32"/>
        </w:rPr>
      </w:pPr>
      <w:r w:rsidRPr="003326F9">
        <w:rPr>
          <w:rStyle w:val="InitialStyle"/>
          <w:rFonts w:ascii="Arial" w:hAnsi="Arial" w:cs="Arial"/>
          <w:b/>
          <w:bCs/>
          <w:sz w:val="32"/>
          <w:szCs w:val="32"/>
        </w:rPr>
        <w:t>Department of Health and Human Services</w:t>
      </w:r>
    </w:p>
    <w:p w14:paraId="524DAA96" w14:textId="77777777" w:rsidR="00335BCB" w:rsidRDefault="00335BCB" w:rsidP="00335BCB">
      <w:pPr>
        <w:pStyle w:val="DefaultText"/>
        <w:widowControl/>
        <w:jc w:val="center"/>
        <w:rPr>
          <w:rStyle w:val="InitialStyle"/>
          <w:rFonts w:ascii="Arial" w:hAnsi="Arial"/>
          <w:i/>
          <w:color w:val="000000" w:themeColor="text1"/>
          <w:sz w:val="28"/>
        </w:rPr>
      </w:pPr>
      <w:bookmarkStart w:id="0" w:name="_Hlk124429687"/>
      <w:r>
        <w:rPr>
          <w:rStyle w:val="InitialStyle"/>
          <w:rFonts w:ascii="Arial" w:hAnsi="Arial"/>
          <w:i/>
          <w:color w:val="000000" w:themeColor="text1"/>
          <w:sz w:val="28"/>
        </w:rPr>
        <w:t xml:space="preserve">Office for Family Independence </w:t>
      </w:r>
      <w:bookmarkEnd w:id="0"/>
    </w:p>
    <w:p w14:paraId="5F904AED" w14:textId="73E8B8BD" w:rsidR="00D479D7" w:rsidRPr="00D479D7" w:rsidRDefault="005A0B8D" w:rsidP="00D479D7">
      <w:pPr>
        <w:pStyle w:val="DefaultText"/>
        <w:widowControl/>
        <w:jc w:val="center"/>
        <w:rPr>
          <w:rStyle w:val="InitialStyle"/>
          <w:rFonts w:ascii="Arial" w:hAnsi="Arial" w:cs="Arial"/>
          <w:bCs/>
          <w:iCs/>
          <w:sz w:val="16"/>
          <w:szCs w:val="16"/>
        </w:rPr>
      </w:pPr>
      <w:r>
        <w:rPr>
          <w:noProof/>
        </w:rPr>
        <w:drawing>
          <wp:inline distT="0" distB="0" distL="0" distR="0" wp14:anchorId="7740D283" wp14:editId="48EB595F">
            <wp:extent cx="1838325" cy="2346045"/>
            <wp:effectExtent l="0" t="0" r="0" b="0"/>
            <wp:docPr id="1" name="Picture 8" descr="The State of Maine seal depicting a farmer with a scythe and a sailor with an anchor on either side of a smaller seal with a moose laying in front of a pine tree.  Above the seal is a red star and the word &quot;DIRIGO&quot; and below the seal is the word &quot;MAINE&quo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1908" cy="2376142"/>
                    </a:xfrm>
                    <a:prstGeom prst="rect">
                      <a:avLst/>
                    </a:prstGeom>
                    <a:noFill/>
                  </pic:spPr>
                </pic:pic>
              </a:graphicData>
            </a:graphic>
          </wp:inline>
        </w:drawing>
      </w:r>
    </w:p>
    <w:p w14:paraId="67C8E853" w14:textId="348881CF" w:rsidR="00ED0523" w:rsidRPr="00D479D7" w:rsidRDefault="00ED0523" w:rsidP="00D479D7">
      <w:pPr>
        <w:pStyle w:val="DefaultText"/>
        <w:widowControl/>
        <w:jc w:val="center"/>
        <w:rPr>
          <w:rStyle w:val="InitialStyle"/>
          <w:rFonts w:ascii="Arial" w:hAnsi="Arial"/>
          <w:sz w:val="32"/>
          <w:u w:val="single"/>
        </w:rPr>
      </w:pPr>
      <w:r w:rsidRPr="00B51518">
        <w:rPr>
          <w:rStyle w:val="InitialStyle"/>
          <w:rFonts w:ascii="Arial" w:hAnsi="Arial" w:cs="Arial"/>
          <w:b/>
          <w:bCs/>
          <w:sz w:val="32"/>
          <w:szCs w:val="32"/>
        </w:rPr>
        <w:t>RFP#</w:t>
      </w:r>
      <w:r w:rsidR="00F234CB">
        <w:rPr>
          <w:rStyle w:val="InitialStyle"/>
          <w:rFonts w:ascii="Arial" w:hAnsi="Arial" w:cs="Arial"/>
          <w:b/>
          <w:bCs/>
          <w:sz w:val="32"/>
          <w:szCs w:val="32"/>
        </w:rPr>
        <w:t xml:space="preserve"> 202406107</w:t>
      </w:r>
    </w:p>
    <w:p w14:paraId="213BC170" w14:textId="77777777" w:rsidR="00335BCB" w:rsidRPr="00335BCB" w:rsidRDefault="00335BCB" w:rsidP="00335BCB">
      <w:pPr>
        <w:pStyle w:val="DefaultText"/>
        <w:widowControl/>
        <w:jc w:val="center"/>
        <w:rPr>
          <w:rStyle w:val="InitialStyle"/>
          <w:rFonts w:ascii="Arial" w:hAnsi="Arial" w:cs="Arial"/>
          <w:b/>
          <w:bCs/>
          <w:sz w:val="32"/>
          <w:szCs w:val="32"/>
          <w:u w:val="single"/>
        </w:rPr>
      </w:pPr>
      <w:bookmarkStart w:id="1" w:name="_Hlk117668175"/>
      <w:bookmarkStart w:id="2" w:name="_Hlk124429702"/>
      <w:r w:rsidRPr="00335BCB">
        <w:rPr>
          <w:rStyle w:val="InitialStyle"/>
          <w:rFonts w:ascii="Arial" w:hAnsi="Arial" w:cs="Arial"/>
          <w:b/>
          <w:bCs/>
          <w:sz w:val="32"/>
          <w:szCs w:val="32"/>
          <w:u w:val="single"/>
        </w:rPr>
        <w:t xml:space="preserve">Supplemental Nutrition Assistance Program Nutrition Education </w:t>
      </w:r>
      <w:bookmarkEnd w:id="1"/>
    </w:p>
    <w:p w14:paraId="0C78B591" w14:textId="77777777" w:rsidR="00335BCB" w:rsidRPr="00335BCB" w:rsidRDefault="00335BCB" w:rsidP="00335BCB">
      <w:pPr>
        <w:pStyle w:val="DefaultText"/>
        <w:widowControl/>
        <w:jc w:val="center"/>
        <w:rPr>
          <w:rStyle w:val="InitialStyle"/>
          <w:rFonts w:ascii="Arial" w:hAnsi="Arial" w:cs="Arial"/>
          <w:b/>
          <w:bCs/>
          <w:u w:val="single"/>
        </w:rPr>
      </w:pPr>
      <w:r w:rsidRPr="00335BCB">
        <w:rPr>
          <w:rStyle w:val="InitialStyle"/>
          <w:rFonts w:ascii="Arial" w:hAnsi="Arial" w:cs="Arial"/>
          <w:b/>
          <w:bCs/>
          <w:sz w:val="32"/>
          <w:szCs w:val="32"/>
          <w:u w:val="single"/>
        </w:rPr>
        <w:t>(SNAP-Ed)</w:t>
      </w:r>
      <w:bookmarkEnd w:id="2"/>
    </w:p>
    <w:p w14:paraId="4EC05207" w14:textId="77777777" w:rsidR="0021134C" w:rsidRPr="0021134C" w:rsidRDefault="0021134C" w:rsidP="0021134C">
      <w:pPr>
        <w:pStyle w:val="DefaultText"/>
        <w:widowControl/>
        <w:jc w:val="center"/>
        <w:rPr>
          <w:rStyle w:val="InitialStyle"/>
          <w:rFonts w:ascii="Arial" w:hAnsi="Arial" w:cs="Arial"/>
          <w:b/>
          <w:bCs/>
          <w:sz w:val="16"/>
          <w:szCs w:val="16"/>
        </w:rPr>
      </w:pPr>
    </w:p>
    <w:tbl>
      <w:tblPr>
        <w:tblW w:w="5007"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659"/>
        <w:gridCol w:w="25"/>
        <w:gridCol w:w="236"/>
        <w:gridCol w:w="715"/>
        <w:gridCol w:w="623"/>
        <w:gridCol w:w="5980"/>
        <w:gridCol w:w="6"/>
      </w:tblGrid>
      <w:tr w:rsidR="0021134C" w:rsidRPr="00C97934" w14:paraId="09EB7CBF" w14:textId="77777777" w:rsidTr="00D479D7">
        <w:trPr>
          <w:gridAfter w:val="1"/>
          <w:wAfter w:w="3" w:type="pct"/>
          <w:trHeight w:val="403"/>
        </w:trPr>
        <w:tc>
          <w:tcPr>
            <w:tcW w:w="1425" w:type="pct"/>
            <w:gridSpan w:val="3"/>
            <w:vMerge w:val="restart"/>
            <w:tcBorders>
              <w:top w:val="double" w:sz="4" w:space="0" w:color="auto"/>
              <w:left w:val="double" w:sz="4" w:space="0" w:color="auto"/>
              <w:right w:val="double" w:sz="4" w:space="0" w:color="auto"/>
            </w:tcBorders>
            <w:shd w:val="clear" w:color="auto" w:fill="C6D9F1"/>
            <w:vAlign w:val="center"/>
            <w:hideMark/>
          </w:tcPr>
          <w:p w14:paraId="4317A43E" w14:textId="77777777" w:rsidR="0021134C" w:rsidRPr="004E057F" w:rsidRDefault="0021134C" w:rsidP="00BF4A05">
            <w:pPr>
              <w:widowControl/>
              <w:autoSpaceDE/>
              <w:rPr>
                <w:rFonts w:ascii="Arial" w:eastAsia="Calibri" w:hAnsi="Arial" w:cs="Arial"/>
                <w:i/>
                <w:sz w:val="24"/>
                <w:szCs w:val="24"/>
              </w:rPr>
            </w:pPr>
            <w:r w:rsidRPr="00C97934">
              <w:rPr>
                <w:rFonts w:ascii="Arial" w:eastAsia="Calibri" w:hAnsi="Arial" w:cs="Arial"/>
                <w:b/>
                <w:sz w:val="28"/>
                <w:szCs w:val="28"/>
              </w:rPr>
              <w:t>RFP Coordinator</w:t>
            </w:r>
            <w:r w:rsidRPr="00C97934">
              <w:rPr>
                <w:rFonts w:ascii="Arial" w:eastAsia="Calibri" w:hAnsi="Arial" w:cs="Arial"/>
                <w:i/>
                <w:sz w:val="24"/>
                <w:szCs w:val="24"/>
              </w:rPr>
              <w:t xml:space="preserve"> </w:t>
            </w:r>
          </w:p>
        </w:tc>
        <w:tc>
          <w:tcPr>
            <w:tcW w:w="653" w:type="pct"/>
            <w:gridSpan w:val="2"/>
            <w:tcBorders>
              <w:top w:val="double" w:sz="4" w:space="0" w:color="auto"/>
              <w:left w:val="double" w:sz="4" w:space="0" w:color="auto"/>
              <w:bottom w:val="double" w:sz="4" w:space="0" w:color="auto"/>
              <w:right w:val="double" w:sz="4" w:space="0" w:color="auto"/>
            </w:tcBorders>
            <w:shd w:val="clear" w:color="auto" w:fill="C6D9F1"/>
            <w:vAlign w:val="center"/>
          </w:tcPr>
          <w:p w14:paraId="7D04C639" w14:textId="77777777" w:rsidR="0021134C" w:rsidRPr="0025219A" w:rsidRDefault="0021134C" w:rsidP="00BF4A05">
            <w:pPr>
              <w:widowControl/>
              <w:autoSpaceDE/>
              <w:rPr>
                <w:rFonts w:ascii="Arial" w:eastAsia="Calibri" w:hAnsi="Arial" w:cs="Arial"/>
                <w:b/>
                <w:bCs/>
                <w:iCs/>
                <w:sz w:val="24"/>
                <w:szCs w:val="24"/>
              </w:rPr>
            </w:pPr>
            <w:r w:rsidRPr="0025219A">
              <w:rPr>
                <w:rFonts w:ascii="Arial" w:eastAsia="Calibri" w:hAnsi="Arial" w:cs="Arial"/>
                <w:b/>
                <w:bCs/>
                <w:iCs/>
                <w:sz w:val="24"/>
                <w:szCs w:val="24"/>
              </w:rPr>
              <w:t>NAME</w:t>
            </w:r>
            <w:r>
              <w:rPr>
                <w:rFonts w:ascii="Arial" w:eastAsia="Calibri" w:hAnsi="Arial" w:cs="Arial"/>
                <w:b/>
                <w:bCs/>
                <w:iCs/>
                <w:sz w:val="24"/>
                <w:szCs w:val="24"/>
              </w:rPr>
              <w:t>:</w:t>
            </w:r>
          </w:p>
        </w:tc>
        <w:tc>
          <w:tcPr>
            <w:tcW w:w="2919" w:type="pct"/>
            <w:tcBorders>
              <w:top w:val="double" w:sz="4" w:space="0" w:color="auto"/>
              <w:left w:val="double" w:sz="4" w:space="0" w:color="auto"/>
              <w:right w:val="double" w:sz="4" w:space="0" w:color="auto"/>
            </w:tcBorders>
            <w:vAlign w:val="center"/>
            <w:hideMark/>
          </w:tcPr>
          <w:p w14:paraId="3B356188" w14:textId="1F0B1693" w:rsidR="0021134C" w:rsidRPr="00AD1AAD" w:rsidRDefault="0021134C" w:rsidP="00BF4A05">
            <w:pPr>
              <w:widowControl/>
              <w:autoSpaceDE/>
              <w:rPr>
                <w:rFonts w:ascii="Arial" w:eastAsia="Calibri" w:hAnsi="Arial" w:cs="Arial"/>
                <w:sz w:val="24"/>
                <w:szCs w:val="24"/>
              </w:rPr>
            </w:pPr>
            <w:r>
              <w:rPr>
                <w:rFonts w:ascii="Arial" w:eastAsia="Calibri" w:hAnsi="Arial" w:cs="Arial"/>
                <w:sz w:val="24"/>
                <w:szCs w:val="24"/>
              </w:rPr>
              <w:t>Stacy Martin</w:t>
            </w:r>
          </w:p>
        </w:tc>
      </w:tr>
      <w:tr w:rsidR="0021134C" w:rsidRPr="00C97934" w14:paraId="14054D46" w14:textId="77777777" w:rsidTr="00D479D7">
        <w:trPr>
          <w:gridAfter w:val="1"/>
          <w:wAfter w:w="3" w:type="pct"/>
          <w:trHeight w:val="403"/>
        </w:trPr>
        <w:tc>
          <w:tcPr>
            <w:tcW w:w="1425" w:type="pct"/>
            <w:gridSpan w:val="3"/>
            <w:vMerge/>
            <w:tcBorders>
              <w:left w:val="double" w:sz="4" w:space="0" w:color="auto"/>
              <w:right w:val="double" w:sz="4" w:space="0" w:color="auto"/>
            </w:tcBorders>
            <w:shd w:val="clear" w:color="auto" w:fill="C6D9F1"/>
            <w:vAlign w:val="center"/>
          </w:tcPr>
          <w:p w14:paraId="2A1D52CD" w14:textId="77777777" w:rsidR="0021134C" w:rsidRPr="00C97934" w:rsidRDefault="0021134C" w:rsidP="00BF4A05">
            <w:pPr>
              <w:widowControl/>
              <w:autoSpaceDE/>
              <w:rPr>
                <w:rFonts w:ascii="Arial" w:eastAsia="Calibri" w:hAnsi="Arial" w:cs="Arial"/>
                <w:b/>
                <w:sz w:val="28"/>
                <w:szCs w:val="28"/>
              </w:rPr>
            </w:pPr>
          </w:p>
        </w:tc>
        <w:tc>
          <w:tcPr>
            <w:tcW w:w="653" w:type="pct"/>
            <w:gridSpan w:val="2"/>
            <w:tcBorders>
              <w:top w:val="double" w:sz="4" w:space="0" w:color="auto"/>
              <w:left w:val="double" w:sz="4" w:space="0" w:color="auto"/>
              <w:bottom w:val="double" w:sz="4" w:space="0" w:color="auto"/>
              <w:right w:val="double" w:sz="4" w:space="0" w:color="auto"/>
            </w:tcBorders>
            <w:shd w:val="clear" w:color="auto" w:fill="C6D9F1"/>
            <w:vAlign w:val="center"/>
          </w:tcPr>
          <w:p w14:paraId="41FE4AC7" w14:textId="77777777" w:rsidR="0021134C" w:rsidRPr="0025219A" w:rsidRDefault="0021134C" w:rsidP="00BF4A05">
            <w:pPr>
              <w:widowControl/>
              <w:autoSpaceDE/>
              <w:rPr>
                <w:rFonts w:ascii="Arial" w:eastAsia="Calibri" w:hAnsi="Arial" w:cs="Arial"/>
                <w:b/>
                <w:bCs/>
                <w:iCs/>
                <w:sz w:val="24"/>
                <w:szCs w:val="24"/>
              </w:rPr>
            </w:pPr>
            <w:r w:rsidRPr="0025219A">
              <w:rPr>
                <w:rFonts w:ascii="Arial" w:eastAsia="Calibri" w:hAnsi="Arial" w:cs="Arial"/>
                <w:b/>
                <w:bCs/>
                <w:iCs/>
                <w:sz w:val="24"/>
                <w:szCs w:val="24"/>
              </w:rPr>
              <w:t>TITLE</w:t>
            </w:r>
            <w:r>
              <w:rPr>
                <w:rFonts w:ascii="Arial" w:eastAsia="Calibri" w:hAnsi="Arial" w:cs="Arial"/>
                <w:b/>
                <w:bCs/>
                <w:iCs/>
                <w:sz w:val="24"/>
                <w:szCs w:val="24"/>
              </w:rPr>
              <w:t>:</w:t>
            </w:r>
          </w:p>
        </w:tc>
        <w:tc>
          <w:tcPr>
            <w:tcW w:w="2919" w:type="pct"/>
            <w:tcBorders>
              <w:left w:val="double" w:sz="4" w:space="0" w:color="auto"/>
              <w:right w:val="double" w:sz="4" w:space="0" w:color="auto"/>
            </w:tcBorders>
            <w:vAlign w:val="center"/>
          </w:tcPr>
          <w:p w14:paraId="538798FF" w14:textId="47366CA5" w:rsidR="0021134C" w:rsidRPr="00AD1AAD" w:rsidRDefault="0021134C" w:rsidP="00BF4A05">
            <w:pPr>
              <w:widowControl/>
              <w:autoSpaceDE/>
              <w:rPr>
                <w:rFonts w:ascii="Arial" w:eastAsia="Calibri" w:hAnsi="Arial" w:cs="Arial"/>
                <w:i/>
                <w:sz w:val="24"/>
                <w:szCs w:val="24"/>
              </w:rPr>
            </w:pPr>
            <w:r>
              <w:rPr>
                <w:rFonts w:ascii="Arial" w:eastAsia="Calibri" w:hAnsi="Arial" w:cs="Arial"/>
                <w:sz w:val="24"/>
                <w:szCs w:val="24"/>
              </w:rPr>
              <w:t>Procurement Manager</w:t>
            </w:r>
          </w:p>
        </w:tc>
      </w:tr>
      <w:tr w:rsidR="0021134C" w:rsidRPr="00C97934" w14:paraId="7D4367E9" w14:textId="77777777" w:rsidTr="00D479D7">
        <w:trPr>
          <w:gridAfter w:val="1"/>
          <w:wAfter w:w="3" w:type="pct"/>
          <w:trHeight w:val="403"/>
        </w:trPr>
        <w:tc>
          <w:tcPr>
            <w:tcW w:w="1425" w:type="pct"/>
            <w:gridSpan w:val="3"/>
            <w:vMerge/>
            <w:tcBorders>
              <w:left w:val="double" w:sz="4" w:space="0" w:color="auto"/>
              <w:right w:val="double" w:sz="4" w:space="0" w:color="auto"/>
            </w:tcBorders>
            <w:shd w:val="clear" w:color="auto" w:fill="C6D9F1"/>
            <w:vAlign w:val="center"/>
          </w:tcPr>
          <w:p w14:paraId="2A7239B8" w14:textId="77777777" w:rsidR="0021134C" w:rsidRPr="00C97934" w:rsidRDefault="0021134C" w:rsidP="00BF4A05">
            <w:pPr>
              <w:widowControl/>
              <w:autoSpaceDE/>
              <w:rPr>
                <w:rFonts w:ascii="Arial" w:eastAsia="Calibri" w:hAnsi="Arial" w:cs="Arial"/>
                <w:b/>
                <w:sz w:val="28"/>
                <w:szCs w:val="28"/>
              </w:rPr>
            </w:pPr>
          </w:p>
        </w:tc>
        <w:tc>
          <w:tcPr>
            <w:tcW w:w="653" w:type="pct"/>
            <w:gridSpan w:val="2"/>
            <w:tcBorders>
              <w:top w:val="double" w:sz="4" w:space="0" w:color="auto"/>
              <w:left w:val="double" w:sz="4" w:space="0" w:color="auto"/>
              <w:bottom w:val="double" w:sz="4" w:space="0" w:color="auto"/>
              <w:right w:val="double" w:sz="4" w:space="0" w:color="auto"/>
            </w:tcBorders>
            <w:shd w:val="clear" w:color="auto" w:fill="C6D9F1"/>
            <w:vAlign w:val="center"/>
          </w:tcPr>
          <w:p w14:paraId="7B1CFFA9" w14:textId="77777777" w:rsidR="0021134C" w:rsidRPr="0025219A" w:rsidRDefault="0021134C" w:rsidP="00BF4A05">
            <w:pPr>
              <w:widowControl/>
              <w:autoSpaceDE/>
              <w:rPr>
                <w:rFonts w:ascii="Arial" w:eastAsia="Calibri" w:hAnsi="Arial" w:cs="Arial"/>
                <w:b/>
                <w:bCs/>
                <w:iCs/>
                <w:sz w:val="24"/>
                <w:szCs w:val="24"/>
              </w:rPr>
            </w:pPr>
            <w:r>
              <w:rPr>
                <w:rFonts w:ascii="Arial" w:eastAsia="Calibri" w:hAnsi="Arial" w:cs="Arial"/>
                <w:b/>
                <w:bCs/>
                <w:iCs/>
                <w:sz w:val="24"/>
                <w:szCs w:val="24"/>
              </w:rPr>
              <w:t>EMAIL:</w:t>
            </w:r>
          </w:p>
        </w:tc>
        <w:tc>
          <w:tcPr>
            <w:tcW w:w="2919" w:type="pct"/>
            <w:tcBorders>
              <w:left w:val="double" w:sz="4" w:space="0" w:color="auto"/>
              <w:right w:val="double" w:sz="4" w:space="0" w:color="auto"/>
            </w:tcBorders>
            <w:vAlign w:val="center"/>
          </w:tcPr>
          <w:p w14:paraId="228902F6" w14:textId="5B4B0FBD" w:rsidR="0021134C" w:rsidRPr="0025219A" w:rsidRDefault="00000000" w:rsidP="00BF4A05">
            <w:pPr>
              <w:widowControl/>
              <w:autoSpaceDE/>
              <w:rPr>
                <w:rFonts w:ascii="Arial" w:eastAsia="Calibri" w:hAnsi="Arial" w:cs="Arial"/>
                <w:i/>
                <w:sz w:val="24"/>
                <w:szCs w:val="24"/>
              </w:rPr>
            </w:pPr>
            <w:hyperlink r:id="rId12" w:history="1">
              <w:r w:rsidR="0021134C" w:rsidRPr="00775945">
                <w:rPr>
                  <w:rStyle w:val="Hyperlink"/>
                  <w:rFonts w:ascii="Arial" w:eastAsia="Calibri" w:hAnsi="Arial" w:cs="Arial"/>
                  <w:sz w:val="24"/>
                  <w:szCs w:val="24"/>
                </w:rPr>
                <w:t>stacy.martin@maine.gov</w:t>
              </w:r>
            </w:hyperlink>
          </w:p>
        </w:tc>
      </w:tr>
      <w:tr w:rsidR="0021134C" w:rsidRPr="00C97934" w14:paraId="0FCC4633" w14:textId="77777777" w:rsidTr="00D479D7">
        <w:trPr>
          <w:gridAfter w:val="1"/>
          <w:wAfter w:w="3" w:type="pct"/>
          <w:trHeight w:val="330"/>
        </w:trPr>
        <w:tc>
          <w:tcPr>
            <w:tcW w:w="4997" w:type="pct"/>
            <w:gridSpan w:val="6"/>
            <w:tcBorders>
              <w:left w:val="double" w:sz="4" w:space="0" w:color="auto"/>
              <w:bottom w:val="double" w:sz="4" w:space="0" w:color="auto"/>
              <w:right w:val="double" w:sz="4" w:space="0" w:color="auto"/>
            </w:tcBorders>
            <w:shd w:val="clear" w:color="auto" w:fill="C6D9F1"/>
            <w:vAlign w:val="center"/>
          </w:tcPr>
          <w:p w14:paraId="1DF65FF7" w14:textId="77777777" w:rsidR="0021134C" w:rsidRPr="00E943D1" w:rsidRDefault="0021134C" w:rsidP="00BF4A05">
            <w:pPr>
              <w:widowControl/>
              <w:autoSpaceDE/>
              <w:rPr>
                <w:rFonts w:ascii="Arial" w:eastAsia="Calibri" w:hAnsi="Arial" w:cs="Arial"/>
                <w:sz w:val="24"/>
                <w:szCs w:val="24"/>
              </w:rPr>
            </w:pPr>
            <w:r w:rsidRPr="00C97934">
              <w:rPr>
                <w:rFonts w:ascii="Arial" w:eastAsia="Calibri" w:hAnsi="Arial" w:cs="Arial"/>
                <w:i/>
                <w:sz w:val="24"/>
                <w:szCs w:val="24"/>
              </w:rPr>
              <w:t xml:space="preserve">All communication regarding the RFP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made through the RFP Coordinator</w:t>
            </w:r>
            <w:r>
              <w:rPr>
                <w:rFonts w:ascii="Arial" w:eastAsia="Calibri" w:hAnsi="Arial" w:cs="Arial"/>
                <w:i/>
                <w:sz w:val="24"/>
                <w:szCs w:val="24"/>
              </w:rPr>
              <w:t>.</w:t>
            </w:r>
          </w:p>
        </w:tc>
      </w:tr>
      <w:tr w:rsidR="00D479D7" w:rsidRPr="00C97934" w14:paraId="15D49AD8" w14:textId="77777777" w:rsidTr="00D479D7">
        <w:trPr>
          <w:trHeight w:val="403"/>
        </w:trPr>
        <w:tc>
          <w:tcPr>
            <w:tcW w:w="1298" w:type="pct"/>
            <w:vMerge w:val="restart"/>
            <w:tcBorders>
              <w:top w:val="double" w:sz="4" w:space="0" w:color="auto"/>
              <w:left w:val="double" w:sz="4" w:space="0" w:color="auto"/>
              <w:right w:val="double" w:sz="4" w:space="0" w:color="auto"/>
            </w:tcBorders>
            <w:shd w:val="clear" w:color="auto" w:fill="C6D9F1"/>
            <w:vAlign w:val="center"/>
            <w:hideMark/>
          </w:tcPr>
          <w:p w14:paraId="737F02B9" w14:textId="77777777" w:rsidR="00D479D7" w:rsidRPr="00C97934" w:rsidRDefault="00D479D7" w:rsidP="00B700D0">
            <w:pPr>
              <w:widowControl/>
              <w:autoSpaceDE/>
              <w:rPr>
                <w:rFonts w:ascii="Arial" w:eastAsia="Calibri" w:hAnsi="Arial" w:cs="Arial"/>
                <w:b/>
                <w:sz w:val="28"/>
                <w:szCs w:val="28"/>
              </w:rPr>
            </w:pPr>
            <w:r>
              <w:rPr>
                <w:rFonts w:ascii="Arial" w:eastAsia="Calibri" w:hAnsi="Arial" w:cs="Arial"/>
                <w:b/>
                <w:sz w:val="28"/>
                <w:szCs w:val="28"/>
              </w:rPr>
              <w:t>Informational Meeting</w:t>
            </w:r>
          </w:p>
        </w:tc>
        <w:tc>
          <w:tcPr>
            <w:tcW w:w="779" w:type="pct"/>
            <w:gridSpan w:val="4"/>
            <w:tcBorders>
              <w:top w:val="double" w:sz="4" w:space="0" w:color="auto"/>
              <w:left w:val="double" w:sz="4" w:space="0" w:color="auto"/>
              <w:bottom w:val="double" w:sz="4" w:space="0" w:color="auto"/>
              <w:right w:val="double" w:sz="4" w:space="0" w:color="auto"/>
            </w:tcBorders>
            <w:shd w:val="clear" w:color="auto" w:fill="C6D9F1"/>
            <w:vAlign w:val="center"/>
          </w:tcPr>
          <w:p w14:paraId="6A986E29" w14:textId="77777777" w:rsidR="00D479D7" w:rsidRPr="00E943D1" w:rsidRDefault="00D479D7" w:rsidP="00B700D0">
            <w:pPr>
              <w:widowControl/>
              <w:autoSpaceDE/>
              <w:rPr>
                <w:rFonts w:ascii="Arial" w:eastAsia="Calibri" w:hAnsi="Arial" w:cs="Arial"/>
                <w:b/>
                <w:bCs/>
                <w:iCs/>
                <w:sz w:val="24"/>
                <w:szCs w:val="24"/>
              </w:rPr>
            </w:pPr>
            <w:r>
              <w:rPr>
                <w:rFonts w:ascii="Arial" w:eastAsia="Calibri" w:hAnsi="Arial" w:cs="Arial"/>
                <w:b/>
                <w:bCs/>
                <w:iCs/>
                <w:sz w:val="24"/>
                <w:szCs w:val="24"/>
              </w:rPr>
              <w:t>DATE:</w:t>
            </w:r>
          </w:p>
        </w:tc>
        <w:tc>
          <w:tcPr>
            <w:tcW w:w="2922" w:type="pct"/>
            <w:gridSpan w:val="2"/>
            <w:tcBorders>
              <w:top w:val="double" w:sz="4" w:space="0" w:color="auto"/>
              <w:left w:val="double" w:sz="4" w:space="0" w:color="auto"/>
              <w:right w:val="double" w:sz="4" w:space="0" w:color="auto"/>
            </w:tcBorders>
            <w:vAlign w:val="center"/>
            <w:hideMark/>
          </w:tcPr>
          <w:p w14:paraId="74C71DF1" w14:textId="77777777" w:rsidR="00D479D7" w:rsidRPr="00C97934" w:rsidRDefault="00D479D7" w:rsidP="00B700D0">
            <w:pPr>
              <w:widowControl/>
              <w:autoSpaceDE/>
              <w:rPr>
                <w:rFonts w:ascii="Arial" w:eastAsia="Calibri" w:hAnsi="Arial" w:cs="Arial"/>
                <w:sz w:val="24"/>
                <w:szCs w:val="24"/>
              </w:rPr>
            </w:pPr>
            <w:r w:rsidRPr="0092513D">
              <w:rPr>
                <w:rFonts w:ascii="Arial" w:eastAsia="Calibri" w:hAnsi="Arial" w:cs="Arial"/>
                <w:sz w:val="24"/>
                <w:szCs w:val="24"/>
              </w:rPr>
              <w:t>September 9, 2024</w:t>
            </w:r>
          </w:p>
        </w:tc>
      </w:tr>
      <w:tr w:rsidR="00D479D7" w:rsidRPr="00C97934" w14:paraId="34C25598" w14:textId="77777777" w:rsidTr="00D479D7">
        <w:trPr>
          <w:trHeight w:val="403"/>
        </w:trPr>
        <w:tc>
          <w:tcPr>
            <w:tcW w:w="1298" w:type="pct"/>
            <w:vMerge/>
            <w:tcBorders>
              <w:left w:val="double" w:sz="4" w:space="0" w:color="auto"/>
              <w:right w:val="double" w:sz="4" w:space="0" w:color="auto"/>
            </w:tcBorders>
            <w:shd w:val="clear" w:color="auto" w:fill="C6D9F1"/>
            <w:vAlign w:val="center"/>
          </w:tcPr>
          <w:p w14:paraId="1845005A" w14:textId="77777777" w:rsidR="00D479D7" w:rsidRPr="00C97934" w:rsidRDefault="00D479D7" w:rsidP="00B700D0">
            <w:pPr>
              <w:widowControl/>
              <w:autoSpaceDE/>
              <w:rPr>
                <w:rFonts w:ascii="Arial" w:eastAsia="Calibri" w:hAnsi="Arial" w:cs="Arial"/>
                <w:b/>
                <w:sz w:val="28"/>
                <w:szCs w:val="28"/>
              </w:rPr>
            </w:pPr>
          </w:p>
        </w:tc>
        <w:tc>
          <w:tcPr>
            <w:tcW w:w="779" w:type="pct"/>
            <w:gridSpan w:val="4"/>
            <w:tcBorders>
              <w:top w:val="double" w:sz="4" w:space="0" w:color="auto"/>
              <w:left w:val="double" w:sz="4" w:space="0" w:color="auto"/>
              <w:bottom w:val="double" w:sz="4" w:space="0" w:color="auto"/>
              <w:right w:val="double" w:sz="4" w:space="0" w:color="auto"/>
            </w:tcBorders>
            <w:shd w:val="clear" w:color="auto" w:fill="C6D9F1"/>
            <w:vAlign w:val="center"/>
          </w:tcPr>
          <w:p w14:paraId="2A2B32CC" w14:textId="77777777" w:rsidR="00D479D7" w:rsidRDefault="00D479D7" w:rsidP="00B700D0">
            <w:pPr>
              <w:widowControl/>
              <w:autoSpaceDE/>
              <w:rPr>
                <w:rFonts w:ascii="Arial" w:eastAsia="Calibri" w:hAnsi="Arial" w:cs="Arial"/>
                <w:b/>
                <w:bCs/>
                <w:iCs/>
                <w:sz w:val="24"/>
                <w:szCs w:val="24"/>
              </w:rPr>
            </w:pPr>
            <w:r>
              <w:rPr>
                <w:rFonts w:ascii="Arial" w:eastAsia="Calibri" w:hAnsi="Arial" w:cs="Arial"/>
                <w:b/>
                <w:bCs/>
                <w:iCs/>
                <w:sz w:val="24"/>
                <w:szCs w:val="24"/>
              </w:rPr>
              <w:t>TIME:</w:t>
            </w:r>
          </w:p>
        </w:tc>
        <w:tc>
          <w:tcPr>
            <w:tcW w:w="2922" w:type="pct"/>
            <w:gridSpan w:val="2"/>
            <w:tcBorders>
              <w:left w:val="double" w:sz="4" w:space="0" w:color="auto"/>
              <w:right w:val="double" w:sz="4" w:space="0" w:color="auto"/>
            </w:tcBorders>
            <w:vAlign w:val="center"/>
          </w:tcPr>
          <w:p w14:paraId="56487521" w14:textId="77777777" w:rsidR="00D479D7" w:rsidRPr="00C97934" w:rsidRDefault="00D479D7" w:rsidP="00B700D0">
            <w:pPr>
              <w:widowControl/>
              <w:autoSpaceDE/>
              <w:rPr>
                <w:rFonts w:ascii="Arial" w:eastAsia="Calibri" w:hAnsi="Arial" w:cs="Arial"/>
                <w:b/>
                <w:sz w:val="24"/>
                <w:szCs w:val="24"/>
                <w:u w:val="single"/>
              </w:rPr>
            </w:pPr>
            <w:r w:rsidRPr="0092513D">
              <w:rPr>
                <w:rFonts w:ascii="Arial" w:eastAsia="Calibri" w:hAnsi="Arial" w:cs="Arial"/>
                <w:sz w:val="24"/>
                <w:szCs w:val="24"/>
              </w:rPr>
              <w:t xml:space="preserve">11:00 a.m., </w:t>
            </w:r>
            <w:r w:rsidRPr="00B51518">
              <w:rPr>
                <w:rFonts w:ascii="Arial" w:eastAsia="Calibri" w:hAnsi="Arial" w:cs="Arial"/>
                <w:sz w:val="24"/>
                <w:szCs w:val="24"/>
              </w:rPr>
              <w:t>local time</w:t>
            </w:r>
          </w:p>
        </w:tc>
      </w:tr>
      <w:tr w:rsidR="00D479D7" w:rsidRPr="00C97934" w14:paraId="4BE0C1F3" w14:textId="77777777" w:rsidTr="00D479D7">
        <w:trPr>
          <w:trHeight w:val="403"/>
        </w:trPr>
        <w:tc>
          <w:tcPr>
            <w:tcW w:w="1298" w:type="pct"/>
            <w:vMerge/>
            <w:tcBorders>
              <w:left w:val="double" w:sz="4" w:space="0" w:color="auto"/>
              <w:bottom w:val="double" w:sz="4" w:space="0" w:color="auto"/>
              <w:right w:val="double" w:sz="4" w:space="0" w:color="auto"/>
            </w:tcBorders>
            <w:shd w:val="clear" w:color="auto" w:fill="C6D9F1"/>
            <w:vAlign w:val="center"/>
          </w:tcPr>
          <w:p w14:paraId="1E5A838F" w14:textId="77777777" w:rsidR="00D479D7" w:rsidRPr="00C97934" w:rsidRDefault="00D479D7" w:rsidP="00B700D0">
            <w:pPr>
              <w:widowControl/>
              <w:autoSpaceDE/>
              <w:rPr>
                <w:rFonts w:ascii="Arial" w:eastAsia="Calibri" w:hAnsi="Arial" w:cs="Arial"/>
                <w:b/>
                <w:sz w:val="28"/>
                <w:szCs w:val="28"/>
              </w:rPr>
            </w:pPr>
          </w:p>
        </w:tc>
        <w:tc>
          <w:tcPr>
            <w:tcW w:w="779" w:type="pct"/>
            <w:gridSpan w:val="4"/>
            <w:tcBorders>
              <w:top w:val="double" w:sz="4" w:space="0" w:color="auto"/>
              <w:left w:val="double" w:sz="4" w:space="0" w:color="auto"/>
              <w:bottom w:val="double" w:sz="4" w:space="0" w:color="auto"/>
              <w:right w:val="double" w:sz="4" w:space="0" w:color="auto"/>
            </w:tcBorders>
            <w:shd w:val="clear" w:color="auto" w:fill="C6D9F1"/>
            <w:vAlign w:val="center"/>
          </w:tcPr>
          <w:p w14:paraId="1175C88A" w14:textId="77777777" w:rsidR="00D479D7" w:rsidRDefault="00D479D7" w:rsidP="00B700D0">
            <w:pPr>
              <w:widowControl/>
              <w:autoSpaceDE/>
              <w:rPr>
                <w:rFonts w:ascii="Arial" w:eastAsia="Calibri" w:hAnsi="Arial" w:cs="Arial"/>
                <w:b/>
                <w:bCs/>
                <w:iCs/>
                <w:sz w:val="24"/>
                <w:szCs w:val="24"/>
              </w:rPr>
            </w:pPr>
            <w:r>
              <w:rPr>
                <w:rFonts w:ascii="Arial" w:eastAsia="Calibri" w:hAnsi="Arial" w:cs="Arial"/>
                <w:b/>
                <w:bCs/>
                <w:iCs/>
                <w:sz w:val="24"/>
                <w:szCs w:val="24"/>
              </w:rPr>
              <w:t>LOCATION:</w:t>
            </w:r>
          </w:p>
        </w:tc>
        <w:tc>
          <w:tcPr>
            <w:tcW w:w="2922" w:type="pct"/>
            <w:gridSpan w:val="2"/>
            <w:tcBorders>
              <w:left w:val="double" w:sz="4" w:space="0" w:color="auto"/>
              <w:bottom w:val="double" w:sz="4" w:space="0" w:color="auto"/>
              <w:right w:val="double" w:sz="4" w:space="0" w:color="auto"/>
            </w:tcBorders>
            <w:vAlign w:val="center"/>
          </w:tcPr>
          <w:p w14:paraId="6E9B0376" w14:textId="77777777" w:rsidR="00D479D7" w:rsidRPr="00C97934" w:rsidRDefault="00D479D7" w:rsidP="00B700D0">
            <w:pPr>
              <w:widowControl/>
              <w:autoSpaceDE/>
              <w:rPr>
                <w:rFonts w:ascii="Arial" w:eastAsia="Calibri" w:hAnsi="Arial" w:cs="Arial"/>
                <w:b/>
                <w:sz w:val="24"/>
                <w:szCs w:val="24"/>
                <w:u w:val="single"/>
              </w:rPr>
            </w:pPr>
            <w:r w:rsidRPr="0073519F">
              <w:rPr>
                <w:rFonts w:ascii="Arial" w:hAnsi="Arial" w:cs="Arial"/>
                <w:sz w:val="24"/>
                <w:szCs w:val="24"/>
              </w:rPr>
              <w:t>ZOOM Meeting</w:t>
            </w:r>
            <w:r>
              <w:t xml:space="preserve"> </w:t>
            </w:r>
            <w:hyperlink r:id="rId13" w:history="1">
              <w:r w:rsidRPr="0092513D">
                <w:rPr>
                  <w:rStyle w:val="Hyperlink"/>
                  <w:rFonts w:ascii="Arial" w:eastAsia="Calibri" w:hAnsi="Arial" w:cs="Arial"/>
                  <w:sz w:val="24"/>
                  <w:szCs w:val="24"/>
                </w:rPr>
                <w:t>Web Link for RFP 202406107</w:t>
              </w:r>
            </w:hyperlink>
            <w:r>
              <w:rPr>
                <w:rFonts w:ascii="Arial" w:eastAsia="Calibri" w:hAnsi="Arial" w:cs="Arial"/>
                <w:color w:val="FF0000"/>
                <w:sz w:val="24"/>
                <w:szCs w:val="24"/>
              </w:rPr>
              <w:t xml:space="preserve"> </w:t>
            </w:r>
            <w:r w:rsidRPr="0092513D">
              <w:rPr>
                <w:rFonts w:ascii="Arial" w:eastAsia="Calibri" w:hAnsi="Arial" w:cs="Arial"/>
                <w:sz w:val="24"/>
                <w:szCs w:val="24"/>
              </w:rPr>
              <w:t>Meeting ID: 898 9065 8797, or by phone at 1-646-876-9923 using the Meeting ID provided.</w:t>
            </w:r>
          </w:p>
        </w:tc>
      </w:tr>
      <w:tr w:rsidR="00D479D7" w:rsidRPr="00C97934" w14:paraId="62996F44" w14:textId="77777777" w:rsidTr="00D479D7">
        <w:trPr>
          <w:trHeight w:val="547"/>
        </w:trPr>
        <w:tc>
          <w:tcPr>
            <w:tcW w:w="1310" w:type="pct"/>
            <w:gridSpan w:val="2"/>
            <w:tcBorders>
              <w:top w:val="double" w:sz="4" w:space="0" w:color="auto"/>
              <w:left w:val="double" w:sz="4" w:space="0" w:color="auto"/>
              <w:bottom w:val="double" w:sz="4" w:space="0" w:color="auto"/>
              <w:right w:val="double" w:sz="4" w:space="0" w:color="auto"/>
            </w:tcBorders>
            <w:shd w:val="clear" w:color="auto" w:fill="C6D9F1"/>
            <w:vAlign w:val="center"/>
            <w:hideMark/>
          </w:tcPr>
          <w:p w14:paraId="614CDFB2" w14:textId="77777777" w:rsidR="00D479D7" w:rsidRPr="004E057F" w:rsidRDefault="00D479D7" w:rsidP="00B700D0">
            <w:pPr>
              <w:widowControl/>
              <w:autoSpaceDE/>
              <w:rPr>
                <w:rFonts w:ascii="Arial" w:eastAsia="Calibri" w:hAnsi="Arial" w:cs="Arial"/>
                <w:i/>
                <w:sz w:val="24"/>
                <w:szCs w:val="24"/>
              </w:rPr>
            </w:pPr>
            <w:r w:rsidRPr="00C97934">
              <w:rPr>
                <w:rFonts w:ascii="Arial" w:eastAsia="Calibri" w:hAnsi="Arial" w:cs="Arial"/>
                <w:b/>
                <w:sz w:val="28"/>
                <w:szCs w:val="28"/>
              </w:rPr>
              <w:t>Submitted Questions Due</w:t>
            </w:r>
            <w:r>
              <w:rPr>
                <w:rFonts w:ascii="Arial" w:eastAsia="Calibri" w:hAnsi="Arial" w:cs="Arial"/>
                <w:b/>
                <w:sz w:val="28"/>
                <w:szCs w:val="28"/>
              </w:rPr>
              <w:t xml:space="preserve"> Date</w:t>
            </w:r>
            <w:r w:rsidRPr="00C97934">
              <w:rPr>
                <w:rFonts w:ascii="Arial" w:eastAsia="Calibri" w:hAnsi="Arial" w:cs="Arial"/>
                <w:i/>
                <w:sz w:val="24"/>
                <w:szCs w:val="24"/>
              </w:rPr>
              <w:t xml:space="preserve"> </w:t>
            </w:r>
          </w:p>
        </w:tc>
        <w:tc>
          <w:tcPr>
            <w:tcW w:w="3689" w:type="pct"/>
            <w:gridSpan w:val="5"/>
            <w:tcBorders>
              <w:top w:val="double" w:sz="4" w:space="0" w:color="auto"/>
              <w:left w:val="double" w:sz="4" w:space="0" w:color="auto"/>
              <w:bottom w:val="double" w:sz="4" w:space="0" w:color="auto"/>
              <w:right w:val="double" w:sz="4" w:space="0" w:color="auto"/>
            </w:tcBorders>
            <w:vAlign w:val="center"/>
          </w:tcPr>
          <w:p w14:paraId="5D2EAC6B" w14:textId="77777777" w:rsidR="00D479D7" w:rsidRPr="00C97934" w:rsidRDefault="00D479D7" w:rsidP="00B700D0">
            <w:pPr>
              <w:widowControl/>
              <w:autoSpaceDE/>
              <w:rPr>
                <w:rFonts w:ascii="Arial" w:eastAsia="Calibri" w:hAnsi="Arial" w:cs="Arial"/>
                <w:sz w:val="24"/>
                <w:szCs w:val="24"/>
              </w:rPr>
            </w:pPr>
            <w:r w:rsidRPr="0092513D">
              <w:rPr>
                <w:rFonts w:ascii="Arial" w:eastAsia="Calibri" w:hAnsi="Arial" w:cs="Arial"/>
                <w:sz w:val="24"/>
                <w:szCs w:val="24"/>
              </w:rPr>
              <w:t>September 10, 2024</w:t>
            </w:r>
            <w:r w:rsidRPr="00C97934">
              <w:rPr>
                <w:rFonts w:ascii="Arial" w:eastAsia="Calibri" w:hAnsi="Arial" w:cs="Arial"/>
                <w:sz w:val="24"/>
                <w:szCs w:val="24"/>
              </w:rPr>
              <w:t>, no later than 11:59 p.m., local time</w:t>
            </w:r>
          </w:p>
        </w:tc>
      </w:tr>
      <w:tr w:rsidR="00D479D7" w:rsidRPr="00C97934" w14:paraId="65BFB19B" w14:textId="77777777" w:rsidTr="00D479D7">
        <w:trPr>
          <w:trHeight w:val="375"/>
        </w:trPr>
        <w:tc>
          <w:tcPr>
            <w:tcW w:w="5000" w:type="pct"/>
            <w:gridSpan w:val="7"/>
            <w:tcBorders>
              <w:top w:val="double" w:sz="4" w:space="0" w:color="auto"/>
              <w:left w:val="double" w:sz="4" w:space="0" w:color="auto"/>
              <w:bottom w:val="double" w:sz="4" w:space="0" w:color="auto"/>
              <w:right w:val="double" w:sz="4" w:space="0" w:color="auto"/>
            </w:tcBorders>
            <w:shd w:val="clear" w:color="auto" w:fill="C6D9F1"/>
            <w:vAlign w:val="center"/>
          </w:tcPr>
          <w:p w14:paraId="334E8136" w14:textId="77777777" w:rsidR="00D479D7" w:rsidRPr="00E943D1" w:rsidRDefault="00D479D7" w:rsidP="00B700D0">
            <w:pPr>
              <w:widowControl/>
              <w:autoSpaceDE/>
              <w:rPr>
                <w:rFonts w:ascii="Arial" w:eastAsia="Calibri" w:hAnsi="Arial" w:cs="Arial"/>
                <w:sz w:val="24"/>
                <w:szCs w:val="24"/>
              </w:rPr>
            </w:pPr>
            <w:r w:rsidRPr="00C97934">
              <w:rPr>
                <w:rFonts w:ascii="Arial" w:eastAsia="Calibri" w:hAnsi="Arial" w:cs="Arial"/>
                <w:i/>
                <w:sz w:val="24"/>
                <w:szCs w:val="24"/>
              </w:rPr>
              <w:t xml:space="preserve">All questions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received by the RFP Coordinator</w:t>
            </w:r>
            <w:r>
              <w:rPr>
                <w:rFonts w:ascii="Arial" w:eastAsia="Calibri" w:hAnsi="Arial" w:cs="Arial"/>
                <w:i/>
                <w:sz w:val="24"/>
                <w:szCs w:val="24"/>
              </w:rPr>
              <w:t xml:space="preserve"> by the date and time listed above.</w:t>
            </w:r>
            <w:r w:rsidRPr="00C97934">
              <w:rPr>
                <w:rFonts w:ascii="Arial" w:eastAsia="Calibri" w:hAnsi="Arial" w:cs="Arial"/>
                <w:sz w:val="24"/>
                <w:szCs w:val="24"/>
              </w:rPr>
              <w:t xml:space="preserve"> </w:t>
            </w:r>
          </w:p>
        </w:tc>
      </w:tr>
      <w:tr w:rsidR="00D479D7" w:rsidRPr="00C97934" w14:paraId="2A0C674D" w14:textId="77777777" w:rsidTr="00D479D7">
        <w:trPr>
          <w:trHeight w:val="547"/>
        </w:trPr>
        <w:tc>
          <w:tcPr>
            <w:tcW w:w="1310" w:type="pct"/>
            <w:gridSpan w:val="2"/>
            <w:tcBorders>
              <w:top w:val="double" w:sz="4" w:space="0" w:color="auto"/>
              <w:left w:val="double" w:sz="4" w:space="0" w:color="auto"/>
              <w:bottom w:val="double" w:sz="4" w:space="0" w:color="auto"/>
              <w:right w:val="double" w:sz="4" w:space="0" w:color="auto"/>
            </w:tcBorders>
            <w:shd w:val="clear" w:color="auto" w:fill="C6D9F1"/>
            <w:vAlign w:val="center"/>
            <w:hideMark/>
          </w:tcPr>
          <w:p w14:paraId="551B892A" w14:textId="77777777" w:rsidR="00D479D7" w:rsidRPr="004E057F" w:rsidRDefault="00D479D7" w:rsidP="00B700D0">
            <w:pPr>
              <w:widowControl/>
              <w:autoSpaceDE/>
              <w:rPr>
                <w:rFonts w:ascii="Arial" w:eastAsia="Calibri" w:hAnsi="Arial" w:cs="Arial"/>
                <w:i/>
                <w:sz w:val="24"/>
                <w:szCs w:val="24"/>
              </w:rPr>
            </w:pPr>
            <w:r w:rsidRPr="003326F9">
              <w:rPr>
                <w:rFonts w:ascii="Arial" w:eastAsia="Calibri" w:hAnsi="Arial" w:cs="Arial"/>
                <w:b/>
                <w:sz w:val="28"/>
                <w:szCs w:val="28"/>
              </w:rPr>
              <w:t>Notice of Intent</w:t>
            </w:r>
            <w:r>
              <w:rPr>
                <w:rFonts w:ascii="Arial" w:eastAsia="Calibri" w:hAnsi="Arial" w:cs="Arial"/>
                <w:b/>
                <w:sz w:val="28"/>
                <w:szCs w:val="28"/>
              </w:rPr>
              <w:t xml:space="preserve"> to Bid Due Date</w:t>
            </w:r>
            <w:r w:rsidRPr="00C97934">
              <w:rPr>
                <w:rFonts w:ascii="Arial" w:eastAsia="Calibri" w:hAnsi="Arial" w:cs="Arial"/>
                <w:i/>
                <w:sz w:val="24"/>
                <w:szCs w:val="24"/>
              </w:rPr>
              <w:t xml:space="preserve"> </w:t>
            </w:r>
          </w:p>
        </w:tc>
        <w:tc>
          <w:tcPr>
            <w:tcW w:w="3689" w:type="pct"/>
            <w:gridSpan w:val="5"/>
            <w:tcBorders>
              <w:top w:val="double" w:sz="4" w:space="0" w:color="auto"/>
              <w:left w:val="double" w:sz="4" w:space="0" w:color="auto"/>
              <w:bottom w:val="double" w:sz="4" w:space="0" w:color="auto"/>
              <w:right w:val="double" w:sz="4" w:space="0" w:color="auto"/>
            </w:tcBorders>
            <w:vAlign w:val="center"/>
          </w:tcPr>
          <w:p w14:paraId="1C6A0346" w14:textId="77777777" w:rsidR="00D479D7" w:rsidRPr="00C97934" w:rsidRDefault="00D479D7" w:rsidP="00B700D0">
            <w:pPr>
              <w:widowControl/>
              <w:autoSpaceDE/>
              <w:rPr>
                <w:rFonts w:ascii="Arial" w:eastAsia="Calibri" w:hAnsi="Arial" w:cs="Arial"/>
                <w:sz w:val="24"/>
                <w:szCs w:val="24"/>
              </w:rPr>
            </w:pPr>
            <w:r w:rsidRPr="0092513D">
              <w:rPr>
                <w:rFonts w:ascii="Arial" w:eastAsia="Calibri" w:hAnsi="Arial" w:cs="Arial"/>
                <w:sz w:val="24"/>
                <w:szCs w:val="24"/>
              </w:rPr>
              <w:t xml:space="preserve">October 1, 2024, </w:t>
            </w:r>
            <w:r w:rsidRPr="00B51518">
              <w:rPr>
                <w:rFonts w:ascii="Arial" w:eastAsia="Calibri" w:hAnsi="Arial" w:cs="Arial"/>
                <w:sz w:val="24"/>
                <w:szCs w:val="24"/>
              </w:rPr>
              <w:t xml:space="preserve">no later than </w:t>
            </w:r>
            <w:r>
              <w:rPr>
                <w:rFonts w:ascii="Arial" w:eastAsia="Calibri" w:hAnsi="Arial" w:cs="Arial"/>
                <w:sz w:val="24"/>
                <w:szCs w:val="24"/>
              </w:rPr>
              <w:t>11:59</w:t>
            </w:r>
            <w:r w:rsidRPr="00B51518">
              <w:rPr>
                <w:rFonts w:ascii="Arial" w:eastAsia="Calibri" w:hAnsi="Arial" w:cs="Arial"/>
                <w:sz w:val="24"/>
                <w:szCs w:val="24"/>
              </w:rPr>
              <w:t xml:space="preserve"> p.m., local time</w:t>
            </w:r>
          </w:p>
        </w:tc>
      </w:tr>
      <w:tr w:rsidR="00D479D7" w:rsidRPr="00C97934" w14:paraId="15E69A39" w14:textId="77777777" w:rsidTr="00D479D7">
        <w:trPr>
          <w:trHeight w:val="375"/>
        </w:trPr>
        <w:tc>
          <w:tcPr>
            <w:tcW w:w="5000" w:type="pct"/>
            <w:gridSpan w:val="7"/>
            <w:tcBorders>
              <w:top w:val="double" w:sz="4" w:space="0" w:color="auto"/>
              <w:left w:val="double" w:sz="4" w:space="0" w:color="auto"/>
              <w:bottom w:val="double" w:sz="4" w:space="0" w:color="auto"/>
              <w:right w:val="double" w:sz="4" w:space="0" w:color="auto"/>
            </w:tcBorders>
            <w:shd w:val="clear" w:color="auto" w:fill="C6D9F1"/>
            <w:vAlign w:val="center"/>
          </w:tcPr>
          <w:p w14:paraId="38E3CAC4" w14:textId="77777777" w:rsidR="00D479D7" w:rsidRPr="00E943D1" w:rsidRDefault="00D479D7" w:rsidP="00B700D0">
            <w:pPr>
              <w:widowControl/>
              <w:autoSpaceDE/>
              <w:rPr>
                <w:rFonts w:ascii="Arial" w:eastAsia="Calibri" w:hAnsi="Arial" w:cs="Arial"/>
                <w:sz w:val="24"/>
                <w:szCs w:val="24"/>
              </w:rPr>
            </w:pPr>
            <w:r w:rsidRPr="00B51518">
              <w:rPr>
                <w:rFonts w:ascii="Arial" w:eastAsia="Calibri" w:hAnsi="Arial" w:cs="Arial"/>
                <w:i/>
                <w:sz w:val="24"/>
                <w:szCs w:val="24"/>
              </w:rPr>
              <w:t xml:space="preserve">All </w:t>
            </w:r>
            <w:r>
              <w:rPr>
                <w:rFonts w:ascii="Arial" w:eastAsia="Calibri" w:hAnsi="Arial" w:cs="Arial"/>
                <w:i/>
                <w:sz w:val="24"/>
                <w:szCs w:val="24"/>
              </w:rPr>
              <w:t>notice of intent</w:t>
            </w:r>
            <w:r w:rsidRPr="00B51518">
              <w:rPr>
                <w:rFonts w:ascii="Arial" w:eastAsia="Calibri" w:hAnsi="Arial" w:cs="Arial"/>
                <w:i/>
                <w:sz w:val="24"/>
                <w:szCs w:val="24"/>
              </w:rPr>
              <w:t xml:space="preserve">s </w:t>
            </w:r>
            <w:r w:rsidRPr="00B51518">
              <w:rPr>
                <w:rFonts w:ascii="Arial" w:eastAsia="Calibri" w:hAnsi="Arial" w:cs="Arial"/>
                <w:i/>
                <w:sz w:val="24"/>
                <w:szCs w:val="24"/>
                <w:u w:val="single"/>
              </w:rPr>
              <w:t>must</w:t>
            </w:r>
            <w:r w:rsidRPr="00B51518">
              <w:rPr>
                <w:rFonts w:ascii="Arial" w:eastAsia="Calibri" w:hAnsi="Arial" w:cs="Arial"/>
                <w:i/>
                <w:sz w:val="24"/>
                <w:szCs w:val="24"/>
              </w:rPr>
              <w:t xml:space="preserve"> be received by the RFP Coordinator </w:t>
            </w:r>
            <w:r>
              <w:rPr>
                <w:rFonts w:ascii="Arial" w:eastAsia="Calibri" w:hAnsi="Arial" w:cs="Arial"/>
                <w:i/>
                <w:sz w:val="24"/>
                <w:szCs w:val="24"/>
              </w:rPr>
              <w:t>by the date and time listed above.</w:t>
            </w:r>
          </w:p>
        </w:tc>
      </w:tr>
      <w:tr w:rsidR="00D479D7" w:rsidRPr="00C97934" w14:paraId="60D959FA" w14:textId="77777777" w:rsidTr="00D479D7">
        <w:trPr>
          <w:trHeight w:val="483"/>
        </w:trPr>
        <w:tc>
          <w:tcPr>
            <w:tcW w:w="1310" w:type="pct"/>
            <w:gridSpan w:val="2"/>
            <w:vMerge w:val="restart"/>
            <w:tcBorders>
              <w:top w:val="double" w:sz="4" w:space="0" w:color="auto"/>
              <w:left w:val="double" w:sz="4" w:space="0" w:color="auto"/>
              <w:right w:val="double" w:sz="4" w:space="0" w:color="auto"/>
            </w:tcBorders>
            <w:shd w:val="clear" w:color="auto" w:fill="C6D9F1"/>
            <w:vAlign w:val="center"/>
            <w:hideMark/>
          </w:tcPr>
          <w:p w14:paraId="0BF56344" w14:textId="77777777" w:rsidR="00D479D7" w:rsidRPr="00C97934" w:rsidRDefault="00D479D7" w:rsidP="00B700D0">
            <w:pPr>
              <w:widowControl/>
              <w:autoSpaceDE/>
              <w:rPr>
                <w:rFonts w:ascii="Arial" w:eastAsia="Calibri" w:hAnsi="Arial" w:cs="Arial"/>
                <w:b/>
                <w:sz w:val="28"/>
                <w:szCs w:val="28"/>
              </w:rPr>
            </w:pPr>
            <w:r w:rsidRPr="00C97934">
              <w:rPr>
                <w:rFonts w:ascii="Arial" w:eastAsia="Calibri" w:hAnsi="Arial" w:cs="Arial"/>
                <w:b/>
                <w:sz w:val="28"/>
                <w:szCs w:val="28"/>
              </w:rPr>
              <w:t>Proposal Submission</w:t>
            </w:r>
            <w:r>
              <w:rPr>
                <w:rFonts w:ascii="Arial" w:eastAsia="Calibri" w:hAnsi="Arial" w:cs="Arial"/>
                <w:b/>
                <w:sz w:val="28"/>
                <w:szCs w:val="28"/>
              </w:rPr>
              <w:t xml:space="preserve"> Deadline</w:t>
            </w:r>
          </w:p>
        </w:tc>
        <w:tc>
          <w:tcPr>
            <w:tcW w:w="464" w:type="pct"/>
            <w:gridSpan w:val="2"/>
            <w:tcBorders>
              <w:top w:val="double" w:sz="4" w:space="0" w:color="auto"/>
              <w:left w:val="double" w:sz="4" w:space="0" w:color="auto"/>
              <w:bottom w:val="double" w:sz="4" w:space="0" w:color="auto"/>
              <w:right w:val="double" w:sz="4" w:space="0" w:color="auto"/>
            </w:tcBorders>
            <w:shd w:val="clear" w:color="auto" w:fill="C6D9F1"/>
            <w:vAlign w:val="center"/>
          </w:tcPr>
          <w:p w14:paraId="5FEDDF4C" w14:textId="77777777" w:rsidR="00D479D7" w:rsidRPr="00E943D1" w:rsidRDefault="00D479D7" w:rsidP="00B700D0">
            <w:pPr>
              <w:widowControl/>
              <w:autoSpaceDE/>
              <w:rPr>
                <w:rFonts w:ascii="Arial" w:eastAsia="Calibri" w:hAnsi="Arial" w:cs="Arial"/>
                <w:b/>
                <w:bCs/>
                <w:iCs/>
                <w:sz w:val="24"/>
                <w:szCs w:val="24"/>
              </w:rPr>
            </w:pPr>
            <w:r w:rsidRPr="00E943D1">
              <w:rPr>
                <w:rFonts w:ascii="Arial" w:eastAsia="Calibri" w:hAnsi="Arial" w:cs="Arial"/>
                <w:b/>
                <w:bCs/>
                <w:iCs/>
                <w:sz w:val="24"/>
                <w:szCs w:val="24"/>
              </w:rPr>
              <w:t>DATE</w:t>
            </w:r>
            <w:r>
              <w:rPr>
                <w:rFonts w:ascii="Arial" w:eastAsia="Calibri" w:hAnsi="Arial" w:cs="Arial"/>
                <w:b/>
                <w:bCs/>
                <w:iCs/>
                <w:sz w:val="24"/>
                <w:szCs w:val="24"/>
              </w:rPr>
              <w:t>:</w:t>
            </w:r>
          </w:p>
        </w:tc>
        <w:tc>
          <w:tcPr>
            <w:tcW w:w="3226" w:type="pct"/>
            <w:gridSpan w:val="3"/>
            <w:tcBorders>
              <w:top w:val="double" w:sz="4" w:space="0" w:color="auto"/>
              <w:left w:val="double" w:sz="4" w:space="0" w:color="auto"/>
              <w:right w:val="double" w:sz="4" w:space="0" w:color="auto"/>
            </w:tcBorders>
            <w:vAlign w:val="center"/>
            <w:hideMark/>
          </w:tcPr>
          <w:p w14:paraId="439C5E45" w14:textId="77777777" w:rsidR="00D479D7" w:rsidRPr="00E943D1" w:rsidRDefault="00D479D7" w:rsidP="00B700D0">
            <w:pPr>
              <w:widowControl/>
              <w:autoSpaceDE/>
              <w:rPr>
                <w:rFonts w:ascii="Arial" w:eastAsia="Calibri" w:hAnsi="Arial" w:cs="Arial"/>
                <w:sz w:val="24"/>
                <w:szCs w:val="24"/>
              </w:rPr>
            </w:pPr>
            <w:r w:rsidRPr="0092513D">
              <w:rPr>
                <w:rFonts w:ascii="Arial" w:eastAsia="Calibri" w:hAnsi="Arial" w:cs="Arial"/>
                <w:sz w:val="24"/>
                <w:szCs w:val="24"/>
              </w:rPr>
              <w:t>October 9, 2024</w:t>
            </w:r>
            <w:r w:rsidRPr="00C97934">
              <w:rPr>
                <w:rFonts w:ascii="Arial" w:eastAsia="Calibri" w:hAnsi="Arial" w:cs="Arial"/>
                <w:sz w:val="24"/>
                <w:szCs w:val="24"/>
              </w:rPr>
              <w:t>, no later than 11:59 p.m., local time.</w:t>
            </w:r>
          </w:p>
        </w:tc>
      </w:tr>
      <w:tr w:rsidR="00D479D7" w:rsidRPr="00C97934" w14:paraId="447E183C" w14:textId="77777777" w:rsidTr="00D479D7">
        <w:trPr>
          <w:trHeight w:val="510"/>
        </w:trPr>
        <w:tc>
          <w:tcPr>
            <w:tcW w:w="1310" w:type="pct"/>
            <w:gridSpan w:val="2"/>
            <w:vMerge/>
            <w:tcBorders>
              <w:left w:val="double" w:sz="4" w:space="0" w:color="auto"/>
              <w:right w:val="double" w:sz="4" w:space="0" w:color="auto"/>
            </w:tcBorders>
            <w:shd w:val="clear" w:color="auto" w:fill="C6D9F1"/>
            <w:vAlign w:val="center"/>
          </w:tcPr>
          <w:p w14:paraId="0D5DAEA7" w14:textId="77777777" w:rsidR="00D479D7" w:rsidRPr="00C97934" w:rsidRDefault="00D479D7" w:rsidP="00B700D0">
            <w:pPr>
              <w:widowControl/>
              <w:autoSpaceDE/>
              <w:rPr>
                <w:rFonts w:ascii="Arial" w:eastAsia="Calibri" w:hAnsi="Arial" w:cs="Arial"/>
                <w:b/>
                <w:sz w:val="28"/>
                <w:szCs w:val="28"/>
              </w:rPr>
            </w:pPr>
          </w:p>
        </w:tc>
        <w:tc>
          <w:tcPr>
            <w:tcW w:w="464" w:type="pct"/>
            <w:gridSpan w:val="2"/>
            <w:tcBorders>
              <w:top w:val="double" w:sz="4" w:space="0" w:color="auto"/>
              <w:left w:val="double" w:sz="4" w:space="0" w:color="auto"/>
              <w:bottom w:val="double" w:sz="4" w:space="0" w:color="auto"/>
              <w:right w:val="double" w:sz="4" w:space="0" w:color="auto"/>
            </w:tcBorders>
            <w:shd w:val="clear" w:color="auto" w:fill="C6D9F1"/>
            <w:vAlign w:val="center"/>
          </w:tcPr>
          <w:p w14:paraId="5E02068C" w14:textId="77777777" w:rsidR="00D479D7" w:rsidRPr="00E943D1" w:rsidRDefault="00D479D7" w:rsidP="00B700D0">
            <w:pPr>
              <w:widowControl/>
              <w:autoSpaceDE/>
              <w:rPr>
                <w:rFonts w:ascii="Arial" w:eastAsia="Calibri" w:hAnsi="Arial" w:cs="Arial"/>
                <w:b/>
                <w:bCs/>
                <w:iCs/>
                <w:sz w:val="24"/>
                <w:szCs w:val="24"/>
              </w:rPr>
            </w:pPr>
            <w:r>
              <w:rPr>
                <w:rFonts w:ascii="Arial" w:eastAsia="Calibri" w:hAnsi="Arial" w:cs="Arial"/>
                <w:b/>
                <w:bCs/>
                <w:iCs/>
                <w:sz w:val="24"/>
                <w:szCs w:val="24"/>
              </w:rPr>
              <w:t>TO:</w:t>
            </w:r>
          </w:p>
        </w:tc>
        <w:tc>
          <w:tcPr>
            <w:tcW w:w="3226" w:type="pct"/>
            <w:gridSpan w:val="3"/>
            <w:tcBorders>
              <w:left w:val="double" w:sz="4" w:space="0" w:color="auto"/>
              <w:right w:val="double" w:sz="4" w:space="0" w:color="auto"/>
            </w:tcBorders>
            <w:vAlign w:val="center"/>
          </w:tcPr>
          <w:p w14:paraId="0EC20673" w14:textId="77777777" w:rsidR="00D479D7" w:rsidRPr="00E918F6" w:rsidRDefault="00000000" w:rsidP="00B700D0">
            <w:pPr>
              <w:widowControl/>
              <w:autoSpaceDE/>
              <w:rPr>
                <w:rFonts w:ascii="Arial" w:eastAsia="Calibri" w:hAnsi="Arial" w:cs="Arial"/>
                <w:sz w:val="24"/>
                <w:szCs w:val="24"/>
              </w:rPr>
            </w:pPr>
            <w:hyperlink r:id="rId14" w:history="1">
              <w:r w:rsidR="00D479D7" w:rsidRPr="00FE7D98">
                <w:rPr>
                  <w:rStyle w:val="Hyperlink"/>
                  <w:rFonts w:ascii="Arial" w:hAnsi="Arial" w:cs="Arial"/>
                  <w:sz w:val="24"/>
                  <w:szCs w:val="24"/>
                </w:rPr>
                <w:t>Proposals@maine.gov</w:t>
              </w:r>
            </w:hyperlink>
          </w:p>
        </w:tc>
      </w:tr>
      <w:tr w:rsidR="00D479D7" w:rsidRPr="00C97934" w14:paraId="7483CB3B" w14:textId="77777777" w:rsidTr="00D479D7">
        <w:trPr>
          <w:trHeight w:val="375"/>
        </w:trPr>
        <w:tc>
          <w:tcPr>
            <w:tcW w:w="5000" w:type="pct"/>
            <w:gridSpan w:val="7"/>
            <w:tcBorders>
              <w:left w:val="double" w:sz="4" w:space="0" w:color="auto"/>
              <w:bottom w:val="double" w:sz="4" w:space="0" w:color="auto"/>
              <w:right w:val="double" w:sz="4" w:space="0" w:color="auto"/>
            </w:tcBorders>
            <w:shd w:val="clear" w:color="auto" w:fill="C6D9F1"/>
            <w:vAlign w:val="center"/>
          </w:tcPr>
          <w:p w14:paraId="347480F3" w14:textId="77777777" w:rsidR="00D479D7" w:rsidRPr="00AE73CF" w:rsidRDefault="00D479D7" w:rsidP="00B700D0">
            <w:pPr>
              <w:widowControl/>
              <w:autoSpaceDE/>
              <w:rPr>
                <w:rFonts w:ascii="Arial" w:eastAsia="Calibri" w:hAnsi="Arial" w:cs="Arial"/>
                <w:i/>
                <w:sz w:val="24"/>
                <w:szCs w:val="24"/>
              </w:rPr>
            </w:pPr>
            <w:r w:rsidRPr="00C97934">
              <w:rPr>
                <w:rFonts w:ascii="Arial" w:eastAsia="Calibri" w:hAnsi="Arial" w:cs="Arial"/>
                <w:i/>
                <w:sz w:val="24"/>
                <w:szCs w:val="24"/>
              </w:rPr>
              <w:t xml:space="preserve">Proposals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received</w:t>
            </w:r>
            <w:r>
              <w:rPr>
                <w:rFonts w:ascii="Arial" w:eastAsia="Calibri" w:hAnsi="Arial" w:cs="Arial"/>
                <w:i/>
                <w:sz w:val="24"/>
                <w:szCs w:val="24"/>
              </w:rPr>
              <w:t xml:space="preserve"> electronically by the Office of State Procurement Services </w:t>
            </w:r>
            <w:r w:rsidRPr="00C97934">
              <w:rPr>
                <w:rFonts w:ascii="Arial" w:eastAsia="Calibri" w:hAnsi="Arial" w:cs="Arial"/>
                <w:i/>
                <w:sz w:val="24"/>
                <w:szCs w:val="24"/>
              </w:rPr>
              <w:t>by</w:t>
            </w:r>
            <w:r>
              <w:rPr>
                <w:rFonts w:ascii="Arial" w:eastAsia="Calibri" w:hAnsi="Arial" w:cs="Arial"/>
                <w:i/>
                <w:sz w:val="24"/>
                <w:szCs w:val="24"/>
              </w:rPr>
              <w:t xml:space="preserve"> the date and time listed above.</w:t>
            </w:r>
          </w:p>
        </w:tc>
      </w:tr>
    </w:tbl>
    <w:p w14:paraId="2AADC03C" w14:textId="77777777" w:rsidR="0021134C" w:rsidRDefault="0021134C" w:rsidP="0021134C"/>
    <w:p w14:paraId="2AA9FE13" w14:textId="77777777" w:rsidR="0021134C" w:rsidRDefault="0021134C" w:rsidP="0021134C"/>
    <w:p w14:paraId="49BC65D3" w14:textId="3C82464E" w:rsidR="003652A0" w:rsidRPr="00517968" w:rsidRDefault="00517968" w:rsidP="003652A0">
      <w:pPr>
        <w:pStyle w:val="TOCHeading"/>
        <w:spacing w:before="0" w:line="240" w:lineRule="auto"/>
        <w:jc w:val="center"/>
        <w:rPr>
          <w:rFonts w:ascii="Arial" w:hAnsi="Arial" w:cs="Arial"/>
          <w:bCs w:val="0"/>
          <w:color w:val="auto"/>
          <w:sz w:val="24"/>
          <w:szCs w:val="24"/>
        </w:rPr>
      </w:pPr>
      <w:bookmarkStart w:id="3" w:name="_Toc367174721"/>
      <w:bookmarkStart w:id="4" w:name="_Toc397069189"/>
      <w:r w:rsidRPr="00517968">
        <w:rPr>
          <w:rFonts w:ascii="Arial" w:hAnsi="Arial" w:cs="Arial"/>
          <w:color w:val="auto"/>
          <w:sz w:val="24"/>
          <w:szCs w:val="24"/>
        </w:rPr>
        <w:t>TABLE OF CONTENTS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0"/>
        <w:gridCol w:w="1700"/>
      </w:tblGrid>
      <w:tr w:rsidR="00F03412" w:rsidRPr="00F03BAE" w14:paraId="617410EB" w14:textId="77777777" w:rsidTr="006A3001">
        <w:tc>
          <w:tcPr>
            <w:tcW w:w="8370" w:type="dxa"/>
          </w:tcPr>
          <w:p w14:paraId="7A1F9497" w14:textId="77777777" w:rsidR="0062710F" w:rsidRPr="00F03BAE" w:rsidRDefault="0062710F" w:rsidP="006A3001">
            <w:pPr>
              <w:rPr>
                <w:rFonts w:ascii="Arial" w:hAnsi="Arial" w:cs="Arial"/>
                <w:sz w:val="24"/>
                <w:szCs w:val="24"/>
              </w:rPr>
            </w:pPr>
          </w:p>
        </w:tc>
        <w:tc>
          <w:tcPr>
            <w:tcW w:w="1700" w:type="dxa"/>
          </w:tcPr>
          <w:p w14:paraId="28946F06" w14:textId="77777777" w:rsidR="0062710F" w:rsidRPr="008B7843" w:rsidRDefault="0062710F" w:rsidP="006A3001">
            <w:pPr>
              <w:jc w:val="center"/>
              <w:rPr>
                <w:rFonts w:ascii="Arial" w:hAnsi="Arial" w:cs="Arial"/>
                <w:b/>
                <w:sz w:val="24"/>
                <w:szCs w:val="24"/>
              </w:rPr>
            </w:pPr>
            <w:r w:rsidRPr="008B7843">
              <w:rPr>
                <w:rFonts w:ascii="Arial" w:hAnsi="Arial" w:cs="Arial"/>
                <w:b/>
                <w:sz w:val="24"/>
                <w:szCs w:val="24"/>
              </w:rPr>
              <w:t>Page</w:t>
            </w:r>
          </w:p>
        </w:tc>
      </w:tr>
      <w:tr w:rsidR="00F03412" w:rsidRPr="00F03BAE" w14:paraId="7913BD04" w14:textId="77777777" w:rsidTr="00096130">
        <w:tc>
          <w:tcPr>
            <w:tcW w:w="8370" w:type="dxa"/>
          </w:tcPr>
          <w:p w14:paraId="3CB9FC1C" w14:textId="77777777" w:rsidR="0062710F" w:rsidRPr="00F03BAE" w:rsidRDefault="0062710F" w:rsidP="006A3001">
            <w:pPr>
              <w:rPr>
                <w:rFonts w:ascii="Arial" w:hAnsi="Arial" w:cs="Arial"/>
                <w:sz w:val="24"/>
                <w:szCs w:val="24"/>
              </w:rPr>
            </w:pPr>
          </w:p>
        </w:tc>
        <w:tc>
          <w:tcPr>
            <w:tcW w:w="1700" w:type="dxa"/>
            <w:shd w:val="clear" w:color="auto" w:fill="auto"/>
          </w:tcPr>
          <w:p w14:paraId="460997DC" w14:textId="77777777" w:rsidR="0062710F" w:rsidRPr="00096130" w:rsidRDefault="0062710F" w:rsidP="006A3001">
            <w:pPr>
              <w:jc w:val="center"/>
              <w:rPr>
                <w:rFonts w:ascii="Arial" w:hAnsi="Arial" w:cs="Arial"/>
                <w:b/>
                <w:sz w:val="24"/>
                <w:szCs w:val="24"/>
              </w:rPr>
            </w:pPr>
          </w:p>
        </w:tc>
      </w:tr>
      <w:tr w:rsidR="00F03412" w:rsidRPr="00F03BAE" w14:paraId="66F3CF47" w14:textId="77777777" w:rsidTr="00096130">
        <w:tc>
          <w:tcPr>
            <w:tcW w:w="8370" w:type="dxa"/>
          </w:tcPr>
          <w:p w14:paraId="05474A74" w14:textId="77777777" w:rsidR="0062710F" w:rsidRPr="00F03BAE" w:rsidRDefault="0062710F" w:rsidP="006A3001">
            <w:pPr>
              <w:rPr>
                <w:rFonts w:ascii="Arial" w:hAnsi="Arial" w:cs="Arial"/>
                <w:b/>
                <w:sz w:val="24"/>
                <w:szCs w:val="24"/>
              </w:rPr>
            </w:pPr>
            <w:r w:rsidRPr="00F03BAE">
              <w:rPr>
                <w:rFonts w:ascii="Arial" w:hAnsi="Arial" w:cs="Arial"/>
                <w:b/>
                <w:sz w:val="24"/>
                <w:szCs w:val="24"/>
              </w:rPr>
              <w:t>PUBLIC NOTICE</w:t>
            </w:r>
          </w:p>
        </w:tc>
        <w:tc>
          <w:tcPr>
            <w:tcW w:w="1700" w:type="dxa"/>
            <w:shd w:val="clear" w:color="auto" w:fill="auto"/>
          </w:tcPr>
          <w:p w14:paraId="1AFFEB55" w14:textId="2A8FA023" w:rsidR="0062710F" w:rsidRPr="00096130" w:rsidRDefault="00096130" w:rsidP="006A3001">
            <w:pPr>
              <w:jc w:val="center"/>
              <w:rPr>
                <w:rFonts w:ascii="Arial" w:hAnsi="Arial" w:cs="Arial"/>
                <w:b/>
                <w:sz w:val="24"/>
                <w:szCs w:val="24"/>
              </w:rPr>
            </w:pPr>
            <w:r w:rsidRPr="00096130">
              <w:rPr>
                <w:rFonts w:ascii="Arial" w:hAnsi="Arial" w:cs="Arial"/>
                <w:b/>
                <w:sz w:val="24"/>
                <w:szCs w:val="24"/>
              </w:rPr>
              <w:t>3</w:t>
            </w:r>
          </w:p>
        </w:tc>
      </w:tr>
      <w:tr w:rsidR="00F03412" w:rsidRPr="00F03BAE" w14:paraId="7BA4102C" w14:textId="77777777" w:rsidTr="00096130">
        <w:tc>
          <w:tcPr>
            <w:tcW w:w="8370" w:type="dxa"/>
          </w:tcPr>
          <w:p w14:paraId="3263C7DC" w14:textId="77777777" w:rsidR="0062710F" w:rsidRPr="00F03BAE" w:rsidRDefault="0062710F" w:rsidP="006A3001">
            <w:pPr>
              <w:rPr>
                <w:rFonts w:ascii="Arial" w:hAnsi="Arial" w:cs="Arial"/>
                <w:sz w:val="24"/>
                <w:szCs w:val="24"/>
              </w:rPr>
            </w:pPr>
          </w:p>
        </w:tc>
        <w:tc>
          <w:tcPr>
            <w:tcW w:w="1700" w:type="dxa"/>
            <w:shd w:val="clear" w:color="auto" w:fill="auto"/>
          </w:tcPr>
          <w:p w14:paraId="38F7206F" w14:textId="77777777" w:rsidR="0062710F" w:rsidRPr="00096130" w:rsidRDefault="0062710F" w:rsidP="006A3001">
            <w:pPr>
              <w:jc w:val="center"/>
              <w:rPr>
                <w:rFonts w:ascii="Arial" w:hAnsi="Arial" w:cs="Arial"/>
                <w:b/>
                <w:sz w:val="24"/>
                <w:szCs w:val="24"/>
              </w:rPr>
            </w:pPr>
          </w:p>
        </w:tc>
      </w:tr>
      <w:tr w:rsidR="00F03412" w:rsidRPr="00F03BAE" w14:paraId="155437B9" w14:textId="77777777" w:rsidTr="00096130">
        <w:tc>
          <w:tcPr>
            <w:tcW w:w="8370" w:type="dxa"/>
          </w:tcPr>
          <w:p w14:paraId="600D5D9F" w14:textId="77777777" w:rsidR="0062710F" w:rsidRPr="00F03BAE" w:rsidRDefault="0062710F" w:rsidP="006A3001">
            <w:pPr>
              <w:rPr>
                <w:rFonts w:ascii="Arial" w:hAnsi="Arial" w:cs="Arial"/>
                <w:b/>
                <w:sz w:val="24"/>
                <w:szCs w:val="24"/>
              </w:rPr>
            </w:pPr>
            <w:r w:rsidRPr="00F03BAE">
              <w:rPr>
                <w:rFonts w:ascii="Arial" w:hAnsi="Arial" w:cs="Arial"/>
                <w:b/>
                <w:sz w:val="24"/>
                <w:szCs w:val="24"/>
              </w:rPr>
              <w:t>RFP DEFINITIONS/ACRONYMS</w:t>
            </w:r>
          </w:p>
        </w:tc>
        <w:tc>
          <w:tcPr>
            <w:tcW w:w="1700" w:type="dxa"/>
            <w:shd w:val="clear" w:color="auto" w:fill="auto"/>
          </w:tcPr>
          <w:p w14:paraId="7BCD7D7E" w14:textId="62FF21C6" w:rsidR="0062710F" w:rsidRPr="00096130" w:rsidRDefault="00096130" w:rsidP="006A3001">
            <w:pPr>
              <w:jc w:val="center"/>
              <w:rPr>
                <w:rFonts w:ascii="Arial" w:hAnsi="Arial" w:cs="Arial"/>
                <w:b/>
                <w:sz w:val="24"/>
                <w:szCs w:val="24"/>
              </w:rPr>
            </w:pPr>
            <w:r w:rsidRPr="00096130">
              <w:rPr>
                <w:rFonts w:ascii="Arial" w:hAnsi="Arial" w:cs="Arial"/>
                <w:b/>
                <w:sz w:val="24"/>
                <w:szCs w:val="24"/>
              </w:rPr>
              <w:t>4</w:t>
            </w:r>
          </w:p>
        </w:tc>
      </w:tr>
      <w:tr w:rsidR="00F03412" w:rsidRPr="00F03BAE" w14:paraId="2C645228" w14:textId="77777777" w:rsidTr="00096130">
        <w:tc>
          <w:tcPr>
            <w:tcW w:w="8370" w:type="dxa"/>
          </w:tcPr>
          <w:p w14:paraId="5AEA6BE1" w14:textId="77777777" w:rsidR="0062710F" w:rsidRPr="00F03BAE" w:rsidRDefault="0062710F" w:rsidP="006A3001">
            <w:pPr>
              <w:rPr>
                <w:rFonts w:ascii="Arial" w:hAnsi="Arial" w:cs="Arial"/>
                <w:sz w:val="24"/>
                <w:szCs w:val="24"/>
              </w:rPr>
            </w:pPr>
          </w:p>
        </w:tc>
        <w:tc>
          <w:tcPr>
            <w:tcW w:w="1700" w:type="dxa"/>
            <w:shd w:val="clear" w:color="auto" w:fill="auto"/>
          </w:tcPr>
          <w:p w14:paraId="6E396F00" w14:textId="77777777" w:rsidR="0062710F" w:rsidRPr="00096130" w:rsidRDefault="0062710F" w:rsidP="006A3001">
            <w:pPr>
              <w:jc w:val="center"/>
              <w:rPr>
                <w:rFonts w:ascii="Arial" w:hAnsi="Arial" w:cs="Arial"/>
                <w:b/>
                <w:sz w:val="24"/>
                <w:szCs w:val="24"/>
              </w:rPr>
            </w:pPr>
          </w:p>
        </w:tc>
      </w:tr>
      <w:tr w:rsidR="00F03412" w:rsidRPr="00F03BAE" w14:paraId="591982AB" w14:textId="77777777" w:rsidTr="00096130">
        <w:tc>
          <w:tcPr>
            <w:tcW w:w="8370" w:type="dxa"/>
          </w:tcPr>
          <w:p w14:paraId="1FB08573" w14:textId="77777777" w:rsidR="0062710F" w:rsidRPr="00F03BAE" w:rsidRDefault="0062710F" w:rsidP="006A3001">
            <w:pPr>
              <w:rPr>
                <w:rFonts w:ascii="Arial" w:hAnsi="Arial" w:cs="Arial"/>
                <w:b/>
                <w:sz w:val="24"/>
                <w:szCs w:val="24"/>
              </w:rPr>
            </w:pPr>
            <w:r w:rsidRPr="00F03BAE">
              <w:rPr>
                <w:rFonts w:ascii="Arial" w:hAnsi="Arial" w:cs="Arial"/>
                <w:b/>
                <w:sz w:val="24"/>
                <w:szCs w:val="24"/>
              </w:rPr>
              <w:t>PART I        INTRODUCTION</w:t>
            </w:r>
          </w:p>
        </w:tc>
        <w:tc>
          <w:tcPr>
            <w:tcW w:w="1700" w:type="dxa"/>
            <w:shd w:val="clear" w:color="auto" w:fill="auto"/>
          </w:tcPr>
          <w:p w14:paraId="51FC5A1A" w14:textId="70BF9892" w:rsidR="0062710F" w:rsidRPr="00096130" w:rsidRDefault="00096130" w:rsidP="006A3001">
            <w:pPr>
              <w:jc w:val="center"/>
              <w:rPr>
                <w:rFonts w:ascii="Arial" w:hAnsi="Arial" w:cs="Arial"/>
                <w:b/>
                <w:sz w:val="24"/>
                <w:szCs w:val="24"/>
              </w:rPr>
            </w:pPr>
            <w:r w:rsidRPr="00096130">
              <w:rPr>
                <w:rFonts w:ascii="Arial" w:hAnsi="Arial" w:cs="Arial"/>
                <w:b/>
                <w:sz w:val="24"/>
                <w:szCs w:val="24"/>
              </w:rPr>
              <w:t>6</w:t>
            </w:r>
          </w:p>
        </w:tc>
      </w:tr>
      <w:tr w:rsidR="00F03412" w:rsidRPr="00F03BAE" w14:paraId="3C812911" w14:textId="77777777" w:rsidTr="00096130">
        <w:tc>
          <w:tcPr>
            <w:tcW w:w="8370" w:type="dxa"/>
          </w:tcPr>
          <w:p w14:paraId="42B6B130" w14:textId="77777777" w:rsidR="0062710F" w:rsidRPr="00F03BAE" w:rsidRDefault="0062710F" w:rsidP="00231E4F">
            <w:pPr>
              <w:pStyle w:val="ListParagraph"/>
              <w:widowControl/>
              <w:numPr>
                <w:ilvl w:val="0"/>
                <w:numId w:val="11"/>
              </w:numPr>
              <w:autoSpaceDE/>
              <w:autoSpaceDN/>
              <w:contextualSpacing/>
              <w:rPr>
                <w:rFonts w:ascii="Arial" w:hAnsi="Arial" w:cs="Arial"/>
                <w:sz w:val="24"/>
                <w:szCs w:val="24"/>
              </w:rPr>
            </w:pPr>
            <w:r>
              <w:rPr>
                <w:rFonts w:ascii="Arial" w:hAnsi="Arial" w:cs="Arial"/>
                <w:sz w:val="24"/>
                <w:szCs w:val="24"/>
              </w:rPr>
              <w:t>PURPOSE AND BACKGROUND</w:t>
            </w:r>
          </w:p>
        </w:tc>
        <w:tc>
          <w:tcPr>
            <w:tcW w:w="1700" w:type="dxa"/>
            <w:shd w:val="clear" w:color="auto" w:fill="auto"/>
          </w:tcPr>
          <w:p w14:paraId="75B85AD2" w14:textId="77777777" w:rsidR="0062710F" w:rsidRPr="00096130" w:rsidRDefault="0062710F" w:rsidP="006A3001">
            <w:pPr>
              <w:jc w:val="center"/>
              <w:rPr>
                <w:rFonts w:ascii="Arial" w:hAnsi="Arial" w:cs="Arial"/>
                <w:b/>
                <w:sz w:val="24"/>
                <w:szCs w:val="24"/>
              </w:rPr>
            </w:pPr>
          </w:p>
        </w:tc>
      </w:tr>
      <w:tr w:rsidR="00F03412" w:rsidRPr="00F03BAE" w14:paraId="1D158C36" w14:textId="77777777" w:rsidTr="00096130">
        <w:tc>
          <w:tcPr>
            <w:tcW w:w="8370" w:type="dxa"/>
          </w:tcPr>
          <w:p w14:paraId="421157E7" w14:textId="77777777" w:rsidR="0062710F" w:rsidRPr="00F03BAE" w:rsidRDefault="0062710F" w:rsidP="00231E4F">
            <w:pPr>
              <w:pStyle w:val="ListParagraph"/>
              <w:widowControl/>
              <w:numPr>
                <w:ilvl w:val="0"/>
                <w:numId w:val="11"/>
              </w:numPr>
              <w:autoSpaceDE/>
              <w:autoSpaceDN/>
              <w:contextualSpacing/>
              <w:rPr>
                <w:rFonts w:ascii="Arial" w:hAnsi="Arial" w:cs="Arial"/>
                <w:sz w:val="24"/>
                <w:szCs w:val="24"/>
              </w:rPr>
            </w:pPr>
            <w:r>
              <w:rPr>
                <w:rFonts w:ascii="Arial" w:hAnsi="Arial" w:cs="Arial"/>
                <w:sz w:val="24"/>
                <w:szCs w:val="24"/>
              </w:rPr>
              <w:t>GENERAL PROVISIONS</w:t>
            </w:r>
          </w:p>
        </w:tc>
        <w:tc>
          <w:tcPr>
            <w:tcW w:w="1700" w:type="dxa"/>
            <w:shd w:val="clear" w:color="auto" w:fill="auto"/>
          </w:tcPr>
          <w:p w14:paraId="2E6613E2" w14:textId="77777777" w:rsidR="0062710F" w:rsidRPr="00096130" w:rsidRDefault="0062710F" w:rsidP="006A3001">
            <w:pPr>
              <w:jc w:val="center"/>
              <w:rPr>
                <w:rFonts w:ascii="Arial" w:hAnsi="Arial" w:cs="Arial"/>
                <w:b/>
                <w:sz w:val="24"/>
                <w:szCs w:val="24"/>
              </w:rPr>
            </w:pPr>
          </w:p>
        </w:tc>
      </w:tr>
      <w:tr w:rsidR="00F03412" w:rsidRPr="00F03BAE" w14:paraId="0104B72C" w14:textId="77777777" w:rsidTr="00096130">
        <w:tc>
          <w:tcPr>
            <w:tcW w:w="8370" w:type="dxa"/>
          </w:tcPr>
          <w:p w14:paraId="077BB635" w14:textId="7E8B0476" w:rsidR="0062710F" w:rsidRPr="00F03BAE" w:rsidRDefault="0062710F" w:rsidP="00231E4F">
            <w:pPr>
              <w:pStyle w:val="ListParagraph"/>
              <w:widowControl/>
              <w:numPr>
                <w:ilvl w:val="0"/>
                <w:numId w:val="11"/>
              </w:numPr>
              <w:autoSpaceDE/>
              <w:autoSpaceDN/>
              <w:contextualSpacing/>
              <w:rPr>
                <w:rFonts w:ascii="Arial" w:hAnsi="Arial" w:cs="Arial"/>
                <w:sz w:val="24"/>
                <w:szCs w:val="24"/>
              </w:rPr>
            </w:pPr>
            <w:r>
              <w:rPr>
                <w:rFonts w:ascii="Arial" w:hAnsi="Arial" w:cs="Arial"/>
                <w:sz w:val="24"/>
                <w:szCs w:val="24"/>
              </w:rPr>
              <w:t>CONTRACT TERM</w:t>
            </w:r>
          </w:p>
        </w:tc>
        <w:tc>
          <w:tcPr>
            <w:tcW w:w="1700" w:type="dxa"/>
            <w:shd w:val="clear" w:color="auto" w:fill="auto"/>
          </w:tcPr>
          <w:p w14:paraId="3009BF82" w14:textId="77777777" w:rsidR="0062710F" w:rsidRPr="00096130" w:rsidRDefault="0062710F" w:rsidP="006A3001">
            <w:pPr>
              <w:jc w:val="center"/>
              <w:rPr>
                <w:rFonts w:ascii="Arial" w:hAnsi="Arial" w:cs="Arial"/>
                <w:b/>
                <w:sz w:val="24"/>
                <w:szCs w:val="24"/>
              </w:rPr>
            </w:pPr>
          </w:p>
        </w:tc>
      </w:tr>
      <w:tr w:rsidR="00F03412" w:rsidRPr="00F03BAE" w14:paraId="65816500" w14:textId="77777777" w:rsidTr="00096130">
        <w:tc>
          <w:tcPr>
            <w:tcW w:w="8370" w:type="dxa"/>
          </w:tcPr>
          <w:p w14:paraId="2CF3B767" w14:textId="77777777" w:rsidR="0062710F" w:rsidRPr="00F03BAE" w:rsidRDefault="0062710F" w:rsidP="00231E4F">
            <w:pPr>
              <w:pStyle w:val="ListParagraph"/>
              <w:widowControl/>
              <w:numPr>
                <w:ilvl w:val="0"/>
                <w:numId w:val="11"/>
              </w:numPr>
              <w:autoSpaceDE/>
              <w:autoSpaceDN/>
              <w:contextualSpacing/>
              <w:rPr>
                <w:rFonts w:ascii="Arial" w:hAnsi="Arial" w:cs="Arial"/>
                <w:sz w:val="24"/>
                <w:szCs w:val="24"/>
              </w:rPr>
            </w:pPr>
            <w:r>
              <w:rPr>
                <w:rFonts w:ascii="Arial" w:hAnsi="Arial" w:cs="Arial"/>
                <w:sz w:val="24"/>
                <w:szCs w:val="24"/>
              </w:rPr>
              <w:t>NUMBER OF AWARDS</w:t>
            </w:r>
          </w:p>
        </w:tc>
        <w:tc>
          <w:tcPr>
            <w:tcW w:w="1700" w:type="dxa"/>
            <w:shd w:val="clear" w:color="auto" w:fill="auto"/>
          </w:tcPr>
          <w:p w14:paraId="1CCFA88A" w14:textId="77777777" w:rsidR="0062710F" w:rsidRPr="00096130" w:rsidRDefault="0062710F" w:rsidP="006A3001">
            <w:pPr>
              <w:jc w:val="center"/>
              <w:rPr>
                <w:rFonts w:ascii="Arial" w:hAnsi="Arial" w:cs="Arial"/>
                <w:b/>
                <w:sz w:val="24"/>
                <w:szCs w:val="24"/>
              </w:rPr>
            </w:pPr>
          </w:p>
        </w:tc>
      </w:tr>
      <w:tr w:rsidR="00F03412" w:rsidRPr="00F03BAE" w14:paraId="3CF6571D" w14:textId="77777777" w:rsidTr="00096130">
        <w:tc>
          <w:tcPr>
            <w:tcW w:w="8370" w:type="dxa"/>
          </w:tcPr>
          <w:p w14:paraId="300C8F4C" w14:textId="77777777" w:rsidR="0062710F" w:rsidRPr="00F03BAE" w:rsidRDefault="0062710F" w:rsidP="006A3001">
            <w:pPr>
              <w:rPr>
                <w:rFonts w:ascii="Arial" w:hAnsi="Arial" w:cs="Arial"/>
                <w:sz w:val="24"/>
                <w:szCs w:val="24"/>
              </w:rPr>
            </w:pPr>
          </w:p>
        </w:tc>
        <w:tc>
          <w:tcPr>
            <w:tcW w:w="1700" w:type="dxa"/>
            <w:shd w:val="clear" w:color="auto" w:fill="auto"/>
          </w:tcPr>
          <w:p w14:paraId="6CE2341E" w14:textId="77777777" w:rsidR="0062710F" w:rsidRPr="00096130" w:rsidRDefault="0062710F" w:rsidP="006A3001">
            <w:pPr>
              <w:jc w:val="center"/>
              <w:rPr>
                <w:rFonts w:ascii="Arial" w:hAnsi="Arial" w:cs="Arial"/>
                <w:b/>
                <w:sz w:val="24"/>
                <w:szCs w:val="24"/>
              </w:rPr>
            </w:pPr>
          </w:p>
        </w:tc>
      </w:tr>
      <w:tr w:rsidR="00F03412" w:rsidRPr="00F03BAE" w14:paraId="496BC48E" w14:textId="77777777" w:rsidTr="00096130">
        <w:tc>
          <w:tcPr>
            <w:tcW w:w="8370" w:type="dxa"/>
          </w:tcPr>
          <w:p w14:paraId="5178C2E2" w14:textId="77777777" w:rsidR="0062710F" w:rsidRPr="00F03BAE" w:rsidRDefault="0062710F" w:rsidP="006A3001">
            <w:pPr>
              <w:rPr>
                <w:rFonts w:ascii="Arial" w:hAnsi="Arial" w:cs="Arial"/>
                <w:b/>
                <w:sz w:val="24"/>
                <w:szCs w:val="24"/>
              </w:rPr>
            </w:pPr>
            <w:r w:rsidRPr="00F03BAE">
              <w:rPr>
                <w:rFonts w:ascii="Arial" w:hAnsi="Arial" w:cs="Arial"/>
                <w:b/>
                <w:sz w:val="24"/>
                <w:szCs w:val="24"/>
              </w:rPr>
              <w:t>PART II        SCOPE OF SERVICES TO BE PROVIDED</w:t>
            </w:r>
          </w:p>
        </w:tc>
        <w:tc>
          <w:tcPr>
            <w:tcW w:w="1700" w:type="dxa"/>
            <w:shd w:val="clear" w:color="auto" w:fill="auto"/>
          </w:tcPr>
          <w:p w14:paraId="20D93FA8" w14:textId="03C308D0" w:rsidR="0062710F" w:rsidRPr="00096130" w:rsidRDefault="00096130" w:rsidP="006A3001">
            <w:pPr>
              <w:jc w:val="center"/>
              <w:rPr>
                <w:rFonts w:ascii="Arial" w:hAnsi="Arial" w:cs="Arial"/>
                <w:b/>
                <w:sz w:val="24"/>
                <w:szCs w:val="24"/>
              </w:rPr>
            </w:pPr>
            <w:r w:rsidRPr="00096130">
              <w:rPr>
                <w:rFonts w:ascii="Arial" w:hAnsi="Arial" w:cs="Arial"/>
                <w:b/>
                <w:sz w:val="24"/>
                <w:szCs w:val="24"/>
              </w:rPr>
              <w:t>10</w:t>
            </w:r>
          </w:p>
        </w:tc>
      </w:tr>
      <w:tr w:rsidR="00F03412" w:rsidRPr="00F03BAE" w14:paraId="6057FFFA" w14:textId="77777777" w:rsidTr="00096130">
        <w:tc>
          <w:tcPr>
            <w:tcW w:w="8370" w:type="dxa"/>
          </w:tcPr>
          <w:p w14:paraId="46606216" w14:textId="77777777" w:rsidR="0062710F" w:rsidRPr="00F03BAE" w:rsidRDefault="0062710F" w:rsidP="006A3001">
            <w:pPr>
              <w:rPr>
                <w:rFonts w:ascii="Arial" w:hAnsi="Arial" w:cs="Arial"/>
                <w:sz w:val="24"/>
                <w:szCs w:val="24"/>
              </w:rPr>
            </w:pPr>
          </w:p>
        </w:tc>
        <w:tc>
          <w:tcPr>
            <w:tcW w:w="1700" w:type="dxa"/>
            <w:shd w:val="clear" w:color="auto" w:fill="auto"/>
          </w:tcPr>
          <w:p w14:paraId="7A9FD269" w14:textId="77777777" w:rsidR="0062710F" w:rsidRPr="00096130" w:rsidRDefault="0062710F" w:rsidP="006A3001">
            <w:pPr>
              <w:jc w:val="center"/>
              <w:rPr>
                <w:rFonts w:ascii="Arial" w:hAnsi="Arial" w:cs="Arial"/>
                <w:b/>
                <w:sz w:val="24"/>
                <w:szCs w:val="24"/>
              </w:rPr>
            </w:pPr>
          </w:p>
        </w:tc>
      </w:tr>
      <w:tr w:rsidR="00F03412" w:rsidRPr="00F03BAE" w14:paraId="286C15E3" w14:textId="77777777" w:rsidTr="00096130">
        <w:tc>
          <w:tcPr>
            <w:tcW w:w="8370" w:type="dxa"/>
          </w:tcPr>
          <w:p w14:paraId="2B040126" w14:textId="77777777" w:rsidR="0062710F" w:rsidRPr="00F03BAE" w:rsidRDefault="0062710F" w:rsidP="006A3001">
            <w:pPr>
              <w:rPr>
                <w:rFonts w:ascii="Arial" w:hAnsi="Arial" w:cs="Arial"/>
                <w:b/>
                <w:sz w:val="24"/>
                <w:szCs w:val="24"/>
              </w:rPr>
            </w:pPr>
            <w:r w:rsidRPr="00F03BAE">
              <w:rPr>
                <w:rFonts w:ascii="Arial" w:hAnsi="Arial" w:cs="Arial"/>
                <w:b/>
                <w:sz w:val="24"/>
                <w:szCs w:val="24"/>
              </w:rPr>
              <w:t>PART III        KEY RFP EVENTS</w:t>
            </w:r>
          </w:p>
        </w:tc>
        <w:tc>
          <w:tcPr>
            <w:tcW w:w="1700" w:type="dxa"/>
            <w:shd w:val="clear" w:color="auto" w:fill="auto"/>
          </w:tcPr>
          <w:p w14:paraId="53ACD4C9" w14:textId="64869A4B" w:rsidR="0062710F" w:rsidRPr="00096130" w:rsidRDefault="00096130" w:rsidP="006A3001">
            <w:pPr>
              <w:jc w:val="center"/>
              <w:rPr>
                <w:rFonts w:ascii="Arial" w:hAnsi="Arial" w:cs="Arial"/>
                <w:b/>
                <w:sz w:val="24"/>
                <w:szCs w:val="24"/>
              </w:rPr>
            </w:pPr>
            <w:r w:rsidRPr="00096130">
              <w:rPr>
                <w:rFonts w:ascii="Arial" w:hAnsi="Arial" w:cs="Arial"/>
                <w:b/>
                <w:sz w:val="24"/>
                <w:szCs w:val="24"/>
              </w:rPr>
              <w:t>18</w:t>
            </w:r>
          </w:p>
        </w:tc>
      </w:tr>
      <w:tr w:rsidR="00F03412" w:rsidRPr="00F03BAE" w14:paraId="04B9AFA0" w14:textId="77777777" w:rsidTr="00096130">
        <w:tc>
          <w:tcPr>
            <w:tcW w:w="8370" w:type="dxa"/>
          </w:tcPr>
          <w:p w14:paraId="55906A66" w14:textId="77777777" w:rsidR="0062710F" w:rsidRPr="00F03BAE" w:rsidRDefault="0062710F" w:rsidP="00231E4F">
            <w:pPr>
              <w:pStyle w:val="ListParagraph"/>
              <w:widowControl/>
              <w:numPr>
                <w:ilvl w:val="0"/>
                <w:numId w:val="12"/>
              </w:numPr>
              <w:autoSpaceDE/>
              <w:autoSpaceDN/>
              <w:contextualSpacing/>
              <w:rPr>
                <w:rFonts w:ascii="Arial" w:hAnsi="Arial" w:cs="Arial"/>
                <w:sz w:val="24"/>
                <w:szCs w:val="24"/>
              </w:rPr>
            </w:pPr>
            <w:r>
              <w:rPr>
                <w:rFonts w:ascii="Arial" w:hAnsi="Arial" w:cs="Arial"/>
                <w:sz w:val="24"/>
                <w:szCs w:val="24"/>
              </w:rPr>
              <w:t>INFORMATIONAL MEETING</w:t>
            </w:r>
          </w:p>
        </w:tc>
        <w:tc>
          <w:tcPr>
            <w:tcW w:w="1700" w:type="dxa"/>
            <w:shd w:val="clear" w:color="auto" w:fill="auto"/>
          </w:tcPr>
          <w:p w14:paraId="204EA918" w14:textId="77777777" w:rsidR="0062710F" w:rsidRPr="00096130" w:rsidRDefault="0062710F" w:rsidP="006A3001">
            <w:pPr>
              <w:jc w:val="center"/>
              <w:rPr>
                <w:rFonts w:ascii="Arial" w:hAnsi="Arial" w:cs="Arial"/>
                <w:b/>
                <w:sz w:val="24"/>
                <w:szCs w:val="24"/>
              </w:rPr>
            </w:pPr>
          </w:p>
        </w:tc>
      </w:tr>
      <w:tr w:rsidR="00F03412" w:rsidRPr="00F03BAE" w14:paraId="1F302D52" w14:textId="77777777" w:rsidTr="00096130">
        <w:tc>
          <w:tcPr>
            <w:tcW w:w="8370" w:type="dxa"/>
          </w:tcPr>
          <w:p w14:paraId="62933F8D" w14:textId="77777777" w:rsidR="0062710F" w:rsidRPr="00F03BAE" w:rsidRDefault="0062710F" w:rsidP="00231E4F">
            <w:pPr>
              <w:pStyle w:val="ListParagraph"/>
              <w:widowControl/>
              <w:numPr>
                <w:ilvl w:val="0"/>
                <w:numId w:val="12"/>
              </w:numPr>
              <w:autoSpaceDE/>
              <w:autoSpaceDN/>
              <w:contextualSpacing/>
              <w:rPr>
                <w:rFonts w:ascii="Arial" w:hAnsi="Arial" w:cs="Arial"/>
                <w:sz w:val="24"/>
                <w:szCs w:val="24"/>
              </w:rPr>
            </w:pPr>
            <w:r>
              <w:rPr>
                <w:rFonts w:ascii="Arial" w:hAnsi="Arial" w:cs="Arial"/>
                <w:sz w:val="24"/>
                <w:szCs w:val="24"/>
              </w:rPr>
              <w:t>QUESTIONS</w:t>
            </w:r>
          </w:p>
        </w:tc>
        <w:tc>
          <w:tcPr>
            <w:tcW w:w="1700" w:type="dxa"/>
            <w:shd w:val="clear" w:color="auto" w:fill="auto"/>
          </w:tcPr>
          <w:p w14:paraId="45F9E76D" w14:textId="77777777" w:rsidR="0062710F" w:rsidRPr="00096130" w:rsidRDefault="0062710F" w:rsidP="006A3001">
            <w:pPr>
              <w:jc w:val="center"/>
              <w:rPr>
                <w:rFonts w:ascii="Arial" w:hAnsi="Arial" w:cs="Arial"/>
                <w:b/>
                <w:sz w:val="24"/>
                <w:szCs w:val="24"/>
              </w:rPr>
            </w:pPr>
          </w:p>
        </w:tc>
      </w:tr>
      <w:tr w:rsidR="00F03412" w:rsidRPr="00F03BAE" w14:paraId="503432E2" w14:textId="77777777" w:rsidTr="00096130">
        <w:tc>
          <w:tcPr>
            <w:tcW w:w="8370" w:type="dxa"/>
          </w:tcPr>
          <w:p w14:paraId="16476BC6" w14:textId="77777777" w:rsidR="0062710F" w:rsidRPr="00F03BAE" w:rsidRDefault="0062710F" w:rsidP="00231E4F">
            <w:pPr>
              <w:pStyle w:val="ListParagraph"/>
              <w:widowControl/>
              <w:numPr>
                <w:ilvl w:val="0"/>
                <w:numId w:val="12"/>
              </w:numPr>
              <w:autoSpaceDE/>
              <w:autoSpaceDN/>
              <w:contextualSpacing/>
              <w:rPr>
                <w:rFonts w:ascii="Arial" w:hAnsi="Arial" w:cs="Arial"/>
                <w:sz w:val="24"/>
                <w:szCs w:val="24"/>
              </w:rPr>
            </w:pPr>
            <w:r>
              <w:rPr>
                <w:rFonts w:ascii="Arial" w:hAnsi="Arial" w:cs="Arial"/>
                <w:sz w:val="24"/>
                <w:szCs w:val="24"/>
              </w:rPr>
              <w:t>AMENDMENTS</w:t>
            </w:r>
          </w:p>
        </w:tc>
        <w:tc>
          <w:tcPr>
            <w:tcW w:w="1700" w:type="dxa"/>
            <w:shd w:val="clear" w:color="auto" w:fill="auto"/>
          </w:tcPr>
          <w:p w14:paraId="4CFE3B42" w14:textId="77777777" w:rsidR="0062710F" w:rsidRPr="00096130" w:rsidRDefault="0062710F" w:rsidP="006A3001">
            <w:pPr>
              <w:jc w:val="center"/>
              <w:rPr>
                <w:rFonts w:ascii="Arial" w:hAnsi="Arial" w:cs="Arial"/>
                <w:b/>
                <w:sz w:val="24"/>
                <w:szCs w:val="24"/>
              </w:rPr>
            </w:pPr>
          </w:p>
        </w:tc>
      </w:tr>
      <w:tr w:rsidR="00F03412" w:rsidRPr="00F03BAE" w14:paraId="719DC441" w14:textId="77777777" w:rsidTr="00096130">
        <w:tc>
          <w:tcPr>
            <w:tcW w:w="8370" w:type="dxa"/>
          </w:tcPr>
          <w:p w14:paraId="7D90F51E" w14:textId="77777777" w:rsidR="0062710F" w:rsidRDefault="0062710F" w:rsidP="00231E4F">
            <w:pPr>
              <w:pStyle w:val="ListParagraph"/>
              <w:widowControl/>
              <w:numPr>
                <w:ilvl w:val="0"/>
                <w:numId w:val="12"/>
              </w:numPr>
              <w:autoSpaceDE/>
              <w:autoSpaceDN/>
              <w:contextualSpacing/>
              <w:rPr>
                <w:rFonts w:ascii="Arial" w:hAnsi="Arial" w:cs="Arial"/>
                <w:sz w:val="24"/>
                <w:szCs w:val="24"/>
              </w:rPr>
            </w:pPr>
            <w:r>
              <w:rPr>
                <w:rFonts w:ascii="Arial" w:hAnsi="Arial" w:cs="Arial"/>
                <w:sz w:val="24"/>
                <w:szCs w:val="24"/>
              </w:rPr>
              <w:t>NOTICE OF INTENT TO BID</w:t>
            </w:r>
          </w:p>
        </w:tc>
        <w:tc>
          <w:tcPr>
            <w:tcW w:w="1700" w:type="dxa"/>
            <w:shd w:val="clear" w:color="auto" w:fill="auto"/>
          </w:tcPr>
          <w:p w14:paraId="3D188B1E" w14:textId="77777777" w:rsidR="0062710F" w:rsidRPr="00096130" w:rsidRDefault="0062710F" w:rsidP="006A3001">
            <w:pPr>
              <w:jc w:val="center"/>
              <w:rPr>
                <w:rFonts w:ascii="Arial" w:hAnsi="Arial" w:cs="Arial"/>
                <w:b/>
                <w:sz w:val="24"/>
                <w:szCs w:val="24"/>
              </w:rPr>
            </w:pPr>
          </w:p>
        </w:tc>
      </w:tr>
      <w:tr w:rsidR="00F03412" w:rsidRPr="00F03BAE" w14:paraId="32196551" w14:textId="77777777" w:rsidTr="00096130">
        <w:tc>
          <w:tcPr>
            <w:tcW w:w="8370" w:type="dxa"/>
          </w:tcPr>
          <w:p w14:paraId="4C7EE0F5" w14:textId="363725FE" w:rsidR="0062710F" w:rsidRPr="00F03BAE" w:rsidRDefault="0062710F" w:rsidP="00231E4F">
            <w:pPr>
              <w:pStyle w:val="ListParagraph"/>
              <w:widowControl/>
              <w:numPr>
                <w:ilvl w:val="0"/>
                <w:numId w:val="12"/>
              </w:numPr>
              <w:autoSpaceDE/>
              <w:autoSpaceDN/>
              <w:contextualSpacing/>
              <w:rPr>
                <w:rFonts w:ascii="Arial" w:hAnsi="Arial" w:cs="Arial"/>
                <w:sz w:val="24"/>
                <w:szCs w:val="24"/>
              </w:rPr>
            </w:pPr>
            <w:r>
              <w:rPr>
                <w:rFonts w:ascii="Arial" w:hAnsi="Arial" w:cs="Arial"/>
                <w:sz w:val="24"/>
                <w:szCs w:val="24"/>
              </w:rPr>
              <w:t>PROPOSAL</w:t>
            </w:r>
            <w:r w:rsidR="00926EC2">
              <w:rPr>
                <w:rFonts w:ascii="Arial" w:hAnsi="Arial" w:cs="Arial"/>
                <w:sz w:val="24"/>
                <w:szCs w:val="24"/>
              </w:rPr>
              <w:t xml:space="preserve"> SUBMISSION</w:t>
            </w:r>
          </w:p>
        </w:tc>
        <w:tc>
          <w:tcPr>
            <w:tcW w:w="1700" w:type="dxa"/>
            <w:shd w:val="clear" w:color="auto" w:fill="auto"/>
          </w:tcPr>
          <w:p w14:paraId="3A88EDD9" w14:textId="77777777" w:rsidR="0062710F" w:rsidRPr="00096130" w:rsidRDefault="0062710F" w:rsidP="006A3001">
            <w:pPr>
              <w:jc w:val="center"/>
              <w:rPr>
                <w:rFonts w:ascii="Arial" w:hAnsi="Arial" w:cs="Arial"/>
                <w:b/>
                <w:sz w:val="24"/>
                <w:szCs w:val="24"/>
              </w:rPr>
            </w:pPr>
          </w:p>
        </w:tc>
      </w:tr>
      <w:tr w:rsidR="00F03412" w:rsidRPr="00F03BAE" w14:paraId="40E63048" w14:textId="77777777" w:rsidTr="00096130">
        <w:tc>
          <w:tcPr>
            <w:tcW w:w="8370" w:type="dxa"/>
          </w:tcPr>
          <w:p w14:paraId="135092D8" w14:textId="77777777" w:rsidR="0062710F" w:rsidRPr="00F03BAE" w:rsidRDefault="0062710F" w:rsidP="006A3001">
            <w:pPr>
              <w:rPr>
                <w:rFonts w:ascii="Arial" w:hAnsi="Arial" w:cs="Arial"/>
                <w:sz w:val="24"/>
                <w:szCs w:val="24"/>
              </w:rPr>
            </w:pPr>
          </w:p>
        </w:tc>
        <w:tc>
          <w:tcPr>
            <w:tcW w:w="1700" w:type="dxa"/>
            <w:shd w:val="clear" w:color="auto" w:fill="auto"/>
          </w:tcPr>
          <w:p w14:paraId="151E27B6" w14:textId="77777777" w:rsidR="0062710F" w:rsidRPr="00096130" w:rsidRDefault="0062710F" w:rsidP="006A3001">
            <w:pPr>
              <w:jc w:val="center"/>
              <w:rPr>
                <w:rFonts w:ascii="Arial" w:hAnsi="Arial" w:cs="Arial"/>
                <w:b/>
                <w:sz w:val="24"/>
                <w:szCs w:val="24"/>
              </w:rPr>
            </w:pPr>
          </w:p>
        </w:tc>
      </w:tr>
      <w:tr w:rsidR="00F03412" w:rsidRPr="00F03BAE" w14:paraId="330B9234" w14:textId="77777777" w:rsidTr="00096130">
        <w:tc>
          <w:tcPr>
            <w:tcW w:w="8370" w:type="dxa"/>
          </w:tcPr>
          <w:p w14:paraId="59D718B7" w14:textId="77777777" w:rsidR="0062710F" w:rsidRPr="00F03BAE" w:rsidRDefault="0062710F" w:rsidP="006A3001">
            <w:pPr>
              <w:rPr>
                <w:rFonts w:ascii="Arial" w:hAnsi="Arial" w:cs="Arial"/>
                <w:b/>
                <w:sz w:val="24"/>
                <w:szCs w:val="24"/>
              </w:rPr>
            </w:pPr>
            <w:r w:rsidRPr="00F03BAE">
              <w:rPr>
                <w:rFonts w:ascii="Arial" w:hAnsi="Arial" w:cs="Arial"/>
                <w:b/>
                <w:sz w:val="24"/>
                <w:szCs w:val="24"/>
              </w:rPr>
              <w:t>PART IV       PROPOSAL SUBMISSION REQUIREMENTS</w:t>
            </w:r>
          </w:p>
        </w:tc>
        <w:tc>
          <w:tcPr>
            <w:tcW w:w="1700" w:type="dxa"/>
            <w:shd w:val="clear" w:color="auto" w:fill="auto"/>
          </w:tcPr>
          <w:p w14:paraId="2BDC072A" w14:textId="3CAEFF3B" w:rsidR="0062710F" w:rsidRPr="00096130" w:rsidRDefault="00096130" w:rsidP="006A3001">
            <w:pPr>
              <w:jc w:val="center"/>
              <w:rPr>
                <w:rFonts w:ascii="Arial" w:hAnsi="Arial" w:cs="Arial"/>
                <w:b/>
                <w:sz w:val="24"/>
                <w:szCs w:val="24"/>
              </w:rPr>
            </w:pPr>
            <w:r w:rsidRPr="00096130">
              <w:rPr>
                <w:rFonts w:ascii="Arial" w:hAnsi="Arial" w:cs="Arial"/>
                <w:b/>
                <w:sz w:val="24"/>
                <w:szCs w:val="24"/>
              </w:rPr>
              <w:t>21</w:t>
            </w:r>
          </w:p>
        </w:tc>
      </w:tr>
      <w:tr w:rsidR="00F03412" w:rsidRPr="00F03BAE" w14:paraId="23A53330" w14:textId="77777777" w:rsidTr="00096130">
        <w:tc>
          <w:tcPr>
            <w:tcW w:w="8370" w:type="dxa"/>
          </w:tcPr>
          <w:p w14:paraId="5DF4945A" w14:textId="77777777" w:rsidR="0062710F" w:rsidRPr="00F03BAE" w:rsidRDefault="0062710F" w:rsidP="006A3001">
            <w:pPr>
              <w:rPr>
                <w:rFonts w:ascii="Arial" w:hAnsi="Arial" w:cs="Arial"/>
                <w:sz w:val="24"/>
                <w:szCs w:val="24"/>
              </w:rPr>
            </w:pPr>
          </w:p>
        </w:tc>
        <w:tc>
          <w:tcPr>
            <w:tcW w:w="1700" w:type="dxa"/>
            <w:shd w:val="clear" w:color="auto" w:fill="auto"/>
          </w:tcPr>
          <w:p w14:paraId="0AEC3B22" w14:textId="77777777" w:rsidR="0062710F" w:rsidRPr="00096130" w:rsidRDefault="0062710F" w:rsidP="006A3001">
            <w:pPr>
              <w:jc w:val="center"/>
              <w:rPr>
                <w:rFonts w:ascii="Arial" w:hAnsi="Arial" w:cs="Arial"/>
                <w:b/>
                <w:sz w:val="24"/>
                <w:szCs w:val="24"/>
              </w:rPr>
            </w:pPr>
          </w:p>
        </w:tc>
      </w:tr>
      <w:tr w:rsidR="00F03412" w:rsidRPr="00F03BAE" w14:paraId="3AB10D0F" w14:textId="77777777" w:rsidTr="00096130">
        <w:tc>
          <w:tcPr>
            <w:tcW w:w="8370" w:type="dxa"/>
          </w:tcPr>
          <w:p w14:paraId="13A975E2" w14:textId="77777777" w:rsidR="0062710F" w:rsidRPr="00F03BAE" w:rsidRDefault="0062710F" w:rsidP="006A3001">
            <w:pPr>
              <w:rPr>
                <w:rFonts w:ascii="Arial" w:hAnsi="Arial" w:cs="Arial"/>
                <w:b/>
                <w:sz w:val="24"/>
                <w:szCs w:val="24"/>
              </w:rPr>
            </w:pPr>
            <w:r w:rsidRPr="00F03BAE">
              <w:rPr>
                <w:rFonts w:ascii="Arial" w:hAnsi="Arial" w:cs="Arial"/>
                <w:b/>
                <w:sz w:val="24"/>
                <w:szCs w:val="24"/>
              </w:rPr>
              <w:t>PART V        PROPOSAL EVALUATION AND SELECTION</w:t>
            </w:r>
          </w:p>
        </w:tc>
        <w:tc>
          <w:tcPr>
            <w:tcW w:w="1700" w:type="dxa"/>
            <w:shd w:val="clear" w:color="auto" w:fill="auto"/>
          </w:tcPr>
          <w:p w14:paraId="671C107A" w14:textId="40587097" w:rsidR="0062710F" w:rsidRPr="00096130" w:rsidRDefault="00096130" w:rsidP="006A3001">
            <w:pPr>
              <w:jc w:val="center"/>
              <w:rPr>
                <w:rFonts w:ascii="Arial" w:hAnsi="Arial" w:cs="Arial"/>
                <w:b/>
                <w:sz w:val="24"/>
                <w:szCs w:val="24"/>
              </w:rPr>
            </w:pPr>
            <w:r w:rsidRPr="00096130">
              <w:rPr>
                <w:rFonts w:ascii="Arial" w:hAnsi="Arial" w:cs="Arial"/>
                <w:b/>
                <w:sz w:val="24"/>
                <w:szCs w:val="24"/>
              </w:rPr>
              <w:t>24</w:t>
            </w:r>
          </w:p>
        </w:tc>
      </w:tr>
      <w:tr w:rsidR="00F03412" w:rsidRPr="00F03BAE" w14:paraId="5CA17731" w14:textId="77777777" w:rsidTr="00096130">
        <w:tc>
          <w:tcPr>
            <w:tcW w:w="8370" w:type="dxa"/>
          </w:tcPr>
          <w:p w14:paraId="354ED224" w14:textId="77777777" w:rsidR="0062710F" w:rsidRPr="00F03BAE" w:rsidRDefault="0062710F" w:rsidP="00231E4F">
            <w:pPr>
              <w:pStyle w:val="ListParagraph"/>
              <w:widowControl/>
              <w:numPr>
                <w:ilvl w:val="0"/>
                <w:numId w:val="13"/>
              </w:numPr>
              <w:autoSpaceDE/>
              <w:autoSpaceDN/>
              <w:contextualSpacing/>
              <w:rPr>
                <w:rFonts w:ascii="Arial" w:hAnsi="Arial" w:cs="Arial"/>
                <w:sz w:val="24"/>
                <w:szCs w:val="24"/>
              </w:rPr>
            </w:pPr>
            <w:r>
              <w:rPr>
                <w:rFonts w:ascii="Arial" w:hAnsi="Arial" w:cs="Arial"/>
                <w:sz w:val="24"/>
                <w:szCs w:val="24"/>
              </w:rPr>
              <w:t xml:space="preserve">EVALUATION PROCESS – GENERAL INFORMATION </w:t>
            </w:r>
          </w:p>
        </w:tc>
        <w:tc>
          <w:tcPr>
            <w:tcW w:w="1700" w:type="dxa"/>
            <w:shd w:val="clear" w:color="auto" w:fill="auto"/>
          </w:tcPr>
          <w:p w14:paraId="2BE072D1" w14:textId="77777777" w:rsidR="0062710F" w:rsidRPr="00096130" w:rsidRDefault="0062710F" w:rsidP="006A3001">
            <w:pPr>
              <w:jc w:val="center"/>
              <w:rPr>
                <w:rFonts w:ascii="Arial" w:hAnsi="Arial" w:cs="Arial"/>
                <w:b/>
                <w:sz w:val="24"/>
                <w:szCs w:val="24"/>
              </w:rPr>
            </w:pPr>
          </w:p>
        </w:tc>
      </w:tr>
      <w:tr w:rsidR="00F03412" w:rsidRPr="00F03BAE" w14:paraId="414275B3" w14:textId="77777777" w:rsidTr="00096130">
        <w:tc>
          <w:tcPr>
            <w:tcW w:w="8370" w:type="dxa"/>
          </w:tcPr>
          <w:p w14:paraId="396686A4" w14:textId="77777777" w:rsidR="0062710F" w:rsidRPr="00F03BAE" w:rsidRDefault="0062710F" w:rsidP="00231E4F">
            <w:pPr>
              <w:pStyle w:val="ListParagraph"/>
              <w:widowControl/>
              <w:numPr>
                <w:ilvl w:val="0"/>
                <w:numId w:val="13"/>
              </w:numPr>
              <w:autoSpaceDE/>
              <w:autoSpaceDN/>
              <w:contextualSpacing/>
              <w:rPr>
                <w:rFonts w:ascii="Arial" w:hAnsi="Arial" w:cs="Arial"/>
                <w:sz w:val="24"/>
                <w:szCs w:val="24"/>
              </w:rPr>
            </w:pPr>
            <w:r>
              <w:rPr>
                <w:rFonts w:ascii="Arial" w:hAnsi="Arial" w:cs="Arial"/>
                <w:sz w:val="24"/>
                <w:szCs w:val="24"/>
              </w:rPr>
              <w:t>SCORING WEIGHTS AND PROCESS</w:t>
            </w:r>
          </w:p>
        </w:tc>
        <w:tc>
          <w:tcPr>
            <w:tcW w:w="1700" w:type="dxa"/>
            <w:shd w:val="clear" w:color="auto" w:fill="auto"/>
          </w:tcPr>
          <w:p w14:paraId="2D481460" w14:textId="77777777" w:rsidR="0062710F" w:rsidRPr="00096130" w:rsidRDefault="0062710F" w:rsidP="006A3001">
            <w:pPr>
              <w:jc w:val="center"/>
              <w:rPr>
                <w:rFonts w:ascii="Arial" w:hAnsi="Arial" w:cs="Arial"/>
                <w:b/>
                <w:sz w:val="24"/>
                <w:szCs w:val="24"/>
              </w:rPr>
            </w:pPr>
          </w:p>
        </w:tc>
      </w:tr>
      <w:tr w:rsidR="00F03412" w:rsidRPr="00F03BAE" w14:paraId="570BA95E" w14:textId="77777777" w:rsidTr="00096130">
        <w:tc>
          <w:tcPr>
            <w:tcW w:w="8370" w:type="dxa"/>
          </w:tcPr>
          <w:p w14:paraId="2DAA312A" w14:textId="77777777" w:rsidR="0062710F" w:rsidRPr="00F03BAE" w:rsidRDefault="0062710F" w:rsidP="00231E4F">
            <w:pPr>
              <w:pStyle w:val="ListParagraph"/>
              <w:widowControl/>
              <w:numPr>
                <w:ilvl w:val="0"/>
                <w:numId w:val="13"/>
              </w:numPr>
              <w:autoSpaceDE/>
              <w:autoSpaceDN/>
              <w:contextualSpacing/>
              <w:rPr>
                <w:rFonts w:ascii="Arial" w:hAnsi="Arial" w:cs="Arial"/>
                <w:sz w:val="24"/>
                <w:szCs w:val="24"/>
              </w:rPr>
            </w:pPr>
            <w:r>
              <w:rPr>
                <w:rFonts w:ascii="Arial" w:hAnsi="Arial" w:cs="Arial"/>
                <w:sz w:val="24"/>
                <w:szCs w:val="24"/>
              </w:rPr>
              <w:t>SELECTION AND AWARD</w:t>
            </w:r>
          </w:p>
        </w:tc>
        <w:tc>
          <w:tcPr>
            <w:tcW w:w="1700" w:type="dxa"/>
            <w:shd w:val="clear" w:color="auto" w:fill="auto"/>
          </w:tcPr>
          <w:p w14:paraId="752CE9A1" w14:textId="77777777" w:rsidR="0062710F" w:rsidRPr="00096130" w:rsidRDefault="0062710F" w:rsidP="006A3001">
            <w:pPr>
              <w:jc w:val="center"/>
              <w:rPr>
                <w:rFonts w:ascii="Arial" w:hAnsi="Arial" w:cs="Arial"/>
                <w:b/>
                <w:sz w:val="24"/>
                <w:szCs w:val="24"/>
              </w:rPr>
            </w:pPr>
          </w:p>
        </w:tc>
      </w:tr>
      <w:tr w:rsidR="00F03412" w:rsidRPr="00F03BAE" w14:paraId="08555D4E" w14:textId="77777777" w:rsidTr="00096130">
        <w:tc>
          <w:tcPr>
            <w:tcW w:w="8370" w:type="dxa"/>
          </w:tcPr>
          <w:p w14:paraId="756D59EE" w14:textId="77777777" w:rsidR="0062710F" w:rsidRPr="00F03BAE" w:rsidRDefault="0062710F" w:rsidP="00231E4F">
            <w:pPr>
              <w:pStyle w:val="ListParagraph"/>
              <w:widowControl/>
              <w:numPr>
                <w:ilvl w:val="0"/>
                <w:numId w:val="13"/>
              </w:numPr>
              <w:autoSpaceDE/>
              <w:autoSpaceDN/>
              <w:contextualSpacing/>
              <w:rPr>
                <w:rFonts w:ascii="Arial" w:hAnsi="Arial" w:cs="Arial"/>
                <w:sz w:val="24"/>
                <w:szCs w:val="24"/>
              </w:rPr>
            </w:pPr>
            <w:r>
              <w:rPr>
                <w:rFonts w:ascii="Arial" w:hAnsi="Arial" w:cs="Arial"/>
                <w:sz w:val="24"/>
                <w:szCs w:val="24"/>
              </w:rPr>
              <w:t>APPEAL OF CONTRACT AWARDS</w:t>
            </w:r>
          </w:p>
        </w:tc>
        <w:tc>
          <w:tcPr>
            <w:tcW w:w="1700" w:type="dxa"/>
            <w:shd w:val="clear" w:color="auto" w:fill="auto"/>
          </w:tcPr>
          <w:p w14:paraId="7F1FF70B" w14:textId="77777777" w:rsidR="0062710F" w:rsidRPr="00096130" w:rsidRDefault="0062710F" w:rsidP="006A3001">
            <w:pPr>
              <w:jc w:val="center"/>
              <w:rPr>
                <w:rFonts w:ascii="Arial" w:hAnsi="Arial" w:cs="Arial"/>
                <w:b/>
                <w:sz w:val="24"/>
                <w:szCs w:val="24"/>
              </w:rPr>
            </w:pPr>
          </w:p>
        </w:tc>
      </w:tr>
      <w:tr w:rsidR="00F03412" w:rsidRPr="00F03BAE" w14:paraId="779718F1" w14:textId="77777777" w:rsidTr="00096130">
        <w:tc>
          <w:tcPr>
            <w:tcW w:w="8370" w:type="dxa"/>
          </w:tcPr>
          <w:p w14:paraId="4DE93A00" w14:textId="77777777" w:rsidR="0062710F" w:rsidRPr="00F03BAE" w:rsidRDefault="0062710F" w:rsidP="006A3001">
            <w:pPr>
              <w:rPr>
                <w:rFonts w:ascii="Arial" w:hAnsi="Arial" w:cs="Arial"/>
                <w:sz w:val="24"/>
                <w:szCs w:val="24"/>
              </w:rPr>
            </w:pPr>
          </w:p>
        </w:tc>
        <w:tc>
          <w:tcPr>
            <w:tcW w:w="1700" w:type="dxa"/>
            <w:shd w:val="clear" w:color="auto" w:fill="auto"/>
          </w:tcPr>
          <w:p w14:paraId="0762E27A" w14:textId="77777777" w:rsidR="0062710F" w:rsidRPr="00096130" w:rsidRDefault="0062710F" w:rsidP="006A3001">
            <w:pPr>
              <w:jc w:val="center"/>
              <w:rPr>
                <w:rFonts w:ascii="Arial" w:hAnsi="Arial" w:cs="Arial"/>
                <w:b/>
                <w:sz w:val="24"/>
                <w:szCs w:val="24"/>
              </w:rPr>
            </w:pPr>
          </w:p>
        </w:tc>
      </w:tr>
      <w:tr w:rsidR="00F03412" w:rsidRPr="00F03BAE" w14:paraId="46D1312D" w14:textId="77777777" w:rsidTr="00096130">
        <w:tc>
          <w:tcPr>
            <w:tcW w:w="8370" w:type="dxa"/>
          </w:tcPr>
          <w:p w14:paraId="7AA4BF59" w14:textId="77777777" w:rsidR="0062710F" w:rsidRPr="00F03BAE" w:rsidRDefault="0062710F" w:rsidP="006A3001">
            <w:pPr>
              <w:rPr>
                <w:rFonts w:ascii="Arial" w:hAnsi="Arial" w:cs="Arial"/>
                <w:b/>
                <w:sz w:val="24"/>
                <w:szCs w:val="24"/>
              </w:rPr>
            </w:pPr>
            <w:r w:rsidRPr="00F03BAE">
              <w:rPr>
                <w:rFonts w:ascii="Arial" w:hAnsi="Arial" w:cs="Arial"/>
                <w:b/>
                <w:sz w:val="24"/>
                <w:szCs w:val="24"/>
              </w:rPr>
              <w:t>PART VI       CONTRACT ADMINISTRATION AND CONDITIONS</w:t>
            </w:r>
          </w:p>
        </w:tc>
        <w:tc>
          <w:tcPr>
            <w:tcW w:w="1700" w:type="dxa"/>
            <w:shd w:val="clear" w:color="auto" w:fill="auto"/>
          </w:tcPr>
          <w:p w14:paraId="1D4DA575" w14:textId="184A22BD" w:rsidR="0062710F" w:rsidRPr="00096130" w:rsidRDefault="00096130" w:rsidP="006A3001">
            <w:pPr>
              <w:jc w:val="center"/>
              <w:rPr>
                <w:rFonts w:ascii="Arial" w:hAnsi="Arial" w:cs="Arial"/>
                <w:b/>
                <w:sz w:val="24"/>
                <w:szCs w:val="24"/>
              </w:rPr>
            </w:pPr>
            <w:r w:rsidRPr="00096130">
              <w:rPr>
                <w:rFonts w:ascii="Arial" w:hAnsi="Arial" w:cs="Arial"/>
                <w:b/>
                <w:sz w:val="24"/>
                <w:szCs w:val="24"/>
              </w:rPr>
              <w:t>26</w:t>
            </w:r>
          </w:p>
        </w:tc>
      </w:tr>
      <w:tr w:rsidR="00F03412" w:rsidRPr="00F03BAE" w14:paraId="32F9BFDC" w14:textId="77777777" w:rsidTr="00096130">
        <w:tc>
          <w:tcPr>
            <w:tcW w:w="8370" w:type="dxa"/>
          </w:tcPr>
          <w:p w14:paraId="6258639D" w14:textId="77777777" w:rsidR="0062710F" w:rsidRPr="00F03BAE" w:rsidRDefault="0062710F" w:rsidP="00231E4F">
            <w:pPr>
              <w:pStyle w:val="ListParagraph"/>
              <w:widowControl/>
              <w:numPr>
                <w:ilvl w:val="0"/>
                <w:numId w:val="14"/>
              </w:numPr>
              <w:autoSpaceDE/>
              <w:autoSpaceDN/>
              <w:contextualSpacing/>
              <w:rPr>
                <w:rFonts w:ascii="Arial" w:hAnsi="Arial" w:cs="Arial"/>
                <w:sz w:val="24"/>
                <w:szCs w:val="24"/>
              </w:rPr>
            </w:pPr>
            <w:r>
              <w:rPr>
                <w:rFonts w:ascii="Arial" w:hAnsi="Arial" w:cs="Arial"/>
                <w:sz w:val="24"/>
                <w:szCs w:val="24"/>
              </w:rPr>
              <w:t>CONTRACT DOCUMENT</w:t>
            </w:r>
          </w:p>
        </w:tc>
        <w:tc>
          <w:tcPr>
            <w:tcW w:w="1700" w:type="dxa"/>
            <w:shd w:val="clear" w:color="auto" w:fill="auto"/>
          </w:tcPr>
          <w:p w14:paraId="73F256D3" w14:textId="77777777" w:rsidR="0062710F" w:rsidRPr="00096130" w:rsidRDefault="0062710F" w:rsidP="006A3001">
            <w:pPr>
              <w:jc w:val="center"/>
              <w:rPr>
                <w:rFonts w:ascii="Arial" w:hAnsi="Arial" w:cs="Arial"/>
                <w:b/>
                <w:sz w:val="24"/>
                <w:szCs w:val="24"/>
              </w:rPr>
            </w:pPr>
          </w:p>
        </w:tc>
      </w:tr>
      <w:tr w:rsidR="00F03412" w:rsidRPr="00F03BAE" w14:paraId="59BD6568" w14:textId="77777777" w:rsidTr="00096130">
        <w:tc>
          <w:tcPr>
            <w:tcW w:w="8370" w:type="dxa"/>
          </w:tcPr>
          <w:p w14:paraId="32422148" w14:textId="77777777" w:rsidR="0062710F" w:rsidRPr="00F03BAE" w:rsidRDefault="0062710F" w:rsidP="00231E4F">
            <w:pPr>
              <w:pStyle w:val="ListParagraph"/>
              <w:widowControl/>
              <w:numPr>
                <w:ilvl w:val="0"/>
                <w:numId w:val="14"/>
              </w:numPr>
              <w:autoSpaceDE/>
              <w:autoSpaceDN/>
              <w:contextualSpacing/>
              <w:rPr>
                <w:rFonts w:ascii="Arial" w:hAnsi="Arial" w:cs="Arial"/>
                <w:sz w:val="24"/>
                <w:szCs w:val="24"/>
              </w:rPr>
            </w:pPr>
            <w:r>
              <w:rPr>
                <w:rFonts w:ascii="Arial" w:hAnsi="Arial" w:cs="Arial"/>
                <w:sz w:val="24"/>
                <w:szCs w:val="24"/>
              </w:rPr>
              <w:t>STANDARD STATE CONTRACT PROVISIONS</w:t>
            </w:r>
          </w:p>
        </w:tc>
        <w:tc>
          <w:tcPr>
            <w:tcW w:w="1700" w:type="dxa"/>
            <w:shd w:val="clear" w:color="auto" w:fill="auto"/>
          </w:tcPr>
          <w:p w14:paraId="2E039023" w14:textId="77777777" w:rsidR="0062710F" w:rsidRPr="00096130" w:rsidRDefault="0062710F" w:rsidP="006A3001">
            <w:pPr>
              <w:jc w:val="center"/>
              <w:rPr>
                <w:rFonts w:ascii="Arial" w:hAnsi="Arial" w:cs="Arial"/>
                <w:b/>
                <w:sz w:val="24"/>
                <w:szCs w:val="24"/>
              </w:rPr>
            </w:pPr>
          </w:p>
        </w:tc>
      </w:tr>
      <w:tr w:rsidR="00F03412" w:rsidRPr="00F03BAE" w14:paraId="5B140DDB" w14:textId="77777777" w:rsidTr="00096130">
        <w:tc>
          <w:tcPr>
            <w:tcW w:w="8370" w:type="dxa"/>
          </w:tcPr>
          <w:p w14:paraId="51E826B0" w14:textId="77777777" w:rsidR="0062710F" w:rsidRPr="00F03BAE" w:rsidRDefault="0062710F" w:rsidP="006A3001">
            <w:pPr>
              <w:rPr>
                <w:rFonts w:ascii="Arial" w:hAnsi="Arial" w:cs="Arial"/>
                <w:sz w:val="24"/>
                <w:szCs w:val="24"/>
              </w:rPr>
            </w:pPr>
          </w:p>
        </w:tc>
        <w:tc>
          <w:tcPr>
            <w:tcW w:w="1700" w:type="dxa"/>
            <w:shd w:val="clear" w:color="auto" w:fill="auto"/>
          </w:tcPr>
          <w:p w14:paraId="52211AF5" w14:textId="77777777" w:rsidR="0062710F" w:rsidRPr="00096130" w:rsidRDefault="0062710F" w:rsidP="006A3001">
            <w:pPr>
              <w:jc w:val="center"/>
              <w:rPr>
                <w:rFonts w:ascii="Arial" w:hAnsi="Arial" w:cs="Arial"/>
                <w:b/>
                <w:sz w:val="24"/>
                <w:szCs w:val="24"/>
              </w:rPr>
            </w:pPr>
          </w:p>
        </w:tc>
      </w:tr>
      <w:tr w:rsidR="00F03412" w:rsidRPr="00F03BAE" w14:paraId="1CA417A1" w14:textId="77777777" w:rsidTr="00096130">
        <w:tc>
          <w:tcPr>
            <w:tcW w:w="8370" w:type="dxa"/>
          </w:tcPr>
          <w:p w14:paraId="2B647722" w14:textId="77777777" w:rsidR="0062710F" w:rsidRPr="00F03BAE" w:rsidRDefault="0062710F" w:rsidP="006A3001">
            <w:pPr>
              <w:rPr>
                <w:rFonts w:ascii="Arial" w:hAnsi="Arial" w:cs="Arial"/>
                <w:b/>
                <w:sz w:val="24"/>
                <w:szCs w:val="24"/>
              </w:rPr>
            </w:pPr>
            <w:r w:rsidRPr="00F03BAE">
              <w:rPr>
                <w:rFonts w:ascii="Arial" w:hAnsi="Arial" w:cs="Arial"/>
                <w:b/>
                <w:sz w:val="24"/>
                <w:szCs w:val="24"/>
              </w:rPr>
              <w:t>PART VII        RFP APPENDICES AND RELATED DOCUMENTS</w:t>
            </w:r>
          </w:p>
        </w:tc>
        <w:tc>
          <w:tcPr>
            <w:tcW w:w="1700" w:type="dxa"/>
            <w:shd w:val="clear" w:color="auto" w:fill="auto"/>
          </w:tcPr>
          <w:p w14:paraId="483B0E65" w14:textId="3E67CB24" w:rsidR="0062710F" w:rsidRPr="00096130" w:rsidRDefault="00096130" w:rsidP="006A3001">
            <w:pPr>
              <w:jc w:val="center"/>
              <w:rPr>
                <w:rFonts w:ascii="Arial" w:hAnsi="Arial" w:cs="Arial"/>
                <w:b/>
                <w:sz w:val="24"/>
                <w:szCs w:val="24"/>
              </w:rPr>
            </w:pPr>
            <w:r w:rsidRPr="00096130">
              <w:rPr>
                <w:rFonts w:ascii="Arial" w:hAnsi="Arial" w:cs="Arial"/>
                <w:b/>
                <w:sz w:val="24"/>
                <w:szCs w:val="24"/>
              </w:rPr>
              <w:t>27</w:t>
            </w:r>
          </w:p>
        </w:tc>
      </w:tr>
      <w:tr w:rsidR="00F03412" w:rsidRPr="00F03BAE" w14:paraId="1A39260C" w14:textId="77777777" w:rsidTr="00096130">
        <w:tc>
          <w:tcPr>
            <w:tcW w:w="8370" w:type="dxa"/>
          </w:tcPr>
          <w:p w14:paraId="5E2B3448" w14:textId="77777777" w:rsidR="0062710F" w:rsidRPr="00F03BAE" w:rsidRDefault="0062710F" w:rsidP="006A3001">
            <w:pPr>
              <w:rPr>
                <w:rFonts w:ascii="Arial" w:hAnsi="Arial" w:cs="Arial"/>
                <w:sz w:val="24"/>
                <w:szCs w:val="24"/>
              </w:rPr>
            </w:pPr>
            <w:bookmarkStart w:id="5" w:name="_Hlk158893556"/>
            <w:bookmarkStart w:id="6" w:name="_Hlk133478760"/>
            <w:r>
              <w:rPr>
                <w:rFonts w:ascii="Arial" w:hAnsi="Arial" w:cs="Arial"/>
                <w:sz w:val="24"/>
                <w:szCs w:val="24"/>
              </w:rPr>
              <w:t xml:space="preserve">     </w:t>
            </w:r>
            <w:r w:rsidRPr="00F03BAE">
              <w:rPr>
                <w:rFonts w:ascii="Arial" w:hAnsi="Arial" w:cs="Arial"/>
                <w:b/>
                <w:sz w:val="24"/>
                <w:szCs w:val="24"/>
              </w:rPr>
              <w:t>APPENDIX A</w:t>
            </w:r>
            <w:r>
              <w:rPr>
                <w:rFonts w:ascii="Arial" w:hAnsi="Arial" w:cs="Arial"/>
                <w:sz w:val="24"/>
                <w:szCs w:val="24"/>
              </w:rPr>
              <w:t xml:space="preserve"> – PROPOSAL COVER PAGE</w:t>
            </w:r>
          </w:p>
        </w:tc>
        <w:tc>
          <w:tcPr>
            <w:tcW w:w="1700" w:type="dxa"/>
            <w:shd w:val="clear" w:color="auto" w:fill="auto"/>
          </w:tcPr>
          <w:p w14:paraId="3A81A239" w14:textId="77777777" w:rsidR="0062710F" w:rsidRPr="00096130" w:rsidRDefault="0062710F" w:rsidP="006A3001">
            <w:pPr>
              <w:jc w:val="center"/>
              <w:rPr>
                <w:rFonts w:ascii="Arial" w:hAnsi="Arial" w:cs="Arial"/>
                <w:b/>
                <w:sz w:val="24"/>
                <w:szCs w:val="24"/>
              </w:rPr>
            </w:pPr>
          </w:p>
        </w:tc>
      </w:tr>
      <w:tr w:rsidR="00F03412" w:rsidRPr="00F03BAE" w14:paraId="51479955" w14:textId="77777777" w:rsidTr="00096130">
        <w:tc>
          <w:tcPr>
            <w:tcW w:w="8370" w:type="dxa"/>
          </w:tcPr>
          <w:p w14:paraId="3A76C28D" w14:textId="15AA06CB" w:rsidR="0062710F" w:rsidRPr="00F03BAE" w:rsidRDefault="0062710F" w:rsidP="00926EC2">
            <w:pPr>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 xml:space="preserve">APPENDIX B </w:t>
            </w:r>
            <w:r>
              <w:rPr>
                <w:rFonts w:ascii="Arial" w:hAnsi="Arial" w:cs="Arial"/>
                <w:sz w:val="24"/>
                <w:szCs w:val="24"/>
              </w:rPr>
              <w:t xml:space="preserve">– </w:t>
            </w:r>
            <w:r w:rsidR="00926EC2">
              <w:rPr>
                <w:rFonts w:ascii="Arial" w:hAnsi="Arial" w:cs="Arial"/>
                <w:sz w:val="24"/>
                <w:szCs w:val="24"/>
              </w:rPr>
              <w:t>RESPONSIBLE BIDDER</w:t>
            </w:r>
            <w:r>
              <w:rPr>
                <w:rFonts w:ascii="Arial" w:hAnsi="Arial" w:cs="Arial"/>
                <w:sz w:val="24"/>
                <w:szCs w:val="24"/>
              </w:rPr>
              <w:t xml:space="preserve"> CERTIFICATION</w:t>
            </w:r>
          </w:p>
        </w:tc>
        <w:tc>
          <w:tcPr>
            <w:tcW w:w="1700" w:type="dxa"/>
            <w:shd w:val="clear" w:color="auto" w:fill="auto"/>
          </w:tcPr>
          <w:p w14:paraId="79126207" w14:textId="77777777" w:rsidR="0062710F" w:rsidRPr="00096130" w:rsidRDefault="0062710F" w:rsidP="006A3001">
            <w:pPr>
              <w:jc w:val="center"/>
              <w:rPr>
                <w:rFonts w:ascii="Arial" w:hAnsi="Arial" w:cs="Arial"/>
                <w:b/>
                <w:sz w:val="24"/>
                <w:szCs w:val="24"/>
              </w:rPr>
            </w:pPr>
          </w:p>
        </w:tc>
      </w:tr>
      <w:tr w:rsidR="00F03412" w:rsidRPr="00F03BAE" w14:paraId="19062541" w14:textId="77777777" w:rsidTr="006A3001">
        <w:tc>
          <w:tcPr>
            <w:tcW w:w="8370" w:type="dxa"/>
          </w:tcPr>
          <w:p w14:paraId="4CD3B295" w14:textId="7B0DA9A1" w:rsidR="0062710F" w:rsidRPr="00F03BAE" w:rsidRDefault="0062710F" w:rsidP="006A3001">
            <w:pPr>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 xml:space="preserve">APPENDIX </w:t>
            </w:r>
            <w:r>
              <w:rPr>
                <w:rFonts w:ascii="Arial" w:hAnsi="Arial" w:cs="Arial"/>
                <w:b/>
                <w:sz w:val="24"/>
                <w:szCs w:val="24"/>
              </w:rPr>
              <w:t>C</w:t>
            </w:r>
            <w:r>
              <w:rPr>
                <w:rFonts w:ascii="Arial" w:hAnsi="Arial" w:cs="Arial"/>
                <w:sz w:val="24"/>
                <w:szCs w:val="24"/>
              </w:rPr>
              <w:t xml:space="preserve"> – QUALIFICATIONS and EXPERIENCE FORM</w:t>
            </w:r>
          </w:p>
        </w:tc>
        <w:tc>
          <w:tcPr>
            <w:tcW w:w="1700" w:type="dxa"/>
          </w:tcPr>
          <w:p w14:paraId="7076CF93" w14:textId="77777777" w:rsidR="0062710F" w:rsidRPr="008B7843" w:rsidRDefault="0062710F" w:rsidP="006A3001">
            <w:pPr>
              <w:jc w:val="center"/>
              <w:rPr>
                <w:rFonts w:ascii="Arial" w:hAnsi="Arial" w:cs="Arial"/>
                <w:b/>
                <w:sz w:val="24"/>
                <w:szCs w:val="24"/>
              </w:rPr>
            </w:pPr>
          </w:p>
        </w:tc>
      </w:tr>
      <w:tr w:rsidR="00F03412" w:rsidRPr="00F03BAE" w14:paraId="736E029E" w14:textId="77777777" w:rsidTr="006A3001">
        <w:tc>
          <w:tcPr>
            <w:tcW w:w="8370" w:type="dxa"/>
          </w:tcPr>
          <w:p w14:paraId="1BCFE2FE" w14:textId="36D35E02" w:rsidR="0062710F" w:rsidRPr="00F03BAE" w:rsidRDefault="0062710F" w:rsidP="006A3001">
            <w:pPr>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 xml:space="preserve">APPENDIX </w:t>
            </w:r>
            <w:r>
              <w:rPr>
                <w:rFonts w:ascii="Arial" w:hAnsi="Arial" w:cs="Arial"/>
                <w:b/>
                <w:sz w:val="24"/>
                <w:szCs w:val="24"/>
              </w:rPr>
              <w:t>D</w:t>
            </w:r>
            <w:r>
              <w:rPr>
                <w:rFonts w:ascii="Arial" w:hAnsi="Arial" w:cs="Arial"/>
                <w:sz w:val="24"/>
                <w:szCs w:val="24"/>
              </w:rPr>
              <w:t xml:space="preserve"> – SUBCONTRACTOR FORM</w:t>
            </w:r>
          </w:p>
        </w:tc>
        <w:tc>
          <w:tcPr>
            <w:tcW w:w="1700" w:type="dxa"/>
          </w:tcPr>
          <w:p w14:paraId="1143DC7B" w14:textId="77777777" w:rsidR="0062710F" w:rsidRPr="008B7843" w:rsidRDefault="0062710F" w:rsidP="006A3001">
            <w:pPr>
              <w:jc w:val="center"/>
              <w:rPr>
                <w:rFonts w:ascii="Arial" w:hAnsi="Arial" w:cs="Arial"/>
                <w:b/>
                <w:sz w:val="24"/>
                <w:szCs w:val="24"/>
              </w:rPr>
            </w:pPr>
          </w:p>
        </w:tc>
      </w:tr>
      <w:tr w:rsidR="00F03412" w:rsidRPr="00F03BAE" w14:paraId="2E464B2D" w14:textId="77777777" w:rsidTr="006A3001">
        <w:tc>
          <w:tcPr>
            <w:tcW w:w="8370" w:type="dxa"/>
          </w:tcPr>
          <w:p w14:paraId="5E67607B" w14:textId="1A532235" w:rsidR="0062710F" w:rsidRDefault="0062710F" w:rsidP="006A3001">
            <w:pPr>
              <w:rPr>
                <w:rFonts w:ascii="Arial" w:hAnsi="Arial" w:cs="Arial"/>
                <w:b/>
                <w:bCs/>
                <w:sz w:val="24"/>
                <w:szCs w:val="24"/>
              </w:rPr>
            </w:pPr>
            <w:r>
              <w:rPr>
                <w:rFonts w:ascii="Arial" w:hAnsi="Arial" w:cs="Arial"/>
                <w:sz w:val="24"/>
                <w:szCs w:val="24"/>
              </w:rPr>
              <w:t xml:space="preserve">     </w:t>
            </w:r>
            <w:r w:rsidRPr="0028528D">
              <w:rPr>
                <w:rFonts w:ascii="Arial" w:hAnsi="Arial" w:cs="Arial"/>
                <w:b/>
                <w:bCs/>
                <w:sz w:val="24"/>
                <w:szCs w:val="24"/>
              </w:rPr>
              <w:t xml:space="preserve">APPENDIX </w:t>
            </w:r>
            <w:r>
              <w:rPr>
                <w:rFonts w:ascii="Arial" w:hAnsi="Arial" w:cs="Arial"/>
                <w:b/>
                <w:bCs/>
                <w:sz w:val="24"/>
                <w:szCs w:val="24"/>
              </w:rPr>
              <w:t>E</w:t>
            </w:r>
            <w:r w:rsidRPr="0028528D">
              <w:rPr>
                <w:rFonts w:ascii="Arial" w:hAnsi="Arial" w:cs="Arial"/>
                <w:sz w:val="24"/>
                <w:szCs w:val="24"/>
              </w:rPr>
              <w:t xml:space="preserve"> – LITIGATION FORM</w:t>
            </w:r>
          </w:p>
        </w:tc>
        <w:tc>
          <w:tcPr>
            <w:tcW w:w="1700" w:type="dxa"/>
          </w:tcPr>
          <w:p w14:paraId="3EED3CE7" w14:textId="77777777" w:rsidR="0062710F" w:rsidRPr="008B7843" w:rsidRDefault="0062710F" w:rsidP="006A3001">
            <w:pPr>
              <w:jc w:val="center"/>
              <w:rPr>
                <w:rFonts w:ascii="Arial" w:hAnsi="Arial" w:cs="Arial"/>
                <w:b/>
                <w:sz w:val="24"/>
                <w:szCs w:val="24"/>
              </w:rPr>
            </w:pPr>
          </w:p>
        </w:tc>
      </w:tr>
      <w:tr w:rsidR="00954EF9" w:rsidRPr="00F03BAE" w14:paraId="7F23903B" w14:textId="77777777" w:rsidTr="006A3001">
        <w:tc>
          <w:tcPr>
            <w:tcW w:w="8370" w:type="dxa"/>
          </w:tcPr>
          <w:p w14:paraId="38C9667C" w14:textId="65CA3868" w:rsidR="00954EF9" w:rsidRDefault="00954EF9" w:rsidP="00954EF9">
            <w:pPr>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 xml:space="preserve">APPENDIX </w:t>
            </w:r>
            <w:r>
              <w:rPr>
                <w:rFonts w:ascii="Arial" w:hAnsi="Arial" w:cs="Arial"/>
                <w:b/>
                <w:sz w:val="24"/>
                <w:szCs w:val="24"/>
              </w:rPr>
              <w:t>F</w:t>
            </w:r>
            <w:r>
              <w:rPr>
                <w:rFonts w:ascii="Arial" w:hAnsi="Arial" w:cs="Arial"/>
                <w:sz w:val="24"/>
                <w:szCs w:val="24"/>
              </w:rPr>
              <w:t xml:space="preserve"> – RESPONSE TO PROPOSED SERVICES </w:t>
            </w:r>
          </w:p>
        </w:tc>
        <w:tc>
          <w:tcPr>
            <w:tcW w:w="1700" w:type="dxa"/>
          </w:tcPr>
          <w:p w14:paraId="216D74B9" w14:textId="77777777" w:rsidR="00954EF9" w:rsidRPr="008B7843" w:rsidRDefault="00954EF9" w:rsidP="00954EF9">
            <w:pPr>
              <w:jc w:val="center"/>
              <w:rPr>
                <w:rFonts w:ascii="Arial" w:hAnsi="Arial" w:cs="Arial"/>
                <w:b/>
                <w:sz w:val="24"/>
                <w:szCs w:val="24"/>
              </w:rPr>
            </w:pPr>
          </w:p>
        </w:tc>
      </w:tr>
      <w:tr w:rsidR="00954EF9" w:rsidRPr="00F03BAE" w14:paraId="2C8D957C" w14:textId="77777777" w:rsidTr="006A3001">
        <w:tc>
          <w:tcPr>
            <w:tcW w:w="8370" w:type="dxa"/>
          </w:tcPr>
          <w:p w14:paraId="4667F79C" w14:textId="31637322" w:rsidR="00954EF9" w:rsidRPr="00F03BAE" w:rsidRDefault="00954EF9" w:rsidP="00103A55">
            <w:pPr>
              <w:ind w:left="2047" w:hanging="2070"/>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 xml:space="preserve">APPENDIX </w:t>
            </w:r>
            <w:r>
              <w:rPr>
                <w:rFonts w:ascii="Arial" w:hAnsi="Arial" w:cs="Arial"/>
                <w:b/>
                <w:sz w:val="24"/>
                <w:szCs w:val="24"/>
              </w:rPr>
              <w:t>G</w:t>
            </w:r>
            <w:r>
              <w:rPr>
                <w:rFonts w:ascii="Arial" w:hAnsi="Arial" w:cs="Arial"/>
                <w:sz w:val="24"/>
                <w:szCs w:val="24"/>
              </w:rPr>
              <w:t xml:space="preserve"> – </w:t>
            </w:r>
            <w:r w:rsidR="00103A55" w:rsidRPr="00103A55">
              <w:rPr>
                <w:rFonts w:ascii="Arial" w:hAnsi="Arial" w:cs="Arial"/>
                <w:sz w:val="24"/>
                <w:szCs w:val="24"/>
              </w:rPr>
              <w:t xml:space="preserve">ESTIMATED SNAP-ED FY2025 ALLOCATION </w:t>
            </w:r>
            <w:r w:rsidR="00687987" w:rsidRPr="00687987">
              <w:rPr>
                <w:rFonts w:ascii="Arial" w:hAnsi="Arial" w:cs="Arial"/>
                <w:sz w:val="24"/>
                <w:szCs w:val="24"/>
              </w:rPr>
              <w:t>ACKNOWLEDGEMENT</w:t>
            </w:r>
            <w:r w:rsidR="00687987" w:rsidRPr="00103A55">
              <w:rPr>
                <w:rFonts w:ascii="Arial" w:hAnsi="Arial" w:cs="Arial"/>
                <w:sz w:val="24"/>
                <w:szCs w:val="24"/>
              </w:rPr>
              <w:t>,</w:t>
            </w:r>
            <w:r w:rsidR="00103A55">
              <w:rPr>
                <w:rFonts w:ascii="Arial" w:hAnsi="Arial" w:cs="Arial"/>
                <w:sz w:val="24"/>
                <w:szCs w:val="24"/>
              </w:rPr>
              <w:t xml:space="preserve"> </w:t>
            </w:r>
            <w:r>
              <w:rPr>
                <w:rFonts w:ascii="Arial" w:hAnsi="Arial" w:cs="Arial"/>
                <w:sz w:val="24"/>
                <w:szCs w:val="24"/>
              </w:rPr>
              <w:t xml:space="preserve">COST PROPOSAL AND BUDGET NARRATIVE </w:t>
            </w:r>
          </w:p>
        </w:tc>
        <w:tc>
          <w:tcPr>
            <w:tcW w:w="1700" w:type="dxa"/>
          </w:tcPr>
          <w:p w14:paraId="1D930759" w14:textId="77777777" w:rsidR="00954EF9" w:rsidRPr="008B7843" w:rsidRDefault="00954EF9" w:rsidP="00954EF9">
            <w:pPr>
              <w:jc w:val="center"/>
              <w:rPr>
                <w:rFonts w:ascii="Arial" w:hAnsi="Arial" w:cs="Arial"/>
                <w:b/>
                <w:sz w:val="24"/>
                <w:szCs w:val="24"/>
              </w:rPr>
            </w:pPr>
          </w:p>
        </w:tc>
      </w:tr>
      <w:tr w:rsidR="00954EF9" w:rsidRPr="00F03BAE" w14:paraId="497EAD78" w14:textId="77777777" w:rsidTr="006A3001">
        <w:tc>
          <w:tcPr>
            <w:tcW w:w="8370" w:type="dxa"/>
          </w:tcPr>
          <w:p w14:paraId="4EAC79B5" w14:textId="523D5CF7" w:rsidR="00954EF9" w:rsidRPr="00F03BAE" w:rsidRDefault="00954EF9" w:rsidP="00954EF9">
            <w:pPr>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 xml:space="preserve">APPENDIX </w:t>
            </w:r>
            <w:r>
              <w:rPr>
                <w:rFonts w:ascii="Arial" w:hAnsi="Arial" w:cs="Arial"/>
                <w:b/>
                <w:sz w:val="24"/>
                <w:szCs w:val="24"/>
              </w:rPr>
              <w:t>H</w:t>
            </w:r>
            <w:r>
              <w:rPr>
                <w:rFonts w:ascii="Arial" w:hAnsi="Arial" w:cs="Arial"/>
                <w:sz w:val="24"/>
                <w:szCs w:val="24"/>
              </w:rPr>
              <w:t xml:space="preserve"> – </w:t>
            </w:r>
            <w:r w:rsidR="005A6089">
              <w:rPr>
                <w:rFonts w:ascii="Arial" w:hAnsi="Arial" w:cs="Arial"/>
                <w:sz w:val="24"/>
                <w:szCs w:val="24"/>
              </w:rPr>
              <w:t xml:space="preserve">FY’24 </w:t>
            </w:r>
            <w:r>
              <w:rPr>
                <w:rFonts w:ascii="Arial" w:hAnsi="Arial" w:cs="Arial"/>
                <w:sz w:val="24"/>
                <w:szCs w:val="24"/>
              </w:rPr>
              <w:t>SNAP-ED PLAN</w:t>
            </w:r>
          </w:p>
        </w:tc>
        <w:tc>
          <w:tcPr>
            <w:tcW w:w="1700" w:type="dxa"/>
          </w:tcPr>
          <w:p w14:paraId="49C5EF6B" w14:textId="77777777" w:rsidR="00954EF9" w:rsidRPr="008B7843" w:rsidRDefault="00954EF9" w:rsidP="00954EF9">
            <w:pPr>
              <w:jc w:val="center"/>
              <w:rPr>
                <w:rFonts w:ascii="Arial" w:hAnsi="Arial" w:cs="Arial"/>
                <w:b/>
                <w:sz w:val="24"/>
                <w:szCs w:val="24"/>
              </w:rPr>
            </w:pPr>
          </w:p>
        </w:tc>
      </w:tr>
      <w:tr w:rsidR="00954EF9" w:rsidRPr="00F03BAE" w14:paraId="44D70B6F" w14:textId="77777777" w:rsidTr="006A3001">
        <w:tc>
          <w:tcPr>
            <w:tcW w:w="8370" w:type="dxa"/>
          </w:tcPr>
          <w:p w14:paraId="1E513228" w14:textId="64178E95" w:rsidR="00954EF9" w:rsidRDefault="00954EF9" w:rsidP="00954EF9">
            <w:pPr>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 xml:space="preserve">APPENDIX </w:t>
            </w:r>
            <w:r>
              <w:rPr>
                <w:rFonts w:ascii="Arial" w:hAnsi="Arial" w:cs="Arial"/>
                <w:b/>
                <w:sz w:val="24"/>
                <w:szCs w:val="24"/>
              </w:rPr>
              <w:t>I</w:t>
            </w:r>
            <w:r>
              <w:rPr>
                <w:rFonts w:ascii="Arial" w:hAnsi="Arial" w:cs="Arial"/>
                <w:sz w:val="24"/>
                <w:szCs w:val="24"/>
              </w:rPr>
              <w:t xml:space="preserve"> – PERFORMANCE MEASURE REPORT TEMPLATE</w:t>
            </w:r>
          </w:p>
        </w:tc>
        <w:tc>
          <w:tcPr>
            <w:tcW w:w="1700" w:type="dxa"/>
          </w:tcPr>
          <w:p w14:paraId="2BFDDB69" w14:textId="77777777" w:rsidR="00954EF9" w:rsidRPr="008B7843" w:rsidRDefault="00954EF9" w:rsidP="00954EF9">
            <w:pPr>
              <w:jc w:val="center"/>
              <w:rPr>
                <w:rFonts w:ascii="Arial" w:hAnsi="Arial" w:cs="Arial"/>
                <w:b/>
                <w:sz w:val="24"/>
                <w:szCs w:val="24"/>
              </w:rPr>
            </w:pPr>
          </w:p>
        </w:tc>
      </w:tr>
      <w:tr w:rsidR="00954EF9" w:rsidRPr="00F03BAE" w14:paraId="597A1607" w14:textId="77777777" w:rsidTr="006A3001">
        <w:tc>
          <w:tcPr>
            <w:tcW w:w="8370" w:type="dxa"/>
          </w:tcPr>
          <w:p w14:paraId="648657B1" w14:textId="054DC708" w:rsidR="00954EF9" w:rsidRPr="00F03BAE" w:rsidRDefault="00954EF9" w:rsidP="00954EF9">
            <w:pPr>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 xml:space="preserve">APPENDIX </w:t>
            </w:r>
            <w:r w:rsidR="005A6089">
              <w:rPr>
                <w:rFonts w:ascii="Arial" w:hAnsi="Arial" w:cs="Arial"/>
                <w:b/>
                <w:sz w:val="24"/>
                <w:szCs w:val="24"/>
              </w:rPr>
              <w:t>J</w:t>
            </w:r>
            <w:r>
              <w:rPr>
                <w:rFonts w:ascii="Arial" w:hAnsi="Arial" w:cs="Arial"/>
                <w:sz w:val="24"/>
                <w:szCs w:val="24"/>
              </w:rPr>
              <w:t xml:space="preserve"> – SUBMITTED QUESTIONS FORM</w:t>
            </w:r>
          </w:p>
        </w:tc>
        <w:tc>
          <w:tcPr>
            <w:tcW w:w="1700" w:type="dxa"/>
          </w:tcPr>
          <w:p w14:paraId="10DF16CB" w14:textId="77777777" w:rsidR="00954EF9" w:rsidRPr="00F03BAE" w:rsidRDefault="00954EF9" w:rsidP="00954EF9">
            <w:pPr>
              <w:jc w:val="center"/>
              <w:rPr>
                <w:rFonts w:ascii="Arial" w:hAnsi="Arial" w:cs="Arial"/>
                <w:b/>
                <w:sz w:val="24"/>
                <w:szCs w:val="24"/>
              </w:rPr>
            </w:pPr>
          </w:p>
        </w:tc>
      </w:tr>
      <w:bookmarkEnd w:id="5"/>
      <w:tr w:rsidR="00954EF9" w:rsidRPr="00F03BAE" w14:paraId="2CD25E6A" w14:textId="77777777" w:rsidTr="006A3001">
        <w:tc>
          <w:tcPr>
            <w:tcW w:w="8370" w:type="dxa"/>
          </w:tcPr>
          <w:p w14:paraId="3618C11A" w14:textId="4F44BBE3" w:rsidR="00954EF9" w:rsidRDefault="005A6089" w:rsidP="00954EF9">
            <w:pPr>
              <w:rPr>
                <w:rFonts w:ascii="Arial" w:hAnsi="Arial" w:cs="Arial"/>
                <w:sz w:val="24"/>
                <w:szCs w:val="24"/>
              </w:rPr>
            </w:pPr>
            <w:r>
              <w:rPr>
                <w:rFonts w:ascii="Arial" w:hAnsi="Arial" w:cs="Arial"/>
                <w:b/>
                <w:sz w:val="24"/>
                <w:szCs w:val="24"/>
              </w:rPr>
              <w:t xml:space="preserve">     </w:t>
            </w:r>
            <w:r w:rsidRPr="00F03BAE">
              <w:rPr>
                <w:rFonts w:ascii="Arial" w:hAnsi="Arial" w:cs="Arial"/>
                <w:b/>
                <w:sz w:val="24"/>
                <w:szCs w:val="24"/>
              </w:rPr>
              <w:t xml:space="preserve">APPENDIX </w:t>
            </w:r>
            <w:r>
              <w:rPr>
                <w:rFonts w:ascii="Arial" w:hAnsi="Arial" w:cs="Arial"/>
                <w:b/>
                <w:sz w:val="24"/>
                <w:szCs w:val="24"/>
              </w:rPr>
              <w:t xml:space="preserve">K </w:t>
            </w:r>
            <w:r>
              <w:rPr>
                <w:rFonts w:ascii="Arial" w:hAnsi="Arial" w:cs="Arial"/>
                <w:sz w:val="24"/>
                <w:szCs w:val="24"/>
              </w:rPr>
              <w:t xml:space="preserve">– NOTICE OF INTENT TO BID </w:t>
            </w:r>
          </w:p>
        </w:tc>
        <w:tc>
          <w:tcPr>
            <w:tcW w:w="1700" w:type="dxa"/>
          </w:tcPr>
          <w:p w14:paraId="6EB4E56C" w14:textId="77777777" w:rsidR="00954EF9" w:rsidRPr="00F03BAE" w:rsidRDefault="00954EF9" w:rsidP="00954EF9">
            <w:pPr>
              <w:jc w:val="center"/>
              <w:rPr>
                <w:rFonts w:ascii="Arial" w:hAnsi="Arial" w:cs="Arial"/>
                <w:b/>
                <w:sz w:val="24"/>
                <w:szCs w:val="24"/>
              </w:rPr>
            </w:pPr>
          </w:p>
        </w:tc>
      </w:tr>
      <w:bookmarkEnd w:id="6"/>
    </w:tbl>
    <w:p w14:paraId="769C620F" w14:textId="5D1F8463" w:rsidR="003652A0" w:rsidRPr="00F72CFD" w:rsidRDefault="003652A0">
      <w:pPr>
        <w:widowControl/>
        <w:autoSpaceDE/>
        <w:autoSpaceDN/>
        <w:rPr>
          <w:rStyle w:val="InitialStyle"/>
          <w:rFonts w:ascii="Arial" w:eastAsia="MS Gothic" w:hAnsi="Arial" w:cs="Arial"/>
          <w:bCs/>
          <w:sz w:val="24"/>
          <w:szCs w:val="24"/>
          <w:lang w:eastAsia="ja-JP"/>
        </w:rPr>
      </w:pPr>
    </w:p>
    <w:p w14:paraId="52E060F3" w14:textId="37270D74" w:rsidR="004B1E57" w:rsidRPr="00583A7B" w:rsidRDefault="00410303" w:rsidP="003652A0">
      <w:pPr>
        <w:pStyle w:val="TOCHeading"/>
        <w:spacing w:before="0" w:line="240" w:lineRule="auto"/>
        <w:jc w:val="center"/>
        <w:rPr>
          <w:rStyle w:val="InitialStyle"/>
          <w:rFonts w:ascii="Arial" w:hAnsi="Arial" w:cs="Arial"/>
          <w:bCs w:val="0"/>
          <w:color w:val="auto"/>
        </w:rPr>
      </w:pPr>
      <w:bookmarkStart w:id="7" w:name="_Hlk175040111"/>
      <w:r w:rsidRPr="00583A7B">
        <w:rPr>
          <w:rStyle w:val="InitialStyle"/>
          <w:rFonts w:ascii="Arial" w:hAnsi="Arial" w:cs="Arial"/>
          <w:color w:val="auto"/>
          <w:sz w:val="24"/>
          <w:szCs w:val="24"/>
        </w:rPr>
        <w:lastRenderedPageBreak/>
        <w:t>P</w:t>
      </w:r>
      <w:bookmarkEnd w:id="3"/>
      <w:bookmarkEnd w:id="4"/>
      <w:r w:rsidR="00526297" w:rsidRPr="00583A7B">
        <w:rPr>
          <w:rStyle w:val="InitialStyle"/>
          <w:rFonts w:ascii="Arial" w:hAnsi="Arial" w:cs="Arial"/>
          <w:color w:val="auto"/>
          <w:sz w:val="24"/>
          <w:szCs w:val="24"/>
        </w:rPr>
        <w:t>UBLIC NOTICE</w:t>
      </w:r>
    </w:p>
    <w:p w14:paraId="04F4204D" w14:textId="77777777" w:rsidR="004B1E57" w:rsidRPr="00B51518" w:rsidRDefault="004B1E57" w:rsidP="001627BB">
      <w:pPr>
        <w:pStyle w:val="DefaultText"/>
        <w:widowControl/>
        <w:jc w:val="center"/>
        <w:rPr>
          <w:rStyle w:val="InitialStyle"/>
          <w:rFonts w:ascii="Arial" w:hAnsi="Arial" w:cs="Arial"/>
          <w:b/>
          <w:bCs/>
        </w:rPr>
      </w:pPr>
    </w:p>
    <w:p w14:paraId="2487CB2B" w14:textId="77777777" w:rsidR="004B1E57" w:rsidRPr="00B51518" w:rsidRDefault="004B1E57" w:rsidP="001627BB">
      <w:pPr>
        <w:pStyle w:val="DefaultText"/>
        <w:widowControl/>
        <w:jc w:val="center"/>
        <w:rPr>
          <w:rStyle w:val="InitialStyle"/>
          <w:rFonts w:ascii="Arial" w:hAnsi="Arial" w:cs="Arial"/>
          <w:b/>
          <w:bCs/>
        </w:rPr>
      </w:pPr>
      <w:r w:rsidRPr="00B51518">
        <w:rPr>
          <w:rStyle w:val="InitialStyle"/>
          <w:rFonts w:ascii="Arial" w:hAnsi="Arial" w:cs="Arial"/>
          <w:b/>
          <w:bCs/>
        </w:rPr>
        <w:t>*************************************************</w:t>
      </w:r>
    </w:p>
    <w:p w14:paraId="0889F602" w14:textId="77777777" w:rsidR="004B1E57" w:rsidRPr="00B51518" w:rsidRDefault="004B1E57" w:rsidP="001627BB">
      <w:pPr>
        <w:pStyle w:val="DefaultText"/>
        <w:widowControl/>
        <w:jc w:val="center"/>
        <w:rPr>
          <w:rStyle w:val="InitialStyle"/>
          <w:rFonts w:ascii="Arial" w:hAnsi="Arial" w:cs="Arial"/>
          <w:b/>
          <w:bCs/>
        </w:rPr>
      </w:pPr>
    </w:p>
    <w:p w14:paraId="2FAF65D9" w14:textId="77777777" w:rsidR="004B1E57" w:rsidRPr="00B51518" w:rsidRDefault="004B1E57" w:rsidP="001627BB">
      <w:pPr>
        <w:pStyle w:val="DefaultText"/>
        <w:widowControl/>
        <w:jc w:val="center"/>
        <w:rPr>
          <w:rStyle w:val="InitialStyle"/>
          <w:rFonts w:ascii="Arial" w:hAnsi="Arial" w:cs="Arial"/>
          <w:b/>
          <w:bCs/>
        </w:rPr>
      </w:pPr>
      <w:r w:rsidRPr="00B51518">
        <w:rPr>
          <w:rStyle w:val="InitialStyle"/>
          <w:rFonts w:ascii="Arial" w:hAnsi="Arial" w:cs="Arial"/>
          <w:b/>
          <w:bCs/>
        </w:rPr>
        <w:t>State of Maine</w:t>
      </w:r>
    </w:p>
    <w:p w14:paraId="67E4D189" w14:textId="51F5CB50" w:rsidR="0038513C" w:rsidRPr="00DA6727" w:rsidRDefault="0038513C" w:rsidP="0038513C">
      <w:pPr>
        <w:pStyle w:val="DefaultText"/>
        <w:widowControl/>
        <w:jc w:val="center"/>
        <w:rPr>
          <w:rStyle w:val="InitialStyle"/>
          <w:rFonts w:ascii="Arial" w:hAnsi="Arial"/>
          <w:b/>
        </w:rPr>
      </w:pPr>
      <w:r w:rsidRPr="003326F9">
        <w:rPr>
          <w:rStyle w:val="InitialStyle"/>
          <w:rFonts w:ascii="Arial" w:hAnsi="Arial" w:cs="Arial"/>
          <w:b/>
          <w:bCs/>
        </w:rPr>
        <w:t>Department of Health and Human Services</w:t>
      </w:r>
    </w:p>
    <w:p w14:paraId="7BEC188C" w14:textId="71535B39" w:rsidR="004B1E57" w:rsidRPr="00B51518" w:rsidRDefault="00956324" w:rsidP="001627BB">
      <w:pPr>
        <w:pStyle w:val="DefaultText"/>
        <w:widowControl/>
        <w:jc w:val="center"/>
        <w:rPr>
          <w:rStyle w:val="InitialStyle"/>
          <w:rFonts w:ascii="Arial" w:hAnsi="Arial" w:cs="Arial"/>
          <w:b/>
          <w:bCs/>
        </w:rPr>
      </w:pPr>
      <w:r w:rsidRPr="00B51518">
        <w:rPr>
          <w:rStyle w:val="InitialStyle"/>
          <w:rFonts w:ascii="Arial" w:hAnsi="Arial" w:cs="Arial"/>
          <w:b/>
          <w:bCs/>
        </w:rPr>
        <w:t>RFP</w:t>
      </w:r>
      <w:r w:rsidR="004B1E57" w:rsidRPr="00B51518">
        <w:rPr>
          <w:rStyle w:val="InitialStyle"/>
          <w:rFonts w:ascii="Arial" w:hAnsi="Arial" w:cs="Arial"/>
          <w:b/>
          <w:bCs/>
        </w:rPr>
        <w:t>#</w:t>
      </w:r>
      <w:r w:rsidR="00F234CB">
        <w:rPr>
          <w:rStyle w:val="InitialStyle"/>
          <w:rFonts w:ascii="Arial" w:hAnsi="Arial" w:cs="Arial"/>
          <w:b/>
          <w:bCs/>
        </w:rPr>
        <w:t xml:space="preserve"> 202406107</w:t>
      </w:r>
    </w:p>
    <w:p w14:paraId="10900EC2" w14:textId="038B5834" w:rsidR="00335BCB" w:rsidRDefault="00335BCB" w:rsidP="00335BCB">
      <w:pPr>
        <w:pStyle w:val="DefaultText"/>
        <w:widowControl/>
        <w:jc w:val="center"/>
        <w:rPr>
          <w:rFonts w:ascii="Arial" w:hAnsi="Arial"/>
          <w:b/>
          <w:bCs/>
          <w:u w:val="single"/>
        </w:rPr>
      </w:pPr>
      <w:bookmarkStart w:id="8" w:name="_Hlk124430230"/>
      <w:r>
        <w:rPr>
          <w:rFonts w:ascii="Arial" w:hAnsi="Arial"/>
          <w:b/>
          <w:bCs/>
          <w:u w:val="single"/>
        </w:rPr>
        <w:t>Supplemental Nutrition Assistance Program Nutrition Education</w:t>
      </w:r>
      <w:r w:rsidR="00723F31">
        <w:rPr>
          <w:rFonts w:ascii="Arial" w:hAnsi="Arial"/>
          <w:b/>
          <w:bCs/>
          <w:u w:val="single"/>
        </w:rPr>
        <w:t xml:space="preserve"> </w:t>
      </w:r>
      <w:r w:rsidR="00723F31" w:rsidRPr="00723F31">
        <w:rPr>
          <w:rFonts w:ascii="Arial" w:hAnsi="Arial"/>
          <w:b/>
          <w:bCs/>
          <w:u w:val="single"/>
        </w:rPr>
        <w:t>(SNAP-Ed)</w:t>
      </w:r>
    </w:p>
    <w:bookmarkEnd w:id="8"/>
    <w:p w14:paraId="0192F49C" w14:textId="77777777" w:rsidR="00335BCB" w:rsidRDefault="00335BCB" w:rsidP="00335BCB">
      <w:pPr>
        <w:pStyle w:val="DefaultText"/>
        <w:widowControl/>
        <w:jc w:val="center"/>
        <w:rPr>
          <w:rStyle w:val="InitialStyle"/>
        </w:rPr>
      </w:pPr>
    </w:p>
    <w:p w14:paraId="7DBEA6C3" w14:textId="134B0C6F" w:rsidR="00335BCB" w:rsidRDefault="00335BCB" w:rsidP="00335BCB">
      <w:pPr>
        <w:pStyle w:val="DefaultText"/>
        <w:widowControl/>
        <w:rPr>
          <w:rStyle w:val="InitialStyle"/>
          <w:rFonts w:ascii="Arial" w:hAnsi="Arial" w:cs="Arial"/>
          <w:bCs/>
        </w:rPr>
      </w:pPr>
      <w:bookmarkStart w:id="9" w:name="_Hlk124430222"/>
      <w:r>
        <w:rPr>
          <w:rStyle w:val="InitialStyle"/>
          <w:rFonts w:ascii="Arial" w:hAnsi="Arial" w:cs="Arial"/>
          <w:bCs/>
        </w:rPr>
        <w:t xml:space="preserve">The State of Maine is seeking proposals for </w:t>
      </w:r>
      <w:r w:rsidR="000E1255">
        <w:rPr>
          <w:rStyle w:val="InitialStyle"/>
          <w:rFonts w:ascii="Arial" w:hAnsi="Arial" w:cs="Arial"/>
          <w:bCs/>
        </w:rPr>
        <w:t xml:space="preserve">an Implementing Agency to provide Statewide </w:t>
      </w:r>
      <w:r>
        <w:rPr>
          <w:rStyle w:val="InitialStyle"/>
          <w:rFonts w:ascii="Arial" w:hAnsi="Arial" w:cs="Arial"/>
          <w:bCs/>
        </w:rPr>
        <w:t xml:space="preserve">Supplemental Nutrition Assistance Program Nutrition Education </w:t>
      </w:r>
      <w:r w:rsidR="000E1255">
        <w:rPr>
          <w:rStyle w:val="InitialStyle"/>
          <w:rFonts w:ascii="Arial" w:hAnsi="Arial" w:cs="Arial"/>
          <w:bCs/>
        </w:rPr>
        <w:t xml:space="preserve">(SNAP-Ed) </w:t>
      </w:r>
      <w:r>
        <w:rPr>
          <w:rStyle w:val="InitialStyle"/>
          <w:rFonts w:ascii="Arial" w:hAnsi="Arial" w:cs="Arial"/>
          <w:bCs/>
        </w:rPr>
        <w:t>services.</w:t>
      </w:r>
      <w:bookmarkEnd w:id="9"/>
    </w:p>
    <w:p w14:paraId="0DE12E77" w14:textId="77777777" w:rsidR="0040166C" w:rsidRPr="00B51518" w:rsidRDefault="0040166C" w:rsidP="0040166C">
      <w:pPr>
        <w:pStyle w:val="DefaultText"/>
        <w:widowControl/>
        <w:rPr>
          <w:rStyle w:val="InitialStyle"/>
          <w:rFonts w:ascii="Arial" w:hAnsi="Arial" w:cs="Arial"/>
          <w:bCs/>
        </w:rPr>
      </w:pPr>
    </w:p>
    <w:p w14:paraId="13137BA4" w14:textId="405C6967" w:rsidR="00E9018D" w:rsidRPr="00E9018D" w:rsidRDefault="00E9018D" w:rsidP="00E9018D">
      <w:pPr>
        <w:pStyle w:val="DefaultText"/>
        <w:rPr>
          <w:rFonts w:ascii="Arial" w:hAnsi="Arial" w:cs="Arial"/>
          <w:bCs/>
        </w:rPr>
      </w:pPr>
      <w:r w:rsidRPr="00E9018D">
        <w:rPr>
          <w:rFonts w:ascii="Arial" w:hAnsi="Arial" w:cs="Arial"/>
          <w:bCs/>
        </w:rPr>
        <w:t xml:space="preserve">A copy of the RFP and all related </w:t>
      </w:r>
      <w:r w:rsidR="00C94DFC">
        <w:rPr>
          <w:rFonts w:ascii="Arial" w:hAnsi="Arial" w:cs="Arial"/>
          <w:bCs/>
        </w:rPr>
        <w:t>documents</w:t>
      </w:r>
      <w:r w:rsidRPr="00E9018D">
        <w:rPr>
          <w:rFonts w:ascii="Arial" w:hAnsi="Arial" w:cs="Arial"/>
          <w:bCs/>
        </w:rPr>
        <w:t xml:space="preserve"> can be obtained at: </w:t>
      </w:r>
      <w:hyperlink r:id="rId15" w:history="1">
        <w:r w:rsidRPr="00E9018D">
          <w:rPr>
            <w:rStyle w:val="Hyperlink"/>
            <w:rFonts w:ascii="Arial" w:hAnsi="Arial" w:cs="Arial"/>
            <w:bCs/>
          </w:rPr>
          <w:t>https://www.maine.gov/dafs/bbm/procurementservices/vendors/rfps</w:t>
        </w:r>
      </w:hyperlink>
    </w:p>
    <w:p w14:paraId="6D7B038A" w14:textId="77777777" w:rsidR="00E9018D" w:rsidRPr="00E9018D" w:rsidRDefault="00E9018D" w:rsidP="00E9018D">
      <w:pPr>
        <w:pStyle w:val="DefaultText"/>
        <w:rPr>
          <w:rFonts w:ascii="Arial" w:hAnsi="Arial" w:cs="Arial"/>
          <w:bCs/>
        </w:rPr>
      </w:pPr>
    </w:p>
    <w:p w14:paraId="2343B17B" w14:textId="5F77D8E3" w:rsidR="00E9018D" w:rsidRPr="00E9018D" w:rsidRDefault="00E9018D" w:rsidP="00E9018D">
      <w:pPr>
        <w:pStyle w:val="DefaultText"/>
        <w:rPr>
          <w:rFonts w:ascii="Arial" w:hAnsi="Arial" w:cs="Arial"/>
          <w:bCs/>
        </w:rPr>
      </w:pPr>
      <w:r w:rsidRPr="00E9018D">
        <w:rPr>
          <w:rFonts w:ascii="Arial" w:hAnsi="Arial" w:cs="Arial"/>
          <w:bCs/>
        </w:rPr>
        <w:t>An Information</w:t>
      </w:r>
      <w:r w:rsidR="005E08AC">
        <w:rPr>
          <w:rFonts w:ascii="Arial" w:hAnsi="Arial" w:cs="Arial"/>
          <w:bCs/>
        </w:rPr>
        <w:t>al</w:t>
      </w:r>
      <w:r w:rsidRPr="00E9018D">
        <w:rPr>
          <w:rFonts w:ascii="Arial" w:hAnsi="Arial" w:cs="Arial"/>
          <w:bCs/>
        </w:rPr>
        <w:t xml:space="preserve"> Meeting will be held on </w:t>
      </w:r>
      <w:r w:rsidR="0092513D" w:rsidRPr="0092513D">
        <w:rPr>
          <w:rFonts w:ascii="Arial" w:hAnsi="Arial" w:cs="Arial"/>
          <w:bCs/>
        </w:rPr>
        <w:t>September 9, 2024,</w:t>
      </w:r>
      <w:r w:rsidRPr="0092513D">
        <w:rPr>
          <w:rFonts w:ascii="Arial" w:hAnsi="Arial" w:cs="Arial"/>
          <w:bCs/>
        </w:rPr>
        <w:t xml:space="preserve"> at </w:t>
      </w:r>
      <w:r w:rsidR="0092513D" w:rsidRPr="0092513D">
        <w:rPr>
          <w:rFonts w:ascii="Arial" w:hAnsi="Arial" w:cs="Arial"/>
          <w:bCs/>
        </w:rPr>
        <w:t>11:00 a.m., local time</w:t>
      </w:r>
      <w:r w:rsidRPr="0092513D">
        <w:rPr>
          <w:rFonts w:ascii="Arial" w:hAnsi="Arial" w:cs="Arial"/>
          <w:bCs/>
        </w:rPr>
        <w:t xml:space="preserve"> at </w:t>
      </w:r>
      <w:r w:rsidRPr="00E9018D">
        <w:rPr>
          <w:rFonts w:ascii="Arial" w:hAnsi="Arial" w:cs="Arial"/>
          <w:bCs/>
        </w:rPr>
        <w:t xml:space="preserve">the following location: </w:t>
      </w:r>
      <w:hyperlink r:id="rId16" w:history="1">
        <w:r w:rsidR="0092513D" w:rsidRPr="0092513D">
          <w:rPr>
            <w:rStyle w:val="Hyperlink"/>
            <w:rFonts w:ascii="Arial" w:hAnsi="Arial" w:cs="Arial"/>
            <w:bCs/>
          </w:rPr>
          <w:t>https://mainestate.zoom.us/j/89890658797?pwd=zZwyqwMQuOZ05Vk5poEUGKIACcnibt.1</w:t>
        </w:r>
      </w:hyperlink>
      <w:r w:rsidR="0092513D">
        <w:rPr>
          <w:rFonts w:ascii="Arial" w:hAnsi="Arial" w:cs="Arial"/>
          <w:bCs/>
          <w:color w:val="FF0000"/>
        </w:rPr>
        <w:t xml:space="preserve"> </w:t>
      </w:r>
      <w:r w:rsidR="0092513D" w:rsidRPr="0092513D">
        <w:rPr>
          <w:rFonts w:ascii="Arial" w:hAnsi="Arial" w:cs="Arial"/>
          <w:bCs/>
        </w:rPr>
        <w:t>Meeting ID: 898 9065 8797, or by phone at 1-646-876-9923 using the Meeting ID provided.</w:t>
      </w:r>
    </w:p>
    <w:p w14:paraId="76FC8855" w14:textId="77777777" w:rsidR="00E9018D" w:rsidRPr="00E9018D" w:rsidRDefault="00E9018D" w:rsidP="00E9018D">
      <w:pPr>
        <w:pStyle w:val="DefaultText"/>
        <w:rPr>
          <w:rFonts w:ascii="Arial" w:hAnsi="Arial" w:cs="Arial"/>
          <w:bCs/>
        </w:rPr>
      </w:pPr>
    </w:p>
    <w:p w14:paraId="51071E1D" w14:textId="5F0FD2F2" w:rsidR="00E9018D" w:rsidRPr="00E9018D" w:rsidRDefault="00E9018D" w:rsidP="00E9018D">
      <w:pPr>
        <w:pStyle w:val="DefaultText"/>
        <w:rPr>
          <w:rFonts w:ascii="Arial" w:hAnsi="Arial" w:cs="Arial"/>
          <w:bCs/>
        </w:rPr>
      </w:pPr>
      <w:r w:rsidRPr="00E9018D">
        <w:rPr>
          <w:rFonts w:ascii="Arial" w:hAnsi="Arial" w:cs="Arial"/>
          <w:bCs/>
        </w:rPr>
        <w:t xml:space="preserve">Proposals must be submitted to the </w:t>
      </w:r>
      <w:r w:rsidR="00C94DFC">
        <w:rPr>
          <w:rFonts w:ascii="Arial" w:hAnsi="Arial" w:cs="Arial"/>
          <w:bCs/>
        </w:rPr>
        <w:t>Office</w:t>
      </w:r>
      <w:r w:rsidRPr="00E9018D">
        <w:rPr>
          <w:rFonts w:ascii="Arial" w:hAnsi="Arial" w:cs="Arial"/>
          <w:bCs/>
        </w:rPr>
        <w:t xml:space="preserve"> of </w:t>
      </w:r>
      <w:r w:rsidR="00C94DFC">
        <w:rPr>
          <w:rFonts w:ascii="Arial" w:hAnsi="Arial" w:cs="Arial"/>
          <w:bCs/>
        </w:rPr>
        <w:t xml:space="preserve">State </w:t>
      </w:r>
      <w:r w:rsidRPr="00E9018D">
        <w:rPr>
          <w:rFonts w:ascii="Arial" w:hAnsi="Arial" w:cs="Arial"/>
          <w:bCs/>
        </w:rPr>
        <w:t xml:space="preserve">Procurement Services, via e-mail, at: </w:t>
      </w:r>
      <w:hyperlink r:id="rId17" w:history="1">
        <w:r w:rsidRPr="00E9018D">
          <w:rPr>
            <w:rStyle w:val="Hyperlink"/>
            <w:rFonts w:ascii="Arial" w:hAnsi="Arial" w:cs="Arial"/>
            <w:bCs/>
          </w:rPr>
          <w:t>Proposals@maine.gov</w:t>
        </w:r>
      </w:hyperlink>
      <w:r w:rsidRPr="00E9018D">
        <w:rPr>
          <w:rFonts w:ascii="Arial" w:hAnsi="Arial" w:cs="Arial"/>
          <w:bCs/>
        </w:rPr>
        <w:t xml:space="preserve">. Proposal submissions must be received no later than 11:59 p.m., local time, on </w:t>
      </w:r>
      <w:r w:rsidR="0092513D" w:rsidRPr="0092513D">
        <w:rPr>
          <w:rFonts w:ascii="Arial" w:hAnsi="Arial" w:cs="Arial"/>
          <w:bCs/>
        </w:rPr>
        <w:t>October 9, 2024.</w:t>
      </w:r>
      <w:r w:rsidRPr="0092513D">
        <w:rPr>
          <w:rFonts w:ascii="Arial" w:hAnsi="Arial" w:cs="Arial"/>
          <w:bCs/>
        </w:rPr>
        <w:t xml:space="preserve"> </w:t>
      </w:r>
      <w:r w:rsidRPr="00E9018D">
        <w:rPr>
          <w:rFonts w:ascii="Arial" w:hAnsi="Arial" w:cs="Arial"/>
          <w:bCs/>
        </w:rPr>
        <w:t xml:space="preserve">Proposals will be opened the following business day. </w:t>
      </w:r>
    </w:p>
    <w:p w14:paraId="6E6A354A" w14:textId="77777777" w:rsidR="009D3C5E" w:rsidRPr="00B51518" w:rsidRDefault="009D3C5E" w:rsidP="00E9018D">
      <w:pPr>
        <w:pStyle w:val="DefaultText"/>
        <w:widowControl/>
        <w:rPr>
          <w:rStyle w:val="InitialStyle"/>
          <w:rFonts w:ascii="Arial" w:hAnsi="Arial" w:cs="Arial"/>
          <w:b/>
          <w:bCs/>
        </w:rPr>
      </w:pPr>
    </w:p>
    <w:p w14:paraId="7B8B3B89" w14:textId="77777777" w:rsidR="00157242" w:rsidRPr="00B51518" w:rsidRDefault="00157242" w:rsidP="001627BB">
      <w:pPr>
        <w:pStyle w:val="DefaultText"/>
        <w:widowControl/>
        <w:jc w:val="center"/>
        <w:rPr>
          <w:rStyle w:val="InitialStyle"/>
          <w:rFonts w:ascii="Arial" w:hAnsi="Arial" w:cs="Arial"/>
          <w:b/>
          <w:bCs/>
        </w:rPr>
      </w:pPr>
      <w:r w:rsidRPr="00B51518">
        <w:rPr>
          <w:rStyle w:val="InitialStyle"/>
          <w:rFonts w:ascii="Arial" w:hAnsi="Arial" w:cs="Arial"/>
          <w:b/>
          <w:bCs/>
        </w:rPr>
        <w:t>*************************************************</w:t>
      </w:r>
    </w:p>
    <w:p w14:paraId="2777F27A" w14:textId="77777777" w:rsidR="004B1E57" w:rsidRPr="00B51518" w:rsidRDefault="004B1E57" w:rsidP="008477B9">
      <w:pPr>
        <w:pStyle w:val="DefaultText"/>
        <w:widowControl/>
        <w:jc w:val="center"/>
        <w:rPr>
          <w:rStyle w:val="InitialStyle"/>
          <w:rFonts w:ascii="Arial" w:hAnsi="Arial" w:cs="Arial"/>
          <w:b/>
          <w:bCs/>
        </w:rPr>
      </w:pPr>
    </w:p>
    <w:bookmarkEnd w:id="7"/>
    <w:p w14:paraId="3F9E07F7" w14:textId="2AB5CDBC" w:rsidR="00157242" w:rsidRPr="00B51518" w:rsidRDefault="00F80BEB" w:rsidP="00F80BEB">
      <w:pPr>
        <w:pStyle w:val="DefaultText"/>
        <w:widowControl/>
        <w:jc w:val="center"/>
        <w:rPr>
          <w:rStyle w:val="InitialStyle"/>
          <w:rFonts w:ascii="Arial" w:hAnsi="Arial" w:cs="Arial"/>
          <w:b/>
          <w:bCs/>
          <w:sz w:val="28"/>
          <w:szCs w:val="28"/>
        </w:rPr>
      </w:pPr>
      <w:r w:rsidRPr="00B51518">
        <w:rPr>
          <w:rStyle w:val="InitialStyle"/>
          <w:rFonts w:ascii="Arial" w:hAnsi="Arial" w:cs="Arial"/>
          <w:b/>
          <w:bCs/>
        </w:rPr>
        <w:br w:type="page"/>
      </w:r>
      <w:r w:rsidR="005C3EA1" w:rsidRPr="00B51518">
        <w:rPr>
          <w:rFonts w:ascii="Arial" w:hAnsi="Arial" w:cs="Arial"/>
          <w:b/>
          <w:sz w:val="28"/>
          <w:szCs w:val="28"/>
          <w:lang w:eastAsia="ja-JP"/>
        </w:rPr>
        <w:lastRenderedPageBreak/>
        <w:t xml:space="preserve">RFP </w:t>
      </w:r>
      <w:r w:rsidR="00CD593F" w:rsidRPr="00CD593F">
        <w:rPr>
          <w:rFonts w:ascii="Arial" w:hAnsi="Arial" w:cs="Arial"/>
          <w:b/>
          <w:sz w:val="28"/>
          <w:szCs w:val="28"/>
          <w:lang w:eastAsia="ja-JP"/>
        </w:rPr>
        <w:t>TERMS</w:t>
      </w:r>
      <w:r w:rsidR="00CD593F">
        <w:rPr>
          <w:rFonts w:ascii="Arial" w:hAnsi="Arial" w:cs="Arial"/>
          <w:b/>
          <w:sz w:val="28"/>
          <w:szCs w:val="28"/>
          <w:lang w:eastAsia="ja-JP"/>
        </w:rPr>
        <w:t>/ACRONYMS</w:t>
      </w:r>
      <w:r w:rsidR="00CD593F" w:rsidRPr="00CD593F">
        <w:rPr>
          <w:rFonts w:ascii="Arial" w:hAnsi="Arial" w:cs="Arial"/>
          <w:b/>
          <w:sz w:val="28"/>
          <w:szCs w:val="28"/>
          <w:lang w:eastAsia="ja-JP"/>
        </w:rPr>
        <w:t xml:space="preserve"> </w:t>
      </w:r>
      <w:r w:rsidR="00CD593F">
        <w:rPr>
          <w:rFonts w:ascii="Arial" w:hAnsi="Arial" w:cs="Arial"/>
          <w:b/>
          <w:sz w:val="28"/>
          <w:szCs w:val="28"/>
          <w:lang w:eastAsia="ja-JP"/>
        </w:rPr>
        <w:t>with</w:t>
      </w:r>
      <w:r w:rsidR="00CD593F" w:rsidRPr="00CD593F">
        <w:rPr>
          <w:rFonts w:ascii="Arial" w:hAnsi="Arial" w:cs="Arial"/>
          <w:b/>
          <w:sz w:val="28"/>
          <w:szCs w:val="28"/>
          <w:lang w:eastAsia="ja-JP"/>
        </w:rPr>
        <w:t xml:space="preserve"> DEFINITIONS</w:t>
      </w:r>
    </w:p>
    <w:p w14:paraId="2CA459CF" w14:textId="77777777" w:rsidR="005C3EA1" w:rsidRPr="00B51518" w:rsidRDefault="005C3EA1" w:rsidP="00F80BEB">
      <w:pPr>
        <w:pStyle w:val="DefaultText"/>
        <w:widowControl/>
        <w:jc w:val="center"/>
        <w:rPr>
          <w:rStyle w:val="InitialStyle"/>
          <w:rFonts w:ascii="Arial" w:hAnsi="Arial" w:cs="Arial"/>
          <w:b/>
          <w:bCs/>
        </w:rPr>
      </w:pPr>
    </w:p>
    <w:p w14:paraId="38163430" w14:textId="7D1C8712" w:rsidR="00F96C9F" w:rsidRPr="00B51518" w:rsidRDefault="00F96C9F" w:rsidP="002D1F20">
      <w:pPr>
        <w:widowControl/>
        <w:ind w:left="180"/>
        <w:rPr>
          <w:rFonts w:ascii="Arial" w:hAnsi="Arial" w:cs="Arial"/>
          <w:sz w:val="24"/>
          <w:szCs w:val="24"/>
        </w:rPr>
      </w:pPr>
      <w:r w:rsidRPr="00B51518">
        <w:rPr>
          <w:rFonts w:ascii="Arial" w:hAnsi="Arial" w:cs="Arial"/>
          <w:sz w:val="24"/>
          <w:szCs w:val="24"/>
        </w:rPr>
        <w:t>The following terms</w:t>
      </w:r>
      <w:r w:rsidR="007E4883" w:rsidRPr="00B51518">
        <w:rPr>
          <w:rFonts w:ascii="Arial" w:hAnsi="Arial" w:cs="Arial"/>
          <w:sz w:val="24"/>
          <w:szCs w:val="24"/>
        </w:rPr>
        <w:t xml:space="preserve"> and acronyms</w:t>
      </w:r>
      <w:r w:rsidR="002D1F20">
        <w:rPr>
          <w:rFonts w:ascii="Arial" w:hAnsi="Arial" w:cs="Arial"/>
          <w:sz w:val="24"/>
          <w:szCs w:val="24"/>
        </w:rPr>
        <w:t>, as referenced in th</w:t>
      </w:r>
      <w:r w:rsidR="00AA460A">
        <w:rPr>
          <w:rFonts w:ascii="Arial" w:hAnsi="Arial" w:cs="Arial"/>
          <w:sz w:val="24"/>
          <w:szCs w:val="24"/>
        </w:rPr>
        <w:t>e</w:t>
      </w:r>
      <w:r w:rsidR="002D1F20">
        <w:rPr>
          <w:rFonts w:ascii="Arial" w:hAnsi="Arial" w:cs="Arial"/>
          <w:sz w:val="24"/>
          <w:szCs w:val="24"/>
        </w:rPr>
        <w:t xml:space="preserve"> RFP,</w:t>
      </w:r>
      <w:r w:rsidRPr="00B51518">
        <w:rPr>
          <w:rFonts w:ascii="Arial" w:hAnsi="Arial" w:cs="Arial"/>
          <w:sz w:val="24"/>
          <w:szCs w:val="24"/>
        </w:rPr>
        <w:t xml:space="preserve"> have the meaning</w:t>
      </w:r>
      <w:r w:rsidR="0067346F">
        <w:rPr>
          <w:rFonts w:ascii="Arial" w:hAnsi="Arial" w:cs="Arial"/>
          <w:sz w:val="24"/>
          <w:szCs w:val="24"/>
        </w:rPr>
        <w:t>s</w:t>
      </w:r>
      <w:r w:rsidRPr="00B51518">
        <w:rPr>
          <w:rFonts w:ascii="Arial" w:hAnsi="Arial" w:cs="Arial"/>
          <w:sz w:val="24"/>
          <w:szCs w:val="24"/>
        </w:rPr>
        <w:t xml:space="preserve"> indi</w:t>
      </w:r>
      <w:r w:rsidR="002D1F20">
        <w:rPr>
          <w:rFonts w:ascii="Arial" w:hAnsi="Arial" w:cs="Arial"/>
          <w:sz w:val="24"/>
          <w:szCs w:val="24"/>
        </w:rPr>
        <w:t>cated below</w:t>
      </w:r>
      <w:r w:rsidR="004F0DF5" w:rsidRPr="00B51518">
        <w:rPr>
          <w:rFonts w:ascii="Arial" w:hAnsi="Arial" w:cs="Arial"/>
          <w:sz w:val="24"/>
          <w:szCs w:val="24"/>
        </w:rPr>
        <w:t>:</w:t>
      </w:r>
    </w:p>
    <w:p w14:paraId="46DCF50C" w14:textId="77777777" w:rsidR="00F96C9F" w:rsidRPr="00B51518" w:rsidRDefault="00F96C9F" w:rsidP="008477B9">
      <w:pPr>
        <w:pStyle w:val="DefaultText"/>
        <w:widowControl/>
        <w:jc w:val="center"/>
        <w:rPr>
          <w:rStyle w:val="InitialStyle"/>
          <w:rFonts w:ascii="Arial" w:hAnsi="Arial" w:cs="Arial"/>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6"/>
        <w:gridCol w:w="7366"/>
      </w:tblGrid>
      <w:tr w:rsidR="00335BCB" w:rsidRPr="00335BCB" w14:paraId="421B25A3" w14:textId="77777777" w:rsidTr="00BA147B">
        <w:trPr>
          <w:trHeight w:val="389"/>
          <w:tblHeader/>
        </w:trPr>
        <w:tc>
          <w:tcPr>
            <w:tcW w:w="2776"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762E165" w14:textId="77777777" w:rsidR="00335BCB" w:rsidRPr="00335BCB" w:rsidRDefault="00335BCB" w:rsidP="00335BCB">
            <w:pPr>
              <w:widowControl/>
              <w:jc w:val="center"/>
              <w:rPr>
                <w:rFonts w:ascii="Arial" w:hAnsi="Arial" w:cs="Arial"/>
                <w:b/>
                <w:bCs/>
                <w:sz w:val="28"/>
                <w:szCs w:val="28"/>
                <w:u w:val="single"/>
              </w:rPr>
            </w:pPr>
            <w:bookmarkStart w:id="10" w:name="_Hlk124430263"/>
            <w:bookmarkStart w:id="11" w:name="_Hlk156985657"/>
            <w:r w:rsidRPr="00335BCB">
              <w:rPr>
                <w:rFonts w:ascii="Arial" w:hAnsi="Arial" w:cs="Arial"/>
                <w:b/>
                <w:bCs/>
                <w:sz w:val="28"/>
                <w:szCs w:val="28"/>
                <w:u w:val="single"/>
              </w:rPr>
              <w:t>Term/Acronym</w:t>
            </w:r>
          </w:p>
        </w:tc>
        <w:tc>
          <w:tcPr>
            <w:tcW w:w="7366"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76D95DD" w14:textId="77777777" w:rsidR="00335BCB" w:rsidRPr="00335BCB" w:rsidRDefault="00335BCB" w:rsidP="00335BCB">
            <w:pPr>
              <w:widowControl/>
              <w:jc w:val="center"/>
              <w:rPr>
                <w:rFonts w:ascii="Arial" w:hAnsi="Arial" w:cs="Arial"/>
                <w:b/>
                <w:bCs/>
                <w:sz w:val="28"/>
                <w:szCs w:val="28"/>
                <w:u w:val="single"/>
              </w:rPr>
            </w:pPr>
            <w:r w:rsidRPr="00335BCB">
              <w:rPr>
                <w:rFonts w:ascii="Arial" w:hAnsi="Arial" w:cs="Arial"/>
                <w:b/>
                <w:bCs/>
                <w:sz w:val="28"/>
                <w:szCs w:val="28"/>
                <w:u w:val="single"/>
              </w:rPr>
              <w:t>Definition</w:t>
            </w:r>
          </w:p>
        </w:tc>
      </w:tr>
      <w:tr w:rsidR="00335BCB" w:rsidRPr="00335BCB" w14:paraId="050ADEDF" w14:textId="77777777" w:rsidTr="00BA147B">
        <w:trPr>
          <w:trHeight w:val="389"/>
        </w:trPr>
        <w:tc>
          <w:tcPr>
            <w:tcW w:w="2776" w:type="dxa"/>
            <w:tcBorders>
              <w:top w:val="single" w:sz="4" w:space="0" w:color="auto"/>
              <w:left w:val="single" w:sz="4" w:space="0" w:color="auto"/>
              <w:bottom w:val="single" w:sz="4" w:space="0" w:color="auto"/>
              <w:right w:val="single" w:sz="4" w:space="0" w:color="auto"/>
            </w:tcBorders>
            <w:vAlign w:val="center"/>
            <w:hideMark/>
          </w:tcPr>
          <w:p w14:paraId="267FBCDA" w14:textId="77777777" w:rsidR="00335BCB" w:rsidRPr="00335BCB" w:rsidRDefault="00335BCB" w:rsidP="00335BCB">
            <w:pPr>
              <w:widowControl/>
              <w:rPr>
                <w:rFonts w:ascii="Arial" w:hAnsi="Arial" w:cs="Arial"/>
                <w:b/>
                <w:bCs/>
                <w:sz w:val="24"/>
                <w:szCs w:val="24"/>
              </w:rPr>
            </w:pPr>
            <w:r w:rsidRPr="00335BCB">
              <w:rPr>
                <w:rFonts w:ascii="Arial" w:hAnsi="Arial" w:cs="Arial"/>
                <w:b/>
                <w:bCs/>
                <w:sz w:val="24"/>
                <w:szCs w:val="24"/>
              </w:rPr>
              <w:t>Department</w:t>
            </w:r>
          </w:p>
        </w:tc>
        <w:tc>
          <w:tcPr>
            <w:tcW w:w="7366" w:type="dxa"/>
            <w:tcBorders>
              <w:top w:val="single" w:sz="4" w:space="0" w:color="auto"/>
              <w:left w:val="single" w:sz="4" w:space="0" w:color="auto"/>
              <w:bottom w:val="single" w:sz="4" w:space="0" w:color="auto"/>
              <w:right w:val="single" w:sz="4" w:space="0" w:color="auto"/>
            </w:tcBorders>
            <w:vAlign w:val="center"/>
            <w:hideMark/>
          </w:tcPr>
          <w:p w14:paraId="0D7CBA7C" w14:textId="77777777" w:rsidR="00335BCB" w:rsidRPr="00335BCB" w:rsidRDefault="00335BCB" w:rsidP="00335BCB">
            <w:pPr>
              <w:widowControl/>
              <w:rPr>
                <w:rFonts w:ascii="Arial" w:hAnsi="Arial" w:cs="Arial"/>
                <w:bCs/>
                <w:sz w:val="24"/>
                <w:szCs w:val="24"/>
              </w:rPr>
            </w:pPr>
            <w:r w:rsidRPr="00335BCB">
              <w:rPr>
                <w:rFonts w:ascii="Arial" w:hAnsi="Arial" w:cs="Arial"/>
                <w:bCs/>
                <w:sz w:val="24"/>
                <w:szCs w:val="24"/>
              </w:rPr>
              <w:t>Maine Department of Health and Human Services</w:t>
            </w:r>
          </w:p>
        </w:tc>
      </w:tr>
      <w:tr w:rsidR="00335BCB" w:rsidRPr="00335BCB" w14:paraId="0DD85BFB" w14:textId="77777777" w:rsidTr="00BA147B">
        <w:trPr>
          <w:trHeight w:val="389"/>
        </w:trPr>
        <w:tc>
          <w:tcPr>
            <w:tcW w:w="2776" w:type="dxa"/>
            <w:tcBorders>
              <w:top w:val="single" w:sz="4" w:space="0" w:color="auto"/>
              <w:left w:val="single" w:sz="4" w:space="0" w:color="auto"/>
              <w:bottom w:val="single" w:sz="4" w:space="0" w:color="auto"/>
              <w:right w:val="single" w:sz="4" w:space="0" w:color="auto"/>
            </w:tcBorders>
            <w:vAlign w:val="center"/>
            <w:hideMark/>
          </w:tcPr>
          <w:p w14:paraId="0D14D0DB" w14:textId="6E29E481" w:rsidR="00335BCB" w:rsidRPr="00335BCB" w:rsidRDefault="00000000" w:rsidP="00335BCB">
            <w:pPr>
              <w:widowControl/>
              <w:rPr>
                <w:rFonts w:ascii="Arial" w:hAnsi="Arial" w:cs="Arial"/>
                <w:b/>
                <w:bCs/>
                <w:sz w:val="24"/>
                <w:szCs w:val="24"/>
              </w:rPr>
            </w:pPr>
            <w:hyperlink r:id="rId18" w:history="1">
              <w:r w:rsidR="00335BCB" w:rsidRPr="00335BCB">
                <w:rPr>
                  <w:rFonts w:ascii="Arial" w:hAnsi="Arial" w:cs="Arial"/>
                  <w:b/>
                  <w:bCs/>
                  <w:color w:val="0000FF"/>
                  <w:sz w:val="24"/>
                  <w:szCs w:val="24"/>
                  <w:u w:val="single"/>
                </w:rPr>
                <w:t>Dietary Guidelines for Americans</w:t>
              </w:r>
            </w:hyperlink>
          </w:p>
        </w:tc>
        <w:tc>
          <w:tcPr>
            <w:tcW w:w="7366" w:type="dxa"/>
            <w:tcBorders>
              <w:top w:val="single" w:sz="4" w:space="0" w:color="auto"/>
              <w:left w:val="single" w:sz="4" w:space="0" w:color="auto"/>
              <w:bottom w:val="single" w:sz="4" w:space="0" w:color="auto"/>
              <w:right w:val="single" w:sz="4" w:space="0" w:color="auto"/>
            </w:tcBorders>
            <w:vAlign w:val="center"/>
            <w:hideMark/>
          </w:tcPr>
          <w:p w14:paraId="729D0BBE" w14:textId="77777777" w:rsidR="00335BCB" w:rsidRPr="00335BCB" w:rsidRDefault="00335BCB" w:rsidP="00335BCB">
            <w:pPr>
              <w:widowControl/>
              <w:rPr>
                <w:rFonts w:ascii="Arial" w:hAnsi="Arial" w:cs="Arial"/>
                <w:bCs/>
                <w:sz w:val="24"/>
                <w:szCs w:val="24"/>
              </w:rPr>
            </w:pPr>
            <w:r w:rsidRPr="00335BCB">
              <w:rPr>
                <w:rFonts w:ascii="Arial" w:hAnsi="Arial" w:cs="Arial"/>
                <w:bCs/>
                <w:sz w:val="24"/>
                <w:szCs w:val="24"/>
              </w:rPr>
              <w:t xml:space="preserve">A publication by the United States Department of Agriculture (USDA) that </w:t>
            </w:r>
            <w:r w:rsidRPr="00335BCB">
              <w:rPr>
                <w:rFonts w:ascii="Arial" w:hAnsi="Arial" w:cs="Arial"/>
                <w:sz w:val="24"/>
                <w:szCs w:val="24"/>
              </w:rPr>
              <w:t>provides dietary recommendations by life stage, from birth through older adulthood</w:t>
            </w:r>
            <w:r w:rsidRPr="00335BCB">
              <w:rPr>
                <w:sz w:val="24"/>
                <w:szCs w:val="24"/>
              </w:rPr>
              <w:t>.</w:t>
            </w:r>
          </w:p>
        </w:tc>
      </w:tr>
      <w:tr w:rsidR="00335BCB" w:rsidRPr="00335BCB" w14:paraId="0A4D9C13" w14:textId="77777777" w:rsidTr="00BA147B">
        <w:trPr>
          <w:trHeight w:val="389"/>
        </w:trPr>
        <w:tc>
          <w:tcPr>
            <w:tcW w:w="2776" w:type="dxa"/>
            <w:tcBorders>
              <w:top w:val="single" w:sz="4" w:space="0" w:color="auto"/>
              <w:left w:val="single" w:sz="4" w:space="0" w:color="auto"/>
              <w:bottom w:val="single" w:sz="4" w:space="0" w:color="auto"/>
              <w:right w:val="single" w:sz="4" w:space="0" w:color="auto"/>
            </w:tcBorders>
            <w:vAlign w:val="center"/>
            <w:hideMark/>
          </w:tcPr>
          <w:p w14:paraId="404D6BA6" w14:textId="371FF66E" w:rsidR="00335BCB" w:rsidRPr="00335BCB" w:rsidRDefault="00335BCB" w:rsidP="00335BCB">
            <w:pPr>
              <w:widowControl/>
              <w:rPr>
                <w:rFonts w:ascii="Arial" w:hAnsi="Arial" w:cs="Arial"/>
                <w:b/>
                <w:bCs/>
                <w:sz w:val="24"/>
                <w:szCs w:val="24"/>
              </w:rPr>
            </w:pPr>
            <w:r w:rsidRPr="00335BCB">
              <w:rPr>
                <w:rFonts w:ascii="Arial" w:hAnsi="Arial" w:cs="Arial"/>
                <w:b/>
                <w:bCs/>
                <w:sz w:val="24"/>
                <w:szCs w:val="24"/>
              </w:rPr>
              <w:t>Direct Education</w:t>
            </w:r>
          </w:p>
        </w:tc>
        <w:tc>
          <w:tcPr>
            <w:tcW w:w="7366" w:type="dxa"/>
            <w:tcBorders>
              <w:top w:val="single" w:sz="4" w:space="0" w:color="auto"/>
              <w:left w:val="single" w:sz="4" w:space="0" w:color="auto"/>
              <w:bottom w:val="single" w:sz="4" w:space="0" w:color="auto"/>
              <w:right w:val="single" w:sz="4" w:space="0" w:color="auto"/>
            </w:tcBorders>
            <w:vAlign w:val="center"/>
            <w:hideMark/>
          </w:tcPr>
          <w:p w14:paraId="7527935F" w14:textId="5C44B1A2" w:rsidR="00335BCB" w:rsidRPr="00335BCB" w:rsidRDefault="00335BCB" w:rsidP="00335BCB">
            <w:pPr>
              <w:widowControl/>
              <w:rPr>
                <w:rFonts w:ascii="Arial" w:hAnsi="Arial" w:cs="Arial"/>
                <w:bCs/>
                <w:sz w:val="24"/>
                <w:szCs w:val="24"/>
              </w:rPr>
            </w:pPr>
            <w:r w:rsidRPr="00335BCB">
              <w:rPr>
                <w:rFonts w:ascii="Arial" w:eastAsia="Calibri" w:hAnsi="Arial" w:cs="Arial"/>
                <w:sz w:val="24"/>
                <w:szCs w:val="24"/>
              </w:rPr>
              <w:t>An interaction in which a</w:t>
            </w:r>
            <w:r w:rsidR="00551FF1">
              <w:rPr>
                <w:rFonts w:ascii="Arial" w:eastAsia="Calibri" w:hAnsi="Arial" w:cs="Arial"/>
                <w:sz w:val="24"/>
                <w:szCs w:val="24"/>
              </w:rPr>
              <w:t>n eligible person</w:t>
            </w:r>
            <w:r w:rsidRPr="00335BCB">
              <w:rPr>
                <w:rFonts w:ascii="Arial" w:eastAsia="Calibri" w:hAnsi="Arial" w:cs="Arial"/>
                <w:sz w:val="24"/>
                <w:szCs w:val="24"/>
              </w:rPr>
              <w:t xml:space="preserve"> participates in a </w:t>
            </w:r>
            <w:r w:rsidR="00F46145">
              <w:rPr>
                <w:rFonts w:ascii="Arial" w:eastAsia="Calibri" w:hAnsi="Arial" w:cs="Arial"/>
                <w:sz w:val="24"/>
                <w:szCs w:val="24"/>
              </w:rPr>
              <w:t xml:space="preserve">class </w:t>
            </w:r>
            <w:r w:rsidRPr="00335BCB">
              <w:rPr>
                <w:rFonts w:ascii="Arial" w:eastAsia="Calibri" w:hAnsi="Arial" w:cs="Arial"/>
                <w:sz w:val="24"/>
                <w:szCs w:val="24"/>
              </w:rPr>
              <w:t>curriculum or activity</w:t>
            </w:r>
            <w:r w:rsidR="00F46145">
              <w:rPr>
                <w:rFonts w:ascii="Arial" w:eastAsia="Calibri" w:hAnsi="Arial" w:cs="Arial"/>
                <w:sz w:val="24"/>
                <w:szCs w:val="24"/>
              </w:rPr>
              <w:t>, either in-person or remotely</w:t>
            </w:r>
            <w:r w:rsidRPr="00335BCB">
              <w:rPr>
                <w:rFonts w:ascii="Arial" w:eastAsia="Calibri" w:hAnsi="Arial" w:cs="Arial"/>
                <w:sz w:val="24"/>
                <w:szCs w:val="24"/>
              </w:rPr>
              <w:t xml:space="preserve">. Each </w:t>
            </w:r>
            <w:r w:rsidR="00E11747">
              <w:rPr>
                <w:rFonts w:ascii="Arial" w:eastAsia="Calibri" w:hAnsi="Arial" w:cs="Arial"/>
                <w:sz w:val="24"/>
                <w:szCs w:val="24"/>
              </w:rPr>
              <w:t>P</w:t>
            </w:r>
            <w:r w:rsidRPr="00A35F44">
              <w:rPr>
                <w:rFonts w:ascii="Arial" w:eastAsia="Calibri" w:hAnsi="Arial" w:cs="Arial"/>
                <w:sz w:val="24"/>
                <w:szCs w:val="24"/>
              </w:rPr>
              <w:t>articipant</w:t>
            </w:r>
            <w:r w:rsidRPr="00335BCB">
              <w:rPr>
                <w:rFonts w:ascii="Arial" w:eastAsia="Calibri" w:hAnsi="Arial" w:cs="Arial"/>
                <w:sz w:val="24"/>
                <w:szCs w:val="24"/>
              </w:rPr>
              <w:t xml:space="preserve"> may have one (1) or more SNAP-Ed </w:t>
            </w:r>
            <w:r w:rsidR="003704F1">
              <w:rPr>
                <w:rFonts w:ascii="Arial" w:eastAsia="Calibri" w:hAnsi="Arial" w:cs="Arial"/>
                <w:sz w:val="24"/>
                <w:szCs w:val="24"/>
              </w:rPr>
              <w:t xml:space="preserve">Direct Education </w:t>
            </w:r>
            <w:r w:rsidRPr="00335BCB">
              <w:rPr>
                <w:rFonts w:ascii="Arial" w:eastAsia="Calibri" w:hAnsi="Arial" w:cs="Arial"/>
                <w:sz w:val="24"/>
                <w:szCs w:val="24"/>
              </w:rPr>
              <w:t>contacts in a federal fiscal year, depending on the number of curricula-based classes or series they participate in.</w:t>
            </w:r>
          </w:p>
        </w:tc>
      </w:tr>
      <w:tr w:rsidR="005B3E15" w:rsidRPr="00335BCB" w14:paraId="39C4CB20" w14:textId="77777777" w:rsidTr="00BA147B">
        <w:trPr>
          <w:trHeight w:val="389"/>
        </w:trPr>
        <w:tc>
          <w:tcPr>
            <w:tcW w:w="2776" w:type="dxa"/>
            <w:tcBorders>
              <w:top w:val="single" w:sz="4" w:space="0" w:color="auto"/>
              <w:left w:val="single" w:sz="4" w:space="0" w:color="auto"/>
              <w:bottom w:val="single" w:sz="4" w:space="0" w:color="auto"/>
              <w:right w:val="single" w:sz="4" w:space="0" w:color="auto"/>
            </w:tcBorders>
            <w:vAlign w:val="center"/>
          </w:tcPr>
          <w:p w14:paraId="5E69426B" w14:textId="4A6497D5" w:rsidR="00335BCB" w:rsidRPr="00E11747" w:rsidRDefault="00335BCB" w:rsidP="00335BCB">
            <w:pPr>
              <w:widowControl/>
              <w:rPr>
                <w:rFonts w:ascii="Arial" w:hAnsi="Arial" w:cs="Arial"/>
                <w:b/>
                <w:bCs/>
                <w:sz w:val="24"/>
                <w:szCs w:val="24"/>
              </w:rPr>
            </w:pPr>
            <w:r w:rsidRPr="00E11747">
              <w:rPr>
                <w:rFonts w:ascii="Arial" w:hAnsi="Arial" w:cs="Arial"/>
                <w:b/>
                <w:bCs/>
                <w:sz w:val="24"/>
                <w:szCs w:val="24"/>
              </w:rPr>
              <w:t>Direct Participant</w:t>
            </w:r>
            <w:r w:rsidR="00E11747" w:rsidRPr="00E11747">
              <w:rPr>
                <w:rFonts w:ascii="Arial" w:hAnsi="Arial" w:cs="Arial"/>
                <w:b/>
                <w:bCs/>
                <w:sz w:val="24"/>
                <w:szCs w:val="24"/>
              </w:rPr>
              <w:t xml:space="preserve"> or Participant</w:t>
            </w:r>
          </w:p>
        </w:tc>
        <w:tc>
          <w:tcPr>
            <w:tcW w:w="7366" w:type="dxa"/>
            <w:tcBorders>
              <w:top w:val="single" w:sz="4" w:space="0" w:color="auto"/>
              <w:left w:val="single" w:sz="4" w:space="0" w:color="auto"/>
              <w:bottom w:val="single" w:sz="4" w:space="0" w:color="auto"/>
              <w:right w:val="single" w:sz="4" w:space="0" w:color="auto"/>
            </w:tcBorders>
            <w:vAlign w:val="center"/>
          </w:tcPr>
          <w:p w14:paraId="0725E196" w14:textId="7D861E89" w:rsidR="00335BCB" w:rsidRPr="00E11747" w:rsidRDefault="00335BCB" w:rsidP="00335BCB">
            <w:pPr>
              <w:adjustRightInd w:val="0"/>
              <w:rPr>
                <w:rFonts w:eastAsia="Calibri"/>
                <w:sz w:val="24"/>
                <w:szCs w:val="24"/>
              </w:rPr>
            </w:pPr>
            <w:r w:rsidRPr="00E11747">
              <w:rPr>
                <w:rFonts w:ascii="Arial" w:hAnsi="Arial" w:cs="Arial"/>
                <w:sz w:val="24"/>
                <w:szCs w:val="24"/>
              </w:rPr>
              <w:t>A</w:t>
            </w:r>
            <w:r w:rsidR="004F0033" w:rsidRPr="00E11747">
              <w:rPr>
                <w:rFonts w:ascii="Arial" w:hAnsi="Arial" w:cs="Arial"/>
                <w:sz w:val="24"/>
                <w:szCs w:val="24"/>
              </w:rPr>
              <w:t>n</w:t>
            </w:r>
            <w:r w:rsidRPr="00E11747">
              <w:rPr>
                <w:rFonts w:ascii="Arial" w:hAnsi="Arial" w:cs="Arial"/>
                <w:sz w:val="24"/>
                <w:szCs w:val="24"/>
              </w:rPr>
              <w:t xml:space="preserve"> </w:t>
            </w:r>
            <w:r w:rsidR="00F72CFD" w:rsidRPr="00E11747">
              <w:rPr>
                <w:rFonts w:ascii="Arial" w:hAnsi="Arial" w:cs="Arial"/>
                <w:sz w:val="24"/>
                <w:szCs w:val="24"/>
              </w:rPr>
              <w:t xml:space="preserve">individual </w:t>
            </w:r>
            <w:r w:rsidRPr="00E11747">
              <w:rPr>
                <w:rFonts w:ascii="Arial" w:hAnsi="Arial" w:cs="Arial"/>
                <w:sz w:val="24"/>
                <w:szCs w:val="24"/>
              </w:rPr>
              <w:t xml:space="preserve">receiving direct, unduplicated </w:t>
            </w:r>
            <w:r w:rsidR="00104DF2" w:rsidRPr="00E11747">
              <w:rPr>
                <w:rFonts w:ascii="Arial" w:hAnsi="Arial" w:cs="Arial"/>
                <w:sz w:val="24"/>
                <w:szCs w:val="24"/>
              </w:rPr>
              <w:t>n</w:t>
            </w:r>
            <w:r w:rsidRPr="00E11747">
              <w:rPr>
                <w:rFonts w:ascii="Arial" w:hAnsi="Arial" w:cs="Arial"/>
                <w:sz w:val="24"/>
                <w:szCs w:val="24"/>
              </w:rPr>
              <w:t xml:space="preserve">utrition </w:t>
            </w:r>
            <w:r w:rsidR="00104DF2" w:rsidRPr="00E11747">
              <w:rPr>
                <w:rFonts w:ascii="Arial" w:hAnsi="Arial" w:cs="Arial"/>
                <w:sz w:val="24"/>
                <w:szCs w:val="24"/>
              </w:rPr>
              <w:t>e</w:t>
            </w:r>
            <w:r w:rsidRPr="00E11747">
              <w:rPr>
                <w:rFonts w:ascii="Arial" w:hAnsi="Arial" w:cs="Arial"/>
                <w:sz w:val="24"/>
                <w:szCs w:val="24"/>
              </w:rPr>
              <w:t xml:space="preserve">ducation in a </w:t>
            </w:r>
            <w:r w:rsidR="00970DBD" w:rsidRPr="00E11747">
              <w:rPr>
                <w:rFonts w:ascii="Arial" w:hAnsi="Arial" w:cs="Arial"/>
                <w:sz w:val="24"/>
                <w:szCs w:val="24"/>
              </w:rPr>
              <w:t>Supplemental Nutrition Assistance Program Nutrition Education</w:t>
            </w:r>
            <w:r w:rsidR="00970DBD" w:rsidRPr="00E11747">
              <w:rPr>
                <w:rFonts w:ascii="Arial" w:eastAsia="Calibri" w:hAnsi="Arial" w:cs="Arial"/>
                <w:sz w:val="24"/>
                <w:szCs w:val="24"/>
              </w:rPr>
              <w:t xml:space="preserve"> (</w:t>
            </w:r>
            <w:r w:rsidRPr="00E11747">
              <w:rPr>
                <w:rFonts w:ascii="Arial" w:eastAsia="Calibri" w:hAnsi="Arial" w:cs="Arial"/>
                <w:sz w:val="24"/>
                <w:szCs w:val="24"/>
              </w:rPr>
              <w:t>SNAP-Ed</w:t>
            </w:r>
            <w:r w:rsidR="00970DBD" w:rsidRPr="00E11747">
              <w:rPr>
                <w:rFonts w:ascii="Arial" w:eastAsia="Calibri" w:hAnsi="Arial" w:cs="Arial"/>
                <w:sz w:val="24"/>
                <w:szCs w:val="24"/>
              </w:rPr>
              <w:t>)</w:t>
            </w:r>
            <w:r w:rsidRPr="00E11747">
              <w:rPr>
                <w:rFonts w:ascii="Arial" w:eastAsia="Calibri" w:hAnsi="Arial" w:cs="Arial"/>
                <w:sz w:val="24"/>
                <w:szCs w:val="24"/>
              </w:rPr>
              <w:t xml:space="preserve"> </w:t>
            </w:r>
            <w:r w:rsidRPr="00E11747">
              <w:rPr>
                <w:rFonts w:ascii="Arial" w:hAnsi="Arial" w:cs="Arial"/>
                <w:sz w:val="24"/>
                <w:szCs w:val="24"/>
              </w:rPr>
              <w:t xml:space="preserve">class. The total number of </w:t>
            </w:r>
            <w:r w:rsidR="00E11747" w:rsidRPr="00E11747">
              <w:rPr>
                <w:rFonts w:ascii="Arial" w:hAnsi="Arial" w:cs="Arial"/>
                <w:sz w:val="24"/>
                <w:szCs w:val="24"/>
              </w:rPr>
              <w:t>P</w:t>
            </w:r>
            <w:r w:rsidRPr="00E11747">
              <w:rPr>
                <w:rFonts w:ascii="Arial" w:hAnsi="Arial" w:cs="Arial"/>
                <w:sz w:val="24"/>
                <w:szCs w:val="24"/>
              </w:rPr>
              <w:t xml:space="preserve">articipants is counted and reported annually to Food and Nutrition Service (FNS) in the </w:t>
            </w:r>
            <w:r w:rsidR="00D23BB5">
              <w:rPr>
                <w:rFonts w:ascii="Arial" w:hAnsi="Arial" w:cs="Arial"/>
                <w:sz w:val="24"/>
                <w:szCs w:val="24"/>
              </w:rPr>
              <w:t xml:space="preserve">National </w:t>
            </w:r>
            <w:r w:rsidRPr="00E11747">
              <w:rPr>
                <w:rFonts w:ascii="Arial" w:hAnsi="Arial" w:cs="Arial"/>
                <w:sz w:val="24"/>
                <w:szCs w:val="24"/>
              </w:rPr>
              <w:t>Program Evaluation and Reporting System (</w:t>
            </w:r>
            <w:r w:rsidR="00D23BB5">
              <w:rPr>
                <w:rFonts w:ascii="Arial" w:hAnsi="Arial" w:cs="Arial"/>
                <w:sz w:val="24"/>
                <w:szCs w:val="24"/>
              </w:rPr>
              <w:t>N-</w:t>
            </w:r>
            <w:r w:rsidRPr="00E11747">
              <w:rPr>
                <w:rFonts w:ascii="Arial" w:hAnsi="Arial" w:cs="Arial"/>
                <w:sz w:val="24"/>
                <w:szCs w:val="24"/>
              </w:rPr>
              <w:t xml:space="preserve">PEARS). </w:t>
            </w:r>
          </w:p>
        </w:tc>
      </w:tr>
      <w:tr w:rsidR="00335BCB" w:rsidRPr="00335BCB" w14:paraId="55C52CE2" w14:textId="77777777" w:rsidTr="00BA147B">
        <w:trPr>
          <w:trHeight w:val="602"/>
        </w:trPr>
        <w:tc>
          <w:tcPr>
            <w:tcW w:w="2776" w:type="dxa"/>
            <w:tcBorders>
              <w:top w:val="single" w:sz="4" w:space="0" w:color="auto"/>
              <w:left w:val="single" w:sz="4" w:space="0" w:color="auto"/>
              <w:bottom w:val="single" w:sz="4" w:space="0" w:color="auto"/>
              <w:right w:val="single" w:sz="4" w:space="0" w:color="auto"/>
            </w:tcBorders>
            <w:vAlign w:val="center"/>
            <w:hideMark/>
          </w:tcPr>
          <w:p w14:paraId="53F07BBE" w14:textId="77777777" w:rsidR="00335BCB" w:rsidRPr="00335BCB" w:rsidRDefault="00000000" w:rsidP="00335BCB">
            <w:pPr>
              <w:widowControl/>
              <w:rPr>
                <w:rFonts w:ascii="Arial" w:hAnsi="Arial" w:cs="Arial"/>
                <w:b/>
                <w:bCs/>
                <w:sz w:val="24"/>
                <w:szCs w:val="24"/>
              </w:rPr>
            </w:pPr>
            <w:hyperlink r:id="rId19" w:history="1">
              <w:r w:rsidR="00335BCB" w:rsidRPr="00335BCB">
                <w:rPr>
                  <w:rFonts w:ascii="Arial" w:hAnsi="Arial" w:cs="Arial"/>
                  <w:b/>
                  <w:bCs/>
                  <w:color w:val="0000FF"/>
                  <w:sz w:val="24"/>
                  <w:szCs w:val="24"/>
                  <w:u w:val="single"/>
                </w:rPr>
                <w:t>Food and Nutrition Service (FNS)</w:t>
              </w:r>
            </w:hyperlink>
          </w:p>
        </w:tc>
        <w:tc>
          <w:tcPr>
            <w:tcW w:w="7366" w:type="dxa"/>
            <w:tcBorders>
              <w:top w:val="single" w:sz="4" w:space="0" w:color="auto"/>
              <w:left w:val="single" w:sz="4" w:space="0" w:color="auto"/>
              <w:bottom w:val="single" w:sz="4" w:space="0" w:color="auto"/>
              <w:right w:val="single" w:sz="4" w:space="0" w:color="auto"/>
            </w:tcBorders>
            <w:vAlign w:val="center"/>
            <w:hideMark/>
          </w:tcPr>
          <w:p w14:paraId="4BC81472" w14:textId="56C2A5BB" w:rsidR="00335BCB" w:rsidRPr="00335BCB" w:rsidRDefault="00335BCB" w:rsidP="00335BCB">
            <w:pPr>
              <w:widowControl/>
              <w:rPr>
                <w:rFonts w:ascii="Arial" w:hAnsi="Arial" w:cs="Arial"/>
                <w:bCs/>
                <w:sz w:val="24"/>
                <w:szCs w:val="24"/>
              </w:rPr>
            </w:pPr>
            <w:r w:rsidRPr="00335BCB">
              <w:rPr>
                <w:rFonts w:ascii="Arial" w:hAnsi="Arial" w:cs="Arial"/>
                <w:sz w:val="24"/>
                <w:szCs w:val="24"/>
              </w:rPr>
              <w:t xml:space="preserve">An office of the USDA that oversees several </w:t>
            </w:r>
            <w:r w:rsidR="00C06537">
              <w:rPr>
                <w:rFonts w:ascii="Arial" w:hAnsi="Arial" w:cs="Arial"/>
                <w:sz w:val="24"/>
                <w:szCs w:val="24"/>
              </w:rPr>
              <w:t xml:space="preserve">federal </w:t>
            </w:r>
            <w:r w:rsidRPr="00335BCB">
              <w:rPr>
                <w:rFonts w:ascii="Arial" w:hAnsi="Arial" w:cs="Arial"/>
                <w:sz w:val="24"/>
                <w:szCs w:val="24"/>
              </w:rPr>
              <w:t>food programs</w:t>
            </w:r>
            <w:r w:rsidR="00A63902">
              <w:rPr>
                <w:rFonts w:ascii="Arial" w:hAnsi="Arial" w:cs="Arial"/>
                <w:sz w:val="24"/>
                <w:szCs w:val="24"/>
              </w:rPr>
              <w:t xml:space="preserve"> including SNAP-Ed</w:t>
            </w:r>
            <w:r w:rsidRPr="00335BCB">
              <w:rPr>
                <w:rFonts w:ascii="Arial" w:hAnsi="Arial" w:cs="Arial"/>
                <w:sz w:val="24"/>
                <w:szCs w:val="24"/>
              </w:rPr>
              <w:t>.</w:t>
            </w:r>
          </w:p>
        </w:tc>
      </w:tr>
      <w:tr w:rsidR="00335BCB" w:rsidRPr="00335BCB" w14:paraId="5B3CE625" w14:textId="77777777" w:rsidTr="00BA147B">
        <w:trPr>
          <w:trHeight w:val="389"/>
        </w:trPr>
        <w:tc>
          <w:tcPr>
            <w:tcW w:w="2776" w:type="dxa"/>
            <w:tcBorders>
              <w:top w:val="single" w:sz="4" w:space="0" w:color="auto"/>
              <w:left w:val="single" w:sz="4" w:space="0" w:color="auto"/>
              <w:bottom w:val="single" w:sz="4" w:space="0" w:color="auto"/>
              <w:right w:val="single" w:sz="4" w:space="0" w:color="auto"/>
            </w:tcBorders>
            <w:vAlign w:val="center"/>
            <w:hideMark/>
          </w:tcPr>
          <w:p w14:paraId="63C9ED22" w14:textId="3E985ACC" w:rsidR="00335BCB" w:rsidRPr="00335BCB" w:rsidRDefault="00335BCB" w:rsidP="00335BCB">
            <w:pPr>
              <w:widowControl/>
              <w:rPr>
                <w:b/>
                <w:bCs/>
                <w:sz w:val="24"/>
                <w:szCs w:val="24"/>
              </w:rPr>
            </w:pPr>
            <w:r w:rsidRPr="00335BCB">
              <w:rPr>
                <w:rFonts w:ascii="Arial" w:hAnsi="Arial" w:cs="Arial"/>
                <w:b/>
                <w:bCs/>
                <w:sz w:val="24"/>
                <w:szCs w:val="24"/>
              </w:rPr>
              <w:t>Implementing Agency</w:t>
            </w:r>
          </w:p>
        </w:tc>
        <w:tc>
          <w:tcPr>
            <w:tcW w:w="7366" w:type="dxa"/>
            <w:tcBorders>
              <w:top w:val="single" w:sz="4" w:space="0" w:color="auto"/>
              <w:left w:val="single" w:sz="4" w:space="0" w:color="auto"/>
              <w:bottom w:val="single" w:sz="4" w:space="0" w:color="auto"/>
              <w:right w:val="single" w:sz="4" w:space="0" w:color="auto"/>
            </w:tcBorders>
            <w:vAlign w:val="center"/>
            <w:hideMark/>
          </w:tcPr>
          <w:p w14:paraId="549B0C8A" w14:textId="2065B214" w:rsidR="00335BCB" w:rsidRPr="00335BCB" w:rsidRDefault="00335BCB" w:rsidP="00335BCB">
            <w:pPr>
              <w:widowControl/>
              <w:rPr>
                <w:rFonts w:ascii="Arial" w:hAnsi="Arial" w:cs="Arial"/>
                <w:bCs/>
                <w:sz w:val="24"/>
                <w:szCs w:val="24"/>
              </w:rPr>
            </w:pPr>
            <w:r w:rsidRPr="00335BCB">
              <w:rPr>
                <w:rFonts w:ascii="Arial" w:hAnsi="Arial" w:cs="Arial"/>
                <w:bCs/>
                <w:sz w:val="24"/>
                <w:szCs w:val="24"/>
              </w:rPr>
              <w:t>The</w:t>
            </w:r>
            <w:r w:rsidR="00CB7524">
              <w:rPr>
                <w:rFonts w:ascii="Arial" w:hAnsi="Arial" w:cs="Arial"/>
                <w:bCs/>
                <w:sz w:val="24"/>
                <w:szCs w:val="24"/>
              </w:rPr>
              <w:t xml:space="preserve"> awarded Bidder under this RFP </w:t>
            </w:r>
            <w:r w:rsidR="00282415">
              <w:rPr>
                <w:rFonts w:ascii="Arial" w:hAnsi="Arial" w:cs="Arial"/>
                <w:bCs/>
                <w:sz w:val="24"/>
                <w:szCs w:val="24"/>
              </w:rPr>
              <w:t>that</w:t>
            </w:r>
            <w:r w:rsidRPr="00335BCB">
              <w:rPr>
                <w:rFonts w:ascii="Arial" w:hAnsi="Arial" w:cs="Arial"/>
                <w:bCs/>
                <w:sz w:val="24"/>
                <w:szCs w:val="24"/>
              </w:rPr>
              <w:t xml:space="preserve"> delivers SNAP-Ed through</w:t>
            </w:r>
            <w:r w:rsidRPr="00335BCB">
              <w:rPr>
                <w:rFonts w:ascii="Arial" w:hAnsi="Arial" w:cs="Arial"/>
                <w:sz w:val="24"/>
                <w:szCs w:val="24"/>
              </w:rPr>
              <w:t xml:space="preserve"> a contractual agreement with the Department</w:t>
            </w:r>
            <w:r w:rsidR="00183E7F">
              <w:rPr>
                <w:rFonts w:ascii="Arial" w:hAnsi="Arial" w:cs="Arial"/>
                <w:sz w:val="24"/>
                <w:szCs w:val="24"/>
              </w:rPr>
              <w:t>’s State Agency</w:t>
            </w:r>
            <w:r w:rsidRPr="00335BCB">
              <w:rPr>
                <w:rFonts w:ascii="Arial" w:hAnsi="Arial" w:cs="Arial"/>
                <w:sz w:val="24"/>
                <w:szCs w:val="24"/>
              </w:rPr>
              <w:t xml:space="preserve">. </w:t>
            </w:r>
          </w:p>
        </w:tc>
      </w:tr>
      <w:tr w:rsidR="00C9572F" w:rsidRPr="00335BCB" w14:paraId="1330F5F8" w14:textId="77777777" w:rsidTr="00BA147B">
        <w:trPr>
          <w:trHeight w:val="389"/>
        </w:trPr>
        <w:tc>
          <w:tcPr>
            <w:tcW w:w="2776" w:type="dxa"/>
            <w:tcBorders>
              <w:top w:val="single" w:sz="4" w:space="0" w:color="auto"/>
              <w:left w:val="single" w:sz="4" w:space="0" w:color="auto"/>
              <w:bottom w:val="single" w:sz="4" w:space="0" w:color="auto"/>
              <w:right w:val="single" w:sz="4" w:space="0" w:color="auto"/>
            </w:tcBorders>
            <w:vAlign w:val="center"/>
          </w:tcPr>
          <w:p w14:paraId="21F28603" w14:textId="15099285" w:rsidR="00C9572F" w:rsidRPr="00C9572F" w:rsidRDefault="00000000" w:rsidP="00335BCB">
            <w:pPr>
              <w:widowControl/>
              <w:rPr>
                <w:rFonts w:ascii="Arial" w:hAnsi="Arial" w:cs="Arial"/>
                <w:b/>
                <w:bCs/>
                <w:sz w:val="24"/>
                <w:szCs w:val="24"/>
              </w:rPr>
            </w:pPr>
            <w:hyperlink r:id="rId20" w:history="1">
              <w:r w:rsidR="00C9572F" w:rsidRPr="00C9572F">
                <w:rPr>
                  <w:rStyle w:val="Hyperlink"/>
                  <w:rFonts w:ascii="Arial" w:hAnsi="Arial" w:cs="Arial"/>
                  <w:b/>
                  <w:bCs/>
                  <w:sz w:val="24"/>
                  <w:szCs w:val="24"/>
                </w:rPr>
                <w:t>MaineIT</w:t>
              </w:r>
            </w:hyperlink>
          </w:p>
        </w:tc>
        <w:tc>
          <w:tcPr>
            <w:tcW w:w="7366" w:type="dxa"/>
            <w:tcBorders>
              <w:top w:val="single" w:sz="4" w:space="0" w:color="auto"/>
              <w:left w:val="single" w:sz="4" w:space="0" w:color="auto"/>
              <w:bottom w:val="single" w:sz="4" w:space="0" w:color="auto"/>
              <w:right w:val="single" w:sz="4" w:space="0" w:color="auto"/>
            </w:tcBorders>
            <w:vAlign w:val="center"/>
          </w:tcPr>
          <w:p w14:paraId="700BE3D9" w14:textId="72AD2030" w:rsidR="00C9572F" w:rsidRPr="00335BCB" w:rsidRDefault="00C9572F" w:rsidP="00335BCB">
            <w:pPr>
              <w:adjustRightInd w:val="0"/>
              <w:rPr>
                <w:rFonts w:ascii="Arial" w:hAnsi="Arial" w:cs="Arial"/>
                <w:sz w:val="24"/>
                <w:szCs w:val="24"/>
              </w:rPr>
            </w:pPr>
            <w:r>
              <w:rPr>
                <w:rFonts w:ascii="Arial" w:hAnsi="Arial" w:cs="Arial"/>
                <w:sz w:val="24"/>
                <w:szCs w:val="24"/>
              </w:rPr>
              <w:t>Maine’s Office of Information Technology</w:t>
            </w:r>
          </w:p>
        </w:tc>
      </w:tr>
      <w:tr w:rsidR="00335BCB" w:rsidRPr="00335BCB" w14:paraId="22584D59" w14:textId="77777777" w:rsidTr="00BA147B">
        <w:trPr>
          <w:trHeight w:val="389"/>
        </w:trPr>
        <w:tc>
          <w:tcPr>
            <w:tcW w:w="2776" w:type="dxa"/>
            <w:tcBorders>
              <w:top w:val="single" w:sz="4" w:space="0" w:color="auto"/>
              <w:left w:val="single" w:sz="4" w:space="0" w:color="auto"/>
              <w:bottom w:val="single" w:sz="4" w:space="0" w:color="auto"/>
              <w:right w:val="single" w:sz="4" w:space="0" w:color="auto"/>
            </w:tcBorders>
            <w:vAlign w:val="center"/>
            <w:hideMark/>
          </w:tcPr>
          <w:p w14:paraId="4A55F561" w14:textId="77777777" w:rsidR="00335BCB" w:rsidRPr="00CA78F5" w:rsidRDefault="00000000" w:rsidP="00335BCB">
            <w:pPr>
              <w:widowControl/>
              <w:rPr>
                <w:rFonts w:ascii="Arial" w:hAnsi="Arial" w:cs="Arial"/>
                <w:b/>
                <w:bCs/>
                <w:sz w:val="24"/>
                <w:szCs w:val="24"/>
              </w:rPr>
            </w:pPr>
            <w:hyperlink r:id="rId21" w:history="1">
              <w:r w:rsidR="00335BCB" w:rsidRPr="00CA78F5">
                <w:rPr>
                  <w:rFonts w:ascii="Arial" w:hAnsi="Arial" w:cs="Arial"/>
                  <w:b/>
                  <w:bCs/>
                  <w:color w:val="0000FF"/>
                  <w:sz w:val="24"/>
                  <w:szCs w:val="24"/>
                  <w:u w:val="single"/>
                </w:rPr>
                <w:t>MyPlate</w:t>
              </w:r>
            </w:hyperlink>
          </w:p>
        </w:tc>
        <w:tc>
          <w:tcPr>
            <w:tcW w:w="7366" w:type="dxa"/>
            <w:tcBorders>
              <w:top w:val="single" w:sz="4" w:space="0" w:color="auto"/>
              <w:left w:val="single" w:sz="4" w:space="0" w:color="auto"/>
              <w:bottom w:val="single" w:sz="4" w:space="0" w:color="auto"/>
              <w:right w:val="single" w:sz="4" w:space="0" w:color="auto"/>
            </w:tcBorders>
            <w:vAlign w:val="center"/>
            <w:hideMark/>
          </w:tcPr>
          <w:p w14:paraId="5EB35F35" w14:textId="77777777" w:rsidR="00335BCB" w:rsidRPr="00CA78F5" w:rsidRDefault="00335BCB" w:rsidP="00335BCB">
            <w:pPr>
              <w:adjustRightInd w:val="0"/>
              <w:rPr>
                <w:rFonts w:ascii="Arial" w:hAnsi="Arial" w:cs="Arial"/>
                <w:bCs/>
                <w:sz w:val="24"/>
                <w:szCs w:val="24"/>
              </w:rPr>
            </w:pPr>
            <w:r w:rsidRPr="00CA78F5">
              <w:rPr>
                <w:rFonts w:ascii="Arial" w:hAnsi="Arial" w:cs="Arial"/>
                <w:sz w:val="24"/>
                <w:szCs w:val="24"/>
              </w:rPr>
              <w:t xml:space="preserve">A USDA campaign to teach practical tips on eating healthy from the five (5) food groups. </w:t>
            </w:r>
          </w:p>
        </w:tc>
      </w:tr>
      <w:tr w:rsidR="00335BCB" w:rsidRPr="00335BCB" w14:paraId="061B7AFB" w14:textId="77777777" w:rsidTr="00BA147B">
        <w:trPr>
          <w:trHeight w:val="389"/>
        </w:trPr>
        <w:tc>
          <w:tcPr>
            <w:tcW w:w="2776" w:type="dxa"/>
            <w:tcBorders>
              <w:top w:val="single" w:sz="4" w:space="0" w:color="auto"/>
              <w:left w:val="single" w:sz="4" w:space="0" w:color="auto"/>
              <w:bottom w:val="single" w:sz="4" w:space="0" w:color="auto"/>
              <w:right w:val="single" w:sz="4" w:space="0" w:color="auto"/>
            </w:tcBorders>
            <w:vAlign w:val="center"/>
          </w:tcPr>
          <w:p w14:paraId="7E8F4EBF" w14:textId="0F8A6942" w:rsidR="0015439D" w:rsidRPr="00335BCB" w:rsidRDefault="00000000" w:rsidP="00335BCB">
            <w:pPr>
              <w:widowControl/>
              <w:rPr>
                <w:b/>
                <w:bCs/>
                <w:sz w:val="24"/>
                <w:szCs w:val="24"/>
              </w:rPr>
            </w:pPr>
            <w:hyperlink r:id="rId22" w:history="1">
              <w:r w:rsidR="00B70D9E" w:rsidRPr="00B70D9E">
                <w:rPr>
                  <w:rStyle w:val="Hyperlink"/>
                  <w:rFonts w:ascii="Arial" w:hAnsi="Arial" w:cs="Arial"/>
                  <w:b/>
                  <w:bCs/>
                  <w:sz w:val="24"/>
                  <w:szCs w:val="24"/>
                </w:rPr>
                <w:t>National Program Evaluation and Reporting System (N-PEARS)</w:t>
              </w:r>
            </w:hyperlink>
          </w:p>
        </w:tc>
        <w:tc>
          <w:tcPr>
            <w:tcW w:w="7366" w:type="dxa"/>
            <w:tcBorders>
              <w:top w:val="single" w:sz="4" w:space="0" w:color="auto"/>
              <w:left w:val="single" w:sz="4" w:space="0" w:color="auto"/>
              <w:bottom w:val="single" w:sz="4" w:space="0" w:color="auto"/>
              <w:right w:val="single" w:sz="4" w:space="0" w:color="auto"/>
            </w:tcBorders>
            <w:vAlign w:val="center"/>
          </w:tcPr>
          <w:p w14:paraId="5ACD03E6" w14:textId="77FBFB26" w:rsidR="0015439D" w:rsidRPr="00335BCB" w:rsidRDefault="0015439D" w:rsidP="00335BCB">
            <w:pPr>
              <w:adjustRightInd w:val="0"/>
              <w:rPr>
                <w:sz w:val="24"/>
                <w:szCs w:val="24"/>
              </w:rPr>
            </w:pPr>
            <w:r>
              <w:rPr>
                <w:rFonts w:ascii="Arial" w:hAnsi="Arial" w:cs="Arial"/>
                <w:sz w:val="24"/>
                <w:szCs w:val="24"/>
              </w:rPr>
              <w:t xml:space="preserve">The National </w:t>
            </w:r>
            <w:r w:rsidR="00AA2D7C">
              <w:rPr>
                <w:rFonts w:ascii="Arial" w:hAnsi="Arial" w:cs="Arial"/>
                <w:sz w:val="24"/>
                <w:szCs w:val="24"/>
              </w:rPr>
              <w:t xml:space="preserve">data base required </w:t>
            </w:r>
            <w:r w:rsidR="002E1F1D">
              <w:rPr>
                <w:rFonts w:ascii="Arial" w:hAnsi="Arial" w:cs="Arial"/>
                <w:sz w:val="24"/>
                <w:szCs w:val="24"/>
              </w:rPr>
              <w:t xml:space="preserve">by FNS </w:t>
            </w:r>
            <w:r w:rsidR="00AA2D7C">
              <w:rPr>
                <w:rFonts w:ascii="Arial" w:hAnsi="Arial" w:cs="Arial"/>
                <w:sz w:val="24"/>
                <w:szCs w:val="24"/>
              </w:rPr>
              <w:t xml:space="preserve">of all states to use for submitting </w:t>
            </w:r>
            <w:r w:rsidR="00BA147B">
              <w:rPr>
                <w:rFonts w:ascii="Arial" w:hAnsi="Arial" w:cs="Arial"/>
                <w:sz w:val="24"/>
                <w:szCs w:val="24"/>
              </w:rPr>
              <w:t xml:space="preserve">the </w:t>
            </w:r>
            <w:r w:rsidR="00C20B2F">
              <w:rPr>
                <w:rFonts w:ascii="Arial" w:hAnsi="Arial" w:cs="Arial"/>
                <w:sz w:val="24"/>
                <w:szCs w:val="24"/>
              </w:rPr>
              <w:t xml:space="preserve">annual </w:t>
            </w:r>
            <w:r w:rsidR="00BA147B">
              <w:rPr>
                <w:rFonts w:ascii="Arial" w:hAnsi="Arial" w:cs="Arial"/>
                <w:sz w:val="24"/>
                <w:szCs w:val="24"/>
              </w:rPr>
              <w:t>SNAP-Ed Plan,</w:t>
            </w:r>
            <w:r w:rsidR="00C20B2F">
              <w:rPr>
                <w:rFonts w:ascii="Arial" w:hAnsi="Arial" w:cs="Arial"/>
                <w:sz w:val="24"/>
                <w:szCs w:val="24"/>
              </w:rPr>
              <w:t xml:space="preserve"> reports</w:t>
            </w:r>
            <w:r w:rsidR="00BA147B">
              <w:rPr>
                <w:rFonts w:ascii="Arial" w:hAnsi="Arial" w:cs="Arial"/>
                <w:sz w:val="24"/>
                <w:szCs w:val="24"/>
              </w:rPr>
              <w:t>,</w:t>
            </w:r>
            <w:r w:rsidR="00C20B2F">
              <w:rPr>
                <w:rFonts w:ascii="Arial" w:hAnsi="Arial" w:cs="Arial"/>
                <w:sz w:val="24"/>
                <w:szCs w:val="24"/>
              </w:rPr>
              <w:t xml:space="preserve"> and data.</w:t>
            </w:r>
          </w:p>
        </w:tc>
      </w:tr>
      <w:tr w:rsidR="001C6AAD" w:rsidRPr="00335BCB" w14:paraId="1D2198CE" w14:textId="77777777" w:rsidTr="00BA147B">
        <w:trPr>
          <w:trHeight w:val="389"/>
        </w:trPr>
        <w:tc>
          <w:tcPr>
            <w:tcW w:w="2776" w:type="dxa"/>
            <w:tcBorders>
              <w:top w:val="single" w:sz="4" w:space="0" w:color="auto"/>
              <w:left w:val="single" w:sz="4" w:space="0" w:color="auto"/>
              <w:bottom w:val="single" w:sz="4" w:space="0" w:color="auto"/>
              <w:right w:val="single" w:sz="4" w:space="0" w:color="auto"/>
            </w:tcBorders>
            <w:vAlign w:val="center"/>
          </w:tcPr>
          <w:p w14:paraId="76FB7D81" w14:textId="564A1895" w:rsidR="001C6AAD" w:rsidRPr="001C6AAD" w:rsidRDefault="001C6AAD" w:rsidP="00F72CFD">
            <w:pPr>
              <w:widowControl/>
              <w:rPr>
                <w:rFonts w:ascii="Arial" w:hAnsi="Arial" w:cs="Arial"/>
                <w:b/>
                <w:bCs/>
                <w:sz w:val="24"/>
                <w:szCs w:val="24"/>
              </w:rPr>
            </w:pPr>
            <w:r w:rsidRPr="001C6AAD">
              <w:rPr>
                <w:rFonts w:ascii="Arial" w:hAnsi="Arial" w:cs="Arial"/>
                <w:b/>
                <w:bCs/>
                <w:sz w:val="24"/>
                <w:szCs w:val="24"/>
              </w:rPr>
              <w:t>Nutrition</w:t>
            </w:r>
            <w:r w:rsidR="00104DF2">
              <w:rPr>
                <w:rFonts w:ascii="Arial" w:hAnsi="Arial" w:cs="Arial"/>
                <w:b/>
                <w:bCs/>
                <w:sz w:val="24"/>
                <w:szCs w:val="24"/>
              </w:rPr>
              <w:t xml:space="preserve"> Educator</w:t>
            </w:r>
          </w:p>
        </w:tc>
        <w:tc>
          <w:tcPr>
            <w:tcW w:w="7366" w:type="dxa"/>
            <w:tcBorders>
              <w:top w:val="single" w:sz="4" w:space="0" w:color="auto"/>
              <w:left w:val="single" w:sz="4" w:space="0" w:color="auto"/>
              <w:bottom w:val="single" w:sz="4" w:space="0" w:color="auto"/>
              <w:right w:val="single" w:sz="4" w:space="0" w:color="auto"/>
            </w:tcBorders>
            <w:vAlign w:val="center"/>
          </w:tcPr>
          <w:p w14:paraId="290AC483" w14:textId="18B738F8" w:rsidR="001C6AAD" w:rsidRPr="00335BCB" w:rsidRDefault="00104DF2" w:rsidP="00F72CFD">
            <w:pPr>
              <w:adjustRightInd w:val="0"/>
              <w:rPr>
                <w:rFonts w:ascii="Arial" w:hAnsi="Arial" w:cs="Arial"/>
                <w:sz w:val="24"/>
                <w:szCs w:val="24"/>
              </w:rPr>
            </w:pPr>
            <w:r>
              <w:rPr>
                <w:rFonts w:ascii="Arial" w:hAnsi="Arial" w:cs="Arial"/>
                <w:sz w:val="24"/>
                <w:szCs w:val="24"/>
              </w:rPr>
              <w:t>Individual who provides</w:t>
            </w:r>
            <w:r w:rsidR="001C6AAD">
              <w:rPr>
                <w:rFonts w:ascii="Arial" w:hAnsi="Arial" w:cs="Arial"/>
                <w:sz w:val="24"/>
                <w:szCs w:val="24"/>
              </w:rPr>
              <w:t xml:space="preserve"> </w:t>
            </w:r>
            <w:r w:rsidR="001C6AAD" w:rsidRPr="001C6AAD">
              <w:rPr>
                <w:rFonts w:ascii="Arial" w:hAnsi="Arial" w:cs="Arial"/>
                <w:sz w:val="24"/>
                <w:szCs w:val="24"/>
              </w:rPr>
              <w:t xml:space="preserve">nutrition education services in settings like schools, food pantries, </w:t>
            </w:r>
            <w:r w:rsidR="001C6AAD">
              <w:rPr>
                <w:rFonts w:ascii="Arial" w:hAnsi="Arial" w:cs="Arial"/>
                <w:sz w:val="24"/>
                <w:szCs w:val="24"/>
              </w:rPr>
              <w:t>h</w:t>
            </w:r>
            <w:r w:rsidR="001C6AAD" w:rsidRPr="001C6AAD">
              <w:rPr>
                <w:rFonts w:ascii="Arial" w:hAnsi="Arial" w:cs="Arial"/>
                <w:sz w:val="24"/>
                <w:szCs w:val="24"/>
              </w:rPr>
              <w:t xml:space="preserve">ead </w:t>
            </w:r>
            <w:r w:rsidR="001C6AAD">
              <w:rPr>
                <w:rFonts w:ascii="Arial" w:hAnsi="Arial" w:cs="Arial"/>
                <w:sz w:val="24"/>
                <w:szCs w:val="24"/>
              </w:rPr>
              <w:t>s</w:t>
            </w:r>
            <w:r w:rsidR="001C6AAD" w:rsidRPr="001C6AAD">
              <w:rPr>
                <w:rFonts w:ascii="Arial" w:hAnsi="Arial" w:cs="Arial"/>
                <w:sz w:val="24"/>
                <w:szCs w:val="24"/>
              </w:rPr>
              <w:t xml:space="preserve">tarts, and other </w:t>
            </w:r>
            <w:r w:rsidR="00B73F20" w:rsidRPr="001C6AAD">
              <w:rPr>
                <w:rFonts w:ascii="Arial" w:hAnsi="Arial" w:cs="Arial"/>
                <w:sz w:val="24"/>
                <w:szCs w:val="24"/>
              </w:rPr>
              <w:t>childcare</w:t>
            </w:r>
            <w:r w:rsidR="001C6AAD" w:rsidRPr="001C6AAD">
              <w:rPr>
                <w:rFonts w:ascii="Arial" w:hAnsi="Arial" w:cs="Arial"/>
                <w:sz w:val="24"/>
                <w:szCs w:val="24"/>
              </w:rPr>
              <w:t xml:space="preserve"> settings, grocery stores, and regional </w:t>
            </w:r>
            <w:r w:rsidR="001C6AAD">
              <w:rPr>
                <w:rFonts w:ascii="Arial" w:hAnsi="Arial" w:cs="Arial"/>
                <w:sz w:val="24"/>
                <w:szCs w:val="24"/>
              </w:rPr>
              <w:t>Department</w:t>
            </w:r>
            <w:r w:rsidR="001C6AAD" w:rsidRPr="001C6AAD">
              <w:rPr>
                <w:rFonts w:ascii="Arial" w:hAnsi="Arial" w:cs="Arial"/>
                <w:sz w:val="24"/>
                <w:szCs w:val="24"/>
              </w:rPr>
              <w:t xml:space="preserve"> offices</w:t>
            </w:r>
            <w:r w:rsidR="001C6AAD">
              <w:rPr>
                <w:rFonts w:ascii="Arial" w:hAnsi="Arial" w:cs="Arial"/>
                <w:sz w:val="24"/>
                <w:szCs w:val="24"/>
              </w:rPr>
              <w:t>.</w:t>
            </w:r>
          </w:p>
        </w:tc>
      </w:tr>
      <w:tr w:rsidR="004F3ACA" w:rsidRPr="00335BCB" w14:paraId="27CC3FBC" w14:textId="77777777" w:rsidTr="00BA147B">
        <w:trPr>
          <w:trHeight w:val="389"/>
        </w:trPr>
        <w:tc>
          <w:tcPr>
            <w:tcW w:w="2776" w:type="dxa"/>
            <w:tcBorders>
              <w:top w:val="single" w:sz="4" w:space="0" w:color="auto"/>
              <w:left w:val="single" w:sz="4" w:space="0" w:color="auto"/>
              <w:bottom w:val="single" w:sz="4" w:space="0" w:color="auto"/>
              <w:right w:val="single" w:sz="4" w:space="0" w:color="auto"/>
            </w:tcBorders>
            <w:vAlign w:val="center"/>
          </w:tcPr>
          <w:p w14:paraId="49DD2662" w14:textId="61B5CEFC" w:rsidR="004F3ACA" w:rsidRPr="004F3ACA" w:rsidRDefault="004F3ACA" w:rsidP="00F72CFD">
            <w:pPr>
              <w:widowControl/>
              <w:rPr>
                <w:rFonts w:ascii="Arial" w:hAnsi="Arial" w:cs="Arial"/>
                <w:b/>
                <w:bCs/>
                <w:sz w:val="24"/>
                <w:szCs w:val="24"/>
              </w:rPr>
            </w:pPr>
            <w:r w:rsidRPr="004F3ACA">
              <w:rPr>
                <w:rFonts w:ascii="Arial" w:hAnsi="Arial" w:cs="Arial"/>
                <w:b/>
                <w:bCs/>
                <w:color w:val="000000"/>
                <w:sz w:val="24"/>
                <w:szCs w:val="24"/>
              </w:rPr>
              <w:t>Nutrition Program Coordinator</w:t>
            </w:r>
          </w:p>
        </w:tc>
        <w:tc>
          <w:tcPr>
            <w:tcW w:w="7366" w:type="dxa"/>
            <w:tcBorders>
              <w:top w:val="single" w:sz="4" w:space="0" w:color="auto"/>
              <w:left w:val="single" w:sz="4" w:space="0" w:color="auto"/>
              <w:bottom w:val="single" w:sz="4" w:space="0" w:color="auto"/>
              <w:right w:val="single" w:sz="4" w:space="0" w:color="auto"/>
            </w:tcBorders>
            <w:vAlign w:val="center"/>
          </w:tcPr>
          <w:p w14:paraId="4416551E" w14:textId="69E639F9" w:rsidR="004F3ACA" w:rsidRDefault="00DA3403" w:rsidP="00F72CFD">
            <w:pPr>
              <w:adjustRightInd w:val="0"/>
              <w:rPr>
                <w:rFonts w:ascii="Arial" w:hAnsi="Arial" w:cs="Arial"/>
                <w:sz w:val="24"/>
                <w:szCs w:val="24"/>
              </w:rPr>
            </w:pPr>
            <w:r>
              <w:rPr>
                <w:rFonts w:ascii="Arial" w:hAnsi="Arial" w:cs="Arial"/>
                <w:color w:val="000000"/>
                <w:sz w:val="24"/>
                <w:szCs w:val="24"/>
              </w:rPr>
              <w:t>Implementing Agency staff who provides</w:t>
            </w:r>
            <w:r w:rsidR="0094718E" w:rsidRPr="00A65320">
              <w:rPr>
                <w:rFonts w:ascii="Arial" w:hAnsi="Arial" w:cs="Arial"/>
                <w:color w:val="000000"/>
                <w:sz w:val="24"/>
                <w:szCs w:val="24"/>
              </w:rPr>
              <w:t xml:space="preserve"> management</w:t>
            </w:r>
            <w:r w:rsidR="0094718E">
              <w:rPr>
                <w:rFonts w:ascii="Arial" w:hAnsi="Arial" w:cs="Arial"/>
                <w:color w:val="000000"/>
                <w:sz w:val="24"/>
                <w:szCs w:val="24"/>
              </w:rPr>
              <w:t xml:space="preserve"> and</w:t>
            </w:r>
            <w:r w:rsidR="0094718E" w:rsidRPr="00A65320">
              <w:rPr>
                <w:rFonts w:ascii="Arial" w:hAnsi="Arial" w:cs="Arial"/>
                <w:color w:val="000000"/>
                <w:sz w:val="24"/>
                <w:szCs w:val="24"/>
              </w:rPr>
              <w:t xml:space="preserve"> technical assistance to Nutrition Educator</w:t>
            </w:r>
            <w:r w:rsidR="0094718E">
              <w:rPr>
                <w:rFonts w:ascii="Arial" w:hAnsi="Arial" w:cs="Arial"/>
                <w:color w:val="000000"/>
                <w:sz w:val="24"/>
                <w:szCs w:val="24"/>
              </w:rPr>
              <w:t>s</w:t>
            </w:r>
            <w:r w:rsidR="00927C1A">
              <w:rPr>
                <w:rFonts w:ascii="Arial" w:hAnsi="Arial" w:cs="Arial"/>
                <w:color w:val="000000"/>
                <w:sz w:val="24"/>
                <w:szCs w:val="24"/>
              </w:rPr>
              <w:t>.</w:t>
            </w:r>
          </w:p>
        </w:tc>
      </w:tr>
      <w:tr w:rsidR="00F72CFD" w:rsidRPr="00335BCB" w14:paraId="5B9A49BB" w14:textId="77777777" w:rsidTr="00BA147B">
        <w:trPr>
          <w:trHeight w:val="389"/>
        </w:trPr>
        <w:tc>
          <w:tcPr>
            <w:tcW w:w="2776" w:type="dxa"/>
            <w:tcBorders>
              <w:top w:val="single" w:sz="4" w:space="0" w:color="auto"/>
              <w:left w:val="single" w:sz="4" w:space="0" w:color="auto"/>
              <w:bottom w:val="single" w:sz="4" w:space="0" w:color="auto"/>
              <w:right w:val="single" w:sz="4" w:space="0" w:color="auto"/>
            </w:tcBorders>
            <w:vAlign w:val="center"/>
          </w:tcPr>
          <w:p w14:paraId="243E8DD1" w14:textId="448F7AC4" w:rsidR="00F72CFD" w:rsidRDefault="00F72CFD" w:rsidP="00F72CFD">
            <w:pPr>
              <w:widowControl/>
              <w:rPr>
                <w:rFonts w:ascii="Arial" w:hAnsi="Arial" w:cs="Arial"/>
                <w:b/>
                <w:bCs/>
                <w:sz w:val="24"/>
                <w:szCs w:val="24"/>
              </w:rPr>
            </w:pPr>
            <w:r w:rsidRPr="00335BCB">
              <w:rPr>
                <w:rFonts w:ascii="Arial" w:hAnsi="Arial" w:cs="Arial"/>
                <w:b/>
                <w:bCs/>
                <w:sz w:val="24"/>
                <w:szCs w:val="24"/>
              </w:rPr>
              <w:t xml:space="preserve">Policy, Systems, and Environmental </w:t>
            </w:r>
            <w:r w:rsidR="00317E2B" w:rsidRPr="00335BCB">
              <w:rPr>
                <w:rFonts w:ascii="Arial" w:hAnsi="Arial" w:cs="Arial"/>
                <w:b/>
                <w:bCs/>
                <w:sz w:val="24"/>
                <w:szCs w:val="24"/>
              </w:rPr>
              <w:t xml:space="preserve">(PSE) </w:t>
            </w:r>
            <w:r w:rsidRPr="00335BCB">
              <w:rPr>
                <w:rFonts w:ascii="Arial" w:hAnsi="Arial" w:cs="Arial"/>
                <w:b/>
                <w:bCs/>
                <w:sz w:val="24"/>
                <w:szCs w:val="24"/>
              </w:rPr>
              <w:t xml:space="preserve">Change Strategies </w:t>
            </w:r>
          </w:p>
        </w:tc>
        <w:tc>
          <w:tcPr>
            <w:tcW w:w="7366" w:type="dxa"/>
            <w:tcBorders>
              <w:top w:val="single" w:sz="4" w:space="0" w:color="auto"/>
              <w:left w:val="single" w:sz="4" w:space="0" w:color="auto"/>
              <w:bottom w:val="single" w:sz="4" w:space="0" w:color="auto"/>
              <w:right w:val="single" w:sz="4" w:space="0" w:color="auto"/>
            </w:tcBorders>
            <w:vAlign w:val="center"/>
          </w:tcPr>
          <w:p w14:paraId="0ED34F6A" w14:textId="0F41FB0E" w:rsidR="00F72CFD" w:rsidRDefault="00F72CFD" w:rsidP="00F72CFD">
            <w:pPr>
              <w:adjustRightInd w:val="0"/>
              <w:rPr>
                <w:rFonts w:ascii="Arial" w:hAnsi="Arial" w:cs="Arial"/>
                <w:sz w:val="24"/>
                <w:szCs w:val="24"/>
              </w:rPr>
            </w:pPr>
            <w:r w:rsidRPr="00335BCB">
              <w:rPr>
                <w:rFonts w:ascii="Arial" w:hAnsi="Arial" w:cs="Arial"/>
                <w:sz w:val="24"/>
                <w:szCs w:val="24"/>
              </w:rPr>
              <w:t>Strategies to enhance Direct Education projects and Social Marketing campaigns with community involvement in defined projects, as outlined in the SNAP-Ed Plan Guidance.</w:t>
            </w:r>
          </w:p>
        </w:tc>
      </w:tr>
      <w:tr w:rsidR="00335BCB" w:rsidRPr="00335BCB" w14:paraId="71815BE4" w14:textId="77777777" w:rsidTr="00BA147B">
        <w:trPr>
          <w:trHeight w:val="389"/>
        </w:trPr>
        <w:tc>
          <w:tcPr>
            <w:tcW w:w="2776" w:type="dxa"/>
            <w:tcBorders>
              <w:top w:val="single" w:sz="4" w:space="0" w:color="auto"/>
              <w:left w:val="single" w:sz="4" w:space="0" w:color="auto"/>
              <w:bottom w:val="single" w:sz="4" w:space="0" w:color="auto"/>
              <w:right w:val="single" w:sz="4" w:space="0" w:color="auto"/>
            </w:tcBorders>
            <w:vAlign w:val="center"/>
            <w:hideMark/>
          </w:tcPr>
          <w:p w14:paraId="66166D9E" w14:textId="77777777" w:rsidR="00335BCB" w:rsidRPr="00335BCB" w:rsidRDefault="00335BCB" w:rsidP="00335BCB">
            <w:pPr>
              <w:widowControl/>
              <w:rPr>
                <w:b/>
                <w:bCs/>
                <w:sz w:val="24"/>
                <w:szCs w:val="24"/>
              </w:rPr>
            </w:pPr>
            <w:r w:rsidRPr="00335BCB">
              <w:rPr>
                <w:rFonts w:ascii="Arial" w:hAnsi="Arial" w:cs="Arial"/>
                <w:b/>
                <w:bCs/>
                <w:sz w:val="24"/>
                <w:szCs w:val="24"/>
              </w:rPr>
              <w:t>RFP</w:t>
            </w:r>
          </w:p>
        </w:tc>
        <w:tc>
          <w:tcPr>
            <w:tcW w:w="7366" w:type="dxa"/>
            <w:tcBorders>
              <w:top w:val="single" w:sz="4" w:space="0" w:color="auto"/>
              <w:left w:val="single" w:sz="4" w:space="0" w:color="auto"/>
              <w:bottom w:val="single" w:sz="4" w:space="0" w:color="auto"/>
              <w:right w:val="single" w:sz="4" w:space="0" w:color="auto"/>
            </w:tcBorders>
            <w:vAlign w:val="center"/>
            <w:hideMark/>
          </w:tcPr>
          <w:p w14:paraId="057841CF" w14:textId="445984D1" w:rsidR="00335BCB" w:rsidRPr="00335BCB" w:rsidRDefault="00335BCB" w:rsidP="00335BCB">
            <w:pPr>
              <w:widowControl/>
              <w:rPr>
                <w:rFonts w:ascii="Arial" w:hAnsi="Arial" w:cs="Arial"/>
                <w:bCs/>
                <w:sz w:val="24"/>
                <w:szCs w:val="24"/>
              </w:rPr>
            </w:pPr>
            <w:r w:rsidRPr="00335BCB">
              <w:rPr>
                <w:rFonts w:ascii="Arial" w:hAnsi="Arial" w:cs="Arial"/>
                <w:bCs/>
                <w:sz w:val="24"/>
                <w:szCs w:val="24"/>
              </w:rPr>
              <w:t>Request for Proposal</w:t>
            </w:r>
            <w:r w:rsidR="00C94DFC">
              <w:rPr>
                <w:rFonts w:ascii="Arial" w:hAnsi="Arial" w:cs="Arial"/>
                <w:bCs/>
                <w:sz w:val="24"/>
                <w:szCs w:val="24"/>
              </w:rPr>
              <w:t>s</w:t>
            </w:r>
          </w:p>
        </w:tc>
      </w:tr>
      <w:bookmarkStart w:id="12" w:name="_Hlk158968630"/>
      <w:tr w:rsidR="00335BCB" w:rsidRPr="00335BCB" w14:paraId="64A9EB4D" w14:textId="77777777" w:rsidTr="00BA147B">
        <w:trPr>
          <w:trHeight w:val="389"/>
        </w:trPr>
        <w:tc>
          <w:tcPr>
            <w:tcW w:w="2776" w:type="dxa"/>
            <w:tcBorders>
              <w:top w:val="single" w:sz="4" w:space="0" w:color="auto"/>
              <w:left w:val="single" w:sz="4" w:space="0" w:color="auto"/>
              <w:bottom w:val="single" w:sz="4" w:space="0" w:color="auto"/>
              <w:right w:val="single" w:sz="4" w:space="0" w:color="auto"/>
            </w:tcBorders>
            <w:vAlign w:val="center"/>
            <w:hideMark/>
          </w:tcPr>
          <w:p w14:paraId="06BD671B" w14:textId="4089EBB2" w:rsidR="00335BCB" w:rsidRPr="00335BCB" w:rsidRDefault="007A17A5" w:rsidP="00335BCB">
            <w:pPr>
              <w:widowControl/>
              <w:rPr>
                <w:rFonts w:ascii="Arial" w:hAnsi="Arial" w:cs="Arial"/>
                <w:b/>
                <w:bCs/>
                <w:sz w:val="24"/>
                <w:szCs w:val="24"/>
              </w:rPr>
            </w:pPr>
            <w:r>
              <w:rPr>
                <w:rFonts w:ascii="Arial" w:hAnsi="Arial" w:cs="Arial"/>
                <w:b/>
                <w:bCs/>
                <w:sz w:val="24"/>
                <w:szCs w:val="24"/>
              </w:rPr>
              <w:fldChar w:fldCharType="begin"/>
            </w:r>
            <w:r w:rsidR="00F153DF">
              <w:rPr>
                <w:rFonts w:ascii="Arial" w:hAnsi="Arial" w:cs="Arial"/>
                <w:b/>
                <w:bCs/>
                <w:sz w:val="24"/>
                <w:szCs w:val="24"/>
              </w:rPr>
              <w:instrText>HYPERLINK "https://snaped.fns.usda.gov/"</w:instrText>
            </w:r>
            <w:r>
              <w:rPr>
                <w:rFonts w:ascii="Arial" w:hAnsi="Arial" w:cs="Arial"/>
                <w:b/>
                <w:bCs/>
                <w:sz w:val="24"/>
                <w:szCs w:val="24"/>
              </w:rPr>
            </w:r>
            <w:r>
              <w:rPr>
                <w:rFonts w:ascii="Arial" w:hAnsi="Arial" w:cs="Arial"/>
                <w:b/>
                <w:bCs/>
                <w:sz w:val="24"/>
                <w:szCs w:val="24"/>
              </w:rPr>
              <w:fldChar w:fldCharType="separate"/>
            </w:r>
            <w:r w:rsidRPr="007A17A5">
              <w:rPr>
                <w:rStyle w:val="Hyperlink"/>
                <w:rFonts w:ascii="Arial" w:hAnsi="Arial" w:cs="Arial"/>
                <w:b/>
                <w:bCs/>
                <w:sz w:val="24"/>
                <w:szCs w:val="24"/>
              </w:rPr>
              <w:t>Supplemental Nutrition Assistance Program Nutrition Education (SNAP-ED)</w:t>
            </w:r>
            <w:r>
              <w:rPr>
                <w:rFonts w:ascii="Arial" w:hAnsi="Arial" w:cs="Arial"/>
                <w:b/>
                <w:bCs/>
                <w:sz w:val="24"/>
                <w:szCs w:val="24"/>
              </w:rPr>
              <w:fldChar w:fldCharType="end"/>
            </w:r>
            <w:bookmarkEnd w:id="12"/>
          </w:p>
        </w:tc>
        <w:tc>
          <w:tcPr>
            <w:tcW w:w="7366" w:type="dxa"/>
            <w:tcBorders>
              <w:top w:val="single" w:sz="4" w:space="0" w:color="auto"/>
              <w:left w:val="single" w:sz="4" w:space="0" w:color="auto"/>
              <w:bottom w:val="single" w:sz="4" w:space="0" w:color="auto"/>
              <w:right w:val="single" w:sz="4" w:space="0" w:color="auto"/>
            </w:tcBorders>
            <w:vAlign w:val="center"/>
            <w:hideMark/>
          </w:tcPr>
          <w:p w14:paraId="2B29262A" w14:textId="7257A0FF" w:rsidR="00335BCB" w:rsidRPr="00335BCB" w:rsidRDefault="001B0AB4" w:rsidP="00335BCB">
            <w:pPr>
              <w:widowControl/>
              <w:rPr>
                <w:rFonts w:ascii="Arial" w:hAnsi="Arial" w:cs="Arial"/>
                <w:bCs/>
                <w:sz w:val="24"/>
                <w:szCs w:val="24"/>
              </w:rPr>
            </w:pPr>
            <w:r>
              <w:rPr>
                <w:rFonts w:ascii="Arial" w:hAnsi="Arial" w:cs="Arial"/>
                <w:color w:val="000000"/>
                <w:sz w:val="24"/>
                <w:szCs w:val="24"/>
                <w:shd w:val="clear" w:color="auto" w:fill="FFFFFF"/>
              </w:rPr>
              <w:t xml:space="preserve">The </w:t>
            </w:r>
            <w:r w:rsidR="00335BCB" w:rsidRPr="00335BCB">
              <w:rPr>
                <w:rFonts w:ascii="Arial" w:hAnsi="Arial" w:cs="Arial"/>
                <w:color w:val="000000"/>
                <w:sz w:val="24"/>
                <w:szCs w:val="24"/>
                <w:shd w:val="clear" w:color="auto" w:fill="FFFFFF"/>
              </w:rPr>
              <w:t>f</w:t>
            </w:r>
            <w:r w:rsidR="00335BCB" w:rsidRPr="00335BCB">
              <w:rPr>
                <w:rFonts w:ascii="Arial" w:hAnsi="Arial" w:cs="Arial"/>
                <w:sz w:val="24"/>
                <w:szCs w:val="24"/>
              </w:rPr>
              <w:t xml:space="preserve">ederally funded </w:t>
            </w:r>
            <w:r>
              <w:rPr>
                <w:rFonts w:ascii="Arial" w:hAnsi="Arial" w:cs="Arial"/>
                <w:sz w:val="24"/>
                <w:szCs w:val="24"/>
              </w:rPr>
              <w:t xml:space="preserve">SNAP nutrition education and obesity prevention grant </w:t>
            </w:r>
            <w:r w:rsidR="00335BCB" w:rsidRPr="00335BCB">
              <w:rPr>
                <w:rFonts w:ascii="Arial" w:hAnsi="Arial" w:cs="Arial"/>
                <w:sz w:val="24"/>
                <w:szCs w:val="24"/>
              </w:rPr>
              <w:t xml:space="preserve">program for eligible recipients. </w:t>
            </w:r>
            <w:r w:rsidR="00335BCB" w:rsidRPr="00A35F44">
              <w:rPr>
                <w:rFonts w:ascii="Arial" w:hAnsi="Arial" w:cs="Arial"/>
                <w:sz w:val="24"/>
                <w:szCs w:val="24"/>
              </w:rPr>
              <w:t>Participants</w:t>
            </w:r>
            <w:r w:rsidR="00335BCB" w:rsidRPr="00335BCB">
              <w:rPr>
                <w:rFonts w:ascii="Arial" w:hAnsi="Arial" w:cs="Arial"/>
                <w:sz w:val="24"/>
                <w:szCs w:val="24"/>
              </w:rPr>
              <w:t xml:space="preserve"> are not required to be enrolled in SNAP.  </w:t>
            </w:r>
          </w:p>
        </w:tc>
      </w:tr>
      <w:tr w:rsidR="00335BCB" w:rsidRPr="00335BCB" w14:paraId="4604EE00" w14:textId="77777777" w:rsidTr="00BA147B">
        <w:trPr>
          <w:trHeight w:val="389"/>
        </w:trPr>
        <w:tc>
          <w:tcPr>
            <w:tcW w:w="2776" w:type="dxa"/>
            <w:tcBorders>
              <w:top w:val="single" w:sz="4" w:space="0" w:color="auto"/>
              <w:left w:val="single" w:sz="4" w:space="0" w:color="auto"/>
              <w:bottom w:val="single" w:sz="4" w:space="0" w:color="auto"/>
              <w:right w:val="single" w:sz="4" w:space="0" w:color="auto"/>
            </w:tcBorders>
            <w:vAlign w:val="center"/>
            <w:hideMark/>
          </w:tcPr>
          <w:p w14:paraId="65B4E534" w14:textId="2B71BFAF" w:rsidR="00335BCB" w:rsidRPr="00335BCB" w:rsidRDefault="00000000" w:rsidP="00335BCB">
            <w:pPr>
              <w:widowControl/>
              <w:rPr>
                <w:rFonts w:ascii="Arial" w:hAnsi="Arial" w:cs="Arial"/>
                <w:b/>
                <w:bCs/>
                <w:sz w:val="24"/>
                <w:szCs w:val="24"/>
              </w:rPr>
            </w:pPr>
            <w:hyperlink r:id="rId23" w:history="1">
              <w:r w:rsidR="00335BCB" w:rsidRPr="00F326EE">
                <w:rPr>
                  <w:rStyle w:val="Hyperlink"/>
                  <w:rFonts w:ascii="Arial" w:hAnsi="Arial" w:cs="Arial"/>
                  <w:b/>
                  <w:bCs/>
                  <w:sz w:val="24"/>
                  <w:szCs w:val="24"/>
                </w:rPr>
                <w:t>SNAP-Ed Evaluation Framework</w:t>
              </w:r>
            </w:hyperlink>
          </w:p>
        </w:tc>
        <w:tc>
          <w:tcPr>
            <w:tcW w:w="7366" w:type="dxa"/>
            <w:tcBorders>
              <w:top w:val="single" w:sz="4" w:space="0" w:color="auto"/>
              <w:left w:val="single" w:sz="4" w:space="0" w:color="auto"/>
              <w:bottom w:val="single" w:sz="4" w:space="0" w:color="auto"/>
              <w:right w:val="single" w:sz="4" w:space="0" w:color="auto"/>
            </w:tcBorders>
            <w:vAlign w:val="center"/>
            <w:hideMark/>
          </w:tcPr>
          <w:p w14:paraId="67C9DBDF" w14:textId="405B3764" w:rsidR="00335BCB" w:rsidRPr="00335BCB" w:rsidRDefault="00335BCB" w:rsidP="00335BCB">
            <w:pPr>
              <w:widowControl/>
              <w:rPr>
                <w:color w:val="000000"/>
                <w:sz w:val="24"/>
                <w:szCs w:val="24"/>
                <w:shd w:val="clear" w:color="auto" w:fill="FFFFFF"/>
              </w:rPr>
            </w:pPr>
            <w:r w:rsidRPr="00335BCB">
              <w:rPr>
                <w:rFonts w:ascii="Arial" w:hAnsi="Arial" w:cs="Arial"/>
                <w:color w:val="000000"/>
                <w:sz w:val="24"/>
                <w:szCs w:val="24"/>
                <w:shd w:val="clear" w:color="auto" w:fill="FFFFFF"/>
              </w:rPr>
              <w:t>A document released by FNS that includes short-term, medium-term, and long-term outcome indicators aligning with SNAP-Ed principles</w:t>
            </w:r>
            <w:r w:rsidR="00D702E3">
              <w:rPr>
                <w:rFonts w:ascii="Arial" w:hAnsi="Arial" w:cs="Arial"/>
                <w:color w:val="000000"/>
                <w:sz w:val="24"/>
                <w:szCs w:val="24"/>
                <w:shd w:val="clear" w:color="auto" w:fill="FFFFFF"/>
              </w:rPr>
              <w:t xml:space="preserve"> to measure </w:t>
            </w:r>
            <w:r w:rsidR="00AB1D28">
              <w:rPr>
                <w:rFonts w:ascii="Arial" w:hAnsi="Arial" w:cs="Arial"/>
                <w:color w:val="000000"/>
                <w:sz w:val="24"/>
                <w:szCs w:val="24"/>
                <w:shd w:val="clear" w:color="auto" w:fill="FFFFFF"/>
              </w:rPr>
              <w:t xml:space="preserve">success of </w:t>
            </w:r>
            <w:r w:rsidR="00007508">
              <w:rPr>
                <w:rFonts w:ascii="Arial" w:hAnsi="Arial" w:cs="Arial"/>
                <w:color w:val="000000"/>
                <w:sz w:val="24"/>
                <w:szCs w:val="24"/>
                <w:shd w:val="clear" w:color="auto" w:fill="FFFFFF"/>
              </w:rPr>
              <w:t xml:space="preserve">SNAP-Ed </w:t>
            </w:r>
            <w:r w:rsidR="00AB1D28">
              <w:rPr>
                <w:rFonts w:ascii="Arial" w:hAnsi="Arial" w:cs="Arial"/>
                <w:color w:val="000000"/>
                <w:sz w:val="24"/>
                <w:szCs w:val="24"/>
                <w:shd w:val="clear" w:color="auto" w:fill="FFFFFF"/>
              </w:rPr>
              <w:t>programs</w:t>
            </w:r>
            <w:r w:rsidRPr="00335BCB">
              <w:rPr>
                <w:rFonts w:ascii="Arial" w:hAnsi="Arial" w:cs="Arial"/>
                <w:color w:val="000000"/>
                <w:sz w:val="24"/>
                <w:szCs w:val="24"/>
                <w:shd w:val="clear" w:color="auto" w:fill="FFFFFF"/>
              </w:rPr>
              <w:t xml:space="preserve">. </w:t>
            </w:r>
          </w:p>
        </w:tc>
      </w:tr>
      <w:tr w:rsidR="00335BCB" w:rsidRPr="00335BCB" w14:paraId="4D7F059F" w14:textId="77777777" w:rsidTr="00B07D65">
        <w:trPr>
          <w:trHeight w:val="389"/>
        </w:trPr>
        <w:tc>
          <w:tcPr>
            <w:tcW w:w="2776" w:type="dxa"/>
            <w:tcBorders>
              <w:top w:val="single" w:sz="4" w:space="0" w:color="auto"/>
              <w:left w:val="single" w:sz="4" w:space="0" w:color="auto"/>
              <w:bottom w:val="single" w:sz="4" w:space="0" w:color="auto"/>
              <w:right w:val="single" w:sz="4" w:space="0" w:color="auto"/>
            </w:tcBorders>
            <w:vAlign w:val="center"/>
          </w:tcPr>
          <w:p w14:paraId="462B56BB" w14:textId="6E652C65" w:rsidR="00335BCB" w:rsidRPr="007B2A44" w:rsidRDefault="007B2A44" w:rsidP="00335BCB">
            <w:pPr>
              <w:widowControl/>
              <w:rPr>
                <w:rFonts w:ascii="Arial" w:hAnsi="Arial" w:cs="Arial"/>
                <w:b/>
                <w:bCs/>
                <w:sz w:val="24"/>
                <w:szCs w:val="24"/>
              </w:rPr>
            </w:pPr>
            <w:r w:rsidRPr="007B2A44">
              <w:rPr>
                <w:rFonts w:ascii="Arial" w:hAnsi="Arial" w:cs="Arial"/>
                <w:b/>
                <w:bCs/>
                <w:sz w:val="24"/>
                <w:szCs w:val="24"/>
              </w:rPr>
              <w:lastRenderedPageBreak/>
              <w:t>SNAP-Ed Plan</w:t>
            </w:r>
          </w:p>
        </w:tc>
        <w:tc>
          <w:tcPr>
            <w:tcW w:w="7366" w:type="dxa"/>
            <w:tcBorders>
              <w:top w:val="single" w:sz="4" w:space="0" w:color="auto"/>
              <w:left w:val="single" w:sz="4" w:space="0" w:color="auto"/>
              <w:bottom w:val="single" w:sz="4" w:space="0" w:color="auto"/>
              <w:right w:val="single" w:sz="4" w:space="0" w:color="auto"/>
            </w:tcBorders>
            <w:vAlign w:val="center"/>
            <w:hideMark/>
          </w:tcPr>
          <w:p w14:paraId="07AB30E2" w14:textId="3D9EF844" w:rsidR="00335BCB" w:rsidRPr="00335BCB" w:rsidRDefault="00335BCB" w:rsidP="00335BCB">
            <w:pPr>
              <w:widowControl/>
              <w:rPr>
                <w:sz w:val="24"/>
                <w:szCs w:val="24"/>
              </w:rPr>
            </w:pPr>
            <w:r w:rsidRPr="00335BCB">
              <w:rPr>
                <w:rFonts w:ascii="Arial" w:hAnsi="Arial" w:cs="Arial"/>
                <w:sz w:val="24"/>
                <w:szCs w:val="24"/>
              </w:rPr>
              <w:t xml:space="preserve">A document submitted annually to FNS </w:t>
            </w:r>
            <w:r w:rsidR="00DA3403">
              <w:rPr>
                <w:rFonts w:ascii="Arial" w:hAnsi="Arial" w:cs="Arial"/>
                <w:sz w:val="24"/>
                <w:szCs w:val="24"/>
              </w:rPr>
              <w:t>outlining</w:t>
            </w:r>
            <w:r w:rsidRPr="00335BCB">
              <w:rPr>
                <w:rFonts w:ascii="Arial" w:hAnsi="Arial" w:cs="Arial"/>
                <w:sz w:val="24"/>
                <w:szCs w:val="24"/>
              </w:rPr>
              <w:t xml:space="preserve"> all SNAP-Ed activities and projects to be conducted during the federal fiscal year, with detailed budgeting for the I</w:t>
            </w:r>
            <w:r w:rsidR="00BE0723">
              <w:rPr>
                <w:rFonts w:ascii="Arial" w:hAnsi="Arial" w:cs="Arial"/>
                <w:sz w:val="24"/>
                <w:szCs w:val="24"/>
              </w:rPr>
              <w:t xml:space="preserve">mplementing </w:t>
            </w:r>
            <w:r w:rsidRPr="00335BCB">
              <w:rPr>
                <w:rFonts w:ascii="Arial" w:hAnsi="Arial" w:cs="Arial"/>
                <w:sz w:val="24"/>
                <w:szCs w:val="24"/>
              </w:rPr>
              <w:t>A</w:t>
            </w:r>
            <w:r w:rsidR="00BE0723">
              <w:rPr>
                <w:rFonts w:ascii="Arial" w:hAnsi="Arial" w:cs="Arial"/>
                <w:sz w:val="24"/>
                <w:szCs w:val="24"/>
              </w:rPr>
              <w:t>gency</w:t>
            </w:r>
            <w:r w:rsidRPr="00335BCB">
              <w:rPr>
                <w:rFonts w:ascii="Arial" w:hAnsi="Arial" w:cs="Arial"/>
                <w:sz w:val="24"/>
                <w:szCs w:val="24"/>
              </w:rPr>
              <w:t xml:space="preserve"> and </w:t>
            </w:r>
            <w:proofErr w:type="gramStart"/>
            <w:r w:rsidRPr="00335BCB">
              <w:rPr>
                <w:rFonts w:ascii="Arial" w:hAnsi="Arial" w:cs="Arial"/>
                <w:sz w:val="24"/>
                <w:szCs w:val="24"/>
              </w:rPr>
              <w:t>all of</w:t>
            </w:r>
            <w:proofErr w:type="gramEnd"/>
            <w:r w:rsidRPr="00335BCB">
              <w:rPr>
                <w:rFonts w:ascii="Arial" w:hAnsi="Arial" w:cs="Arial"/>
                <w:sz w:val="24"/>
                <w:szCs w:val="24"/>
              </w:rPr>
              <w:t xml:space="preserve"> its sub-recipients. The SNAP-Ed Plan is submitted in </w:t>
            </w:r>
            <w:r w:rsidR="00AB1D28">
              <w:rPr>
                <w:rFonts w:ascii="Arial" w:hAnsi="Arial" w:cs="Arial"/>
                <w:sz w:val="24"/>
                <w:szCs w:val="24"/>
              </w:rPr>
              <w:t>the N-PEARS database</w:t>
            </w:r>
            <w:r w:rsidR="00447B4D">
              <w:rPr>
                <w:rFonts w:ascii="Arial" w:hAnsi="Arial" w:cs="Arial"/>
                <w:sz w:val="24"/>
                <w:szCs w:val="24"/>
              </w:rPr>
              <w:t xml:space="preserve">. </w:t>
            </w:r>
            <w:r w:rsidRPr="00335BCB">
              <w:rPr>
                <w:rFonts w:ascii="Arial" w:hAnsi="Arial" w:cs="Arial"/>
                <w:sz w:val="24"/>
                <w:szCs w:val="24"/>
              </w:rPr>
              <w:t>Once the SNAP-Ed Plan is approved</w:t>
            </w:r>
            <w:r w:rsidR="008B0BA6">
              <w:rPr>
                <w:rFonts w:ascii="Arial" w:hAnsi="Arial" w:cs="Arial"/>
                <w:sz w:val="24"/>
                <w:szCs w:val="24"/>
              </w:rPr>
              <w:t xml:space="preserve"> by FNS</w:t>
            </w:r>
            <w:r w:rsidRPr="00335BCB">
              <w:rPr>
                <w:rFonts w:ascii="Arial" w:hAnsi="Arial" w:cs="Arial"/>
                <w:sz w:val="24"/>
                <w:szCs w:val="24"/>
              </w:rPr>
              <w:t xml:space="preserve">, funding </w:t>
            </w:r>
            <w:r w:rsidR="008B0BA6">
              <w:rPr>
                <w:rFonts w:ascii="Arial" w:hAnsi="Arial" w:cs="Arial"/>
                <w:sz w:val="24"/>
                <w:szCs w:val="24"/>
              </w:rPr>
              <w:t>will</w:t>
            </w:r>
            <w:r w:rsidR="008B0BA6" w:rsidRPr="00335BCB">
              <w:rPr>
                <w:rFonts w:ascii="Arial" w:hAnsi="Arial" w:cs="Arial"/>
                <w:sz w:val="24"/>
                <w:szCs w:val="24"/>
              </w:rPr>
              <w:t xml:space="preserve"> </w:t>
            </w:r>
            <w:r w:rsidRPr="00335BCB">
              <w:rPr>
                <w:rFonts w:ascii="Arial" w:hAnsi="Arial" w:cs="Arial"/>
                <w:sz w:val="24"/>
                <w:szCs w:val="24"/>
              </w:rPr>
              <w:t>be made available for approved activities in that federal fiscal year.</w:t>
            </w:r>
          </w:p>
        </w:tc>
      </w:tr>
      <w:tr w:rsidR="005B3E15" w:rsidRPr="00335BCB" w14:paraId="7362863A" w14:textId="77777777" w:rsidTr="00BA147B">
        <w:trPr>
          <w:trHeight w:val="389"/>
        </w:trPr>
        <w:tc>
          <w:tcPr>
            <w:tcW w:w="2776" w:type="dxa"/>
            <w:tcBorders>
              <w:top w:val="single" w:sz="4" w:space="0" w:color="auto"/>
              <w:left w:val="single" w:sz="4" w:space="0" w:color="auto"/>
              <w:bottom w:val="single" w:sz="4" w:space="0" w:color="auto"/>
              <w:right w:val="single" w:sz="4" w:space="0" w:color="auto"/>
            </w:tcBorders>
            <w:vAlign w:val="center"/>
            <w:hideMark/>
          </w:tcPr>
          <w:p w14:paraId="1D079575" w14:textId="783643B3" w:rsidR="00335BCB" w:rsidRPr="00335BCB" w:rsidRDefault="00000000" w:rsidP="00335BCB">
            <w:pPr>
              <w:widowControl/>
              <w:rPr>
                <w:rFonts w:ascii="Arial" w:hAnsi="Arial" w:cs="Arial"/>
                <w:sz w:val="24"/>
                <w:szCs w:val="24"/>
              </w:rPr>
            </w:pPr>
            <w:hyperlink r:id="rId24" w:history="1">
              <w:r w:rsidR="00F436B6" w:rsidRPr="00F436B6">
                <w:rPr>
                  <w:rStyle w:val="Hyperlink"/>
                  <w:rFonts w:ascii="Arial" w:hAnsi="Arial" w:cs="Arial"/>
                  <w:b/>
                  <w:bCs/>
                  <w:sz w:val="24"/>
                  <w:szCs w:val="24"/>
                </w:rPr>
                <w:t>SNAP-Ed Plan Guidance</w:t>
              </w:r>
            </w:hyperlink>
            <w:r w:rsidR="00F436B6" w:rsidRPr="00326EC4">
              <w:rPr>
                <w:rFonts w:ascii="Arial" w:hAnsi="Arial" w:cs="Arial"/>
                <w:b/>
                <w:bCs/>
                <w:sz w:val="24"/>
                <w:szCs w:val="24"/>
              </w:rPr>
              <w:t xml:space="preserve"> </w:t>
            </w:r>
            <w:r w:rsidR="00DA3403" w:rsidRPr="00326EC4">
              <w:rPr>
                <w:rFonts w:ascii="Arial" w:hAnsi="Arial" w:cs="Arial"/>
                <w:b/>
                <w:bCs/>
                <w:sz w:val="24"/>
                <w:szCs w:val="24"/>
              </w:rPr>
              <w:t>(Plan Guidance)</w:t>
            </w:r>
          </w:p>
        </w:tc>
        <w:tc>
          <w:tcPr>
            <w:tcW w:w="7366" w:type="dxa"/>
            <w:tcBorders>
              <w:top w:val="single" w:sz="4" w:space="0" w:color="auto"/>
              <w:left w:val="single" w:sz="4" w:space="0" w:color="auto"/>
              <w:bottom w:val="single" w:sz="4" w:space="0" w:color="auto"/>
              <w:right w:val="single" w:sz="4" w:space="0" w:color="auto"/>
            </w:tcBorders>
            <w:vAlign w:val="center"/>
            <w:hideMark/>
          </w:tcPr>
          <w:p w14:paraId="46FD642C" w14:textId="54D02343" w:rsidR="00335BCB" w:rsidRPr="00335BCB" w:rsidRDefault="00335BCB" w:rsidP="00335BCB">
            <w:pPr>
              <w:widowControl/>
              <w:rPr>
                <w:rFonts w:ascii="Arial" w:eastAsia="Calibri" w:hAnsi="Arial" w:cs="Arial"/>
                <w:sz w:val="24"/>
                <w:szCs w:val="24"/>
              </w:rPr>
            </w:pPr>
            <w:r w:rsidRPr="00335BCB">
              <w:rPr>
                <w:rFonts w:ascii="Arial" w:hAnsi="Arial" w:cs="Arial"/>
                <w:color w:val="000000"/>
                <w:sz w:val="24"/>
                <w:szCs w:val="24"/>
                <w:shd w:val="clear" w:color="auto" w:fill="FFFFFF"/>
              </w:rPr>
              <w:t xml:space="preserve">Provides </w:t>
            </w:r>
            <w:r w:rsidR="00BB6865">
              <w:rPr>
                <w:rFonts w:ascii="Arial" w:hAnsi="Arial" w:cs="Arial"/>
                <w:color w:val="000000"/>
                <w:sz w:val="24"/>
                <w:szCs w:val="24"/>
                <w:shd w:val="clear" w:color="auto" w:fill="FFFFFF"/>
              </w:rPr>
              <w:t xml:space="preserve">federal </w:t>
            </w:r>
            <w:r w:rsidRPr="00335BCB">
              <w:rPr>
                <w:rFonts w:ascii="Arial" w:hAnsi="Arial" w:cs="Arial"/>
                <w:color w:val="000000"/>
                <w:sz w:val="24"/>
                <w:szCs w:val="24"/>
                <w:shd w:val="clear" w:color="auto" w:fill="FFFFFF"/>
              </w:rPr>
              <w:t>policy guidance for states regarding the operation of SNAP-Ed</w:t>
            </w:r>
            <w:r w:rsidRPr="00335BCB">
              <w:rPr>
                <w:rFonts w:ascii="Arial" w:hAnsi="Arial" w:cs="Arial"/>
                <w:bCs/>
                <w:sz w:val="24"/>
                <w:szCs w:val="24"/>
              </w:rPr>
              <w:t xml:space="preserve">. </w:t>
            </w:r>
            <w:r w:rsidR="009D2B46">
              <w:rPr>
                <w:rFonts w:ascii="Arial" w:hAnsi="Arial" w:cs="Arial"/>
                <w:bCs/>
                <w:sz w:val="24"/>
                <w:szCs w:val="24"/>
              </w:rPr>
              <w:t xml:space="preserve">Plan </w:t>
            </w:r>
            <w:r w:rsidR="00CE602E">
              <w:rPr>
                <w:rFonts w:ascii="Arial" w:hAnsi="Arial" w:cs="Arial"/>
                <w:bCs/>
                <w:sz w:val="24"/>
                <w:szCs w:val="24"/>
              </w:rPr>
              <w:t>Guidance is updated annually</w:t>
            </w:r>
            <w:r w:rsidR="00DC4C84">
              <w:rPr>
                <w:rFonts w:ascii="Arial" w:hAnsi="Arial" w:cs="Arial"/>
                <w:bCs/>
                <w:sz w:val="24"/>
                <w:szCs w:val="24"/>
              </w:rPr>
              <w:t>.</w:t>
            </w:r>
          </w:p>
        </w:tc>
      </w:tr>
      <w:tr w:rsidR="00335BCB" w:rsidRPr="00335BCB" w14:paraId="274F49DD" w14:textId="77777777" w:rsidTr="00BA147B">
        <w:trPr>
          <w:trHeight w:val="389"/>
        </w:trPr>
        <w:tc>
          <w:tcPr>
            <w:tcW w:w="2776" w:type="dxa"/>
            <w:tcBorders>
              <w:top w:val="single" w:sz="4" w:space="0" w:color="auto"/>
              <w:left w:val="single" w:sz="4" w:space="0" w:color="auto"/>
              <w:bottom w:val="single" w:sz="4" w:space="0" w:color="auto"/>
              <w:right w:val="single" w:sz="4" w:space="0" w:color="auto"/>
            </w:tcBorders>
            <w:vAlign w:val="center"/>
            <w:hideMark/>
          </w:tcPr>
          <w:p w14:paraId="3D98ECB1" w14:textId="77777777" w:rsidR="00335BCB" w:rsidRPr="00335BCB" w:rsidRDefault="00335BCB" w:rsidP="00335BCB">
            <w:pPr>
              <w:widowControl/>
              <w:rPr>
                <w:b/>
                <w:bCs/>
                <w:sz w:val="24"/>
                <w:szCs w:val="24"/>
              </w:rPr>
            </w:pPr>
            <w:r w:rsidRPr="00335BCB">
              <w:rPr>
                <w:rFonts w:ascii="Arial" w:hAnsi="Arial" w:cs="Arial"/>
                <w:b/>
                <w:bCs/>
                <w:sz w:val="24"/>
                <w:szCs w:val="24"/>
              </w:rPr>
              <w:t>Social Marketing</w:t>
            </w:r>
          </w:p>
        </w:tc>
        <w:tc>
          <w:tcPr>
            <w:tcW w:w="7366" w:type="dxa"/>
            <w:tcBorders>
              <w:top w:val="single" w:sz="4" w:space="0" w:color="auto"/>
              <w:left w:val="single" w:sz="4" w:space="0" w:color="auto"/>
              <w:bottom w:val="single" w:sz="4" w:space="0" w:color="auto"/>
              <w:right w:val="single" w:sz="4" w:space="0" w:color="auto"/>
            </w:tcBorders>
            <w:vAlign w:val="center"/>
            <w:hideMark/>
          </w:tcPr>
          <w:p w14:paraId="2EBD1805" w14:textId="77777777" w:rsidR="00335BCB" w:rsidRPr="00335BCB" w:rsidRDefault="00335BCB" w:rsidP="00335BCB">
            <w:pPr>
              <w:adjustRightInd w:val="0"/>
              <w:rPr>
                <w:rFonts w:eastAsia="Calibri"/>
                <w:sz w:val="24"/>
                <w:szCs w:val="24"/>
              </w:rPr>
            </w:pPr>
            <w:r w:rsidRPr="00335BCB">
              <w:rPr>
                <w:rFonts w:ascii="Arial" w:eastAsia="Calibri" w:hAnsi="Arial" w:cs="Arial"/>
                <w:sz w:val="24"/>
                <w:szCs w:val="24"/>
              </w:rPr>
              <w:t xml:space="preserve">The application of commercial marketing technologies to the analysis, planning, execution, and evaluation of programs designed to influence voluntary behavior of target audiences </w:t>
            </w:r>
            <w:proofErr w:type="gramStart"/>
            <w:r w:rsidRPr="00335BCB">
              <w:rPr>
                <w:rFonts w:ascii="Arial" w:eastAsia="Calibri" w:hAnsi="Arial" w:cs="Arial"/>
                <w:sz w:val="24"/>
                <w:szCs w:val="24"/>
              </w:rPr>
              <w:t>in order to</w:t>
            </w:r>
            <w:proofErr w:type="gramEnd"/>
            <w:r w:rsidRPr="00335BCB">
              <w:rPr>
                <w:rFonts w:ascii="Arial" w:eastAsia="Calibri" w:hAnsi="Arial" w:cs="Arial"/>
                <w:sz w:val="24"/>
                <w:szCs w:val="24"/>
              </w:rPr>
              <w:t xml:space="preserve"> improve their personal welfare and that of society. </w:t>
            </w:r>
          </w:p>
        </w:tc>
      </w:tr>
      <w:tr w:rsidR="00335BCB" w:rsidRPr="00335BCB" w14:paraId="68FC7ECB" w14:textId="77777777" w:rsidTr="00BA147B">
        <w:trPr>
          <w:trHeight w:val="389"/>
        </w:trPr>
        <w:tc>
          <w:tcPr>
            <w:tcW w:w="2776" w:type="dxa"/>
            <w:tcBorders>
              <w:top w:val="single" w:sz="4" w:space="0" w:color="auto"/>
              <w:left w:val="single" w:sz="4" w:space="0" w:color="auto"/>
              <w:bottom w:val="single" w:sz="4" w:space="0" w:color="auto"/>
              <w:right w:val="single" w:sz="4" w:space="0" w:color="auto"/>
            </w:tcBorders>
            <w:vAlign w:val="center"/>
            <w:hideMark/>
          </w:tcPr>
          <w:p w14:paraId="27D17928" w14:textId="77777777" w:rsidR="00335BCB" w:rsidRPr="00335BCB" w:rsidRDefault="00335BCB" w:rsidP="00335BCB">
            <w:pPr>
              <w:widowControl/>
              <w:rPr>
                <w:b/>
                <w:bCs/>
                <w:sz w:val="24"/>
                <w:szCs w:val="24"/>
              </w:rPr>
            </w:pPr>
            <w:r w:rsidRPr="00335BCB">
              <w:rPr>
                <w:rFonts w:ascii="Arial" w:hAnsi="Arial" w:cs="Arial"/>
                <w:b/>
                <w:bCs/>
                <w:sz w:val="24"/>
                <w:szCs w:val="24"/>
              </w:rPr>
              <w:t>State</w:t>
            </w:r>
          </w:p>
        </w:tc>
        <w:tc>
          <w:tcPr>
            <w:tcW w:w="7366" w:type="dxa"/>
            <w:tcBorders>
              <w:top w:val="single" w:sz="4" w:space="0" w:color="auto"/>
              <w:left w:val="single" w:sz="4" w:space="0" w:color="auto"/>
              <w:bottom w:val="single" w:sz="4" w:space="0" w:color="auto"/>
              <w:right w:val="single" w:sz="4" w:space="0" w:color="auto"/>
            </w:tcBorders>
            <w:vAlign w:val="center"/>
            <w:hideMark/>
          </w:tcPr>
          <w:p w14:paraId="2A21AD27" w14:textId="77777777" w:rsidR="00335BCB" w:rsidRPr="00335BCB" w:rsidRDefault="00335BCB" w:rsidP="00335BCB">
            <w:pPr>
              <w:widowControl/>
              <w:rPr>
                <w:rFonts w:ascii="Arial" w:hAnsi="Arial" w:cs="Arial"/>
                <w:bCs/>
                <w:sz w:val="24"/>
                <w:szCs w:val="24"/>
              </w:rPr>
            </w:pPr>
            <w:r w:rsidRPr="00335BCB">
              <w:rPr>
                <w:rFonts w:ascii="Arial" w:hAnsi="Arial" w:cs="Arial"/>
                <w:bCs/>
                <w:sz w:val="24"/>
                <w:szCs w:val="24"/>
              </w:rPr>
              <w:t>State of Maine</w:t>
            </w:r>
          </w:p>
        </w:tc>
      </w:tr>
      <w:tr w:rsidR="00F72CFD" w:rsidRPr="00335BCB" w14:paraId="103D1756" w14:textId="77777777" w:rsidTr="00BA147B">
        <w:trPr>
          <w:trHeight w:val="389"/>
        </w:trPr>
        <w:tc>
          <w:tcPr>
            <w:tcW w:w="2776" w:type="dxa"/>
            <w:tcBorders>
              <w:top w:val="single" w:sz="4" w:space="0" w:color="auto"/>
              <w:left w:val="single" w:sz="4" w:space="0" w:color="auto"/>
              <w:bottom w:val="single" w:sz="4" w:space="0" w:color="auto"/>
              <w:right w:val="single" w:sz="4" w:space="0" w:color="auto"/>
            </w:tcBorders>
            <w:vAlign w:val="center"/>
          </w:tcPr>
          <w:p w14:paraId="6D6FE289" w14:textId="7E8E9D39" w:rsidR="00F72CFD" w:rsidRPr="0089108E" w:rsidRDefault="00F72CFD" w:rsidP="00F72CFD">
            <w:pPr>
              <w:widowControl/>
              <w:rPr>
                <w:rFonts w:ascii="Arial" w:hAnsi="Arial" w:cs="Arial"/>
                <w:b/>
                <w:bCs/>
                <w:sz w:val="24"/>
                <w:szCs w:val="24"/>
              </w:rPr>
            </w:pPr>
            <w:r w:rsidRPr="0089108E">
              <w:rPr>
                <w:rFonts w:ascii="Arial" w:hAnsi="Arial" w:cs="Arial"/>
                <w:b/>
                <w:bCs/>
                <w:sz w:val="24"/>
                <w:szCs w:val="24"/>
              </w:rPr>
              <w:t xml:space="preserve">State Agency </w:t>
            </w:r>
          </w:p>
        </w:tc>
        <w:tc>
          <w:tcPr>
            <w:tcW w:w="7366" w:type="dxa"/>
            <w:tcBorders>
              <w:top w:val="single" w:sz="4" w:space="0" w:color="auto"/>
              <w:left w:val="single" w:sz="4" w:space="0" w:color="auto"/>
              <w:bottom w:val="single" w:sz="4" w:space="0" w:color="auto"/>
              <w:right w:val="single" w:sz="4" w:space="0" w:color="auto"/>
            </w:tcBorders>
            <w:vAlign w:val="center"/>
          </w:tcPr>
          <w:p w14:paraId="78528173" w14:textId="6A75E20C" w:rsidR="00F72CFD" w:rsidRPr="0089108E" w:rsidRDefault="00F72CFD" w:rsidP="00F72CFD">
            <w:pPr>
              <w:widowControl/>
              <w:rPr>
                <w:rFonts w:ascii="Arial" w:hAnsi="Arial" w:cs="Arial"/>
                <w:bCs/>
                <w:sz w:val="24"/>
                <w:szCs w:val="24"/>
              </w:rPr>
            </w:pPr>
            <w:r w:rsidRPr="0089108E">
              <w:rPr>
                <w:rFonts w:ascii="Arial" w:hAnsi="Arial" w:cs="Arial"/>
                <w:bCs/>
                <w:sz w:val="24"/>
                <w:szCs w:val="24"/>
              </w:rPr>
              <w:t xml:space="preserve">The term used by USDA FNS to reference the states that administer SNAP and SNAP-Ed programs. In Maine, the Office for Family Independence (OFI) is the </w:t>
            </w:r>
            <w:r w:rsidR="00183E7F" w:rsidRPr="0089108E">
              <w:rPr>
                <w:rFonts w:ascii="Arial" w:hAnsi="Arial" w:cs="Arial"/>
                <w:bCs/>
                <w:sz w:val="24"/>
                <w:szCs w:val="24"/>
              </w:rPr>
              <w:t xml:space="preserve">Department’s designated </w:t>
            </w:r>
            <w:r w:rsidRPr="0089108E">
              <w:rPr>
                <w:rFonts w:ascii="Arial" w:hAnsi="Arial" w:cs="Arial"/>
                <w:bCs/>
                <w:sz w:val="24"/>
                <w:szCs w:val="24"/>
              </w:rPr>
              <w:t>S</w:t>
            </w:r>
            <w:r w:rsidR="009C53D9" w:rsidRPr="0089108E">
              <w:rPr>
                <w:rFonts w:ascii="Arial" w:hAnsi="Arial" w:cs="Arial"/>
                <w:bCs/>
                <w:sz w:val="24"/>
                <w:szCs w:val="24"/>
              </w:rPr>
              <w:t xml:space="preserve">tate </w:t>
            </w:r>
            <w:r w:rsidRPr="0089108E">
              <w:rPr>
                <w:rFonts w:ascii="Arial" w:hAnsi="Arial" w:cs="Arial"/>
                <w:bCs/>
                <w:sz w:val="24"/>
                <w:szCs w:val="24"/>
              </w:rPr>
              <w:t>A</w:t>
            </w:r>
            <w:r w:rsidR="009C53D9" w:rsidRPr="0089108E">
              <w:rPr>
                <w:rFonts w:ascii="Arial" w:hAnsi="Arial" w:cs="Arial"/>
                <w:bCs/>
                <w:sz w:val="24"/>
                <w:szCs w:val="24"/>
              </w:rPr>
              <w:t>gency</w:t>
            </w:r>
            <w:r w:rsidRPr="0089108E">
              <w:rPr>
                <w:rFonts w:ascii="Arial" w:hAnsi="Arial" w:cs="Arial"/>
                <w:bCs/>
                <w:sz w:val="24"/>
                <w:szCs w:val="24"/>
              </w:rPr>
              <w:t>.</w:t>
            </w:r>
          </w:p>
        </w:tc>
      </w:tr>
      <w:tr w:rsidR="00F72CFD" w:rsidRPr="00335BCB" w14:paraId="1D1938EA" w14:textId="77777777" w:rsidTr="00BA147B">
        <w:trPr>
          <w:trHeight w:val="389"/>
        </w:trPr>
        <w:tc>
          <w:tcPr>
            <w:tcW w:w="2776" w:type="dxa"/>
            <w:tcBorders>
              <w:top w:val="single" w:sz="4" w:space="0" w:color="auto"/>
              <w:left w:val="single" w:sz="4" w:space="0" w:color="auto"/>
              <w:bottom w:val="single" w:sz="4" w:space="0" w:color="auto"/>
              <w:right w:val="single" w:sz="4" w:space="0" w:color="auto"/>
            </w:tcBorders>
            <w:vAlign w:val="center"/>
          </w:tcPr>
          <w:p w14:paraId="7CA248D9" w14:textId="75EB332E" w:rsidR="00F72CFD" w:rsidRPr="00335BCB" w:rsidRDefault="00F72CFD" w:rsidP="00F72CFD">
            <w:pPr>
              <w:widowControl/>
              <w:rPr>
                <w:rFonts w:ascii="Arial" w:hAnsi="Arial" w:cs="Arial"/>
                <w:b/>
                <w:bCs/>
                <w:sz w:val="24"/>
                <w:szCs w:val="24"/>
              </w:rPr>
            </w:pPr>
            <w:r w:rsidRPr="00335BCB">
              <w:rPr>
                <w:rFonts w:ascii="Arial" w:hAnsi="Arial" w:cs="Arial"/>
                <w:b/>
                <w:bCs/>
                <w:sz w:val="24"/>
                <w:szCs w:val="24"/>
              </w:rPr>
              <w:t>State Nutrition Action Council (SNAC)</w:t>
            </w:r>
          </w:p>
        </w:tc>
        <w:tc>
          <w:tcPr>
            <w:tcW w:w="7366" w:type="dxa"/>
            <w:tcBorders>
              <w:top w:val="single" w:sz="4" w:space="0" w:color="auto"/>
              <w:left w:val="single" w:sz="4" w:space="0" w:color="auto"/>
              <w:bottom w:val="single" w:sz="4" w:space="0" w:color="auto"/>
              <w:right w:val="single" w:sz="4" w:space="0" w:color="auto"/>
            </w:tcBorders>
            <w:vAlign w:val="center"/>
          </w:tcPr>
          <w:p w14:paraId="78D1A0F8" w14:textId="114D7599" w:rsidR="00F72CFD" w:rsidRPr="00335BCB" w:rsidRDefault="00F72CFD" w:rsidP="00F72CFD">
            <w:pPr>
              <w:widowControl/>
              <w:rPr>
                <w:rFonts w:ascii="Arial" w:hAnsi="Arial" w:cs="Arial"/>
                <w:bCs/>
                <w:sz w:val="24"/>
                <w:szCs w:val="24"/>
              </w:rPr>
            </w:pPr>
            <w:r w:rsidRPr="00335BCB">
              <w:rPr>
                <w:rFonts w:ascii="Arial" w:hAnsi="Arial" w:cs="Arial"/>
                <w:bCs/>
                <w:sz w:val="24"/>
                <w:szCs w:val="24"/>
              </w:rPr>
              <w:t xml:space="preserve">A group co-facilitated by the </w:t>
            </w:r>
            <w:r w:rsidR="00183E7F" w:rsidRPr="000D1A3A">
              <w:rPr>
                <w:rFonts w:ascii="Arial" w:hAnsi="Arial" w:cs="Arial"/>
                <w:sz w:val="24"/>
                <w:szCs w:val="24"/>
              </w:rPr>
              <w:t>Department</w:t>
            </w:r>
            <w:r w:rsidR="00183E7F">
              <w:rPr>
                <w:rFonts w:ascii="Arial" w:hAnsi="Arial" w:cs="Arial"/>
                <w:sz w:val="24"/>
                <w:szCs w:val="24"/>
              </w:rPr>
              <w:t>’s State Agency</w:t>
            </w:r>
            <w:r w:rsidRPr="00335BCB">
              <w:rPr>
                <w:rFonts w:ascii="Arial" w:hAnsi="Arial" w:cs="Arial"/>
                <w:bCs/>
                <w:sz w:val="24"/>
                <w:szCs w:val="24"/>
              </w:rPr>
              <w:t xml:space="preserve"> and Maine SNAP-Ed I</w:t>
            </w:r>
            <w:r w:rsidR="00BE0723">
              <w:rPr>
                <w:rFonts w:ascii="Arial" w:hAnsi="Arial" w:cs="Arial"/>
                <w:bCs/>
                <w:sz w:val="24"/>
                <w:szCs w:val="24"/>
              </w:rPr>
              <w:t xml:space="preserve">mplementing </w:t>
            </w:r>
            <w:r w:rsidRPr="00335BCB">
              <w:rPr>
                <w:rFonts w:ascii="Arial" w:hAnsi="Arial" w:cs="Arial"/>
                <w:bCs/>
                <w:sz w:val="24"/>
                <w:szCs w:val="24"/>
              </w:rPr>
              <w:t>A</w:t>
            </w:r>
            <w:r w:rsidR="00BE0723">
              <w:rPr>
                <w:rFonts w:ascii="Arial" w:hAnsi="Arial" w:cs="Arial"/>
                <w:bCs/>
                <w:sz w:val="24"/>
                <w:szCs w:val="24"/>
              </w:rPr>
              <w:t>gency</w:t>
            </w:r>
            <w:r w:rsidRPr="00335BCB">
              <w:rPr>
                <w:rFonts w:ascii="Arial" w:hAnsi="Arial" w:cs="Arial"/>
                <w:bCs/>
                <w:sz w:val="24"/>
                <w:szCs w:val="24"/>
              </w:rPr>
              <w:t>, convening food insecurity and nutrition education agencies and advocates.</w:t>
            </w:r>
          </w:p>
        </w:tc>
      </w:tr>
      <w:tr w:rsidR="00335BCB" w:rsidRPr="00335BCB" w14:paraId="40C47197" w14:textId="77777777" w:rsidTr="00BA147B">
        <w:trPr>
          <w:trHeight w:val="389"/>
        </w:trPr>
        <w:tc>
          <w:tcPr>
            <w:tcW w:w="2776" w:type="dxa"/>
            <w:tcBorders>
              <w:top w:val="single" w:sz="4" w:space="0" w:color="auto"/>
              <w:left w:val="single" w:sz="4" w:space="0" w:color="auto"/>
              <w:bottom w:val="single" w:sz="4" w:space="0" w:color="auto"/>
              <w:right w:val="single" w:sz="4" w:space="0" w:color="auto"/>
            </w:tcBorders>
            <w:vAlign w:val="center"/>
            <w:hideMark/>
          </w:tcPr>
          <w:p w14:paraId="3999127B" w14:textId="77777777" w:rsidR="00335BCB" w:rsidRPr="00335BCB" w:rsidRDefault="00000000" w:rsidP="00335BCB">
            <w:pPr>
              <w:widowControl/>
              <w:rPr>
                <w:rFonts w:ascii="Arial" w:hAnsi="Arial" w:cs="Arial"/>
                <w:b/>
                <w:bCs/>
                <w:sz w:val="24"/>
                <w:szCs w:val="24"/>
              </w:rPr>
            </w:pPr>
            <w:hyperlink r:id="rId25" w:history="1">
              <w:r w:rsidR="00335BCB" w:rsidRPr="00335BCB">
                <w:rPr>
                  <w:rFonts w:ascii="Arial" w:hAnsi="Arial" w:cs="Arial"/>
                  <w:b/>
                  <w:bCs/>
                  <w:color w:val="0000FF"/>
                  <w:sz w:val="24"/>
                  <w:szCs w:val="24"/>
                  <w:u w:val="single"/>
                </w:rPr>
                <w:t>United States Department of Agriculture (USDA)</w:t>
              </w:r>
            </w:hyperlink>
          </w:p>
        </w:tc>
        <w:tc>
          <w:tcPr>
            <w:tcW w:w="7366" w:type="dxa"/>
            <w:tcBorders>
              <w:top w:val="single" w:sz="4" w:space="0" w:color="auto"/>
              <w:left w:val="single" w:sz="4" w:space="0" w:color="auto"/>
              <w:bottom w:val="single" w:sz="4" w:space="0" w:color="auto"/>
              <w:right w:val="single" w:sz="4" w:space="0" w:color="auto"/>
            </w:tcBorders>
            <w:vAlign w:val="center"/>
            <w:hideMark/>
          </w:tcPr>
          <w:p w14:paraId="4066BF44" w14:textId="77777777" w:rsidR="00335BCB" w:rsidRPr="00335BCB" w:rsidRDefault="00335BCB" w:rsidP="00335BCB">
            <w:pPr>
              <w:widowControl/>
              <w:rPr>
                <w:rFonts w:ascii="Arial" w:hAnsi="Arial" w:cs="Arial"/>
                <w:bCs/>
                <w:sz w:val="24"/>
                <w:szCs w:val="24"/>
              </w:rPr>
            </w:pPr>
            <w:r w:rsidRPr="00335BCB">
              <w:rPr>
                <w:rFonts w:ascii="Arial" w:hAnsi="Arial" w:cs="Arial"/>
                <w:sz w:val="24"/>
                <w:szCs w:val="24"/>
              </w:rPr>
              <w:t>The Federal Government Agency that provides leadership and funding to states regarding food, agriculture, natural resources, rural development, nutrition, and related issues based on public policy, the best available science, and effective management.</w:t>
            </w:r>
            <w:r w:rsidRPr="00335BCB">
              <w:rPr>
                <w:rFonts w:ascii="Arial" w:hAnsi="Arial" w:cs="Arial"/>
                <w:bCs/>
                <w:sz w:val="24"/>
                <w:szCs w:val="24"/>
              </w:rPr>
              <w:t xml:space="preserve"> </w:t>
            </w:r>
          </w:p>
        </w:tc>
        <w:bookmarkEnd w:id="10"/>
      </w:tr>
      <w:bookmarkEnd w:id="11"/>
    </w:tbl>
    <w:p w14:paraId="7CDCBDB1" w14:textId="4A76B2BA" w:rsidR="00C94DFC" w:rsidRDefault="00D82630" w:rsidP="00205D0C">
      <w:pPr>
        <w:pStyle w:val="DefaultText"/>
        <w:widowControl/>
        <w:jc w:val="center"/>
        <w:rPr>
          <w:rStyle w:val="InitialStyle"/>
          <w:rFonts w:ascii="Arial" w:hAnsi="Arial" w:cs="Arial"/>
          <w:b/>
          <w:bCs/>
          <w:sz w:val="28"/>
          <w:szCs w:val="28"/>
        </w:rPr>
      </w:pPr>
      <w:r w:rsidRPr="00B51518">
        <w:rPr>
          <w:rStyle w:val="InitialStyle"/>
          <w:rFonts w:ascii="Arial" w:hAnsi="Arial" w:cs="Arial"/>
          <w:b/>
          <w:bCs/>
          <w:sz w:val="28"/>
          <w:szCs w:val="28"/>
        </w:rPr>
        <w:br w:type="page"/>
      </w:r>
      <w:r w:rsidR="00205D0C" w:rsidRPr="003326F9">
        <w:rPr>
          <w:rStyle w:val="InitialStyle"/>
          <w:rFonts w:ascii="Arial" w:hAnsi="Arial" w:cs="Arial"/>
          <w:b/>
          <w:bCs/>
          <w:sz w:val="28"/>
          <w:szCs w:val="28"/>
        </w:rPr>
        <w:lastRenderedPageBreak/>
        <w:t>State of Maine</w:t>
      </w:r>
    </w:p>
    <w:p w14:paraId="3C7AF595" w14:textId="53FBC5B6" w:rsidR="00205D0C" w:rsidRPr="001A0E35" w:rsidRDefault="00205D0C" w:rsidP="00205D0C">
      <w:pPr>
        <w:pStyle w:val="DefaultText"/>
        <w:widowControl/>
        <w:jc w:val="center"/>
        <w:rPr>
          <w:rStyle w:val="InitialStyle"/>
          <w:rFonts w:ascii="Arial" w:hAnsi="Arial" w:cs="Arial"/>
          <w:b/>
          <w:bCs/>
          <w:sz w:val="28"/>
          <w:szCs w:val="28"/>
        </w:rPr>
      </w:pPr>
      <w:r w:rsidRPr="003326F9">
        <w:rPr>
          <w:rStyle w:val="InitialStyle"/>
          <w:rFonts w:ascii="Arial" w:hAnsi="Arial" w:cs="Arial"/>
          <w:b/>
          <w:bCs/>
          <w:sz w:val="28"/>
          <w:szCs w:val="28"/>
        </w:rPr>
        <w:t>Department of Health and Human Services</w:t>
      </w:r>
    </w:p>
    <w:p w14:paraId="76310263" w14:textId="77777777" w:rsidR="00335BCB" w:rsidRDefault="00335BCB" w:rsidP="00335BCB">
      <w:pPr>
        <w:pStyle w:val="DefaultText"/>
        <w:widowControl/>
        <w:jc w:val="center"/>
        <w:rPr>
          <w:rStyle w:val="InitialStyle"/>
          <w:rFonts w:ascii="Arial" w:hAnsi="Arial"/>
          <w:i/>
          <w:sz w:val="28"/>
        </w:rPr>
      </w:pPr>
      <w:bookmarkStart w:id="13" w:name="_Hlk124430280"/>
      <w:r>
        <w:rPr>
          <w:rStyle w:val="InitialStyle"/>
          <w:rFonts w:ascii="Arial" w:hAnsi="Arial"/>
          <w:i/>
          <w:sz w:val="28"/>
        </w:rPr>
        <w:t xml:space="preserve">Office for Family Independence </w:t>
      </w:r>
    </w:p>
    <w:p w14:paraId="513582C1" w14:textId="4B57C110" w:rsidR="00335BCB" w:rsidRDefault="00335BCB" w:rsidP="00335BCB">
      <w:pPr>
        <w:pStyle w:val="DefaultText"/>
        <w:widowControl/>
        <w:jc w:val="center"/>
        <w:rPr>
          <w:rStyle w:val="InitialStyle"/>
          <w:rFonts w:ascii="Arial" w:hAnsi="Arial" w:cs="Arial"/>
          <w:b/>
          <w:bCs/>
          <w:sz w:val="28"/>
          <w:szCs w:val="28"/>
        </w:rPr>
      </w:pPr>
      <w:r>
        <w:rPr>
          <w:rStyle w:val="InitialStyle"/>
          <w:rFonts w:ascii="Arial" w:hAnsi="Arial" w:cs="Arial"/>
          <w:b/>
          <w:bCs/>
          <w:sz w:val="28"/>
          <w:szCs w:val="28"/>
        </w:rPr>
        <w:t>RFP#</w:t>
      </w:r>
      <w:r w:rsidR="00F234CB">
        <w:rPr>
          <w:rStyle w:val="InitialStyle"/>
          <w:rFonts w:ascii="Arial" w:hAnsi="Arial" w:cs="Arial"/>
          <w:b/>
          <w:bCs/>
          <w:sz w:val="28"/>
          <w:szCs w:val="28"/>
        </w:rPr>
        <w:t xml:space="preserve"> 202406107</w:t>
      </w:r>
    </w:p>
    <w:p w14:paraId="0CE60A72" w14:textId="4F0780E2" w:rsidR="00335BCB" w:rsidRPr="00335BCB" w:rsidRDefault="00335BCB" w:rsidP="00335BCB">
      <w:pPr>
        <w:pStyle w:val="DefaultText"/>
        <w:widowControl/>
        <w:jc w:val="center"/>
        <w:rPr>
          <w:rStyle w:val="InitialStyle"/>
          <w:rFonts w:ascii="Arial" w:hAnsi="Arial" w:cs="Arial"/>
          <w:b/>
          <w:bCs/>
          <w:sz w:val="28"/>
          <w:szCs w:val="28"/>
          <w:u w:val="single"/>
        </w:rPr>
      </w:pPr>
      <w:r w:rsidRPr="00335BCB">
        <w:rPr>
          <w:rStyle w:val="InitialStyle"/>
          <w:rFonts w:ascii="Arial" w:hAnsi="Arial" w:cs="Arial"/>
          <w:b/>
          <w:bCs/>
          <w:sz w:val="28"/>
          <w:szCs w:val="28"/>
          <w:u w:val="single"/>
        </w:rPr>
        <w:t>Supplemental Nutrition Assistance Program Nutrition Education</w:t>
      </w:r>
      <w:bookmarkEnd w:id="13"/>
      <w:r w:rsidR="00723F31">
        <w:rPr>
          <w:rStyle w:val="InitialStyle"/>
          <w:rFonts w:ascii="Arial" w:hAnsi="Arial" w:cs="Arial"/>
          <w:b/>
          <w:bCs/>
          <w:sz w:val="28"/>
          <w:szCs w:val="28"/>
          <w:u w:val="single"/>
        </w:rPr>
        <w:t xml:space="preserve"> </w:t>
      </w:r>
      <w:r w:rsidR="00723F31" w:rsidRPr="00723F31">
        <w:rPr>
          <w:rStyle w:val="InitialStyle"/>
          <w:rFonts w:ascii="Arial" w:hAnsi="Arial" w:cs="Arial"/>
          <w:b/>
          <w:bCs/>
          <w:sz w:val="28"/>
          <w:szCs w:val="28"/>
          <w:u w:val="single"/>
        </w:rPr>
        <w:t>(SNAP-Ed)</w:t>
      </w:r>
    </w:p>
    <w:p w14:paraId="4174DA8F" w14:textId="77777777" w:rsidR="00E82FB4" w:rsidRPr="00B51518" w:rsidRDefault="00E82FB4" w:rsidP="008477B9">
      <w:pPr>
        <w:pStyle w:val="DefaultText"/>
        <w:widowControl/>
        <w:jc w:val="center"/>
        <w:rPr>
          <w:rStyle w:val="InitialStyle"/>
          <w:rFonts w:ascii="Arial" w:hAnsi="Arial" w:cs="Arial"/>
          <w:bCs/>
        </w:rPr>
      </w:pPr>
    </w:p>
    <w:p w14:paraId="5D7824F1" w14:textId="17DCDB5E" w:rsidR="00E82FB4" w:rsidRPr="00F53B75" w:rsidRDefault="00F53B75" w:rsidP="004F0520">
      <w:pPr>
        <w:rPr>
          <w:rFonts w:ascii="Arial" w:hAnsi="Arial" w:cs="Arial"/>
          <w:b/>
          <w:sz w:val="24"/>
          <w:szCs w:val="24"/>
        </w:rPr>
      </w:pPr>
      <w:bookmarkStart w:id="14" w:name="_Toc367174722"/>
      <w:bookmarkStart w:id="15" w:name="_Toc397069190"/>
      <w:r w:rsidRPr="00F53B75">
        <w:rPr>
          <w:rFonts w:ascii="Arial" w:hAnsi="Arial" w:cs="Arial"/>
          <w:b/>
          <w:sz w:val="24"/>
          <w:szCs w:val="24"/>
        </w:rPr>
        <w:t>PART I</w:t>
      </w:r>
      <w:r w:rsidRPr="00F53B75">
        <w:rPr>
          <w:rFonts w:ascii="Arial" w:hAnsi="Arial" w:cs="Arial"/>
          <w:b/>
          <w:sz w:val="24"/>
          <w:szCs w:val="24"/>
        </w:rPr>
        <w:tab/>
      </w:r>
      <w:r w:rsidR="00E82FB4" w:rsidRPr="00F53B75">
        <w:rPr>
          <w:rFonts w:ascii="Arial" w:hAnsi="Arial" w:cs="Arial"/>
          <w:b/>
          <w:sz w:val="24"/>
          <w:szCs w:val="24"/>
        </w:rPr>
        <w:t>INTRODUCTION</w:t>
      </w:r>
      <w:bookmarkEnd w:id="14"/>
      <w:bookmarkEnd w:id="15"/>
    </w:p>
    <w:p w14:paraId="652E0E76" w14:textId="77777777" w:rsidR="00E82FB4" w:rsidRPr="004F0520" w:rsidRDefault="00E82FB4" w:rsidP="004F0520">
      <w:pPr>
        <w:rPr>
          <w:rFonts w:ascii="Arial" w:hAnsi="Arial" w:cs="Arial"/>
          <w:sz w:val="24"/>
          <w:szCs w:val="24"/>
        </w:rPr>
      </w:pPr>
    </w:p>
    <w:p w14:paraId="32EDA7B3" w14:textId="6778CC39" w:rsidR="00E82FB4" w:rsidRPr="00F53B75" w:rsidRDefault="00E82FB4" w:rsidP="00D25CA3">
      <w:pPr>
        <w:pStyle w:val="ListParagraph"/>
        <w:numPr>
          <w:ilvl w:val="0"/>
          <w:numId w:val="4"/>
        </w:numPr>
        <w:rPr>
          <w:rFonts w:ascii="Arial" w:hAnsi="Arial" w:cs="Arial"/>
          <w:b/>
          <w:sz w:val="24"/>
          <w:szCs w:val="24"/>
        </w:rPr>
      </w:pPr>
      <w:bookmarkStart w:id="16" w:name="_Toc367174723"/>
      <w:bookmarkStart w:id="17" w:name="_Toc397069191"/>
      <w:r w:rsidRPr="00F53B75">
        <w:rPr>
          <w:rFonts w:ascii="Arial" w:hAnsi="Arial" w:cs="Arial"/>
          <w:b/>
          <w:sz w:val="24"/>
          <w:szCs w:val="24"/>
        </w:rPr>
        <w:t>P</w:t>
      </w:r>
      <w:r w:rsidR="001E0868" w:rsidRPr="00F53B75">
        <w:rPr>
          <w:rFonts w:ascii="Arial" w:hAnsi="Arial" w:cs="Arial"/>
          <w:b/>
          <w:sz w:val="24"/>
          <w:szCs w:val="24"/>
        </w:rPr>
        <w:t>urpose and Background</w:t>
      </w:r>
      <w:bookmarkEnd w:id="16"/>
      <w:bookmarkEnd w:id="17"/>
    </w:p>
    <w:p w14:paraId="5AD1E22E" w14:textId="77777777" w:rsidR="00D25CA3" w:rsidRDefault="00D25CA3" w:rsidP="00D25CA3">
      <w:pPr>
        <w:rPr>
          <w:rFonts w:ascii="Arial" w:hAnsi="Arial" w:cs="Arial"/>
          <w:sz w:val="24"/>
          <w:szCs w:val="24"/>
        </w:rPr>
      </w:pPr>
      <w:bookmarkStart w:id="18" w:name="_Hlk146642102"/>
    </w:p>
    <w:p w14:paraId="43F7A87B" w14:textId="6B77FF20" w:rsidR="00335BCB" w:rsidRPr="00EA7D3A" w:rsidRDefault="00335BCB" w:rsidP="00D25CA3">
      <w:pPr>
        <w:rPr>
          <w:rFonts w:ascii="Arial" w:hAnsi="Arial" w:cs="Arial"/>
          <w:sz w:val="24"/>
          <w:szCs w:val="24"/>
        </w:rPr>
      </w:pPr>
      <w:r w:rsidRPr="00EA7D3A">
        <w:rPr>
          <w:rFonts w:ascii="Arial" w:hAnsi="Arial" w:cs="Arial"/>
          <w:sz w:val="24"/>
          <w:szCs w:val="24"/>
        </w:rPr>
        <w:t xml:space="preserve">The Department of Health and Human Services (Department) is seeking </w:t>
      </w:r>
      <w:r w:rsidRPr="00EA7D3A">
        <w:rPr>
          <w:rFonts w:ascii="Arial" w:hAnsi="Arial" w:cs="Arial"/>
          <w:bCs/>
          <w:sz w:val="24"/>
          <w:szCs w:val="24"/>
        </w:rPr>
        <w:t xml:space="preserve">an Implementing Agency to provide and oversee provision of the Statewide Supplemental Nutrition Assistance Program (SNAP) </w:t>
      </w:r>
      <w:r w:rsidR="00970DBD" w:rsidRPr="00970DBD">
        <w:rPr>
          <w:rFonts w:ascii="Arial" w:hAnsi="Arial" w:cs="Arial"/>
          <w:bCs/>
          <w:sz w:val="24"/>
          <w:szCs w:val="24"/>
        </w:rPr>
        <w:t>Supplemental Nutrition Assistance Program Nutrition Education</w:t>
      </w:r>
      <w:r w:rsidRPr="00EA7D3A">
        <w:rPr>
          <w:rFonts w:ascii="Arial" w:hAnsi="Arial" w:cs="Arial"/>
          <w:bCs/>
          <w:sz w:val="24"/>
          <w:szCs w:val="24"/>
        </w:rPr>
        <w:t xml:space="preserve"> (SNAP-Ed)</w:t>
      </w:r>
      <w:r w:rsidR="00C94DFC" w:rsidRPr="00C94DFC">
        <w:rPr>
          <w:rFonts w:ascii="Arial" w:hAnsi="Arial" w:cs="Arial"/>
          <w:sz w:val="24"/>
          <w:szCs w:val="24"/>
        </w:rPr>
        <w:t xml:space="preserve"> </w:t>
      </w:r>
      <w:r w:rsidR="00C94DFC" w:rsidRPr="00762AA5">
        <w:rPr>
          <w:rFonts w:ascii="Arial" w:hAnsi="Arial" w:cs="Arial"/>
          <w:sz w:val="24"/>
          <w:szCs w:val="24"/>
        </w:rPr>
        <w:t xml:space="preserve">as defined in this Request for </w:t>
      </w:r>
      <w:r w:rsidR="00C94DFC">
        <w:rPr>
          <w:rFonts w:ascii="Arial" w:hAnsi="Arial" w:cs="Arial"/>
          <w:sz w:val="24"/>
          <w:szCs w:val="24"/>
        </w:rPr>
        <w:t>Proposals</w:t>
      </w:r>
      <w:r w:rsidR="00C94DFC" w:rsidRPr="00762AA5">
        <w:rPr>
          <w:rFonts w:ascii="Arial" w:hAnsi="Arial" w:cs="Arial"/>
          <w:sz w:val="24"/>
          <w:szCs w:val="24"/>
        </w:rPr>
        <w:t xml:space="preserve"> (RFP) document</w:t>
      </w:r>
      <w:r w:rsidR="009039A1" w:rsidRPr="00EA7D3A">
        <w:rPr>
          <w:rFonts w:ascii="Arial" w:hAnsi="Arial" w:cs="Arial"/>
          <w:bCs/>
          <w:sz w:val="24"/>
          <w:szCs w:val="24"/>
        </w:rPr>
        <w:t xml:space="preserve">. </w:t>
      </w:r>
      <w:r w:rsidRPr="00EA7D3A">
        <w:rPr>
          <w:rFonts w:ascii="Arial" w:hAnsi="Arial" w:cs="Arial"/>
          <w:sz w:val="24"/>
          <w:szCs w:val="24"/>
        </w:rPr>
        <w:t xml:space="preserve">This document provides instructions for submitting proposals, the procedure and criteria by which the </w:t>
      </w:r>
      <w:r w:rsidR="0088514B">
        <w:rPr>
          <w:rFonts w:ascii="Arial" w:hAnsi="Arial" w:cs="Arial"/>
          <w:sz w:val="24"/>
          <w:szCs w:val="24"/>
        </w:rPr>
        <w:t>awarded Bidder</w:t>
      </w:r>
      <w:r w:rsidRPr="00EA7D3A">
        <w:rPr>
          <w:rFonts w:ascii="Arial" w:hAnsi="Arial" w:cs="Arial"/>
          <w:sz w:val="24"/>
          <w:szCs w:val="24"/>
        </w:rPr>
        <w:t xml:space="preserve"> will be selected</w:t>
      </w:r>
      <w:r w:rsidR="007E6020" w:rsidRPr="00EA7D3A">
        <w:rPr>
          <w:rFonts w:ascii="Arial" w:hAnsi="Arial" w:cs="Arial"/>
          <w:sz w:val="24"/>
          <w:szCs w:val="24"/>
        </w:rPr>
        <w:t xml:space="preserve">, </w:t>
      </w:r>
      <w:r w:rsidRPr="00EA7D3A">
        <w:rPr>
          <w:rFonts w:ascii="Arial" w:hAnsi="Arial" w:cs="Arial"/>
          <w:sz w:val="24"/>
          <w:szCs w:val="24"/>
        </w:rPr>
        <w:t xml:space="preserve">and the contractual terms </w:t>
      </w:r>
      <w:r w:rsidR="0088514B">
        <w:rPr>
          <w:rFonts w:ascii="Arial" w:hAnsi="Arial" w:cs="Arial"/>
          <w:sz w:val="24"/>
          <w:szCs w:val="24"/>
        </w:rPr>
        <w:t>which</w:t>
      </w:r>
      <w:r w:rsidRPr="00EA7D3A">
        <w:rPr>
          <w:rFonts w:ascii="Arial" w:hAnsi="Arial" w:cs="Arial"/>
          <w:sz w:val="24"/>
          <w:szCs w:val="24"/>
        </w:rPr>
        <w:t xml:space="preserve"> will govern the relationship between the State of Maine (State) and the awarded Bidder. </w:t>
      </w:r>
    </w:p>
    <w:p w14:paraId="0F075878" w14:textId="77777777" w:rsidR="00335BCB" w:rsidRPr="00EA7D3A" w:rsidRDefault="00335BCB" w:rsidP="00D25CA3">
      <w:pPr>
        <w:widowControl/>
        <w:rPr>
          <w:rFonts w:ascii="Arial" w:hAnsi="Arial" w:cs="Arial"/>
          <w:sz w:val="24"/>
          <w:szCs w:val="24"/>
        </w:rPr>
      </w:pPr>
    </w:p>
    <w:p w14:paraId="3DE14B8F" w14:textId="164DD3D7" w:rsidR="00A57647" w:rsidRDefault="00A57647" w:rsidP="00207362">
      <w:pPr>
        <w:adjustRightInd w:val="0"/>
        <w:rPr>
          <w:rFonts w:ascii="Arial" w:eastAsia="Calibri" w:hAnsi="Arial" w:cs="Arial"/>
          <w:sz w:val="24"/>
          <w:szCs w:val="24"/>
        </w:rPr>
      </w:pPr>
      <w:bookmarkStart w:id="19" w:name="_Hlk83292789"/>
      <w:bookmarkStart w:id="20" w:name="_Hlk71031929"/>
      <w:r>
        <w:rPr>
          <w:rFonts w:ascii="Arial" w:hAnsi="Arial" w:cs="Arial"/>
          <w:sz w:val="24"/>
          <w:szCs w:val="24"/>
        </w:rPr>
        <w:t xml:space="preserve">The Department is dedicated to promoting health, safety, resiliency, and opportunity to all Maine Residents. </w:t>
      </w:r>
      <w:bookmarkEnd w:id="19"/>
      <w:bookmarkEnd w:id="20"/>
      <w:r w:rsidRPr="00A57647">
        <w:rPr>
          <w:rFonts w:ascii="Arial" w:eastAsia="Calibri" w:hAnsi="Arial" w:cs="Arial"/>
          <w:sz w:val="24"/>
          <w:szCs w:val="24"/>
        </w:rPr>
        <w:t xml:space="preserve">The </w:t>
      </w:r>
      <w:r>
        <w:rPr>
          <w:rFonts w:ascii="Arial" w:eastAsia="Calibri" w:hAnsi="Arial" w:cs="Arial"/>
          <w:sz w:val="24"/>
          <w:szCs w:val="24"/>
        </w:rPr>
        <w:t xml:space="preserve">Department’s </w:t>
      </w:r>
      <w:r w:rsidRPr="00A57647">
        <w:rPr>
          <w:rFonts w:ascii="Arial" w:eastAsia="Calibri" w:hAnsi="Arial" w:cs="Arial"/>
          <w:sz w:val="24"/>
          <w:szCs w:val="24"/>
        </w:rPr>
        <w:t>Office for Family Independence (OFI) help</w:t>
      </w:r>
      <w:r w:rsidR="00A659D2">
        <w:rPr>
          <w:rFonts w:ascii="Arial" w:eastAsia="Calibri" w:hAnsi="Arial" w:cs="Arial"/>
          <w:sz w:val="24"/>
          <w:szCs w:val="24"/>
        </w:rPr>
        <w:t>s</w:t>
      </w:r>
      <w:r w:rsidRPr="00A57647">
        <w:rPr>
          <w:rFonts w:ascii="Arial" w:eastAsia="Calibri" w:hAnsi="Arial" w:cs="Arial"/>
          <w:sz w:val="24"/>
          <w:szCs w:val="24"/>
        </w:rPr>
        <w:t xml:space="preserve"> connect Maine families to benefits and services</w:t>
      </w:r>
      <w:r w:rsidR="00A659D2">
        <w:rPr>
          <w:rFonts w:ascii="Arial" w:eastAsia="Calibri" w:hAnsi="Arial" w:cs="Arial"/>
          <w:sz w:val="24"/>
          <w:szCs w:val="24"/>
        </w:rPr>
        <w:t>,</w:t>
      </w:r>
      <w:r w:rsidRPr="00A57647">
        <w:rPr>
          <w:rFonts w:ascii="Arial" w:eastAsia="Calibri" w:hAnsi="Arial" w:cs="Arial"/>
          <w:sz w:val="24"/>
          <w:szCs w:val="24"/>
        </w:rPr>
        <w:t xml:space="preserve"> that help them to meet a wide variety of needs</w:t>
      </w:r>
      <w:r w:rsidR="00A659D2">
        <w:rPr>
          <w:rFonts w:ascii="Arial" w:eastAsia="Calibri" w:hAnsi="Arial" w:cs="Arial"/>
          <w:sz w:val="24"/>
          <w:szCs w:val="24"/>
        </w:rPr>
        <w:t>, including SNAP</w:t>
      </w:r>
      <w:r w:rsidR="004240F6">
        <w:rPr>
          <w:rFonts w:ascii="Arial" w:eastAsia="Calibri" w:hAnsi="Arial" w:cs="Arial"/>
          <w:sz w:val="24"/>
          <w:szCs w:val="24"/>
        </w:rPr>
        <w:t>,</w:t>
      </w:r>
      <w:r w:rsidR="00A659D2">
        <w:rPr>
          <w:rFonts w:ascii="Arial" w:eastAsia="Calibri" w:hAnsi="Arial" w:cs="Arial"/>
          <w:sz w:val="24"/>
          <w:szCs w:val="24"/>
        </w:rPr>
        <w:t xml:space="preserve"> which </w:t>
      </w:r>
      <w:r w:rsidR="00A659D2" w:rsidRPr="00A659D2">
        <w:rPr>
          <w:rFonts w:ascii="Arial" w:eastAsia="Calibri" w:hAnsi="Arial" w:cs="Arial"/>
          <w:sz w:val="24"/>
          <w:szCs w:val="24"/>
        </w:rPr>
        <w:t>provides a monthly benefit to help low-income households purchase nutritious food</w:t>
      </w:r>
      <w:r w:rsidR="00A659D2">
        <w:rPr>
          <w:rFonts w:ascii="Arial" w:eastAsia="Calibri" w:hAnsi="Arial" w:cs="Arial"/>
          <w:sz w:val="24"/>
          <w:szCs w:val="24"/>
        </w:rPr>
        <w:t xml:space="preserve">.  </w:t>
      </w:r>
    </w:p>
    <w:p w14:paraId="74B0722B" w14:textId="77777777" w:rsidR="00A57647" w:rsidRDefault="00A57647" w:rsidP="00207362">
      <w:pPr>
        <w:adjustRightInd w:val="0"/>
        <w:rPr>
          <w:rFonts w:ascii="Arial" w:eastAsia="Calibri" w:hAnsi="Arial" w:cs="Arial"/>
          <w:sz w:val="24"/>
          <w:szCs w:val="24"/>
        </w:rPr>
      </w:pPr>
    </w:p>
    <w:p w14:paraId="5C45B3B6" w14:textId="46141EC6" w:rsidR="00335BCB" w:rsidRPr="00EA7D3A" w:rsidRDefault="00415AA8" w:rsidP="00207362">
      <w:pPr>
        <w:adjustRightInd w:val="0"/>
        <w:rPr>
          <w:rFonts w:ascii="Arial" w:hAnsi="Arial" w:cs="Arial"/>
          <w:sz w:val="24"/>
          <w:szCs w:val="24"/>
        </w:rPr>
      </w:pPr>
      <w:r w:rsidRPr="00EA7D3A">
        <w:rPr>
          <w:rFonts w:ascii="Arial" w:hAnsi="Arial" w:cs="Arial"/>
          <w:sz w:val="24"/>
          <w:szCs w:val="24"/>
        </w:rPr>
        <w:t xml:space="preserve">SNAP-Ed was established to support </w:t>
      </w:r>
      <w:r w:rsidR="001870E1">
        <w:rPr>
          <w:rFonts w:ascii="Arial" w:hAnsi="Arial" w:cs="Arial"/>
          <w:sz w:val="24"/>
          <w:szCs w:val="24"/>
        </w:rPr>
        <w:t xml:space="preserve">low-income </w:t>
      </w:r>
      <w:r w:rsidR="00207362">
        <w:rPr>
          <w:rFonts w:ascii="Arial" w:hAnsi="Arial" w:cs="Arial"/>
          <w:sz w:val="24"/>
          <w:szCs w:val="24"/>
        </w:rPr>
        <w:t>individuals</w:t>
      </w:r>
      <w:r w:rsidRPr="00EA7D3A">
        <w:rPr>
          <w:rFonts w:ascii="Arial" w:hAnsi="Arial" w:cs="Arial"/>
          <w:sz w:val="24"/>
          <w:szCs w:val="24"/>
        </w:rPr>
        <w:t xml:space="preserve"> who </w:t>
      </w:r>
      <w:r w:rsidR="00C71BC1">
        <w:rPr>
          <w:rFonts w:ascii="Arial" w:hAnsi="Arial" w:cs="Arial"/>
          <w:sz w:val="24"/>
          <w:szCs w:val="24"/>
        </w:rPr>
        <w:t xml:space="preserve">are </w:t>
      </w:r>
      <w:r w:rsidR="004A592F">
        <w:rPr>
          <w:rFonts w:ascii="Arial" w:hAnsi="Arial" w:cs="Arial"/>
          <w:sz w:val="24"/>
          <w:szCs w:val="24"/>
        </w:rPr>
        <w:t xml:space="preserve">eligible for </w:t>
      </w:r>
      <w:r w:rsidRPr="00EA7D3A">
        <w:rPr>
          <w:rFonts w:ascii="Arial" w:hAnsi="Arial" w:cs="Arial"/>
          <w:sz w:val="24"/>
          <w:szCs w:val="24"/>
        </w:rPr>
        <w:t>SNAP benefits</w:t>
      </w:r>
      <w:r>
        <w:rPr>
          <w:rFonts w:ascii="Arial" w:hAnsi="Arial" w:cs="Arial"/>
          <w:sz w:val="24"/>
          <w:szCs w:val="24"/>
        </w:rPr>
        <w:t xml:space="preserve"> (</w:t>
      </w:r>
      <w:r w:rsidRPr="00EA7D3A">
        <w:rPr>
          <w:rFonts w:ascii="Arial" w:hAnsi="Arial" w:cs="Arial"/>
          <w:sz w:val="24"/>
          <w:szCs w:val="24"/>
        </w:rPr>
        <w:t xml:space="preserve">codified at </w:t>
      </w:r>
      <w:hyperlink r:id="rId26" w:history="1">
        <w:r w:rsidRPr="00EA7D3A">
          <w:rPr>
            <w:rFonts w:ascii="Arial" w:hAnsi="Arial" w:cs="Arial"/>
            <w:color w:val="0000FF"/>
            <w:sz w:val="24"/>
            <w:szCs w:val="24"/>
            <w:u w:val="single"/>
          </w:rPr>
          <w:t xml:space="preserve">7 U.S.C. § 2011 </w:t>
        </w:r>
        <w:r w:rsidRPr="00EA7D3A">
          <w:rPr>
            <w:rFonts w:ascii="Arial" w:hAnsi="Arial" w:cs="Arial"/>
            <w:i/>
            <w:color w:val="0000FF"/>
            <w:sz w:val="24"/>
            <w:szCs w:val="24"/>
            <w:u w:val="single"/>
          </w:rPr>
          <w:t>et seq</w:t>
        </w:r>
      </w:hyperlink>
      <w:r w:rsidRPr="00415AA8">
        <w:rPr>
          <w:rFonts w:ascii="Arial" w:hAnsi="Arial" w:cs="Arial"/>
          <w:iCs/>
          <w:color w:val="0000FF"/>
          <w:sz w:val="24"/>
          <w:szCs w:val="24"/>
          <w:u w:val="single"/>
        </w:rPr>
        <w:t>)</w:t>
      </w:r>
      <w:r w:rsidRPr="00EA7D3A">
        <w:rPr>
          <w:rFonts w:ascii="Arial" w:hAnsi="Arial" w:cs="Arial"/>
          <w:sz w:val="24"/>
          <w:szCs w:val="24"/>
        </w:rPr>
        <w:t xml:space="preserve"> </w:t>
      </w:r>
      <w:r>
        <w:rPr>
          <w:rFonts w:ascii="Arial" w:hAnsi="Arial" w:cs="Arial"/>
          <w:sz w:val="24"/>
          <w:szCs w:val="24"/>
        </w:rPr>
        <w:t xml:space="preserve">and </w:t>
      </w:r>
      <w:r w:rsidR="00335BCB" w:rsidRPr="00EA7D3A">
        <w:rPr>
          <w:rFonts w:ascii="Arial" w:hAnsi="Arial" w:cs="Arial"/>
          <w:sz w:val="24"/>
          <w:szCs w:val="24"/>
        </w:rPr>
        <w:t xml:space="preserve">is authorized and funded by the </w:t>
      </w:r>
      <w:hyperlink r:id="rId27" w:anchor=":~:text=241)%20Amends%20the%20Food%20and,the%20most%20recent%20Dietary%20Guidelines" w:history="1">
        <w:r w:rsidR="00335BCB" w:rsidRPr="004F0033">
          <w:rPr>
            <w:rStyle w:val="Hyperlink"/>
            <w:rFonts w:ascii="Arial" w:hAnsi="Arial" w:cs="Arial"/>
            <w:sz w:val="24"/>
            <w:szCs w:val="24"/>
          </w:rPr>
          <w:t>Healthy, Hunger-Free Kids Act (HHFKA) of 2010 (Public Law 111-296) Section 241</w:t>
        </w:r>
      </w:hyperlink>
      <w:r w:rsidR="00335BCB" w:rsidRPr="00EA7D3A">
        <w:rPr>
          <w:rFonts w:ascii="Arial" w:hAnsi="Arial" w:cs="Arial"/>
          <w:sz w:val="24"/>
          <w:szCs w:val="24"/>
        </w:rPr>
        <w:t xml:space="preserve">.  HHFKA amended the </w:t>
      </w:r>
      <w:hyperlink r:id="rId28" w:history="1">
        <w:r w:rsidR="00335BCB" w:rsidRPr="00EA7D3A">
          <w:rPr>
            <w:rFonts w:ascii="Arial" w:hAnsi="Arial" w:cs="Arial"/>
            <w:color w:val="0000FF"/>
            <w:sz w:val="24"/>
            <w:szCs w:val="24"/>
            <w:u w:val="single"/>
          </w:rPr>
          <w:t>Food and Nutrition Act of 2008</w:t>
        </w:r>
      </w:hyperlink>
      <w:r w:rsidR="00335BCB" w:rsidRPr="00EA7D3A">
        <w:rPr>
          <w:rFonts w:ascii="Arial" w:hAnsi="Arial" w:cs="Arial"/>
          <w:sz w:val="24"/>
          <w:szCs w:val="24"/>
        </w:rPr>
        <w:t xml:space="preserve">, Section 28 (codified at </w:t>
      </w:r>
      <w:hyperlink r:id="rId29" w:history="1">
        <w:r w:rsidR="00335BCB" w:rsidRPr="00653739">
          <w:rPr>
            <w:rStyle w:val="Hyperlink"/>
            <w:rFonts w:ascii="Arial" w:hAnsi="Arial" w:cs="Arial"/>
            <w:sz w:val="24"/>
            <w:szCs w:val="24"/>
          </w:rPr>
          <w:t>7 U.S.C. § 2036(a)</w:t>
        </w:r>
      </w:hyperlink>
      <w:r w:rsidR="00EF4CD6">
        <w:rPr>
          <w:rFonts w:ascii="Arial" w:hAnsi="Arial" w:cs="Arial"/>
          <w:sz w:val="24"/>
          <w:szCs w:val="24"/>
        </w:rPr>
        <w:t>)</w:t>
      </w:r>
      <w:r w:rsidR="00335BCB" w:rsidRPr="00EA7D3A">
        <w:rPr>
          <w:rFonts w:ascii="Arial" w:hAnsi="Arial" w:cs="Arial"/>
          <w:sz w:val="24"/>
          <w:szCs w:val="24"/>
        </w:rPr>
        <w:t xml:space="preserve">, establishing a Nutrition Education and Obesity Prevention Program and re-structuring SNAP-Ed. </w:t>
      </w:r>
      <w:r w:rsidR="006858BD">
        <w:rPr>
          <w:rFonts w:ascii="Arial" w:hAnsi="Arial" w:cs="Arial"/>
          <w:sz w:val="24"/>
          <w:szCs w:val="24"/>
        </w:rPr>
        <w:t xml:space="preserve">The </w:t>
      </w:r>
      <w:r w:rsidR="006858BD" w:rsidRPr="00335BCB">
        <w:rPr>
          <w:rFonts w:ascii="Arial" w:hAnsi="Arial" w:cs="Arial"/>
          <w:bCs/>
          <w:sz w:val="24"/>
          <w:szCs w:val="24"/>
        </w:rPr>
        <w:t>United States Department of Agriculture</w:t>
      </w:r>
      <w:r w:rsidR="006858BD" w:rsidRPr="00EA7D3A" w:rsidDel="00415AA8">
        <w:rPr>
          <w:rFonts w:ascii="Arial" w:hAnsi="Arial" w:cs="Arial"/>
          <w:sz w:val="24"/>
          <w:szCs w:val="24"/>
        </w:rPr>
        <w:t xml:space="preserve"> </w:t>
      </w:r>
      <w:r w:rsidR="006858BD">
        <w:rPr>
          <w:rFonts w:ascii="Arial" w:hAnsi="Arial" w:cs="Arial"/>
          <w:sz w:val="24"/>
          <w:szCs w:val="24"/>
        </w:rPr>
        <w:t>(</w:t>
      </w:r>
      <w:r w:rsidR="00335BCB" w:rsidRPr="00EA7D3A">
        <w:rPr>
          <w:rFonts w:ascii="Arial" w:hAnsi="Arial" w:cs="Arial"/>
          <w:sz w:val="24"/>
          <w:szCs w:val="24"/>
        </w:rPr>
        <w:t>USDA</w:t>
      </w:r>
      <w:r w:rsidR="006858BD">
        <w:rPr>
          <w:rFonts w:ascii="Arial" w:hAnsi="Arial" w:cs="Arial"/>
          <w:sz w:val="24"/>
          <w:szCs w:val="24"/>
        </w:rPr>
        <w:t>)</w:t>
      </w:r>
      <w:r w:rsidR="00C70B62">
        <w:rPr>
          <w:rFonts w:ascii="Arial" w:hAnsi="Arial" w:cs="Arial"/>
          <w:sz w:val="24"/>
          <w:szCs w:val="24"/>
        </w:rPr>
        <w:t>,</w:t>
      </w:r>
      <w:r w:rsidR="00335BCB" w:rsidRPr="00EA7D3A">
        <w:rPr>
          <w:rFonts w:ascii="Arial" w:hAnsi="Arial" w:cs="Arial"/>
          <w:sz w:val="24"/>
          <w:szCs w:val="24"/>
        </w:rPr>
        <w:t xml:space="preserve"> </w:t>
      </w:r>
      <w:hyperlink r:id="rId30" w:history="1">
        <w:r w:rsidR="00335BCB" w:rsidRPr="006858BD">
          <w:rPr>
            <w:rStyle w:val="Hyperlink"/>
            <w:rFonts w:ascii="Arial" w:hAnsi="Arial" w:cs="Arial"/>
            <w:sz w:val="24"/>
            <w:szCs w:val="24"/>
          </w:rPr>
          <w:t>SNAP-Ed Plan Guidance</w:t>
        </w:r>
      </w:hyperlink>
      <w:r w:rsidR="00DA3403">
        <w:rPr>
          <w:rStyle w:val="Hyperlink"/>
          <w:rFonts w:ascii="Arial" w:hAnsi="Arial" w:cs="Arial"/>
          <w:sz w:val="24"/>
          <w:szCs w:val="24"/>
        </w:rPr>
        <w:t xml:space="preserve"> (Plan Guidance)</w:t>
      </w:r>
      <w:r w:rsidR="002028F6">
        <w:rPr>
          <w:rFonts w:ascii="Arial" w:hAnsi="Arial" w:cs="Arial"/>
          <w:sz w:val="24"/>
          <w:szCs w:val="24"/>
        </w:rPr>
        <w:t xml:space="preserve"> </w:t>
      </w:r>
      <w:r w:rsidR="00207CAC">
        <w:rPr>
          <w:rFonts w:ascii="Arial" w:hAnsi="Arial" w:cs="Arial"/>
          <w:sz w:val="24"/>
          <w:szCs w:val="24"/>
        </w:rPr>
        <w:t xml:space="preserve">is </w:t>
      </w:r>
      <w:r w:rsidR="002E488C">
        <w:rPr>
          <w:rFonts w:ascii="Arial" w:hAnsi="Arial" w:cs="Arial"/>
          <w:sz w:val="24"/>
          <w:szCs w:val="24"/>
        </w:rPr>
        <w:t xml:space="preserve">updated </w:t>
      </w:r>
      <w:r w:rsidR="00870A61">
        <w:rPr>
          <w:rFonts w:ascii="Arial" w:hAnsi="Arial" w:cs="Arial"/>
          <w:sz w:val="24"/>
          <w:szCs w:val="24"/>
        </w:rPr>
        <w:t>annually</w:t>
      </w:r>
      <w:r w:rsidR="00207CAC">
        <w:rPr>
          <w:rFonts w:ascii="Arial" w:hAnsi="Arial" w:cs="Arial"/>
          <w:sz w:val="24"/>
          <w:szCs w:val="24"/>
        </w:rPr>
        <w:t xml:space="preserve"> and</w:t>
      </w:r>
      <w:r w:rsidR="002E488C">
        <w:rPr>
          <w:rFonts w:ascii="Arial" w:hAnsi="Arial" w:cs="Arial"/>
          <w:sz w:val="24"/>
          <w:szCs w:val="24"/>
        </w:rPr>
        <w:t xml:space="preserve"> </w:t>
      </w:r>
      <w:r w:rsidR="00335BCB" w:rsidRPr="00EA7D3A">
        <w:rPr>
          <w:rFonts w:ascii="Arial" w:hAnsi="Arial" w:cs="Arial"/>
          <w:sz w:val="24"/>
          <w:szCs w:val="24"/>
        </w:rPr>
        <w:t xml:space="preserve">states </w:t>
      </w:r>
      <w:r w:rsidR="006858BD" w:rsidRPr="006858BD">
        <w:rPr>
          <w:rFonts w:ascii="Arial" w:hAnsi="Arial" w:cs="Arial"/>
          <w:i/>
          <w:iCs/>
          <w:sz w:val="24"/>
          <w:szCs w:val="24"/>
        </w:rPr>
        <w:t>“</w:t>
      </w:r>
      <w:r w:rsidR="00335BCB" w:rsidRPr="006858BD">
        <w:rPr>
          <w:rFonts w:ascii="Arial" w:hAnsi="Arial" w:cs="Arial"/>
          <w:i/>
          <w:iCs/>
          <w:sz w:val="24"/>
          <w:szCs w:val="24"/>
        </w:rPr>
        <w:t xml:space="preserve">SNAP is the </w:t>
      </w:r>
      <w:r w:rsidR="006858BD" w:rsidRPr="006858BD">
        <w:rPr>
          <w:rFonts w:ascii="Arial" w:hAnsi="Arial" w:cs="Arial"/>
          <w:i/>
          <w:iCs/>
          <w:sz w:val="24"/>
          <w:szCs w:val="24"/>
        </w:rPr>
        <w:t xml:space="preserve">Nation’s </w:t>
      </w:r>
      <w:r w:rsidR="00335BCB" w:rsidRPr="006858BD">
        <w:rPr>
          <w:rFonts w:ascii="Arial" w:hAnsi="Arial" w:cs="Arial"/>
          <w:i/>
          <w:iCs/>
          <w:sz w:val="24"/>
          <w:szCs w:val="24"/>
        </w:rPr>
        <w:t xml:space="preserve">first </w:t>
      </w:r>
      <w:r w:rsidR="006858BD" w:rsidRPr="006858BD">
        <w:rPr>
          <w:rFonts w:ascii="Arial" w:hAnsi="Arial" w:cs="Arial"/>
          <w:i/>
          <w:iCs/>
          <w:sz w:val="24"/>
          <w:szCs w:val="24"/>
        </w:rPr>
        <w:t xml:space="preserve">line of </w:t>
      </w:r>
      <w:r w:rsidR="00335BCB" w:rsidRPr="006858BD">
        <w:rPr>
          <w:rFonts w:ascii="Arial" w:hAnsi="Arial" w:cs="Arial"/>
          <w:i/>
          <w:iCs/>
          <w:sz w:val="24"/>
          <w:szCs w:val="24"/>
        </w:rPr>
        <w:t>defense against hunger and a powerful tool to improve nutrition among low-income people.</w:t>
      </w:r>
      <w:r w:rsidR="006858BD" w:rsidRPr="006858BD">
        <w:rPr>
          <w:rFonts w:ascii="Arial" w:hAnsi="Arial" w:cs="Arial"/>
          <w:i/>
          <w:iCs/>
          <w:sz w:val="24"/>
          <w:szCs w:val="24"/>
        </w:rPr>
        <w:t>”</w:t>
      </w:r>
      <w:r w:rsidR="00335BCB" w:rsidRPr="00EA7D3A">
        <w:rPr>
          <w:rFonts w:ascii="Arial" w:hAnsi="Arial" w:cs="Arial"/>
          <w:sz w:val="24"/>
          <w:szCs w:val="24"/>
        </w:rPr>
        <w:t xml:space="preserve"> </w:t>
      </w:r>
      <w:r w:rsidR="007E6020" w:rsidRPr="00EA7D3A">
        <w:rPr>
          <w:rFonts w:ascii="Arial" w:hAnsi="Arial" w:cs="Arial"/>
          <w:sz w:val="24"/>
          <w:szCs w:val="24"/>
        </w:rPr>
        <w:t xml:space="preserve"> </w:t>
      </w:r>
      <w:r w:rsidR="00335BCB" w:rsidRPr="00EA7D3A">
        <w:rPr>
          <w:rFonts w:ascii="Arial" w:hAnsi="Arial" w:cs="Arial"/>
          <w:sz w:val="24"/>
          <w:szCs w:val="24"/>
        </w:rPr>
        <w:t xml:space="preserve">The </w:t>
      </w:r>
      <w:r w:rsidR="00A24C82">
        <w:rPr>
          <w:rFonts w:ascii="Arial" w:hAnsi="Arial" w:cs="Arial"/>
          <w:sz w:val="24"/>
          <w:szCs w:val="24"/>
        </w:rPr>
        <w:t xml:space="preserve">Plan </w:t>
      </w:r>
      <w:r w:rsidR="00335BCB" w:rsidRPr="00EA7D3A">
        <w:rPr>
          <w:rFonts w:ascii="Arial" w:hAnsi="Arial" w:cs="Arial"/>
          <w:sz w:val="24"/>
          <w:szCs w:val="24"/>
        </w:rPr>
        <w:t xml:space="preserve">Guidance further identifies SNAP-Ed as an important priority that </w:t>
      </w:r>
      <w:r w:rsidR="00335BCB" w:rsidRPr="00653739">
        <w:rPr>
          <w:rFonts w:ascii="Arial" w:hAnsi="Arial" w:cs="Arial"/>
          <w:i/>
          <w:iCs/>
          <w:sz w:val="24"/>
          <w:szCs w:val="24"/>
        </w:rPr>
        <w:t xml:space="preserve">“strengthens SNAP’s public health impact by addressing </w:t>
      </w:r>
      <w:r w:rsidR="006858BD" w:rsidRPr="00653739">
        <w:rPr>
          <w:rFonts w:ascii="Arial" w:hAnsi="Arial" w:cs="Arial"/>
          <w:i/>
          <w:iCs/>
          <w:sz w:val="24"/>
          <w:szCs w:val="24"/>
        </w:rPr>
        <w:t xml:space="preserve">food and </w:t>
      </w:r>
      <w:r w:rsidR="00335BCB" w:rsidRPr="00653739">
        <w:rPr>
          <w:rFonts w:ascii="Arial" w:hAnsi="Arial" w:cs="Arial"/>
          <w:i/>
          <w:iCs/>
          <w:sz w:val="24"/>
          <w:szCs w:val="24"/>
        </w:rPr>
        <w:t>nutrition security to improve nutrition and prevent or reduce diet-related chronic disease</w:t>
      </w:r>
      <w:r w:rsidR="006858BD" w:rsidRPr="00653739">
        <w:rPr>
          <w:rFonts w:ascii="Arial" w:hAnsi="Arial" w:cs="Arial"/>
          <w:i/>
          <w:iCs/>
          <w:sz w:val="24"/>
          <w:szCs w:val="24"/>
        </w:rPr>
        <w:t>,</w:t>
      </w:r>
      <w:r w:rsidR="00335BCB" w:rsidRPr="00653739">
        <w:rPr>
          <w:rFonts w:ascii="Arial" w:hAnsi="Arial" w:cs="Arial"/>
          <w:i/>
          <w:iCs/>
          <w:sz w:val="24"/>
          <w:szCs w:val="24"/>
        </w:rPr>
        <w:t xml:space="preserve"> </w:t>
      </w:r>
      <w:r w:rsidR="006858BD" w:rsidRPr="00653739">
        <w:rPr>
          <w:rFonts w:ascii="Arial" w:hAnsi="Arial" w:cs="Arial"/>
          <w:i/>
          <w:iCs/>
          <w:sz w:val="24"/>
          <w:szCs w:val="24"/>
        </w:rPr>
        <w:t xml:space="preserve">including </w:t>
      </w:r>
      <w:r w:rsidR="00335BCB" w:rsidRPr="00653739">
        <w:rPr>
          <w:rFonts w:ascii="Arial" w:hAnsi="Arial" w:cs="Arial"/>
          <w:i/>
          <w:iCs/>
          <w:sz w:val="24"/>
          <w:szCs w:val="24"/>
        </w:rPr>
        <w:t>obesity</w:t>
      </w:r>
      <w:r w:rsidR="006858BD" w:rsidRPr="00653739">
        <w:rPr>
          <w:rFonts w:ascii="Arial" w:hAnsi="Arial" w:cs="Arial"/>
          <w:i/>
          <w:iCs/>
          <w:sz w:val="24"/>
          <w:szCs w:val="24"/>
        </w:rPr>
        <w:t>,</w:t>
      </w:r>
      <w:r w:rsidR="00335BCB" w:rsidRPr="00653739">
        <w:rPr>
          <w:rFonts w:ascii="Arial" w:hAnsi="Arial" w:cs="Arial"/>
          <w:i/>
          <w:iCs/>
          <w:sz w:val="24"/>
          <w:szCs w:val="24"/>
        </w:rPr>
        <w:t xml:space="preserve"> among SNAP recipients.”</w:t>
      </w:r>
      <w:r w:rsidR="00335BCB" w:rsidRPr="00A35F44">
        <w:rPr>
          <w:rFonts w:ascii="Arial" w:hAnsi="Arial" w:cs="Arial"/>
          <w:i/>
          <w:iCs/>
          <w:sz w:val="24"/>
          <w:szCs w:val="24"/>
        </w:rPr>
        <w:t xml:space="preserve"> </w:t>
      </w:r>
      <w:r w:rsidR="00335BCB" w:rsidRPr="00EA7D3A">
        <w:rPr>
          <w:rFonts w:ascii="Arial" w:hAnsi="Arial" w:cs="Arial"/>
          <w:sz w:val="24"/>
          <w:szCs w:val="24"/>
        </w:rPr>
        <w:t xml:space="preserve"> </w:t>
      </w:r>
      <w:r w:rsidR="00335BCB" w:rsidRPr="00D01010">
        <w:rPr>
          <w:rFonts w:ascii="Arial" w:hAnsi="Arial" w:cs="Arial"/>
          <w:sz w:val="24"/>
          <w:szCs w:val="24"/>
        </w:rPr>
        <w:t>The Department supports this priority and is focused on improving the health of Maine</w:t>
      </w:r>
      <w:r w:rsidR="006D5A61" w:rsidRPr="00D01010">
        <w:rPr>
          <w:rFonts w:ascii="Arial" w:hAnsi="Arial" w:cs="Arial"/>
          <w:sz w:val="24"/>
          <w:szCs w:val="24"/>
        </w:rPr>
        <w:t xml:space="preserve"> </w:t>
      </w:r>
      <w:r w:rsidR="00335BCB" w:rsidRPr="00D01010">
        <w:rPr>
          <w:rFonts w:ascii="Arial" w:hAnsi="Arial" w:cs="Arial"/>
          <w:sz w:val="24"/>
          <w:szCs w:val="24"/>
        </w:rPr>
        <w:t>r</w:t>
      </w:r>
      <w:r w:rsidR="006D5A61" w:rsidRPr="00D01010">
        <w:rPr>
          <w:rFonts w:ascii="Arial" w:hAnsi="Arial" w:cs="Arial"/>
          <w:sz w:val="24"/>
          <w:szCs w:val="24"/>
        </w:rPr>
        <w:t>esident</w:t>
      </w:r>
      <w:r w:rsidR="00335BCB" w:rsidRPr="00D01010">
        <w:rPr>
          <w:rFonts w:ascii="Arial" w:hAnsi="Arial" w:cs="Arial"/>
          <w:sz w:val="24"/>
          <w:szCs w:val="24"/>
        </w:rPr>
        <w:t>s by providing best practice standard services that research and experience have shown to be effective. Maine</w:t>
      </w:r>
      <w:r w:rsidR="006D5A61" w:rsidRPr="00D01010">
        <w:rPr>
          <w:rFonts w:ascii="Arial" w:hAnsi="Arial" w:cs="Arial"/>
          <w:sz w:val="24"/>
          <w:szCs w:val="24"/>
        </w:rPr>
        <w:t>’s</w:t>
      </w:r>
      <w:r w:rsidR="00335BCB" w:rsidRPr="00D01010">
        <w:rPr>
          <w:rFonts w:ascii="Arial" w:hAnsi="Arial" w:cs="Arial"/>
          <w:sz w:val="24"/>
          <w:szCs w:val="24"/>
        </w:rPr>
        <w:t xml:space="preserve"> SNAP-Ed focus </w:t>
      </w:r>
      <w:r w:rsidR="006D5A61" w:rsidRPr="00D01010">
        <w:rPr>
          <w:rFonts w:ascii="Arial" w:hAnsi="Arial" w:cs="Arial"/>
          <w:sz w:val="24"/>
          <w:szCs w:val="24"/>
        </w:rPr>
        <w:t>is to provide education related to</w:t>
      </w:r>
      <w:r w:rsidR="00335BCB" w:rsidRPr="00D01010">
        <w:rPr>
          <w:rFonts w:ascii="Arial" w:hAnsi="Arial" w:cs="Arial"/>
          <w:sz w:val="24"/>
          <w:szCs w:val="24"/>
        </w:rPr>
        <w:t xml:space="preserve"> healthy eating on a </w:t>
      </w:r>
      <w:r w:rsidR="00A35F44" w:rsidRPr="00D01010">
        <w:rPr>
          <w:rFonts w:ascii="Arial" w:hAnsi="Arial" w:cs="Arial"/>
          <w:sz w:val="24"/>
          <w:szCs w:val="24"/>
        </w:rPr>
        <w:t xml:space="preserve">limited </w:t>
      </w:r>
      <w:r w:rsidR="00335BCB" w:rsidRPr="00D01010">
        <w:rPr>
          <w:rFonts w:ascii="Arial" w:hAnsi="Arial" w:cs="Arial"/>
          <w:sz w:val="24"/>
          <w:szCs w:val="24"/>
        </w:rPr>
        <w:t>budget and obesity prevention</w:t>
      </w:r>
      <w:r w:rsidR="006D5A61" w:rsidRPr="00D01010">
        <w:rPr>
          <w:rFonts w:ascii="Arial" w:hAnsi="Arial" w:cs="Arial"/>
          <w:sz w:val="24"/>
          <w:szCs w:val="24"/>
        </w:rPr>
        <w:t>,</w:t>
      </w:r>
      <w:r w:rsidR="00335BCB" w:rsidRPr="00D01010">
        <w:rPr>
          <w:rFonts w:ascii="Arial" w:hAnsi="Arial" w:cs="Arial"/>
          <w:sz w:val="24"/>
          <w:szCs w:val="24"/>
        </w:rPr>
        <w:t xml:space="preserve"> </w:t>
      </w:r>
      <w:r w:rsidR="006D5A61" w:rsidRPr="00D01010">
        <w:rPr>
          <w:rFonts w:ascii="Arial" w:hAnsi="Arial" w:cs="Arial"/>
          <w:sz w:val="24"/>
          <w:szCs w:val="24"/>
        </w:rPr>
        <w:t xml:space="preserve">an </w:t>
      </w:r>
      <w:r w:rsidR="00335BCB" w:rsidRPr="00D01010">
        <w:rPr>
          <w:rFonts w:ascii="Arial" w:hAnsi="Arial" w:cs="Arial"/>
          <w:sz w:val="24"/>
          <w:szCs w:val="24"/>
        </w:rPr>
        <w:t xml:space="preserve">integral </w:t>
      </w:r>
      <w:r w:rsidR="006D5A61" w:rsidRPr="00D01010">
        <w:rPr>
          <w:rFonts w:ascii="Arial" w:hAnsi="Arial" w:cs="Arial"/>
          <w:sz w:val="24"/>
          <w:szCs w:val="24"/>
        </w:rPr>
        <w:t>part of</w:t>
      </w:r>
      <w:r w:rsidR="00335BCB" w:rsidRPr="00D01010">
        <w:rPr>
          <w:rFonts w:ascii="Arial" w:hAnsi="Arial" w:cs="Arial"/>
          <w:sz w:val="24"/>
          <w:szCs w:val="24"/>
        </w:rPr>
        <w:t xml:space="preserve"> the Department’s vision of </w:t>
      </w:r>
      <w:r w:rsidR="006D5A61" w:rsidRPr="00D01010">
        <w:rPr>
          <w:rFonts w:ascii="Arial" w:hAnsi="Arial" w:cs="Arial"/>
          <w:sz w:val="24"/>
          <w:szCs w:val="24"/>
        </w:rPr>
        <w:t xml:space="preserve">promoting health, safety, resiliency, and opportunity to all </w:t>
      </w:r>
      <w:r w:rsidR="00335BCB" w:rsidRPr="00D01010">
        <w:rPr>
          <w:rFonts w:ascii="Arial" w:hAnsi="Arial" w:cs="Arial"/>
          <w:sz w:val="24"/>
          <w:szCs w:val="24"/>
        </w:rPr>
        <w:t xml:space="preserve">Maine </w:t>
      </w:r>
      <w:r w:rsidR="006D5A61" w:rsidRPr="00D01010">
        <w:rPr>
          <w:rFonts w:ascii="Arial" w:hAnsi="Arial" w:cs="Arial"/>
          <w:sz w:val="24"/>
          <w:szCs w:val="24"/>
        </w:rPr>
        <w:t>residents</w:t>
      </w:r>
      <w:r w:rsidR="00335BCB" w:rsidRPr="00D01010">
        <w:rPr>
          <w:rFonts w:ascii="Arial" w:hAnsi="Arial" w:cs="Arial"/>
          <w:sz w:val="24"/>
          <w:szCs w:val="24"/>
        </w:rPr>
        <w:t xml:space="preserve">. The Department supports the SNAP-Ed goal to improve the likelihood that </w:t>
      </w:r>
      <w:r w:rsidR="006D5A61" w:rsidRPr="00D01010">
        <w:rPr>
          <w:rFonts w:ascii="Arial" w:hAnsi="Arial" w:cs="Arial"/>
          <w:sz w:val="24"/>
          <w:szCs w:val="24"/>
        </w:rPr>
        <w:t xml:space="preserve">individuals </w:t>
      </w:r>
      <w:r w:rsidR="00335BCB" w:rsidRPr="00D01010">
        <w:rPr>
          <w:rFonts w:ascii="Arial" w:hAnsi="Arial" w:cs="Arial"/>
          <w:sz w:val="24"/>
          <w:szCs w:val="24"/>
        </w:rPr>
        <w:t xml:space="preserve">eligible for SNAP </w:t>
      </w:r>
      <w:r w:rsidR="00A35F44" w:rsidRPr="00D01010">
        <w:rPr>
          <w:rFonts w:ascii="Arial" w:hAnsi="Arial" w:cs="Arial"/>
          <w:sz w:val="24"/>
          <w:szCs w:val="24"/>
        </w:rPr>
        <w:t xml:space="preserve">benefits </w:t>
      </w:r>
      <w:r w:rsidR="00335BCB" w:rsidRPr="00D01010">
        <w:rPr>
          <w:rFonts w:ascii="Arial" w:hAnsi="Arial" w:cs="Arial"/>
          <w:sz w:val="24"/>
          <w:szCs w:val="24"/>
        </w:rPr>
        <w:t xml:space="preserve">will make healthy food choices within a limited budget and choose </w:t>
      </w:r>
      <w:r w:rsidR="00A35F44" w:rsidRPr="00D01010">
        <w:rPr>
          <w:rFonts w:ascii="Arial" w:hAnsi="Arial" w:cs="Arial"/>
          <w:sz w:val="24"/>
          <w:szCs w:val="24"/>
        </w:rPr>
        <w:t xml:space="preserve">a </w:t>
      </w:r>
      <w:r w:rsidR="00335BCB" w:rsidRPr="00D01010">
        <w:rPr>
          <w:rFonts w:ascii="Arial" w:hAnsi="Arial" w:cs="Arial"/>
          <w:sz w:val="24"/>
          <w:szCs w:val="24"/>
        </w:rPr>
        <w:t>physically active lifestyle.</w:t>
      </w:r>
      <w:r w:rsidR="00335BCB" w:rsidRPr="00EA7D3A">
        <w:rPr>
          <w:rFonts w:ascii="Arial" w:hAnsi="Arial" w:cs="Arial"/>
          <w:sz w:val="24"/>
          <w:szCs w:val="24"/>
        </w:rPr>
        <w:t xml:space="preserve"> </w:t>
      </w:r>
    </w:p>
    <w:p w14:paraId="5EAA12E9" w14:textId="77777777" w:rsidR="00415AA8" w:rsidRDefault="00415AA8" w:rsidP="00D25CA3">
      <w:pPr>
        <w:rPr>
          <w:rFonts w:ascii="Arial" w:hAnsi="Arial" w:cs="Arial"/>
          <w:sz w:val="24"/>
          <w:szCs w:val="24"/>
        </w:rPr>
      </w:pPr>
    </w:p>
    <w:p w14:paraId="4EF64ECE" w14:textId="7BCD92CC" w:rsidR="00FF3104" w:rsidRDefault="00335BCB" w:rsidP="00D25CA3">
      <w:pPr>
        <w:rPr>
          <w:rFonts w:ascii="Arial" w:hAnsi="Arial" w:cs="Arial"/>
          <w:sz w:val="24"/>
          <w:szCs w:val="24"/>
        </w:rPr>
      </w:pPr>
      <w:r w:rsidRPr="00EA7D3A">
        <w:rPr>
          <w:rFonts w:ascii="Arial" w:hAnsi="Arial" w:cs="Arial"/>
          <w:sz w:val="24"/>
          <w:szCs w:val="24"/>
        </w:rPr>
        <w:t xml:space="preserve">Per </w:t>
      </w:r>
      <w:r w:rsidR="00C70B62">
        <w:rPr>
          <w:rFonts w:ascii="Arial" w:hAnsi="Arial" w:cs="Arial"/>
          <w:sz w:val="24"/>
          <w:szCs w:val="24"/>
        </w:rPr>
        <w:t xml:space="preserve">the </w:t>
      </w:r>
      <w:r w:rsidR="00362705">
        <w:rPr>
          <w:rFonts w:ascii="Arial" w:hAnsi="Arial" w:cs="Arial"/>
          <w:sz w:val="24"/>
          <w:szCs w:val="24"/>
        </w:rPr>
        <w:t>most current</w:t>
      </w:r>
      <w:r w:rsidR="00520442">
        <w:rPr>
          <w:rFonts w:ascii="Arial" w:hAnsi="Arial" w:cs="Arial"/>
          <w:sz w:val="24"/>
          <w:szCs w:val="24"/>
        </w:rPr>
        <w:t xml:space="preserve"> </w:t>
      </w:r>
      <w:r w:rsidR="00D8322D">
        <w:rPr>
          <w:rFonts w:ascii="Arial" w:hAnsi="Arial" w:cs="Arial"/>
          <w:sz w:val="24"/>
          <w:szCs w:val="24"/>
        </w:rPr>
        <w:t xml:space="preserve">Plan </w:t>
      </w:r>
      <w:r w:rsidR="00E20F3E">
        <w:rPr>
          <w:rFonts w:ascii="Arial" w:hAnsi="Arial" w:cs="Arial"/>
          <w:sz w:val="24"/>
          <w:szCs w:val="24"/>
        </w:rPr>
        <w:t>Guidance</w:t>
      </w:r>
      <w:r w:rsidRPr="00EA7D3A">
        <w:rPr>
          <w:rFonts w:ascii="Arial" w:hAnsi="Arial" w:cs="Arial"/>
          <w:sz w:val="24"/>
          <w:szCs w:val="24"/>
        </w:rPr>
        <w:t>, states must implement nutrition education and obesity prevention services</w:t>
      </w:r>
      <w:r w:rsidR="002C2B6E">
        <w:rPr>
          <w:rFonts w:ascii="Arial" w:hAnsi="Arial" w:cs="Arial"/>
          <w:sz w:val="24"/>
          <w:szCs w:val="24"/>
        </w:rPr>
        <w:t xml:space="preserve"> consisting of a combination of educational approaches</w:t>
      </w:r>
      <w:r w:rsidR="000F31F3">
        <w:rPr>
          <w:rFonts w:ascii="Arial" w:hAnsi="Arial" w:cs="Arial"/>
          <w:sz w:val="24"/>
          <w:szCs w:val="24"/>
        </w:rPr>
        <w:t xml:space="preserve">, consistent with the </w:t>
      </w:r>
      <w:hyperlink r:id="rId31" w:history="1">
        <w:r w:rsidR="000F31F3" w:rsidRPr="00EA7D3A">
          <w:rPr>
            <w:rFonts w:ascii="Arial" w:hAnsi="Arial" w:cs="Arial"/>
            <w:color w:val="0000FF"/>
            <w:sz w:val="24"/>
            <w:szCs w:val="24"/>
            <w:u w:val="single"/>
          </w:rPr>
          <w:t>2020-2025 Dietary Guidelines for Americans</w:t>
        </w:r>
      </w:hyperlink>
      <w:r w:rsidR="00CA78F5">
        <w:rPr>
          <w:rFonts w:ascii="Arial" w:hAnsi="Arial" w:cs="Arial"/>
          <w:sz w:val="24"/>
          <w:szCs w:val="24"/>
        </w:rPr>
        <w:t xml:space="preserve"> and </w:t>
      </w:r>
      <w:hyperlink r:id="rId32" w:history="1">
        <w:r w:rsidR="00CA78F5" w:rsidRPr="00CA78F5">
          <w:rPr>
            <w:rStyle w:val="Hyperlink"/>
            <w:rFonts w:ascii="Arial" w:hAnsi="Arial" w:cs="Arial"/>
            <w:sz w:val="24"/>
            <w:szCs w:val="24"/>
          </w:rPr>
          <w:t>MyPlate</w:t>
        </w:r>
      </w:hyperlink>
      <w:r w:rsidR="00CA78F5">
        <w:rPr>
          <w:rFonts w:ascii="Arial" w:hAnsi="Arial" w:cs="Arial"/>
          <w:sz w:val="24"/>
          <w:szCs w:val="24"/>
        </w:rPr>
        <w:t>,</w:t>
      </w:r>
      <w:r w:rsidRPr="00EA7D3A">
        <w:rPr>
          <w:rFonts w:ascii="Arial" w:hAnsi="Arial" w:cs="Arial"/>
          <w:sz w:val="24"/>
          <w:szCs w:val="24"/>
        </w:rPr>
        <w:t xml:space="preserve"> that combine educational strategies, accompanied by supporting </w:t>
      </w:r>
      <w:r w:rsidR="00A35F44" w:rsidRPr="00A35F44">
        <w:rPr>
          <w:rFonts w:ascii="Arial" w:hAnsi="Arial" w:cs="Arial"/>
          <w:sz w:val="24"/>
          <w:szCs w:val="24"/>
        </w:rPr>
        <w:t xml:space="preserve">Policy, Systems, and Environmental </w:t>
      </w:r>
      <w:r w:rsidR="001C6AAD">
        <w:rPr>
          <w:rFonts w:ascii="Arial" w:hAnsi="Arial" w:cs="Arial"/>
          <w:sz w:val="24"/>
          <w:szCs w:val="24"/>
        </w:rPr>
        <w:t>(</w:t>
      </w:r>
      <w:r w:rsidR="001C6AAD" w:rsidRPr="00EA7D3A">
        <w:rPr>
          <w:rFonts w:ascii="Arial" w:hAnsi="Arial" w:cs="Arial"/>
          <w:sz w:val="24"/>
          <w:szCs w:val="24"/>
        </w:rPr>
        <w:t>PSE</w:t>
      </w:r>
      <w:r w:rsidR="001C6AAD">
        <w:rPr>
          <w:rFonts w:ascii="Arial" w:hAnsi="Arial" w:cs="Arial"/>
          <w:sz w:val="24"/>
          <w:szCs w:val="24"/>
        </w:rPr>
        <w:t xml:space="preserve">) </w:t>
      </w:r>
      <w:r w:rsidR="00A35F44" w:rsidRPr="00A35F44">
        <w:rPr>
          <w:rFonts w:ascii="Arial" w:hAnsi="Arial" w:cs="Arial"/>
          <w:sz w:val="24"/>
          <w:szCs w:val="24"/>
        </w:rPr>
        <w:t>Change Strategies</w:t>
      </w:r>
      <w:r w:rsidRPr="00EA7D3A">
        <w:rPr>
          <w:rFonts w:ascii="Arial" w:hAnsi="Arial" w:cs="Arial"/>
          <w:sz w:val="24"/>
          <w:szCs w:val="24"/>
        </w:rPr>
        <w:t xml:space="preserve">, demonstrated to facilitate adoption of food and physical activity choices and other nutrition-related behaviors conducive to the health and well-being of </w:t>
      </w:r>
      <w:r w:rsidR="00E20C2C">
        <w:rPr>
          <w:rFonts w:ascii="Arial" w:hAnsi="Arial" w:cs="Arial"/>
          <w:sz w:val="24"/>
          <w:szCs w:val="24"/>
        </w:rPr>
        <w:t>the individual</w:t>
      </w:r>
      <w:r w:rsidRPr="00EA7D3A">
        <w:rPr>
          <w:rFonts w:ascii="Arial" w:hAnsi="Arial" w:cs="Arial"/>
          <w:sz w:val="24"/>
          <w:szCs w:val="24"/>
        </w:rPr>
        <w:t xml:space="preserve">. </w:t>
      </w:r>
      <w:r w:rsidR="001D7973" w:rsidRPr="00BD6424">
        <w:rPr>
          <w:rFonts w:ascii="Arial" w:hAnsi="Arial" w:cs="Arial"/>
          <w:sz w:val="24"/>
          <w:szCs w:val="24"/>
        </w:rPr>
        <w:t xml:space="preserve">Maine SNAP-Ed </w:t>
      </w:r>
      <w:r w:rsidR="00D76BB7">
        <w:rPr>
          <w:rFonts w:ascii="Arial" w:hAnsi="Arial" w:cs="Arial"/>
          <w:sz w:val="24"/>
          <w:szCs w:val="24"/>
        </w:rPr>
        <w:t xml:space="preserve">also </w:t>
      </w:r>
      <w:r w:rsidR="00DC4466">
        <w:rPr>
          <w:rFonts w:ascii="Arial" w:hAnsi="Arial" w:cs="Arial"/>
          <w:sz w:val="24"/>
          <w:szCs w:val="24"/>
        </w:rPr>
        <w:lastRenderedPageBreak/>
        <w:t xml:space="preserve">utilizes </w:t>
      </w:r>
      <w:r w:rsidR="004B6B67">
        <w:rPr>
          <w:rFonts w:ascii="Arial" w:hAnsi="Arial" w:cs="Arial"/>
          <w:sz w:val="24"/>
          <w:szCs w:val="24"/>
        </w:rPr>
        <w:t xml:space="preserve">guidance at the SNAP-Ed Connection </w:t>
      </w:r>
      <w:r w:rsidR="001D7973" w:rsidRPr="00BD6424">
        <w:rPr>
          <w:rFonts w:ascii="Arial" w:hAnsi="Arial" w:cs="Arial"/>
          <w:sz w:val="24"/>
          <w:szCs w:val="24"/>
        </w:rPr>
        <w:t>for all</w:t>
      </w:r>
      <w:r w:rsidR="00DC4466">
        <w:rPr>
          <w:rFonts w:ascii="Arial" w:hAnsi="Arial" w:cs="Arial"/>
          <w:sz w:val="24"/>
          <w:szCs w:val="24"/>
        </w:rPr>
        <w:t xml:space="preserve"> interventions in its </w:t>
      </w:r>
      <w:r w:rsidR="001D7973" w:rsidRPr="00BD6424">
        <w:rPr>
          <w:rFonts w:ascii="Arial" w:hAnsi="Arial" w:cs="Arial"/>
          <w:sz w:val="24"/>
          <w:szCs w:val="24"/>
        </w:rPr>
        <w:t>programming</w:t>
      </w:r>
      <w:r w:rsidR="00FF3104">
        <w:rPr>
          <w:rFonts w:ascii="Arial" w:hAnsi="Arial" w:cs="Arial"/>
          <w:sz w:val="24"/>
          <w:szCs w:val="24"/>
        </w:rPr>
        <w:t>.</w:t>
      </w:r>
    </w:p>
    <w:p w14:paraId="0DFA64A2" w14:textId="255131AB" w:rsidR="00FF3104" w:rsidRDefault="001D7973" w:rsidP="00D25CA3">
      <w:pPr>
        <w:rPr>
          <w:rFonts w:ascii="Arial" w:hAnsi="Arial" w:cs="Arial"/>
          <w:sz w:val="24"/>
          <w:szCs w:val="24"/>
        </w:rPr>
      </w:pPr>
      <w:r w:rsidRPr="00BD6424">
        <w:rPr>
          <w:rFonts w:ascii="Arial" w:hAnsi="Arial" w:cs="Arial"/>
          <w:sz w:val="24"/>
          <w:szCs w:val="24"/>
        </w:rPr>
        <w:t xml:space="preserve"> </w:t>
      </w:r>
    </w:p>
    <w:p w14:paraId="4349455C" w14:textId="3C94223D" w:rsidR="009D04EF" w:rsidRDefault="006719A2" w:rsidP="00D25CA3">
      <w:pPr>
        <w:rPr>
          <w:rFonts w:ascii="Arial" w:hAnsi="Arial" w:cs="Arial"/>
          <w:sz w:val="24"/>
          <w:szCs w:val="24"/>
        </w:rPr>
      </w:pPr>
      <w:r>
        <w:rPr>
          <w:rFonts w:ascii="Arial" w:hAnsi="Arial" w:cs="Arial"/>
          <w:sz w:val="24"/>
          <w:szCs w:val="24"/>
        </w:rPr>
        <w:t xml:space="preserve">The Department intends for </w:t>
      </w:r>
      <w:r w:rsidR="001D7973" w:rsidRPr="00BD6424">
        <w:rPr>
          <w:rFonts w:ascii="Arial" w:hAnsi="Arial" w:cs="Arial"/>
          <w:sz w:val="24"/>
          <w:szCs w:val="24"/>
        </w:rPr>
        <w:t xml:space="preserve">SNAP-Ed services </w:t>
      </w:r>
      <w:r>
        <w:rPr>
          <w:rFonts w:ascii="Arial" w:hAnsi="Arial" w:cs="Arial"/>
          <w:sz w:val="24"/>
          <w:szCs w:val="24"/>
        </w:rPr>
        <w:t>to be</w:t>
      </w:r>
      <w:r w:rsidR="001D7973" w:rsidRPr="00BD6424">
        <w:rPr>
          <w:rFonts w:ascii="Arial" w:hAnsi="Arial" w:cs="Arial"/>
          <w:sz w:val="24"/>
          <w:szCs w:val="24"/>
        </w:rPr>
        <w:t xml:space="preserve"> offered to eligible </w:t>
      </w:r>
      <w:r w:rsidR="00E11747">
        <w:rPr>
          <w:rFonts w:ascii="Arial" w:hAnsi="Arial" w:cs="Arial"/>
          <w:sz w:val="24"/>
          <w:szCs w:val="24"/>
        </w:rPr>
        <w:t>P</w:t>
      </w:r>
      <w:r w:rsidR="001D7973" w:rsidRPr="00BD6424">
        <w:rPr>
          <w:rFonts w:ascii="Arial" w:hAnsi="Arial" w:cs="Arial"/>
          <w:sz w:val="24"/>
          <w:szCs w:val="24"/>
        </w:rPr>
        <w:t xml:space="preserve">articipants </w:t>
      </w:r>
      <w:r w:rsidR="00DA3403">
        <w:rPr>
          <w:rFonts w:ascii="Arial" w:hAnsi="Arial" w:cs="Arial"/>
          <w:sz w:val="24"/>
          <w:szCs w:val="24"/>
        </w:rPr>
        <w:t>S</w:t>
      </w:r>
      <w:r w:rsidR="001D7973" w:rsidRPr="00BD6424">
        <w:rPr>
          <w:rFonts w:ascii="Arial" w:hAnsi="Arial" w:cs="Arial"/>
          <w:sz w:val="24"/>
          <w:szCs w:val="24"/>
        </w:rPr>
        <w:t>tatewide through programming designed to address the entire lifespan</w:t>
      </w:r>
      <w:r w:rsidR="006A5EA3">
        <w:rPr>
          <w:rFonts w:ascii="Arial" w:hAnsi="Arial" w:cs="Arial"/>
          <w:sz w:val="24"/>
          <w:szCs w:val="24"/>
        </w:rPr>
        <w:t xml:space="preserve">. The </w:t>
      </w:r>
      <w:r w:rsidR="00655FE5" w:rsidRPr="00655FE5">
        <w:rPr>
          <w:rFonts w:ascii="Arial" w:hAnsi="Arial" w:cs="Arial"/>
          <w:sz w:val="24"/>
          <w:szCs w:val="24"/>
        </w:rPr>
        <w:t>Implementing Agency</w:t>
      </w:r>
      <w:r w:rsidR="006A5EA3">
        <w:rPr>
          <w:rFonts w:ascii="Arial" w:hAnsi="Arial" w:cs="Arial"/>
          <w:sz w:val="24"/>
          <w:szCs w:val="24"/>
        </w:rPr>
        <w:t xml:space="preserve"> will work closely with the </w:t>
      </w:r>
      <w:r w:rsidR="00183E7F">
        <w:rPr>
          <w:rFonts w:ascii="Arial" w:hAnsi="Arial" w:cs="Arial"/>
          <w:sz w:val="24"/>
          <w:szCs w:val="24"/>
        </w:rPr>
        <w:t>Department’s State Agency</w:t>
      </w:r>
      <w:r w:rsidR="006A5EA3">
        <w:rPr>
          <w:rFonts w:ascii="Arial" w:hAnsi="Arial" w:cs="Arial"/>
          <w:sz w:val="24"/>
          <w:szCs w:val="24"/>
        </w:rPr>
        <w:t xml:space="preserve"> in designing and overseeing all aspects of Maine SNAP-Ed</w:t>
      </w:r>
      <w:r>
        <w:rPr>
          <w:rFonts w:ascii="Arial" w:hAnsi="Arial" w:cs="Arial"/>
          <w:sz w:val="24"/>
          <w:szCs w:val="24"/>
        </w:rPr>
        <w:t xml:space="preserve"> and </w:t>
      </w:r>
      <w:r w:rsidR="006A5EA3">
        <w:rPr>
          <w:rFonts w:ascii="Arial" w:hAnsi="Arial" w:cs="Arial"/>
          <w:sz w:val="24"/>
          <w:szCs w:val="24"/>
        </w:rPr>
        <w:t xml:space="preserve">its </w:t>
      </w:r>
      <w:r w:rsidR="009D04EF">
        <w:rPr>
          <w:rFonts w:ascii="Arial" w:hAnsi="Arial" w:cs="Arial"/>
          <w:sz w:val="24"/>
          <w:szCs w:val="24"/>
        </w:rPr>
        <w:t>deliver</w:t>
      </w:r>
      <w:r w:rsidR="006A5EA3">
        <w:rPr>
          <w:rFonts w:ascii="Arial" w:hAnsi="Arial" w:cs="Arial"/>
          <w:sz w:val="24"/>
          <w:szCs w:val="24"/>
        </w:rPr>
        <w:t>y</w:t>
      </w:r>
      <w:r w:rsidR="009D04EF">
        <w:rPr>
          <w:rFonts w:ascii="Arial" w:hAnsi="Arial" w:cs="Arial"/>
          <w:sz w:val="24"/>
          <w:szCs w:val="24"/>
        </w:rPr>
        <w:t xml:space="preserve"> through:</w:t>
      </w:r>
    </w:p>
    <w:p w14:paraId="743AC516" w14:textId="77777777" w:rsidR="0034097A" w:rsidRDefault="0034097A" w:rsidP="00D25CA3">
      <w:pPr>
        <w:rPr>
          <w:rFonts w:ascii="Arial" w:hAnsi="Arial" w:cs="Arial"/>
          <w:sz w:val="24"/>
          <w:szCs w:val="24"/>
        </w:rPr>
      </w:pPr>
    </w:p>
    <w:p w14:paraId="45D3D8D0" w14:textId="75462C2D" w:rsidR="006719A2" w:rsidRPr="00F852C0" w:rsidRDefault="006719A2" w:rsidP="005A473D">
      <w:pPr>
        <w:pStyle w:val="ListParagraph"/>
        <w:numPr>
          <w:ilvl w:val="0"/>
          <w:numId w:val="25"/>
        </w:numPr>
        <w:rPr>
          <w:rFonts w:ascii="Arial" w:hAnsi="Arial" w:cs="Arial"/>
          <w:sz w:val="24"/>
          <w:szCs w:val="24"/>
        </w:rPr>
      </w:pPr>
      <w:r w:rsidRPr="00F852C0">
        <w:rPr>
          <w:rFonts w:ascii="Arial" w:hAnsi="Arial" w:cs="Arial"/>
          <w:sz w:val="24"/>
          <w:szCs w:val="24"/>
        </w:rPr>
        <w:t>Behaviorally focused, evidence-based nutrition education approaches;</w:t>
      </w:r>
    </w:p>
    <w:p w14:paraId="7BC12604" w14:textId="256F8252" w:rsidR="00F852C0" w:rsidRPr="00F852C0" w:rsidRDefault="00F852C0" w:rsidP="005A473D">
      <w:pPr>
        <w:pStyle w:val="ListParagraph"/>
        <w:numPr>
          <w:ilvl w:val="0"/>
          <w:numId w:val="25"/>
        </w:numPr>
        <w:rPr>
          <w:rFonts w:ascii="Arial" w:hAnsi="Arial" w:cs="Arial"/>
          <w:sz w:val="24"/>
          <w:szCs w:val="24"/>
        </w:rPr>
      </w:pPr>
      <w:r w:rsidRPr="00F852C0">
        <w:rPr>
          <w:rFonts w:ascii="Arial" w:hAnsi="Arial" w:cs="Arial"/>
          <w:sz w:val="24"/>
          <w:szCs w:val="24"/>
        </w:rPr>
        <w:t xml:space="preserve">Interventions, projects, and Social Marketing campaigns </w:t>
      </w:r>
      <w:r w:rsidR="00726C43">
        <w:rPr>
          <w:rFonts w:ascii="Arial" w:hAnsi="Arial" w:cs="Arial"/>
          <w:sz w:val="24"/>
          <w:szCs w:val="24"/>
        </w:rPr>
        <w:t xml:space="preserve">that </w:t>
      </w:r>
      <w:r w:rsidRPr="00F852C0">
        <w:rPr>
          <w:rFonts w:ascii="Arial" w:hAnsi="Arial" w:cs="Arial"/>
          <w:sz w:val="24"/>
          <w:szCs w:val="24"/>
        </w:rPr>
        <w:t xml:space="preserve">are consistent with the mission and focus of SNAP-Ed as detailed in the </w:t>
      </w:r>
      <w:r w:rsidR="00D8322D">
        <w:rPr>
          <w:rFonts w:ascii="Arial" w:hAnsi="Arial" w:cs="Arial"/>
          <w:sz w:val="24"/>
          <w:szCs w:val="24"/>
        </w:rPr>
        <w:t xml:space="preserve">Plan </w:t>
      </w:r>
      <w:r w:rsidRPr="00F852C0">
        <w:rPr>
          <w:rFonts w:ascii="Arial" w:hAnsi="Arial" w:cs="Arial"/>
          <w:sz w:val="24"/>
          <w:szCs w:val="24"/>
        </w:rPr>
        <w:t>Guidance;</w:t>
      </w:r>
    </w:p>
    <w:p w14:paraId="25A64CF6" w14:textId="7B6B2F04" w:rsidR="001D7973" w:rsidRPr="00F852C0" w:rsidRDefault="009D04EF" w:rsidP="005A473D">
      <w:pPr>
        <w:pStyle w:val="ListParagraph"/>
        <w:numPr>
          <w:ilvl w:val="0"/>
          <w:numId w:val="25"/>
        </w:numPr>
        <w:rPr>
          <w:rFonts w:ascii="Arial" w:hAnsi="Arial" w:cs="Arial"/>
          <w:sz w:val="24"/>
          <w:szCs w:val="24"/>
        </w:rPr>
      </w:pPr>
      <w:r w:rsidRPr="00F852C0">
        <w:rPr>
          <w:rFonts w:ascii="Arial" w:hAnsi="Arial" w:cs="Arial"/>
          <w:sz w:val="24"/>
          <w:szCs w:val="24"/>
        </w:rPr>
        <w:t>Evidence-based Direct Education curricula</w:t>
      </w:r>
      <w:r w:rsidR="00434822" w:rsidRPr="00F852C0">
        <w:rPr>
          <w:rFonts w:ascii="Arial" w:hAnsi="Arial" w:cs="Arial"/>
          <w:sz w:val="24"/>
          <w:szCs w:val="24"/>
        </w:rPr>
        <w:t>;</w:t>
      </w:r>
      <w:r w:rsidR="00F852C0" w:rsidRPr="00F852C0">
        <w:rPr>
          <w:rFonts w:ascii="Arial" w:hAnsi="Arial" w:cs="Arial"/>
          <w:sz w:val="24"/>
          <w:szCs w:val="24"/>
        </w:rPr>
        <w:t xml:space="preserve"> and</w:t>
      </w:r>
    </w:p>
    <w:p w14:paraId="5C6FD3D8" w14:textId="63D93670" w:rsidR="00434822" w:rsidRDefault="00434822" w:rsidP="005A473D">
      <w:pPr>
        <w:pStyle w:val="ListParagraph"/>
        <w:numPr>
          <w:ilvl w:val="0"/>
          <w:numId w:val="25"/>
        </w:numPr>
        <w:rPr>
          <w:rFonts w:ascii="Arial" w:hAnsi="Arial" w:cs="Arial"/>
          <w:sz w:val="24"/>
          <w:szCs w:val="24"/>
        </w:rPr>
      </w:pPr>
      <w:r w:rsidRPr="00F852C0">
        <w:rPr>
          <w:rFonts w:ascii="Arial" w:hAnsi="Arial" w:cs="Arial"/>
          <w:sz w:val="24"/>
          <w:szCs w:val="24"/>
        </w:rPr>
        <w:t>Direc</w:t>
      </w:r>
      <w:r w:rsidRPr="00BD6424">
        <w:rPr>
          <w:rFonts w:ascii="Arial" w:hAnsi="Arial" w:cs="Arial"/>
          <w:sz w:val="24"/>
          <w:szCs w:val="24"/>
        </w:rPr>
        <w:t xml:space="preserve">t Education that is series-based, increasing the number of contacts with SNAP eligible recipients as well as the number of </w:t>
      </w:r>
      <w:r w:rsidR="00E11747">
        <w:rPr>
          <w:rFonts w:ascii="Arial" w:hAnsi="Arial" w:cs="Arial"/>
          <w:sz w:val="24"/>
          <w:szCs w:val="24"/>
        </w:rPr>
        <w:t>P</w:t>
      </w:r>
      <w:r w:rsidRPr="00BD6424">
        <w:rPr>
          <w:rFonts w:ascii="Arial" w:hAnsi="Arial" w:cs="Arial"/>
          <w:sz w:val="24"/>
          <w:szCs w:val="24"/>
        </w:rPr>
        <w:t>articipants</w:t>
      </w:r>
      <w:r w:rsidR="00F852C0">
        <w:rPr>
          <w:rFonts w:ascii="Arial" w:hAnsi="Arial" w:cs="Arial"/>
          <w:sz w:val="24"/>
          <w:szCs w:val="24"/>
        </w:rPr>
        <w:t>.</w:t>
      </w:r>
    </w:p>
    <w:p w14:paraId="617F42D3" w14:textId="77777777" w:rsidR="000C2B2A" w:rsidRDefault="000C2B2A" w:rsidP="00D25CA3">
      <w:pPr>
        <w:rPr>
          <w:rFonts w:ascii="Arial" w:hAnsi="Arial" w:cs="Arial"/>
          <w:sz w:val="24"/>
          <w:szCs w:val="24"/>
        </w:rPr>
      </w:pPr>
    </w:p>
    <w:p w14:paraId="292C55B5" w14:textId="76177AF0" w:rsidR="00335BCB" w:rsidRPr="00B62296" w:rsidRDefault="00335BCB" w:rsidP="00D25CA3">
      <w:pPr>
        <w:rPr>
          <w:rFonts w:ascii="Arial" w:hAnsi="Arial" w:cs="Arial"/>
          <w:sz w:val="24"/>
          <w:szCs w:val="24"/>
          <w:u w:val="single"/>
        </w:rPr>
      </w:pPr>
      <w:r w:rsidRPr="00EA7D3A">
        <w:rPr>
          <w:rFonts w:ascii="Arial" w:hAnsi="Arial" w:cs="Arial"/>
          <w:sz w:val="24"/>
          <w:szCs w:val="24"/>
        </w:rPr>
        <w:t xml:space="preserve">SNAP-Ed eligible </w:t>
      </w:r>
      <w:r w:rsidR="00E11747">
        <w:rPr>
          <w:rFonts w:ascii="Arial" w:hAnsi="Arial" w:cs="Arial"/>
          <w:sz w:val="24"/>
          <w:szCs w:val="24"/>
        </w:rPr>
        <w:t>P</w:t>
      </w:r>
      <w:r w:rsidRPr="00B62296">
        <w:rPr>
          <w:rFonts w:ascii="Arial" w:hAnsi="Arial" w:cs="Arial"/>
          <w:sz w:val="24"/>
          <w:szCs w:val="24"/>
        </w:rPr>
        <w:t xml:space="preserve">articipants are recipients of or eligible for SNAP benefits or other means-tested federal assistance programs, such as Medicaid (MaineCare) or Temporary Assistance for Needy Families (TANF). The target population for SNAP-Ed also includes individuals residing in communities with a significant low-income population, which allows SNAP-Ed to be delivered in group settings such as schools and/or other community settings as allowable in the </w:t>
      </w:r>
      <w:hyperlink r:id="rId33" w:history="1">
        <w:r w:rsidR="0059746C" w:rsidRPr="006858BD">
          <w:rPr>
            <w:rStyle w:val="Hyperlink"/>
            <w:rFonts w:ascii="Arial" w:hAnsi="Arial" w:cs="Arial"/>
            <w:sz w:val="24"/>
            <w:szCs w:val="24"/>
          </w:rPr>
          <w:t>Plan Guidance</w:t>
        </w:r>
      </w:hyperlink>
      <w:r w:rsidRPr="00B62296">
        <w:rPr>
          <w:rFonts w:ascii="Arial" w:hAnsi="Arial" w:cs="Arial"/>
          <w:sz w:val="24"/>
          <w:szCs w:val="24"/>
        </w:rPr>
        <w:t>. In</w:t>
      </w:r>
      <w:r w:rsidR="00E20C2C">
        <w:rPr>
          <w:rFonts w:ascii="Arial" w:hAnsi="Arial" w:cs="Arial"/>
          <w:sz w:val="24"/>
          <w:szCs w:val="24"/>
        </w:rPr>
        <w:t xml:space="preserve"> </w:t>
      </w:r>
      <w:r w:rsidR="000E1622">
        <w:rPr>
          <w:rFonts w:ascii="Arial" w:hAnsi="Arial" w:cs="Arial"/>
          <w:sz w:val="24"/>
          <w:szCs w:val="24"/>
        </w:rPr>
        <w:t>January of 2024</w:t>
      </w:r>
      <w:r w:rsidRPr="00B62296">
        <w:rPr>
          <w:rFonts w:ascii="Arial" w:hAnsi="Arial" w:cs="Arial"/>
          <w:sz w:val="24"/>
          <w:szCs w:val="24"/>
        </w:rPr>
        <w:t xml:space="preserve">, </w:t>
      </w:r>
      <w:r w:rsidR="004B69BD">
        <w:rPr>
          <w:rFonts w:ascii="Arial" w:hAnsi="Arial" w:cs="Arial"/>
          <w:sz w:val="24"/>
          <w:szCs w:val="24"/>
        </w:rPr>
        <w:t>one hundred eight one thousand, three hundred eight-five (</w:t>
      </w:r>
      <w:r w:rsidR="00267F03" w:rsidRPr="00B62296">
        <w:rPr>
          <w:rFonts w:ascii="Arial" w:hAnsi="Arial" w:cs="Arial"/>
          <w:sz w:val="24"/>
          <w:szCs w:val="24"/>
        </w:rPr>
        <w:t>1</w:t>
      </w:r>
      <w:r w:rsidR="00671D1E">
        <w:rPr>
          <w:rFonts w:ascii="Arial" w:hAnsi="Arial" w:cs="Arial"/>
          <w:sz w:val="24"/>
          <w:szCs w:val="24"/>
        </w:rPr>
        <w:t>81,385</w:t>
      </w:r>
      <w:r w:rsidR="004B69BD">
        <w:rPr>
          <w:rFonts w:ascii="Arial" w:hAnsi="Arial" w:cs="Arial"/>
          <w:sz w:val="24"/>
          <w:szCs w:val="24"/>
        </w:rPr>
        <w:t>)</w:t>
      </w:r>
      <w:r w:rsidRPr="00B62296">
        <w:rPr>
          <w:rFonts w:ascii="Arial" w:hAnsi="Arial" w:cs="Arial"/>
          <w:sz w:val="24"/>
          <w:szCs w:val="24"/>
        </w:rPr>
        <w:t xml:space="preserve"> Maine residents in </w:t>
      </w:r>
      <w:r w:rsidR="004B69BD">
        <w:rPr>
          <w:rFonts w:ascii="Arial" w:hAnsi="Arial" w:cs="Arial"/>
          <w:sz w:val="24"/>
          <w:szCs w:val="24"/>
        </w:rPr>
        <w:t>one hundred four thousand, seven hundred thirty-eight (</w:t>
      </w:r>
      <w:r w:rsidR="00671D1E">
        <w:rPr>
          <w:rFonts w:ascii="Arial" w:hAnsi="Arial" w:cs="Arial"/>
          <w:sz w:val="24"/>
          <w:szCs w:val="24"/>
        </w:rPr>
        <w:t>104,738</w:t>
      </w:r>
      <w:r w:rsidR="004B69BD">
        <w:rPr>
          <w:rFonts w:ascii="Arial" w:hAnsi="Arial" w:cs="Arial"/>
          <w:sz w:val="24"/>
          <w:szCs w:val="24"/>
        </w:rPr>
        <w:t>)</w:t>
      </w:r>
      <w:r w:rsidRPr="00B62296">
        <w:rPr>
          <w:rFonts w:ascii="Arial" w:hAnsi="Arial" w:cs="Arial"/>
          <w:sz w:val="24"/>
          <w:szCs w:val="24"/>
        </w:rPr>
        <w:t xml:space="preserve"> households received assistance through Maine SNAP. </w:t>
      </w:r>
      <w:r w:rsidR="004B69BD">
        <w:rPr>
          <w:rFonts w:ascii="Arial" w:hAnsi="Arial" w:cs="Arial"/>
          <w:sz w:val="24"/>
          <w:szCs w:val="24"/>
        </w:rPr>
        <w:t xml:space="preserve"> Data to </w:t>
      </w:r>
      <w:r w:rsidRPr="00B62296">
        <w:rPr>
          <w:rFonts w:ascii="Arial" w:hAnsi="Arial" w:cs="Arial"/>
          <w:sz w:val="24"/>
          <w:szCs w:val="24"/>
        </w:rPr>
        <w:t>identify the</w:t>
      </w:r>
      <w:r w:rsidR="00F96ACE">
        <w:rPr>
          <w:rFonts w:ascii="Arial" w:hAnsi="Arial" w:cs="Arial"/>
          <w:sz w:val="24"/>
          <w:szCs w:val="24"/>
        </w:rPr>
        <w:t xml:space="preserve"> current</w:t>
      </w:r>
      <w:r w:rsidRPr="00B62296">
        <w:rPr>
          <w:rFonts w:ascii="Arial" w:hAnsi="Arial" w:cs="Arial"/>
          <w:sz w:val="24"/>
          <w:szCs w:val="24"/>
        </w:rPr>
        <w:t xml:space="preserve"> </w:t>
      </w:r>
      <w:r w:rsidRPr="004B69BD">
        <w:rPr>
          <w:rFonts w:ascii="Arial" w:hAnsi="Arial" w:cs="Arial"/>
          <w:sz w:val="24"/>
          <w:szCs w:val="24"/>
        </w:rPr>
        <w:t>SNAP population</w:t>
      </w:r>
      <w:r w:rsidRPr="00B62296">
        <w:rPr>
          <w:rFonts w:ascii="Arial" w:hAnsi="Arial" w:cs="Arial"/>
          <w:sz w:val="24"/>
          <w:szCs w:val="24"/>
        </w:rPr>
        <w:t xml:space="preserve"> and</w:t>
      </w:r>
      <w:r w:rsidR="00F23042">
        <w:rPr>
          <w:rFonts w:ascii="Arial" w:hAnsi="Arial" w:cs="Arial"/>
          <w:sz w:val="24"/>
          <w:szCs w:val="24"/>
        </w:rPr>
        <w:t xml:space="preserve"> geographic distribution of SNAP recipients</w:t>
      </w:r>
      <w:r w:rsidR="004B69BD">
        <w:rPr>
          <w:rFonts w:ascii="Arial" w:hAnsi="Arial" w:cs="Arial"/>
          <w:sz w:val="24"/>
          <w:szCs w:val="24"/>
        </w:rPr>
        <w:t xml:space="preserve"> may be found at the OFI’s </w:t>
      </w:r>
      <w:hyperlink r:id="rId34" w:history="1">
        <w:r w:rsidR="004B69BD" w:rsidRPr="004B69BD">
          <w:rPr>
            <w:rStyle w:val="Hyperlink"/>
            <w:rFonts w:ascii="Arial" w:hAnsi="Arial" w:cs="Arial"/>
            <w:sz w:val="24"/>
            <w:szCs w:val="24"/>
          </w:rPr>
          <w:t>Data &amp; Reports webpage</w:t>
        </w:r>
      </w:hyperlink>
      <w:r w:rsidR="004B69BD">
        <w:rPr>
          <w:rFonts w:ascii="Arial" w:hAnsi="Arial" w:cs="Arial"/>
          <w:sz w:val="24"/>
          <w:szCs w:val="24"/>
        </w:rPr>
        <w:t>.</w:t>
      </w:r>
      <w:r w:rsidRPr="00B62296">
        <w:rPr>
          <w:rFonts w:ascii="Arial" w:hAnsi="Arial" w:cs="Arial"/>
          <w:sz w:val="24"/>
          <w:szCs w:val="24"/>
        </w:rPr>
        <w:t xml:space="preserve"> </w:t>
      </w:r>
    </w:p>
    <w:p w14:paraId="24E0BC40" w14:textId="77777777" w:rsidR="00335BCB" w:rsidRPr="00B62296" w:rsidRDefault="00335BCB" w:rsidP="00D25CA3">
      <w:pPr>
        <w:rPr>
          <w:rFonts w:ascii="Arial" w:hAnsi="Arial" w:cs="Arial"/>
          <w:sz w:val="24"/>
          <w:szCs w:val="24"/>
          <w:u w:val="single"/>
        </w:rPr>
      </w:pPr>
    </w:p>
    <w:p w14:paraId="1B8CE936" w14:textId="391A0496" w:rsidR="000C2B2A" w:rsidRDefault="000C2B2A" w:rsidP="000C2B2A">
      <w:pPr>
        <w:rPr>
          <w:rFonts w:ascii="Arial" w:hAnsi="Arial" w:cs="Arial"/>
          <w:sz w:val="24"/>
          <w:szCs w:val="24"/>
        </w:rPr>
      </w:pPr>
      <w:r>
        <w:rPr>
          <w:rFonts w:ascii="Arial" w:hAnsi="Arial" w:cs="Arial"/>
          <w:sz w:val="24"/>
          <w:szCs w:val="24"/>
        </w:rPr>
        <w:t>Through this RFP, the Department intends for SNAP-Ed services to be coordinated and delivered by an Implementing Agency who shall:</w:t>
      </w:r>
    </w:p>
    <w:p w14:paraId="7962D737" w14:textId="77777777" w:rsidR="0034097A" w:rsidRDefault="0034097A" w:rsidP="000C2B2A">
      <w:pPr>
        <w:rPr>
          <w:rFonts w:ascii="Arial" w:hAnsi="Arial" w:cs="Arial"/>
          <w:sz w:val="24"/>
          <w:szCs w:val="24"/>
        </w:rPr>
      </w:pPr>
    </w:p>
    <w:p w14:paraId="7CF4C66E" w14:textId="16AF430B" w:rsidR="0034097A" w:rsidRDefault="0034097A" w:rsidP="005A473D">
      <w:pPr>
        <w:pStyle w:val="ListParagraph"/>
        <w:numPr>
          <w:ilvl w:val="0"/>
          <w:numId w:val="24"/>
        </w:numPr>
        <w:rPr>
          <w:rFonts w:ascii="Arial" w:hAnsi="Arial" w:cs="Arial"/>
          <w:sz w:val="24"/>
          <w:szCs w:val="24"/>
        </w:rPr>
      </w:pPr>
      <w:r>
        <w:rPr>
          <w:rFonts w:ascii="Arial" w:hAnsi="Arial" w:cs="Arial"/>
          <w:sz w:val="24"/>
          <w:szCs w:val="24"/>
        </w:rPr>
        <w:t xml:space="preserve">Implement the </w:t>
      </w:r>
      <w:r w:rsidR="00E132CE">
        <w:rPr>
          <w:rFonts w:ascii="Arial" w:hAnsi="Arial" w:cs="Arial"/>
          <w:sz w:val="24"/>
          <w:szCs w:val="24"/>
        </w:rPr>
        <w:t xml:space="preserve">most recently approved </w:t>
      </w:r>
      <w:r>
        <w:rPr>
          <w:rFonts w:ascii="Arial" w:hAnsi="Arial" w:cs="Arial"/>
          <w:sz w:val="24"/>
          <w:szCs w:val="24"/>
        </w:rPr>
        <w:t xml:space="preserve"> SNAP-Ed Plan</w:t>
      </w:r>
      <w:r w:rsidR="00207FBF">
        <w:rPr>
          <w:rFonts w:ascii="Arial" w:hAnsi="Arial" w:cs="Arial"/>
          <w:sz w:val="24"/>
          <w:szCs w:val="24"/>
        </w:rPr>
        <w:t xml:space="preserve"> by delivering all approved services directly or by sub-contracting with </w:t>
      </w:r>
      <w:r w:rsidR="000269D4">
        <w:rPr>
          <w:rFonts w:ascii="Arial" w:hAnsi="Arial" w:cs="Arial"/>
          <w:sz w:val="24"/>
          <w:szCs w:val="24"/>
        </w:rPr>
        <w:t xml:space="preserve">local </w:t>
      </w:r>
      <w:r w:rsidR="00207FBF">
        <w:rPr>
          <w:rFonts w:ascii="Arial" w:hAnsi="Arial" w:cs="Arial"/>
          <w:sz w:val="24"/>
          <w:szCs w:val="24"/>
        </w:rPr>
        <w:t>agencies</w:t>
      </w:r>
      <w:r w:rsidR="000269D4">
        <w:rPr>
          <w:rFonts w:ascii="Arial" w:hAnsi="Arial" w:cs="Arial"/>
          <w:sz w:val="24"/>
          <w:szCs w:val="24"/>
        </w:rPr>
        <w:t xml:space="preserve"> </w:t>
      </w:r>
      <w:r w:rsidR="008A5451">
        <w:rPr>
          <w:rFonts w:ascii="Arial" w:hAnsi="Arial" w:cs="Arial"/>
          <w:sz w:val="24"/>
          <w:szCs w:val="24"/>
        </w:rPr>
        <w:t xml:space="preserve">for </w:t>
      </w:r>
      <w:r w:rsidR="004B69BD">
        <w:rPr>
          <w:rFonts w:ascii="Arial" w:hAnsi="Arial" w:cs="Arial"/>
          <w:sz w:val="24"/>
          <w:szCs w:val="24"/>
        </w:rPr>
        <w:t>S</w:t>
      </w:r>
      <w:r w:rsidR="000269D4">
        <w:rPr>
          <w:rFonts w:ascii="Arial" w:hAnsi="Arial" w:cs="Arial"/>
          <w:sz w:val="24"/>
          <w:szCs w:val="24"/>
        </w:rPr>
        <w:t xml:space="preserve">tatewide provision of services in </w:t>
      </w:r>
      <w:r w:rsidR="0055168C" w:rsidRPr="009D0251">
        <w:rPr>
          <w:rFonts w:ascii="Arial" w:hAnsi="Arial" w:cs="Arial"/>
          <w:sz w:val="24"/>
          <w:szCs w:val="24"/>
        </w:rPr>
        <w:t xml:space="preserve">Department </w:t>
      </w:r>
      <w:hyperlink r:id="rId35" w:history="1">
        <w:r w:rsidR="0055168C" w:rsidRPr="009D0251">
          <w:rPr>
            <w:rStyle w:val="Hyperlink"/>
            <w:rFonts w:ascii="Arial" w:hAnsi="Arial" w:cs="Arial"/>
            <w:sz w:val="24"/>
            <w:szCs w:val="24"/>
          </w:rPr>
          <w:t>Public Health Districts</w:t>
        </w:r>
      </w:hyperlink>
      <w:r w:rsidR="00D94EF7">
        <w:rPr>
          <w:rFonts w:ascii="Arial" w:hAnsi="Arial" w:cs="Arial"/>
          <w:sz w:val="24"/>
          <w:szCs w:val="24"/>
        </w:rPr>
        <w:t xml:space="preserve"> </w:t>
      </w:r>
      <w:r w:rsidR="00064BB8">
        <w:rPr>
          <w:rFonts w:ascii="Arial" w:hAnsi="Arial" w:cs="Arial"/>
          <w:sz w:val="24"/>
          <w:szCs w:val="24"/>
        </w:rPr>
        <w:t>(</w:t>
      </w:r>
      <w:r w:rsidR="00D94EF7">
        <w:rPr>
          <w:rFonts w:ascii="Arial" w:hAnsi="Arial" w:cs="Arial"/>
          <w:sz w:val="24"/>
          <w:szCs w:val="24"/>
        </w:rPr>
        <w:t xml:space="preserve">including all </w:t>
      </w:r>
      <w:r w:rsidR="000269D4">
        <w:rPr>
          <w:rFonts w:ascii="Arial" w:hAnsi="Arial" w:cs="Arial"/>
          <w:sz w:val="24"/>
          <w:szCs w:val="24"/>
        </w:rPr>
        <w:t>sixteen counties</w:t>
      </w:r>
      <w:r w:rsidR="00064BB8">
        <w:rPr>
          <w:rFonts w:ascii="Arial" w:hAnsi="Arial" w:cs="Arial"/>
          <w:sz w:val="24"/>
          <w:szCs w:val="24"/>
        </w:rPr>
        <w:t>)</w:t>
      </w:r>
      <w:r>
        <w:rPr>
          <w:rFonts w:ascii="Arial" w:hAnsi="Arial" w:cs="Arial"/>
          <w:sz w:val="24"/>
          <w:szCs w:val="24"/>
        </w:rPr>
        <w:t>;</w:t>
      </w:r>
    </w:p>
    <w:p w14:paraId="07DB77D0" w14:textId="773580A8" w:rsidR="000C2B2A" w:rsidRPr="000D1A3A" w:rsidRDefault="007D052E" w:rsidP="005A473D">
      <w:pPr>
        <w:pStyle w:val="ListParagraph"/>
        <w:numPr>
          <w:ilvl w:val="0"/>
          <w:numId w:val="24"/>
        </w:numPr>
        <w:rPr>
          <w:rFonts w:ascii="Arial" w:hAnsi="Arial" w:cs="Arial"/>
          <w:sz w:val="24"/>
          <w:szCs w:val="24"/>
        </w:rPr>
      </w:pPr>
      <w:r>
        <w:rPr>
          <w:rFonts w:ascii="Arial" w:hAnsi="Arial" w:cs="Arial"/>
          <w:sz w:val="24"/>
          <w:szCs w:val="24"/>
        </w:rPr>
        <w:t xml:space="preserve">Assist </w:t>
      </w:r>
      <w:r w:rsidR="004B69BD">
        <w:rPr>
          <w:rFonts w:ascii="Arial" w:hAnsi="Arial" w:cs="Arial"/>
          <w:sz w:val="24"/>
          <w:szCs w:val="24"/>
        </w:rPr>
        <w:t xml:space="preserve">in the </w:t>
      </w:r>
      <w:r>
        <w:rPr>
          <w:rFonts w:ascii="Arial" w:hAnsi="Arial" w:cs="Arial"/>
          <w:sz w:val="24"/>
          <w:szCs w:val="24"/>
        </w:rPr>
        <w:t>d</w:t>
      </w:r>
      <w:r w:rsidR="000C2B2A" w:rsidRPr="000D1A3A">
        <w:rPr>
          <w:rFonts w:ascii="Arial" w:hAnsi="Arial" w:cs="Arial"/>
          <w:sz w:val="24"/>
          <w:szCs w:val="24"/>
        </w:rPr>
        <w:t>evelop</w:t>
      </w:r>
      <w:r w:rsidR="00532E66">
        <w:rPr>
          <w:rFonts w:ascii="Arial" w:hAnsi="Arial" w:cs="Arial"/>
          <w:sz w:val="24"/>
          <w:szCs w:val="24"/>
        </w:rPr>
        <w:t>ment</w:t>
      </w:r>
      <w:r w:rsidR="004B69BD">
        <w:rPr>
          <w:rFonts w:ascii="Arial" w:hAnsi="Arial" w:cs="Arial"/>
          <w:sz w:val="24"/>
          <w:szCs w:val="24"/>
        </w:rPr>
        <w:t xml:space="preserve"> and</w:t>
      </w:r>
      <w:r w:rsidR="000C2B2A" w:rsidRPr="000D1A3A">
        <w:rPr>
          <w:rFonts w:ascii="Arial" w:hAnsi="Arial" w:cs="Arial"/>
          <w:sz w:val="24"/>
          <w:szCs w:val="24"/>
        </w:rPr>
        <w:t xml:space="preserve"> draft</w:t>
      </w:r>
      <w:r w:rsidR="004B69BD">
        <w:rPr>
          <w:rFonts w:ascii="Arial" w:hAnsi="Arial" w:cs="Arial"/>
          <w:sz w:val="24"/>
          <w:szCs w:val="24"/>
        </w:rPr>
        <w:t>ing</w:t>
      </w:r>
      <w:r w:rsidR="000C2B2A" w:rsidRPr="000D1A3A">
        <w:rPr>
          <w:rFonts w:ascii="Arial" w:hAnsi="Arial" w:cs="Arial"/>
          <w:sz w:val="24"/>
          <w:szCs w:val="24"/>
        </w:rPr>
        <w:t xml:space="preserve"> </w:t>
      </w:r>
      <w:r w:rsidR="004B69BD">
        <w:rPr>
          <w:rFonts w:ascii="Arial" w:hAnsi="Arial" w:cs="Arial"/>
          <w:sz w:val="24"/>
          <w:szCs w:val="24"/>
        </w:rPr>
        <w:t xml:space="preserve">of </w:t>
      </w:r>
      <w:r w:rsidR="0034097A">
        <w:rPr>
          <w:rFonts w:ascii="Arial" w:hAnsi="Arial" w:cs="Arial"/>
          <w:sz w:val="24"/>
          <w:szCs w:val="24"/>
        </w:rPr>
        <w:t>future</w:t>
      </w:r>
      <w:r w:rsidR="000C2B2A" w:rsidRPr="000D1A3A">
        <w:rPr>
          <w:rFonts w:ascii="Arial" w:hAnsi="Arial" w:cs="Arial"/>
          <w:sz w:val="24"/>
          <w:szCs w:val="24"/>
        </w:rPr>
        <w:t xml:space="preserve"> annual SNAP-Ed Plan</w:t>
      </w:r>
      <w:r w:rsidR="0034097A">
        <w:rPr>
          <w:rFonts w:ascii="Arial" w:hAnsi="Arial" w:cs="Arial"/>
          <w:sz w:val="24"/>
          <w:szCs w:val="24"/>
        </w:rPr>
        <w:t>s</w:t>
      </w:r>
      <w:r w:rsidR="000C2B2A" w:rsidRPr="000D1A3A">
        <w:rPr>
          <w:rFonts w:ascii="Arial" w:hAnsi="Arial" w:cs="Arial"/>
          <w:sz w:val="24"/>
          <w:szCs w:val="24"/>
        </w:rPr>
        <w:t xml:space="preserve"> </w:t>
      </w:r>
      <w:r w:rsidR="004B69BD">
        <w:rPr>
          <w:rFonts w:ascii="Arial" w:hAnsi="Arial" w:cs="Arial"/>
          <w:sz w:val="24"/>
          <w:szCs w:val="24"/>
        </w:rPr>
        <w:t>and submit</w:t>
      </w:r>
      <w:r w:rsidR="004B69BD" w:rsidRPr="000D1A3A">
        <w:rPr>
          <w:rFonts w:ascii="Arial" w:hAnsi="Arial" w:cs="Arial"/>
          <w:sz w:val="24"/>
          <w:szCs w:val="24"/>
        </w:rPr>
        <w:t>, under the direction and approval of the Department</w:t>
      </w:r>
      <w:r w:rsidR="004B69BD">
        <w:rPr>
          <w:rFonts w:ascii="Arial" w:hAnsi="Arial" w:cs="Arial"/>
          <w:sz w:val="24"/>
          <w:szCs w:val="24"/>
        </w:rPr>
        <w:t>’s State Agency</w:t>
      </w:r>
      <w:r w:rsidR="004B69BD" w:rsidRPr="000D1A3A">
        <w:rPr>
          <w:rFonts w:ascii="Arial" w:hAnsi="Arial" w:cs="Arial"/>
          <w:sz w:val="24"/>
          <w:szCs w:val="24"/>
        </w:rPr>
        <w:t>,</w:t>
      </w:r>
      <w:r w:rsidR="004B69BD">
        <w:rPr>
          <w:rFonts w:ascii="Arial" w:hAnsi="Arial" w:cs="Arial"/>
          <w:sz w:val="24"/>
          <w:szCs w:val="24"/>
        </w:rPr>
        <w:t xml:space="preserve"> </w:t>
      </w:r>
      <w:r w:rsidR="000C2B2A">
        <w:rPr>
          <w:rFonts w:ascii="Arial" w:hAnsi="Arial" w:cs="Arial"/>
          <w:sz w:val="24"/>
          <w:szCs w:val="24"/>
        </w:rPr>
        <w:t>into</w:t>
      </w:r>
      <w:r w:rsidR="000C2B2A" w:rsidRPr="000D1A3A">
        <w:rPr>
          <w:rFonts w:ascii="Arial" w:hAnsi="Arial" w:cs="Arial"/>
          <w:sz w:val="24"/>
          <w:szCs w:val="24"/>
        </w:rPr>
        <w:t xml:space="preserve"> </w:t>
      </w:r>
      <w:r w:rsidR="004B69BD">
        <w:rPr>
          <w:rFonts w:ascii="Arial" w:hAnsi="Arial" w:cs="Arial"/>
          <w:sz w:val="24"/>
          <w:szCs w:val="24"/>
        </w:rPr>
        <w:t xml:space="preserve">the </w:t>
      </w:r>
      <w:r w:rsidR="0094718E" w:rsidRPr="0037418B">
        <w:rPr>
          <w:rFonts w:ascii="Arial" w:hAnsi="Arial" w:cs="Arial"/>
          <w:sz w:val="24"/>
          <w:szCs w:val="24"/>
        </w:rPr>
        <w:t>National Program Evaluation and Reporting System (</w:t>
      </w:r>
      <w:r w:rsidR="000C2B2A" w:rsidRPr="000D1A3A">
        <w:rPr>
          <w:rFonts w:ascii="Arial" w:hAnsi="Arial" w:cs="Arial"/>
          <w:sz w:val="24"/>
          <w:szCs w:val="24"/>
        </w:rPr>
        <w:t>N-PEARS</w:t>
      </w:r>
      <w:r w:rsidR="0094718E">
        <w:rPr>
          <w:rFonts w:ascii="Arial" w:hAnsi="Arial" w:cs="Arial"/>
          <w:sz w:val="24"/>
          <w:szCs w:val="24"/>
        </w:rPr>
        <w:t>)</w:t>
      </w:r>
      <w:r w:rsidR="000C2B2A" w:rsidRPr="000D1A3A">
        <w:rPr>
          <w:rFonts w:ascii="Arial" w:hAnsi="Arial" w:cs="Arial"/>
          <w:sz w:val="24"/>
          <w:szCs w:val="24"/>
        </w:rPr>
        <w:t xml:space="preserve"> for USDA Food and Nutrition Services (FNS)</w:t>
      </w:r>
      <w:r w:rsidR="004B69BD">
        <w:rPr>
          <w:rFonts w:ascii="Arial" w:hAnsi="Arial" w:cs="Arial"/>
          <w:sz w:val="24"/>
          <w:szCs w:val="24"/>
        </w:rPr>
        <w:t xml:space="preserve"> approval</w:t>
      </w:r>
      <w:r w:rsidR="000C2B2A">
        <w:rPr>
          <w:rFonts w:ascii="Arial" w:hAnsi="Arial" w:cs="Arial"/>
          <w:sz w:val="24"/>
          <w:szCs w:val="24"/>
        </w:rPr>
        <w:t>;</w:t>
      </w:r>
    </w:p>
    <w:p w14:paraId="09902D13" w14:textId="6C1B1046" w:rsidR="000C2B2A" w:rsidRPr="00C565B5" w:rsidRDefault="000C2B2A" w:rsidP="00C565B5">
      <w:pPr>
        <w:pStyle w:val="ListParagraph"/>
        <w:numPr>
          <w:ilvl w:val="0"/>
          <w:numId w:val="24"/>
        </w:numPr>
        <w:rPr>
          <w:rFonts w:ascii="Arial" w:hAnsi="Arial" w:cs="Arial"/>
          <w:sz w:val="24"/>
          <w:szCs w:val="24"/>
        </w:rPr>
      </w:pPr>
      <w:r w:rsidRPr="00C565B5">
        <w:rPr>
          <w:rFonts w:ascii="Arial" w:hAnsi="Arial" w:cs="Arial"/>
          <w:sz w:val="24"/>
          <w:szCs w:val="24"/>
        </w:rPr>
        <w:t>Deliver SNAP-Ed programming using best practice guidelines from the</w:t>
      </w:r>
      <w:r w:rsidR="005F591F" w:rsidRPr="00C565B5">
        <w:rPr>
          <w:rFonts w:ascii="Arial" w:hAnsi="Arial" w:cs="Arial"/>
          <w:sz w:val="24"/>
          <w:szCs w:val="24"/>
        </w:rPr>
        <w:t xml:space="preserve"> most current</w:t>
      </w:r>
      <w:r w:rsidR="00021BD2">
        <w:rPr>
          <w:rFonts w:ascii="Arial" w:hAnsi="Arial" w:cs="Arial"/>
          <w:sz w:val="24"/>
          <w:szCs w:val="24"/>
        </w:rPr>
        <w:t xml:space="preserve"> Plan</w:t>
      </w:r>
      <w:r w:rsidR="00242395">
        <w:rPr>
          <w:rFonts w:ascii="Arial" w:hAnsi="Arial" w:cs="Arial"/>
          <w:sz w:val="24"/>
          <w:szCs w:val="24"/>
        </w:rPr>
        <w:t xml:space="preserve"> Guidance</w:t>
      </w:r>
      <w:r w:rsidRPr="00C565B5">
        <w:rPr>
          <w:rFonts w:ascii="Arial" w:hAnsi="Arial" w:cs="Arial"/>
          <w:sz w:val="24"/>
          <w:szCs w:val="24"/>
        </w:rPr>
        <w:t>;</w:t>
      </w:r>
    </w:p>
    <w:p w14:paraId="7B1DE274" w14:textId="7E4DDFF8" w:rsidR="000C2B2A" w:rsidRDefault="000C2B2A" w:rsidP="005A473D">
      <w:pPr>
        <w:pStyle w:val="ListParagraph"/>
        <w:numPr>
          <w:ilvl w:val="0"/>
          <w:numId w:val="24"/>
        </w:numPr>
        <w:rPr>
          <w:rFonts w:ascii="Arial" w:hAnsi="Arial" w:cs="Arial"/>
          <w:sz w:val="24"/>
          <w:szCs w:val="24"/>
        </w:rPr>
      </w:pPr>
      <w:r w:rsidRPr="00BD6424">
        <w:rPr>
          <w:rFonts w:ascii="Arial" w:hAnsi="Arial" w:cs="Arial"/>
          <w:sz w:val="24"/>
          <w:szCs w:val="24"/>
        </w:rPr>
        <w:t>Include Direct Education, PSE</w:t>
      </w:r>
      <w:r w:rsidR="0094718E">
        <w:rPr>
          <w:rFonts w:ascii="Arial" w:hAnsi="Arial" w:cs="Arial"/>
          <w:sz w:val="24"/>
          <w:szCs w:val="24"/>
        </w:rPr>
        <w:t xml:space="preserve"> Change Strategies</w:t>
      </w:r>
      <w:r w:rsidRPr="00BD6424">
        <w:rPr>
          <w:rFonts w:ascii="Arial" w:hAnsi="Arial" w:cs="Arial"/>
          <w:sz w:val="24"/>
          <w:szCs w:val="24"/>
        </w:rPr>
        <w:t xml:space="preserve">, and other strategies or projects in order to implement a comprehensive Statewide SNAP-Ed program that demonstrates fidelity to </w:t>
      </w:r>
      <w:r w:rsidRPr="00AA5803">
        <w:rPr>
          <w:rFonts w:ascii="Arial" w:hAnsi="Arial" w:cs="Arial"/>
          <w:sz w:val="24"/>
          <w:szCs w:val="24"/>
        </w:rPr>
        <w:t xml:space="preserve">USDA standards and evidence-based approaches and reaches Maine residents with low incomes at all stages of their </w:t>
      </w:r>
      <w:proofErr w:type="gramStart"/>
      <w:r w:rsidRPr="00AA5803">
        <w:rPr>
          <w:rFonts w:ascii="Arial" w:hAnsi="Arial" w:cs="Arial"/>
          <w:sz w:val="24"/>
          <w:szCs w:val="24"/>
        </w:rPr>
        <w:t>lives;</w:t>
      </w:r>
      <w:proofErr w:type="gramEnd"/>
    </w:p>
    <w:p w14:paraId="448570F4" w14:textId="5D7A9888" w:rsidR="000C2B2A" w:rsidRPr="00A948F5" w:rsidRDefault="000C2B2A" w:rsidP="005A473D">
      <w:pPr>
        <w:pStyle w:val="ListParagraph"/>
        <w:numPr>
          <w:ilvl w:val="0"/>
          <w:numId w:val="24"/>
        </w:numPr>
        <w:rPr>
          <w:rFonts w:ascii="Arial" w:hAnsi="Arial" w:cs="Arial"/>
          <w:sz w:val="24"/>
          <w:szCs w:val="24"/>
        </w:rPr>
      </w:pPr>
      <w:r w:rsidRPr="00BD6424">
        <w:rPr>
          <w:rFonts w:ascii="Arial" w:hAnsi="Arial" w:cs="Arial"/>
          <w:sz w:val="24"/>
          <w:szCs w:val="24"/>
        </w:rPr>
        <w:t xml:space="preserve">Identify </w:t>
      </w:r>
      <w:r w:rsidR="004836F0">
        <w:rPr>
          <w:rFonts w:ascii="Arial" w:hAnsi="Arial" w:cs="Arial"/>
          <w:sz w:val="24"/>
          <w:szCs w:val="24"/>
        </w:rPr>
        <w:t xml:space="preserve">and utilize </w:t>
      </w:r>
      <w:r w:rsidRPr="00BD6424">
        <w:rPr>
          <w:rFonts w:ascii="Arial" w:hAnsi="Arial" w:cs="Arial"/>
          <w:sz w:val="24"/>
          <w:szCs w:val="24"/>
        </w:rPr>
        <w:t>strategies to assure diversity, equity, and inclusion (DEI) in service delivery and projects, and deliver services with cultural competency, and identify the current process or policy used in any current programming and how staff are trained accordingly</w:t>
      </w:r>
      <w:r w:rsidR="00D66542">
        <w:rPr>
          <w:rFonts w:ascii="Arial" w:hAnsi="Arial" w:cs="Arial"/>
          <w:sz w:val="24"/>
          <w:szCs w:val="24"/>
        </w:rPr>
        <w:t>;</w:t>
      </w:r>
    </w:p>
    <w:p w14:paraId="4E4B215F" w14:textId="5EB17B0F" w:rsidR="000C2B2A" w:rsidRDefault="000C2B2A" w:rsidP="005A473D">
      <w:pPr>
        <w:pStyle w:val="ListParagraph"/>
        <w:numPr>
          <w:ilvl w:val="0"/>
          <w:numId w:val="24"/>
        </w:numPr>
        <w:rPr>
          <w:rFonts w:ascii="Arial" w:hAnsi="Arial" w:cs="Arial"/>
          <w:sz w:val="24"/>
          <w:szCs w:val="24"/>
        </w:rPr>
      </w:pPr>
      <w:r>
        <w:rPr>
          <w:rFonts w:ascii="Arial" w:hAnsi="Arial" w:cs="Arial"/>
          <w:sz w:val="24"/>
          <w:szCs w:val="24"/>
        </w:rPr>
        <w:t xml:space="preserve">Be responsible for training and monitoring </w:t>
      </w:r>
      <w:r w:rsidR="0094718E" w:rsidRPr="0094718E">
        <w:rPr>
          <w:rFonts w:ascii="Arial" w:hAnsi="Arial" w:cs="Arial"/>
          <w:sz w:val="24"/>
          <w:szCs w:val="24"/>
        </w:rPr>
        <w:t>Nutrition Educator</w:t>
      </w:r>
      <w:r>
        <w:rPr>
          <w:rFonts w:ascii="Arial" w:hAnsi="Arial" w:cs="Arial"/>
          <w:sz w:val="24"/>
          <w:szCs w:val="24"/>
        </w:rPr>
        <w:t>s Statewide;</w:t>
      </w:r>
    </w:p>
    <w:p w14:paraId="334C2675" w14:textId="77777777" w:rsidR="000C2B2A" w:rsidRDefault="000C2B2A" w:rsidP="005A473D">
      <w:pPr>
        <w:pStyle w:val="ListParagraph"/>
        <w:numPr>
          <w:ilvl w:val="0"/>
          <w:numId w:val="24"/>
        </w:numPr>
        <w:rPr>
          <w:rFonts w:ascii="Arial" w:hAnsi="Arial" w:cs="Arial"/>
          <w:sz w:val="24"/>
          <w:szCs w:val="24"/>
        </w:rPr>
      </w:pPr>
      <w:r w:rsidRPr="00BD6424">
        <w:rPr>
          <w:rFonts w:ascii="Arial" w:hAnsi="Arial" w:cs="Arial"/>
          <w:sz w:val="24"/>
          <w:szCs w:val="24"/>
        </w:rPr>
        <w:t xml:space="preserve">Conduct </w:t>
      </w:r>
      <w:r>
        <w:rPr>
          <w:rFonts w:ascii="Arial" w:hAnsi="Arial" w:cs="Arial"/>
          <w:sz w:val="24"/>
          <w:szCs w:val="24"/>
        </w:rPr>
        <w:t>S</w:t>
      </w:r>
      <w:r w:rsidRPr="00BD6424">
        <w:rPr>
          <w:rFonts w:ascii="Arial" w:hAnsi="Arial" w:cs="Arial"/>
          <w:sz w:val="24"/>
          <w:szCs w:val="24"/>
        </w:rPr>
        <w:t xml:space="preserve">ocial </w:t>
      </w:r>
      <w:r>
        <w:rPr>
          <w:rFonts w:ascii="Arial" w:hAnsi="Arial" w:cs="Arial"/>
          <w:sz w:val="24"/>
          <w:szCs w:val="24"/>
        </w:rPr>
        <w:t>M</w:t>
      </w:r>
      <w:r w:rsidRPr="00BD6424">
        <w:rPr>
          <w:rFonts w:ascii="Arial" w:hAnsi="Arial" w:cs="Arial"/>
          <w:sz w:val="24"/>
          <w:szCs w:val="24"/>
        </w:rPr>
        <w:t xml:space="preserve">arketing for SNAP-Ed activities and maintain the </w:t>
      </w:r>
      <w:hyperlink r:id="rId36" w:history="1">
        <w:r w:rsidRPr="00BD6424">
          <w:rPr>
            <w:rStyle w:val="Hyperlink"/>
            <w:rFonts w:ascii="Arial" w:hAnsi="Arial" w:cs="Arial"/>
            <w:sz w:val="24"/>
            <w:szCs w:val="24"/>
          </w:rPr>
          <w:t>Maine SNAP-Ed website</w:t>
        </w:r>
      </w:hyperlink>
      <w:r>
        <w:rPr>
          <w:rFonts w:ascii="Arial" w:hAnsi="Arial" w:cs="Arial"/>
          <w:sz w:val="24"/>
          <w:szCs w:val="24"/>
        </w:rPr>
        <w:t>;</w:t>
      </w:r>
    </w:p>
    <w:p w14:paraId="0B6C3465" w14:textId="516D41C0" w:rsidR="000C2B2A" w:rsidRDefault="000C2B2A" w:rsidP="005A473D">
      <w:pPr>
        <w:pStyle w:val="ListParagraph"/>
        <w:numPr>
          <w:ilvl w:val="0"/>
          <w:numId w:val="24"/>
        </w:numPr>
        <w:rPr>
          <w:rFonts w:ascii="Arial" w:hAnsi="Arial" w:cs="Arial"/>
          <w:sz w:val="24"/>
          <w:szCs w:val="24"/>
        </w:rPr>
      </w:pPr>
      <w:r w:rsidRPr="00BD6424">
        <w:rPr>
          <w:rFonts w:ascii="Arial" w:hAnsi="Arial" w:cs="Arial"/>
          <w:sz w:val="24"/>
          <w:szCs w:val="24"/>
        </w:rPr>
        <w:t xml:space="preserve">Facilitate meetings and co-convene a </w:t>
      </w:r>
      <w:r w:rsidR="00FB32EA" w:rsidRPr="00FB32EA">
        <w:rPr>
          <w:rFonts w:ascii="Arial" w:hAnsi="Arial" w:cs="Arial"/>
          <w:sz w:val="24"/>
          <w:szCs w:val="24"/>
        </w:rPr>
        <w:t>State Nutrition Action Council (SNAC)</w:t>
      </w:r>
      <w:r w:rsidRPr="00BD6424">
        <w:rPr>
          <w:rFonts w:ascii="Arial" w:hAnsi="Arial" w:cs="Arial"/>
          <w:sz w:val="24"/>
          <w:szCs w:val="24"/>
        </w:rPr>
        <w:t xml:space="preserve"> in collaboration with the </w:t>
      </w:r>
      <w:r w:rsidR="00183E7F" w:rsidRPr="000D1A3A">
        <w:rPr>
          <w:rFonts w:ascii="Arial" w:hAnsi="Arial" w:cs="Arial"/>
          <w:sz w:val="24"/>
          <w:szCs w:val="24"/>
        </w:rPr>
        <w:t>Department</w:t>
      </w:r>
      <w:r w:rsidR="00183E7F">
        <w:rPr>
          <w:rFonts w:ascii="Arial" w:hAnsi="Arial" w:cs="Arial"/>
          <w:sz w:val="24"/>
          <w:szCs w:val="24"/>
        </w:rPr>
        <w:t>’s State Agency</w:t>
      </w:r>
      <w:r>
        <w:rPr>
          <w:rFonts w:ascii="Arial" w:hAnsi="Arial" w:cs="Arial"/>
          <w:sz w:val="24"/>
          <w:szCs w:val="24"/>
        </w:rPr>
        <w:t xml:space="preserve">; </w:t>
      </w:r>
    </w:p>
    <w:p w14:paraId="28888CB8" w14:textId="403201CB" w:rsidR="00D40DB4" w:rsidRDefault="00D40DB4" w:rsidP="005A473D">
      <w:pPr>
        <w:pStyle w:val="ListParagraph"/>
        <w:numPr>
          <w:ilvl w:val="0"/>
          <w:numId w:val="24"/>
        </w:numPr>
        <w:rPr>
          <w:rFonts w:ascii="Arial" w:hAnsi="Arial" w:cs="Arial"/>
          <w:sz w:val="24"/>
          <w:szCs w:val="24"/>
        </w:rPr>
      </w:pPr>
      <w:r>
        <w:rPr>
          <w:rFonts w:ascii="Arial" w:hAnsi="Arial" w:cs="Arial"/>
          <w:sz w:val="24"/>
          <w:szCs w:val="24"/>
        </w:rPr>
        <w:lastRenderedPageBreak/>
        <w:t>Demonstrate the effectiveness of SNAP-Ed interventions by following</w:t>
      </w:r>
      <w:r w:rsidR="007E2EDB">
        <w:rPr>
          <w:rFonts w:ascii="Arial" w:hAnsi="Arial" w:cs="Arial"/>
          <w:sz w:val="24"/>
          <w:szCs w:val="24"/>
        </w:rPr>
        <w:t xml:space="preserve"> SNAP-Ed Evaluation Framework Guidelines </w:t>
      </w:r>
      <w:r w:rsidR="00783BA4">
        <w:rPr>
          <w:rFonts w:ascii="Arial" w:hAnsi="Arial" w:cs="Arial"/>
          <w:sz w:val="24"/>
          <w:szCs w:val="24"/>
        </w:rPr>
        <w:t xml:space="preserve">and Indicators for </w:t>
      </w:r>
      <w:r w:rsidR="008E67EE">
        <w:rPr>
          <w:rFonts w:ascii="Arial" w:hAnsi="Arial" w:cs="Arial"/>
          <w:sz w:val="24"/>
          <w:szCs w:val="24"/>
        </w:rPr>
        <w:t>reporting outcomes</w:t>
      </w:r>
      <w:r w:rsidR="00724C4D">
        <w:rPr>
          <w:rFonts w:ascii="Arial" w:hAnsi="Arial" w:cs="Arial"/>
          <w:sz w:val="24"/>
          <w:szCs w:val="24"/>
        </w:rPr>
        <w:t>;</w:t>
      </w:r>
      <w:r w:rsidR="008E67EE">
        <w:rPr>
          <w:rFonts w:ascii="Arial" w:hAnsi="Arial" w:cs="Arial"/>
          <w:sz w:val="24"/>
          <w:szCs w:val="24"/>
        </w:rPr>
        <w:t xml:space="preserve"> and</w:t>
      </w:r>
    </w:p>
    <w:p w14:paraId="0128FD48" w14:textId="5A172523" w:rsidR="000C2B2A" w:rsidRDefault="000C2B2A" w:rsidP="005A473D">
      <w:pPr>
        <w:pStyle w:val="ListParagraph"/>
        <w:numPr>
          <w:ilvl w:val="0"/>
          <w:numId w:val="24"/>
        </w:numPr>
        <w:rPr>
          <w:rFonts w:ascii="Arial" w:hAnsi="Arial" w:cs="Arial"/>
          <w:sz w:val="24"/>
          <w:szCs w:val="24"/>
        </w:rPr>
      </w:pPr>
      <w:r>
        <w:rPr>
          <w:rFonts w:ascii="Arial" w:hAnsi="Arial" w:cs="Arial"/>
          <w:sz w:val="24"/>
          <w:szCs w:val="24"/>
        </w:rPr>
        <w:t xml:space="preserve">Utilize </w:t>
      </w:r>
      <w:r w:rsidRPr="0037418B">
        <w:rPr>
          <w:rFonts w:ascii="Arial" w:hAnsi="Arial" w:cs="Arial"/>
          <w:sz w:val="24"/>
          <w:szCs w:val="24"/>
        </w:rPr>
        <w:t xml:space="preserve">N-PEARS for required </w:t>
      </w:r>
      <w:r w:rsidR="00253BB6">
        <w:rPr>
          <w:rFonts w:ascii="Arial" w:hAnsi="Arial" w:cs="Arial"/>
          <w:sz w:val="24"/>
          <w:szCs w:val="24"/>
        </w:rPr>
        <w:t xml:space="preserve">annual </w:t>
      </w:r>
      <w:r w:rsidRPr="0037418B">
        <w:rPr>
          <w:rFonts w:ascii="Arial" w:hAnsi="Arial" w:cs="Arial"/>
          <w:sz w:val="24"/>
          <w:szCs w:val="24"/>
        </w:rPr>
        <w:t xml:space="preserve">Plan submission and </w:t>
      </w:r>
      <w:r w:rsidR="000F7D5E">
        <w:rPr>
          <w:rFonts w:ascii="Arial" w:hAnsi="Arial" w:cs="Arial"/>
          <w:sz w:val="24"/>
          <w:szCs w:val="24"/>
        </w:rPr>
        <w:t xml:space="preserve">all </w:t>
      </w:r>
      <w:r w:rsidRPr="0037418B">
        <w:rPr>
          <w:rFonts w:ascii="Arial" w:hAnsi="Arial" w:cs="Arial"/>
          <w:sz w:val="24"/>
          <w:szCs w:val="24"/>
        </w:rPr>
        <w:t>reporting activities</w:t>
      </w:r>
      <w:r w:rsidR="000F7D5E">
        <w:rPr>
          <w:rFonts w:ascii="Arial" w:hAnsi="Arial" w:cs="Arial"/>
          <w:sz w:val="24"/>
          <w:szCs w:val="24"/>
        </w:rPr>
        <w:t xml:space="preserve"> detailed in</w:t>
      </w:r>
      <w:r w:rsidR="0069790A">
        <w:rPr>
          <w:rFonts w:ascii="Arial" w:hAnsi="Arial" w:cs="Arial"/>
          <w:sz w:val="24"/>
          <w:szCs w:val="24"/>
        </w:rPr>
        <w:t xml:space="preserve"> the </w:t>
      </w:r>
      <w:r w:rsidR="00021BD2">
        <w:rPr>
          <w:rFonts w:ascii="Arial" w:hAnsi="Arial" w:cs="Arial"/>
          <w:sz w:val="24"/>
          <w:szCs w:val="24"/>
        </w:rPr>
        <w:t xml:space="preserve">Plan </w:t>
      </w:r>
      <w:r w:rsidR="0069790A">
        <w:rPr>
          <w:rFonts w:ascii="Arial" w:hAnsi="Arial" w:cs="Arial"/>
          <w:sz w:val="24"/>
          <w:szCs w:val="24"/>
        </w:rPr>
        <w:t>Guidance</w:t>
      </w:r>
      <w:r w:rsidRPr="0037418B">
        <w:rPr>
          <w:rFonts w:ascii="Arial" w:hAnsi="Arial" w:cs="Arial"/>
          <w:sz w:val="24"/>
          <w:szCs w:val="24"/>
        </w:rPr>
        <w:t>.</w:t>
      </w:r>
    </w:p>
    <w:p w14:paraId="47DA2B58" w14:textId="580B3A70" w:rsidR="00095BA3" w:rsidRPr="004F0520" w:rsidRDefault="00095BA3" w:rsidP="00C70B62">
      <w:pPr>
        <w:pStyle w:val="ListParagraph"/>
        <w:rPr>
          <w:rFonts w:ascii="Arial" w:hAnsi="Arial" w:cs="Arial"/>
          <w:sz w:val="24"/>
          <w:szCs w:val="24"/>
        </w:rPr>
      </w:pPr>
      <w:bookmarkStart w:id="21" w:name="_Hlk156983114"/>
      <w:bookmarkEnd w:id="18"/>
    </w:p>
    <w:p w14:paraId="17BDAA75" w14:textId="2BE6B885" w:rsidR="005669D1" w:rsidRPr="00F53B75" w:rsidRDefault="005669D1" w:rsidP="00231E4F">
      <w:pPr>
        <w:pStyle w:val="ListParagraph"/>
        <w:numPr>
          <w:ilvl w:val="0"/>
          <w:numId w:val="4"/>
        </w:numPr>
        <w:rPr>
          <w:rFonts w:ascii="Arial" w:hAnsi="Arial" w:cs="Arial"/>
          <w:b/>
          <w:sz w:val="24"/>
          <w:szCs w:val="24"/>
        </w:rPr>
      </w:pPr>
      <w:bookmarkStart w:id="22" w:name="_Toc367174724"/>
      <w:bookmarkStart w:id="23" w:name="_Toc397069192"/>
      <w:bookmarkEnd w:id="21"/>
      <w:r w:rsidRPr="00F53B75">
        <w:rPr>
          <w:rFonts w:ascii="Arial" w:hAnsi="Arial" w:cs="Arial"/>
          <w:b/>
          <w:sz w:val="24"/>
          <w:szCs w:val="24"/>
        </w:rPr>
        <w:t>General Provisions</w:t>
      </w:r>
      <w:bookmarkEnd w:id="22"/>
      <w:bookmarkEnd w:id="23"/>
    </w:p>
    <w:p w14:paraId="62411C06" w14:textId="77777777" w:rsidR="005669D1" w:rsidRPr="004F0520" w:rsidRDefault="005669D1" w:rsidP="004F0520">
      <w:pPr>
        <w:rPr>
          <w:rFonts w:ascii="Arial" w:hAnsi="Arial" w:cs="Arial"/>
          <w:sz w:val="24"/>
          <w:szCs w:val="24"/>
        </w:rPr>
      </w:pPr>
    </w:p>
    <w:p w14:paraId="2DE55AFA" w14:textId="77777777" w:rsidR="00C331D1" w:rsidRPr="00C331D1" w:rsidRDefault="00C331D1" w:rsidP="00C331D1">
      <w:pPr>
        <w:pStyle w:val="ListParagraph"/>
        <w:numPr>
          <w:ilvl w:val="1"/>
          <w:numId w:val="21"/>
        </w:numPr>
        <w:rPr>
          <w:rFonts w:ascii="Arial" w:hAnsi="Arial" w:cs="Arial"/>
          <w:sz w:val="24"/>
          <w:szCs w:val="24"/>
        </w:rPr>
      </w:pPr>
      <w:bookmarkStart w:id="24" w:name="_Toc367174725"/>
      <w:bookmarkStart w:id="25" w:name="_Toc397069193"/>
      <w:r w:rsidRPr="00C331D1">
        <w:rPr>
          <w:rFonts w:ascii="Arial" w:hAnsi="Arial" w:cs="Arial"/>
          <w:sz w:val="24"/>
          <w:szCs w:val="24"/>
        </w:rPr>
        <w:t xml:space="preserve">From the time the RFP is issued until award notification is made, </w:t>
      </w:r>
      <w:r w:rsidRPr="00C331D1">
        <w:rPr>
          <w:rFonts w:ascii="Arial" w:hAnsi="Arial" w:cs="Arial"/>
          <w:sz w:val="24"/>
          <w:szCs w:val="24"/>
          <w:u w:val="single"/>
        </w:rPr>
        <w:t>all</w:t>
      </w:r>
      <w:r w:rsidRPr="00C331D1">
        <w:rPr>
          <w:rFonts w:ascii="Arial" w:hAnsi="Arial" w:cs="Arial"/>
          <w:sz w:val="24"/>
          <w:szCs w:val="24"/>
        </w:rPr>
        <w:t xml:space="preserve"> contact with the State regarding the RFP must be made through the RFP Coordinator.  No other person/ State employee is empowered to make binding statements regarding the RFP.  Violation of this provision may lead to disqualification from the bidding process, at the State’s discretion.</w:t>
      </w:r>
    </w:p>
    <w:p w14:paraId="52DFE1D7" w14:textId="77777777" w:rsidR="00C331D1" w:rsidRPr="00C331D1" w:rsidRDefault="00C331D1" w:rsidP="00C331D1">
      <w:pPr>
        <w:pStyle w:val="ListParagraph"/>
        <w:numPr>
          <w:ilvl w:val="1"/>
          <w:numId w:val="21"/>
        </w:numPr>
        <w:rPr>
          <w:rFonts w:ascii="Arial" w:hAnsi="Arial" w:cs="Arial"/>
          <w:sz w:val="24"/>
          <w:szCs w:val="24"/>
        </w:rPr>
      </w:pPr>
      <w:r w:rsidRPr="00C331D1">
        <w:rPr>
          <w:rFonts w:ascii="Arial" w:hAnsi="Arial" w:cs="Arial"/>
          <w:sz w:val="24"/>
          <w:szCs w:val="24"/>
        </w:rPr>
        <w:t>Issuance of the RFP does not commit the Department to issue an award or to pay expenses incurred by a Bidder in the preparation of a response to the RFP.  This includes attendance at personal interviews or other meetings and software or system demonstrations, where applicable.</w:t>
      </w:r>
    </w:p>
    <w:p w14:paraId="71E7D7B5" w14:textId="77777777" w:rsidR="00C331D1" w:rsidRPr="00C331D1" w:rsidRDefault="00C331D1" w:rsidP="00C331D1">
      <w:pPr>
        <w:pStyle w:val="ListParagraph"/>
        <w:numPr>
          <w:ilvl w:val="1"/>
          <w:numId w:val="21"/>
        </w:numPr>
        <w:rPr>
          <w:rFonts w:ascii="Arial" w:hAnsi="Arial" w:cs="Arial"/>
          <w:sz w:val="24"/>
          <w:szCs w:val="24"/>
        </w:rPr>
      </w:pPr>
      <w:r w:rsidRPr="00C331D1">
        <w:rPr>
          <w:rFonts w:ascii="Arial" w:hAnsi="Arial" w:cs="Arial"/>
          <w:sz w:val="24"/>
          <w:szCs w:val="24"/>
        </w:rPr>
        <w:t>All proposals must adhere to the instructions and format requirements outlined in the RFP and all written supplements and amendments (such as the Summary of Questions and Answers), issued by the Department.  Proposals are to follow the format and respond to all questions and instructions specified below in the “Proposal Submission Requirements” section of the RFP.</w:t>
      </w:r>
    </w:p>
    <w:p w14:paraId="664B3C74" w14:textId="77777777" w:rsidR="00C331D1" w:rsidRPr="00C331D1" w:rsidRDefault="00C331D1" w:rsidP="00C331D1">
      <w:pPr>
        <w:pStyle w:val="ListParagraph"/>
        <w:numPr>
          <w:ilvl w:val="1"/>
          <w:numId w:val="21"/>
        </w:numPr>
        <w:rPr>
          <w:rFonts w:ascii="Arial" w:hAnsi="Arial" w:cs="Arial"/>
          <w:sz w:val="24"/>
          <w:szCs w:val="24"/>
        </w:rPr>
      </w:pPr>
      <w:r w:rsidRPr="00C331D1">
        <w:rPr>
          <w:rFonts w:ascii="Arial" w:hAnsi="Arial" w:cs="Arial"/>
          <w:sz w:val="24"/>
          <w:szCs w:val="24"/>
        </w:rPr>
        <w:t>Bidders will take careful note that in evaluating a proposal submitted in response to the RFP, the Department will consider materials provided in the proposal, information obtained through interviews/presentations (if any), and internal Departmental information of previous contract history with the Bidder (if any).  The Department also reserves the right to consider other reliable references and publicly available information in evaluating a Bidder’s experience and capabilities.</w:t>
      </w:r>
    </w:p>
    <w:p w14:paraId="6F5B1829" w14:textId="77777777" w:rsidR="00C331D1" w:rsidRPr="00C331D1" w:rsidRDefault="00C331D1" w:rsidP="00C331D1">
      <w:pPr>
        <w:pStyle w:val="ListParagraph"/>
        <w:numPr>
          <w:ilvl w:val="1"/>
          <w:numId w:val="21"/>
        </w:numPr>
        <w:rPr>
          <w:rFonts w:ascii="Arial" w:hAnsi="Arial" w:cs="Arial"/>
          <w:sz w:val="24"/>
          <w:szCs w:val="24"/>
        </w:rPr>
      </w:pPr>
      <w:r w:rsidRPr="00C331D1">
        <w:rPr>
          <w:rFonts w:ascii="Arial" w:hAnsi="Arial" w:cs="Arial"/>
          <w:sz w:val="24"/>
          <w:szCs w:val="24"/>
        </w:rPr>
        <w:t>The proposal must be signed by a person authorized to legally bind the Bidder and must contain a statement that the proposal and the pricing contained therein will remain valid and binding for a period of 180 days from the date and time of the bid opening.</w:t>
      </w:r>
    </w:p>
    <w:p w14:paraId="14BADDED" w14:textId="77777777" w:rsidR="00C331D1" w:rsidRPr="00C331D1" w:rsidRDefault="00C331D1" w:rsidP="00C331D1">
      <w:pPr>
        <w:pStyle w:val="ListParagraph"/>
        <w:numPr>
          <w:ilvl w:val="1"/>
          <w:numId w:val="21"/>
        </w:numPr>
        <w:rPr>
          <w:rFonts w:ascii="Arial" w:hAnsi="Arial" w:cs="Arial"/>
          <w:sz w:val="24"/>
          <w:szCs w:val="24"/>
        </w:rPr>
      </w:pPr>
      <w:r w:rsidRPr="00C331D1">
        <w:rPr>
          <w:rFonts w:ascii="Arial" w:hAnsi="Arial" w:cs="Arial"/>
          <w:sz w:val="24"/>
          <w:szCs w:val="24"/>
        </w:rPr>
        <w:t>The RFP and the awarded Bidder’s proposal, including all appendices or attachments, will be the basis for the final contract, as determined by the Department.</w:t>
      </w:r>
    </w:p>
    <w:p w14:paraId="5FE0787B" w14:textId="77777777" w:rsidR="00C331D1" w:rsidRPr="00C331D1" w:rsidRDefault="00C331D1" w:rsidP="00C331D1">
      <w:pPr>
        <w:pStyle w:val="ListParagraph"/>
        <w:numPr>
          <w:ilvl w:val="1"/>
          <w:numId w:val="21"/>
        </w:numPr>
        <w:rPr>
          <w:rFonts w:ascii="Arial" w:hAnsi="Arial" w:cs="Arial"/>
          <w:sz w:val="24"/>
          <w:szCs w:val="24"/>
        </w:rPr>
      </w:pPr>
      <w:r w:rsidRPr="00C331D1">
        <w:rPr>
          <w:rFonts w:ascii="Arial" w:hAnsi="Arial" w:cs="Arial"/>
          <w:sz w:val="24"/>
          <w:szCs w:val="24"/>
        </w:rPr>
        <w:t>Following announcement of an award decision, all submissions in response to this RFP will be public records, available for public inspection pursuant to the State of Maine Freedom of Access Act (FOAA) (</w:t>
      </w:r>
      <w:hyperlink r:id="rId37" w:history="1">
        <w:r w:rsidRPr="00C331D1">
          <w:rPr>
            <w:rStyle w:val="Hyperlink"/>
            <w:rFonts w:ascii="Arial" w:hAnsi="Arial" w:cs="Arial"/>
            <w:sz w:val="24"/>
            <w:szCs w:val="24"/>
          </w:rPr>
          <w:t>1 M.R.S. § 401</w:t>
        </w:r>
      </w:hyperlink>
      <w:r w:rsidRPr="00C331D1">
        <w:rPr>
          <w:rFonts w:ascii="Arial" w:hAnsi="Arial" w:cs="Arial"/>
          <w:sz w:val="24"/>
          <w:szCs w:val="24"/>
        </w:rPr>
        <w:t xml:space="preserve"> et seq.).</w:t>
      </w:r>
    </w:p>
    <w:p w14:paraId="417AE70B" w14:textId="77777777" w:rsidR="00C331D1" w:rsidRPr="00C331D1" w:rsidRDefault="00C331D1" w:rsidP="00C331D1">
      <w:pPr>
        <w:pStyle w:val="ListParagraph"/>
        <w:numPr>
          <w:ilvl w:val="1"/>
          <w:numId w:val="21"/>
        </w:numPr>
        <w:rPr>
          <w:rFonts w:ascii="Arial" w:hAnsi="Arial" w:cs="Arial"/>
          <w:sz w:val="24"/>
          <w:szCs w:val="24"/>
        </w:rPr>
      </w:pPr>
      <w:r w:rsidRPr="00C331D1">
        <w:rPr>
          <w:rFonts w:ascii="Arial" w:hAnsi="Arial" w:cs="Arial"/>
          <w:sz w:val="24"/>
          <w:szCs w:val="24"/>
        </w:rPr>
        <w:t>The Department, at its sole discretion, reserves the right to recognize and waive minor informalities and irregularities found in proposals received in response to the RFP.</w:t>
      </w:r>
    </w:p>
    <w:p w14:paraId="22FE5B1A" w14:textId="77777777" w:rsidR="00C331D1" w:rsidRPr="00C331D1" w:rsidRDefault="00C331D1" w:rsidP="00C331D1">
      <w:pPr>
        <w:pStyle w:val="ListParagraph"/>
        <w:numPr>
          <w:ilvl w:val="1"/>
          <w:numId w:val="21"/>
        </w:numPr>
        <w:rPr>
          <w:rFonts w:ascii="Arial" w:hAnsi="Arial" w:cs="Arial"/>
          <w:sz w:val="24"/>
          <w:szCs w:val="24"/>
        </w:rPr>
      </w:pPr>
      <w:r w:rsidRPr="00C331D1">
        <w:rPr>
          <w:rFonts w:ascii="Arial" w:hAnsi="Arial" w:cs="Arial"/>
          <w:sz w:val="24"/>
          <w:szCs w:val="24"/>
        </w:rPr>
        <w:t xml:space="preserve">All applicable laws, </w:t>
      </w:r>
      <w:proofErr w:type="gramStart"/>
      <w:r w:rsidRPr="00C331D1">
        <w:rPr>
          <w:rFonts w:ascii="Arial" w:hAnsi="Arial" w:cs="Arial"/>
          <w:sz w:val="24"/>
          <w:szCs w:val="24"/>
        </w:rPr>
        <w:t>whether or not</w:t>
      </w:r>
      <w:proofErr w:type="gramEnd"/>
      <w:r w:rsidRPr="00C331D1">
        <w:rPr>
          <w:rFonts w:ascii="Arial" w:hAnsi="Arial" w:cs="Arial"/>
          <w:sz w:val="24"/>
          <w:szCs w:val="24"/>
        </w:rPr>
        <w:t xml:space="preserve"> herein contained, are included by this reference.  It is the Bidder’s responsibility to determine the applicability and requirements of any such laws and to abide by them.</w:t>
      </w:r>
    </w:p>
    <w:p w14:paraId="7040638B" w14:textId="77777777" w:rsidR="007557FA" w:rsidRDefault="007557FA" w:rsidP="007557FA">
      <w:pPr>
        <w:pStyle w:val="ListParagraph"/>
        <w:rPr>
          <w:rFonts w:ascii="Arial" w:hAnsi="Arial" w:cs="Arial"/>
          <w:sz w:val="24"/>
          <w:szCs w:val="24"/>
        </w:rPr>
      </w:pPr>
    </w:p>
    <w:p w14:paraId="38874C83" w14:textId="669D5743" w:rsidR="00F53B75" w:rsidRPr="00762AA5" w:rsidRDefault="001E028B" w:rsidP="00231E4F">
      <w:pPr>
        <w:pStyle w:val="ListParagraph"/>
        <w:numPr>
          <w:ilvl w:val="0"/>
          <w:numId w:val="4"/>
        </w:numPr>
        <w:rPr>
          <w:rFonts w:ascii="Arial" w:hAnsi="Arial" w:cs="Arial"/>
          <w:sz w:val="24"/>
          <w:szCs w:val="24"/>
        </w:rPr>
      </w:pPr>
      <w:bookmarkStart w:id="26" w:name="_Toc367174726"/>
      <w:bookmarkStart w:id="27" w:name="_Toc397069194"/>
      <w:bookmarkEnd w:id="24"/>
      <w:bookmarkEnd w:id="25"/>
      <w:r w:rsidRPr="00762AA5">
        <w:rPr>
          <w:rFonts w:ascii="Arial" w:hAnsi="Arial" w:cs="Arial"/>
          <w:b/>
          <w:sz w:val="24"/>
          <w:szCs w:val="24"/>
        </w:rPr>
        <w:t>Contract Term</w:t>
      </w:r>
      <w:bookmarkStart w:id="28" w:name="_Toc367174727"/>
      <w:bookmarkStart w:id="29" w:name="_Toc397069195"/>
      <w:bookmarkEnd w:id="26"/>
      <w:bookmarkEnd w:id="27"/>
    </w:p>
    <w:p w14:paraId="3D299E0D" w14:textId="77777777" w:rsidR="00F53B75" w:rsidRPr="00762AA5" w:rsidRDefault="00F53B75" w:rsidP="00F53B75">
      <w:pPr>
        <w:pStyle w:val="ListParagraph"/>
        <w:ind w:left="360"/>
        <w:rPr>
          <w:rFonts w:ascii="Arial" w:hAnsi="Arial" w:cs="Arial"/>
          <w:sz w:val="24"/>
          <w:szCs w:val="24"/>
        </w:rPr>
      </w:pPr>
    </w:p>
    <w:p w14:paraId="69180898" w14:textId="230F9A9B" w:rsidR="00745B73" w:rsidRPr="00F53B75" w:rsidRDefault="00745B73" w:rsidP="00745B73">
      <w:pPr>
        <w:rPr>
          <w:rFonts w:ascii="Arial" w:hAnsi="Arial" w:cs="Arial"/>
          <w:sz w:val="24"/>
          <w:szCs w:val="24"/>
        </w:rPr>
      </w:pPr>
      <w:r w:rsidRPr="00762AA5">
        <w:rPr>
          <w:rFonts w:ascii="Arial" w:hAnsi="Arial" w:cs="Arial"/>
          <w:sz w:val="24"/>
          <w:szCs w:val="24"/>
        </w:rPr>
        <w:t>The Department is seeking cost-efficient proposal</w:t>
      </w:r>
      <w:r w:rsidR="00C94DFC">
        <w:rPr>
          <w:rFonts w:ascii="Arial" w:hAnsi="Arial" w:cs="Arial"/>
          <w:sz w:val="24"/>
          <w:szCs w:val="24"/>
        </w:rPr>
        <w:t>s</w:t>
      </w:r>
      <w:r w:rsidRPr="00762AA5">
        <w:rPr>
          <w:rFonts w:ascii="Arial" w:hAnsi="Arial" w:cs="Arial"/>
          <w:sz w:val="24"/>
          <w:szCs w:val="24"/>
        </w:rPr>
        <w:t xml:space="preserve"> to provide services, as defined in </w:t>
      </w:r>
      <w:r w:rsidR="00C94DFC">
        <w:rPr>
          <w:rFonts w:ascii="Arial" w:hAnsi="Arial" w:cs="Arial"/>
          <w:sz w:val="24"/>
          <w:szCs w:val="24"/>
        </w:rPr>
        <w:t>this</w:t>
      </w:r>
      <w:r w:rsidR="00C94DFC" w:rsidRPr="00762AA5">
        <w:rPr>
          <w:rFonts w:ascii="Arial" w:hAnsi="Arial" w:cs="Arial"/>
          <w:sz w:val="24"/>
          <w:szCs w:val="24"/>
        </w:rPr>
        <w:t xml:space="preserve"> </w:t>
      </w:r>
      <w:r w:rsidRPr="00762AA5">
        <w:rPr>
          <w:rFonts w:ascii="Arial" w:hAnsi="Arial" w:cs="Arial"/>
          <w:sz w:val="24"/>
          <w:szCs w:val="24"/>
        </w:rPr>
        <w:t>RFP, for the anticipated contract period defined</w:t>
      </w:r>
      <w:r w:rsidRPr="00616DCB">
        <w:rPr>
          <w:rFonts w:ascii="Arial" w:hAnsi="Arial" w:cs="Arial"/>
          <w:sz w:val="24"/>
          <w:szCs w:val="24"/>
        </w:rPr>
        <w:t xml:space="preserve"> in the table below.  </w:t>
      </w:r>
      <w:r w:rsidR="00C94DFC">
        <w:rPr>
          <w:rFonts w:ascii="Arial" w:hAnsi="Arial" w:cs="Arial"/>
          <w:sz w:val="24"/>
          <w:szCs w:val="24"/>
        </w:rPr>
        <w:t>T</w:t>
      </w:r>
      <w:r w:rsidRPr="00616DCB">
        <w:rPr>
          <w:rFonts w:ascii="Arial" w:hAnsi="Arial" w:cs="Arial"/>
          <w:sz w:val="24"/>
          <w:szCs w:val="24"/>
        </w:rPr>
        <w:t xml:space="preserve">he dates below are estimated and may be adjusted, as necessary, </w:t>
      </w:r>
      <w:proofErr w:type="gramStart"/>
      <w:r w:rsidRPr="00616DCB">
        <w:rPr>
          <w:rFonts w:ascii="Arial" w:hAnsi="Arial" w:cs="Arial"/>
          <w:sz w:val="24"/>
          <w:szCs w:val="24"/>
        </w:rPr>
        <w:t>in order to</w:t>
      </w:r>
      <w:proofErr w:type="gramEnd"/>
      <w:r w:rsidRPr="00616DCB">
        <w:rPr>
          <w:rFonts w:ascii="Arial" w:hAnsi="Arial" w:cs="Arial"/>
          <w:sz w:val="24"/>
          <w:szCs w:val="24"/>
        </w:rPr>
        <w:t xml:space="preserve"> comply with all procedural requirements associated with the</w:t>
      </w:r>
      <w:r w:rsidRPr="00F53B75">
        <w:rPr>
          <w:rFonts w:ascii="Arial" w:hAnsi="Arial" w:cs="Arial"/>
          <w:sz w:val="24"/>
          <w:szCs w:val="24"/>
        </w:rPr>
        <w:t xml:space="preserve"> RFP and the contracting process.  The actual contract start date will be established by a completed and approved contract.</w:t>
      </w:r>
    </w:p>
    <w:p w14:paraId="5A0EAF0C" w14:textId="77777777" w:rsidR="00745B73" w:rsidRPr="00F53B75" w:rsidRDefault="00745B73" w:rsidP="00745B73">
      <w:pPr>
        <w:pStyle w:val="ListParagraph"/>
        <w:ind w:left="0"/>
        <w:rPr>
          <w:rFonts w:ascii="Arial" w:hAnsi="Arial" w:cs="Arial"/>
          <w:sz w:val="24"/>
          <w:szCs w:val="24"/>
        </w:rPr>
      </w:pPr>
    </w:p>
    <w:p w14:paraId="005E348F" w14:textId="61CECC78" w:rsidR="00745B73" w:rsidRPr="00F53B75" w:rsidRDefault="00745B73" w:rsidP="00745B73">
      <w:pPr>
        <w:rPr>
          <w:rFonts w:ascii="Arial" w:hAnsi="Arial" w:cs="Arial"/>
          <w:sz w:val="24"/>
          <w:szCs w:val="24"/>
        </w:rPr>
      </w:pPr>
      <w:r w:rsidRPr="005D78B4">
        <w:rPr>
          <w:rFonts w:ascii="Arial" w:hAnsi="Arial" w:cs="Arial"/>
          <w:sz w:val="24"/>
          <w:szCs w:val="24"/>
          <w:u w:val="single"/>
        </w:rPr>
        <w:t>Contract Renewal</w:t>
      </w:r>
      <w:r w:rsidRPr="005D78B4">
        <w:rPr>
          <w:rFonts w:ascii="Arial" w:hAnsi="Arial" w:cs="Arial"/>
          <w:sz w:val="24"/>
          <w:szCs w:val="24"/>
        </w:rPr>
        <w:t>:</w:t>
      </w:r>
      <w:r w:rsidRPr="00F53B75">
        <w:rPr>
          <w:rFonts w:ascii="Arial" w:hAnsi="Arial" w:cs="Arial"/>
          <w:sz w:val="24"/>
          <w:szCs w:val="24"/>
        </w:rPr>
        <w:t xml:space="preserve">  Following the initial term of the contract, the Department may opt to renew the contract f</w:t>
      </w:r>
      <w:r w:rsidRPr="00745B73">
        <w:rPr>
          <w:rFonts w:ascii="Arial" w:hAnsi="Arial" w:cs="Arial"/>
          <w:sz w:val="24"/>
          <w:szCs w:val="24"/>
        </w:rPr>
        <w:t xml:space="preserve">or </w:t>
      </w:r>
      <w:r w:rsidR="002D551F">
        <w:rPr>
          <w:rFonts w:ascii="Arial" w:hAnsi="Arial" w:cs="Arial"/>
          <w:sz w:val="24"/>
          <w:szCs w:val="24"/>
        </w:rPr>
        <w:t>three (3)</w:t>
      </w:r>
      <w:r w:rsidRPr="00745B73">
        <w:rPr>
          <w:rFonts w:ascii="Arial" w:hAnsi="Arial"/>
          <w:sz w:val="24"/>
        </w:rPr>
        <w:t xml:space="preserve"> </w:t>
      </w:r>
      <w:r w:rsidRPr="00745B73">
        <w:rPr>
          <w:rFonts w:ascii="Arial" w:hAnsi="Arial" w:cs="Arial"/>
          <w:sz w:val="24"/>
          <w:szCs w:val="24"/>
        </w:rPr>
        <w:t xml:space="preserve">renewal periods, as shown in the table below, and subject to continued </w:t>
      </w:r>
      <w:r w:rsidRPr="00745B73">
        <w:rPr>
          <w:rFonts w:ascii="Arial" w:hAnsi="Arial" w:cs="Arial"/>
          <w:sz w:val="24"/>
          <w:szCs w:val="24"/>
        </w:rPr>
        <w:lastRenderedPageBreak/>
        <w:t>availability of funding and satisfac</w:t>
      </w:r>
      <w:r w:rsidRPr="00F53B75">
        <w:rPr>
          <w:rFonts w:ascii="Arial" w:hAnsi="Arial" w:cs="Arial"/>
          <w:sz w:val="24"/>
          <w:szCs w:val="24"/>
        </w:rPr>
        <w:t>tory performance.</w:t>
      </w:r>
    </w:p>
    <w:p w14:paraId="3912F338" w14:textId="77777777" w:rsidR="00745B73" w:rsidRPr="00F53B75" w:rsidRDefault="00745B73" w:rsidP="00745B73">
      <w:pPr>
        <w:pStyle w:val="ListParagraph"/>
        <w:ind w:left="0"/>
        <w:rPr>
          <w:rFonts w:ascii="Arial" w:hAnsi="Arial" w:cs="Arial"/>
          <w:sz w:val="24"/>
          <w:szCs w:val="24"/>
        </w:rPr>
      </w:pPr>
    </w:p>
    <w:p w14:paraId="270977B3" w14:textId="60B38032" w:rsidR="00745B73" w:rsidRPr="00F53B75" w:rsidRDefault="00745B73" w:rsidP="00062217">
      <w:pPr>
        <w:widowControl/>
        <w:autoSpaceDE/>
        <w:autoSpaceDN/>
        <w:rPr>
          <w:rFonts w:ascii="Arial" w:hAnsi="Arial" w:cs="Arial"/>
          <w:sz w:val="24"/>
          <w:szCs w:val="24"/>
        </w:rPr>
      </w:pPr>
      <w:r w:rsidRPr="00F53B75">
        <w:rPr>
          <w:rFonts w:ascii="Arial" w:hAnsi="Arial" w:cs="Arial"/>
          <w:sz w:val="24"/>
          <w:szCs w:val="24"/>
        </w:rPr>
        <w:t>The term of the anticipated contract, resulting from th</w:t>
      </w:r>
      <w:r>
        <w:rPr>
          <w:rFonts w:ascii="Arial" w:hAnsi="Arial" w:cs="Arial"/>
          <w:sz w:val="24"/>
          <w:szCs w:val="24"/>
        </w:rPr>
        <w:t>e</w:t>
      </w:r>
      <w:r w:rsidRPr="00F53B75">
        <w:rPr>
          <w:rFonts w:ascii="Arial" w:hAnsi="Arial" w:cs="Arial"/>
          <w:sz w:val="24"/>
          <w:szCs w:val="24"/>
        </w:rPr>
        <w:t xml:space="preserve"> RFP, is defined as follows:</w:t>
      </w:r>
    </w:p>
    <w:p w14:paraId="0CA7762C" w14:textId="0F6D281D" w:rsidR="00335BCB" w:rsidRDefault="00335BCB" w:rsidP="00F53B75">
      <w:pPr>
        <w:rPr>
          <w:rFonts w:ascii="Arial" w:hAnsi="Arial" w:cs="Arial"/>
          <w:sz w:val="24"/>
          <w:szCs w:val="24"/>
        </w:rPr>
      </w:pPr>
    </w:p>
    <w:tbl>
      <w:tblPr>
        <w:tblW w:w="1024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385"/>
        <w:gridCol w:w="2340"/>
        <w:gridCol w:w="2520"/>
      </w:tblGrid>
      <w:tr w:rsidR="00335BCB" w14:paraId="674700D7" w14:textId="77777777" w:rsidTr="00C70B62">
        <w:trPr>
          <w:trHeight w:val="389"/>
        </w:trPr>
        <w:tc>
          <w:tcPr>
            <w:tcW w:w="5385" w:type="dxa"/>
            <w:tcBorders>
              <w:top w:val="double" w:sz="4" w:space="0" w:color="auto"/>
              <w:left w:val="double" w:sz="4" w:space="0" w:color="auto"/>
              <w:bottom w:val="double" w:sz="4" w:space="0" w:color="auto"/>
              <w:right w:val="single" w:sz="4" w:space="0" w:color="auto"/>
            </w:tcBorders>
            <w:shd w:val="clear" w:color="auto" w:fill="C6D9F1"/>
            <w:vAlign w:val="center"/>
            <w:hideMark/>
          </w:tcPr>
          <w:p w14:paraId="5EBF3424" w14:textId="77777777" w:rsidR="00335BCB" w:rsidRDefault="00335BCB" w:rsidP="00C70B62">
            <w:pPr>
              <w:jc w:val="center"/>
              <w:rPr>
                <w:rFonts w:ascii="Arial" w:hAnsi="Arial" w:cs="Arial"/>
                <w:b/>
                <w:sz w:val="24"/>
                <w:szCs w:val="24"/>
              </w:rPr>
            </w:pPr>
            <w:r>
              <w:rPr>
                <w:rFonts w:ascii="Arial" w:hAnsi="Arial" w:cs="Arial"/>
                <w:b/>
                <w:sz w:val="24"/>
                <w:szCs w:val="24"/>
              </w:rPr>
              <w:t>Period</w:t>
            </w:r>
          </w:p>
        </w:tc>
        <w:tc>
          <w:tcPr>
            <w:tcW w:w="2340" w:type="dxa"/>
            <w:tcBorders>
              <w:top w:val="double" w:sz="4" w:space="0" w:color="auto"/>
              <w:left w:val="single" w:sz="4" w:space="0" w:color="auto"/>
              <w:bottom w:val="double" w:sz="4" w:space="0" w:color="auto"/>
              <w:right w:val="single" w:sz="4" w:space="0" w:color="auto"/>
            </w:tcBorders>
            <w:shd w:val="clear" w:color="auto" w:fill="C6D9F1"/>
            <w:vAlign w:val="center"/>
            <w:hideMark/>
          </w:tcPr>
          <w:p w14:paraId="68402816" w14:textId="77777777" w:rsidR="00335BCB" w:rsidRDefault="00335BCB" w:rsidP="00C70B62">
            <w:pPr>
              <w:jc w:val="center"/>
              <w:rPr>
                <w:rFonts w:ascii="Arial" w:hAnsi="Arial" w:cs="Arial"/>
                <w:b/>
                <w:sz w:val="24"/>
                <w:szCs w:val="24"/>
              </w:rPr>
            </w:pPr>
            <w:r>
              <w:rPr>
                <w:rFonts w:ascii="Arial" w:hAnsi="Arial" w:cs="Arial"/>
                <w:b/>
                <w:sz w:val="24"/>
                <w:szCs w:val="24"/>
              </w:rPr>
              <w:t>Start Date</w:t>
            </w:r>
          </w:p>
        </w:tc>
        <w:tc>
          <w:tcPr>
            <w:tcW w:w="2520" w:type="dxa"/>
            <w:tcBorders>
              <w:top w:val="double" w:sz="4" w:space="0" w:color="auto"/>
              <w:left w:val="single" w:sz="4" w:space="0" w:color="auto"/>
              <w:bottom w:val="double" w:sz="4" w:space="0" w:color="auto"/>
              <w:right w:val="double" w:sz="4" w:space="0" w:color="auto"/>
            </w:tcBorders>
            <w:shd w:val="clear" w:color="auto" w:fill="C6D9F1"/>
            <w:vAlign w:val="center"/>
            <w:hideMark/>
          </w:tcPr>
          <w:p w14:paraId="004EBA20" w14:textId="77777777" w:rsidR="00335BCB" w:rsidRDefault="00335BCB" w:rsidP="00C70B62">
            <w:pPr>
              <w:jc w:val="center"/>
              <w:rPr>
                <w:rFonts w:ascii="Arial" w:hAnsi="Arial" w:cs="Arial"/>
                <w:b/>
                <w:sz w:val="24"/>
                <w:szCs w:val="24"/>
              </w:rPr>
            </w:pPr>
            <w:r>
              <w:rPr>
                <w:rFonts w:ascii="Arial" w:hAnsi="Arial" w:cs="Arial"/>
                <w:b/>
                <w:sz w:val="24"/>
                <w:szCs w:val="24"/>
              </w:rPr>
              <w:t>End Date</w:t>
            </w:r>
          </w:p>
        </w:tc>
      </w:tr>
      <w:tr w:rsidR="00297ADA" w14:paraId="7E371707" w14:textId="77777777" w:rsidTr="00C70B62">
        <w:trPr>
          <w:trHeight w:val="389"/>
        </w:trPr>
        <w:tc>
          <w:tcPr>
            <w:tcW w:w="5385" w:type="dxa"/>
            <w:tcBorders>
              <w:top w:val="single" w:sz="4" w:space="0" w:color="auto"/>
              <w:left w:val="double" w:sz="4" w:space="0" w:color="auto"/>
              <w:bottom w:val="single" w:sz="4" w:space="0" w:color="auto"/>
              <w:right w:val="single" w:sz="4" w:space="0" w:color="auto"/>
            </w:tcBorders>
            <w:vAlign w:val="center"/>
          </w:tcPr>
          <w:p w14:paraId="1CBAC99E" w14:textId="559E526D" w:rsidR="00297ADA" w:rsidRDefault="00297ADA" w:rsidP="00297ADA">
            <w:pPr>
              <w:rPr>
                <w:rFonts w:ascii="Arial" w:hAnsi="Arial" w:cs="Arial"/>
                <w:sz w:val="24"/>
                <w:szCs w:val="24"/>
              </w:rPr>
            </w:pPr>
            <w:r>
              <w:rPr>
                <w:rFonts w:ascii="Arial" w:hAnsi="Arial" w:cs="Arial"/>
                <w:sz w:val="24"/>
                <w:szCs w:val="24"/>
              </w:rPr>
              <w:t>Initial Period of Performance</w:t>
            </w:r>
          </w:p>
        </w:tc>
        <w:tc>
          <w:tcPr>
            <w:tcW w:w="2340" w:type="dxa"/>
            <w:tcBorders>
              <w:top w:val="single" w:sz="4" w:space="0" w:color="auto"/>
              <w:left w:val="single" w:sz="4" w:space="0" w:color="auto"/>
              <w:bottom w:val="single" w:sz="4" w:space="0" w:color="auto"/>
              <w:right w:val="single" w:sz="4" w:space="0" w:color="auto"/>
            </w:tcBorders>
            <w:vAlign w:val="center"/>
          </w:tcPr>
          <w:p w14:paraId="44D58485" w14:textId="2C47716D" w:rsidR="00297ADA" w:rsidRDefault="00424D20" w:rsidP="00297ADA">
            <w:pPr>
              <w:jc w:val="center"/>
              <w:rPr>
                <w:rFonts w:ascii="Arial" w:hAnsi="Arial" w:cs="Arial"/>
                <w:sz w:val="24"/>
                <w:szCs w:val="24"/>
              </w:rPr>
            </w:pPr>
            <w:r>
              <w:rPr>
                <w:rFonts w:ascii="Arial" w:hAnsi="Arial" w:cs="Arial"/>
                <w:sz w:val="24"/>
                <w:szCs w:val="24"/>
              </w:rPr>
              <w:t>1/1/2025</w:t>
            </w:r>
          </w:p>
        </w:tc>
        <w:tc>
          <w:tcPr>
            <w:tcW w:w="2520" w:type="dxa"/>
            <w:tcBorders>
              <w:top w:val="single" w:sz="4" w:space="0" w:color="auto"/>
              <w:left w:val="single" w:sz="4" w:space="0" w:color="auto"/>
              <w:bottom w:val="single" w:sz="4" w:space="0" w:color="auto"/>
              <w:right w:val="double" w:sz="4" w:space="0" w:color="auto"/>
            </w:tcBorders>
            <w:vAlign w:val="center"/>
          </w:tcPr>
          <w:p w14:paraId="4E49BF27" w14:textId="131CDFBE" w:rsidR="00297ADA" w:rsidRDefault="00297ADA" w:rsidP="00297ADA">
            <w:pPr>
              <w:jc w:val="center"/>
              <w:rPr>
                <w:rFonts w:ascii="Arial" w:hAnsi="Arial" w:cs="Arial"/>
                <w:sz w:val="24"/>
                <w:szCs w:val="24"/>
              </w:rPr>
            </w:pPr>
            <w:r>
              <w:rPr>
                <w:rFonts w:ascii="Arial" w:hAnsi="Arial" w:cs="Arial"/>
                <w:sz w:val="24"/>
                <w:szCs w:val="24"/>
              </w:rPr>
              <w:t>9/30/2026</w:t>
            </w:r>
          </w:p>
        </w:tc>
      </w:tr>
      <w:tr w:rsidR="00335BCB" w14:paraId="1905C94E" w14:textId="77777777" w:rsidTr="00C70B62">
        <w:trPr>
          <w:trHeight w:val="389"/>
        </w:trPr>
        <w:tc>
          <w:tcPr>
            <w:tcW w:w="5385" w:type="dxa"/>
            <w:tcBorders>
              <w:top w:val="single" w:sz="4" w:space="0" w:color="auto"/>
              <w:left w:val="double" w:sz="4" w:space="0" w:color="auto"/>
              <w:bottom w:val="single" w:sz="4" w:space="0" w:color="auto"/>
              <w:right w:val="single" w:sz="4" w:space="0" w:color="auto"/>
            </w:tcBorders>
            <w:vAlign w:val="center"/>
            <w:hideMark/>
          </w:tcPr>
          <w:p w14:paraId="7EEF524E" w14:textId="77777777" w:rsidR="00335BCB" w:rsidRDefault="00335BCB" w:rsidP="00C70B62">
            <w:pPr>
              <w:rPr>
                <w:rFonts w:ascii="Arial" w:hAnsi="Arial" w:cs="Arial"/>
                <w:sz w:val="24"/>
                <w:szCs w:val="24"/>
              </w:rPr>
            </w:pPr>
            <w:r>
              <w:rPr>
                <w:rFonts w:ascii="Arial" w:hAnsi="Arial" w:cs="Arial"/>
                <w:sz w:val="24"/>
                <w:szCs w:val="24"/>
              </w:rPr>
              <w:t>Renewal Period #1</w:t>
            </w:r>
          </w:p>
        </w:tc>
        <w:tc>
          <w:tcPr>
            <w:tcW w:w="2340" w:type="dxa"/>
            <w:tcBorders>
              <w:top w:val="single" w:sz="4" w:space="0" w:color="auto"/>
              <w:left w:val="single" w:sz="4" w:space="0" w:color="auto"/>
              <w:bottom w:val="single" w:sz="4" w:space="0" w:color="auto"/>
              <w:right w:val="single" w:sz="4" w:space="0" w:color="auto"/>
            </w:tcBorders>
            <w:vAlign w:val="center"/>
            <w:hideMark/>
          </w:tcPr>
          <w:p w14:paraId="3E35791D" w14:textId="1882502B" w:rsidR="00335BCB" w:rsidRDefault="00335BCB" w:rsidP="00C70B62">
            <w:pPr>
              <w:jc w:val="center"/>
              <w:rPr>
                <w:rFonts w:ascii="Arial" w:hAnsi="Arial" w:cs="Arial"/>
                <w:sz w:val="24"/>
                <w:szCs w:val="24"/>
              </w:rPr>
            </w:pPr>
            <w:r>
              <w:rPr>
                <w:rFonts w:ascii="Arial" w:hAnsi="Arial" w:cs="Arial"/>
                <w:sz w:val="24"/>
                <w:szCs w:val="24"/>
              </w:rPr>
              <w:t>10/1/</w:t>
            </w:r>
            <w:r w:rsidR="007B02ED">
              <w:rPr>
                <w:rFonts w:ascii="Arial" w:hAnsi="Arial" w:cs="Arial"/>
                <w:sz w:val="24"/>
                <w:szCs w:val="24"/>
              </w:rPr>
              <w:t>2026</w:t>
            </w:r>
          </w:p>
        </w:tc>
        <w:tc>
          <w:tcPr>
            <w:tcW w:w="2520" w:type="dxa"/>
            <w:tcBorders>
              <w:top w:val="single" w:sz="4" w:space="0" w:color="auto"/>
              <w:left w:val="single" w:sz="4" w:space="0" w:color="auto"/>
              <w:bottom w:val="single" w:sz="4" w:space="0" w:color="auto"/>
              <w:right w:val="double" w:sz="4" w:space="0" w:color="auto"/>
            </w:tcBorders>
            <w:vAlign w:val="center"/>
            <w:hideMark/>
          </w:tcPr>
          <w:p w14:paraId="24743444" w14:textId="5A4A3F96" w:rsidR="00335BCB" w:rsidRDefault="00335BCB" w:rsidP="00C70B62">
            <w:pPr>
              <w:jc w:val="center"/>
              <w:rPr>
                <w:rFonts w:ascii="Arial" w:hAnsi="Arial" w:cs="Arial"/>
                <w:sz w:val="24"/>
                <w:szCs w:val="24"/>
              </w:rPr>
            </w:pPr>
            <w:r>
              <w:rPr>
                <w:rFonts w:ascii="Arial" w:hAnsi="Arial" w:cs="Arial"/>
                <w:sz w:val="24"/>
                <w:szCs w:val="24"/>
              </w:rPr>
              <w:t>9/30/</w:t>
            </w:r>
            <w:r w:rsidR="007B02ED">
              <w:rPr>
                <w:rFonts w:ascii="Arial" w:hAnsi="Arial" w:cs="Arial"/>
                <w:sz w:val="24"/>
                <w:szCs w:val="24"/>
              </w:rPr>
              <w:t>2028</w:t>
            </w:r>
          </w:p>
        </w:tc>
      </w:tr>
      <w:tr w:rsidR="00335BCB" w14:paraId="31C3DCDD" w14:textId="77777777" w:rsidTr="00A044DF">
        <w:trPr>
          <w:trHeight w:val="389"/>
        </w:trPr>
        <w:tc>
          <w:tcPr>
            <w:tcW w:w="5385" w:type="dxa"/>
            <w:tcBorders>
              <w:top w:val="single" w:sz="4" w:space="0" w:color="auto"/>
              <w:left w:val="double" w:sz="4" w:space="0" w:color="auto"/>
              <w:bottom w:val="single" w:sz="4" w:space="0" w:color="auto"/>
              <w:right w:val="single" w:sz="4" w:space="0" w:color="auto"/>
            </w:tcBorders>
            <w:vAlign w:val="center"/>
            <w:hideMark/>
          </w:tcPr>
          <w:p w14:paraId="0E087C72" w14:textId="77777777" w:rsidR="00335BCB" w:rsidRDefault="00335BCB" w:rsidP="00C70B62">
            <w:pPr>
              <w:rPr>
                <w:rFonts w:ascii="Arial" w:hAnsi="Arial" w:cs="Arial"/>
                <w:sz w:val="24"/>
                <w:szCs w:val="24"/>
              </w:rPr>
            </w:pPr>
            <w:r>
              <w:rPr>
                <w:rFonts w:ascii="Arial" w:hAnsi="Arial" w:cs="Arial"/>
                <w:sz w:val="24"/>
                <w:szCs w:val="24"/>
              </w:rPr>
              <w:t>Renewal Period #2</w:t>
            </w:r>
          </w:p>
        </w:tc>
        <w:tc>
          <w:tcPr>
            <w:tcW w:w="2340" w:type="dxa"/>
            <w:tcBorders>
              <w:top w:val="single" w:sz="4" w:space="0" w:color="auto"/>
              <w:left w:val="single" w:sz="4" w:space="0" w:color="auto"/>
              <w:bottom w:val="single" w:sz="4" w:space="0" w:color="auto"/>
              <w:right w:val="single" w:sz="4" w:space="0" w:color="auto"/>
            </w:tcBorders>
            <w:vAlign w:val="center"/>
            <w:hideMark/>
          </w:tcPr>
          <w:p w14:paraId="769AE359" w14:textId="6D763FA5" w:rsidR="00335BCB" w:rsidRDefault="00335BCB" w:rsidP="00C70B62">
            <w:pPr>
              <w:jc w:val="center"/>
              <w:rPr>
                <w:rFonts w:ascii="Arial" w:hAnsi="Arial" w:cs="Arial"/>
                <w:sz w:val="24"/>
                <w:szCs w:val="24"/>
              </w:rPr>
            </w:pPr>
            <w:r>
              <w:rPr>
                <w:rFonts w:ascii="Arial" w:hAnsi="Arial" w:cs="Arial"/>
                <w:sz w:val="24"/>
                <w:szCs w:val="24"/>
              </w:rPr>
              <w:t xml:space="preserve">10/1/ </w:t>
            </w:r>
            <w:r w:rsidR="007B02ED">
              <w:rPr>
                <w:rFonts w:ascii="Arial" w:hAnsi="Arial" w:cs="Arial"/>
                <w:sz w:val="24"/>
                <w:szCs w:val="24"/>
              </w:rPr>
              <w:t>2028</w:t>
            </w:r>
          </w:p>
        </w:tc>
        <w:tc>
          <w:tcPr>
            <w:tcW w:w="2520" w:type="dxa"/>
            <w:tcBorders>
              <w:top w:val="single" w:sz="4" w:space="0" w:color="auto"/>
              <w:left w:val="single" w:sz="4" w:space="0" w:color="auto"/>
              <w:bottom w:val="single" w:sz="4" w:space="0" w:color="auto"/>
              <w:right w:val="double" w:sz="4" w:space="0" w:color="auto"/>
            </w:tcBorders>
            <w:vAlign w:val="center"/>
            <w:hideMark/>
          </w:tcPr>
          <w:p w14:paraId="2F10C78B" w14:textId="21B2A439" w:rsidR="00335BCB" w:rsidRDefault="00335BCB" w:rsidP="00C70B62">
            <w:pPr>
              <w:jc w:val="center"/>
              <w:rPr>
                <w:rFonts w:ascii="Arial" w:hAnsi="Arial" w:cs="Arial"/>
                <w:sz w:val="24"/>
                <w:szCs w:val="24"/>
              </w:rPr>
            </w:pPr>
            <w:r>
              <w:rPr>
                <w:rFonts w:ascii="Arial" w:hAnsi="Arial" w:cs="Arial"/>
                <w:sz w:val="24"/>
                <w:szCs w:val="24"/>
              </w:rPr>
              <w:t>9/30/</w:t>
            </w:r>
            <w:r w:rsidR="007B02ED">
              <w:rPr>
                <w:rFonts w:ascii="Arial" w:hAnsi="Arial" w:cs="Arial"/>
                <w:sz w:val="24"/>
                <w:szCs w:val="24"/>
              </w:rPr>
              <w:t>20</w:t>
            </w:r>
            <w:r w:rsidR="00A044DF">
              <w:rPr>
                <w:rFonts w:ascii="Arial" w:hAnsi="Arial" w:cs="Arial"/>
                <w:sz w:val="24"/>
                <w:szCs w:val="24"/>
              </w:rPr>
              <w:t>30</w:t>
            </w:r>
          </w:p>
        </w:tc>
      </w:tr>
      <w:tr w:rsidR="00A044DF" w14:paraId="746DDC49" w14:textId="77777777" w:rsidTr="00C70B62">
        <w:trPr>
          <w:trHeight w:val="389"/>
        </w:trPr>
        <w:tc>
          <w:tcPr>
            <w:tcW w:w="5385" w:type="dxa"/>
            <w:tcBorders>
              <w:top w:val="single" w:sz="4" w:space="0" w:color="auto"/>
              <w:left w:val="double" w:sz="4" w:space="0" w:color="auto"/>
              <w:bottom w:val="double" w:sz="4" w:space="0" w:color="auto"/>
              <w:right w:val="single" w:sz="4" w:space="0" w:color="auto"/>
            </w:tcBorders>
            <w:vAlign w:val="center"/>
          </w:tcPr>
          <w:p w14:paraId="55D61AEC" w14:textId="2B3E79E9" w:rsidR="00A044DF" w:rsidRDefault="00EE17EF" w:rsidP="00C70B62">
            <w:pPr>
              <w:rPr>
                <w:rFonts w:ascii="Arial" w:hAnsi="Arial" w:cs="Arial"/>
                <w:sz w:val="24"/>
                <w:szCs w:val="24"/>
              </w:rPr>
            </w:pPr>
            <w:r>
              <w:rPr>
                <w:rFonts w:ascii="Arial" w:hAnsi="Arial" w:cs="Arial"/>
                <w:sz w:val="24"/>
                <w:szCs w:val="24"/>
              </w:rPr>
              <w:t>Renewal Period #3</w:t>
            </w:r>
          </w:p>
        </w:tc>
        <w:tc>
          <w:tcPr>
            <w:tcW w:w="2340" w:type="dxa"/>
            <w:tcBorders>
              <w:top w:val="single" w:sz="4" w:space="0" w:color="auto"/>
              <w:left w:val="single" w:sz="4" w:space="0" w:color="auto"/>
              <w:bottom w:val="double" w:sz="4" w:space="0" w:color="auto"/>
              <w:right w:val="single" w:sz="4" w:space="0" w:color="auto"/>
            </w:tcBorders>
            <w:vAlign w:val="center"/>
          </w:tcPr>
          <w:p w14:paraId="11D3C0E1" w14:textId="4DAC9571" w:rsidR="00A044DF" w:rsidRDefault="00A044DF" w:rsidP="00C70B62">
            <w:pPr>
              <w:jc w:val="center"/>
              <w:rPr>
                <w:rFonts w:ascii="Arial" w:hAnsi="Arial" w:cs="Arial"/>
                <w:sz w:val="24"/>
                <w:szCs w:val="24"/>
              </w:rPr>
            </w:pPr>
            <w:r>
              <w:rPr>
                <w:rFonts w:ascii="Arial" w:hAnsi="Arial" w:cs="Arial"/>
                <w:sz w:val="24"/>
                <w:szCs w:val="24"/>
              </w:rPr>
              <w:t>10/1/2030</w:t>
            </w:r>
          </w:p>
        </w:tc>
        <w:tc>
          <w:tcPr>
            <w:tcW w:w="2520" w:type="dxa"/>
            <w:tcBorders>
              <w:top w:val="single" w:sz="4" w:space="0" w:color="auto"/>
              <w:left w:val="single" w:sz="4" w:space="0" w:color="auto"/>
              <w:bottom w:val="double" w:sz="4" w:space="0" w:color="auto"/>
              <w:right w:val="double" w:sz="4" w:space="0" w:color="auto"/>
            </w:tcBorders>
            <w:vAlign w:val="center"/>
          </w:tcPr>
          <w:p w14:paraId="039B35DC" w14:textId="1D39956F" w:rsidR="00A044DF" w:rsidRDefault="00A044DF" w:rsidP="00C70B62">
            <w:pPr>
              <w:jc w:val="center"/>
              <w:rPr>
                <w:rFonts w:ascii="Arial" w:hAnsi="Arial" w:cs="Arial"/>
                <w:sz w:val="24"/>
                <w:szCs w:val="24"/>
              </w:rPr>
            </w:pPr>
            <w:r>
              <w:rPr>
                <w:rFonts w:ascii="Arial" w:hAnsi="Arial" w:cs="Arial"/>
                <w:sz w:val="24"/>
                <w:szCs w:val="24"/>
              </w:rPr>
              <w:t>9/30/2032</w:t>
            </w:r>
          </w:p>
        </w:tc>
      </w:tr>
    </w:tbl>
    <w:p w14:paraId="6B313999" w14:textId="7C59A26A" w:rsidR="00996B09" w:rsidRDefault="00996B09">
      <w:pPr>
        <w:widowControl/>
        <w:autoSpaceDE/>
        <w:autoSpaceDN/>
        <w:rPr>
          <w:rFonts w:ascii="Arial" w:hAnsi="Arial" w:cs="Arial"/>
          <w:b/>
          <w:sz w:val="24"/>
          <w:szCs w:val="24"/>
        </w:rPr>
      </w:pPr>
    </w:p>
    <w:p w14:paraId="571BC726" w14:textId="75FFA386" w:rsidR="00224755" w:rsidRPr="00F53B75" w:rsidRDefault="00224755" w:rsidP="00231E4F">
      <w:pPr>
        <w:pStyle w:val="ListParagraph"/>
        <w:numPr>
          <w:ilvl w:val="0"/>
          <w:numId w:val="4"/>
        </w:numPr>
        <w:rPr>
          <w:rFonts w:ascii="Arial" w:hAnsi="Arial" w:cs="Arial"/>
          <w:b/>
          <w:sz w:val="24"/>
          <w:szCs w:val="24"/>
        </w:rPr>
      </w:pPr>
      <w:r w:rsidRPr="00F53B75">
        <w:rPr>
          <w:rFonts w:ascii="Arial" w:hAnsi="Arial" w:cs="Arial"/>
          <w:b/>
          <w:sz w:val="24"/>
          <w:szCs w:val="24"/>
        </w:rPr>
        <w:t>Number of Awards</w:t>
      </w:r>
      <w:bookmarkEnd w:id="28"/>
      <w:bookmarkEnd w:id="29"/>
    </w:p>
    <w:p w14:paraId="5FB3DAC3" w14:textId="77777777" w:rsidR="008F6D65" w:rsidRPr="004F0520" w:rsidRDefault="008F6D65" w:rsidP="004F0520">
      <w:pPr>
        <w:rPr>
          <w:rFonts w:ascii="Arial" w:hAnsi="Arial" w:cs="Arial"/>
          <w:sz w:val="24"/>
          <w:szCs w:val="24"/>
        </w:rPr>
      </w:pPr>
    </w:p>
    <w:p w14:paraId="4EBBA569" w14:textId="78739C34" w:rsidR="00273D85" w:rsidRPr="004F0520" w:rsidRDefault="008F6D65" w:rsidP="00EB442A">
      <w:pPr>
        <w:rPr>
          <w:rFonts w:ascii="Arial" w:hAnsi="Arial" w:cs="Arial"/>
          <w:sz w:val="24"/>
          <w:szCs w:val="24"/>
        </w:rPr>
      </w:pPr>
      <w:r w:rsidRPr="004F0520">
        <w:rPr>
          <w:rFonts w:ascii="Arial" w:hAnsi="Arial" w:cs="Arial"/>
          <w:sz w:val="24"/>
          <w:szCs w:val="24"/>
        </w:rPr>
        <w:t xml:space="preserve">The Department anticipates making </w:t>
      </w:r>
      <w:r w:rsidR="00335BCB">
        <w:rPr>
          <w:rFonts w:ascii="Arial" w:hAnsi="Arial" w:cs="Arial"/>
          <w:sz w:val="24"/>
          <w:szCs w:val="24"/>
        </w:rPr>
        <w:t>one (1)</w:t>
      </w:r>
      <w:r w:rsidRPr="004F0520">
        <w:rPr>
          <w:rFonts w:ascii="Arial" w:hAnsi="Arial" w:cs="Arial"/>
          <w:sz w:val="24"/>
          <w:szCs w:val="24"/>
        </w:rPr>
        <w:t xml:space="preserve"> award</w:t>
      </w:r>
      <w:r w:rsidRPr="00D74331">
        <w:rPr>
          <w:rFonts w:ascii="Arial" w:hAnsi="Arial" w:cs="Arial"/>
          <w:color w:val="FF0000"/>
          <w:sz w:val="24"/>
          <w:szCs w:val="24"/>
        </w:rPr>
        <w:t xml:space="preserve"> </w:t>
      </w:r>
      <w:proofErr w:type="gramStart"/>
      <w:r w:rsidRPr="004F0520">
        <w:rPr>
          <w:rFonts w:ascii="Arial" w:hAnsi="Arial" w:cs="Arial"/>
          <w:sz w:val="24"/>
          <w:szCs w:val="24"/>
        </w:rPr>
        <w:t>as a result of</w:t>
      </w:r>
      <w:proofErr w:type="gramEnd"/>
      <w:r w:rsidRPr="004F0520">
        <w:rPr>
          <w:rFonts w:ascii="Arial" w:hAnsi="Arial" w:cs="Arial"/>
          <w:sz w:val="24"/>
          <w:szCs w:val="24"/>
        </w:rPr>
        <w:t xml:space="preserve"> </w:t>
      </w:r>
      <w:r w:rsidR="00C94DFC">
        <w:rPr>
          <w:rFonts w:ascii="Arial" w:hAnsi="Arial" w:cs="Arial"/>
          <w:sz w:val="24"/>
          <w:szCs w:val="24"/>
        </w:rPr>
        <w:t>this</w:t>
      </w:r>
      <w:r w:rsidR="00C94DFC" w:rsidRPr="004F0520">
        <w:rPr>
          <w:rFonts w:ascii="Arial" w:hAnsi="Arial" w:cs="Arial"/>
          <w:sz w:val="24"/>
          <w:szCs w:val="24"/>
        </w:rPr>
        <w:t xml:space="preserve"> </w:t>
      </w:r>
      <w:r w:rsidRPr="004F0520">
        <w:rPr>
          <w:rFonts w:ascii="Arial" w:hAnsi="Arial" w:cs="Arial"/>
          <w:sz w:val="24"/>
          <w:szCs w:val="24"/>
        </w:rPr>
        <w:t>RFP process.</w:t>
      </w:r>
      <w:r w:rsidR="00E82FB4" w:rsidRPr="004F0520">
        <w:rPr>
          <w:rFonts w:ascii="Arial" w:hAnsi="Arial" w:cs="Arial"/>
          <w:sz w:val="24"/>
          <w:szCs w:val="24"/>
        </w:rPr>
        <w:br w:type="page"/>
      </w:r>
    </w:p>
    <w:p w14:paraId="0FC58FFA" w14:textId="1E19EE70" w:rsidR="00E82FB4" w:rsidRPr="00F53B75" w:rsidRDefault="00F53B75" w:rsidP="004F0520">
      <w:pPr>
        <w:rPr>
          <w:rFonts w:ascii="Arial" w:hAnsi="Arial" w:cs="Arial"/>
          <w:b/>
          <w:sz w:val="24"/>
          <w:szCs w:val="24"/>
        </w:rPr>
      </w:pPr>
      <w:bookmarkStart w:id="30" w:name="_Toc367174728"/>
      <w:bookmarkStart w:id="31" w:name="_Toc397069196"/>
      <w:r w:rsidRPr="00F53B75">
        <w:rPr>
          <w:rFonts w:ascii="Arial" w:hAnsi="Arial" w:cs="Arial"/>
          <w:b/>
          <w:sz w:val="24"/>
          <w:szCs w:val="24"/>
        </w:rPr>
        <w:lastRenderedPageBreak/>
        <w:t>PART II</w:t>
      </w:r>
      <w:r w:rsidRPr="00F53B75">
        <w:rPr>
          <w:rFonts w:ascii="Arial" w:hAnsi="Arial" w:cs="Arial"/>
          <w:b/>
          <w:sz w:val="24"/>
          <w:szCs w:val="24"/>
        </w:rPr>
        <w:tab/>
      </w:r>
      <w:r w:rsidR="00F40973" w:rsidRPr="00F53B75">
        <w:rPr>
          <w:rFonts w:ascii="Arial" w:hAnsi="Arial" w:cs="Arial"/>
          <w:b/>
          <w:sz w:val="24"/>
          <w:szCs w:val="24"/>
        </w:rPr>
        <w:t>SCOPE OF SERVICES</w:t>
      </w:r>
      <w:bookmarkEnd w:id="30"/>
      <w:r w:rsidR="00B14DB7" w:rsidRPr="00F53B75">
        <w:rPr>
          <w:rFonts w:ascii="Arial" w:hAnsi="Arial" w:cs="Arial"/>
          <w:b/>
          <w:sz w:val="24"/>
          <w:szCs w:val="24"/>
        </w:rPr>
        <w:t xml:space="preserve"> TO BE PROVIDED</w:t>
      </w:r>
      <w:bookmarkEnd w:id="31"/>
      <w:r w:rsidR="00E82FB4" w:rsidRPr="00F53B75">
        <w:rPr>
          <w:rFonts w:ascii="Arial" w:hAnsi="Arial" w:cs="Arial"/>
          <w:b/>
          <w:sz w:val="24"/>
          <w:szCs w:val="24"/>
        </w:rPr>
        <w:tab/>
      </w:r>
    </w:p>
    <w:p w14:paraId="293133B4" w14:textId="77777777" w:rsidR="00E82FB4" w:rsidRPr="004F0520" w:rsidRDefault="00E82FB4" w:rsidP="004F0520">
      <w:pPr>
        <w:rPr>
          <w:rFonts w:ascii="Arial" w:hAnsi="Arial" w:cs="Arial"/>
          <w:sz w:val="24"/>
          <w:szCs w:val="24"/>
        </w:rPr>
      </w:pPr>
    </w:p>
    <w:p w14:paraId="3C46CE48" w14:textId="0C0B142F" w:rsidR="0006185C" w:rsidRPr="002B3AE6" w:rsidRDefault="00FF5FE1" w:rsidP="002B3AE6">
      <w:pPr>
        <w:widowControl/>
        <w:autoSpaceDE/>
        <w:autoSpaceDN/>
        <w:rPr>
          <w:rFonts w:ascii="Arial" w:hAnsi="Arial" w:cs="Arial"/>
          <w:sz w:val="24"/>
          <w:szCs w:val="24"/>
        </w:rPr>
      </w:pPr>
      <w:r w:rsidRPr="003326F9">
        <w:rPr>
          <w:rFonts w:ascii="Arial" w:hAnsi="Arial" w:cs="Arial"/>
          <w:b/>
          <w:sz w:val="24"/>
          <w:szCs w:val="24"/>
        </w:rPr>
        <w:t xml:space="preserve">Specific instructions for </w:t>
      </w:r>
      <w:r>
        <w:rPr>
          <w:rFonts w:ascii="Arial" w:hAnsi="Arial" w:cs="Arial"/>
          <w:b/>
          <w:sz w:val="24"/>
          <w:szCs w:val="24"/>
        </w:rPr>
        <w:t xml:space="preserve">the </w:t>
      </w:r>
      <w:r w:rsidRPr="003326F9">
        <w:rPr>
          <w:rFonts w:ascii="Arial" w:hAnsi="Arial" w:cs="Arial"/>
          <w:b/>
          <w:sz w:val="24"/>
          <w:szCs w:val="24"/>
        </w:rPr>
        <w:t>Bidder to provide a narrative response to the Scope of Services</w:t>
      </w:r>
      <w:r w:rsidR="00300B66">
        <w:rPr>
          <w:rFonts w:ascii="Arial" w:hAnsi="Arial" w:cs="Arial"/>
          <w:b/>
          <w:sz w:val="24"/>
          <w:szCs w:val="24"/>
        </w:rPr>
        <w:t xml:space="preserve"> may be found in Part IV, Section III, Services to be Provided</w:t>
      </w:r>
      <w:r w:rsidRPr="003326F9">
        <w:rPr>
          <w:rFonts w:ascii="Arial" w:hAnsi="Arial" w:cs="Arial"/>
          <w:b/>
          <w:sz w:val="24"/>
          <w:szCs w:val="24"/>
        </w:rPr>
        <w:t xml:space="preserve">. </w:t>
      </w:r>
    </w:p>
    <w:p w14:paraId="059D31A8" w14:textId="77777777" w:rsidR="00DB34C7" w:rsidRDefault="00DB34C7" w:rsidP="00D47545">
      <w:pPr>
        <w:widowControl/>
        <w:adjustRightInd w:val="0"/>
        <w:rPr>
          <w:rFonts w:ascii="ArialMT" w:hAnsi="ArialMT" w:cs="ArialMT"/>
        </w:rPr>
      </w:pPr>
    </w:p>
    <w:p w14:paraId="28741D6C" w14:textId="14CF604B" w:rsidR="00D47545" w:rsidRDefault="00970DBD" w:rsidP="00D47545">
      <w:pPr>
        <w:widowControl/>
        <w:numPr>
          <w:ilvl w:val="0"/>
          <w:numId w:val="20"/>
        </w:numPr>
        <w:autoSpaceDE/>
        <w:ind w:left="360"/>
        <w:contextualSpacing/>
        <w:rPr>
          <w:rFonts w:ascii="Arial" w:hAnsi="Arial" w:cs="Arial"/>
          <w:b/>
          <w:sz w:val="24"/>
          <w:szCs w:val="24"/>
        </w:rPr>
      </w:pPr>
      <w:r w:rsidRPr="001B0AB4">
        <w:rPr>
          <w:rFonts w:ascii="Arial" w:hAnsi="Arial" w:cs="Arial"/>
          <w:b/>
          <w:bCs/>
          <w:sz w:val="24"/>
          <w:szCs w:val="24"/>
        </w:rPr>
        <w:t>Supplemental Nutrition Assistance Program Nutrition Education</w:t>
      </w:r>
      <w:r>
        <w:rPr>
          <w:rFonts w:ascii="Arial" w:hAnsi="Arial" w:cs="Arial"/>
          <w:b/>
          <w:sz w:val="24"/>
          <w:szCs w:val="24"/>
        </w:rPr>
        <w:t xml:space="preserve"> (</w:t>
      </w:r>
      <w:r w:rsidR="00D47545">
        <w:rPr>
          <w:rFonts w:ascii="Arial" w:hAnsi="Arial" w:cs="Arial"/>
          <w:b/>
          <w:sz w:val="24"/>
          <w:szCs w:val="24"/>
        </w:rPr>
        <w:t>SNAP-Ed</w:t>
      </w:r>
      <w:r>
        <w:rPr>
          <w:rFonts w:ascii="Arial" w:hAnsi="Arial" w:cs="Arial"/>
          <w:b/>
          <w:sz w:val="24"/>
          <w:szCs w:val="24"/>
        </w:rPr>
        <w:t>)</w:t>
      </w:r>
      <w:r w:rsidR="00D47545">
        <w:rPr>
          <w:rFonts w:ascii="Arial" w:hAnsi="Arial" w:cs="Arial"/>
          <w:b/>
          <w:sz w:val="24"/>
          <w:szCs w:val="24"/>
        </w:rPr>
        <w:t xml:space="preserve"> Plan </w:t>
      </w:r>
    </w:p>
    <w:p w14:paraId="6F1F6ED0" w14:textId="77777777" w:rsidR="00D47545" w:rsidRPr="00D47545" w:rsidRDefault="00D47545" w:rsidP="00D47545">
      <w:pPr>
        <w:widowControl/>
        <w:adjustRightInd w:val="0"/>
        <w:rPr>
          <w:rFonts w:ascii="Arial" w:hAnsi="Arial" w:cs="Arial"/>
          <w:sz w:val="24"/>
          <w:szCs w:val="24"/>
        </w:rPr>
      </w:pPr>
    </w:p>
    <w:p w14:paraId="419A3F36" w14:textId="6E45D34B" w:rsidR="00E552B2" w:rsidRPr="009D0251" w:rsidRDefault="00E552B2" w:rsidP="005A473D">
      <w:pPr>
        <w:pStyle w:val="ListParagraph"/>
        <w:widowControl/>
        <w:numPr>
          <w:ilvl w:val="0"/>
          <w:numId w:val="26"/>
        </w:numPr>
        <w:adjustRightInd w:val="0"/>
        <w:rPr>
          <w:rFonts w:ascii="Arial" w:hAnsi="Arial" w:cs="Arial"/>
          <w:sz w:val="24"/>
          <w:szCs w:val="24"/>
        </w:rPr>
      </w:pPr>
      <w:r w:rsidRPr="009D0251">
        <w:rPr>
          <w:rFonts w:ascii="Arial" w:hAnsi="Arial" w:cs="Arial"/>
          <w:sz w:val="24"/>
          <w:szCs w:val="24"/>
        </w:rPr>
        <w:t>I</w:t>
      </w:r>
      <w:r w:rsidR="00D47545" w:rsidRPr="009D0251">
        <w:rPr>
          <w:rFonts w:ascii="Arial" w:hAnsi="Arial" w:cs="Arial"/>
          <w:sz w:val="24"/>
          <w:szCs w:val="24"/>
        </w:rPr>
        <w:t xml:space="preserve">mplement </w:t>
      </w:r>
      <w:r w:rsidR="00A61E7E" w:rsidRPr="009D0251">
        <w:rPr>
          <w:rFonts w:ascii="Arial" w:hAnsi="Arial" w:cs="Arial"/>
          <w:sz w:val="24"/>
          <w:szCs w:val="24"/>
        </w:rPr>
        <w:t xml:space="preserve">and deliver </w:t>
      </w:r>
      <w:r w:rsidR="00D47545" w:rsidRPr="009D0251">
        <w:rPr>
          <w:rFonts w:ascii="Arial" w:hAnsi="Arial" w:cs="Arial"/>
          <w:sz w:val="24"/>
          <w:szCs w:val="24"/>
        </w:rPr>
        <w:t xml:space="preserve">a Statewide SNAP-Ed program that meets the specifications of the </w:t>
      </w:r>
      <w:r w:rsidR="00C1245B">
        <w:rPr>
          <w:rFonts w:ascii="Arial" w:hAnsi="Arial" w:cs="Arial"/>
          <w:sz w:val="24"/>
          <w:szCs w:val="24"/>
        </w:rPr>
        <w:t xml:space="preserve">most recently approved </w:t>
      </w:r>
      <w:r w:rsidRPr="009D0251">
        <w:rPr>
          <w:rFonts w:ascii="Arial" w:hAnsi="Arial" w:cs="Arial"/>
          <w:sz w:val="24"/>
          <w:szCs w:val="24"/>
        </w:rPr>
        <w:t xml:space="preserve">annual </w:t>
      </w:r>
      <w:r w:rsidR="00D47545" w:rsidRPr="009D0251">
        <w:rPr>
          <w:rFonts w:ascii="Arial" w:hAnsi="Arial" w:cs="Arial"/>
          <w:sz w:val="24"/>
          <w:szCs w:val="24"/>
        </w:rPr>
        <w:t>SNAP-Ed Plan</w:t>
      </w:r>
      <w:r w:rsidRPr="009D0251">
        <w:rPr>
          <w:rFonts w:ascii="Arial" w:hAnsi="Arial" w:cs="Arial"/>
          <w:sz w:val="24"/>
          <w:szCs w:val="24"/>
        </w:rPr>
        <w:t xml:space="preserve"> (refer to </w:t>
      </w:r>
      <w:r w:rsidRPr="009D0251">
        <w:rPr>
          <w:rFonts w:ascii="Arial" w:hAnsi="Arial" w:cs="Arial"/>
          <w:b/>
          <w:bCs/>
          <w:sz w:val="24"/>
          <w:szCs w:val="24"/>
        </w:rPr>
        <w:t xml:space="preserve">Appendix </w:t>
      </w:r>
      <w:r w:rsidR="005A6089" w:rsidRPr="009D0251">
        <w:rPr>
          <w:rFonts w:ascii="Arial" w:hAnsi="Arial" w:cs="Arial"/>
          <w:b/>
          <w:bCs/>
          <w:sz w:val="24"/>
          <w:szCs w:val="24"/>
        </w:rPr>
        <w:t>H</w:t>
      </w:r>
      <w:r w:rsidRPr="009D0251">
        <w:rPr>
          <w:rFonts w:ascii="Arial" w:hAnsi="Arial" w:cs="Arial"/>
          <w:sz w:val="24"/>
          <w:szCs w:val="24"/>
        </w:rPr>
        <w:t xml:space="preserve"> for the </w:t>
      </w:r>
      <w:r w:rsidR="002C40FD">
        <w:rPr>
          <w:rFonts w:ascii="Arial" w:hAnsi="Arial" w:cs="Arial"/>
          <w:sz w:val="24"/>
          <w:szCs w:val="24"/>
        </w:rPr>
        <w:t xml:space="preserve">most </w:t>
      </w:r>
      <w:r w:rsidRPr="009D0251">
        <w:rPr>
          <w:rFonts w:ascii="Arial" w:hAnsi="Arial" w:cs="Arial"/>
          <w:sz w:val="24"/>
          <w:szCs w:val="24"/>
        </w:rPr>
        <w:t>current SNAP-Ed Plan)</w:t>
      </w:r>
      <w:r w:rsidR="00D47545" w:rsidRPr="009D0251">
        <w:rPr>
          <w:rFonts w:ascii="Arial" w:hAnsi="Arial" w:cs="Arial"/>
          <w:sz w:val="24"/>
          <w:szCs w:val="24"/>
        </w:rPr>
        <w:t xml:space="preserve">, </w:t>
      </w:r>
      <w:r w:rsidR="006700E2">
        <w:rPr>
          <w:rFonts w:ascii="Arial" w:hAnsi="Arial" w:cs="Arial"/>
          <w:sz w:val="24"/>
          <w:szCs w:val="24"/>
        </w:rPr>
        <w:t xml:space="preserve">demonstrating </w:t>
      </w:r>
      <w:r w:rsidR="00D47545" w:rsidRPr="009D0251">
        <w:rPr>
          <w:rFonts w:ascii="Arial" w:hAnsi="Arial" w:cs="Arial"/>
          <w:sz w:val="24"/>
          <w:szCs w:val="24"/>
        </w:rPr>
        <w:t xml:space="preserve">standards from the </w:t>
      </w:r>
      <w:r w:rsidR="00A13CBC">
        <w:rPr>
          <w:rFonts w:ascii="Arial" w:hAnsi="Arial" w:cs="Arial"/>
          <w:sz w:val="24"/>
          <w:szCs w:val="24"/>
        </w:rPr>
        <w:t>SNAP Ed Plan Guidance (</w:t>
      </w:r>
      <w:r w:rsidR="00021BD2">
        <w:rPr>
          <w:rFonts w:ascii="Arial" w:hAnsi="Arial" w:cs="Arial"/>
          <w:sz w:val="24"/>
          <w:szCs w:val="24"/>
        </w:rPr>
        <w:t xml:space="preserve">Plan </w:t>
      </w:r>
      <w:r w:rsidR="009C3D19">
        <w:rPr>
          <w:rFonts w:ascii="Arial" w:hAnsi="Arial" w:cs="Arial"/>
          <w:sz w:val="24"/>
          <w:szCs w:val="24"/>
        </w:rPr>
        <w:t>Guidance</w:t>
      </w:r>
      <w:r w:rsidR="00A13CBC">
        <w:rPr>
          <w:rFonts w:ascii="Arial" w:hAnsi="Arial" w:cs="Arial"/>
          <w:sz w:val="24"/>
          <w:szCs w:val="24"/>
        </w:rPr>
        <w:t>)</w:t>
      </w:r>
      <w:r w:rsidR="001D4C88" w:rsidRPr="009D0251">
        <w:rPr>
          <w:rFonts w:ascii="Arial" w:hAnsi="Arial" w:cs="Arial"/>
          <w:sz w:val="24"/>
          <w:szCs w:val="24"/>
        </w:rPr>
        <w:t>, including</w:t>
      </w:r>
      <w:r w:rsidR="00655FE5">
        <w:rPr>
          <w:rFonts w:ascii="Arial" w:hAnsi="Arial" w:cs="Arial"/>
          <w:sz w:val="24"/>
          <w:szCs w:val="24"/>
        </w:rPr>
        <w:t>:</w:t>
      </w:r>
    </w:p>
    <w:p w14:paraId="370C3CD1" w14:textId="38544337" w:rsidR="001D4C88" w:rsidRPr="009D0251" w:rsidRDefault="001D4C88" w:rsidP="009D0251">
      <w:pPr>
        <w:pStyle w:val="ListParagraph"/>
        <w:numPr>
          <w:ilvl w:val="1"/>
          <w:numId w:val="26"/>
        </w:numPr>
        <w:ind w:left="1080"/>
        <w:rPr>
          <w:rFonts w:ascii="Arial" w:hAnsi="Arial" w:cs="Arial"/>
          <w:sz w:val="24"/>
          <w:szCs w:val="24"/>
        </w:rPr>
      </w:pPr>
      <w:r w:rsidRPr="009D0251">
        <w:rPr>
          <w:rFonts w:ascii="Arial" w:hAnsi="Arial" w:cs="Arial"/>
          <w:sz w:val="24"/>
          <w:szCs w:val="24"/>
        </w:rPr>
        <w:t xml:space="preserve">Implement SNAP-Ed nutrition education and obesity prevention services, consistent with the </w:t>
      </w:r>
      <w:hyperlink r:id="rId38" w:history="1">
        <w:r w:rsidRPr="009D0251">
          <w:rPr>
            <w:rFonts w:ascii="Arial" w:hAnsi="Arial" w:cs="Arial"/>
            <w:color w:val="0000FF"/>
            <w:sz w:val="24"/>
            <w:szCs w:val="24"/>
            <w:u w:val="single"/>
          </w:rPr>
          <w:t>2020-2025 Dietary Guidelines for Americans</w:t>
        </w:r>
      </w:hyperlink>
      <w:r w:rsidR="00CA78F5">
        <w:rPr>
          <w:rFonts w:ascii="Arial" w:hAnsi="Arial" w:cs="Arial"/>
          <w:sz w:val="24"/>
          <w:szCs w:val="24"/>
        </w:rPr>
        <w:t xml:space="preserve"> and </w:t>
      </w:r>
      <w:hyperlink r:id="rId39" w:history="1">
        <w:r w:rsidR="00CA78F5" w:rsidRPr="00CA78F5">
          <w:rPr>
            <w:rStyle w:val="Hyperlink"/>
            <w:rFonts w:ascii="Arial" w:hAnsi="Arial" w:cs="Arial"/>
            <w:sz w:val="24"/>
            <w:szCs w:val="24"/>
          </w:rPr>
          <w:t>MyPlate</w:t>
        </w:r>
      </w:hyperlink>
      <w:r w:rsidR="00CA78F5">
        <w:rPr>
          <w:rFonts w:ascii="Arial" w:hAnsi="Arial" w:cs="Arial"/>
          <w:sz w:val="24"/>
          <w:szCs w:val="24"/>
        </w:rPr>
        <w:t>,</w:t>
      </w:r>
      <w:r w:rsidRPr="009D0251">
        <w:rPr>
          <w:rFonts w:ascii="Arial" w:hAnsi="Arial" w:cs="Arial"/>
          <w:sz w:val="24"/>
          <w:szCs w:val="24"/>
        </w:rPr>
        <w:t xml:space="preserve"> that combine educational strategies, accompanied by supporting Policy, Systems, and Environmental (PSE) Change Strategies, demonstrated to facilitate adoption of food and physical activity choices and other nutrition-related behaviors conducive to the health and well-being of the individual</w:t>
      </w:r>
      <w:r w:rsidR="009D0251">
        <w:rPr>
          <w:rFonts w:ascii="Arial" w:hAnsi="Arial" w:cs="Arial"/>
          <w:sz w:val="24"/>
          <w:szCs w:val="24"/>
        </w:rPr>
        <w:t>.</w:t>
      </w:r>
    </w:p>
    <w:p w14:paraId="617F26C1" w14:textId="083E58FB" w:rsidR="00E552B2" w:rsidRPr="009D0251" w:rsidRDefault="00E552B2" w:rsidP="005A473D">
      <w:pPr>
        <w:pStyle w:val="ListParagraph"/>
        <w:widowControl/>
        <w:numPr>
          <w:ilvl w:val="0"/>
          <w:numId w:val="26"/>
        </w:numPr>
        <w:adjustRightInd w:val="0"/>
        <w:rPr>
          <w:rFonts w:ascii="Arial" w:hAnsi="Arial" w:cs="Arial"/>
          <w:sz w:val="24"/>
          <w:szCs w:val="24"/>
        </w:rPr>
      </w:pPr>
      <w:r w:rsidRPr="009D0251">
        <w:rPr>
          <w:rFonts w:ascii="Arial" w:hAnsi="Arial" w:cs="Arial"/>
          <w:sz w:val="24"/>
          <w:szCs w:val="24"/>
        </w:rPr>
        <w:t>Employ and/or s</w:t>
      </w:r>
      <w:r w:rsidR="00D47545" w:rsidRPr="009D0251">
        <w:rPr>
          <w:rFonts w:ascii="Arial" w:hAnsi="Arial" w:cs="Arial"/>
          <w:sz w:val="24"/>
          <w:szCs w:val="24"/>
        </w:rPr>
        <w:t>ubcontract with local agencies to assure SNAP-Ed services are</w:t>
      </w:r>
      <w:r w:rsidRPr="009D0251">
        <w:rPr>
          <w:rFonts w:ascii="Arial" w:hAnsi="Arial" w:cs="Arial"/>
          <w:sz w:val="24"/>
          <w:szCs w:val="24"/>
        </w:rPr>
        <w:t xml:space="preserve"> </w:t>
      </w:r>
      <w:r w:rsidR="00D47545" w:rsidRPr="009D0251">
        <w:rPr>
          <w:rFonts w:ascii="Arial" w:hAnsi="Arial" w:cs="Arial"/>
          <w:sz w:val="24"/>
          <w:szCs w:val="24"/>
        </w:rPr>
        <w:t xml:space="preserve">available </w:t>
      </w:r>
      <w:r w:rsidRPr="009D0251">
        <w:rPr>
          <w:rFonts w:ascii="Arial" w:hAnsi="Arial" w:cs="Arial"/>
          <w:sz w:val="24"/>
          <w:szCs w:val="24"/>
        </w:rPr>
        <w:t>S</w:t>
      </w:r>
      <w:r w:rsidR="00D47545" w:rsidRPr="009D0251">
        <w:rPr>
          <w:rFonts w:ascii="Arial" w:hAnsi="Arial" w:cs="Arial"/>
          <w:sz w:val="24"/>
          <w:szCs w:val="24"/>
        </w:rPr>
        <w:t xml:space="preserve">tatewide in all </w:t>
      </w:r>
      <w:r w:rsidRPr="009D0251">
        <w:rPr>
          <w:rFonts w:ascii="Arial" w:hAnsi="Arial" w:cs="Arial"/>
          <w:sz w:val="24"/>
          <w:szCs w:val="24"/>
        </w:rPr>
        <w:t>Department</w:t>
      </w:r>
      <w:r w:rsidR="00D47545" w:rsidRPr="009D0251">
        <w:rPr>
          <w:rFonts w:ascii="Arial" w:hAnsi="Arial" w:cs="Arial"/>
          <w:sz w:val="24"/>
          <w:szCs w:val="24"/>
        </w:rPr>
        <w:t xml:space="preserve"> </w:t>
      </w:r>
      <w:hyperlink r:id="rId40" w:history="1">
        <w:r w:rsidR="00D47545" w:rsidRPr="009D0251">
          <w:rPr>
            <w:rStyle w:val="Hyperlink"/>
            <w:rFonts w:ascii="Arial" w:hAnsi="Arial" w:cs="Arial"/>
            <w:sz w:val="24"/>
            <w:szCs w:val="24"/>
          </w:rPr>
          <w:t>Public Health Districts</w:t>
        </w:r>
      </w:hyperlink>
      <w:r w:rsidR="004F5723">
        <w:rPr>
          <w:rFonts w:ascii="Arial" w:hAnsi="Arial" w:cs="Arial"/>
          <w:sz w:val="24"/>
          <w:szCs w:val="24"/>
        </w:rPr>
        <w:t xml:space="preserve"> in all sixteen (16</w:t>
      </w:r>
      <w:r w:rsidR="00481F0E">
        <w:rPr>
          <w:rFonts w:ascii="Arial" w:hAnsi="Arial" w:cs="Arial"/>
          <w:sz w:val="24"/>
          <w:szCs w:val="24"/>
        </w:rPr>
        <w:t xml:space="preserve">) counties. </w:t>
      </w:r>
      <w:r w:rsidR="00D47545" w:rsidRPr="009D0251">
        <w:rPr>
          <w:rFonts w:ascii="Arial" w:hAnsi="Arial" w:cs="Arial"/>
          <w:sz w:val="24"/>
          <w:szCs w:val="24"/>
        </w:rPr>
        <w:t xml:space="preserve"> </w:t>
      </w:r>
    </w:p>
    <w:p w14:paraId="52387D66" w14:textId="101F2E15" w:rsidR="00D47545" w:rsidRPr="009D0251" w:rsidRDefault="00E552B2" w:rsidP="005A473D">
      <w:pPr>
        <w:pStyle w:val="ListParagraph"/>
        <w:widowControl/>
        <w:numPr>
          <w:ilvl w:val="1"/>
          <w:numId w:val="26"/>
        </w:numPr>
        <w:adjustRightInd w:val="0"/>
        <w:ind w:left="1080"/>
        <w:rPr>
          <w:rFonts w:ascii="Arial" w:hAnsi="Arial" w:cs="Arial"/>
          <w:sz w:val="24"/>
          <w:szCs w:val="24"/>
        </w:rPr>
      </w:pPr>
      <w:r w:rsidRPr="009D0251">
        <w:rPr>
          <w:rFonts w:ascii="Arial" w:hAnsi="Arial" w:cs="Arial"/>
          <w:sz w:val="24"/>
          <w:szCs w:val="24"/>
        </w:rPr>
        <w:t>All s</w:t>
      </w:r>
      <w:r w:rsidR="00D47545" w:rsidRPr="009D0251">
        <w:rPr>
          <w:rFonts w:ascii="Arial" w:hAnsi="Arial" w:cs="Arial"/>
          <w:sz w:val="24"/>
          <w:szCs w:val="24"/>
        </w:rPr>
        <w:t xml:space="preserve">ubcontracts </w:t>
      </w:r>
      <w:r w:rsidRPr="009D0251">
        <w:rPr>
          <w:rFonts w:ascii="Arial" w:hAnsi="Arial" w:cs="Arial"/>
          <w:sz w:val="24"/>
          <w:szCs w:val="24"/>
        </w:rPr>
        <w:t xml:space="preserve">shall be </w:t>
      </w:r>
      <w:r w:rsidR="009E1991" w:rsidRPr="009D0251">
        <w:rPr>
          <w:rFonts w:ascii="Arial" w:hAnsi="Arial" w:cs="Arial"/>
          <w:sz w:val="24"/>
          <w:szCs w:val="24"/>
        </w:rPr>
        <w:t>pre-</w:t>
      </w:r>
      <w:r w:rsidR="00D47545" w:rsidRPr="009D0251">
        <w:rPr>
          <w:rFonts w:ascii="Arial" w:hAnsi="Arial" w:cs="Arial"/>
          <w:sz w:val="24"/>
          <w:szCs w:val="24"/>
        </w:rPr>
        <w:t>approved by the</w:t>
      </w:r>
      <w:r w:rsidRPr="009D0251">
        <w:rPr>
          <w:rFonts w:ascii="Arial" w:hAnsi="Arial" w:cs="Arial"/>
          <w:sz w:val="24"/>
          <w:szCs w:val="24"/>
        </w:rPr>
        <w:t xml:space="preserve"> </w:t>
      </w:r>
      <w:r w:rsidR="00183E7F" w:rsidRPr="000D1A3A">
        <w:rPr>
          <w:rFonts w:ascii="Arial" w:hAnsi="Arial" w:cs="Arial"/>
          <w:sz w:val="24"/>
          <w:szCs w:val="24"/>
        </w:rPr>
        <w:t>Department</w:t>
      </w:r>
      <w:r w:rsidR="00183E7F">
        <w:rPr>
          <w:rFonts w:ascii="Arial" w:hAnsi="Arial" w:cs="Arial"/>
          <w:sz w:val="24"/>
          <w:szCs w:val="24"/>
        </w:rPr>
        <w:t>’s State Agency</w:t>
      </w:r>
      <w:r w:rsidR="00D47545" w:rsidRPr="009D0251">
        <w:rPr>
          <w:rFonts w:ascii="Arial" w:hAnsi="Arial" w:cs="Arial"/>
          <w:sz w:val="24"/>
          <w:szCs w:val="24"/>
        </w:rPr>
        <w:t xml:space="preserve"> and </w:t>
      </w:r>
      <w:r w:rsidRPr="009D0251">
        <w:rPr>
          <w:rFonts w:ascii="Arial" w:hAnsi="Arial" w:cs="Arial"/>
          <w:sz w:val="24"/>
          <w:szCs w:val="24"/>
        </w:rPr>
        <w:t>Food and Nutrition Service (</w:t>
      </w:r>
      <w:r w:rsidR="00D47545" w:rsidRPr="009D0251">
        <w:rPr>
          <w:rFonts w:ascii="Arial" w:hAnsi="Arial" w:cs="Arial"/>
          <w:sz w:val="24"/>
          <w:szCs w:val="24"/>
        </w:rPr>
        <w:t>FNS</w:t>
      </w:r>
      <w:r w:rsidRPr="009D0251">
        <w:rPr>
          <w:rFonts w:ascii="Arial" w:hAnsi="Arial" w:cs="Arial"/>
          <w:sz w:val="24"/>
          <w:szCs w:val="24"/>
        </w:rPr>
        <w:t>)</w:t>
      </w:r>
      <w:r w:rsidR="00D47545" w:rsidRPr="009D0251">
        <w:rPr>
          <w:rFonts w:ascii="Arial" w:hAnsi="Arial" w:cs="Arial"/>
          <w:sz w:val="24"/>
          <w:szCs w:val="24"/>
        </w:rPr>
        <w:t>.</w:t>
      </w:r>
    </w:p>
    <w:p w14:paraId="2BFE82CF" w14:textId="1E22B003" w:rsidR="00204C54" w:rsidRDefault="00204C54" w:rsidP="00204C54">
      <w:pPr>
        <w:pStyle w:val="ListParagraph"/>
        <w:widowControl/>
        <w:numPr>
          <w:ilvl w:val="0"/>
          <w:numId w:val="26"/>
        </w:numPr>
        <w:adjustRightInd w:val="0"/>
        <w:rPr>
          <w:rFonts w:ascii="Arial" w:hAnsi="Arial" w:cs="Arial"/>
          <w:sz w:val="24"/>
          <w:szCs w:val="24"/>
        </w:rPr>
      </w:pPr>
      <w:r w:rsidRPr="009D0251">
        <w:rPr>
          <w:rFonts w:ascii="Arial" w:hAnsi="Arial" w:cs="Arial"/>
          <w:sz w:val="24"/>
          <w:szCs w:val="24"/>
        </w:rPr>
        <w:t xml:space="preserve">Develop future </w:t>
      </w:r>
      <w:r w:rsidR="00A61E7E" w:rsidRPr="009D0251">
        <w:rPr>
          <w:rFonts w:ascii="Arial" w:hAnsi="Arial" w:cs="Arial"/>
          <w:sz w:val="24"/>
          <w:szCs w:val="24"/>
        </w:rPr>
        <w:t xml:space="preserve">annual </w:t>
      </w:r>
      <w:r w:rsidRPr="009D0251">
        <w:rPr>
          <w:rFonts w:ascii="Arial" w:hAnsi="Arial" w:cs="Arial"/>
          <w:sz w:val="24"/>
          <w:szCs w:val="24"/>
        </w:rPr>
        <w:t xml:space="preserve">SNAP-Ed </w:t>
      </w:r>
      <w:r w:rsidR="00A61E7E" w:rsidRPr="009D0251">
        <w:rPr>
          <w:rFonts w:ascii="Arial" w:hAnsi="Arial" w:cs="Arial"/>
          <w:sz w:val="24"/>
          <w:szCs w:val="24"/>
        </w:rPr>
        <w:t>P</w:t>
      </w:r>
      <w:r w:rsidRPr="009D0251">
        <w:rPr>
          <w:rFonts w:ascii="Arial" w:hAnsi="Arial" w:cs="Arial"/>
          <w:sz w:val="24"/>
          <w:szCs w:val="24"/>
        </w:rPr>
        <w:t>lans</w:t>
      </w:r>
      <w:r w:rsidR="009102B7" w:rsidRPr="009D0251">
        <w:rPr>
          <w:rFonts w:ascii="Arial" w:hAnsi="Arial" w:cs="Arial"/>
          <w:sz w:val="24"/>
          <w:szCs w:val="24"/>
        </w:rPr>
        <w:t>,</w:t>
      </w:r>
      <w:r w:rsidRPr="009D0251">
        <w:rPr>
          <w:rFonts w:ascii="Arial" w:hAnsi="Arial" w:cs="Arial"/>
          <w:sz w:val="24"/>
          <w:szCs w:val="24"/>
        </w:rPr>
        <w:t xml:space="preserve"> in collaboration with the </w:t>
      </w:r>
      <w:r w:rsidR="00183E7F" w:rsidRPr="000D1A3A">
        <w:rPr>
          <w:rFonts w:ascii="Arial" w:hAnsi="Arial" w:cs="Arial"/>
          <w:sz w:val="24"/>
          <w:szCs w:val="24"/>
        </w:rPr>
        <w:t>Department</w:t>
      </w:r>
      <w:r w:rsidR="00183E7F">
        <w:rPr>
          <w:rFonts w:ascii="Arial" w:hAnsi="Arial" w:cs="Arial"/>
          <w:sz w:val="24"/>
          <w:szCs w:val="24"/>
        </w:rPr>
        <w:t>’s State Agency</w:t>
      </w:r>
      <w:r w:rsidR="009102B7" w:rsidRPr="009D0251">
        <w:rPr>
          <w:rFonts w:ascii="Arial" w:hAnsi="Arial" w:cs="Arial"/>
          <w:sz w:val="24"/>
          <w:szCs w:val="24"/>
        </w:rPr>
        <w:t>,</w:t>
      </w:r>
      <w:r w:rsidR="00A61E7E" w:rsidRPr="009D0251">
        <w:rPr>
          <w:rFonts w:ascii="Arial" w:hAnsi="Arial" w:cs="Arial"/>
          <w:sz w:val="24"/>
          <w:szCs w:val="24"/>
        </w:rPr>
        <w:t xml:space="preserve"> using current standards from the </w:t>
      </w:r>
      <w:r w:rsidR="00021BD2">
        <w:rPr>
          <w:rFonts w:ascii="Arial" w:hAnsi="Arial" w:cs="Arial"/>
          <w:sz w:val="24"/>
          <w:szCs w:val="24"/>
        </w:rPr>
        <w:t xml:space="preserve">Plan </w:t>
      </w:r>
      <w:r w:rsidR="00A61E7E" w:rsidRPr="00E552B2">
        <w:rPr>
          <w:rFonts w:ascii="Arial" w:hAnsi="Arial" w:cs="Arial"/>
          <w:sz w:val="24"/>
          <w:szCs w:val="24"/>
        </w:rPr>
        <w:t xml:space="preserve">Guidance </w:t>
      </w:r>
      <w:r w:rsidR="009102B7">
        <w:rPr>
          <w:rFonts w:ascii="Arial" w:hAnsi="Arial" w:cs="Arial"/>
          <w:sz w:val="24"/>
          <w:szCs w:val="24"/>
        </w:rPr>
        <w:t xml:space="preserve"> by:</w:t>
      </w:r>
    </w:p>
    <w:p w14:paraId="1880C2D1" w14:textId="38C3604D" w:rsidR="009102B7" w:rsidRPr="0005766D" w:rsidRDefault="009102B7" w:rsidP="009102B7">
      <w:pPr>
        <w:pStyle w:val="ListParagraph"/>
        <w:widowControl/>
        <w:numPr>
          <w:ilvl w:val="1"/>
          <w:numId w:val="26"/>
        </w:numPr>
        <w:tabs>
          <w:tab w:val="left" w:pos="0"/>
        </w:tabs>
        <w:autoSpaceDE/>
        <w:ind w:left="1080"/>
        <w:rPr>
          <w:rFonts w:ascii="Arial" w:hAnsi="Arial" w:cs="Arial"/>
          <w:sz w:val="24"/>
          <w:szCs w:val="24"/>
        </w:rPr>
      </w:pPr>
      <w:r>
        <w:rPr>
          <w:rFonts w:ascii="Arial" w:hAnsi="Arial" w:cs="Arial"/>
          <w:sz w:val="24"/>
          <w:szCs w:val="24"/>
        </w:rPr>
        <w:t xml:space="preserve">Determining which </w:t>
      </w:r>
      <w:r w:rsidRPr="0005766D">
        <w:rPr>
          <w:rFonts w:ascii="Arial" w:hAnsi="Arial" w:cs="Arial"/>
          <w:sz w:val="24"/>
          <w:szCs w:val="24"/>
        </w:rPr>
        <w:t xml:space="preserve">Direct Education </w:t>
      </w:r>
      <w:r>
        <w:rPr>
          <w:rFonts w:ascii="Arial" w:hAnsi="Arial" w:cs="Arial"/>
          <w:sz w:val="24"/>
          <w:szCs w:val="24"/>
        </w:rPr>
        <w:t>c</w:t>
      </w:r>
      <w:r w:rsidRPr="0005766D">
        <w:rPr>
          <w:rFonts w:ascii="Arial" w:hAnsi="Arial" w:cs="Arial"/>
          <w:sz w:val="24"/>
          <w:szCs w:val="24"/>
        </w:rPr>
        <w:t xml:space="preserve">urricula and </w:t>
      </w:r>
      <w:r w:rsidR="009D0251">
        <w:rPr>
          <w:rFonts w:ascii="Arial" w:hAnsi="Arial" w:cs="Arial"/>
          <w:sz w:val="24"/>
          <w:szCs w:val="24"/>
        </w:rPr>
        <w:t>PSE</w:t>
      </w:r>
      <w:r w:rsidRPr="0005766D">
        <w:rPr>
          <w:rFonts w:ascii="Arial" w:hAnsi="Arial" w:cs="Arial"/>
          <w:sz w:val="24"/>
          <w:szCs w:val="24"/>
        </w:rPr>
        <w:t xml:space="preserve"> Change Strategies </w:t>
      </w:r>
      <w:r>
        <w:rPr>
          <w:rFonts w:ascii="Arial" w:hAnsi="Arial" w:cs="Arial"/>
          <w:sz w:val="24"/>
          <w:szCs w:val="24"/>
        </w:rPr>
        <w:t>will be</w:t>
      </w:r>
      <w:r w:rsidRPr="0005766D">
        <w:rPr>
          <w:rFonts w:ascii="Arial" w:hAnsi="Arial" w:cs="Arial"/>
          <w:sz w:val="24"/>
          <w:szCs w:val="24"/>
        </w:rPr>
        <w:t xml:space="preserve"> include</w:t>
      </w:r>
      <w:r>
        <w:rPr>
          <w:rFonts w:ascii="Arial" w:hAnsi="Arial" w:cs="Arial"/>
          <w:sz w:val="24"/>
          <w:szCs w:val="24"/>
        </w:rPr>
        <w:t>d</w:t>
      </w:r>
      <w:r w:rsidRPr="0005766D">
        <w:rPr>
          <w:rFonts w:ascii="Arial" w:hAnsi="Arial" w:cs="Arial"/>
          <w:sz w:val="24"/>
          <w:szCs w:val="24"/>
        </w:rPr>
        <w:t xml:space="preserve"> in </w:t>
      </w:r>
      <w:r>
        <w:rPr>
          <w:rFonts w:ascii="Arial" w:hAnsi="Arial" w:cs="Arial"/>
          <w:sz w:val="24"/>
          <w:szCs w:val="24"/>
        </w:rPr>
        <w:t xml:space="preserve">future </w:t>
      </w:r>
      <w:r w:rsidRPr="0005766D">
        <w:rPr>
          <w:rFonts w:ascii="Arial" w:hAnsi="Arial" w:cs="Arial"/>
          <w:sz w:val="24"/>
          <w:szCs w:val="24"/>
        </w:rPr>
        <w:t>SNAP-Ed Plan</w:t>
      </w:r>
      <w:r>
        <w:rPr>
          <w:rFonts w:ascii="Arial" w:hAnsi="Arial" w:cs="Arial"/>
          <w:sz w:val="24"/>
          <w:szCs w:val="24"/>
        </w:rPr>
        <w:t>s by</w:t>
      </w:r>
      <w:r w:rsidR="00D76127">
        <w:rPr>
          <w:rFonts w:ascii="Arial" w:hAnsi="Arial" w:cs="Arial"/>
          <w:sz w:val="24"/>
          <w:szCs w:val="24"/>
        </w:rPr>
        <w:t xml:space="preserve"> identifying</w:t>
      </w:r>
      <w:r>
        <w:rPr>
          <w:rFonts w:ascii="Arial" w:hAnsi="Arial" w:cs="Arial"/>
          <w:sz w:val="24"/>
          <w:szCs w:val="24"/>
        </w:rPr>
        <w:t>:</w:t>
      </w:r>
    </w:p>
    <w:p w14:paraId="75CBBBEB" w14:textId="280A6996" w:rsidR="009102B7" w:rsidRDefault="00D76127" w:rsidP="009102B7">
      <w:pPr>
        <w:pStyle w:val="ListParagraph"/>
        <w:widowControl/>
        <w:numPr>
          <w:ilvl w:val="2"/>
          <w:numId w:val="26"/>
        </w:numPr>
        <w:tabs>
          <w:tab w:val="left" w:pos="0"/>
        </w:tabs>
        <w:autoSpaceDE/>
        <w:ind w:left="1620"/>
        <w:contextualSpacing/>
        <w:rPr>
          <w:rFonts w:ascii="Arial" w:hAnsi="Arial" w:cs="Arial"/>
          <w:sz w:val="24"/>
          <w:szCs w:val="24"/>
        </w:rPr>
      </w:pPr>
      <w:r>
        <w:rPr>
          <w:rFonts w:ascii="Arial" w:hAnsi="Arial" w:cs="Arial"/>
          <w:sz w:val="24"/>
          <w:szCs w:val="24"/>
        </w:rPr>
        <w:t>T</w:t>
      </w:r>
      <w:r w:rsidR="009102B7" w:rsidRPr="0005766D">
        <w:rPr>
          <w:rFonts w:ascii="Arial" w:hAnsi="Arial" w:cs="Arial"/>
          <w:sz w:val="24"/>
          <w:szCs w:val="24"/>
        </w:rPr>
        <w:t>he curricula that will be used for Direct Education activities</w:t>
      </w:r>
      <w:r w:rsidR="009102B7">
        <w:rPr>
          <w:rFonts w:ascii="Arial" w:hAnsi="Arial" w:cs="Arial"/>
          <w:sz w:val="24"/>
          <w:szCs w:val="24"/>
        </w:rPr>
        <w:t>;</w:t>
      </w:r>
    </w:p>
    <w:p w14:paraId="6AB12AC1" w14:textId="38AF46AD" w:rsidR="009102B7" w:rsidRDefault="009102B7" w:rsidP="009102B7">
      <w:pPr>
        <w:pStyle w:val="ListParagraph"/>
        <w:widowControl/>
        <w:numPr>
          <w:ilvl w:val="2"/>
          <w:numId w:val="26"/>
        </w:numPr>
        <w:tabs>
          <w:tab w:val="left" w:pos="0"/>
        </w:tabs>
        <w:autoSpaceDE/>
        <w:ind w:left="1620"/>
        <w:contextualSpacing/>
        <w:rPr>
          <w:rFonts w:ascii="Arial" w:hAnsi="Arial" w:cs="Arial"/>
          <w:sz w:val="24"/>
          <w:szCs w:val="24"/>
        </w:rPr>
      </w:pPr>
      <w:r>
        <w:rPr>
          <w:rFonts w:ascii="Arial" w:hAnsi="Arial" w:cs="Arial"/>
          <w:sz w:val="24"/>
          <w:szCs w:val="24"/>
        </w:rPr>
        <w:t>W</w:t>
      </w:r>
      <w:r w:rsidRPr="0005766D">
        <w:rPr>
          <w:rFonts w:ascii="Arial" w:hAnsi="Arial" w:cs="Arial"/>
          <w:sz w:val="24"/>
          <w:szCs w:val="24"/>
        </w:rPr>
        <w:t>hich target populations the curricula will be used for</w:t>
      </w:r>
      <w:r w:rsidR="00883883">
        <w:rPr>
          <w:rFonts w:ascii="Arial" w:hAnsi="Arial" w:cs="Arial"/>
          <w:sz w:val="24"/>
          <w:szCs w:val="24"/>
        </w:rPr>
        <w:t xml:space="preserve">, as </w:t>
      </w:r>
      <w:r w:rsidR="00FD7FB5">
        <w:rPr>
          <w:rFonts w:ascii="Arial" w:hAnsi="Arial" w:cs="Arial"/>
          <w:sz w:val="24"/>
          <w:szCs w:val="24"/>
        </w:rPr>
        <w:t xml:space="preserve">determined from a </w:t>
      </w:r>
      <w:r w:rsidR="00A13CBC">
        <w:rPr>
          <w:rFonts w:ascii="Arial" w:hAnsi="Arial" w:cs="Arial"/>
          <w:sz w:val="24"/>
          <w:szCs w:val="24"/>
        </w:rPr>
        <w:t>n</w:t>
      </w:r>
      <w:r w:rsidR="00FD7FB5">
        <w:rPr>
          <w:rFonts w:ascii="Arial" w:hAnsi="Arial" w:cs="Arial"/>
          <w:sz w:val="24"/>
          <w:szCs w:val="24"/>
        </w:rPr>
        <w:t xml:space="preserve">eeds </w:t>
      </w:r>
      <w:r w:rsidR="00A13CBC">
        <w:rPr>
          <w:rFonts w:ascii="Arial" w:hAnsi="Arial" w:cs="Arial"/>
          <w:sz w:val="24"/>
          <w:szCs w:val="24"/>
        </w:rPr>
        <w:t>a</w:t>
      </w:r>
      <w:r w:rsidR="00FD7FB5">
        <w:rPr>
          <w:rFonts w:ascii="Arial" w:hAnsi="Arial" w:cs="Arial"/>
          <w:sz w:val="24"/>
          <w:szCs w:val="24"/>
        </w:rPr>
        <w:t>ssessment</w:t>
      </w:r>
      <w:r>
        <w:rPr>
          <w:rFonts w:ascii="Arial" w:hAnsi="Arial" w:cs="Arial"/>
          <w:sz w:val="24"/>
          <w:szCs w:val="24"/>
        </w:rPr>
        <w:t>;</w:t>
      </w:r>
      <w:r w:rsidRPr="0005766D">
        <w:rPr>
          <w:rFonts w:ascii="Arial" w:hAnsi="Arial" w:cs="Arial"/>
          <w:sz w:val="24"/>
          <w:szCs w:val="24"/>
        </w:rPr>
        <w:t xml:space="preserve"> </w:t>
      </w:r>
    </w:p>
    <w:p w14:paraId="1EBE8639" w14:textId="25279839" w:rsidR="009102B7" w:rsidRDefault="009102B7" w:rsidP="009102B7">
      <w:pPr>
        <w:pStyle w:val="ListParagraph"/>
        <w:widowControl/>
        <w:numPr>
          <w:ilvl w:val="2"/>
          <w:numId w:val="26"/>
        </w:numPr>
        <w:tabs>
          <w:tab w:val="left" w:pos="0"/>
        </w:tabs>
        <w:autoSpaceDE/>
        <w:ind w:left="1620"/>
        <w:contextualSpacing/>
        <w:rPr>
          <w:rFonts w:ascii="Arial" w:hAnsi="Arial" w:cs="Arial"/>
          <w:sz w:val="24"/>
          <w:szCs w:val="24"/>
        </w:rPr>
      </w:pPr>
      <w:r>
        <w:rPr>
          <w:rFonts w:ascii="Arial" w:hAnsi="Arial" w:cs="Arial"/>
          <w:sz w:val="24"/>
          <w:szCs w:val="24"/>
        </w:rPr>
        <w:t>T</w:t>
      </w:r>
      <w:r w:rsidRPr="009102B7">
        <w:rPr>
          <w:rFonts w:ascii="Arial" w:hAnsi="Arial" w:cs="Arial"/>
          <w:sz w:val="24"/>
          <w:szCs w:val="24"/>
        </w:rPr>
        <w:t xml:space="preserve">he total unduplicated </w:t>
      </w:r>
      <w:r w:rsidR="00D76127">
        <w:rPr>
          <w:rFonts w:ascii="Arial" w:hAnsi="Arial" w:cs="Arial"/>
          <w:sz w:val="24"/>
          <w:szCs w:val="24"/>
        </w:rPr>
        <w:t xml:space="preserve">number of </w:t>
      </w:r>
      <w:r w:rsidRPr="009102B7">
        <w:rPr>
          <w:rFonts w:ascii="Arial" w:hAnsi="Arial" w:cs="Arial"/>
          <w:sz w:val="24"/>
          <w:szCs w:val="24"/>
        </w:rPr>
        <w:t>Participants expected to use the curricula</w:t>
      </w:r>
      <w:r w:rsidR="00AF7101">
        <w:rPr>
          <w:rFonts w:ascii="Arial" w:hAnsi="Arial" w:cs="Arial"/>
          <w:sz w:val="24"/>
          <w:szCs w:val="24"/>
        </w:rPr>
        <w:t>;</w:t>
      </w:r>
      <w:r w:rsidRPr="009102B7">
        <w:rPr>
          <w:rFonts w:ascii="Arial" w:hAnsi="Arial" w:cs="Arial"/>
          <w:sz w:val="24"/>
          <w:szCs w:val="24"/>
        </w:rPr>
        <w:t xml:space="preserve"> </w:t>
      </w:r>
    </w:p>
    <w:p w14:paraId="27A43E91" w14:textId="590058AD" w:rsidR="00AF7101" w:rsidRPr="009102B7" w:rsidRDefault="00AF7101" w:rsidP="009102B7">
      <w:pPr>
        <w:pStyle w:val="ListParagraph"/>
        <w:widowControl/>
        <w:numPr>
          <w:ilvl w:val="2"/>
          <w:numId w:val="26"/>
        </w:numPr>
        <w:tabs>
          <w:tab w:val="left" w:pos="0"/>
        </w:tabs>
        <w:autoSpaceDE/>
        <w:ind w:left="1620"/>
        <w:contextualSpacing/>
        <w:rPr>
          <w:rFonts w:ascii="Arial" w:hAnsi="Arial" w:cs="Arial"/>
          <w:sz w:val="24"/>
          <w:szCs w:val="24"/>
        </w:rPr>
      </w:pPr>
      <w:r>
        <w:rPr>
          <w:rFonts w:ascii="Arial" w:hAnsi="Arial" w:cs="Arial"/>
          <w:sz w:val="24"/>
          <w:szCs w:val="24"/>
        </w:rPr>
        <w:t xml:space="preserve">PSE strategies that are closely linked to Direct Education projects </w:t>
      </w:r>
      <w:proofErr w:type="gramStart"/>
      <w:r>
        <w:rPr>
          <w:rFonts w:ascii="Arial" w:hAnsi="Arial" w:cs="Arial"/>
          <w:sz w:val="24"/>
          <w:szCs w:val="24"/>
        </w:rPr>
        <w:t>in order to</w:t>
      </w:r>
      <w:proofErr w:type="gramEnd"/>
      <w:r>
        <w:rPr>
          <w:rFonts w:ascii="Arial" w:hAnsi="Arial" w:cs="Arial"/>
          <w:sz w:val="24"/>
          <w:szCs w:val="24"/>
        </w:rPr>
        <w:t xml:space="preserve"> support SNAP-Ed’s primary goals.</w:t>
      </w:r>
    </w:p>
    <w:p w14:paraId="0E2FF853" w14:textId="24CC4CD7" w:rsidR="009102B7" w:rsidRPr="00AF7101" w:rsidRDefault="009102B7" w:rsidP="009102B7">
      <w:pPr>
        <w:pStyle w:val="ListParagraph"/>
        <w:numPr>
          <w:ilvl w:val="1"/>
          <w:numId w:val="26"/>
        </w:numPr>
        <w:ind w:left="1080"/>
        <w:rPr>
          <w:rFonts w:ascii="Arial" w:hAnsi="Arial" w:cs="Arial"/>
          <w:sz w:val="24"/>
          <w:szCs w:val="24"/>
        </w:rPr>
      </w:pPr>
      <w:r w:rsidRPr="0005766D">
        <w:rPr>
          <w:rFonts w:ascii="Arial" w:hAnsi="Arial" w:cs="Arial"/>
          <w:sz w:val="24"/>
          <w:szCs w:val="24"/>
        </w:rPr>
        <w:t>Provid</w:t>
      </w:r>
      <w:r>
        <w:rPr>
          <w:rFonts w:ascii="Arial" w:hAnsi="Arial" w:cs="Arial"/>
          <w:sz w:val="24"/>
          <w:szCs w:val="24"/>
        </w:rPr>
        <w:t>ing</w:t>
      </w:r>
      <w:r w:rsidRPr="0005766D">
        <w:rPr>
          <w:rFonts w:ascii="Arial" w:hAnsi="Arial" w:cs="Arial"/>
          <w:sz w:val="24"/>
          <w:szCs w:val="24"/>
        </w:rPr>
        <w:t xml:space="preserve"> a list of curricula and target populations for which the curricula and PSE </w:t>
      </w:r>
      <w:r w:rsidR="0094718E" w:rsidRPr="00AF7101">
        <w:rPr>
          <w:rFonts w:ascii="Arial" w:hAnsi="Arial" w:cs="Arial"/>
          <w:sz w:val="24"/>
          <w:szCs w:val="24"/>
        </w:rPr>
        <w:t xml:space="preserve">Change Strategies </w:t>
      </w:r>
      <w:r w:rsidRPr="00AF7101">
        <w:rPr>
          <w:rFonts w:ascii="Arial" w:hAnsi="Arial" w:cs="Arial"/>
          <w:sz w:val="24"/>
          <w:szCs w:val="24"/>
        </w:rPr>
        <w:t xml:space="preserve">will be used. </w:t>
      </w:r>
    </w:p>
    <w:p w14:paraId="76769D8C" w14:textId="4AB68229" w:rsidR="00B0179D" w:rsidRPr="00AF7101" w:rsidRDefault="00B0179D" w:rsidP="00D76127">
      <w:pPr>
        <w:pStyle w:val="ListParagraph"/>
        <w:widowControl/>
        <w:numPr>
          <w:ilvl w:val="1"/>
          <w:numId w:val="26"/>
        </w:numPr>
        <w:tabs>
          <w:tab w:val="left" w:pos="0"/>
        </w:tabs>
        <w:autoSpaceDE/>
        <w:ind w:left="1080"/>
        <w:contextualSpacing/>
        <w:rPr>
          <w:rFonts w:ascii="Arial" w:hAnsi="Arial" w:cs="Arial"/>
          <w:sz w:val="24"/>
          <w:szCs w:val="24"/>
        </w:rPr>
      </w:pPr>
      <w:r w:rsidRPr="00AF7101">
        <w:rPr>
          <w:rFonts w:ascii="Arial" w:hAnsi="Arial" w:cs="Arial"/>
          <w:sz w:val="24"/>
          <w:szCs w:val="24"/>
        </w:rPr>
        <w:t xml:space="preserve">Selecting and identifying strategies and curricula that are culturally appropriate and </w:t>
      </w:r>
      <w:r w:rsidR="00876D5C" w:rsidRPr="00AF7101">
        <w:rPr>
          <w:rFonts w:ascii="Arial" w:hAnsi="Arial" w:cs="Arial"/>
          <w:sz w:val="24"/>
          <w:szCs w:val="24"/>
        </w:rPr>
        <w:t>considering</w:t>
      </w:r>
      <w:r w:rsidRPr="00AF7101">
        <w:rPr>
          <w:rFonts w:ascii="Arial" w:hAnsi="Arial" w:cs="Arial"/>
          <w:sz w:val="24"/>
          <w:szCs w:val="24"/>
        </w:rPr>
        <w:t xml:space="preserve"> health and racial equity in programming to assure minimized disparities and improved outcomes.</w:t>
      </w:r>
    </w:p>
    <w:p w14:paraId="615643CB" w14:textId="7B1411C4" w:rsidR="009102B7" w:rsidRPr="0005766D" w:rsidRDefault="009102B7" w:rsidP="00B0179D">
      <w:pPr>
        <w:pStyle w:val="ListParagraph"/>
        <w:widowControl/>
        <w:numPr>
          <w:ilvl w:val="2"/>
          <w:numId w:val="26"/>
        </w:numPr>
        <w:tabs>
          <w:tab w:val="left" w:pos="0"/>
        </w:tabs>
        <w:autoSpaceDE/>
        <w:ind w:left="1620"/>
        <w:contextualSpacing/>
        <w:rPr>
          <w:rFonts w:ascii="Arial" w:hAnsi="Arial" w:cs="Arial"/>
          <w:sz w:val="24"/>
          <w:szCs w:val="24"/>
        </w:rPr>
      </w:pPr>
      <w:r w:rsidRPr="0005766D">
        <w:rPr>
          <w:rFonts w:ascii="Arial" w:hAnsi="Arial" w:cs="Arial"/>
          <w:sz w:val="24"/>
          <w:szCs w:val="24"/>
        </w:rPr>
        <w:t xml:space="preserve">Identify how the specific proposed curricula </w:t>
      </w:r>
      <w:proofErr w:type="gramStart"/>
      <w:r w:rsidRPr="0005766D">
        <w:rPr>
          <w:rFonts w:ascii="Arial" w:hAnsi="Arial" w:cs="Arial"/>
          <w:sz w:val="24"/>
          <w:szCs w:val="24"/>
        </w:rPr>
        <w:t>supports</w:t>
      </w:r>
      <w:proofErr w:type="gramEnd"/>
      <w:r w:rsidRPr="0005766D">
        <w:rPr>
          <w:rFonts w:ascii="Arial" w:hAnsi="Arial" w:cs="Arial"/>
          <w:sz w:val="24"/>
          <w:szCs w:val="24"/>
        </w:rPr>
        <w:t xml:space="preserve"> cultural competency for the target populations </w:t>
      </w:r>
      <w:r w:rsidR="00D76127">
        <w:rPr>
          <w:rFonts w:ascii="Arial" w:hAnsi="Arial" w:cs="Arial"/>
          <w:sz w:val="24"/>
          <w:szCs w:val="24"/>
        </w:rPr>
        <w:t xml:space="preserve">to be </w:t>
      </w:r>
      <w:r w:rsidRPr="0005766D">
        <w:rPr>
          <w:rFonts w:ascii="Arial" w:hAnsi="Arial" w:cs="Arial"/>
          <w:sz w:val="24"/>
          <w:szCs w:val="24"/>
        </w:rPr>
        <w:t xml:space="preserve">served. </w:t>
      </w:r>
    </w:p>
    <w:p w14:paraId="34754029" w14:textId="753D4ED0" w:rsidR="009102B7" w:rsidRPr="00AF7101" w:rsidRDefault="009102B7" w:rsidP="00D76127">
      <w:pPr>
        <w:pStyle w:val="ListParagraph"/>
        <w:widowControl/>
        <w:numPr>
          <w:ilvl w:val="1"/>
          <w:numId w:val="26"/>
        </w:numPr>
        <w:adjustRightInd w:val="0"/>
        <w:ind w:left="1080"/>
        <w:rPr>
          <w:rFonts w:ascii="Arial" w:hAnsi="Arial" w:cs="Arial"/>
          <w:sz w:val="24"/>
          <w:szCs w:val="24"/>
        </w:rPr>
      </w:pPr>
      <w:r w:rsidRPr="0005766D">
        <w:rPr>
          <w:rFonts w:ascii="Arial" w:hAnsi="Arial" w:cs="Arial"/>
          <w:sz w:val="24"/>
          <w:szCs w:val="24"/>
        </w:rPr>
        <w:t>Identify</w:t>
      </w:r>
      <w:r w:rsidR="00B0179D">
        <w:rPr>
          <w:rFonts w:ascii="Arial" w:hAnsi="Arial" w:cs="Arial"/>
          <w:sz w:val="24"/>
          <w:szCs w:val="24"/>
        </w:rPr>
        <w:t>ing</w:t>
      </w:r>
      <w:r w:rsidRPr="0005766D">
        <w:rPr>
          <w:rFonts w:ascii="Arial" w:hAnsi="Arial" w:cs="Arial"/>
          <w:sz w:val="24"/>
          <w:szCs w:val="24"/>
        </w:rPr>
        <w:t xml:space="preserve"> which </w:t>
      </w:r>
      <w:r w:rsidR="0094718E" w:rsidRPr="0005766D">
        <w:rPr>
          <w:rFonts w:ascii="Arial" w:hAnsi="Arial" w:cs="Arial"/>
          <w:sz w:val="24"/>
          <w:szCs w:val="24"/>
        </w:rPr>
        <w:t xml:space="preserve">PSE </w:t>
      </w:r>
      <w:r w:rsidR="0094718E">
        <w:rPr>
          <w:rFonts w:ascii="Arial" w:hAnsi="Arial" w:cs="Arial"/>
          <w:sz w:val="24"/>
          <w:szCs w:val="24"/>
        </w:rPr>
        <w:t xml:space="preserve">Change Strategies </w:t>
      </w:r>
      <w:r w:rsidRPr="0005766D">
        <w:rPr>
          <w:rFonts w:ascii="Arial" w:hAnsi="Arial" w:cs="Arial"/>
          <w:sz w:val="24"/>
          <w:szCs w:val="24"/>
        </w:rPr>
        <w:t xml:space="preserve">will be utilized and how they will be linked to </w:t>
      </w:r>
      <w:r w:rsidRPr="00AF7101">
        <w:rPr>
          <w:rFonts w:ascii="Arial" w:hAnsi="Arial" w:cs="Arial"/>
          <w:sz w:val="24"/>
          <w:szCs w:val="24"/>
        </w:rPr>
        <w:t>Direct Education.</w:t>
      </w:r>
    </w:p>
    <w:p w14:paraId="4C05758D" w14:textId="4ACE2174" w:rsidR="00AF7101" w:rsidRDefault="00AF7101" w:rsidP="00D76127">
      <w:pPr>
        <w:pStyle w:val="ListParagraph"/>
        <w:widowControl/>
        <w:numPr>
          <w:ilvl w:val="1"/>
          <w:numId w:val="26"/>
        </w:numPr>
        <w:adjustRightInd w:val="0"/>
        <w:ind w:left="1080"/>
        <w:rPr>
          <w:rFonts w:ascii="Arial" w:hAnsi="Arial" w:cs="Arial"/>
          <w:sz w:val="24"/>
          <w:szCs w:val="24"/>
        </w:rPr>
      </w:pPr>
      <w:r w:rsidRPr="00AF7101">
        <w:rPr>
          <w:rFonts w:ascii="Arial" w:hAnsi="Arial" w:cs="Arial"/>
          <w:sz w:val="24"/>
          <w:szCs w:val="24"/>
        </w:rPr>
        <w:t>Detailing how many SNAP-Ed Participants will be served in its SNAP-Ed Plan based on a well detailed needs assessment.</w:t>
      </w:r>
    </w:p>
    <w:p w14:paraId="60E6390E" w14:textId="3DC5FEDA" w:rsidR="00AF7101" w:rsidRDefault="00AF7101" w:rsidP="00D76127">
      <w:pPr>
        <w:pStyle w:val="ListParagraph"/>
        <w:widowControl/>
        <w:numPr>
          <w:ilvl w:val="1"/>
          <w:numId w:val="26"/>
        </w:numPr>
        <w:adjustRightInd w:val="0"/>
        <w:ind w:left="1080"/>
        <w:rPr>
          <w:rFonts w:ascii="Arial" w:hAnsi="Arial" w:cs="Arial"/>
          <w:sz w:val="24"/>
          <w:szCs w:val="24"/>
        </w:rPr>
      </w:pPr>
      <w:r w:rsidRPr="00AF7101">
        <w:rPr>
          <w:rFonts w:ascii="Arial" w:hAnsi="Arial" w:cs="Arial"/>
          <w:sz w:val="24"/>
          <w:szCs w:val="24"/>
        </w:rPr>
        <w:t xml:space="preserve">Addressing how the Implementing Agency will assure continued operations meeting all Federal and State guidelines during a public health emergency or other conditions </w:t>
      </w:r>
      <w:r w:rsidR="00876D5C" w:rsidRPr="00AF7101">
        <w:rPr>
          <w:rFonts w:ascii="Arial" w:hAnsi="Arial" w:cs="Arial"/>
          <w:sz w:val="24"/>
          <w:szCs w:val="24"/>
        </w:rPr>
        <w:t>affecting</w:t>
      </w:r>
      <w:r w:rsidRPr="00AF7101">
        <w:rPr>
          <w:rFonts w:ascii="Arial" w:hAnsi="Arial" w:cs="Arial"/>
          <w:sz w:val="24"/>
          <w:szCs w:val="24"/>
        </w:rPr>
        <w:t xml:space="preserve"> in-person programming such as in rural areas.</w:t>
      </w:r>
    </w:p>
    <w:p w14:paraId="71982CD1" w14:textId="77777777" w:rsidR="00E552B2" w:rsidRDefault="00E552B2" w:rsidP="00D47545">
      <w:pPr>
        <w:widowControl/>
        <w:adjustRightInd w:val="0"/>
        <w:rPr>
          <w:rFonts w:ascii="Arial" w:hAnsi="Arial" w:cs="Arial"/>
          <w:b/>
          <w:bCs/>
          <w:sz w:val="24"/>
          <w:szCs w:val="24"/>
        </w:rPr>
      </w:pPr>
    </w:p>
    <w:p w14:paraId="0475EFF8" w14:textId="1D80A26B" w:rsidR="00D47545" w:rsidRPr="00E552B2" w:rsidRDefault="00A26ECB" w:rsidP="005A473D">
      <w:pPr>
        <w:pStyle w:val="ListParagraph"/>
        <w:widowControl/>
        <w:numPr>
          <w:ilvl w:val="0"/>
          <w:numId w:val="27"/>
        </w:numPr>
        <w:adjustRightInd w:val="0"/>
        <w:ind w:left="360"/>
        <w:rPr>
          <w:rFonts w:ascii="Arial" w:hAnsi="Arial" w:cs="Arial"/>
          <w:b/>
          <w:bCs/>
          <w:sz w:val="24"/>
          <w:szCs w:val="24"/>
        </w:rPr>
      </w:pPr>
      <w:r>
        <w:rPr>
          <w:rFonts w:ascii="Arial" w:hAnsi="Arial" w:cs="Arial"/>
          <w:b/>
          <w:bCs/>
          <w:sz w:val="24"/>
          <w:szCs w:val="24"/>
        </w:rPr>
        <w:t xml:space="preserve">SNAP-Ed </w:t>
      </w:r>
      <w:r w:rsidR="00992DD2">
        <w:rPr>
          <w:rFonts w:ascii="Arial" w:hAnsi="Arial" w:cs="Arial"/>
          <w:b/>
          <w:bCs/>
          <w:sz w:val="24"/>
          <w:szCs w:val="24"/>
        </w:rPr>
        <w:t>Education</w:t>
      </w:r>
    </w:p>
    <w:p w14:paraId="0743641D" w14:textId="77777777" w:rsidR="00E552B2" w:rsidRDefault="00E552B2" w:rsidP="00D47545">
      <w:pPr>
        <w:widowControl/>
        <w:adjustRightInd w:val="0"/>
        <w:rPr>
          <w:rFonts w:ascii="Arial" w:hAnsi="Arial" w:cs="Arial"/>
          <w:sz w:val="24"/>
          <w:szCs w:val="24"/>
        </w:rPr>
      </w:pPr>
    </w:p>
    <w:p w14:paraId="75A00E4A" w14:textId="344BA3F8" w:rsidR="00EC66EA" w:rsidRDefault="003465FA" w:rsidP="005A473D">
      <w:pPr>
        <w:pStyle w:val="ListParagraph"/>
        <w:widowControl/>
        <w:numPr>
          <w:ilvl w:val="0"/>
          <w:numId w:val="28"/>
        </w:numPr>
        <w:adjustRightInd w:val="0"/>
        <w:rPr>
          <w:rFonts w:ascii="Arial" w:hAnsi="Arial" w:cs="Arial"/>
          <w:sz w:val="24"/>
          <w:szCs w:val="24"/>
        </w:rPr>
      </w:pPr>
      <w:r>
        <w:rPr>
          <w:rFonts w:ascii="Arial" w:hAnsi="Arial" w:cs="Arial"/>
          <w:sz w:val="24"/>
          <w:szCs w:val="24"/>
        </w:rPr>
        <w:t>I</w:t>
      </w:r>
      <w:r w:rsidRPr="003465FA">
        <w:rPr>
          <w:rFonts w:ascii="Arial" w:hAnsi="Arial" w:cs="Arial"/>
          <w:sz w:val="24"/>
          <w:szCs w:val="24"/>
        </w:rPr>
        <w:t>mplement</w:t>
      </w:r>
      <w:r w:rsidR="00765F4F">
        <w:rPr>
          <w:rFonts w:ascii="Arial" w:hAnsi="Arial" w:cs="Arial"/>
          <w:sz w:val="24"/>
          <w:szCs w:val="24"/>
        </w:rPr>
        <w:t xml:space="preserve"> the</w:t>
      </w:r>
      <w:r w:rsidR="00BA147B">
        <w:rPr>
          <w:rFonts w:ascii="Arial" w:hAnsi="Arial" w:cs="Arial"/>
          <w:sz w:val="24"/>
          <w:szCs w:val="24"/>
        </w:rPr>
        <w:t xml:space="preserve"> </w:t>
      </w:r>
      <w:r>
        <w:rPr>
          <w:rFonts w:ascii="Arial" w:hAnsi="Arial" w:cs="Arial"/>
          <w:sz w:val="24"/>
          <w:szCs w:val="24"/>
        </w:rPr>
        <w:t>D</w:t>
      </w:r>
      <w:r w:rsidRPr="003465FA">
        <w:rPr>
          <w:rFonts w:ascii="Arial" w:hAnsi="Arial" w:cs="Arial"/>
          <w:sz w:val="24"/>
          <w:szCs w:val="24"/>
        </w:rPr>
        <w:t xml:space="preserve">irect </w:t>
      </w:r>
      <w:r>
        <w:rPr>
          <w:rFonts w:ascii="Arial" w:hAnsi="Arial" w:cs="Arial"/>
          <w:sz w:val="24"/>
          <w:szCs w:val="24"/>
        </w:rPr>
        <w:t>E</w:t>
      </w:r>
      <w:r w:rsidRPr="003465FA">
        <w:rPr>
          <w:rFonts w:ascii="Arial" w:hAnsi="Arial" w:cs="Arial"/>
          <w:sz w:val="24"/>
          <w:szCs w:val="24"/>
        </w:rPr>
        <w:t>ducation projects</w:t>
      </w:r>
      <w:r w:rsidR="00B81C9A">
        <w:rPr>
          <w:rFonts w:ascii="Arial" w:hAnsi="Arial" w:cs="Arial"/>
          <w:sz w:val="24"/>
          <w:szCs w:val="24"/>
        </w:rPr>
        <w:t xml:space="preserve"> outline</w:t>
      </w:r>
      <w:r w:rsidR="00A26DBF">
        <w:rPr>
          <w:rFonts w:ascii="Arial" w:hAnsi="Arial" w:cs="Arial"/>
          <w:sz w:val="24"/>
          <w:szCs w:val="24"/>
        </w:rPr>
        <w:t>d</w:t>
      </w:r>
      <w:r w:rsidR="00B81C9A">
        <w:rPr>
          <w:rFonts w:ascii="Arial" w:hAnsi="Arial" w:cs="Arial"/>
          <w:sz w:val="24"/>
          <w:szCs w:val="24"/>
        </w:rPr>
        <w:t xml:space="preserve"> in the </w:t>
      </w:r>
      <w:r w:rsidR="009B1A03">
        <w:rPr>
          <w:rFonts w:ascii="Arial" w:hAnsi="Arial" w:cs="Arial"/>
          <w:sz w:val="24"/>
          <w:szCs w:val="24"/>
        </w:rPr>
        <w:t xml:space="preserve">current </w:t>
      </w:r>
      <w:r w:rsidR="00B81C9A">
        <w:rPr>
          <w:rFonts w:ascii="Arial" w:hAnsi="Arial" w:cs="Arial"/>
          <w:sz w:val="24"/>
          <w:szCs w:val="24"/>
        </w:rPr>
        <w:t xml:space="preserve">Plan </w:t>
      </w:r>
      <w:r w:rsidRPr="003465FA">
        <w:rPr>
          <w:rFonts w:ascii="Arial" w:hAnsi="Arial" w:cs="Arial"/>
          <w:sz w:val="24"/>
          <w:szCs w:val="24"/>
        </w:rPr>
        <w:t xml:space="preserve">that use evidence-based </w:t>
      </w:r>
      <w:r w:rsidR="0072202F">
        <w:rPr>
          <w:rFonts w:ascii="Arial" w:hAnsi="Arial" w:cs="Arial"/>
          <w:sz w:val="24"/>
          <w:szCs w:val="24"/>
        </w:rPr>
        <w:t>and/</w:t>
      </w:r>
      <w:r w:rsidRPr="003465FA">
        <w:rPr>
          <w:rFonts w:ascii="Arial" w:hAnsi="Arial" w:cs="Arial"/>
          <w:sz w:val="24"/>
          <w:szCs w:val="24"/>
        </w:rPr>
        <w:t>or promising practice curricula</w:t>
      </w:r>
      <w:r w:rsidR="005B44EE">
        <w:rPr>
          <w:rFonts w:ascii="Arial" w:hAnsi="Arial" w:cs="Arial"/>
          <w:sz w:val="24"/>
          <w:szCs w:val="24"/>
        </w:rPr>
        <w:t xml:space="preserve"> (</w:t>
      </w:r>
      <w:r w:rsidR="00D47545" w:rsidRPr="003465FA">
        <w:rPr>
          <w:rFonts w:ascii="Arial" w:hAnsi="Arial" w:cs="Arial"/>
          <w:sz w:val="24"/>
          <w:szCs w:val="24"/>
        </w:rPr>
        <w:t>as</w:t>
      </w:r>
      <w:r w:rsidR="009E1991" w:rsidRPr="003465FA">
        <w:rPr>
          <w:rFonts w:ascii="Arial" w:hAnsi="Arial" w:cs="Arial"/>
          <w:sz w:val="24"/>
          <w:szCs w:val="24"/>
        </w:rPr>
        <w:t xml:space="preserve"> </w:t>
      </w:r>
      <w:r w:rsidR="00D47545" w:rsidRPr="003465FA">
        <w:rPr>
          <w:rFonts w:ascii="Arial" w:hAnsi="Arial" w:cs="Arial"/>
          <w:sz w:val="24"/>
          <w:szCs w:val="24"/>
        </w:rPr>
        <w:t xml:space="preserve">defined by </w:t>
      </w:r>
      <w:r w:rsidR="005B44EE" w:rsidRPr="00335BCB">
        <w:rPr>
          <w:rFonts w:ascii="Arial" w:hAnsi="Arial" w:cs="Arial"/>
          <w:bCs/>
          <w:sz w:val="24"/>
          <w:szCs w:val="24"/>
        </w:rPr>
        <w:t xml:space="preserve">United States Department of </w:t>
      </w:r>
      <w:r w:rsidR="005B44EE" w:rsidRPr="00335BCB">
        <w:rPr>
          <w:rFonts w:ascii="Arial" w:hAnsi="Arial" w:cs="Arial"/>
          <w:bCs/>
          <w:sz w:val="24"/>
          <w:szCs w:val="24"/>
        </w:rPr>
        <w:lastRenderedPageBreak/>
        <w:t>Agriculture</w:t>
      </w:r>
      <w:r w:rsidR="005B44EE">
        <w:rPr>
          <w:rFonts w:ascii="Arial" w:hAnsi="Arial" w:cs="Arial"/>
          <w:bCs/>
          <w:sz w:val="24"/>
          <w:szCs w:val="24"/>
        </w:rPr>
        <w:t xml:space="preserve"> (USDA</w:t>
      </w:r>
      <w:r w:rsidR="00D47545" w:rsidRPr="003465FA">
        <w:rPr>
          <w:rFonts w:ascii="Arial" w:hAnsi="Arial" w:cs="Arial"/>
          <w:sz w:val="24"/>
          <w:szCs w:val="24"/>
        </w:rPr>
        <w:t>)</w:t>
      </w:r>
      <w:r w:rsidR="005B44EE">
        <w:rPr>
          <w:rFonts w:ascii="Arial" w:hAnsi="Arial" w:cs="Arial"/>
          <w:sz w:val="24"/>
          <w:szCs w:val="24"/>
        </w:rPr>
        <w:t>)</w:t>
      </w:r>
      <w:r w:rsidR="00D47545" w:rsidRPr="003465FA">
        <w:rPr>
          <w:rFonts w:ascii="Arial" w:hAnsi="Arial" w:cs="Arial"/>
          <w:sz w:val="24"/>
          <w:szCs w:val="24"/>
        </w:rPr>
        <w:t xml:space="preserve"> and reach</w:t>
      </w:r>
      <w:r w:rsidR="0072202F">
        <w:rPr>
          <w:rFonts w:ascii="Arial" w:hAnsi="Arial" w:cs="Arial"/>
          <w:sz w:val="24"/>
          <w:szCs w:val="24"/>
        </w:rPr>
        <w:t>es</w:t>
      </w:r>
      <w:r w:rsidR="00D47545" w:rsidRPr="003465FA">
        <w:rPr>
          <w:rFonts w:ascii="Arial" w:hAnsi="Arial" w:cs="Arial"/>
          <w:sz w:val="24"/>
          <w:szCs w:val="24"/>
        </w:rPr>
        <w:t xml:space="preserve"> the </w:t>
      </w:r>
      <w:r w:rsidR="00ED0EDE">
        <w:rPr>
          <w:rFonts w:ascii="Arial" w:hAnsi="Arial" w:cs="Arial"/>
          <w:sz w:val="24"/>
          <w:szCs w:val="24"/>
        </w:rPr>
        <w:t xml:space="preserve">maximum </w:t>
      </w:r>
      <w:r w:rsidR="00D47545" w:rsidRPr="003465FA">
        <w:rPr>
          <w:rFonts w:ascii="Arial" w:hAnsi="Arial" w:cs="Arial"/>
          <w:sz w:val="24"/>
          <w:szCs w:val="24"/>
        </w:rPr>
        <w:t xml:space="preserve">SNAP-Ed target audience across the </w:t>
      </w:r>
      <w:r w:rsidR="00044832" w:rsidRPr="003465FA">
        <w:rPr>
          <w:rFonts w:ascii="Arial" w:hAnsi="Arial" w:cs="Arial"/>
          <w:sz w:val="24"/>
          <w:szCs w:val="24"/>
        </w:rPr>
        <w:t>lifespan</w:t>
      </w:r>
      <w:r w:rsidR="00D47545" w:rsidRPr="003465FA">
        <w:rPr>
          <w:rFonts w:ascii="Arial" w:hAnsi="Arial" w:cs="Arial"/>
          <w:sz w:val="24"/>
          <w:szCs w:val="24"/>
        </w:rPr>
        <w:t xml:space="preserve">. </w:t>
      </w:r>
    </w:p>
    <w:p w14:paraId="5F98C90A" w14:textId="2783F028" w:rsidR="00031D40" w:rsidRDefault="00031D40" w:rsidP="005A473D">
      <w:pPr>
        <w:pStyle w:val="ListParagraph"/>
        <w:widowControl/>
        <w:numPr>
          <w:ilvl w:val="0"/>
          <w:numId w:val="28"/>
        </w:numPr>
        <w:adjustRightInd w:val="0"/>
        <w:rPr>
          <w:rFonts w:ascii="Arial" w:hAnsi="Arial" w:cs="Arial"/>
          <w:sz w:val="24"/>
          <w:szCs w:val="24"/>
        </w:rPr>
      </w:pPr>
      <w:r>
        <w:rPr>
          <w:rFonts w:ascii="Arial" w:hAnsi="Arial" w:cs="Arial"/>
          <w:sz w:val="24"/>
          <w:szCs w:val="24"/>
        </w:rPr>
        <w:t>P</w:t>
      </w:r>
      <w:r w:rsidR="00D47545" w:rsidRPr="00031D40">
        <w:rPr>
          <w:rFonts w:ascii="Arial" w:hAnsi="Arial" w:cs="Arial"/>
          <w:sz w:val="24"/>
          <w:szCs w:val="24"/>
        </w:rPr>
        <w:t>ilot additional evidence-based</w:t>
      </w:r>
      <w:r w:rsidR="009E1991" w:rsidRPr="00031D40">
        <w:rPr>
          <w:rFonts w:ascii="Arial" w:hAnsi="Arial" w:cs="Arial"/>
          <w:sz w:val="24"/>
          <w:szCs w:val="24"/>
        </w:rPr>
        <w:t xml:space="preserve"> </w:t>
      </w:r>
      <w:r w:rsidR="00D47545" w:rsidRPr="00031D40">
        <w:rPr>
          <w:rFonts w:ascii="Arial" w:hAnsi="Arial" w:cs="Arial"/>
          <w:sz w:val="24"/>
          <w:szCs w:val="24"/>
        </w:rPr>
        <w:t>nutrition education curricula</w:t>
      </w:r>
      <w:r>
        <w:rPr>
          <w:rFonts w:ascii="Arial" w:hAnsi="Arial" w:cs="Arial"/>
          <w:sz w:val="24"/>
          <w:szCs w:val="24"/>
        </w:rPr>
        <w:t xml:space="preserve">, as determined on a </w:t>
      </w:r>
      <w:r w:rsidR="00ED0EDE">
        <w:rPr>
          <w:rFonts w:ascii="Arial" w:hAnsi="Arial" w:cs="Arial"/>
          <w:sz w:val="24"/>
          <w:szCs w:val="24"/>
        </w:rPr>
        <w:t>case-by-case</w:t>
      </w:r>
      <w:r>
        <w:rPr>
          <w:rFonts w:ascii="Arial" w:hAnsi="Arial" w:cs="Arial"/>
          <w:sz w:val="24"/>
          <w:szCs w:val="24"/>
        </w:rPr>
        <w:t xml:space="preserve"> basis and with </w:t>
      </w:r>
      <w:r w:rsidR="00183E7F" w:rsidRPr="000D1A3A">
        <w:rPr>
          <w:rFonts w:ascii="Arial" w:hAnsi="Arial" w:cs="Arial"/>
          <w:sz w:val="24"/>
          <w:szCs w:val="24"/>
        </w:rPr>
        <w:t>Department</w:t>
      </w:r>
      <w:r w:rsidR="00183E7F">
        <w:rPr>
          <w:rFonts w:ascii="Arial" w:hAnsi="Arial" w:cs="Arial"/>
          <w:sz w:val="24"/>
          <w:szCs w:val="24"/>
        </w:rPr>
        <w:t>’s State Agency</w:t>
      </w:r>
      <w:r>
        <w:rPr>
          <w:rFonts w:ascii="Arial" w:hAnsi="Arial" w:cs="Arial"/>
          <w:sz w:val="24"/>
          <w:szCs w:val="24"/>
        </w:rPr>
        <w:t xml:space="preserve"> approval.</w:t>
      </w:r>
      <w:r w:rsidR="00D47545" w:rsidRPr="00031D40">
        <w:rPr>
          <w:rFonts w:ascii="Arial" w:hAnsi="Arial" w:cs="Arial"/>
          <w:sz w:val="24"/>
          <w:szCs w:val="24"/>
        </w:rPr>
        <w:t xml:space="preserve"> </w:t>
      </w:r>
    </w:p>
    <w:p w14:paraId="37D06508" w14:textId="59F71000" w:rsidR="00031D40" w:rsidRDefault="00031D40" w:rsidP="005A473D">
      <w:pPr>
        <w:pStyle w:val="ListParagraph"/>
        <w:widowControl/>
        <w:numPr>
          <w:ilvl w:val="0"/>
          <w:numId w:val="28"/>
        </w:numPr>
        <w:adjustRightInd w:val="0"/>
        <w:rPr>
          <w:rFonts w:ascii="Arial" w:hAnsi="Arial" w:cs="Arial"/>
          <w:sz w:val="24"/>
          <w:szCs w:val="24"/>
        </w:rPr>
      </w:pPr>
      <w:r w:rsidRPr="00031D40">
        <w:rPr>
          <w:rFonts w:ascii="Arial" w:hAnsi="Arial" w:cs="Arial"/>
          <w:sz w:val="24"/>
          <w:szCs w:val="24"/>
        </w:rPr>
        <w:t>D</w:t>
      </w:r>
      <w:r w:rsidR="00D47545" w:rsidRPr="00031D40">
        <w:rPr>
          <w:rFonts w:ascii="Arial" w:hAnsi="Arial" w:cs="Arial"/>
          <w:sz w:val="24"/>
          <w:szCs w:val="24"/>
        </w:rPr>
        <w:t xml:space="preserve">eliver a program that serves both </w:t>
      </w:r>
      <w:r w:rsidR="00655FE5">
        <w:rPr>
          <w:rFonts w:ascii="Arial" w:hAnsi="Arial" w:cs="Arial"/>
          <w:sz w:val="24"/>
          <w:szCs w:val="24"/>
        </w:rPr>
        <w:t>D</w:t>
      </w:r>
      <w:r w:rsidR="00D47545" w:rsidRPr="00031D40">
        <w:rPr>
          <w:rFonts w:ascii="Arial" w:hAnsi="Arial" w:cs="Arial"/>
          <w:sz w:val="24"/>
          <w:szCs w:val="24"/>
        </w:rPr>
        <w:t xml:space="preserve">irect </w:t>
      </w:r>
      <w:r w:rsidR="00655FE5">
        <w:rPr>
          <w:rFonts w:ascii="Arial" w:hAnsi="Arial" w:cs="Arial"/>
          <w:sz w:val="24"/>
          <w:szCs w:val="24"/>
        </w:rPr>
        <w:t>P</w:t>
      </w:r>
      <w:r w:rsidR="00D47545" w:rsidRPr="00031D40">
        <w:rPr>
          <w:rFonts w:ascii="Arial" w:hAnsi="Arial" w:cs="Arial"/>
          <w:sz w:val="24"/>
          <w:szCs w:val="24"/>
        </w:rPr>
        <w:t>articipants and</w:t>
      </w:r>
      <w:r w:rsidRPr="00031D40">
        <w:rPr>
          <w:rFonts w:ascii="Arial" w:hAnsi="Arial" w:cs="Arial"/>
          <w:sz w:val="24"/>
          <w:szCs w:val="24"/>
        </w:rPr>
        <w:t xml:space="preserve"> </w:t>
      </w:r>
      <w:r w:rsidR="00D47545" w:rsidRPr="00031D40">
        <w:rPr>
          <w:rFonts w:ascii="Arial" w:hAnsi="Arial" w:cs="Arial"/>
          <w:sz w:val="24"/>
          <w:szCs w:val="24"/>
        </w:rPr>
        <w:t xml:space="preserve">indirect </w:t>
      </w:r>
      <w:r w:rsidR="00655FE5">
        <w:rPr>
          <w:rFonts w:ascii="Arial" w:hAnsi="Arial" w:cs="Arial"/>
          <w:sz w:val="24"/>
          <w:szCs w:val="24"/>
        </w:rPr>
        <w:t>P</w:t>
      </w:r>
      <w:r w:rsidR="00D47545" w:rsidRPr="00031D40">
        <w:rPr>
          <w:rFonts w:ascii="Arial" w:hAnsi="Arial" w:cs="Arial"/>
          <w:sz w:val="24"/>
          <w:szCs w:val="24"/>
        </w:rPr>
        <w:t xml:space="preserve">articipants (i.e., parents receiving materials sent home with their children). </w:t>
      </w:r>
    </w:p>
    <w:p w14:paraId="3FD22962" w14:textId="440538CE" w:rsidR="00A26ECB" w:rsidRPr="00A26ECB" w:rsidRDefault="00A26ECB" w:rsidP="00A26ECB">
      <w:pPr>
        <w:pStyle w:val="ListParagraph"/>
        <w:widowControl/>
        <w:numPr>
          <w:ilvl w:val="0"/>
          <w:numId w:val="28"/>
        </w:numPr>
        <w:adjustRightInd w:val="0"/>
        <w:rPr>
          <w:rFonts w:ascii="Arial" w:hAnsi="Arial" w:cs="Arial"/>
          <w:color w:val="000000"/>
          <w:sz w:val="24"/>
          <w:szCs w:val="24"/>
        </w:rPr>
      </w:pPr>
      <w:r>
        <w:rPr>
          <w:rFonts w:ascii="Arial" w:hAnsi="Arial" w:cs="Arial"/>
          <w:color w:val="000000"/>
          <w:sz w:val="24"/>
          <w:szCs w:val="24"/>
        </w:rPr>
        <w:t>Ensure programming promotes</w:t>
      </w:r>
      <w:r w:rsidRPr="00A6091B">
        <w:rPr>
          <w:rFonts w:ascii="Arial" w:hAnsi="Arial" w:cs="Arial"/>
          <w:color w:val="000000"/>
          <w:sz w:val="24"/>
          <w:szCs w:val="24"/>
        </w:rPr>
        <w:t xml:space="preserve"> water consumption and other messages that encourage healthier beverage choices over sugar-sweetened beverage consumption through </w:t>
      </w:r>
      <w:r>
        <w:rPr>
          <w:rFonts w:ascii="Arial" w:hAnsi="Arial" w:cs="Arial"/>
          <w:color w:val="000000"/>
          <w:sz w:val="24"/>
          <w:szCs w:val="24"/>
        </w:rPr>
        <w:t>D</w:t>
      </w:r>
      <w:r w:rsidRPr="00A6091B">
        <w:rPr>
          <w:rFonts w:ascii="Arial" w:hAnsi="Arial" w:cs="Arial"/>
          <w:color w:val="000000"/>
          <w:sz w:val="24"/>
          <w:szCs w:val="24"/>
        </w:rPr>
        <w:t>irect</w:t>
      </w:r>
      <w:r>
        <w:rPr>
          <w:rFonts w:ascii="Arial" w:hAnsi="Arial" w:cs="Arial"/>
          <w:color w:val="000000"/>
          <w:sz w:val="24"/>
          <w:szCs w:val="24"/>
        </w:rPr>
        <w:t xml:space="preserve"> E</w:t>
      </w:r>
      <w:r w:rsidRPr="00A6091B">
        <w:rPr>
          <w:rFonts w:ascii="Arial" w:hAnsi="Arial" w:cs="Arial"/>
          <w:color w:val="000000"/>
          <w:sz w:val="24"/>
          <w:szCs w:val="24"/>
        </w:rPr>
        <w:t xml:space="preserve">ducation, </w:t>
      </w:r>
      <w:r w:rsidR="0094718E" w:rsidRPr="0005766D">
        <w:rPr>
          <w:rFonts w:ascii="Arial" w:hAnsi="Arial" w:cs="Arial"/>
          <w:sz w:val="24"/>
          <w:szCs w:val="24"/>
        </w:rPr>
        <w:t xml:space="preserve">PSE </w:t>
      </w:r>
      <w:r w:rsidR="0094718E">
        <w:rPr>
          <w:rFonts w:ascii="Arial" w:hAnsi="Arial" w:cs="Arial"/>
          <w:sz w:val="24"/>
          <w:szCs w:val="24"/>
        </w:rPr>
        <w:t>Change Strategy</w:t>
      </w:r>
      <w:r w:rsidRPr="00A6091B">
        <w:rPr>
          <w:rFonts w:ascii="Arial" w:hAnsi="Arial" w:cs="Arial"/>
          <w:color w:val="000000"/>
          <w:sz w:val="24"/>
          <w:szCs w:val="24"/>
        </w:rPr>
        <w:t xml:space="preserve"> efforts, and </w:t>
      </w:r>
      <w:r>
        <w:rPr>
          <w:rFonts w:ascii="Arial" w:hAnsi="Arial" w:cs="Arial"/>
          <w:color w:val="000000"/>
          <w:sz w:val="24"/>
          <w:szCs w:val="24"/>
        </w:rPr>
        <w:t>S</w:t>
      </w:r>
      <w:r w:rsidRPr="00A6091B">
        <w:rPr>
          <w:rFonts w:ascii="Arial" w:hAnsi="Arial" w:cs="Arial"/>
          <w:color w:val="000000"/>
          <w:sz w:val="24"/>
          <w:szCs w:val="24"/>
        </w:rPr>
        <w:t xml:space="preserve">ocial </w:t>
      </w:r>
      <w:r>
        <w:rPr>
          <w:rFonts w:ascii="Arial" w:hAnsi="Arial" w:cs="Arial"/>
          <w:color w:val="000000"/>
          <w:sz w:val="24"/>
          <w:szCs w:val="24"/>
        </w:rPr>
        <w:t>M</w:t>
      </w:r>
      <w:r w:rsidRPr="00A6091B">
        <w:rPr>
          <w:rFonts w:ascii="Arial" w:hAnsi="Arial" w:cs="Arial"/>
          <w:color w:val="000000"/>
          <w:sz w:val="24"/>
          <w:szCs w:val="24"/>
        </w:rPr>
        <w:t>arketing campaigns.</w:t>
      </w:r>
    </w:p>
    <w:p w14:paraId="7E6240BF" w14:textId="6C895BFA" w:rsidR="00996B09" w:rsidRPr="00996B09" w:rsidRDefault="00996B09" w:rsidP="00996B09">
      <w:pPr>
        <w:widowControl/>
        <w:adjustRightInd w:val="0"/>
        <w:rPr>
          <w:rFonts w:ascii="Arial" w:hAnsi="Arial" w:cs="Arial"/>
          <w:sz w:val="24"/>
          <w:szCs w:val="24"/>
          <w:highlight w:val="yellow"/>
        </w:rPr>
      </w:pPr>
    </w:p>
    <w:p w14:paraId="1A7D8F9A" w14:textId="024D1695" w:rsidR="00D47545" w:rsidRPr="005A473D" w:rsidRDefault="001069DA" w:rsidP="005A473D">
      <w:pPr>
        <w:pStyle w:val="ListParagraph"/>
        <w:widowControl/>
        <w:numPr>
          <w:ilvl w:val="0"/>
          <w:numId w:val="29"/>
        </w:numPr>
        <w:adjustRightInd w:val="0"/>
        <w:ind w:left="360"/>
        <w:rPr>
          <w:rFonts w:ascii="Arial" w:hAnsi="Arial" w:cs="Arial"/>
          <w:b/>
          <w:bCs/>
          <w:color w:val="000000"/>
          <w:sz w:val="24"/>
          <w:szCs w:val="24"/>
        </w:rPr>
      </w:pPr>
      <w:r>
        <w:rPr>
          <w:rFonts w:ascii="Arial" w:hAnsi="Arial" w:cs="Arial"/>
          <w:b/>
          <w:bCs/>
          <w:color w:val="000000"/>
          <w:sz w:val="24"/>
          <w:szCs w:val="24"/>
        </w:rPr>
        <w:t xml:space="preserve">Technology, </w:t>
      </w:r>
      <w:r w:rsidR="00030F2E">
        <w:rPr>
          <w:rFonts w:ascii="Arial" w:hAnsi="Arial" w:cs="Arial"/>
          <w:b/>
          <w:bCs/>
          <w:color w:val="000000"/>
          <w:sz w:val="24"/>
          <w:szCs w:val="24"/>
        </w:rPr>
        <w:t>Website, and Social Marketing</w:t>
      </w:r>
    </w:p>
    <w:p w14:paraId="1F82DA57" w14:textId="77777777" w:rsidR="005A473D" w:rsidRDefault="005A473D" w:rsidP="00D47545">
      <w:pPr>
        <w:widowControl/>
        <w:adjustRightInd w:val="0"/>
        <w:rPr>
          <w:rFonts w:ascii="Arial" w:hAnsi="Arial" w:cs="Arial"/>
          <w:color w:val="000000"/>
          <w:sz w:val="24"/>
          <w:szCs w:val="24"/>
        </w:rPr>
      </w:pPr>
    </w:p>
    <w:p w14:paraId="27BBE1EF" w14:textId="256DEBE9" w:rsidR="00DA12DA" w:rsidRDefault="00DA12DA" w:rsidP="005A473D">
      <w:pPr>
        <w:pStyle w:val="ListParagraph"/>
        <w:widowControl/>
        <w:numPr>
          <w:ilvl w:val="0"/>
          <w:numId w:val="30"/>
        </w:numPr>
        <w:adjustRightInd w:val="0"/>
        <w:rPr>
          <w:rFonts w:ascii="Arial" w:hAnsi="Arial" w:cs="Arial"/>
          <w:color w:val="000000"/>
          <w:sz w:val="24"/>
          <w:szCs w:val="24"/>
        </w:rPr>
      </w:pPr>
      <w:r w:rsidRPr="00DA12DA">
        <w:rPr>
          <w:rFonts w:ascii="Arial" w:hAnsi="Arial" w:cs="Arial"/>
          <w:color w:val="000000"/>
          <w:sz w:val="24"/>
          <w:szCs w:val="24"/>
        </w:rPr>
        <w:t xml:space="preserve">Utilize technology </w:t>
      </w:r>
      <w:r>
        <w:rPr>
          <w:rFonts w:ascii="Arial" w:hAnsi="Arial" w:cs="Arial"/>
          <w:color w:val="000000"/>
          <w:sz w:val="24"/>
          <w:szCs w:val="24"/>
        </w:rPr>
        <w:t xml:space="preserve">that </w:t>
      </w:r>
      <w:r w:rsidRPr="00DA12DA">
        <w:rPr>
          <w:rFonts w:ascii="Arial" w:hAnsi="Arial" w:cs="Arial"/>
          <w:color w:val="000000"/>
          <w:sz w:val="24"/>
          <w:szCs w:val="24"/>
        </w:rPr>
        <w:t>enhance</w:t>
      </w:r>
      <w:r>
        <w:rPr>
          <w:rFonts w:ascii="Arial" w:hAnsi="Arial" w:cs="Arial"/>
          <w:color w:val="000000"/>
          <w:sz w:val="24"/>
          <w:szCs w:val="24"/>
        </w:rPr>
        <w:t>s</w:t>
      </w:r>
      <w:r w:rsidRPr="00DA12DA">
        <w:rPr>
          <w:rFonts w:ascii="Arial" w:hAnsi="Arial" w:cs="Arial"/>
          <w:color w:val="000000"/>
          <w:sz w:val="24"/>
          <w:szCs w:val="24"/>
        </w:rPr>
        <w:t xml:space="preserve"> program efficacy and efficiency and maintain</w:t>
      </w:r>
      <w:r>
        <w:rPr>
          <w:rFonts w:ascii="Arial" w:hAnsi="Arial" w:cs="Arial"/>
          <w:color w:val="000000"/>
          <w:sz w:val="24"/>
          <w:szCs w:val="24"/>
        </w:rPr>
        <w:t>s</w:t>
      </w:r>
      <w:r w:rsidRPr="00DA12DA">
        <w:rPr>
          <w:rFonts w:ascii="Arial" w:hAnsi="Arial" w:cs="Arial"/>
          <w:color w:val="000000"/>
          <w:sz w:val="24"/>
          <w:szCs w:val="24"/>
        </w:rPr>
        <w:t xml:space="preserve"> the functions identified in the SNAP-Ed Plan</w:t>
      </w:r>
      <w:r w:rsidR="00D25078">
        <w:rPr>
          <w:rFonts w:ascii="Arial" w:hAnsi="Arial" w:cs="Arial"/>
          <w:color w:val="000000"/>
          <w:sz w:val="24"/>
          <w:szCs w:val="24"/>
        </w:rPr>
        <w:t xml:space="preserve">, including </w:t>
      </w:r>
      <w:r w:rsidR="00D25078" w:rsidRPr="00DA12DA">
        <w:rPr>
          <w:rFonts w:ascii="Arial" w:hAnsi="Arial" w:cs="Arial"/>
          <w:color w:val="000000"/>
          <w:sz w:val="24"/>
          <w:szCs w:val="24"/>
        </w:rPr>
        <w:t>technology necessary to conduct conference calls and training</w:t>
      </w:r>
      <w:r w:rsidR="00D25078">
        <w:rPr>
          <w:rFonts w:ascii="Arial" w:hAnsi="Arial" w:cs="Arial"/>
          <w:color w:val="000000"/>
          <w:sz w:val="24"/>
          <w:szCs w:val="24"/>
        </w:rPr>
        <w:t>s</w:t>
      </w:r>
      <w:r>
        <w:rPr>
          <w:rFonts w:ascii="Arial" w:hAnsi="Arial" w:cs="Arial"/>
          <w:color w:val="000000"/>
          <w:sz w:val="24"/>
          <w:szCs w:val="24"/>
        </w:rPr>
        <w:t>.</w:t>
      </w:r>
    </w:p>
    <w:p w14:paraId="71EE64AF" w14:textId="34198F82" w:rsidR="00DA12DA" w:rsidRPr="008B7FD6" w:rsidRDefault="00DA12DA" w:rsidP="008B7FD6">
      <w:pPr>
        <w:pStyle w:val="ListParagraph"/>
        <w:widowControl/>
        <w:numPr>
          <w:ilvl w:val="0"/>
          <w:numId w:val="30"/>
        </w:numPr>
        <w:adjustRightInd w:val="0"/>
        <w:rPr>
          <w:rFonts w:ascii="Arial" w:hAnsi="Arial" w:cs="Arial"/>
          <w:color w:val="000000"/>
          <w:sz w:val="24"/>
          <w:szCs w:val="24"/>
        </w:rPr>
      </w:pPr>
      <w:r>
        <w:rPr>
          <w:rFonts w:ascii="Arial" w:hAnsi="Arial" w:cs="Arial"/>
          <w:color w:val="000000"/>
          <w:sz w:val="24"/>
          <w:szCs w:val="24"/>
        </w:rPr>
        <w:t>M</w:t>
      </w:r>
      <w:r w:rsidRPr="00DA12DA">
        <w:rPr>
          <w:rFonts w:ascii="Arial" w:hAnsi="Arial" w:cs="Arial"/>
          <w:color w:val="000000"/>
          <w:sz w:val="24"/>
          <w:szCs w:val="24"/>
        </w:rPr>
        <w:t xml:space="preserve">aintain and keep current a website </w:t>
      </w:r>
      <w:r w:rsidR="008B7FD6">
        <w:rPr>
          <w:rFonts w:ascii="Arial" w:hAnsi="Arial" w:cs="Arial"/>
          <w:color w:val="000000"/>
          <w:sz w:val="24"/>
          <w:szCs w:val="24"/>
        </w:rPr>
        <w:t xml:space="preserve">for staff and Nutrition Educators </w:t>
      </w:r>
      <w:r w:rsidRPr="00DA12DA">
        <w:rPr>
          <w:rFonts w:ascii="Arial" w:hAnsi="Arial" w:cs="Arial"/>
          <w:color w:val="000000"/>
          <w:sz w:val="24"/>
          <w:szCs w:val="24"/>
        </w:rPr>
        <w:t>which provides</w:t>
      </w:r>
      <w:r w:rsidR="008B7FD6">
        <w:rPr>
          <w:rFonts w:ascii="Arial" w:hAnsi="Arial" w:cs="Arial"/>
          <w:color w:val="000000"/>
          <w:sz w:val="24"/>
          <w:szCs w:val="24"/>
        </w:rPr>
        <w:t xml:space="preserve"> n</w:t>
      </w:r>
      <w:r w:rsidRPr="008B7FD6">
        <w:rPr>
          <w:rFonts w:ascii="Arial" w:hAnsi="Arial" w:cs="Arial"/>
          <w:color w:val="000000"/>
          <w:sz w:val="24"/>
          <w:szCs w:val="24"/>
        </w:rPr>
        <w:t>utrition-related documents</w:t>
      </w:r>
      <w:r w:rsidR="008B7FD6" w:rsidRPr="008B7FD6">
        <w:rPr>
          <w:rFonts w:ascii="Arial" w:hAnsi="Arial" w:cs="Arial"/>
          <w:color w:val="000000"/>
          <w:sz w:val="24"/>
          <w:szCs w:val="24"/>
        </w:rPr>
        <w:t>, c</w:t>
      </w:r>
      <w:r w:rsidRPr="008B7FD6">
        <w:rPr>
          <w:rFonts w:ascii="Arial" w:hAnsi="Arial" w:cs="Arial"/>
          <w:color w:val="000000"/>
          <w:sz w:val="24"/>
          <w:szCs w:val="24"/>
        </w:rPr>
        <w:t>urricula</w:t>
      </w:r>
      <w:r w:rsidR="008B7FD6" w:rsidRPr="008B7FD6">
        <w:rPr>
          <w:rFonts w:ascii="Arial" w:hAnsi="Arial" w:cs="Arial"/>
          <w:color w:val="000000"/>
          <w:sz w:val="24"/>
          <w:szCs w:val="24"/>
        </w:rPr>
        <w:t>, l</w:t>
      </w:r>
      <w:r w:rsidRPr="008B7FD6">
        <w:rPr>
          <w:rFonts w:ascii="Arial" w:hAnsi="Arial" w:cs="Arial"/>
          <w:color w:val="000000"/>
          <w:sz w:val="24"/>
          <w:szCs w:val="24"/>
        </w:rPr>
        <w:t>inks to tools and resources</w:t>
      </w:r>
      <w:r w:rsidR="008B7FD6" w:rsidRPr="008B7FD6">
        <w:rPr>
          <w:rFonts w:ascii="Arial" w:hAnsi="Arial" w:cs="Arial"/>
          <w:color w:val="000000"/>
          <w:sz w:val="24"/>
          <w:szCs w:val="24"/>
        </w:rPr>
        <w:t>, g</w:t>
      </w:r>
      <w:r w:rsidRPr="008B7FD6">
        <w:rPr>
          <w:rFonts w:ascii="Arial" w:hAnsi="Arial" w:cs="Arial"/>
          <w:color w:val="000000"/>
          <w:sz w:val="24"/>
          <w:szCs w:val="24"/>
        </w:rPr>
        <w:t xml:space="preserve">uidance and </w:t>
      </w:r>
      <w:r w:rsidR="008B7FD6" w:rsidRPr="008B7FD6">
        <w:rPr>
          <w:rFonts w:ascii="Arial" w:hAnsi="Arial" w:cs="Arial"/>
          <w:color w:val="000000"/>
          <w:sz w:val="24"/>
          <w:szCs w:val="24"/>
        </w:rPr>
        <w:t>c</w:t>
      </w:r>
      <w:r w:rsidRPr="008B7FD6">
        <w:rPr>
          <w:rFonts w:ascii="Arial" w:hAnsi="Arial" w:cs="Arial"/>
          <w:color w:val="000000"/>
          <w:sz w:val="24"/>
          <w:szCs w:val="24"/>
        </w:rPr>
        <w:t xml:space="preserve">onsistent information about best practices, allowable procedures, and other relevant information and materials needed to successfully implement the SNAP-Ed program. </w:t>
      </w:r>
    </w:p>
    <w:p w14:paraId="322BA419" w14:textId="162EEC2C" w:rsidR="00DA12DA" w:rsidRDefault="00DA12DA" w:rsidP="008B7FD6">
      <w:pPr>
        <w:pStyle w:val="ListParagraph"/>
        <w:widowControl/>
        <w:numPr>
          <w:ilvl w:val="1"/>
          <w:numId w:val="30"/>
        </w:numPr>
        <w:adjustRightInd w:val="0"/>
        <w:ind w:left="1080"/>
        <w:rPr>
          <w:rFonts w:ascii="Arial" w:hAnsi="Arial" w:cs="Arial"/>
          <w:color w:val="000000"/>
          <w:sz w:val="24"/>
          <w:szCs w:val="24"/>
        </w:rPr>
      </w:pPr>
      <w:r>
        <w:rPr>
          <w:rFonts w:ascii="Arial" w:hAnsi="Arial" w:cs="Arial"/>
          <w:color w:val="000000"/>
          <w:sz w:val="24"/>
          <w:szCs w:val="24"/>
        </w:rPr>
        <w:t>M</w:t>
      </w:r>
      <w:r w:rsidRPr="00DA12DA">
        <w:rPr>
          <w:rFonts w:ascii="Arial" w:hAnsi="Arial" w:cs="Arial"/>
          <w:color w:val="000000"/>
          <w:sz w:val="24"/>
          <w:szCs w:val="24"/>
        </w:rPr>
        <w:t xml:space="preserve">aintain and update </w:t>
      </w:r>
      <w:r>
        <w:rPr>
          <w:rFonts w:ascii="Arial" w:hAnsi="Arial" w:cs="Arial"/>
          <w:color w:val="000000"/>
          <w:sz w:val="24"/>
          <w:szCs w:val="24"/>
        </w:rPr>
        <w:t xml:space="preserve">at least </w:t>
      </w:r>
      <w:r w:rsidRPr="00DA12DA">
        <w:rPr>
          <w:rFonts w:ascii="Arial" w:hAnsi="Arial" w:cs="Arial"/>
          <w:color w:val="000000"/>
          <w:sz w:val="24"/>
          <w:szCs w:val="24"/>
        </w:rPr>
        <w:t xml:space="preserve">monthly, an online calendar to track classes being offered by Nutrition Educators. </w:t>
      </w:r>
    </w:p>
    <w:p w14:paraId="1953DE15" w14:textId="4DE590EB" w:rsidR="00DA12DA" w:rsidRDefault="00DA12DA" w:rsidP="008B7FD6">
      <w:pPr>
        <w:pStyle w:val="ListParagraph"/>
        <w:widowControl/>
        <w:numPr>
          <w:ilvl w:val="2"/>
          <w:numId w:val="30"/>
        </w:numPr>
        <w:adjustRightInd w:val="0"/>
        <w:ind w:left="1620"/>
        <w:rPr>
          <w:rFonts w:ascii="Arial" w:hAnsi="Arial" w:cs="Arial"/>
          <w:color w:val="000000"/>
          <w:sz w:val="24"/>
          <w:szCs w:val="24"/>
        </w:rPr>
      </w:pPr>
      <w:r>
        <w:rPr>
          <w:rFonts w:ascii="Arial" w:hAnsi="Arial" w:cs="Arial"/>
          <w:color w:val="000000"/>
          <w:sz w:val="24"/>
          <w:szCs w:val="24"/>
        </w:rPr>
        <w:t xml:space="preserve">Ensure the calendar is available to the </w:t>
      </w:r>
      <w:r w:rsidR="00183E7F" w:rsidRPr="000D1A3A">
        <w:rPr>
          <w:rFonts w:ascii="Arial" w:hAnsi="Arial" w:cs="Arial"/>
          <w:sz w:val="24"/>
          <w:szCs w:val="24"/>
        </w:rPr>
        <w:t>Department</w:t>
      </w:r>
      <w:r w:rsidR="00183E7F">
        <w:rPr>
          <w:rFonts w:ascii="Arial" w:hAnsi="Arial" w:cs="Arial"/>
          <w:sz w:val="24"/>
          <w:szCs w:val="24"/>
        </w:rPr>
        <w:t>’s State Agency</w:t>
      </w:r>
      <w:r>
        <w:rPr>
          <w:rFonts w:ascii="Arial" w:hAnsi="Arial" w:cs="Arial"/>
          <w:color w:val="000000"/>
          <w:sz w:val="24"/>
          <w:szCs w:val="24"/>
        </w:rPr>
        <w:t xml:space="preserve"> for consistent review</w:t>
      </w:r>
      <w:r w:rsidRPr="00DA12DA">
        <w:rPr>
          <w:rFonts w:ascii="Arial" w:hAnsi="Arial" w:cs="Arial"/>
          <w:color w:val="000000"/>
          <w:sz w:val="24"/>
          <w:szCs w:val="24"/>
        </w:rPr>
        <w:t xml:space="preserve">. </w:t>
      </w:r>
    </w:p>
    <w:p w14:paraId="394266C3" w14:textId="103A502C" w:rsidR="00C9572F" w:rsidRDefault="00F95CAC" w:rsidP="005A473D">
      <w:pPr>
        <w:pStyle w:val="ListParagraph"/>
        <w:widowControl/>
        <w:numPr>
          <w:ilvl w:val="0"/>
          <w:numId w:val="30"/>
        </w:numPr>
        <w:adjustRightInd w:val="0"/>
        <w:rPr>
          <w:rFonts w:ascii="Arial" w:hAnsi="Arial" w:cs="Arial"/>
          <w:color w:val="000000"/>
          <w:sz w:val="24"/>
          <w:szCs w:val="24"/>
        </w:rPr>
      </w:pPr>
      <w:r>
        <w:rPr>
          <w:rFonts w:ascii="Arial" w:hAnsi="Arial" w:cs="Arial"/>
          <w:color w:val="000000"/>
          <w:sz w:val="24"/>
          <w:szCs w:val="24"/>
        </w:rPr>
        <w:t>Continue the SNAP-Ed</w:t>
      </w:r>
      <w:r w:rsidR="005A473D" w:rsidRPr="005A473D">
        <w:rPr>
          <w:rFonts w:ascii="Arial" w:hAnsi="Arial" w:cs="Arial"/>
          <w:color w:val="000000"/>
          <w:sz w:val="24"/>
          <w:szCs w:val="24"/>
        </w:rPr>
        <w:t xml:space="preserve"> </w:t>
      </w:r>
      <w:r w:rsidR="00D47545" w:rsidRPr="005A473D">
        <w:rPr>
          <w:rFonts w:ascii="Arial" w:hAnsi="Arial" w:cs="Arial"/>
          <w:color w:val="000000"/>
          <w:sz w:val="24"/>
          <w:szCs w:val="24"/>
        </w:rPr>
        <w:t xml:space="preserve">Social Marketing </w:t>
      </w:r>
      <w:r w:rsidR="005A473D" w:rsidRPr="005A473D">
        <w:rPr>
          <w:rFonts w:ascii="Arial" w:hAnsi="Arial" w:cs="Arial"/>
          <w:color w:val="000000"/>
          <w:sz w:val="24"/>
          <w:szCs w:val="24"/>
        </w:rPr>
        <w:t>c</w:t>
      </w:r>
      <w:r w:rsidR="00D47545" w:rsidRPr="005A473D">
        <w:rPr>
          <w:rFonts w:ascii="Arial" w:hAnsi="Arial" w:cs="Arial"/>
          <w:color w:val="000000"/>
          <w:sz w:val="24"/>
          <w:szCs w:val="24"/>
        </w:rPr>
        <w:t xml:space="preserve">ampaign </w:t>
      </w:r>
      <w:r w:rsidRPr="00F95CAC">
        <w:rPr>
          <w:rFonts w:ascii="Arial" w:hAnsi="Arial" w:cs="Arial"/>
          <w:i/>
          <w:iCs/>
          <w:color w:val="000000"/>
          <w:sz w:val="24"/>
          <w:szCs w:val="24"/>
        </w:rPr>
        <w:t>“</w:t>
      </w:r>
      <w:hyperlink r:id="rId41" w:history="1">
        <w:r w:rsidR="00D47545" w:rsidRPr="00F95CAC">
          <w:rPr>
            <w:rStyle w:val="Hyperlink"/>
            <w:rFonts w:ascii="Arial" w:hAnsi="Arial" w:cs="Arial"/>
            <w:i/>
            <w:iCs/>
            <w:sz w:val="24"/>
            <w:szCs w:val="24"/>
          </w:rPr>
          <w:t>Shop, Cook and Eat Healthy on a Limited Budget</w:t>
        </w:r>
      </w:hyperlink>
      <w:r w:rsidRPr="00F95CAC">
        <w:rPr>
          <w:rFonts w:ascii="Arial" w:hAnsi="Arial" w:cs="Arial"/>
          <w:i/>
          <w:iCs/>
          <w:color w:val="000000"/>
          <w:sz w:val="24"/>
          <w:szCs w:val="24"/>
        </w:rPr>
        <w:t>”</w:t>
      </w:r>
      <w:r w:rsidR="00D47545" w:rsidRPr="005A473D">
        <w:rPr>
          <w:rFonts w:ascii="Arial" w:hAnsi="Arial" w:cs="Arial"/>
          <w:color w:val="000000"/>
          <w:sz w:val="24"/>
          <w:szCs w:val="24"/>
        </w:rPr>
        <w:t xml:space="preserve"> </w:t>
      </w:r>
      <w:r w:rsidR="00C9572F">
        <w:rPr>
          <w:rFonts w:ascii="Arial" w:hAnsi="Arial" w:cs="Arial"/>
          <w:color w:val="000000"/>
          <w:sz w:val="24"/>
          <w:szCs w:val="24"/>
        </w:rPr>
        <w:t>by:</w:t>
      </w:r>
    </w:p>
    <w:p w14:paraId="35C7D3D9" w14:textId="413BE2BF" w:rsidR="00C9572F" w:rsidRDefault="00C9572F" w:rsidP="00C9572F">
      <w:pPr>
        <w:pStyle w:val="ListParagraph"/>
        <w:widowControl/>
        <w:numPr>
          <w:ilvl w:val="1"/>
          <w:numId w:val="30"/>
        </w:numPr>
        <w:adjustRightInd w:val="0"/>
        <w:ind w:left="1080"/>
        <w:rPr>
          <w:rFonts w:ascii="Arial" w:hAnsi="Arial" w:cs="Arial"/>
          <w:color w:val="000000"/>
          <w:sz w:val="24"/>
          <w:szCs w:val="24"/>
        </w:rPr>
      </w:pPr>
      <w:r>
        <w:rPr>
          <w:rFonts w:ascii="Arial" w:hAnsi="Arial" w:cs="Arial"/>
          <w:color w:val="000000"/>
          <w:sz w:val="24"/>
          <w:szCs w:val="24"/>
        </w:rPr>
        <w:t>C</w:t>
      </w:r>
      <w:r w:rsidR="00D47545" w:rsidRPr="005A473D">
        <w:rPr>
          <w:rFonts w:ascii="Arial" w:hAnsi="Arial" w:cs="Arial"/>
          <w:color w:val="000000"/>
          <w:sz w:val="24"/>
          <w:szCs w:val="24"/>
        </w:rPr>
        <w:t>onduct</w:t>
      </w:r>
      <w:r>
        <w:rPr>
          <w:rFonts w:ascii="Arial" w:hAnsi="Arial" w:cs="Arial"/>
          <w:color w:val="000000"/>
          <w:sz w:val="24"/>
          <w:szCs w:val="24"/>
        </w:rPr>
        <w:t>ing the</w:t>
      </w:r>
      <w:r w:rsidR="00D47545" w:rsidRPr="005A473D">
        <w:rPr>
          <w:rFonts w:ascii="Arial" w:hAnsi="Arial" w:cs="Arial"/>
          <w:color w:val="000000"/>
          <w:sz w:val="24"/>
          <w:szCs w:val="24"/>
        </w:rPr>
        <w:t xml:space="preserve"> </w:t>
      </w:r>
      <w:r>
        <w:rPr>
          <w:rFonts w:ascii="Arial" w:hAnsi="Arial" w:cs="Arial"/>
          <w:color w:val="000000"/>
          <w:sz w:val="24"/>
          <w:szCs w:val="24"/>
        </w:rPr>
        <w:t>S</w:t>
      </w:r>
      <w:r w:rsidR="00D47545" w:rsidRPr="005A473D">
        <w:rPr>
          <w:rFonts w:ascii="Arial" w:hAnsi="Arial" w:cs="Arial"/>
          <w:color w:val="000000"/>
          <w:sz w:val="24"/>
          <w:szCs w:val="24"/>
        </w:rPr>
        <w:t>ocial</w:t>
      </w:r>
      <w:r w:rsidR="005A473D" w:rsidRPr="005A473D">
        <w:rPr>
          <w:rFonts w:ascii="Arial" w:hAnsi="Arial" w:cs="Arial"/>
          <w:color w:val="000000"/>
          <w:sz w:val="24"/>
          <w:szCs w:val="24"/>
        </w:rPr>
        <w:t xml:space="preserve"> </w:t>
      </w:r>
      <w:r>
        <w:rPr>
          <w:rFonts w:ascii="Arial" w:hAnsi="Arial" w:cs="Arial"/>
          <w:color w:val="000000"/>
          <w:sz w:val="24"/>
          <w:szCs w:val="24"/>
        </w:rPr>
        <w:t>M</w:t>
      </w:r>
      <w:r w:rsidR="00D47545" w:rsidRPr="005A473D">
        <w:rPr>
          <w:rFonts w:ascii="Arial" w:hAnsi="Arial" w:cs="Arial"/>
          <w:color w:val="000000"/>
          <w:sz w:val="24"/>
          <w:szCs w:val="24"/>
        </w:rPr>
        <w:t>arketing campaign as an additional nutrition education project to achieve the overall goal of</w:t>
      </w:r>
      <w:r w:rsidR="005A473D" w:rsidRPr="005A473D">
        <w:rPr>
          <w:rFonts w:ascii="Arial" w:hAnsi="Arial" w:cs="Arial"/>
          <w:color w:val="000000"/>
          <w:sz w:val="24"/>
          <w:szCs w:val="24"/>
        </w:rPr>
        <w:t xml:space="preserve"> </w:t>
      </w:r>
      <w:r w:rsidR="00D47545" w:rsidRPr="005A473D">
        <w:rPr>
          <w:rFonts w:ascii="Arial" w:hAnsi="Arial" w:cs="Arial"/>
          <w:color w:val="000000"/>
          <w:sz w:val="24"/>
          <w:szCs w:val="24"/>
        </w:rPr>
        <w:t xml:space="preserve">increasing </w:t>
      </w:r>
      <w:r w:rsidR="000E1255" w:rsidRPr="000E1255">
        <w:rPr>
          <w:rFonts w:ascii="Arial" w:hAnsi="Arial" w:cs="Arial"/>
          <w:sz w:val="24"/>
          <w:szCs w:val="24"/>
        </w:rPr>
        <w:t>Supplemental Nutrition Assistance Program (SNAP)</w:t>
      </w:r>
      <w:r w:rsidR="00D47545" w:rsidRPr="000E1255">
        <w:rPr>
          <w:rFonts w:ascii="Arial" w:hAnsi="Arial" w:cs="Arial"/>
          <w:color w:val="000000"/>
          <w:sz w:val="24"/>
          <w:szCs w:val="24"/>
        </w:rPr>
        <w:t xml:space="preserve"> eligib</w:t>
      </w:r>
      <w:r w:rsidR="00D47545" w:rsidRPr="005A473D">
        <w:rPr>
          <w:rFonts w:ascii="Arial" w:hAnsi="Arial" w:cs="Arial"/>
          <w:color w:val="000000"/>
          <w:sz w:val="24"/>
          <w:szCs w:val="24"/>
        </w:rPr>
        <w:t xml:space="preserve">le participation in nutrition education projects and activities. </w:t>
      </w:r>
    </w:p>
    <w:p w14:paraId="63A91002" w14:textId="738DC0FE" w:rsidR="00C9572F" w:rsidRDefault="00C9572F" w:rsidP="00C9572F">
      <w:pPr>
        <w:pStyle w:val="ListParagraph"/>
        <w:widowControl/>
        <w:numPr>
          <w:ilvl w:val="1"/>
          <w:numId w:val="30"/>
        </w:numPr>
        <w:adjustRightInd w:val="0"/>
        <w:ind w:left="1080"/>
        <w:rPr>
          <w:rFonts w:ascii="Arial" w:hAnsi="Arial" w:cs="Arial"/>
          <w:color w:val="000000"/>
          <w:sz w:val="24"/>
          <w:szCs w:val="24"/>
        </w:rPr>
      </w:pPr>
      <w:r>
        <w:rPr>
          <w:rFonts w:ascii="Arial" w:hAnsi="Arial" w:cs="Arial"/>
          <w:color w:val="000000"/>
          <w:sz w:val="24"/>
          <w:szCs w:val="24"/>
        </w:rPr>
        <w:t>U</w:t>
      </w:r>
      <w:r w:rsidR="00D47545" w:rsidRPr="005A473D">
        <w:rPr>
          <w:rFonts w:ascii="Arial" w:hAnsi="Arial" w:cs="Arial"/>
          <w:color w:val="000000"/>
          <w:sz w:val="24"/>
          <w:szCs w:val="24"/>
        </w:rPr>
        <w:t>s</w:t>
      </w:r>
      <w:r>
        <w:rPr>
          <w:rFonts w:ascii="Arial" w:hAnsi="Arial" w:cs="Arial"/>
          <w:color w:val="000000"/>
          <w:sz w:val="24"/>
          <w:szCs w:val="24"/>
        </w:rPr>
        <w:t>ing</w:t>
      </w:r>
      <w:r w:rsidR="00D47545" w:rsidRPr="005A473D">
        <w:rPr>
          <w:rFonts w:ascii="Arial" w:hAnsi="Arial" w:cs="Arial"/>
          <w:color w:val="000000"/>
          <w:sz w:val="24"/>
          <w:szCs w:val="24"/>
        </w:rPr>
        <w:t xml:space="preserve"> existing materials developed and approved in the previous </w:t>
      </w:r>
      <w:r w:rsidR="00885AE1">
        <w:rPr>
          <w:rFonts w:ascii="Arial" w:hAnsi="Arial" w:cs="Arial"/>
          <w:color w:val="000000"/>
          <w:sz w:val="24"/>
          <w:szCs w:val="24"/>
        </w:rPr>
        <w:t>SNAP-Ed</w:t>
      </w:r>
      <w:r>
        <w:rPr>
          <w:rFonts w:ascii="Arial" w:hAnsi="Arial" w:cs="Arial"/>
          <w:color w:val="000000"/>
          <w:sz w:val="24"/>
          <w:szCs w:val="24"/>
        </w:rPr>
        <w:t xml:space="preserve"> Plans</w:t>
      </w:r>
      <w:r w:rsidR="00D47545" w:rsidRPr="005A473D">
        <w:rPr>
          <w:rFonts w:ascii="Arial" w:hAnsi="Arial" w:cs="Arial"/>
          <w:color w:val="000000"/>
          <w:sz w:val="24"/>
          <w:szCs w:val="24"/>
        </w:rPr>
        <w:t xml:space="preserve"> for the “Shop, Cook, Eat”</w:t>
      </w:r>
      <w:r w:rsidR="005A473D" w:rsidRPr="005A473D">
        <w:rPr>
          <w:rFonts w:ascii="Arial" w:hAnsi="Arial" w:cs="Arial"/>
          <w:color w:val="000000"/>
          <w:sz w:val="24"/>
          <w:szCs w:val="24"/>
        </w:rPr>
        <w:t xml:space="preserve"> </w:t>
      </w:r>
      <w:r w:rsidR="00FB32EA">
        <w:rPr>
          <w:rFonts w:ascii="Arial" w:hAnsi="Arial" w:cs="Arial"/>
          <w:color w:val="000000"/>
          <w:sz w:val="24"/>
          <w:szCs w:val="24"/>
        </w:rPr>
        <w:t>S</w:t>
      </w:r>
      <w:r w:rsidR="00FB32EA" w:rsidRPr="005A473D">
        <w:rPr>
          <w:rFonts w:ascii="Arial" w:hAnsi="Arial" w:cs="Arial"/>
          <w:color w:val="000000"/>
          <w:sz w:val="24"/>
          <w:szCs w:val="24"/>
        </w:rPr>
        <w:t xml:space="preserve">ocial </w:t>
      </w:r>
      <w:r w:rsidR="00FB32EA">
        <w:rPr>
          <w:rFonts w:ascii="Arial" w:hAnsi="Arial" w:cs="Arial"/>
          <w:color w:val="000000"/>
          <w:sz w:val="24"/>
          <w:szCs w:val="24"/>
        </w:rPr>
        <w:t>M</w:t>
      </w:r>
      <w:r w:rsidR="00FB32EA" w:rsidRPr="005A473D">
        <w:rPr>
          <w:rFonts w:ascii="Arial" w:hAnsi="Arial" w:cs="Arial"/>
          <w:color w:val="000000"/>
          <w:sz w:val="24"/>
          <w:szCs w:val="24"/>
        </w:rPr>
        <w:t>arketing</w:t>
      </w:r>
      <w:r w:rsidR="00D47545" w:rsidRPr="005A473D">
        <w:rPr>
          <w:rFonts w:ascii="Arial" w:hAnsi="Arial" w:cs="Arial"/>
          <w:color w:val="000000"/>
          <w:sz w:val="24"/>
          <w:szCs w:val="24"/>
        </w:rPr>
        <w:t xml:space="preserve"> campaign.</w:t>
      </w:r>
      <w:r w:rsidR="005A473D" w:rsidRPr="005A473D">
        <w:rPr>
          <w:rFonts w:ascii="Arial" w:hAnsi="Arial" w:cs="Arial"/>
          <w:color w:val="000000"/>
          <w:sz w:val="24"/>
          <w:szCs w:val="24"/>
        </w:rPr>
        <w:t xml:space="preserve"> </w:t>
      </w:r>
    </w:p>
    <w:p w14:paraId="67061D36" w14:textId="2DF2F9DD" w:rsidR="00C9572F" w:rsidRDefault="00C9572F" w:rsidP="00C9572F">
      <w:pPr>
        <w:pStyle w:val="ListParagraph"/>
        <w:widowControl/>
        <w:numPr>
          <w:ilvl w:val="1"/>
          <w:numId w:val="30"/>
        </w:numPr>
        <w:adjustRightInd w:val="0"/>
        <w:ind w:left="1080"/>
        <w:rPr>
          <w:rFonts w:ascii="Arial" w:hAnsi="Arial" w:cs="Arial"/>
          <w:color w:val="000000"/>
          <w:sz w:val="24"/>
          <w:szCs w:val="24"/>
        </w:rPr>
      </w:pPr>
      <w:r>
        <w:rPr>
          <w:rFonts w:ascii="Arial" w:hAnsi="Arial" w:cs="Arial"/>
          <w:color w:val="000000"/>
          <w:sz w:val="24"/>
          <w:szCs w:val="24"/>
        </w:rPr>
        <w:t xml:space="preserve">Continuing </w:t>
      </w:r>
      <w:r w:rsidR="00D47545" w:rsidRPr="005A473D">
        <w:rPr>
          <w:rFonts w:ascii="Arial" w:hAnsi="Arial" w:cs="Arial"/>
          <w:color w:val="000000"/>
          <w:sz w:val="24"/>
          <w:szCs w:val="24"/>
        </w:rPr>
        <w:t xml:space="preserve">to promote other </w:t>
      </w:r>
      <w:r w:rsidR="00FB32EA">
        <w:rPr>
          <w:rFonts w:ascii="Arial" w:hAnsi="Arial" w:cs="Arial"/>
          <w:color w:val="000000"/>
          <w:sz w:val="24"/>
          <w:szCs w:val="24"/>
        </w:rPr>
        <w:t>S</w:t>
      </w:r>
      <w:r w:rsidR="00FB32EA" w:rsidRPr="005A473D">
        <w:rPr>
          <w:rFonts w:ascii="Arial" w:hAnsi="Arial" w:cs="Arial"/>
          <w:color w:val="000000"/>
          <w:sz w:val="24"/>
          <w:szCs w:val="24"/>
        </w:rPr>
        <w:t xml:space="preserve">ocial </w:t>
      </w:r>
      <w:r w:rsidR="00FB32EA">
        <w:rPr>
          <w:rFonts w:ascii="Arial" w:hAnsi="Arial" w:cs="Arial"/>
          <w:color w:val="000000"/>
          <w:sz w:val="24"/>
          <w:szCs w:val="24"/>
        </w:rPr>
        <w:t>M</w:t>
      </w:r>
      <w:r w:rsidR="00FB32EA" w:rsidRPr="005A473D">
        <w:rPr>
          <w:rFonts w:ascii="Arial" w:hAnsi="Arial" w:cs="Arial"/>
          <w:color w:val="000000"/>
          <w:sz w:val="24"/>
          <w:szCs w:val="24"/>
        </w:rPr>
        <w:t>arketing</w:t>
      </w:r>
      <w:r w:rsidR="00D47545" w:rsidRPr="005A473D">
        <w:rPr>
          <w:rFonts w:ascii="Arial" w:hAnsi="Arial" w:cs="Arial"/>
          <w:color w:val="000000"/>
          <w:sz w:val="24"/>
          <w:szCs w:val="24"/>
        </w:rPr>
        <w:t xml:space="preserve"> campaigns previously implemented</w:t>
      </w:r>
      <w:r w:rsidR="005A473D" w:rsidRPr="005A473D">
        <w:rPr>
          <w:rFonts w:ascii="Arial" w:hAnsi="Arial" w:cs="Arial"/>
          <w:color w:val="000000"/>
          <w:sz w:val="24"/>
          <w:szCs w:val="24"/>
        </w:rPr>
        <w:t xml:space="preserve"> </w:t>
      </w:r>
      <w:r w:rsidR="00D47545" w:rsidRPr="005A473D">
        <w:rPr>
          <w:rFonts w:ascii="Arial" w:hAnsi="Arial" w:cs="Arial"/>
          <w:color w:val="000000"/>
          <w:sz w:val="24"/>
          <w:szCs w:val="24"/>
        </w:rPr>
        <w:t>including</w:t>
      </w:r>
      <w:r>
        <w:rPr>
          <w:rFonts w:ascii="Arial" w:hAnsi="Arial" w:cs="Arial"/>
          <w:color w:val="000000"/>
          <w:sz w:val="24"/>
          <w:szCs w:val="24"/>
        </w:rPr>
        <w:t>,</w:t>
      </w:r>
      <w:r w:rsidR="00D47545" w:rsidRPr="005A473D">
        <w:rPr>
          <w:rFonts w:ascii="Arial" w:hAnsi="Arial" w:cs="Arial"/>
          <w:color w:val="000000"/>
          <w:sz w:val="24"/>
          <w:szCs w:val="24"/>
        </w:rPr>
        <w:t xml:space="preserve"> social norms marketing to promote consumption of water and fruits and vegetables</w:t>
      </w:r>
      <w:r w:rsidR="005A473D" w:rsidRPr="005A473D">
        <w:rPr>
          <w:rFonts w:ascii="Arial" w:hAnsi="Arial" w:cs="Arial"/>
          <w:color w:val="000000"/>
          <w:sz w:val="24"/>
          <w:szCs w:val="24"/>
        </w:rPr>
        <w:t xml:space="preserve"> </w:t>
      </w:r>
      <w:r w:rsidR="00D47545" w:rsidRPr="005A473D">
        <w:rPr>
          <w:rFonts w:ascii="Arial" w:hAnsi="Arial" w:cs="Arial"/>
          <w:color w:val="000000"/>
          <w:sz w:val="24"/>
          <w:szCs w:val="24"/>
        </w:rPr>
        <w:t>among youth.</w:t>
      </w:r>
      <w:r w:rsidR="005A473D" w:rsidRPr="005A473D">
        <w:rPr>
          <w:rFonts w:ascii="Arial" w:hAnsi="Arial" w:cs="Arial"/>
          <w:color w:val="000000"/>
          <w:sz w:val="24"/>
          <w:szCs w:val="24"/>
        </w:rPr>
        <w:t xml:space="preserve"> </w:t>
      </w:r>
    </w:p>
    <w:p w14:paraId="32EE37A0" w14:textId="38DECD7B" w:rsidR="00C9572F" w:rsidRDefault="00C9572F" w:rsidP="00C9572F">
      <w:pPr>
        <w:pStyle w:val="ListParagraph"/>
        <w:widowControl/>
        <w:numPr>
          <w:ilvl w:val="1"/>
          <w:numId w:val="30"/>
        </w:numPr>
        <w:adjustRightInd w:val="0"/>
        <w:ind w:left="1080"/>
        <w:rPr>
          <w:rFonts w:ascii="Arial" w:hAnsi="Arial" w:cs="Arial"/>
          <w:color w:val="000000"/>
          <w:sz w:val="24"/>
          <w:szCs w:val="24"/>
        </w:rPr>
      </w:pPr>
      <w:r>
        <w:rPr>
          <w:rFonts w:ascii="Arial" w:hAnsi="Arial" w:cs="Arial"/>
          <w:color w:val="000000"/>
          <w:sz w:val="24"/>
          <w:szCs w:val="24"/>
        </w:rPr>
        <w:t>M</w:t>
      </w:r>
      <w:r w:rsidR="00D47545" w:rsidRPr="005A473D">
        <w:rPr>
          <w:rFonts w:ascii="Arial" w:hAnsi="Arial" w:cs="Arial"/>
          <w:color w:val="000000"/>
          <w:sz w:val="24"/>
          <w:szCs w:val="24"/>
        </w:rPr>
        <w:t>aintain</w:t>
      </w:r>
      <w:r>
        <w:rPr>
          <w:rFonts w:ascii="Arial" w:hAnsi="Arial" w:cs="Arial"/>
          <w:color w:val="000000"/>
          <w:sz w:val="24"/>
          <w:szCs w:val="24"/>
        </w:rPr>
        <w:t>ing</w:t>
      </w:r>
      <w:r w:rsidR="00D47545" w:rsidRPr="005A473D">
        <w:rPr>
          <w:rFonts w:ascii="Arial" w:hAnsi="Arial" w:cs="Arial"/>
          <w:color w:val="000000"/>
          <w:sz w:val="24"/>
          <w:szCs w:val="24"/>
        </w:rPr>
        <w:t xml:space="preserve"> a digital marketing campaign using the Maine SNAP-Ed website and</w:t>
      </w:r>
      <w:r w:rsidR="005A473D" w:rsidRPr="005A473D">
        <w:rPr>
          <w:rFonts w:ascii="Arial" w:hAnsi="Arial" w:cs="Arial"/>
          <w:color w:val="000000"/>
          <w:sz w:val="24"/>
          <w:szCs w:val="24"/>
        </w:rPr>
        <w:t xml:space="preserve"> </w:t>
      </w:r>
      <w:r w:rsidR="00D47545" w:rsidRPr="005A473D">
        <w:rPr>
          <w:rFonts w:ascii="Arial" w:hAnsi="Arial" w:cs="Arial"/>
          <w:color w:val="000000"/>
          <w:sz w:val="24"/>
          <w:szCs w:val="24"/>
        </w:rPr>
        <w:t>Facebook pages.</w:t>
      </w:r>
      <w:r w:rsidR="005A473D" w:rsidRPr="005A473D">
        <w:rPr>
          <w:rFonts w:ascii="Arial" w:hAnsi="Arial" w:cs="Arial"/>
          <w:color w:val="000000"/>
          <w:sz w:val="24"/>
          <w:szCs w:val="24"/>
        </w:rPr>
        <w:t xml:space="preserve"> </w:t>
      </w:r>
    </w:p>
    <w:p w14:paraId="2DE15ED3" w14:textId="143EE82F" w:rsidR="00DD5229" w:rsidRPr="005C647A" w:rsidRDefault="00DD5229" w:rsidP="00D25078">
      <w:pPr>
        <w:widowControl/>
        <w:numPr>
          <w:ilvl w:val="1"/>
          <w:numId w:val="32"/>
        </w:numPr>
        <w:rPr>
          <w:rFonts w:ascii="Arial" w:hAnsi="Arial" w:cs="Arial"/>
          <w:sz w:val="24"/>
          <w:szCs w:val="24"/>
        </w:rPr>
      </w:pPr>
      <w:r w:rsidRPr="005C647A">
        <w:rPr>
          <w:rFonts w:ascii="Arial" w:hAnsi="Arial" w:cs="Arial"/>
          <w:sz w:val="24"/>
          <w:szCs w:val="24"/>
        </w:rPr>
        <w:t>Comply with the State’s MaineIT Policies, specifically:</w:t>
      </w:r>
    </w:p>
    <w:p w14:paraId="39FF86D1" w14:textId="77777777" w:rsidR="00DD5229" w:rsidRPr="005C647A" w:rsidRDefault="00000000" w:rsidP="00140850">
      <w:pPr>
        <w:widowControl/>
        <w:numPr>
          <w:ilvl w:val="2"/>
          <w:numId w:val="34"/>
        </w:numPr>
        <w:rPr>
          <w:rFonts w:ascii="Arial" w:hAnsi="Arial" w:cs="Arial"/>
          <w:sz w:val="24"/>
          <w:szCs w:val="24"/>
        </w:rPr>
      </w:pPr>
      <w:hyperlink r:id="rId42" w:history="1">
        <w:r w:rsidR="00DD5229" w:rsidRPr="005C647A">
          <w:rPr>
            <w:rStyle w:val="Hyperlink"/>
            <w:rFonts w:ascii="Arial" w:hAnsi="Arial" w:cs="Arial"/>
            <w:sz w:val="24"/>
            <w:szCs w:val="24"/>
          </w:rPr>
          <w:t>Digital Accessibility Policy</w:t>
        </w:r>
      </w:hyperlink>
      <w:r w:rsidR="00DD5229" w:rsidRPr="005C647A">
        <w:rPr>
          <w:rFonts w:ascii="Arial" w:hAnsi="Arial" w:cs="Arial"/>
          <w:sz w:val="24"/>
          <w:szCs w:val="24"/>
        </w:rPr>
        <w:t>;</w:t>
      </w:r>
    </w:p>
    <w:p w14:paraId="1AE3C251" w14:textId="77777777" w:rsidR="00DD5229" w:rsidRPr="005C647A" w:rsidRDefault="00000000" w:rsidP="00140850">
      <w:pPr>
        <w:widowControl/>
        <w:numPr>
          <w:ilvl w:val="2"/>
          <w:numId w:val="34"/>
        </w:numPr>
        <w:rPr>
          <w:rFonts w:ascii="Arial" w:hAnsi="Arial" w:cs="Arial"/>
          <w:sz w:val="24"/>
          <w:szCs w:val="24"/>
        </w:rPr>
      </w:pPr>
      <w:hyperlink r:id="rId43" w:history="1">
        <w:proofErr w:type="gramStart"/>
        <w:r w:rsidR="00DD5229" w:rsidRPr="005C647A">
          <w:rPr>
            <w:rStyle w:val="Hyperlink"/>
            <w:rFonts w:ascii="Arial" w:hAnsi="Arial" w:cs="Arial"/>
            <w:sz w:val="24"/>
            <w:szCs w:val="24"/>
          </w:rPr>
          <w:t>Social Media</w:t>
        </w:r>
        <w:proofErr w:type="gramEnd"/>
        <w:r w:rsidR="00DD5229" w:rsidRPr="005C647A">
          <w:rPr>
            <w:rStyle w:val="Hyperlink"/>
            <w:rFonts w:ascii="Arial" w:hAnsi="Arial" w:cs="Arial"/>
            <w:sz w:val="24"/>
            <w:szCs w:val="24"/>
          </w:rPr>
          <w:t xml:space="preserve"> for State Business Policy</w:t>
        </w:r>
      </w:hyperlink>
      <w:r w:rsidR="00DD5229" w:rsidRPr="005C647A">
        <w:rPr>
          <w:rFonts w:ascii="Arial" w:hAnsi="Arial" w:cs="Arial"/>
          <w:sz w:val="24"/>
          <w:szCs w:val="24"/>
        </w:rPr>
        <w:t>;</w:t>
      </w:r>
    </w:p>
    <w:p w14:paraId="2EA24E5B" w14:textId="77777777" w:rsidR="00DD5229" w:rsidRPr="005C647A" w:rsidRDefault="00000000" w:rsidP="00140850">
      <w:pPr>
        <w:widowControl/>
        <w:numPr>
          <w:ilvl w:val="2"/>
          <w:numId w:val="34"/>
        </w:numPr>
        <w:rPr>
          <w:rFonts w:ascii="Arial" w:hAnsi="Arial" w:cs="Arial"/>
          <w:sz w:val="24"/>
          <w:szCs w:val="24"/>
        </w:rPr>
      </w:pPr>
      <w:hyperlink r:id="rId44" w:history="1">
        <w:r w:rsidR="00DD5229" w:rsidRPr="005C647A">
          <w:rPr>
            <w:rStyle w:val="Hyperlink"/>
            <w:rFonts w:ascii="Arial" w:hAnsi="Arial" w:cs="Arial"/>
            <w:sz w:val="24"/>
            <w:szCs w:val="24"/>
          </w:rPr>
          <w:t>Information Security Policy</w:t>
        </w:r>
      </w:hyperlink>
      <w:r w:rsidR="00DD5229" w:rsidRPr="005C647A">
        <w:rPr>
          <w:rFonts w:ascii="Arial" w:hAnsi="Arial" w:cs="Arial"/>
          <w:sz w:val="24"/>
          <w:szCs w:val="24"/>
        </w:rPr>
        <w:t>, specifically:</w:t>
      </w:r>
    </w:p>
    <w:p w14:paraId="23A4C3FD" w14:textId="77777777" w:rsidR="00DD5229" w:rsidRPr="005C647A" w:rsidRDefault="00DD5229" w:rsidP="00140850">
      <w:pPr>
        <w:widowControl/>
        <w:numPr>
          <w:ilvl w:val="4"/>
          <w:numId w:val="33"/>
        </w:numPr>
        <w:ind w:left="1620" w:hanging="180"/>
        <w:rPr>
          <w:rFonts w:ascii="Arial" w:hAnsi="Arial" w:cs="Arial"/>
          <w:sz w:val="24"/>
          <w:szCs w:val="24"/>
        </w:rPr>
      </w:pPr>
      <w:r w:rsidRPr="005C647A">
        <w:rPr>
          <w:rFonts w:ascii="Arial" w:hAnsi="Arial" w:cs="Arial"/>
          <w:sz w:val="24"/>
          <w:szCs w:val="24"/>
        </w:rPr>
        <w:t>5.6 Backups; and</w:t>
      </w:r>
    </w:p>
    <w:p w14:paraId="02FF8CF7" w14:textId="77777777" w:rsidR="00DD5229" w:rsidRPr="005C647A" w:rsidRDefault="00DD5229" w:rsidP="00140850">
      <w:pPr>
        <w:widowControl/>
        <w:numPr>
          <w:ilvl w:val="4"/>
          <w:numId w:val="33"/>
        </w:numPr>
        <w:ind w:left="1620" w:hanging="180"/>
        <w:rPr>
          <w:rFonts w:ascii="Arial" w:hAnsi="Arial" w:cs="Arial"/>
          <w:sz w:val="24"/>
          <w:szCs w:val="24"/>
        </w:rPr>
      </w:pPr>
      <w:r w:rsidRPr="005C647A">
        <w:rPr>
          <w:rFonts w:ascii="Arial" w:hAnsi="Arial" w:cs="Arial"/>
          <w:sz w:val="24"/>
          <w:szCs w:val="24"/>
        </w:rPr>
        <w:t>5.26 Vulnerability Management.</w:t>
      </w:r>
    </w:p>
    <w:p w14:paraId="3457CB76" w14:textId="32AAA5C6" w:rsidR="00C9572F" w:rsidRPr="005C647A" w:rsidRDefault="00DD5229" w:rsidP="00C9572F">
      <w:pPr>
        <w:pStyle w:val="ListParagraph"/>
        <w:widowControl/>
        <w:numPr>
          <w:ilvl w:val="1"/>
          <w:numId w:val="30"/>
        </w:numPr>
        <w:adjustRightInd w:val="0"/>
        <w:ind w:left="1080"/>
        <w:rPr>
          <w:rFonts w:ascii="Arial" w:hAnsi="Arial" w:cs="Arial"/>
          <w:color w:val="000000"/>
          <w:sz w:val="24"/>
          <w:szCs w:val="24"/>
        </w:rPr>
      </w:pPr>
      <w:r w:rsidRPr="005C647A">
        <w:rPr>
          <w:rFonts w:ascii="Arial" w:hAnsi="Arial" w:cs="Arial"/>
          <w:color w:val="000000"/>
          <w:sz w:val="24"/>
          <w:szCs w:val="24"/>
        </w:rPr>
        <w:t xml:space="preserve">Ensuring no data is released </w:t>
      </w:r>
      <w:r w:rsidR="00D47545" w:rsidRPr="005C647A">
        <w:rPr>
          <w:rFonts w:ascii="Arial" w:hAnsi="Arial" w:cs="Arial"/>
          <w:color w:val="000000"/>
          <w:sz w:val="24"/>
          <w:szCs w:val="24"/>
        </w:rPr>
        <w:t>regarding the usage of the website</w:t>
      </w:r>
      <w:r w:rsidR="005C647A" w:rsidRPr="005C647A">
        <w:rPr>
          <w:rFonts w:ascii="Arial" w:hAnsi="Arial" w:cs="Arial"/>
          <w:color w:val="000000"/>
          <w:sz w:val="24"/>
          <w:szCs w:val="24"/>
        </w:rPr>
        <w:t>(s)</w:t>
      </w:r>
      <w:r w:rsidR="00D47545" w:rsidRPr="005C647A">
        <w:rPr>
          <w:rFonts w:ascii="Arial" w:hAnsi="Arial" w:cs="Arial"/>
          <w:color w:val="000000"/>
          <w:sz w:val="24"/>
          <w:szCs w:val="24"/>
        </w:rPr>
        <w:t xml:space="preserve"> without the written</w:t>
      </w:r>
      <w:r w:rsidR="005A473D" w:rsidRPr="005C647A">
        <w:rPr>
          <w:rFonts w:ascii="Arial" w:hAnsi="Arial" w:cs="Arial"/>
          <w:color w:val="000000"/>
          <w:sz w:val="24"/>
          <w:szCs w:val="24"/>
        </w:rPr>
        <w:t xml:space="preserve"> </w:t>
      </w:r>
      <w:r w:rsidR="00D47545" w:rsidRPr="005C647A">
        <w:rPr>
          <w:rFonts w:ascii="Arial" w:hAnsi="Arial" w:cs="Arial"/>
          <w:color w:val="000000"/>
          <w:sz w:val="24"/>
          <w:szCs w:val="24"/>
        </w:rPr>
        <w:t xml:space="preserve">approval from the </w:t>
      </w:r>
      <w:r w:rsidR="00183E7F" w:rsidRPr="000D1A3A">
        <w:rPr>
          <w:rFonts w:ascii="Arial" w:hAnsi="Arial" w:cs="Arial"/>
          <w:sz w:val="24"/>
          <w:szCs w:val="24"/>
        </w:rPr>
        <w:t>Department</w:t>
      </w:r>
      <w:r w:rsidR="00183E7F">
        <w:rPr>
          <w:rFonts w:ascii="Arial" w:hAnsi="Arial" w:cs="Arial"/>
          <w:sz w:val="24"/>
          <w:szCs w:val="24"/>
        </w:rPr>
        <w:t>’s State Agency</w:t>
      </w:r>
      <w:r w:rsidR="00D47545" w:rsidRPr="005C647A">
        <w:rPr>
          <w:rFonts w:ascii="Arial" w:hAnsi="Arial" w:cs="Arial"/>
          <w:color w:val="000000"/>
          <w:sz w:val="24"/>
          <w:szCs w:val="24"/>
        </w:rPr>
        <w:t>. This is regardless of whether the data would be given away,</w:t>
      </w:r>
      <w:r w:rsidR="005A473D" w:rsidRPr="005C647A">
        <w:rPr>
          <w:rFonts w:ascii="Arial" w:hAnsi="Arial" w:cs="Arial"/>
          <w:color w:val="000000"/>
          <w:sz w:val="24"/>
          <w:szCs w:val="24"/>
        </w:rPr>
        <w:t xml:space="preserve"> </w:t>
      </w:r>
      <w:r w:rsidR="00D47545" w:rsidRPr="005C647A">
        <w:rPr>
          <w:rFonts w:ascii="Arial" w:hAnsi="Arial" w:cs="Arial"/>
          <w:color w:val="000000"/>
          <w:sz w:val="24"/>
          <w:szCs w:val="24"/>
        </w:rPr>
        <w:t>sold, bartered, or any through any other arrangement.</w:t>
      </w:r>
      <w:r w:rsidR="005A473D" w:rsidRPr="005C647A">
        <w:rPr>
          <w:rFonts w:ascii="Arial" w:hAnsi="Arial" w:cs="Arial"/>
          <w:color w:val="000000"/>
          <w:sz w:val="24"/>
          <w:szCs w:val="24"/>
        </w:rPr>
        <w:t xml:space="preserve"> </w:t>
      </w:r>
    </w:p>
    <w:p w14:paraId="15FED64E" w14:textId="2C9BEB53" w:rsidR="00C9572F" w:rsidRPr="005C647A" w:rsidRDefault="00E06A52" w:rsidP="00C9572F">
      <w:pPr>
        <w:pStyle w:val="ListParagraph"/>
        <w:widowControl/>
        <w:numPr>
          <w:ilvl w:val="1"/>
          <w:numId w:val="30"/>
        </w:numPr>
        <w:adjustRightInd w:val="0"/>
        <w:ind w:left="1080"/>
        <w:rPr>
          <w:rFonts w:ascii="Arial" w:hAnsi="Arial" w:cs="Arial"/>
          <w:color w:val="000000"/>
          <w:sz w:val="24"/>
          <w:szCs w:val="24"/>
        </w:rPr>
      </w:pPr>
      <w:bookmarkStart w:id="32" w:name="_Hlk158816562"/>
      <w:r w:rsidRPr="005C647A">
        <w:rPr>
          <w:rFonts w:ascii="Arial" w:hAnsi="Arial" w:cs="Arial"/>
          <w:color w:val="000000"/>
          <w:sz w:val="24"/>
          <w:szCs w:val="24"/>
        </w:rPr>
        <w:t>Ensuring</w:t>
      </w:r>
      <w:r w:rsidR="00D47545" w:rsidRPr="005C647A">
        <w:rPr>
          <w:rFonts w:ascii="Arial" w:hAnsi="Arial" w:cs="Arial"/>
          <w:color w:val="000000"/>
          <w:sz w:val="24"/>
          <w:szCs w:val="24"/>
        </w:rPr>
        <w:t xml:space="preserve"> any data collected, used, and reported on will be de-identified</w:t>
      </w:r>
      <w:r w:rsidR="005A473D" w:rsidRPr="005C647A">
        <w:rPr>
          <w:rFonts w:ascii="Arial" w:hAnsi="Arial" w:cs="Arial"/>
          <w:color w:val="000000"/>
          <w:sz w:val="24"/>
          <w:szCs w:val="24"/>
        </w:rPr>
        <w:t xml:space="preserve"> </w:t>
      </w:r>
      <w:r w:rsidR="00D47545" w:rsidRPr="005C647A">
        <w:rPr>
          <w:rFonts w:ascii="Arial" w:hAnsi="Arial" w:cs="Arial"/>
          <w:color w:val="000000"/>
          <w:sz w:val="24"/>
          <w:szCs w:val="24"/>
        </w:rPr>
        <w:t xml:space="preserve">meeting the definition of TLP White as per </w:t>
      </w:r>
      <w:r w:rsidRPr="005C647A">
        <w:rPr>
          <w:rFonts w:ascii="Arial" w:hAnsi="Arial" w:cs="Arial"/>
          <w:color w:val="000000"/>
          <w:sz w:val="24"/>
          <w:szCs w:val="24"/>
        </w:rPr>
        <w:t>MaineIT</w:t>
      </w:r>
      <w:r w:rsidR="00D47545" w:rsidRPr="005C647A">
        <w:rPr>
          <w:rFonts w:ascii="Arial" w:hAnsi="Arial" w:cs="Arial"/>
          <w:color w:val="000000"/>
          <w:sz w:val="24"/>
          <w:szCs w:val="24"/>
        </w:rPr>
        <w:t xml:space="preserve"> </w:t>
      </w:r>
      <w:hyperlink r:id="rId45" w:history="1">
        <w:r w:rsidR="00D47545" w:rsidRPr="005C647A">
          <w:rPr>
            <w:rStyle w:val="Hyperlink"/>
            <w:rFonts w:ascii="Arial" w:hAnsi="Arial" w:cs="Arial"/>
            <w:sz w:val="24"/>
            <w:szCs w:val="24"/>
          </w:rPr>
          <w:t>Data Classification Policy</w:t>
        </w:r>
      </w:hyperlink>
      <w:r w:rsidR="00D47545" w:rsidRPr="005C647A">
        <w:rPr>
          <w:rFonts w:ascii="Arial" w:hAnsi="Arial" w:cs="Arial"/>
          <w:color w:val="000000"/>
          <w:sz w:val="24"/>
          <w:szCs w:val="24"/>
        </w:rPr>
        <w:t>.</w:t>
      </w:r>
      <w:r w:rsidR="005A473D" w:rsidRPr="005C647A">
        <w:rPr>
          <w:rFonts w:ascii="Arial" w:hAnsi="Arial" w:cs="Arial"/>
          <w:color w:val="000000"/>
          <w:sz w:val="24"/>
          <w:szCs w:val="24"/>
        </w:rPr>
        <w:t xml:space="preserve"> </w:t>
      </w:r>
    </w:p>
    <w:bookmarkEnd w:id="32"/>
    <w:p w14:paraId="62D2D449" w14:textId="75EA7737" w:rsidR="00E06A52" w:rsidRPr="005C647A" w:rsidRDefault="00E06A52" w:rsidP="00C9572F">
      <w:pPr>
        <w:pStyle w:val="ListParagraph"/>
        <w:widowControl/>
        <w:numPr>
          <w:ilvl w:val="1"/>
          <w:numId w:val="30"/>
        </w:numPr>
        <w:adjustRightInd w:val="0"/>
        <w:ind w:left="1080"/>
        <w:rPr>
          <w:rFonts w:ascii="Arial" w:hAnsi="Arial" w:cs="Arial"/>
          <w:color w:val="000000"/>
          <w:sz w:val="24"/>
          <w:szCs w:val="24"/>
        </w:rPr>
      </w:pPr>
      <w:r w:rsidRPr="005C647A">
        <w:rPr>
          <w:rFonts w:ascii="Arial" w:hAnsi="Arial" w:cs="Arial"/>
          <w:color w:val="000000"/>
          <w:sz w:val="24"/>
          <w:szCs w:val="24"/>
        </w:rPr>
        <w:t>E</w:t>
      </w:r>
      <w:r w:rsidR="00D47545" w:rsidRPr="005C647A">
        <w:rPr>
          <w:rFonts w:ascii="Arial" w:hAnsi="Arial" w:cs="Arial"/>
          <w:color w:val="000000"/>
          <w:sz w:val="24"/>
          <w:szCs w:val="24"/>
        </w:rPr>
        <w:t>nsur</w:t>
      </w:r>
      <w:r w:rsidRPr="005C647A">
        <w:rPr>
          <w:rFonts w:ascii="Arial" w:hAnsi="Arial" w:cs="Arial"/>
          <w:color w:val="000000"/>
          <w:sz w:val="24"/>
          <w:szCs w:val="24"/>
        </w:rPr>
        <w:t>ing</w:t>
      </w:r>
      <w:r w:rsidR="00D47545" w:rsidRPr="005C647A">
        <w:rPr>
          <w:rFonts w:ascii="Arial" w:hAnsi="Arial" w:cs="Arial"/>
          <w:color w:val="000000"/>
          <w:sz w:val="24"/>
          <w:szCs w:val="24"/>
        </w:rPr>
        <w:t xml:space="preserve"> the website</w:t>
      </w:r>
      <w:r w:rsidR="005C647A" w:rsidRPr="005C647A">
        <w:rPr>
          <w:rFonts w:ascii="Arial" w:hAnsi="Arial" w:cs="Arial"/>
          <w:color w:val="000000"/>
          <w:sz w:val="24"/>
          <w:szCs w:val="24"/>
        </w:rPr>
        <w:t>(s)</w:t>
      </w:r>
      <w:r w:rsidR="00D47545" w:rsidRPr="005C647A">
        <w:rPr>
          <w:rFonts w:ascii="Arial" w:hAnsi="Arial" w:cs="Arial"/>
          <w:color w:val="000000"/>
          <w:sz w:val="24"/>
          <w:szCs w:val="24"/>
        </w:rPr>
        <w:t xml:space="preserve"> does not include:</w:t>
      </w:r>
      <w:r w:rsidR="005A473D" w:rsidRPr="005C647A">
        <w:rPr>
          <w:rFonts w:ascii="Arial" w:hAnsi="Arial" w:cs="Arial"/>
          <w:color w:val="000000"/>
          <w:sz w:val="24"/>
          <w:szCs w:val="24"/>
        </w:rPr>
        <w:t xml:space="preserve"> </w:t>
      </w:r>
    </w:p>
    <w:p w14:paraId="4DA27DE8" w14:textId="39D3BAD6" w:rsidR="00D47545" w:rsidRDefault="00D47545" w:rsidP="00E06A52">
      <w:pPr>
        <w:pStyle w:val="ListParagraph"/>
        <w:widowControl/>
        <w:numPr>
          <w:ilvl w:val="2"/>
          <w:numId w:val="30"/>
        </w:numPr>
        <w:adjustRightInd w:val="0"/>
        <w:ind w:left="1620"/>
        <w:rPr>
          <w:rFonts w:ascii="Arial" w:hAnsi="Arial" w:cs="Arial"/>
          <w:color w:val="000000"/>
          <w:sz w:val="24"/>
          <w:szCs w:val="24"/>
        </w:rPr>
      </w:pPr>
      <w:r w:rsidRPr="005C647A">
        <w:rPr>
          <w:rFonts w:ascii="Arial" w:hAnsi="Arial" w:cs="Arial"/>
          <w:color w:val="000000"/>
          <w:sz w:val="24"/>
          <w:szCs w:val="24"/>
        </w:rPr>
        <w:t xml:space="preserve">TikTok, which describes the social networking service </w:t>
      </w:r>
      <w:proofErr w:type="gramStart"/>
      <w:r w:rsidRPr="005C647A">
        <w:rPr>
          <w:rFonts w:ascii="Arial" w:hAnsi="Arial" w:cs="Arial"/>
          <w:color w:val="000000"/>
          <w:sz w:val="24"/>
          <w:szCs w:val="24"/>
        </w:rPr>
        <w:t>TikTok</w:t>
      </w:r>
      <w:proofErr w:type="gramEnd"/>
      <w:r w:rsidRPr="005C647A">
        <w:rPr>
          <w:rFonts w:ascii="Arial" w:hAnsi="Arial" w:cs="Arial"/>
          <w:color w:val="000000"/>
          <w:sz w:val="24"/>
          <w:szCs w:val="24"/>
        </w:rPr>
        <w:t xml:space="preserve"> or any successor application</w:t>
      </w:r>
      <w:r w:rsidR="005A473D" w:rsidRPr="005C647A">
        <w:rPr>
          <w:rFonts w:ascii="Arial" w:hAnsi="Arial" w:cs="Arial"/>
          <w:color w:val="000000"/>
          <w:sz w:val="24"/>
          <w:szCs w:val="24"/>
        </w:rPr>
        <w:t xml:space="preserve"> </w:t>
      </w:r>
      <w:r w:rsidRPr="005C647A">
        <w:rPr>
          <w:rFonts w:ascii="Arial" w:hAnsi="Arial" w:cs="Arial"/>
          <w:color w:val="000000"/>
          <w:sz w:val="24"/>
          <w:szCs w:val="24"/>
        </w:rPr>
        <w:t>or service developed or provided by ByteDance Limited or an entity owned by ByteDance</w:t>
      </w:r>
      <w:r w:rsidR="005A473D" w:rsidRPr="005C647A">
        <w:rPr>
          <w:rFonts w:ascii="Arial" w:hAnsi="Arial" w:cs="Arial"/>
          <w:color w:val="000000"/>
          <w:sz w:val="24"/>
          <w:szCs w:val="24"/>
        </w:rPr>
        <w:t xml:space="preserve"> </w:t>
      </w:r>
      <w:r w:rsidRPr="005C647A">
        <w:rPr>
          <w:rFonts w:ascii="Arial" w:hAnsi="Arial" w:cs="Arial"/>
          <w:color w:val="000000"/>
          <w:sz w:val="24"/>
          <w:szCs w:val="24"/>
        </w:rPr>
        <w:t>Limited.</w:t>
      </w:r>
    </w:p>
    <w:p w14:paraId="26814F35" w14:textId="77777777" w:rsidR="005A473D" w:rsidRPr="005A473D" w:rsidRDefault="005A473D" w:rsidP="005A473D">
      <w:pPr>
        <w:widowControl/>
        <w:adjustRightInd w:val="0"/>
        <w:rPr>
          <w:rFonts w:ascii="Arial" w:hAnsi="Arial" w:cs="Arial"/>
          <w:color w:val="000000"/>
          <w:sz w:val="24"/>
          <w:szCs w:val="24"/>
        </w:rPr>
      </w:pPr>
    </w:p>
    <w:p w14:paraId="6DC4FA88" w14:textId="7EE6CFC1" w:rsidR="00D47545" w:rsidRPr="005A473D" w:rsidRDefault="001C6AAD" w:rsidP="00140850">
      <w:pPr>
        <w:pStyle w:val="ListParagraph"/>
        <w:widowControl/>
        <w:numPr>
          <w:ilvl w:val="0"/>
          <w:numId w:val="31"/>
        </w:numPr>
        <w:adjustRightInd w:val="0"/>
        <w:ind w:left="360"/>
        <w:rPr>
          <w:rFonts w:ascii="Arial" w:hAnsi="Arial" w:cs="Arial"/>
          <w:b/>
          <w:bCs/>
          <w:color w:val="000000"/>
          <w:sz w:val="24"/>
          <w:szCs w:val="24"/>
        </w:rPr>
      </w:pPr>
      <w:r w:rsidRPr="005A473D">
        <w:rPr>
          <w:rFonts w:ascii="Arial" w:hAnsi="Arial" w:cs="Arial"/>
          <w:b/>
          <w:bCs/>
          <w:color w:val="000000"/>
          <w:sz w:val="24"/>
          <w:szCs w:val="24"/>
        </w:rPr>
        <w:t>PSE</w:t>
      </w:r>
      <w:r>
        <w:rPr>
          <w:rFonts w:ascii="Arial" w:hAnsi="Arial" w:cs="Arial"/>
          <w:b/>
          <w:bCs/>
          <w:color w:val="000000"/>
          <w:sz w:val="24"/>
          <w:szCs w:val="24"/>
        </w:rPr>
        <w:t xml:space="preserve"> </w:t>
      </w:r>
      <w:r w:rsidR="00D47545" w:rsidRPr="005A473D">
        <w:rPr>
          <w:rFonts w:ascii="Arial" w:hAnsi="Arial" w:cs="Arial"/>
          <w:b/>
          <w:bCs/>
          <w:color w:val="000000"/>
          <w:sz w:val="24"/>
          <w:szCs w:val="24"/>
        </w:rPr>
        <w:t xml:space="preserve">Change Strategies </w:t>
      </w:r>
    </w:p>
    <w:p w14:paraId="21E30F01" w14:textId="77777777" w:rsidR="008E2B9D" w:rsidRDefault="008E2B9D" w:rsidP="00D47545">
      <w:pPr>
        <w:widowControl/>
        <w:adjustRightInd w:val="0"/>
        <w:rPr>
          <w:rFonts w:ascii="Arial" w:hAnsi="Arial" w:cs="Arial"/>
          <w:color w:val="000000"/>
          <w:sz w:val="24"/>
          <w:szCs w:val="24"/>
        </w:rPr>
      </w:pPr>
    </w:p>
    <w:p w14:paraId="550A0488" w14:textId="1B6AB348" w:rsidR="00317E2B" w:rsidRDefault="00BA147B" w:rsidP="00140850">
      <w:pPr>
        <w:pStyle w:val="ListParagraph"/>
        <w:widowControl/>
        <w:numPr>
          <w:ilvl w:val="0"/>
          <w:numId w:val="35"/>
        </w:numPr>
        <w:adjustRightInd w:val="0"/>
        <w:rPr>
          <w:rFonts w:ascii="Arial" w:hAnsi="Arial" w:cs="Arial"/>
          <w:color w:val="000000"/>
          <w:sz w:val="24"/>
          <w:szCs w:val="24"/>
        </w:rPr>
      </w:pPr>
      <w:r>
        <w:rPr>
          <w:rFonts w:ascii="Arial" w:hAnsi="Arial" w:cs="Arial"/>
          <w:color w:val="000000"/>
          <w:sz w:val="24"/>
          <w:szCs w:val="24"/>
        </w:rPr>
        <w:t>I</w:t>
      </w:r>
      <w:r w:rsidR="00D47545" w:rsidRPr="008E2B9D">
        <w:rPr>
          <w:rFonts w:ascii="Arial" w:hAnsi="Arial" w:cs="Arial"/>
          <w:color w:val="000000"/>
          <w:sz w:val="24"/>
          <w:szCs w:val="24"/>
        </w:rPr>
        <w:t>mplement</w:t>
      </w:r>
      <w:r w:rsidR="00566978">
        <w:rPr>
          <w:rFonts w:ascii="Arial" w:hAnsi="Arial" w:cs="Arial"/>
          <w:color w:val="000000"/>
          <w:sz w:val="24"/>
          <w:szCs w:val="24"/>
        </w:rPr>
        <w:t xml:space="preserve"> </w:t>
      </w:r>
      <w:r w:rsidR="00317E2B">
        <w:rPr>
          <w:rFonts w:ascii="Arial" w:hAnsi="Arial" w:cs="Arial"/>
          <w:color w:val="000000"/>
          <w:sz w:val="24"/>
          <w:szCs w:val="24"/>
        </w:rPr>
        <w:t xml:space="preserve">evidence-based </w:t>
      </w:r>
      <w:r w:rsidR="00D47545" w:rsidRPr="008E2B9D">
        <w:rPr>
          <w:rFonts w:ascii="Arial" w:hAnsi="Arial" w:cs="Arial"/>
          <w:color w:val="000000"/>
          <w:sz w:val="24"/>
          <w:szCs w:val="24"/>
        </w:rPr>
        <w:t xml:space="preserve">PSE </w:t>
      </w:r>
      <w:r w:rsidR="00317E2B">
        <w:rPr>
          <w:rFonts w:ascii="Arial" w:hAnsi="Arial" w:cs="Arial"/>
          <w:color w:val="000000"/>
          <w:sz w:val="24"/>
          <w:szCs w:val="24"/>
        </w:rPr>
        <w:t>Change S</w:t>
      </w:r>
      <w:r w:rsidR="00D47545" w:rsidRPr="008E2B9D">
        <w:rPr>
          <w:rFonts w:ascii="Arial" w:hAnsi="Arial" w:cs="Arial"/>
          <w:color w:val="000000"/>
          <w:sz w:val="24"/>
          <w:szCs w:val="24"/>
        </w:rPr>
        <w:t>trategies</w:t>
      </w:r>
      <w:r w:rsidR="001C6AAD">
        <w:rPr>
          <w:rFonts w:ascii="Arial" w:hAnsi="Arial" w:cs="Arial"/>
          <w:color w:val="000000"/>
          <w:sz w:val="24"/>
          <w:szCs w:val="24"/>
        </w:rPr>
        <w:t xml:space="preserve"> for </w:t>
      </w:r>
      <w:r w:rsidR="001C6AAD" w:rsidRPr="008E2B9D">
        <w:rPr>
          <w:rFonts w:ascii="Arial" w:hAnsi="Arial" w:cs="Arial"/>
          <w:color w:val="000000"/>
          <w:sz w:val="24"/>
          <w:szCs w:val="24"/>
        </w:rPr>
        <w:t>Nutrition Educators</w:t>
      </w:r>
      <w:r w:rsidR="00D47545" w:rsidRPr="008E2B9D">
        <w:rPr>
          <w:rFonts w:ascii="Arial" w:hAnsi="Arial" w:cs="Arial"/>
          <w:color w:val="000000"/>
          <w:sz w:val="24"/>
          <w:szCs w:val="24"/>
        </w:rPr>
        <w:t xml:space="preserve"> that enhance the </w:t>
      </w:r>
      <w:r w:rsidR="00373337">
        <w:rPr>
          <w:rFonts w:ascii="Arial" w:hAnsi="Arial" w:cs="Arial"/>
          <w:color w:val="000000"/>
          <w:sz w:val="24"/>
          <w:szCs w:val="24"/>
        </w:rPr>
        <w:t>D</w:t>
      </w:r>
      <w:r w:rsidR="00D47545" w:rsidRPr="008E2B9D">
        <w:rPr>
          <w:rFonts w:ascii="Arial" w:hAnsi="Arial" w:cs="Arial"/>
          <w:color w:val="000000"/>
          <w:sz w:val="24"/>
          <w:szCs w:val="24"/>
        </w:rPr>
        <w:t xml:space="preserve">irect </w:t>
      </w:r>
      <w:r w:rsidR="00373337">
        <w:rPr>
          <w:rFonts w:ascii="Arial" w:hAnsi="Arial" w:cs="Arial"/>
          <w:color w:val="000000"/>
          <w:sz w:val="24"/>
          <w:szCs w:val="24"/>
        </w:rPr>
        <w:t>E</w:t>
      </w:r>
      <w:r w:rsidR="00D47545" w:rsidRPr="008E2B9D">
        <w:rPr>
          <w:rFonts w:ascii="Arial" w:hAnsi="Arial" w:cs="Arial"/>
          <w:color w:val="000000"/>
          <w:sz w:val="24"/>
          <w:szCs w:val="24"/>
        </w:rPr>
        <w:t xml:space="preserve">ducation projects and </w:t>
      </w:r>
      <w:r>
        <w:rPr>
          <w:rFonts w:ascii="Arial" w:hAnsi="Arial" w:cs="Arial"/>
          <w:color w:val="000000"/>
          <w:sz w:val="24"/>
          <w:szCs w:val="24"/>
        </w:rPr>
        <w:t>S</w:t>
      </w:r>
      <w:r w:rsidR="00D47545" w:rsidRPr="008E2B9D">
        <w:rPr>
          <w:rFonts w:ascii="Arial" w:hAnsi="Arial" w:cs="Arial"/>
          <w:color w:val="000000"/>
          <w:sz w:val="24"/>
          <w:szCs w:val="24"/>
        </w:rPr>
        <w:t xml:space="preserve">ocial </w:t>
      </w:r>
      <w:r>
        <w:rPr>
          <w:rFonts w:ascii="Arial" w:hAnsi="Arial" w:cs="Arial"/>
          <w:color w:val="000000"/>
          <w:sz w:val="24"/>
          <w:szCs w:val="24"/>
        </w:rPr>
        <w:t>M</w:t>
      </w:r>
      <w:r w:rsidR="00D47545" w:rsidRPr="008E2B9D">
        <w:rPr>
          <w:rFonts w:ascii="Arial" w:hAnsi="Arial" w:cs="Arial"/>
          <w:color w:val="000000"/>
          <w:sz w:val="24"/>
          <w:szCs w:val="24"/>
        </w:rPr>
        <w:t>arketing campaign, as</w:t>
      </w:r>
      <w:r w:rsidR="00F95CAC" w:rsidRPr="008E2B9D">
        <w:rPr>
          <w:rFonts w:ascii="Arial" w:hAnsi="Arial" w:cs="Arial"/>
          <w:color w:val="000000"/>
          <w:sz w:val="24"/>
          <w:szCs w:val="24"/>
        </w:rPr>
        <w:t xml:space="preserve"> </w:t>
      </w:r>
      <w:r w:rsidR="00D47545" w:rsidRPr="008E2B9D">
        <w:rPr>
          <w:rFonts w:ascii="Arial" w:hAnsi="Arial" w:cs="Arial"/>
          <w:color w:val="000000"/>
          <w:sz w:val="24"/>
          <w:szCs w:val="24"/>
        </w:rPr>
        <w:t xml:space="preserve">approved in the Maine SNAP-Ed </w:t>
      </w:r>
      <w:r w:rsidR="00F326EE">
        <w:rPr>
          <w:rFonts w:ascii="Arial" w:hAnsi="Arial" w:cs="Arial"/>
          <w:color w:val="000000"/>
          <w:sz w:val="24"/>
          <w:szCs w:val="24"/>
        </w:rPr>
        <w:t>P</w:t>
      </w:r>
      <w:r w:rsidR="00D47545" w:rsidRPr="008E2B9D">
        <w:rPr>
          <w:rFonts w:ascii="Arial" w:hAnsi="Arial" w:cs="Arial"/>
          <w:color w:val="000000"/>
          <w:sz w:val="24"/>
          <w:szCs w:val="24"/>
        </w:rPr>
        <w:t xml:space="preserve">lan. </w:t>
      </w:r>
    </w:p>
    <w:p w14:paraId="74F4EB9A" w14:textId="25A35236" w:rsidR="001C6AAD" w:rsidRDefault="00317E2B" w:rsidP="00140850">
      <w:pPr>
        <w:pStyle w:val="ListParagraph"/>
        <w:widowControl/>
        <w:numPr>
          <w:ilvl w:val="1"/>
          <w:numId w:val="35"/>
        </w:numPr>
        <w:adjustRightInd w:val="0"/>
        <w:ind w:left="1080"/>
        <w:rPr>
          <w:rFonts w:ascii="Arial" w:hAnsi="Arial" w:cs="Arial"/>
          <w:color w:val="000000"/>
          <w:sz w:val="24"/>
          <w:szCs w:val="24"/>
        </w:rPr>
      </w:pPr>
      <w:r>
        <w:rPr>
          <w:rFonts w:ascii="Arial" w:hAnsi="Arial" w:cs="Arial"/>
          <w:color w:val="000000"/>
          <w:sz w:val="24"/>
          <w:szCs w:val="24"/>
        </w:rPr>
        <w:t xml:space="preserve">Ensure all </w:t>
      </w:r>
      <w:r w:rsidR="00D47545" w:rsidRPr="008E2B9D">
        <w:rPr>
          <w:rFonts w:ascii="Arial" w:hAnsi="Arial" w:cs="Arial"/>
          <w:color w:val="000000"/>
          <w:sz w:val="24"/>
          <w:szCs w:val="24"/>
        </w:rPr>
        <w:t xml:space="preserve">PSE </w:t>
      </w:r>
      <w:r w:rsidR="001C6AAD">
        <w:rPr>
          <w:rFonts w:ascii="Arial" w:hAnsi="Arial" w:cs="Arial"/>
          <w:color w:val="000000"/>
          <w:sz w:val="24"/>
          <w:szCs w:val="24"/>
        </w:rPr>
        <w:t>Change S</w:t>
      </w:r>
      <w:r w:rsidR="001C6AAD" w:rsidRPr="008E2B9D">
        <w:rPr>
          <w:rFonts w:ascii="Arial" w:hAnsi="Arial" w:cs="Arial"/>
          <w:color w:val="000000"/>
          <w:sz w:val="24"/>
          <w:szCs w:val="24"/>
        </w:rPr>
        <w:t>trategies</w:t>
      </w:r>
      <w:r w:rsidR="00D47545" w:rsidRPr="008E2B9D">
        <w:rPr>
          <w:rFonts w:ascii="Arial" w:hAnsi="Arial" w:cs="Arial"/>
          <w:color w:val="000000"/>
          <w:sz w:val="24"/>
          <w:szCs w:val="24"/>
        </w:rPr>
        <w:t xml:space="preserve"> </w:t>
      </w:r>
      <w:r>
        <w:rPr>
          <w:rFonts w:ascii="Arial" w:hAnsi="Arial" w:cs="Arial"/>
          <w:color w:val="000000"/>
          <w:sz w:val="24"/>
          <w:szCs w:val="24"/>
        </w:rPr>
        <w:t>are</w:t>
      </w:r>
      <w:r w:rsidR="00D47545" w:rsidRPr="008E2B9D">
        <w:rPr>
          <w:rFonts w:ascii="Arial" w:hAnsi="Arial" w:cs="Arial"/>
          <w:color w:val="000000"/>
          <w:sz w:val="24"/>
          <w:szCs w:val="24"/>
        </w:rPr>
        <w:t xml:space="preserve"> approved by the </w:t>
      </w:r>
      <w:r w:rsidR="00183E7F" w:rsidRPr="000D1A3A">
        <w:rPr>
          <w:rFonts w:ascii="Arial" w:hAnsi="Arial" w:cs="Arial"/>
          <w:sz w:val="24"/>
          <w:szCs w:val="24"/>
        </w:rPr>
        <w:t>Department</w:t>
      </w:r>
      <w:r w:rsidR="00183E7F">
        <w:rPr>
          <w:rFonts w:ascii="Arial" w:hAnsi="Arial" w:cs="Arial"/>
          <w:sz w:val="24"/>
          <w:szCs w:val="24"/>
        </w:rPr>
        <w:t>’s State Agency</w:t>
      </w:r>
      <w:r w:rsidR="00F95CAC" w:rsidRPr="008E2B9D">
        <w:rPr>
          <w:rFonts w:ascii="Arial" w:hAnsi="Arial" w:cs="Arial"/>
          <w:color w:val="000000"/>
          <w:sz w:val="24"/>
          <w:szCs w:val="24"/>
        </w:rPr>
        <w:t xml:space="preserve"> </w:t>
      </w:r>
      <w:r w:rsidR="00D47545" w:rsidRPr="008E2B9D">
        <w:rPr>
          <w:rFonts w:ascii="Arial" w:hAnsi="Arial" w:cs="Arial"/>
          <w:color w:val="000000"/>
          <w:sz w:val="24"/>
          <w:szCs w:val="24"/>
        </w:rPr>
        <w:t>and meet USDA SNAP-Ed guidelines.</w:t>
      </w:r>
      <w:r w:rsidR="00F95CAC" w:rsidRPr="008E2B9D">
        <w:rPr>
          <w:rFonts w:ascii="Arial" w:hAnsi="Arial" w:cs="Arial"/>
          <w:color w:val="000000"/>
          <w:sz w:val="24"/>
          <w:szCs w:val="24"/>
        </w:rPr>
        <w:t xml:space="preserve"> </w:t>
      </w:r>
    </w:p>
    <w:p w14:paraId="0776DD26" w14:textId="0E00DC8B" w:rsidR="00104DF2" w:rsidRDefault="001C6AAD" w:rsidP="00140850">
      <w:pPr>
        <w:pStyle w:val="ListParagraph"/>
        <w:widowControl/>
        <w:numPr>
          <w:ilvl w:val="1"/>
          <w:numId w:val="35"/>
        </w:numPr>
        <w:adjustRightInd w:val="0"/>
        <w:ind w:left="1080"/>
        <w:rPr>
          <w:rFonts w:ascii="Arial" w:hAnsi="Arial" w:cs="Arial"/>
          <w:sz w:val="24"/>
          <w:szCs w:val="24"/>
        </w:rPr>
      </w:pPr>
      <w:r>
        <w:rPr>
          <w:rFonts w:ascii="Arial" w:hAnsi="Arial" w:cs="Arial"/>
          <w:sz w:val="24"/>
          <w:szCs w:val="24"/>
        </w:rPr>
        <w:t xml:space="preserve">Provide </w:t>
      </w:r>
      <w:r w:rsidRPr="001C6AAD">
        <w:rPr>
          <w:rFonts w:ascii="Arial" w:hAnsi="Arial" w:cs="Arial"/>
          <w:sz w:val="24"/>
          <w:szCs w:val="24"/>
        </w:rPr>
        <w:t xml:space="preserve">training and assistance to </w:t>
      </w:r>
      <w:r>
        <w:rPr>
          <w:rFonts w:ascii="Arial" w:hAnsi="Arial" w:cs="Arial"/>
          <w:sz w:val="24"/>
          <w:szCs w:val="24"/>
        </w:rPr>
        <w:t>N</w:t>
      </w:r>
      <w:r w:rsidRPr="001C6AAD">
        <w:rPr>
          <w:rFonts w:ascii="Arial" w:hAnsi="Arial" w:cs="Arial"/>
          <w:sz w:val="24"/>
          <w:szCs w:val="24"/>
        </w:rPr>
        <w:t xml:space="preserve">utrition </w:t>
      </w:r>
      <w:r>
        <w:rPr>
          <w:rFonts w:ascii="Arial" w:hAnsi="Arial" w:cs="Arial"/>
          <w:sz w:val="24"/>
          <w:szCs w:val="24"/>
        </w:rPr>
        <w:t>E</w:t>
      </w:r>
      <w:r w:rsidRPr="001C6AAD">
        <w:rPr>
          <w:rFonts w:ascii="Arial" w:hAnsi="Arial" w:cs="Arial"/>
          <w:sz w:val="24"/>
          <w:szCs w:val="24"/>
        </w:rPr>
        <w:t>ducators in implementing PSE</w:t>
      </w:r>
      <w:r>
        <w:rPr>
          <w:rFonts w:ascii="Arial" w:hAnsi="Arial" w:cs="Arial"/>
          <w:sz w:val="24"/>
          <w:szCs w:val="24"/>
        </w:rPr>
        <w:t xml:space="preserve"> </w:t>
      </w:r>
      <w:r w:rsidR="00104DF2">
        <w:rPr>
          <w:rFonts w:ascii="Arial" w:hAnsi="Arial" w:cs="Arial"/>
          <w:sz w:val="24"/>
          <w:szCs w:val="24"/>
        </w:rPr>
        <w:t>Change S</w:t>
      </w:r>
      <w:r w:rsidRPr="001C6AAD">
        <w:rPr>
          <w:rFonts w:ascii="Arial" w:hAnsi="Arial" w:cs="Arial"/>
          <w:sz w:val="24"/>
          <w:szCs w:val="24"/>
        </w:rPr>
        <w:t>trategies in their communities</w:t>
      </w:r>
      <w:r w:rsidR="00104DF2">
        <w:rPr>
          <w:rFonts w:ascii="Arial" w:hAnsi="Arial" w:cs="Arial"/>
          <w:sz w:val="24"/>
          <w:szCs w:val="24"/>
        </w:rPr>
        <w:t>.</w:t>
      </w:r>
      <w:r w:rsidRPr="001C6AAD">
        <w:rPr>
          <w:rFonts w:ascii="Arial" w:hAnsi="Arial" w:cs="Arial"/>
          <w:sz w:val="24"/>
          <w:szCs w:val="24"/>
        </w:rPr>
        <w:t xml:space="preserve"> </w:t>
      </w:r>
    </w:p>
    <w:p w14:paraId="1168E7C3" w14:textId="76228EA3" w:rsidR="0051542B" w:rsidRDefault="0051542B" w:rsidP="00140850">
      <w:pPr>
        <w:pStyle w:val="ListParagraph"/>
        <w:widowControl/>
        <w:numPr>
          <w:ilvl w:val="1"/>
          <w:numId w:val="35"/>
        </w:numPr>
        <w:adjustRightInd w:val="0"/>
        <w:ind w:left="1080"/>
        <w:rPr>
          <w:rFonts w:ascii="Arial" w:hAnsi="Arial" w:cs="Arial"/>
          <w:sz w:val="24"/>
          <w:szCs w:val="24"/>
        </w:rPr>
      </w:pPr>
      <w:r>
        <w:rPr>
          <w:rFonts w:ascii="Arial" w:hAnsi="Arial" w:cs="Arial"/>
          <w:sz w:val="24"/>
          <w:szCs w:val="24"/>
        </w:rPr>
        <w:t xml:space="preserve">Ensure Nutrition Educators </w:t>
      </w:r>
      <w:r w:rsidR="00E01936">
        <w:rPr>
          <w:rFonts w:ascii="Arial" w:hAnsi="Arial" w:cs="Arial"/>
          <w:sz w:val="24"/>
          <w:szCs w:val="24"/>
        </w:rPr>
        <w:t xml:space="preserve">meet </w:t>
      </w:r>
      <w:r w:rsidR="0094718E" w:rsidRPr="0005766D">
        <w:rPr>
          <w:rFonts w:ascii="Arial" w:hAnsi="Arial" w:cs="Arial"/>
          <w:sz w:val="24"/>
          <w:szCs w:val="24"/>
        </w:rPr>
        <w:t xml:space="preserve">PSE </w:t>
      </w:r>
      <w:r>
        <w:rPr>
          <w:rFonts w:ascii="Arial" w:hAnsi="Arial" w:cs="Arial"/>
          <w:sz w:val="24"/>
          <w:szCs w:val="24"/>
        </w:rPr>
        <w:t>expectations outline</w:t>
      </w:r>
      <w:r w:rsidR="00E01936">
        <w:rPr>
          <w:rFonts w:ascii="Arial" w:hAnsi="Arial" w:cs="Arial"/>
          <w:sz w:val="24"/>
          <w:szCs w:val="24"/>
        </w:rPr>
        <w:t>d</w:t>
      </w:r>
      <w:r>
        <w:rPr>
          <w:rFonts w:ascii="Arial" w:hAnsi="Arial" w:cs="Arial"/>
          <w:sz w:val="24"/>
          <w:szCs w:val="24"/>
        </w:rPr>
        <w:t xml:space="preserve"> in the </w:t>
      </w:r>
      <w:r w:rsidR="00021BD2">
        <w:rPr>
          <w:rFonts w:ascii="Arial" w:hAnsi="Arial" w:cs="Arial"/>
          <w:sz w:val="24"/>
          <w:szCs w:val="24"/>
        </w:rPr>
        <w:t xml:space="preserve">Plan </w:t>
      </w:r>
      <w:r>
        <w:rPr>
          <w:rFonts w:ascii="Arial" w:hAnsi="Arial" w:cs="Arial"/>
          <w:sz w:val="24"/>
          <w:szCs w:val="24"/>
        </w:rPr>
        <w:t>Guidance.</w:t>
      </w:r>
    </w:p>
    <w:p w14:paraId="4DDA2CF0" w14:textId="43911699" w:rsidR="00912AC7" w:rsidRDefault="00912AC7" w:rsidP="00912AC7">
      <w:pPr>
        <w:widowControl/>
        <w:adjustRightInd w:val="0"/>
        <w:rPr>
          <w:rFonts w:ascii="Arial" w:hAnsi="Arial" w:cs="Arial"/>
          <w:sz w:val="24"/>
          <w:szCs w:val="24"/>
        </w:rPr>
      </w:pPr>
    </w:p>
    <w:p w14:paraId="12164480" w14:textId="41927CF2" w:rsidR="00912AC7" w:rsidRDefault="00912AC7" w:rsidP="00140850">
      <w:pPr>
        <w:pStyle w:val="ListParagraph"/>
        <w:widowControl/>
        <w:numPr>
          <w:ilvl w:val="0"/>
          <w:numId w:val="36"/>
        </w:numPr>
        <w:adjustRightInd w:val="0"/>
        <w:ind w:left="360"/>
        <w:rPr>
          <w:rFonts w:ascii="Arial" w:hAnsi="Arial" w:cs="Arial"/>
          <w:b/>
          <w:bCs/>
          <w:color w:val="000000"/>
          <w:sz w:val="24"/>
          <w:szCs w:val="24"/>
        </w:rPr>
      </w:pPr>
      <w:r w:rsidRPr="00912AC7">
        <w:rPr>
          <w:rFonts w:ascii="Arial" w:hAnsi="Arial" w:cs="Arial"/>
          <w:b/>
          <w:bCs/>
          <w:color w:val="000000"/>
          <w:sz w:val="24"/>
          <w:szCs w:val="24"/>
        </w:rPr>
        <w:t xml:space="preserve">Training </w:t>
      </w:r>
      <w:r w:rsidR="00C3656B">
        <w:rPr>
          <w:rFonts w:ascii="Arial" w:hAnsi="Arial" w:cs="Arial"/>
          <w:b/>
          <w:bCs/>
          <w:color w:val="000000"/>
          <w:sz w:val="24"/>
          <w:szCs w:val="24"/>
        </w:rPr>
        <w:t>Requirements</w:t>
      </w:r>
    </w:p>
    <w:p w14:paraId="7A411E73" w14:textId="0C44525E" w:rsidR="00912AC7" w:rsidRDefault="00912AC7" w:rsidP="00912AC7">
      <w:pPr>
        <w:widowControl/>
        <w:adjustRightInd w:val="0"/>
        <w:rPr>
          <w:rFonts w:ascii="Arial" w:hAnsi="Arial" w:cs="Arial"/>
          <w:b/>
          <w:bCs/>
          <w:color w:val="000000"/>
          <w:sz w:val="24"/>
          <w:szCs w:val="24"/>
        </w:rPr>
      </w:pPr>
    </w:p>
    <w:p w14:paraId="3418A30F" w14:textId="23F0DD2D" w:rsidR="00C3656B" w:rsidRPr="0004150E" w:rsidRDefault="00C3656B" w:rsidP="00140850">
      <w:pPr>
        <w:pStyle w:val="ListParagraph"/>
        <w:widowControl/>
        <w:numPr>
          <w:ilvl w:val="0"/>
          <w:numId w:val="37"/>
        </w:numPr>
        <w:adjustRightInd w:val="0"/>
        <w:rPr>
          <w:rFonts w:ascii="Arial" w:hAnsi="Arial" w:cs="Arial"/>
          <w:b/>
          <w:bCs/>
          <w:color w:val="000000"/>
          <w:sz w:val="24"/>
          <w:szCs w:val="24"/>
        </w:rPr>
      </w:pPr>
      <w:r w:rsidRPr="0004150E">
        <w:rPr>
          <w:rFonts w:ascii="Arial" w:hAnsi="Arial" w:cs="Arial"/>
          <w:sz w:val="24"/>
          <w:szCs w:val="24"/>
        </w:rPr>
        <w:t>Deliver training to staff and</w:t>
      </w:r>
      <w:r w:rsidR="00E50EF5">
        <w:rPr>
          <w:rFonts w:ascii="Arial" w:hAnsi="Arial" w:cs="Arial"/>
          <w:sz w:val="24"/>
          <w:szCs w:val="24"/>
        </w:rPr>
        <w:t>/or</w:t>
      </w:r>
      <w:r w:rsidR="0004150E">
        <w:rPr>
          <w:rFonts w:ascii="Arial" w:hAnsi="Arial" w:cs="Arial"/>
          <w:sz w:val="24"/>
          <w:szCs w:val="24"/>
        </w:rPr>
        <w:t xml:space="preserve"> </w:t>
      </w:r>
      <w:r w:rsidRPr="0004150E">
        <w:rPr>
          <w:rFonts w:ascii="Arial" w:hAnsi="Arial" w:cs="Arial"/>
          <w:sz w:val="24"/>
          <w:szCs w:val="24"/>
        </w:rPr>
        <w:t>subcontractors to assure Nutrition Educators perform work to the standards specified in the SNAP-Ed Plan for the effective implementation and delivery of the SNAP-Ed program.</w:t>
      </w:r>
    </w:p>
    <w:p w14:paraId="799FE509" w14:textId="271C0A58" w:rsidR="0004150E" w:rsidRPr="0004150E" w:rsidRDefault="00C3656B" w:rsidP="00140850">
      <w:pPr>
        <w:pStyle w:val="ListParagraph"/>
        <w:widowControl/>
        <w:numPr>
          <w:ilvl w:val="1"/>
          <w:numId w:val="37"/>
        </w:numPr>
        <w:adjustRightInd w:val="0"/>
        <w:ind w:left="1080"/>
        <w:rPr>
          <w:rFonts w:ascii="Arial" w:hAnsi="Arial" w:cs="Arial"/>
          <w:b/>
          <w:bCs/>
          <w:color w:val="000000"/>
          <w:sz w:val="24"/>
          <w:szCs w:val="24"/>
        </w:rPr>
      </w:pPr>
      <w:r w:rsidRPr="0004150E">
        <w:rPr>
          <w:rFonts w:ascii="Arial" w:hAnsi="Arial" w:cs="Arial"/>
          <w:color w:val="000000"/>
          <w:sz w:val="24"/>
          <w:szCs w:val="24"/>
        </w:rPr>
        <w:t xml:space="preserve">Obtain written approval from the </w:t>
      </w:r>
      <w:r w:rsidR="00183E7F" w:rsidRPr="000D1A3A">
        <w:rPr>
          <w:rFonts w:ascii="Arial" w:hAnsi="Arial" w:cs="Arial"/>
          <w:sz w:val="24"/>
          <w:szCs w:val="24"/>
        </w:rPr>
        <w:t>Department</w:t>
      </w:r>
      <w:r w:rsidR="00183E7F">
        <w:rPr>
          <w:rFonts w:ascii="Arial" w:hAnsi="Arial" w:cs="Arial"/>
          <w:sz w:val="24"/>
          <w:szCs w:val="24"/>
        </w:rPr>
        <w:t>’s State Agency</w:t>
      </w:r>
      <w:r w:rsidRPr="0004150E">
        <w:rPr>
          <w:rFonts w:ascii="Arial" w:hAnsi="Arial" w:cs="Arial"/>
          <w:color w:val="000000"/>
          <w:sz w:val="24"/>
          <w:szCs w:val="24"/>
        </w:rPr>
        <w:t xml:space="preserve"> prior to hosting or attending </w:t>
      </w:r>
      <w:r w:rsidR="00912AC7" w:rsidRPr="0004150E">
        <w:rPr>
          <w:rFonts w:ascii="Arial" w:hAnsi="Arial" w:cs="Arial"/>
          <w:color w:val="000000"/>
          <w:sz w:val="24"/>
          <w:szCs w:val="24"/>
        </w:rPr>
        <w:t>conferences/trainings</w:t>
      </w:r>
      <w:r w:rsidR="0004150E">
        <w:rPr>
          <w:rFonts w:ascii="Arial" w:hAnsi="Arial" w:cs="Arial"/>
          <w:color w:val="000000"/>
          <w:sz w:val="24"/>
          <w:szCs w:val="24"/>
        </w:rPr>
        <w:t xml:space="preserve"> by providing the </w:t>
      </w:r>
      <w:r w:rsidR="00183E7F" w:rsidRPr="000D1A3A">
        <w:rPr>
          <w:rFonts w:ascii="Arial" w:hAnsi="Arial" w:cs="Arial"/>
          <w:sz w:val="24"/>
          <w:szCs w:val="24"/>
        </w:rPr>
        <w:t>Department</w:t>
      </w:r>
      <w:r w:rsidR="00183E7F">
        <w:rPr>
          <w:rFonts w:ascii="Arial" w:hAnsi="Arial" w:cs="Arial"/>
          <w:sz w:val="24"/>
          <w:szCs w:val="24"/>
        </w:rPr>
        <w:t>’s State Agency</w:t>
      </w:r>
      <w:r w:rsidR="0004150E">
        <w:rPr>
          <w:rFonts w:ascii="Arial" w:hAnsi="Arial" w:cs="Arial"/>
          <w:color w:val="000000"/>
          <w:sz w:val="24"/>
          <w:szCs w:val="24"/>
        </w:rPr>
        <w:t xml:space="preserve"> </w:t>
      </w:r>
      <w:r w:rsidR="00912AC7" w:rsidRPr="0004150E">
        <w:rPr>
          <w:rFonts w:ascii="Arial" w:hAnsi="Arial" w:cs="Arial"/>
          <w:color w:val="000000"/>
          <w:sz w:val="24"/>
          <w:szCs w:val="24"/>
        </w:rPr>
        <w:t>an itemized budget for all costs associated with</w:t>
      </w:r>
      <w:r w:rsidR="0004150E">
        <w:rPr>
          <w:rFonts w:ascii="Arial" w:hAnsi="Arial" w:cs="Arial"/>
          <w:color w:val="000000"/>
          <w:sz w:val="24"/>
          <w:szCs w:val="24"/>
        </w:rPr>
        <w:t xml:space="preserve"> such</w:t>
      </w:r>
      <w:r w:rsidR="00912AC7" w:rsidRPr="0004150E">
        <w:rPr>
          <w:rFonts w:ascii="Arial" w:hAnsi="Arial" w:cs="Arial"/>
          <w:color w:val="000000"/>
          <w:sz w:val="24"/>
          <w:szCs w:val="24"/>
        </w:rPr>
        <w:t xml:space="preserve"> conferences/trainings. </w:t>
      </w:r>
    </w:p>
    <w:p w14:paraId="2645D950" w14:textId="5B753F56" w:rsidR="0004150E" w:rsidRPr="0004150E" w:rsidRDefault="0004150E" w:rsidP="00140850">
      <w:pPr>
        <w:pStyle w:val="ListParagraph"/>
        <w:widowControl/>
        <w:numPr>
          <w:ilvl w:val="1"/>
          <w:numId w:val="37"/>
        </w:numPr>
        <w:adjustRightInd w:val="0"/>
        <w:ind w:left="1080"/>
        <w:rPr>
          <w:rFonts w:ascii="Arial" w:hAnsi="Arial" w:cs="Arial"/>
          <w:b/>
          <w:bCs/>
          <w:color w:val="000000"/>
          <w:sz w:val="24"/>
          <w:szCs w:val="24"/>
        </w:rPr>
      </w:pPr>
      <w:r>
        <w:rPr>
          <w:rFonts w:ascii="Arial" w:hAnsi="Arial" w:cs="Arial"/>
          <w:color w:val="000000"/>
          <w:sz w:val="24"/>
          <w:szCs w:val="24"/>
        </w:rPr>
        <w:t>Ensure t</w:t>
      </w:r>
      <w:r w:rsidR="00912AC7" w:rsidRPr="0004150E">
        <w:rPr>
          <w:rFonts w:ascii="Arial" w:hAnsi="Arial" w:cs="Arial"/>
          <w:color w:val="000000"/>
          <w:sz w:val="24"/>
          <w:szCs w:val="24"/>
        </w:rPr>
        <w:t>raining include</w:t>
      </w:r>
      <w:r>
        <w:rPr>
          <w:rFonts w:ascii="Arial" w:hAnsi="Arial" w:cs="Arial"/>
          <w:color w:val="000000"/>
          <w:sz w:val="24"/>
          <w:szCs w:val="24"/>
        </w:rPr>
        <w:t>s</w:t>
      </w:r>
      <w:r w:rsidR="00912AC7" w:rsidRPr="0004150E">
        <w:rPr>
          <w:rFonts w:ascii="Arial" w:hAnsi="Arial" w:cs="Arial"/>
          <w:color w:val="000000"/>
          <w:sz w:val="24"/>
          <w:szCs w:val="24"/>
        </w:rPr>
        <w:t xml:space="preserve"> monthly calls</w:t>
      </w:r>
      <w:r w:rsidR="00912AC7" w:rsidRPr="00C3656B">
        <w:rPr>
          <w:rFonts w:ascii="Arial" w:hAnsi="Arial" w:cs="Arial"/>
          <w:color w:val="000000"/>
          <w:sz w:val="24"/>
          <w:szCs w:val="24"/>
        </w:rPr>
        <w:t xml:space="preserve"> and at a minimum, one </w:t>
      </w:r>
      <w:r>
        <w:rPr>
          <w:rFonts w:ascii="Arial" w:hAnsi="Arial" w:cs="Arial"/>
          <w:color w:val="000000"/>
          <w:sz w:val="24"/>
          <w:szCs w:val="24"/>
        </w:rPr>
        <w:t>(1) S</w:t>
      </w:r>
      <w:r w:rsidR="00912AC7" w:rsidRPr="00C3656B">
        <w:rPr>
          <w:rFonts w:ascii="Arial" w:hAnsi="Arial" w:cs="Arial"/>
          <w:color w:val="000000"/>
          <w:sz w:val="24"/>
          <w:szCs w:val="24"/>
        </w:rPr>
        <w:t xml:space="preserve">tatewide training. </w:t>
      </w:r>
    </w:p>
    <w:p w14:paraId="27E295F1" w14:textId="759F998C" w:rsidR="0004150E" w:rsidRPr="0004150E" w:rsidRDefault="0004150E" w:rsidP="00140850">
      <w:pPr>
        <w:pStyle w:val="ListParagraph"/>
        <w:widowControl/>
        <w:numPr>
          <w:ilvl w:val="0"/>
          <w:numId w:val="37"/>
        </w:numPr>
        <w:adjustRightInd w:val="0"/>
        <w:rPr>
          <w:rFonts w:ascii="Arial" w:hAnsi="Arial" w:cs="Arial"/>
          <w:b/>
          <w:bCs/>
          <w:color w:val="000000"/>
          <w:sz w:val="24"/>
          <w:szCs w:val="24"/>
        </w:rPr>
      </w:pPr>
      <w:r>
        <w:rPr>
          <w:rFonts w:ascii="Arial" w:hAnsi="Arial" w:cs="Arial"/>
          <w:color w:val="000000"/>
          <w:sz w:val="24"/>
          <w:szCs w:val="24"/>
        </w:rPr>
        <w:t>D</w:t>
      </w:r>
      <w:r w:rsidR="00912AC7" w:rsidRPr="00C3656B">
        <w:rPr>
          <w:rFonts w:ascii="Arial" w:hAnsi="Arial" w:cs="Arial"/>
          <w:color w:val="000000"/>
          <w:sz w:val="24"/>
          <w:szCs w:val="24"/>
        </w:rPr>
        <w:t xml:space="preserve">evelop and utilize training materials including an </w:t>
      </w:r>
      <w:r>
        <w:rPr>
          <w:rFonts w:ascii="Arial" w:hAnsi="Arial" w:cs="Arial"/>
          <w:color w:val="000000"/>
          <w:sz w:val="24"/>
          <w:szCs w:val="24"/>
        </w:rPr>
        <w:t>o</w:t>
      </w:r>
      <w:r w:rsidR="00912AC7" w:rsidRPr="00C3656B">
        <w:rPr>
          <w:rFonts w:ascii="Arial" w:hAnsi="Arial" w:cs="Arial"/>
          <w:color w:val="000000"/>
          <w:sz w:val="24"/>
          <w:szCs w:val="24"/>
        </w:rPr>
        <w:t xml:space="preserve">rientation </w:t>
      </w:r>
      <w:r>
        <w:rPr>
          <w:rFonts w:ascii="Arial" w:hAnsi="Arial" w:cs="Arial"/>
          <w:color w:val="000000"/>
          <w:sz w:val="24"/>
          <w:szCs w:val="24"/>
        </w:rPr>
        <w:t>g</w:t>
      </w:r>
      <w:r w:rsidR="00912AC7" w:rsidRPr="00C3656B">
        <w:rPr>
          <w:rFonts w:ascii="Arial" w:hAnsi="Arial" w:cs="Arial"/>
          <w:color w:val="000000"/>
          <w:sz w:val="24"/>
          <w:szCs w:val="24"/>
        </w:rPr>
        <w:t>uide to train Nutrition Educators to comply with the standards provided in the</w:t>
      </w:r>
      <w:r>
        <w:rPr>
          <w:rFonts w:ascii="Arial" w:hAnsi="Arial" w:cs="Arial"/>
          <w:color w:val="000000"/>
          <w:sz w:val="24"/>
          <w:szCs w:val="24"/>
        </w:rPr>
        <w:t xml:space="preserve"> SNAP-Ed</w:t>
      </w:r>
      <w:r w:rsidR="00912AC7" w:rsidRPr="00C3656B">
        <w:rPr>
          <w:rFonts w:ascii="Arial" w:hAnsi="Arial" w:cs="Arial"/>
          <w:color w:val="000000"/>
          <w:sz w:val="24"/>
          <w:szCs w:val="24"/>
        </w:rPr>
        <w:t xml:space="preserve"> Plan </w:t>
      </w:r>
      <w:r>
        <w:rPr>
          <w:rFonts w:ascii="Arial" w:hAnsi="Arial" w:cs="Arial"/>
          <w:color w:val="000000"/>
          <w:sz w:val="24"/>
          <w:szCs w:val="24"/>
        </w:rPr>
        <w:t>and</w:t>
      </w:r>
      <w:r w:rsidR="00912AC7" w:rsidRPr="00C3656B">
        <w:rPr>
          <w:rFonts w:ascii="Arial" w:hAnsi="Arial" w:cs="Arial"/>
          <w:color w:val="000000"/>
          <w:sz w:val="24"/>
          <w:szCs w:val="24"/>
        </w:rPr>
        <w:t xml:space="preserve"> </w:t>
      </w:r>
      <w:r w:rsidR="00833666">
        <w:rPr>
          <w:rFonts w:ascii="Arial" w:hAnsi="Arial" w:cs="Arial"/>
          <w:color w:val="000000"/>
          <w:sz w:val="24"/>
          <w:szCs w:val="24"/>
        </w:rPr>
        <w:t xml:space="preserve">Plan </w:t>
      </w:r>
      <w:r w:rsidR="00912AC7" w:rsidRPr="00C3656B">
        <w:rPr>
          <w:rFonts w:ascii="Arial" w:hAnsi="Arial" w:cs="Arial"/>
          <w:color w:val="000000"/>
          <w:sz w:val="24"/>
          <w:szCs w:val="24"/>
        </w:rPr>
        <w:t>Guidance, includ</w:t>
      </w:r>
      <w:r>
        <w:rPr>
          <w:rFonts w:ascii="Arial" w:hAnsi="Arial" w:cs="Arial"/>
          <w:color w:val="000000"/>
          <w:sz w:val="24"/>
          <w:szCs w:val="24"/>
        </w:rPr>
        <w:t>ing</w:t>
      </w:r>
      <w:r w:rsidR="00912AC7" w:rsidRPr="00C3656B">
        <w:rPr>
          <w:rFonts w:ascii="Arial" w:hAnsi="Arial" w:cs="Arial"/>
          <w:color w:val="000000"/>
          <w:sz w:val="24"/>
          <w:szCs w:val="24"/>
        </w:rPr>
        <w:t xml:space="preserve"> information on: </w:t>
      </w:r>
    </w:p>
    <w:p w14:paraId="2645F766" w14:textId="77777777" w:rsidR="0004150E" w:rsidRPr="0004150E" w:rsidRDefault="00912AC7" w:rsidP="00140850">
      <w:pPr>
        <w:pStyle w:val="ListParagraph"/>
        <w:widowControl/>
        <w:numPr>
          <w:ilvl w:val="1"/>
          <w:numId w:val="37"/>
        </w:numPr>
        <w:adjustRightInd w:val="0"/>
        <w:ind w:left="1080"/>
        <w:rPr>
          <w:rFonts w:ascii="Arial" w:hAnsi="Arial" w:cs="Arial"/>
          <w:b/>
          <w:bCs/>
          <w:color w:val="000000"/>
          <w:sz w:val="24"/>
          <w:szCs w:val="24"/>
        </w:rPr>
      </w:pPr>
      <w:r w:rsidRPr="00C3656B">
        <w:rPr>
          <w:rFonts w:ascii="Arial" w:hAnsi="Arial" w:cs="Arial"/>
          <w:color w:val="000000"/>
          <w:sz w:val="24"/>
          <w:szCs w:val="24"/>
        </w:rPr>
        <w:t>Background</w:t>
      </w:r>
      <w:r w:rsidR="0004150E">
        <w:rPr>
          <w:rFonts w:ascii="Arial" w:hAnsi="Arial" w:cs="Arial"/>
          <w:color w:val="000000"/>
          <w:sz w:val="24"/>
          <w:szCs w:val="24"/>
        </w:rPr>
        <w:t>;</w:t>
      </w:r>
    </w:p>
    <w:p w14:paraId="0A1A3E72" w14:textId="77777777" w:rsidR="0004150E" w:rsidRPr="0004150E" w:rsidRDefault="00912AC7" w:rsidP="00140850">
      <w:pPr>
        <w:pStyle w:val="ListParagraph"/>
        <w:widowControl/>
        <w:numPr>
          <w:ilvl w:val="1"/>
          <w:numId w:val="37"/>
        </w:numPr>
        <w:adjustRightInd w:val="0"/>
        <w:ind w:left="1080"/>
        <w:rPr>
          <w:rFonts w:ascii="Arial" w:hAnsi="Arial" w:cs="Arial"/>
          <w:b/>
          <w:bCs/>
          <w:color w:val="000000"/>
          <w:sz w:val="24"/>
          <w:szCs w:val="24"/>
        </w:rPr>
      </w:pPr>
      <w:r w:rsidRPr="00C3656B">
        <w:rPr>
          <w:rFonts w:ascii="Arial" w:hAnsi="Arial" w:cs="Arial"/>
          <w:color w:val="000000"/>
          <w:sz w:val="24"/>
          <w:szCs w:val="24"/>
        </w:rPr>
        <w:t>Communication</w:t>
      </w:r>
      <w:r w:rsidR="0004150E">
        <w:rPr>
          <w:rFonts w:ascii="Arial" w:hAnsi="Arial" w:cs="Arial"/>
          <w:color w:val="000000"/>
          <w:sz w:val="24"/>
          <w:szCs w:val="24"/>
        </w:rPr>
        <w:t>;</w:t>
      </w:r>
    </w:p>
    <w:p w14:paraId="0DEF08E8" w14:textId="3FAF7C46" w:rsidR="0004150E" w:rsidRPr="0004150E" w:rsidRDefault="001E3EAF" w:rsidP="00140850">
      <w:pPr>
        <w:pStyle w:val="ListParagraph"/>
        <w:widowControl/>
        <w:numPr>
          <w:ilvl w:val="1"/>
          <w:numId w:val="37"/>
        </w:numPr>
        <w:adjustRightInd w:val="0"/>
        <w:ind w:left="1080"/>
        <w:rPr>
          <w:rFonts w:ascii="Arial" w:hAnsi="Arial" w:cs="Arial"/>
          <w:b/>
          <w:bCs/>
          <w:color w:val="000000"/>
          <w:sz w:val="24"/>
          <w:szCs w:val="24"/>
        </w:rPr>
      </w:pPr>
      <w:r>
        <w:rPr>
          <w:rFonts w:ascii="Arial" w:hAnsi="Arial" w:cs="Arial"/>
          <w:color w:val="000000"/>
          <w:sz w:val="24"/>
          <w:szCs w:val="24"/>
        </w:rPr>
        <w:t xml:space="preserve">Plan </w:t>
      </w:r>
      <w:r w:rsidR="00912AC7" w:rsidRPr="00C3656B">
        <w:rPr>
          <w:rFonts w:ascii="Arial" w:hAnsi="Arial" w:cs="Arial"/>
          <w:color w:val="000000"/>
          <w:sz w:val="24"/>
          <w:szCs w:val="24"/>
        </w:rPr>
        <w:t>Guidance</w:t>
      </w:r>
      <w:r w:rsidR="0004150E">
        <w:rPr>
          <w:rFonts w:ascii="Arial" w:hAnsi="Arial" w:cs="Arial"/>
          <w:color w:val="000000"/>
          <w:sz w:val="24"/>
          <w:szCs w:val="24"/>
        </w:rPr>
        <w:t>;</w:t>
      </w:r>
    </w:p>
    <w:p w14:paraId="4FACEB4C" w14:textId="77777777" w:rsidR="0004150E" w:rsidRPr="0004150E" w:rsidRDefault="00912AC7" w:rsidP="00140850">
      <w:pPr>
        <w:pStyle w:val="ListParagraph"/>
        <w:widowControl/>
        <w:numPr>
          <w:ilvl w:val="1"/>
          <w:numId w:val="37"/>
        </w:numPr>
        <w:adjustRightInd w:val="0"/>
        <w:ind w:left="1080"/>
        <w:rPr>
          <w:rFonts w:ascii="Arial" w:hAnsi="Arial" w:cs="Arial"/>
          <w:b/>
          <w:bCs/>
          <w:color w:val="000000"/>
          <w:sz w:val="24"/>
          <w:szCs w:val="24"/>
        </w:rPr>
      </w:pPr>
      <w:r w:rsidRPr="00C3656B">
        <w:rPr>
          <w:rFonts w:ascii="Arial" w:hAnsi="Arial" w:cs="Arial"/>
          <w:color w:val="000000"/>
          <w:sz w:val="24"/>
          <w:szCs w:val="24"/>
        </w:rPr>
        <w:t>Cost Policy and Procedures</w:t>
      </w:r>
      <w:r w:rsidR="0004150E">
        <w:rPr>
          <w:rFonts w:ascii="Arial" w:hAnsi="Arial" w:cs="Arial"/>
          <w:color w:val="000000"/>
          <w:sz w:val="24"/>
          <w:szCs w:val="24"/>
        </w:rPr>
        <w:t>;</w:t>
      </w:r>
    </w:p>
    <w:p w14:paraId="3AE6F952" w14:textId="77777777" w:rsidR="0004150E" w:rsidRPr="0004150E" w:rsidRDefault="00912AC7" w:rsidP="00140850">
      <w:pPr>
        <w:pStyle w:val="ListParagraph"/>
        <w:widowControl/>
        <w:numPr>
          <w:ilvl w:val="1"/>
          <w:numId w:val="37"/>
        </w:numPr>
        <w:adjustRightInd w:val="0"/>
        <w:ind w:left="1080"/>
        <w:rPr>
          <w:rFonts w:ascii="Arial" w:hAnsi="Arial" w:cs="Arial"/>
          <w:b/>
          <w:bCs/>
          <w:color w:val="000000"/>
          <w:sz w:val="24"/>
          <w:szCs w:val="24"/>
        </w:rPr>
      </w:pPr>
      <w:r w:rsidRPr="00C3656B">
        <w:rPr>
          <w:rFonts w:ascii="Arial" w:hAnsi="Arial" w:cs="Arial"/>
          <w:color w:val="000000"/>
          <w:sz w:val="24"/>
          <w:szCs w:val="24"/>
        </w:rPr>
        <w:t>Programming</w:t>
      </w:r>
      <w:r w:rsidR="0004150E">
        <w:rPr>
          <w:rFonts w:ascii="Arial" w:hAnsi="Arial" w:cs="Arial"/>
          <w:color w:val="000000"/>
          <w:sz w:val="24"/>
          <w:szCs w:val="24"/>
        </w:rPr>
        <w:t>;</w:t>
      </w:r>
      <w:r w:rsidRPr="00C3656B">
        <w:rPr>
          <w:rFonts w:ascii="Arial" w:hAnsi="Arial" w:cs="Arial"/>
          <w:color w:val="000000"/>
          <w:sz w:val="24"/>
          <w:szCs w:val="24"/>
        </w:rPr>
        <w:t xml:space="preserve"> and </w:t>
      </w:r>
    </w:p>
    <w:p w14:paraId="3AB2A9A5" w14:textId="77777777" w:rsidR="0004150E" w:rsidRPr="0004150E" w:rsidRDefault="00912AC7" w:rsidP="00140850">
      <w:pPr>
        <w:pStyle w:val="ListParagraph"/>
        <w:widowControl/>
        <w:numPr>
          <w:ilvl w:val="1"/>
          <w:numId w:val="37"/>
        </w:numPr>
        <w:adjustRightInd w:val="0"/>
        <w:ind w:left="1080"/>
        <w:rPr>
          <w:rFonts w:ascii="Arial" w:hAnsi="Arial" w:cs="Arial"/>
          <w:b/>
          <w:bCs/>
          <w:color w:val="000000"/>
          <w:sz w:val="24"/>
          <w:szCs w:val="24"/>
        </w:rPr>
      </w:pPr>
      <w:r w:rsidRPr="00C3656B">
        <w:rPr>
          <w:rFonts w:ascii="Arial" w:hAnsi="Arial" w:cs="Arial"/>
          <w:color w:val="000000"/>
          <w:sz w:val="24"/>
          <w:szCs w:val="24"/>
        </w:rPr>
        <w:t xml:space="preserve">Reporting. </w:t>
      </w:r>
    </w:p>
    <w:p w14:paraId="7840C8F4" w14:textId="77777777" w:rsidR="0004150E" w:rsidRPr="0004150E" w:rsidRDefault="0004150E" w:rsidP="00140850">
      <w:pPr>
        <w:pStyle w:val="ListParagraph"/>
        <w:widowControl/>
        <w:numPr>
          <w:ilvl w:val="0"/>
          <w:numId w:val="37"/>
        </w:numPr>
        <w:adjustRightInd w:val="0"/>
        <w:rPr>
          <w:rFonts w:ascii="Arial" w:hAnsi="Arial" w:cs="Arial"/>
          <w:b/>
          <w:bCs/>
          <w:color w:val="000000"/>
          <w:sz w:val="24"/>
          <w:szCs w:val="24"/>
        </w:rPr>
      </w:pPr>
      <w:r>
        <w:rPr>
          <w:rFonts w:ascii="Arial" w:hAnsi="Arial" w:cs="Arial"/>
          <w:color w:val="000000"/>
          <w:sz w:val="24"/>
          <w:szCs w:val="24"/>
        </w:rPr>
        <w:t>E</w:t>
      </w:r>
      <w:r w:rsidR="00912AC7" w:rsidRPr="00C3656B">
        <w:rPr>
          <w:rFonts w:ascii="Arial" w:hAnsi="Arial" w:cs="Arial"/>
          <w:color w:val="000000"/>
          <w:sz w:val="24"/>
          <w:szCs w:val="24"/>
        </w:rPr>
        <w:t>nsure all new Nutrition Educators are fully trained in all required curriculum within three (3) weeks following employment and before conduct</w:t>
      </w:r>
      <w:r>
        <w:rPr>
          <w:rFonts w:ascii="Arial" w:hAnsi="Arial" w:cs="Arial"/>
          <w:color w:val="000000"/>
          <w:sz w:val="24"/>
          <w:szCs w:val="24"/>
        </w:rPr>
        <w:t>ing Direct Education</w:t>
      </w:r>
      <w:r w:rsidR="00912AC7" w:rsidRPr="00C3656B">
        <w:rPr>
          <w:rFonts w:ascii="Arial" w:hAnsi="Arial" w:cs="Arial"/>
          <w:color w:val="000000"/>
          <w:sz w:val="24"/>
          <w:szCs w:val="24"/>
        </w:rPr>
        <w:t xml:space="preserve">. </w:t>
      </w:r>
    </w:p>
    <w:p w14:paraId="7282FF69" w14:textId="77777777" w:rsidR="0004150E" w:rsidRPr="0004150E" w:rsidRDefault="0004150E" w:rsidP="00140850">
      <w:pPr>
        <w:pStyle w:val="ListParagraph"/>
        <w:widowControl/>
        <w:numPr>
          <w:ilvl w:val="0"/>
          <w:numId w:val="37"/>
        </w:numPr>
        <w:adjustRightInd w:val="0"/>
        <w:rPr>
          <w:rFonts w:ascii="Arial" w:hAnsi="Arial" w:cs="Arial"/>
          <w:b/>
          <w:bCs/>
          <w:color w:val="000000"/>
          <w:sz w:val="24"/>
          <w:szCs w:val="24"/>
        </w:rPr>
      </w:pPr>
      <w:r>
        <w:rPr>
          <w:rFonts w:ascii="Arial" w:hAnsi="Arial" w:cs="Arial"/>
          <w:color w:val="000000"/>
          <w:sz w:val="24"/>
          <w:szCs w:val="24"/>
        </w:rPr>
        <w:t>P</w:t>
      </w:r>
      <w:r w:rsidR="00912AC7" w:rsidRPr="00C3656B">
        <w:rPr>
          <w:rFonts w:ascii="Arial" w:hAnsi="Arial" w:cs="Arial"/>
          <w:color w:val="000000"/>
          <w:sz w:val="24"/>
          <w:szCs w:val="24"/>
        </w:rPr>
        <w:t xml:space="preserve">rovide training to all staff on using and adapting curricula for special populations, including, but not limited to: </w:t>
      </w:r>
    </w:p>
    <w:p w14:paraId="2DE0DDB7" w14:textId="77777777" w:rsidR="0004150E" w:rsidRPr="0004150E" w:rsidRDefault="0004150E" w:rsidP="00140850">
      <w:pPr>
        <w:pStyle w:val="ListParagraph"/>
        <w:widowControl/>
        <w:numPr>
          <w:ilvl w:val="1"/>
          <w:numId w:val="37"/>
        </w:numPr>
        <w:adjustRightInd w:val="0"/>
        <w:ind w:left="1080"/>
        <w:rPr>
          <w:rFonts w:ascii="Arial" w:hAnsi="Arial" w:cs="Arial"/>
          <w:b/>
          <w:bCs/>
          <w:color w:val="000000"/>
          <w:sz w:val="24"/>
          <w:szCs w:val="24"/>
        </w:rPr>
      </w:pPr>
      <w:r>
        <w:rPr>
          <w:rFonts w:ascii="Arial" w:hAnsi="Arial" w:cs="Arial"/>
          <w:color w:val="000000"/>
          <w:sz w:val="24"/>
          <w:szCs w:val="24"/>
        </w:rPr>
        <w:t>I</w:t>
      </w:r>
      <w:r w:rsidR="00912AC7" w:rsidRPr="00C3656B">
        <w:rPr>
          <w:rFonts w:ascii="Arial" w:hAnsi="Arial" w:cs="Arial"/>
          <w:color w:val="000000"/>
          <w:sz w:val="24"/>
          <w:szCs w:val="24"/>
        </w:rPr>
        <w:t>mmigrants and New Americans</w:t>
      </w:r>
      <w:r>
        <w:rPr>
          <w:rFonts w:ascii="Arial" w:hAnsi="Arial" w:cs="Arial"/>
          <w:color w:val="000000"/>
          <w:sz w:val="24"/>
          <w:szCs w:val="24"/>
        </w:rPr>
        <w:t>;</w:t>
      </w:r>
    </w:p>
    <w:p w14:paraId="70F551B8" w14:textId="6692344E" w:rsidR="0004150E" w:rsidRPr="0004150E" w:rsidRDefault="00731B14" w:rsidP="00140850">
      <w:pPr>
        <w:pStyle w:val="ListParagraph"/>
        <w:widowControl/>
        <w:numPr>
          <w:ilvl w:val="1"/>
          <w:numId w:val="37"/>
        </w:numPr>
        <w:adjustRightInd w:val="0"/>
        <w:ind w:left="1080"/>
        <w:rPr>
          <w:rFonts w:ascii="Arial" w:hAnsi="Arial" w:cs="Arial"/>
          <w:b/>
          <w:bCs/>
          <w:color w:val="000000"/>
          <w:sz w:val="24"/>
          <w:szCs w:val="24"/>
        </w:rPr>
      </w:pPr>
      <w:r>
        <w:rPr>
          <w:rFonts w:ascii="Arial" w:hAnsi="Arial" w:cs="Arial"/>
          <w:color w:val="000000"/>
          <w:sz w:val="24"/>
          <w:szCs w:val="24"/>
        </w:rPr>
        <w:t xml:space="preserve">Tribal </w:t>
      </w:r>
      <w:r w:rsidR="00594CC8">
        <w:rPr>
          <w:rFonts w:ascii="Arial" w:hAnsi="Arial" w:cs="Arial"/>
          <w:color w:val="000000"/>
          <w:sz w:val="24"/>
          <w:szCs w:val="24"/>
        </w:rPr>
        <w:t>members</w:t>
      </w:r>
      <w:r w:rsidR="0004150E">
        <w:rPr>
          <w:rFonts w:ascii="Arial" w:hAnsi="Arial" w:cs="Arial"/>
          <w:color w:val="000000"/>
          <w:sz w:val="24"/>
          <w:szCs w:val="24"/>
        </w:rPr>
        <w:t>;</w:t>
      </w:r>
    </w:p>
    <w:p w14:paraId="58C25825" w14:textId="03A01998" w:rsidR="0004150E" w:rsidRPr="0004150E" w:rsidRDefault="0004150E" w:rsidP="00140850">
      <w:pPr>
        <w:pStyle w:val="ListParagraph"/>
        <w:widowControl/>
        <w:numPr>
          <w:ilvl w:val="1"/>
          <w:numId w:val="37"/>
        </w:numPr>
        <w:adjustRightInd w:val="0"/>
        <w:ind w:left="1080"/>
        <w:rPr>
          <w:rFonts w:ascii="Arial" w:hAnsi="Arial" w:cs="Arial"/>
          <w:b/>
          <w:bCs/>
          <w:color w:val="000000"/>
          <w:sz w:val="24"/>
          <w:szCs w:val="24"/>
        </w:rPr>
      </w:pPr>
      <w:r>
        <w:rPr>
          <w:rFonts w:ascii="Arial" w:hAnsi="Arial" w:cs="Arial"/>
          <w:color w:val="000000"/>
          <w:sz w:val="24"/>
          <w:szCs w:val="24"/>
        </w:rPr>
        <w:t>P</w:t>
      </w:r>
      <w:r w:rsidR="00912AC7" w:rsidRPr="00C3656B">
        <w:rPr>
          <w:rFonts w:ascii="Arial" w:hAnsi="Arial" w:cs="Arial"/>
          <w:color w:val="000000"/>
          <w:sz w:val="24"/>
          <w:szCs w:val="24"/>
        </w:rPr>
        <w:t>eople with intellectual disabilities</w:t>
      </w:r>
      <w:r>
        <w:rPr>
          <w:rFonts w:ascii="Arial" w:hAnsi="Arial" w:cs="Arial"/>
          <w:color w:val="000000"/>
          <w:sz w:val="24"/>
          <w:szCs w:val="24"/>
        </w:rPr>
        <w:t>; and</w:t>
      </w:r>
    </w:p>
    <w:p w14:paraId="0E514D10" w14:textId="77777777" w:rsidR="0004150E" w:rsidRPr="0004150E" w:rsidRDefault="0004150E" w:rsidP="00140850">
      <w:pPr>
        <w:pStyle w:val="ListParagraph"/>
        <w:widowControl/>
        <w:numPr>
          <w:ilvl w:val="1"/>
          <w:numId w:val="37"/>
        </w:numPr>
        <w:adjustRightInd w:val="0"/>
        <w:ind w:left="1080"/>
        <w:rPr>
          <w:rFonts w:ascii="Arial" w:hAnsi="Arial" w:cs="Arial"/>
          <w:b/>
          <w:bCs/>
          <w:color w:val="000000"/>
          <w:sz w:val="24"/>
          <w:szCs w:val="24"/>
        </w:rPr>
      </w:pPr>
      <w:r>
        <w:rPr>
          <w:rFonts w:ascii="Arial" w:hAnsi="Arial" w:cs="Arial"/>
          <w:color w:val="000000"/>
          <w:sz w:val="24"/>
          <w:szCs w:val="24"/>
        </w:rPr>
        <w:t>S</w:t>
      </w:r>
      <w:r w:rsidR="00912AC7" w:rsidRPr="00C3656B">
        <w:rPr>
          <w:rFonts w:ascii="Arial" w:hAnsi="Arial" w:cs="Arial"/>
          <w:color w:val="000000"/>
          <w:sz w:val="24"/>
          <w:szCs w:val="24"/>
        </w:rPr>
        <w:t xml:space="preserve">tudents with special education needs. </w:t>
      </w:r>
    </w:p>
    <w:p w14:paraId="17EFE276" w14:textId="77777777" w:rsidR="0004150E" w:rsidRPr="0004150E" w:rsidRDefault="0004150E" w:rsidP="00140850">
      <w:pPr>
        <w:pStyle w:val="ListParagraph"/>
        <w:widowControl/>
        <w:numPr>
          <w:ilvl w:val="0"/>
          <w:numId w:val="37"/>
        </w:numPr>
        <w:adjustRightInd w:val="0"/>
        <w:rPr>
          <w:rFonts w:ascii="Arial" w:hAnsi="Arial" w:cs="Arial"/>
          <w:b/>
          <w:bCs/>
          <w:color w:val="000000"/>
          <w:sz w:val="24"/>
          <w:szCs w:val="24"/>
        </w:rPr>
      </w:pPr>
      <w:r>
        <w:rPr>
          <w:rFonts w:ascii="Arial" w:hAnsi="Arial" w:cs="Arial"/>
          <w:color w:val="000000"/>
          <w:sz w:val="24"/>
          <w:szCs w:val="24"/>
        </w:rPr>
        <w:t>P</w:t>
      </w:r>
      <w:r w:rsidR="00912AC7" w:rsidRPr="00C3656B">
        <w:rPr>
          <w:rFonts w:ascii="Arial" w:hAnsi="Arial" w:cs="Arial"/>
          <w:color w:val="000000"/>
          <w:sz w:val="24"/>
          <w:szCs w:val="24"/>
        </w:rPr>
        <w:t xml:space="preserve">rovide training on proper food safety and handling techniques. </w:t>
      </w:r>
    </w:p>
    <w:p w14:paraId="4B7071D4" w14:textId="35F8FE7A" w:rsidR="00912AC7" w:rsidRPr="00C3656B" w:rsidRDefault="0004150E" w:rsidP="00140850">
      <w:pPr>
        <w:pStyle w:val="ListParagraph"/>
        <w:widowControl/>
        <w:numPr>
          <w:ilvl w:val="0"/>
          <w:numId w:val="37"/>
        </w:numPr>
        <w:adjustRightInd w:val="0"/>
        <w:rPr>
          <w:rFonts w:ascii="Arial" w:hAnsi="Arial" w:cs="Arial"/>
          <w:b/>
          <w:bCs/>
          <w:color w:val="000000"/>
          <w:sz w:val="24"/>
          <w:szCs w:val="24"/>
        </w:rPr>
      </w:pPr>
      <w:r>
        <w:rPr>
          <w:rFonts w:ascii="Arial" w:hAnsi="Arial" w:cs="Arial"/>
          <w:color w:val="000000"/>
          <w:sz w:val="24"/>
          <w:szCs w:val="24"/>
        </w:rPr>
        <w:t>W</w:t>
      </w:r>
      <w:r w:rsidR="00912AC7" w:rsidRPr="00C3656B">
        <w:rPr>
          <w:rFonts w:ascii="Arial" w:hAnsi="Arial" w:cs="Arial"/>
          <w:color w:val="000000"/>
          <w:sz w:val="24"/>
          <w:szCs w:val="24"/>
        </w:rPr>
        <w:t xml:space="preserve">ork with the </w:t>
      </w:r>
      <w:r w:rsidR="00183E7F" w:rsidRPr="000D1A3A">
        <w:rPr>
          <w:rFonts w:ascii="Arial" w:hAnsi="Arial" w:cs="Arial"/>
          <w:sz w:val="24"/>
          <w:szCs w:val="24"/>
        </w:rPr>
        <w:t>Department</w:t>
      </w:r>
      <w:r w:rsidR="00183E7F">
        <w:rPr>
          <w:rFonts w:ascii="Arial" w:hAnsi="Arial" w:cs="Arial"/>
          <w:sz w:val="24"/>
          <w:szCs w:val="24"/>
        </w:rPr>
        <w:t>’s State Agency</w:t>
      </w:r>
      <w:r w:rsidR="00912AC7" w:rsidRPr="00C3656B">
        <w:rPr>
          <w:rFonts w:ascii="Arial" w:hAnsi="Arial" w:cs="Arial"/>
          <w:color w:val="000000"/>
          <w:sz w:val="24"/>
          <w:szCs w:val="24"/>
        </w:rPr>
        <w:t xml:space="preserve"> to </w:t>
      </w:r>
      <w:r w:rsidR="00563716">
        <w:rPr>
          <w:rFonts w:ascii="Arial" w:hAnsi="Arial" w:cs="Arial"/>
          <w:color w:val="000000"/>
          <w:sz w:val="24"/>
          <w:szCs w:val="24"/>
        </w:rPr>
        <w:t>ensure</w:t>
      </w:r>
      <w:r w:rsidR="00563716" w:rsidRPr="00C3656B">
        <w:rPr>
          <w:rFonts w:ascii="Arial" w:hAnsi="Arial" w:cs="Arial"/>
          <w:color w:val="000000"/>
          <w:sz w:val="24"/>
          <w:szCs w:val="24"/>
        </w:rPr>
        <w:t xml:space="preserve"> </w:t>
      </w:r>
      <w:r w:rsidR="00912AC7" w:rsidRPr="00C3656B">
        <w:rPr>
          <w:rFonts w:ascii="Arial" w:hAnsi="Arial" w:cs="Arial"/>
          <w:color w:val="000000"/>
          <w:sz w:val="24"/>
          <w:szCs w:val="24"/>
        </w:rPr>
        <w:t xml:space="preserve">annual </w:t>
      </w:r>
      <w:r w:rsidR="003F2E30">
        <w:rPr>
          <w:rFonts w:ascii="Arial" w:hAnsi="Arial" w:cs="Arial"/>
          <w:color w:val="000000"/>
          <w:sz w:val="24"/>
          <w:szCs w:val="24"/>
        </w:rPr>
        <w:t xml:space="preserve">civil rights </w:t>
      </w:r>
      <w:r w:rsidR="00912AC7" w:rsidRPr="00C3656B">
        <w:rPr>
          <w:rFonts w:ascii="Arial" w:hAnsi="Arial" w:cs="Arial"/>
          <w:color w:val="000000"/>
          <w:sz w:val="24"/>
          <w:szCs w:val="24"/>
        </w:rPr>
        <w:t xml:space="preserve">training is provided to all staff interacting with SNAP-Ed </w:t>
      </w:r>
      <w:r>
        <w:rPr>
          <w:rFonts w:ascii="Arial" w:hAnsi="Arial" w:cs="Arial"/>
          <w:color w:val="000000"/>
          <w:sz w:val="24"/>
          <w:szCs w:val="24"/>
        </w:rPr>
        <w:t>P</w:t>
      </w:r>
      <w:r w:rsidR="00912AC7" w:rsidRPr="00C3656B">
        <w:rPr>
          <w:rFonts w:ascii="Arial" w:hAnsi="Arial" w:cs="Arial"/>
          <w:color w:val="000000"/>
          <w:sz w:val="24"/>
          <w:szCs w:val="24"/>
        </w:rPr>
        <w:t>articipants and document completion of the training.</w:t>
      </w:r>
    </w:p>
    <w:p w14:paraId="50217DD6" w14:textId="2FE553AF" w:rsidR="00912AC7" w:rsidRDefault="00912AC7" w:rsidP="00912AC7">
      <w:pPr>
        <w:widowControl/>
        <w:adjustRightInd w:val="0"/>
        <w:rPr>
          <w:rFonts w:ascii="Arial" w:hAnsi="Arial" w:cs="Arial"/>
          <w:b/>
          <w:bCs/>
          <w:color w:val="000000"/>
          <w:sz w:val="24"/>
          <w:szCs w:val="24"/>
        </w:rPr>
      </w:pPr>
    </w:p>
    <w:p w14:paraId="1CD5F334" w14:textId="13B5E25F" w:rsidR="00D47545" w:rsidRPr="0004150E" w:rsidRDefault="00D47545" w:rsidP="00140850">
      <w:pPr>
        <w:pStyle w:val="ListParagraph"/>
        <w:widowControl/>
        <w:numPr>
          <w:ilvl w:val="0"/>
          <w:numId w:val="36"/>
        </w:numPr>
        <w:adjustRightInd w:val="0"/>
        <w:ind w:left="360"/>
        <w:rPr>
          <w:rFonts w:ascii="Arial" w:hAnsi="Arial" w:cs="Arial"/>
          <w:color w:val="000000"/>
          <w:sz w:val="24"/>
          <w:szCs w:val="24"/>
        </w:rPr>
      </w:pPr>
      <w:r w:rsidRPr="0004150E">
        <w:rPr>
          <w:rFonts w:ascii="Arial" w:hAnsi="Arial" w:cs="Arial"/>
          <w:b/>
          <w:bCs/>
          <w:color w:val="000000"/>
          <w:sz w:val="24"/>
          <w:szCs w:val="24"/>
        </w:rPr>
        <w:t xml:space="preserve">Technical Assistance </w:t>
      </w:r>
      <w:r w:rsidR="004F3ACA">
        <w:rPr>
          <w:rFonts w:ascii="Arial" w:hAnsi="Arial" w:cs="Arial"/>
          <w:b/>
          <w:bCs/>
          <w:color w:val="000000"/>
          <w:sz w:val="24"/>
          <w:szCs w:val="24"/>
        </w:rPr>
        <w:t>for Nutrition Educators</w:t>
      </w:r>
    </w:p>
    <w:p w14:paraId="12959EA3" w14:textId="10F38FC3" w:rsidR="0004150E" w:rsidRDefault="0004150E" w:rsidP="0004150E">
      <w:pPr>
        <w:widowControl/>
        <w:adjustRightInd w:val="0"/>
        <w:rPr>
          <w:rFonts w:ascii="Arial" w:hAnsi="Arial" w:cs="Arial"/>
          <w:color w:val="000000"/>
          <w:sz w:val="24"/>
          <w:szCs w:val="24"/>
        </w:rPr>
      </w:pPr>
    </w:p>
    <w:p w14:paraId="3EABD3AE" w14:textId="7AFC60A6" w:rsidR="00A65320" w:rsidRDefault="0004150E" w:rsidP="00140850">
      <w:pPr>
        <w:pStyle w:val="ListParagraph"/>
        <w:widowControl/>
        <w:numPr>
          <w:ilvl w:val="0"/>
          <w:numId w:val="38"/>
        </w:numPr>
        <w:adjustRightInd w:val="0"/>
        <w:rPr>
          <w:rFonts w:ascii="Arial" w:hAnsi="Arial" w:cs="Arial"/>
          <w:color w:val="000000"/>
          <w:sz w:val="24"/>
          <w:szCs w:val="24"/>
        </w:rPr>
      </w:pPr>
      <w:r w:rsidRPr="00A65320">
        <w:rPr>
          <w:rFonts w:ascii="Arial" w:hAnsi="Arial" w:cs="Arial"/>
          <w:color w:val="000000"/>
          <w:sz w:val="24"/>
          <w:szCs w:val="24"/>
        </w:rPr>
        <w:t>Employ and train Nutrition Program Coordinators to provide management</w:t>
      </w:r>
      <w:r w:rsidR="00A65320">
        <w:rPr>
          <w:rFonts w:ascii="Arial" w:hAnsi="Arial" w:cs="Arial"/>
          <w:color w:val="000000"/>
          <w:sz w:val="24"/>
          <w:szCs w:val="24"/>
        </w:rPr>
        <w:t xml:space="preserve"> and</w:t>
      </w:r>
      <w:r w:rsidR="00A65320" w:rsidRPr="00A65320">
        <w:rPr>
          <w:rFonts w:ascii="Arial" w:hAnsi="Arial" w:cs="Arial"/>
          <w:color w:val="000000"/>
          <w:sz w:val="24"/>
          <w:szCs w:val="24"/>
        </w:rPr>
        <w:t xml:space="preserve"> </w:t>
      </w:r>
      <w:r w:rsidRPr="00A65320">
        <w:rPr>
          <w:rFonts w:ascii="Arial" w:hAnsi="Arial" w:cs="Arial"/>
          <w:color w:val="000000"/>
          <w:sz w:val="24"/>
          <w:szCs w:val="24"/>
        </w:rPr>
        <w:t>technical assistance (mentoring and</w:t>
      </w:r>
      <w:r w:rsidR="003202EC">
        <w:rPr>
          <w:rFonts w:ascii="Arial" w:hAnsi="Arial" w:cs="Arial"/>
          <w:color w:val="000000"/>
          <w:sz w:val="24"/>
          <w:szCs w:val="24"/>
        </w:rPr>
        <w:t xml:space="preserve"> oversight</w:t>
      </w:r>
      <w:r w:rsidRPr="00A65320">
        <w:rPr>
          <w:rFonts w:ascii="Arial" w:hAnsi="Arial" w:cs="Arial"/>
          <w:color w:val="000000"/>
          <w:sz w:val="24"/>
          <w:szCs w:val="24"/>
        </w:rPr>
        <w:t>) to each Nutrition Educator on the SNAP-Ed grant.</w:t>
      </w:r>
      <w:r w:rsidR="00A65320" w:rsidRPr="00A65320">
        <w:rPr>
          <w:rFonts w:ascii="Arial" w:hAnsi="Arial" w:cs="Arial"/>
          <w:color w:val="000000"/>
          <w:sz w:val="24"/>
          <w:szCs w:val="24"/>
        </w:rPr>
        <w:t xml:space="preserve"> </w:t>
      </w:r>
    </w:p>
    <w:p w14:paraId="0965D5B5" w14:textId="77777777" w:rsidR="004F3ACA" w:rsidRDefault="00A65320" w:rsidP="00140850">
      <w:pPr>
        <w:pStyle w:val="ListParagraph"/>
        <w:widowControl/>
        <w:numPr>
          <w:ilvl w:val="0"/>
          <w:numId w:val="38"/>
        </w:numPr>
        <w:adjustRightInd w:val="0"/>
        <w:rPr>
          <w:rFonts w:ascii="Arial" w:hAnsi="Arial" w:cs="Arial"/>
          <w:color w:val="000000"/>
          <w:sz w:val="24"/>
          <w:szCs w:val="24"/>
        </w:rPr>
      </w:pPr>
      <w:r>
        <w:rPr>
          <w:rFonts w:ascii="Arial" w:hAnsi="Arial" w:cs="Arial"/>
          <w:color w:val="000000"/>
          <w:sz w:val="24"/>
          <w:szCs w:val="24"/>
        </w:rPr>
        <w:t xml:space="preserve">Ensure </w:t>
      </w:r>
      <w:r w:rsidR="0004150E" w:rsidRPr="00A65320">
        <w:rPr>
          <w:rFonts w:ascii="Arial" w:hAnsi="Arial" w:cs="Arial"/>
          <w:color w:val="000000"/>
          <w:sz w:val="24"/>
          <w:szCs w:val="24"/>
        </w:rPr>
        <w:t>Nutrition Program Coordinators conduct site visits to each Nutrition Educator at least</w:t>
      </w:r>
      <w:r w:rsidRPr="00A65320">
        <w:rPr>
          <w:rFonts w:ascii="Arial" w:hAnsi="Arial" w:cs="Arial"/>
          <w:color w:val="000000"/>
          <w:sz w:val="24"/>
          <w:szCs w:val="24"/>
        </w:rPr>
        <w:t xml:space="preserve"> </w:t>
      </w:r>
      <w:r w:rsidR="0004150E" w:rsidRPr="00A65320">
        <w:rPr>
          <w:rFonts w:ascii="Arial" w:hAnsi="Arial" w:cs="Arial"/>
          <w:color w:val="000000"/>
          <w:sz w:val="24"/>
          <w:szCs w:val="24"/>
        </w:rPr>
        <w:t xml:space="preserve">once during the </w:t>
      </w:r>
      <w:r w:rsidR="004F3ACA">
        <w:rPr>
          <w:rFonts w:ascii="Arial" w:hAnsi="Arial" w:cs="Arial"/>
          <w:color w:val="000000"/>
          <w:sz w:val="24"/>
          <w:szCs w:val="24"/>
        </w:rPr>
        <w:t xml:space="preserve">SNAP-Ed </w:t>
      </w:r>
      <w:r w:rsidR="0004150E" w:rsidRPr="00A65320">
        <w:rPr>
          <w:rFonts w:ascii="Arial" w:hAnsi="Arial" w:cs="Arial"/>
          <w:color w:val="000000"/>
          <w:sz w:val="24"/>
          <w:szCs w:val="24"/>
        </w:rPr>
        <w:t xml:space="preserve">Plan year. </w:t>
      </w:r>
    </w:p>
    <w:p w14:paraId="18148513" w14:textId="77777777" w:rsidR="004F3ACA" w:rsidRDefault="0004150E" w:rsidP="00140850">
      <w:pPr>
        <w:pStyle w:val="ListParagraph"/>
        <w:widowControl/>
        <w:numPr>
          <w:ilvl w:val="1"/>
          <w:numId w:val="38"/>
        </w:numPr>
        <w:adjustRightInd w:val="0"/>
        <w:ind w:left="1080"/>
        <w:rPr>
          <w:rFonts w:ascii="Arial" w:hAnsi="Arial" w:cs="Arial"/>
          <w:color w:val="000000"/>
          <w:sz w:val="24"/>
          <w:szCs w:val="24"/>
        </w:rPr>
      </w:pPr>
      <w:r w:rsidRPr="00A65320">
        <w:rPr>
          <w:rFonts w:ascii="Arial" w:hAnsi="Arial" w:cs="Arial"/>
          <w:color w:val="000000"/>
          <w:sz w:val="24"/>
          <w:szCs w:val="24"/>
        </w:rPr>
        <w:lastRenderedPageBreak/>
        <w:t>Site visits shall include observation of</w:t>
      </w:r>
      <w:r w:rsidR="00A65320" w:rsidRPr="00A65320">
        <w:rPr>
          <w:rFonts w:ascii="Arial" w:hAnsi="Arial" w:cs="Arial"/>
          <w:color w:val="000000"/>
          <w:sz w:val="24"/>
          <w:szCs w:val="24"/>
        </w:rPr>
        <w:t xml:space="preserve"> </w:t>
      </w:r>
      <w:r w:rsidRPr="00A65320">
        <w:rPr>
          <w:rFonts w:ascii="Arial" w:hAnsi="Arial" w:cs="Arial"/>
          <w:color w:val="000000"/>
          <w:sz w:val="24"/>
          <w:szCs w:val="24"/>
        </w:rPr>
        <w:t>selected nutrition education classes, activities, and/or food demonstrations being conducted by</w:t>
      </w:r>
      <w:r w:rsidR="00A65320" w:rsidRPr="00A65320">
        <w:rPr>
          <w:rFonts w:ascii="Arial" w:hAnsi="Arial" w:cs="Arial"/>
          <w:color w:val="000000"/>
          <w:sz w:val="24"/>
          <w:szCs w:val="24"/>
        </w:rPr>
        <w:t xml:space="preserve"> </w:t>
      </w:r>
      <w:r w:rsidRPr="00A65320">
        <w:rPr>
          <w:rFonts w:ascii="Arial" w:hAnsi="Arial" w:cs="Arial"/>
          <w:color w:val="000000"/>
          <w:sz w:val="24"/>
          <w:szCs w:val="24"/>
        </w:rPr>
        <w:t>Nutrition Educators to allow for mentoring and ensure adherence to the SNAP-Ed curricula with</w:t>
      </w:r>
      <w:r w:rsidR="00A65320" w:rsidRPr="00A65320">
        <w:rPr>
          <w:rFonts w:ascii="Arial" w:hAnsi="Arial" w:cs="Arial"/>
          <w:color w:val="000000"/>
          <w:sz w:val="24"/>
          <w:szCs w:val="24"/>
        </w:rPr>
        <w:t xml:space="preserve"> </w:t>
      </w:r>
      <w:r w:rsidRPr="00A65320">
        <w:rPr>
          <w:rFonts w:ascii="Arial" w:hAnsi="Arial" w:cs="Arial"/>
          <w:color w:val="000000"/>
          <w:sz w:val="24"/>
          <w:szCs w:val="24"/>
        </w:rPr>
        <w:t xml:space="preserve">fidelity. </w:t>
      </w:r>
    </w:p>
    <w:p w14:paraId="1A648042" w14:textId="1EDF65A8" w:rsidR="004F3ACA" w:rsidRDefault="004F3ACA" w:rsidP="00140850">
      <w:pPr>
        <w:pStyle w:val="ListParagraph"/>
        <w:widowControl/>
        <w:numPr>
          <w:ilvl w:val="1"/>
          <w:numId w:val="38"/>
        </w:numPr>
        <w:adjustRightInd w:val="0"/>
        <w:ind w:left="1080"/>
        <w:rPr>
          <w:rFonts w:ascii="Arial" w:hAnsi="Arial" w:cs="Arial"/>
          <w:color w:val="000000"/>
          <w:sz w:val="24"/>
          <w:szCs w:val="24"/>
        </w:rPr>
      </w:pPr>
      <w:r>
        <w:rPr>
          <w:rFonts w:ascii="Arial" w:hAnsi="Arial" w:cs="Arial"/>
          <w:color w:val="000000"/>
          <w:sz w:val="24"/>
          <w:szCs w:val="24"/>
        </w:rPr>
        <w:t>S</w:t>
      </w:r>
      <w:r w:rsidR="0004150E" w:rsidRPr="00A65320">
        <w:rPr>
          <w:rFonts w:ascii="Arial" w:hAnsi="Arial" w:cs="Arial"/>
          <w:color w:val="000000"/>
          <w:sz w:val="24"/>
          <w:szCs w:val="24"/>
        </w:rPr>
        <w:t xml:space="preserve">ubmit </w:t>
      </w:r>
      <w:r>
        <w:rPr>
          <w:rFonts w:ascii="Arial" w:hAnsi="Arial" w:cs="Arial"/>
          <w:color w:val="000000"/>
          <w:sz w:val="24"/>
          <w:szCs w:val="24"/>
        </w:rPr>
        <w:t xml:space="preserve">copies of site visit reports </w:t>
      </w:r>
      <w:r w:rsidR="0004150E" w:rsidRPr="00A65320">
        <w:rPr>
          <w:rFonts w:ascii="Arial" w:hAnsi="Arial" w:cs="Arial"/>
          <w:color w:val="000000"/>
          <w:sz w:val="24"/>
          <w:szCs w:val="24"/>
        </w:rPr>
        <w:t xml:space="preserve">to the </w:t>
      </w:r>
      <w:r w:rsidR="00183E7F" w:rsidRPr="000D1A3A">
        <w:rPr>
          <w:rFonts w:ascii="Arial" w:hAnsi="Arial" w:cs="Arial"/>
          <w:sz w:val="24"/>
          <w:szCs w:val="24"/>
        </w:rPr>
        <w:t>Department</w:t>
      </w:r>
      <w:r w:rsidR="00183E7F">
        <w:rPr>
          <w:rFonts w:ascii="Arial" w:hAnsi="Arial" w:cs="Arial"/>
          <w:sz w:val="24"/>
          <w:szCs w:val="24"/>
        </w:rPr>
        <w:t>’s State Agency</w:t>
      </w:r>
      <w:r w:rsidR="0004150E" w:rsidRPr="00A65320">
        <w:rPr>
          <w:rFonts w:ascii="Arial" w:hAnsi="Arial" w:cs="Arial"/>
          <w:color w:val="000000"/>
          <w:sz w:val="24"/>
          <w:szCs w:val="24"/>
        </w:rPr>
        <w:t xml:space="preserve"> </w:t>
      </w:r>
      <w:r>
        <w:rPr>
          <w:rFonts w:ascii="Arial" w:hAnsi="Arial" w:cs="Arial"/>
          <w:color w:val="000000"/>
          <w:sz w:val="24"/>
          <w:szCs w:val="24"/>
        </w:rPr>
        <w:t>upon completion</w:t>
      </w:r>
      <w:r w:rsidR="0004150E" w:rsidRPr="00A65320">
        <w:rPr>
          <w:rFonts w:ascii="Arial" w:hAnsi="Arial" w:cs="Arial"/>
          <w:color w:val="000000"/>
          <w:sz w:val="24"/>
          <w:szCs w:val="24"/>
        </w:rPr>
        <w:t xml:space="preserve">. </w:t>
      </w:r>
    </w:p>
    <w:p w14:paraId="086BC558" w14:textId="7271D62B" w:rsidR="0004150E" w:rsidRPr="00A65320" w:rsidRDefault="004F3ACA" w:rsidP="00140850">
      <w:pPr>
        <w:pStyle w:val="ListParagraph"/>
        <w:widowControl/>
        <w:numPr>
          <w:ilvl w:val="1"/>
          <w:numId w:val="38"/>
        </w:numPr>
        <w:adjustRightInd w:val="0"/>
        <w:ind w:left="1080"/>
        <w:rPr>
          <w:rFonts w:ascii="Arial" w:hAnsi="Arial" w:cs="Arial"/>
          <w:color w:val="000000"/>
          <w:sz w:val="24"/>
          <w:szCs w:val="24"/>
        </w:rPr>
      </w:pPr>
      <w:r>
        <w:rPr>
          <w:rFonts w:ascii="Arial" w:hAnsi="Arial" w:cs="Arial"/>
          <w:color w:val="000000"/>
          <w:sz w:val="24"/>
          <w:szCs w:val="24"/>
        </w:rPr>
        <w:t>P</w:t>
      </w:r>
      <w:r w:rsidR="0004150E" w:rsidRPr="00A65320">
        <w:rPr>
          <w:rFonts w:ascii="Arial" w:hAnsi="Arial" w:cs="Arial"/>
          <w:color w:val="000000"/>
          <w:sz w:val="24"/>
          <w:szCs w:val="24"/>
        </w:rPr>
        <w:t xml:space="preserve">rovide a schedule of </w:t>
      </w:r>
      <w:r>
        <w:rPr>
          <w:rFonts w:ascii="Arial" w:hAnsi="Arial" w:cs="Arial"/>
          <w:color w:val="000000"/>
          <w:sz w:val="24"/>
          <w:szCs w:val="24"/>
        </w:rPr>
        <w:t>site</w:t>
      </w:r>
      <w:r w:rsidR="0004150E" w:rsidRPr="00A65320">
        <w:rPr>
          <w:rFonts w:ascii="Arial" w:hAnsi="Arial" w:cs="Arial"/>
          <w:color w:val="000000"/>
          <w:sz w:val="24"/>
          <w:szCs w:val="24"/>
        </w:rPr>
        <w:t xml:space="preserve"> visits to the </w:t>
      </w:r>
      <w:r w:rsidR="00183E7F" w:rsidRPr="000D1A3A">
        <w:rPr>
          <w:rFonts w:ascii="Arial" w:hAnsi="Arial" w:cs="Arial"/>
          <w:sz w:val="24"/>
          <w:szCs w:val="24"/>
        </w:rPr>
        <w:t>Department</w:t>
      </w:r>
      <w:r w:rsidR="00183E7F">
        <w:rPr>
          <w:rFonts w:ascii="Arial" w:hAnsi="Arial" w:cs="Arial"/>
          <w:sz w:val="24"/>
          <w:szCs w:val="24"/>
        </w:rPr>
        <w:t>’s State Agency</w:t>
      </w:r>
      <w:r w:rsidR="00B1533A">
        <w:rPr>
          <w:rFonts w:ascii="Arial" w:hAnsi="Arial" w:cs="Arial"/>
          <w:color w:val="000000"/>
          <w:sz w:val="24"/>
          <w:szCs w:val="24"/>
        </w:rPr>
        <w:t xml:space="preserve"> to ensure </w:t>
      </w:r>
      <w:r w:rsidR="0004150E" w:rsidRPr="00A65320">
        <w:rPr>
          <w:rFonts w:ascii="Arial" w:hAnsi="Arial" w:cs="Arial"/>
          <w:color w:val="000000"/>
          <w:sz w:val="24"/>
          <w:szCs w:val="24"/>
        </w:rPr>
        <w:t>management evaluation visits can be</w:t>
      </w:r>
      <w:r w:rsidR="00A65320" w:rsidRPr="00A65320">
        <w:rPr>
          <w:rFonts w:ascii="Arial" w:hAnsi="Arial" w:cs="Arial"/>
          <w:color w:val="000000"/>
          <w:sz w:val="24"/>
          <w:szCs w:val="24"/>
        </w:rPr>
        <w:t xml:space="preserve"> </w:t>
      </w:r>
      <w:r w:rsidR="0004150E" w:rsidRPr="00A65320">
        <w:rPr>
          <w:rFonts w:ascii="Arial" w:hAnsi="Arial" w:cs="Arial"/>
          <w:color w:val="000000"/>
          <w:sz w:val="24"/>
          <w:szCs w:val="24"/>
        </w:rPr>
        <w:t>coordinated.</w:t>
      </w:r>
    </w:p>
    <w:p w14:paraId="4B1E0DBE" w14:textId="77777777" w:rsidR="0004150E" w:rsidRPr="0004150E" w:rsidRDefault="0004150E" w:rsidP="0004150E">
      <w:pPr>
        <w:widowControl/>
        <w:adjustRightInd w:val="0"/>
        <w:rPr>
          <w:rFonts w:ascii="Arial" w:hAnsi="Arial" w:cs="Arial"/>
          <w:color w:val="000000"/>
          <w:sz w:val="24"/>
          <w:szCs w:val="24"/>
        </w:rPr>
      </w:pPr>
    </w:p>
    <w:p w14:paraId="0161665E" w14:textId="02CE52C5" w:rsidR="00D47545" w:rsidRPr="00F712F6" w:rsidRDefault="00D47545" w:rsidP="00140850">
      <w:pPr>
        <w:pStyle w:val="ListParagraph"/>
        <w:widowControl/>
        <w:numPr>
          <w:ilvl w:val="0"/>
          <w:numId w:val="36"/>
        </w:numPr>
        <w:adjustRightInd w:val="0"/>
        <w:ind w:left="360"/>
        <w:rPr>
          <w:rFonts w:ascii="Arial" w:hAnsi="Arial" w:cs="Arial"/>
          <w:color w:val="000000"/>
          <w:sz w:val="24"/>
          <w:szCs w:val="24"/>
        </w:rPr>
      </w:pPr>
      <w:r w:rsidRPr="00F712F6">
        <w:rPr>
          <w:rFonts w:ascii="Arial" w:hAnsi="Arial" w:cs="Arial"/>
          <w:b/>
          <w:bCs/>
          <w:color w:val="000000"/>
          <w:sz w:val="24"/>
          <w:szCs w:val="24"/>
        </w:rPr>
        <w:t>Communication</w:t>
      </w:r>
      <w:r w:rsidR="00DA12DA">
        <w:rPr>
          <w:rFonts w:ascii="Arial" w:hAnsi="Arial" w:cs="Arial"/>
          <w:b/>
          <w:bCs/>
          <w:color w:val="000000"/>
          <w:sz w:val="24"/>
          <w:szCs w:val="24"/>
        </w:rPr>
        <w:t xml:space="preserve"> Requirements </w:t>
      </w:r>
      <w:r w:rsidRPr="00F712F6">
        <w:rPr>
          <w:rFonts w:ascii="Arial" w:hAnsi="Arial" w:cs="Arial"/>
          <w:b/>
          <w:bCs/>
          <w:color w:val="000000"/>
          <w:sz w:val="24"/>
          <w:szCs w:val="24"/>
        </w:rPr>
        <w:t xml:space="preserve"> </w:t>
      </w:r>
    </w:p>
    <w:p w14:paraId="3938C70A" w14:textId="68D2DB44" w:rsidR="00F712F6" w:rsidRDefault="00F712F6" w:rsidP="00F712F6">
      <w:pPr>
        <w:widowControl/>
        <w:adjustRightInd w:val="0"/>
        <w:rPr>
          <w:rFonts w:ascii="Arial" w:hAnsi="Arial" w:cs="Arial"/>
          <w:color w:val="000000"/>
          <w:sz w:val="24"/>
          <w:szCs w:val="24"/>
        </w:rPr>
      </w:pPr>
    </w:p>
    <w:p w14:paraId="268DA8A8" w14:textId="656717B4" w:rsidR="00F712F6" w:rsidRDefault="00F712F6" w:rsidP="00140850">
      <w:pPr>
        <w:pStyle w:val="ListParagraph"/>
        <w:widowControl/>
        <w:numPr>
          <w:ilvl w:val="0"/>
          <w:numId w:val="39"/>
        </w:numPr>
        <w:adjustRightInd w:val="0"/>
        <w:rPr>
          <w:rFonts w:ascii="Arial" w:hAnsi="Arial" w:cs="Arial"/>
          <w:color w:val="000000"/>
          <w:sz w:val="24"/>
          <w:szCs w:val="24"/>
        </w:rPr>
      </w:pPr>
      <w:r w:rsidRPr="00F712F6">
        <w:rPr>
          <w:rFonts w:ascii="Arial" w:hAnsi="Arial" w:cs="Arial"/>
          <w:color w:val="000000"/>
          <w:sz w:val="24"/>
          <w:szCs w:val="24"/>
        </w:rPr>
        <w:t xml:space="preserve">Maintain regular communications with the </w:t>
      </w:r>
      <w:r w:rsidR="00183E7F" w:rsidRPr="000D1A3A">
        <w:rPr>
          <w:rFonts w:ascii="Arial" w:hAnsi="Arial" w:cs="Arial"/>
          <w:sz w:val="24"/>
          <w:szCs w:val="24"/>
        </w:rPr>
        <w:t>Department</w:t>
      </w:r>
      <w:r w:rsidR="00183E7F">
        <w:rPr>
          <w:rFonts w:ascii="Arial" w:hAnsi="Arial" w:cs="Arial"/>
          <w:sz w:val="24"/>
          <w:szCs w:val="24"/>
        </w:rPr>
        <w:t>’s State Agency</w:t>
      </w:r>
      <w:r w:rsidRPr="00F712F6">
        <w:rPr>
          <w:rFonts w:ascii="Arial" w:hAnsi="Arial" w:cs="Arial"/>
          <w:color w:val="000000"/>
          <w:sz w:val="24"/>
          <w:szCs w:val="24"/>
        </w:rPr>
        <w:t>, subcontractors, and other SNAP-Ed collaborating agencies.</w:t>
      </w:r>
    </w:p>
    <w:p w14:paraId="5047DB73" w14:textId="45E677FA" w:rsidR="00F712F6" w:rsidRDefault="00F712F6" w:rsidP="00140850">
      <w:pPr>
        <w:pStyle w:val="ListParagraph"/>
        <w:widowControl/>
        <w:numPr>
          <w:ilvl w:val="0"/>
          <w:numId w:val="39"/>
        </w:numPr>
        <w:adjustRightInd w:val="0"/>
        <w:rPr>
          <w:rFonts w:ascii="Arial" w:hAnsi="Arial" w:cs="Arial"/>
          <w:color w:val="000000"/>
          <w:sz w:val="24"/>
          <w:szCs w:val="24"/>
        </w:rPr>
      </w:pPr>
      <w:r>
        <w:rPr>
          <w:rFonts w:ascii="Arial" w:hAnsi="Arial" w:cs="Arial"/>
          <w:color w:val="000000"/>
          <w:sz w:val="24"/>
          <w:szCs w:val="24"/>
        </w:rPr>
        <w:t>C</w:t>
      </w:r>
      <w:r w:rsidRPr="00F712F6">
        <w:rPr>
          <w:rFonts w:ascii="Arial" w:hAnsi="Arial" w:cs="Arial"/>
          <w:color w:val="000000"/>
          <w:sz w:val="24"/>
          <w:szCs w:val="24"/>
        </w:rPr>
        <w:t>onvene conference calls</w:t>
      </w:r>
      <w:r>
        <w:rPr>
          <w:rFonts w:ascii="Arial" w:hAnsi="Arial" w:cs="Arial"/>
          <w:color w:val="000000"/>
          <w:sz w:val="24"/>
          <w:szCs w:val="24"/>
        </w:rPr>
        <w:t>,</w:t>
      </w:r>
      <w:r w:rsidRPr="00F712F6">
        <w:rPr>
          <w:rFonts w:ascii="Arial" w:hAnsi="Arial" w:cs="Arial"/>
          <w:color w:val="000000"/>
          <w:sz w:val="24"/>
          <w:szCs w:val="24"/>
        </w:rPr>
        <w:t xml:space="preserve"> at least </w:t>
      </w:r>
      <w:r w:rsidR="007C4989">
        <w:rPr>
          <w:rFonts w:ascii="Arial" w:hAnsi="Arial" w:cs="Arial"/>
          <w:color w:val="000000"/>
          <w:sz w:val="24"/>
          <w:szCs w:val="24"/>
        </w:rPr>
        <w:t>one (1)</w:t>
      </w:r>
      <w:r w:rsidRPr="00F712F6">
        <w:rPr>
          <w:rFonts w:ascii="Arial" w:hAnsi="Arial" w:cs="Arial"/>
          <w:color w:val="000000"/>
          <w:sz w:val="24"/>
          <w:szCs w:val="24"/>
        </w:rPr>
        <w:t xml:space="preserve"> monthly</w:t>
      </w:r>
      <w:r>
        <w:rPr>
          <w:rFonts w:ascii="Arial" w:hAnsi="Arial" w:cs="Arial"/>
          <w:color w:val="000000"/>
          <w:sz w:val="24"/>
          <w:szCs w:val="24"/>
        </w:rPr>
        <w:t xml:space="preserve">, </w:t>
      </w:r>
      <w:r w:rsidRPr="00F712F6">
        <w:rPr>
          <w:rFonts w:ascii="Arial" w:hAnsi="Arial" w:cs="Arial"/>
          <w:color w:val="000000"/>
          <w:sz w:val="24"/>
          <w:szCs w:val="24"/>
        </w:rPr>
        <w:t xml:space="preserve">with all subcontractors to communicate updates on the </w:t>
      </w:r>
      <w:r>
        <w:rPr>
          <w:rFonts w:ascii="Arial" w:hAnsi="Arial" w:cs="Arial"/>
          <w:color w:val="000000"/>
          <w:sz w:val="24"/>
          <w:szCs w:val="24"/>
        </w:rPr>
        <w:t xml:space="preserve">SNAP-Ed </w:t>
      </w:r>
      <w:r w:rsidRPr="00F712F6">
        <w:rPr>
          <w:rFonts w:ascii="Arial" w:hAnsi="Arial" w:cs="Arial"/>
          <w:color w:val="000000"/>
          <w:sz w:val="24"/>
          <w:szCs w:val="24"/>
        </w:rPr>
        <w:t>grant, consistent messages</w:t>
      </w:r>
      <w:r w:rsidR="00A13CBC">
        <w:rPr>
          <w:rFonts w:ascii="Arial" w:hAnsi="Arial" w:cs="Arial"/>
          <w:color w:val="000000"/>
          <w:sz w:val="24"/>
          <w:szCs w:val="24"/>
        </w:rPr>
        <w:t>,</w:t>
      </w:r>
      <w:r w:rsidRPr="00F712F6">
        <w:rPr>
          <w:rFonts w:ascii="Arial" w:hAnsi="Arial" w:cs="Arial"/>
          <w:color w:val="000000"/>
          <w:sz w:val="24"/>
          <w:szCs w:val="24"/>
        </w:rPr>
        <w:t xml:space="preserve"> and curricula to be used, information regarding training opportunities, sharing of information</w:t>
      </w:r>
      <w:r>
        <w:rPr>
          <w:rFonts w:ascii="Arial" w:hAnsi="Arial" w:cs="Arial"/>
          <w:color w:val="000000"/>
          <w:sz w:val="24"/>
          <w:szCs w:val="24"/>
        </w:rPr>
        <w:t>,</w:t>
      </w:r>
      <w:r w:rsidRPr="00F712F6">
        <w:rPr>
          <w:rFonts w:ascii="Arial" w:hAnsi="Arial" w:cs="Arial"/>
          <w:color w:val="000000"/>
          <w:sz w:val="24"/>
          <w:szCs w:val="24"/>
        </w:rPr>
        <w:t xml:space="preserve"> and instructions on tasks required (such as completing work plans). </w:t>
      </w:r>
    </w:p>
    <w:p w14:paraId="10FF9A7D" w14:textId="7C0C61E3" w:rsidR="003F487B" w:rsidRDefault="003F487B" w:rsidP="00140850">
      <w:pPr>
        <w:pStyle w:val="ListParagraph"/>
        <w:widowControl/>
        <w:numPr>
          <w:ilvl w:val="0"/>
          <w:numId w:val="39"/>
        </w:numPr>
        <w:adjustRightInd w:val="0"/>
        <w:rPr>
          <w:rFonts w:ascii="Arial" w:hAnsi="Arial" w:cs="Arial"/>
          <w:color w:val="000000"/>
          <w:sz w:val="24"/>
          <w:szCs w:val="24"/>
        </w:rPr>
      </w:pPr>
      <w:r>
        <w:rPr>
          <w:rFonts w:ascii="Arial" w:hAnsi="Arial" w:cs="Arial"/>
          <w:color w:val="000000"/>
          <w:sz w:val="24"/>
          <w:szCs w:val="24"/>
        </w:rPr>
        <w:t>P</w:t>
      </w:r>
      <w:r w:rsidRPr="00F712F6">
        <w:rPr>
          <w:rFonts w:ascii="Arial" w:hAnsi="Arial" w:cs="Arial"/>
          <w:color w:val="000000"/>
          <w:sz w:val="24"/>
          <w:szCs w:val="24"/>
        </w:rPr>
        <w:t xml:space="preserve">articipate in meetings, </w:t>
      </w:r>
      <w:r>
        <w:rPr>
          <w:rFonts w:ascii="Arial" w:hAnsi="Arial" w:cs="Arial"/>
          <w:color w:val="000000"/>
          <w:sz w:val="24"/>
          <w:szCs w:val="24"/>
        </w:rPr>
        <w:t>via</w:t>
      </w:r>
      <w:r w:rsidRPr="00F712F6">
        <w:rPr>
          <w:rFonts w:ascii="Arial" w:hAnsi="Arial" w:cs="Arial"/>
          <w:color w:val="000000"/>
          <w:sz w:val="24"/>
          <w:szCs w:val="24"/>
        </w:rPr>
        <w:t xml:space="preserve"> conference calls or in-person, with the </w:t>
      </w:r>
      <w:r w:rsidR="00183E7F" w:rsidRPr="000D1A3A">
        <w:rPr>
          <w:rFonts w:ascii="Arial" w:hAnsi="Arial" w:cs="Arial"/>
          <w:sz w:val="24"/>
          <w:szCs w:val="24"/>
        </w:rPr>
        <w:t>Department</w:t>
      </w:r>
      <w:r w:rsidR="00183E7F">
        <w:rPr>
          <w:rFonts w:ascii="Arial" w:hAnsi="Arial" w:cs="Arial"/>
          <w:sz w:val="24"/>
          <w:szCs w:val="24"/>
        </w:rPr>
        <w:t>’s State Agency</w:t>
      </w:r>
      <w:r w:rsidRPr="00F712F6">
        <w:rPr>
          <w:rFonts w:ascii="Arial" w:hAnsi="Arial" w:cs="Arial"/>
          <w:color w:val="000000"/>
          <w:sz w:val="24"/>
          <w:szCs w:val="24"/>
        </w:rPr>
        <w:t xml:space="preserve"> </w:t>
      </w:r>
      <w:r w:rsidR="00A13CBC">
        <w:rPr>
          <w:rFonts w:ascii="Arial" w:hAnsi="Arial" w:cs="Arial"/>
          <w:color w:val="000000"/>
          <w:sz w:val="24"/>
          <w:szCs w:val="24"/>
        </w:rPr>
        <w:t>every other week</w:t>
      </w:r>
      <w:r>
        <w:rPr>
          <w:rFonts w:ascii="Arial" w:hAnsi="Arial" w:cs="Arial"/>
          <w:color w:val="000000"/>
          <w:sz w:val="24"/>
          <w:szCs w:val="24"/>
        </w:rPr>
        <w:t>, to provide</w:t>
      </w:r>
      <w:r w:rsidRPr="00F712F6">
        <w:rPr>
          <w:rFonts w:ascii="Arial" w:hAnsi="Arial" w:cs="Arial"/>
          <w:color w:val="000000"/>
          <w:sz w:val="24"/>
          <w:szCs w:val="24"/>
        </w:rPr>
        <w:t xml:space="preserve"> program implementation updates. </w:t>
      </w:r>
    </w:p>
    <w:p w14:paraId="17B8CDFD" w14:textId="48F6A691" w:rsidR="003F487B" w:rsidRPr="003F487B" w:rsidRDefault="00F712F6" w:rsidP="00140850">
      <w:pPr>
        <w:pStyle w:val="ListParagraph"/>
        <w:widowControl/>
        <w:numPr>
          <w:ilvl w:val="1"/>
          <w:numId w:val="39"/>
        </w:numPr>
        <w:adjustRightInd w:val="0"/>
        <w:ind w:left="1080"/>
        <w:rPr>
          <w:rFonts w:ascii="Arial" w:hAnsi="Arial" w:cs="Arial"/>
          <w:color w:val="000000"/>
          <w:sz w:val="24"/>
          <w:szCs w:val="24"/>
        </w:rPr>
      </w:pPr>
      <w:r w:rsidRPr="003F487B">
        <w:rPr>
          <w:rFonts w:ascii="Arial" w:hAnsi="Arial" w:cs="Arial"/>
          <w:color w:val="000000"/>
          <w:sz w:val="24"/>
          <w:szCs w:val="24"/>
        </w:rPr>
        <w:t>Facilitate conference calls</w:t>
      </w:r>
      <w:r w:rsidR="003F487B" w:rsidRPr="003F487B">
        <w:rPr>
          <w:rFonts w:ascii="Arial" w:hAnsi="Arial" w:cs="Arial"/>
          <w:color w:val="000000"/>
          <w:sz w:val="24"/>
          <w:szCs w:val="24"/>
        </w:rPr>
        <w:t>/meeting</w:t>
      </w:r>
      <w:r w:rsidRPr="003F487B">
        <w:rPr>
          <w:rFonts w:ascii="Arial" w:hAnsi="Arial" w:cs="Arial"/>
          <w:color w:val="000000"/>
          <w:sz w:val="24"/>
          <w:szCs w:val="24"/>
        </w:rPr>
        <w:t>, provide an agenda in advance</w:t>
      </w:r>
      <w:r w:rsidR="003F487B" w:rsidRPr="003F487B">
        <w:rPr>
          <w:rFonts w:ascii="Arial" w:hAnsi="Arial" w:cs="Arial"/>
          <w:color w:val="000000"/>
          <w:sz w:val="24"/>
          <w:szCs w:val="24"/>
        </w:rPr>
        <w:t xml:space="preserve"> of</w:t>
      </w:r>
      <w:r w:rsidRPr="003F487B">
        <w:rPr>
          <w:rFonts w:ascii="Arial" w:hAnsi="Arial" w:cs="Arial"/>
          <w:color w:val="000000"/>
          <w:sz w:val="24"/>
          <w:szCs w:val="24"/>
        </w:rPr>
        <w:t xml:space="preserve"> </w:t>
      </w:r>
      <w:r w:rsidR="003F487B" w:rsidRPr="003F487B">
        <w:rPr>
          <w:rFonts w:ascii="Arial" w:hAnsi="Arial" w:cs="Arial"/>
          <w:color w:val="000000"/>
          <w:sz w:val="24"/>
          <w:szCs w:val="24"/>
        </w:rPr>
        <w:t>each scheduled call/meeting</w:t>
      </w:r>
      <w:r w:rsidRPr="003F487B">
        <w:rPr>
          <w:rFonts w:ascii="Arial" w:hAnsi="Arial" w:cs="Arial"/>
          <w:color w:val="000000"/>
          <w:sz w:val="24"/>
          <w:szCs w:val="24"/>
        </w:rPr>
        <w:t xml:space="preserve">, and </w:t>
      </w:r>
      <w:r w:rsidR="003F487B" w:rsidRPr="003F487B">
        <w:rPr>
          <w:rFonts w:ascii="Arial" w:hAnsi="Arial" w:cs="Arial"/>
          <w:color w:val="000000"/>
          <w:sz w:val="24"/>
          <w:szCs w:val="24"/>
        </w:rPr>
        <w:t>provide</w:t>
      </w:r>
      <w:r w:rsidRPr="003F487B">
        <w:rPr>
          <w:rFonts w:ascii="Arial" w:hAnsi="Arial" w:cs="Arial"/>
          <w:color w:val="000000"/>
          <w:sz w:val="24"/>
          <w:szCs w:val="24"/>
        </w:rPr>
        <w:t xml:space="preserve"> recording of all calls</w:t>
      </w:r>
      <w:r w:rsidR="003F487B" w:rsidRPr="003F487B">
        <w:rPr>
          <w:rFonts w:ascii="Arial" w:hAnsi="Arial" w:cs="Arial"/>
          <w:color w:val="000000"/>
          <w:sz w:val="24"/>
          <w:szCs w:val="24"/>
        </w:rPr>
        <w:t xml:space="preserve"> and/or meeting minutes, with the </w:t>
      </w:r>
      <w:r w:rsidR="00183E7F" w:rsidRPr="000D1A3A">
        <w:rPr>
          <w:rFonts w:ascii="Arial" w:hAnsi="Arial" w:cs="Arial"/>
          <w:sz w:val="24"/>
          <w:szCs w:val="24"/>
        </w:rPr>
        <w:t>Department</w:t>
      </w:r>
      <w:r w:rsidR="00183E7F">
        <w:rPr>
          <w:rFonts w:ascii="Arial" w:hAnsi="Arial" w:cs="Arial"/>
          <w:sz w:val="24"/>
          <w:szCs w:val="24"/>
        </w:rPr>
        <w:t>’s State Agency</w:t>
      </w:r>
      <w:r w:rsidR="003F487B" w:rsidRPr="003F487B">
        <w:rPr>
          <w:rFonts w:ascii="Arial" w:hAnsi="Arial" w:cs="Arial"/>
          <w:color w:val="000000"/>
          <w:sz w:val="24"/>
          <w:szCs w:val="24"/>
        </w:rPr>
        <w:t>,</w:t>
      </w:r>
      <w:r w:rsidRPr="003F487B">
        <w:rPr>
          <w:rFonts w:ascii="Arial" w:hAnsi="Arial" w:cs="Arial"/>
          <w:color w:val="000000"/>
          <w:sz w:val="24"/>
          <w:szCs w:val="24"/>
        </w:rPr>
        <w:t xml:space="preserve"> within two (2) business days following </w:t>
      </w:r>
      <w:r w:rsidR="003F487B" w:rsidRPr="003F487B">
        <w:rPr>
          <w:rFonts w:ascii="Arial" w:hAnsi="Arial" w:cs="Arial"/>
          <w:color w:val="000000"/>
          <w:sz w:val="24"/>
          <w:szCs w:val="24"/>
        </w:rPr>
        <w:t>the</w:t>
      </w:r>
      <w:r w:rsidRPr="003F487B">
        <w:rPr>
          <w:rFonts w:ascii="Arial" w:hAnsi="Arial" w:cs="Arial"/>
          <w:color w:val="000000"/>
          <w:sz w:val="24"/>
          <w:szCs w:val="24"/>
        </w:rPr>
        <w:t xml:space="preserve"> call</w:t>
      </w:r>
      <w:r w:rsidR="003F487B" w:rsidRPr="003F487B">
        <w:rPr>
          <w:rFonts w:ascii="Arial" w:hAnsi="Arial" w:cs="Arial"/>
          <w:color w:val="000000"/>
          <w:sz w:val="24"/>
          <w:szCs w:val="24"/>
        </w:rPr>
        <w:t>/meeting</w:t>
      </w:r>
      <w:r w:rsidRPr="003F487B">
        <w:rPr>
          <w:rFonts w:ascii="Arial" w:hAnsi="Arial" w:cs="Arial"/>
          <w:color w:val="000000"/>
          <w:sz w:val="24"/>
          <w:szCs w:val="24"/>
        </w:rPr>
        <w:t xml:space="preserve">. </w:t>
      </w:r>
    </w:p>
    <w:p w14:paraId="7C32BC01" w14:textId="41637FAE" w:rsidR="00F712F6" w:rsidRDefault="00F712F6" w:rsidP="00F712F6">
      <w:pPr>
        <w:widowControl/>
        <w:adjustRightInd w:val="0"/>
        <w:rPr>
          <w:rFonts w:ascii="Arial" w:hAnsi="Arial" w:cs="Arial"/>
          <w:color w:val="000000"/>
          <w:sz w:val="24"/>
          <w:szCs w:val="24"/>
        </w:rPr>
      </w:pPr>
    </w:p>
    <w:p w14:paraId="301875EE" w14:textId="02BA400F" w:rsidR="00F712F6" w:rsidRPr="008D0B5C" w:rsidRDefault="008D0B5C" w:rsidP="00140850">
      <w:pPr>
        <w:pStyle w:val="ListParagraph"/>
        <w:widowControl/>
        <w:numPr>
          <w:ilvl w:val="0"/>
          <w:numId w:val="36"/>
        </w:numPr>
        <w:adjustRightInd w:val="0"/>
        <w:ind w:left="360"/>
        <w:rPr>
          <w:rFonts w:ascii="Arial" w:hAnsi="Arial" w:cs="Arial"/>
          <w:color w:val="000000"/>
          <w:sz w:val="24"/>
          <w:szCs w:val="24"/>
        </w:rPr>
      </w:pPr>
      <w:r w:rsidRPr="00D47545">
        <w:rPr>
          <w:rFonts w:ascii="Arial" w:hAnsi="Arial" w:cs="Arial"/>
          <w:b/>
          <w:bCs/>
          <w:color w:val="000000"/>
          <w:sz w:val="24"/>
          <w:szCs w:val="24"/>
        </w:rPr>
        <w:t xml:space="preserve">Reporting </w:t>
      </w:r>
      <w:r w:rsidR="00943ADB">
        <w:rPr>
          <w:rFonts w:ascii="Arial" w:hAnsi="Arial" w:cs="Arial"/>
          <w:b/>
          <w:bCs/>
          <w:color w:val="000000"/>
          <w:sz w:val="24"/>
          <w:szCs w:val="24"/>
        </w:rPr>
        <w:t xml:space="preserve">Requirements </w:t>
      </w:r>
    </w:p>
    <w:p w14:paraId="53593BE7" w14:textId="4935D721" w:rsidR="008D0B5C" w:rsidRDefault="008D0B5C" w:rsidP="008D0B5C">
      <w:pPr>
        <w:widowControl/>
        <w:adjustRightInd w:val="0"/>
        <w:rPr>
          <w:rFonts w:ascii="Arial" w:hAnsi="Arial" w:cs="Arial"/>
          <w:color w:val="000000"/>
          <w:sz w:val="24"/>
          <w:szCs w:val="24"/>
        </w:rPr>
      </w:pPr>
    </w:p>
    <w:p w14:paraId="2E2E8979" w14:textId="5F40CD06" w:rsidR="00943ADB" w:rsidRDefault="00943ADB" w:rsidP="00140850">
      <w:pPr>
        <w:pStyle w:val="ListParagraph"/>
        <w:widowControl/>
        <w:numPr>
          <w:ilvl w:val="0"/>
          <w:numId w:val="40"/>
        </w:numPr>
        <w:adjustRightInd w:val="0"/>
        <w:rPr>
          <w:rFonts w:ascii="Arial" w:hAnsi="Arial" w:cs="Arial"/>
          <w:color w:val="000000"/>
          <w:sz w:val="24"/>
          <w:szCs w:val="24"/>
        </w:rPr>
      </w:pPr>
      <w:r>
        <w:rPr>
          <w:rFonts w:ascii="Arial" w:hAnsi="Arial" w:cs="Arial"/>
          <w:color w:val="000000"/>
          <w:sz w:val="24"/>
          <w:szCs w:val="24"/>
        </w:rPr>
        <w:t>C</w:t>
      </w:r>
      <w:r w:rsidR="008D0B5C" w:rsidRPr="008D0B5C">
        <w:rPr>
          <w:rFonts w:ascii="Arial" w:hAnsi="Arial" w:cs="Arial"/>
          <w:color w:val="000000"/>
          <w:sz w:val="24"/>
          <w:szCs w:val="24"/>
        </w:rPr>
        <w:t>ollect and maintain data for required reporting</w:t>
      </w:r>
      <w:r>
        <w:rPr>
          <w:rFonts w:ascii="Arial" w:hAnsi="Arial" w:cs="Arial"/>
          <w:color w:val="000000"/>
          <w:sz w:val="24"/>
          <w:szCs w:val="24"/>
        </w:rPr>
        <w:t>, including but not limited to:</w:t>
      </w:r>
    </w:p>
    <w:p w14:paraId="690E997E" w14:textId="580C2F06" w:rsidR="00943ADB" w:rsidRDefault="008D0B5C" w:rsidP="00140850">
      <w:pPr>
        <w:pStyle w:val="ListParagraph"/>
        <w:widowControl/>
        <w:numPr>
          <w:ilvl w:val="1"/>
          <w:numId w:val="40"/>
        </w:numPr>
        <w:adjustRightInd w:val="0"/>
        <w:ind w:left="1080"/>
        <w:rPr>
          <w:rFonts w:ascii="Arial" w:hAnsi="Arial" w:cs="Arial"/>
          <w:color w:val="000000"/>
          <w:sz w:val="24"/>
          <w:szCs w:val="24"/>
        </w:rPr>
      </w:pPr>
      <w:r w:rsidRPr="00943ADB">
        <w:rPr>
          <w:rFonts w:ascii="Arial" w:hAnsi="Arial" w:cs="Arial"/>
          <w:color w:val="000000"/>
          <w:sz w:val="24"/>
          <w:szCs w:val="24"/>
          <w:u w:val="single"/>
        </w:rPr>
        <w:t>Quarterly Reporting Forms</w:t>
      </w:r>
      <w:r w:rsidR="00943ADB">
        <w:rPr>
          <w:rFonts w:ascii="Arial" w:hAnsi="Arial" w:cs="Arial"/>
          <w:color w:val="000000"/>
          <w:sz w:val="24"/>
          <w:szCs w:val="24"/>
        </w:rPr>
        <w:t xml:space="preserve"> – develop and submit reports to the </w:t>
      </w:r>
      <w:r w:rsidR="00183E7F" w:rsidRPr="000D1A3A">
        <w:rPr>
          <w:rFonts w:ascii="Arial" w:hAnsi="Arial" w:cs="Arial"/>
          <w:sz w:val="24"/>
          <w:szCs w:val="24"/>
        </w:rPr>
        <w:t>Department</w:t>
      </w:r>
      <w:r w:rsidR="00183E7F">
        <w:rPr>
          <w:rFonts w:ascii="Arial" w:hAnsi="Arial" w:cs="Arial"/>
          <w:sz w:val="24"/>
          <w:szCs w:val="24"/>
        </w:rPr>
        <w:t>’s State Agency</w:t>
      </w:r>
      <w:r w:rsidR="00943ADB">
        <w:rPr>
          <w:rFonts w:ascii="Arial" w:hAnsi="Arial" w:cs="Arial"/>
          <w:color w:val="000000"/>
          <w:sz w:val="24"/>
          <w:szCs w:val="24"/>
        </w:rPr>
        <w:t xml:space="preserve"> on the progress of the </w:t>
      </w:r>
      <w:r w:rsidRPr="008D0B5C">
        <w:rPr>
          <w:rFonts w:ascii="Arial" w:hAnsi="Arial" w:cs="Arial"/>
          <w:color w:val="000000"/>
          <w:sz w:val="24"/>
          <w:szCs w:val="24"/>
        </w:rPr>
        <w:t>deliverables</w:t>
      </w:r>
      <w:r w:rsidR="00943ADB">
        <w:rPr>
          <w:rFonts w:ascii="Arial" w:hAnsi="Arial" w:cs="Arial"/>
          <w:color w:val="000000"/>
          <w:sz w:val="24"/>
          <w:szCs w:val="24"/>
        </w:rPr>
        <w:t xml:space="preserve"> outline in the contract resulting from this RFP, including any deliverables and/or data collected by subcontractors.</w:t>
      </w:r>
    </w:p>
    <w:p w14:paraId="4ADBCF4B" w14:textId="2E317190" w:rsidR="00943ADB" w:rsidRDefault="00943ADB" w:rsidP="00140850">
      <w:pPr>
        <w:pStyle w:val="ListParagraph"/>
        <w:widowControl/>
        <w:numPr>
          <w:ilvl w:val="2"/>
          <w:numId w:val="40"/>
        </w:numPr>
        <w:adjustRightInd w:val="0"/>
        <w:ind w:left="1620"/>
        <w:rPr>
          <w:rFonts w:ascii="Arial" w:hAnsi="Arial" w:cs="Arial"/>
          <w:color w:val="000000"/>
          <w:sz w:val="24"/>
          <w:szCs w:val="24"/>
        </w:rPr>
      </w:pPr>
      <w:r>
        <w:rPr>
          <w:rFonts w:ascii="Arial" w:hAnsi="Arial" w:cs="Arial"/>
          <w:color w:val="000000"/>
          <w:sz w:val="24"/>
          <w:szCs w:val="24"/>
        </w:rPr>
        <w:t>Provide</w:t>
      </w:r>
      <w:r w:rsidR="008D0B5C" w:rsidRPr="008D0B5C">
        <w:rPr>
          <w:rFonts w:ascii="Arial" w:hAnsi="Arial" w:cs="Arial"/>
          <w:color w:val="000000"/>
          <w:sz w:val="24"/>
          <w:szCs w:val="24"/>
        </w:rPr>
        <w:t xml:space="preserve"> copies of </w:t>
      </w:r>
      <w:r>
        <w:rPr>
          <w:rFonts w:ascii="Arial" w:hAnsi="Arial" w:cs="Arial"/>
          <w:color w:val="000000"/>
          <w:sz w:val="24"/>
          <w:szCs w:val="24"/>
        </w:rPr>
        <w:t>all</w:t>
      </w:r>
      <w:r w:rsidR="008D0B5C" w:rsidRPr="008D0B5C">
        <w:rPr>
          <w:rFonts w:ascii="Arial" w:hAnsi="Arial" w:cs="Arial"/>
          <w:color w:val="000000"/>
          <w:sz w:val="24"/>
          <w:szCs w:val="24"/>
        </w:rPr>
        <w:t xml:space="preserve"> reports</w:t>
      </w:r>
      <w:r>
        <w:rPr>
          <w:rFonts w:ascii="Arial" w:hAnsi="Arial" w:cs="Arial"/>
          <w:color w:val="000000"/>
          <w:sz w:val="24"/>
          <w:szCs w:val="24"/>
        </w:rPr>
        <w:t xml:space="preserve"> to the </w:t>
      </w:r>
      <w:r w:rsidR="00183E7F" w:rsidRPr="000D1A3A">
        <w:rPr>
          <w:rFonts w:ascii="Arial" w:hAnsi="Arial" w:cs="Arial"/>
          <w:sz w:val="24"/>
          <w:szCs w:val="24"/>
        </w:rPr>
        <w:t>Department</w:t>
      </w:r>
      <w:r w:rsidR="00183E7F">
        <w:rPr>
          <w:rFonts w:ascii="Arial" w:hAnsi="Arial" w:cs="Arial"/>
          <w:sz w:val="24"/>
          <w:szCs w:val="24"/>
        </w:rPr>
        <w:t>’s State Agency</w:t>
      </w:r>
      <w:r w:rsidR="008D0B5C" w:rsidRPr="008D0B5C">
        <w:rPr>
          <w:rFonts w:ascii="Arial" w:hAnsi="Arial" w:cs="Arial"/>
          <w:color w:val="000000"/>
          <w:sz w:val="24"/>
          <w:szCs w:val="24"/>
        </w:rPr>
        <w:t xml:space="preserve"> as requested. </w:t>
      </w:r>
    </w:p>
    <w:p w14:paraId="7B1B0623" w14:textId="77777777" w:rsidR="00943ADB" w:rsidRDefault="00943ADB" w:rsidP="00140850">
      <w:pPr>
        <w:pStyle w:val="ListParagraph"/>
        <w:widowControl/>
        <w:numPr>
          <w:ilvl w:val="2"/>
          <w:numId w:val="40"/>
        </w:numPr>
        <w:adjustRightInd w:val="0"/>
        <w:ind w:left="1620"/>
        <w:rPr>
          <w:rFonts w:ascii="Arial" w:hAnsi="Arial" w:cs="Arial"/>
          <w:color w:val="000000"/>
          <w:sz w:val="24"/>
          <w:szCs w:val="24"/>
        </w:rPr>
      </w:pPr>
      <w:r>
        <w:rPr>
          <w:rFonts w:ascii="Arial" w:hAnsi="Arial" w:cs="Arial"/>
          <w:color w:val="000000"/>
          <w:sz w:val="24"/>
          <w:szCs w:val="24"/>
        </w:rPr>
        <w:t>C</w:t>
      </w:r>
      <w:r w:rsidR="008D0B5C" w:rsidRPr="008D0B5C">
        <w:rPr>
          <w:rFonts w:ascii="Arial" w:hAnsi="Arial" w:cs="Arial"/>
          <w:color w:val="000000"/>
          <w:sz w:val="24"/>
          <w:szCs w:val="24"/>
        </w:rPr>
        <w:t>onduct individual calls with subcontractor</w:t>
      </w:r>
      <w:r>
        <w:rPr>
          <w:rFonts w:ascii="Arial" w:hAnsi="Arial" w:cs="Arial"/>
          <w:color w:val="000000"/>
          <w:sz w:val="24"/>
          <w:szCs w:val="24"/>
        </w:rPr>
        <w:t>s</w:t>
      </w:r>
      <w:r w:rsidR="008D0B5C" w:rsidRPr="008D0B5C">
        <w:rPr>
          <w:rFonts w:ascii="Arial" w:hAnsi="Arial" w:cs="Arial"/>
          <w:color w:val="000000"/>
          <w:sz w:val="24"/>
          <w:szCs w:val="24"/>
        </w:rPr>
        <w:t xml:space="preserve"> </w:t>
      </w:r>
      <w:r>
        <w:rPr>
          <w:rFonts w:ascii="Arial" w:hAnsi="Arial" w:cs="Arial"/>
          <w:color w:val="000000"/>
          <w:sz w:val="24"/>
          <w:szCs w:val="24"/>
        </w:rPr>
        <w:t>to</w:t>
      </w:r>
      <w:r w:rsidR="008D0B5C" w:rsidRPr="008D0B5C">
        <w:rPr>
          <w:rFonts w:ascii="Arial" w:hAnsi="Arial" w:cs="Arial"/>
          <w:color w:val="000000"/>
          <w:sz w:val="24"/>
          <w:szCs w:val="24"/>
        </w:rPr>
        <w:t xml:space="preserve"> jointly review </w:t>
      </w:r>
      <w:r>
        <w:rPr>
          <w:rFonts w:ascii="Arial" w:hAnsi="Arial" w:cs="Arial"/>
          <w:color w:val="000000"/>
          <w:sz w:val="24"/>
          <w:szCs w:val="24"/>
        </w:rPr>
        <w:t>related</w:t>
      </w:r>
      <w:r w:rsidR="008D0B5C" w:rsidRPr="008D0B5C">
        <w:rPr>
          <w:rFonts w:ascii="Arial" w:hAnsi="Arial" w:cs="Arial"/>
          <w:color w:val="000000"/>
          <w:sz w:val="24"/>
          <w:szCs w:val="24"/>
        </w:rPr>
        <w:t xml:space="preserve"> forms</w:t>
      </w:r>
      <w:r>
        <w:rPr>
          <w:rFonts w:ascii="Arial" w:hAnsi="Arial" w:cs="Arial"/>
          <w:color w:val="000000"/>
          <w:sz w:val="24"/>
          <w:szCs w:val="24"/>
        </w:rPr>
        <w:t>/reports</w:t>
      </w:r>
      <w:r w:rsidR="008D0B5C" w:rsidRPr="008D0B5C">
        <w:rPr>
          <w:rFonts w:ascii="Arial" w:hAnsi="Arial" w:cs="Arial"/>
          <w:color w:val="000000"/>
          <w:sz w:val="24"/>
          <w:szCs w:val="24"/>
        </w:rPr>
        <w:t xml:space="preserve"> and review any questions or concerns. </w:t>
      </w:r>
    </w:p>
    <w:p w14:paraId="065F16D1" w14:textId="6BD6FAEB" w:rsidR="00943ADB" w:rsidRDefault="00932060" w:rsidP="00140850">
      <w:pPr>
        <w:pStyle w:val="ListParagraph"/>
        <w:widowControl/>
        <w:numPr>
          <w:ilvl w:val="1"/>
          <w:numId w:val="40"/>
        </w:numPr>
        <w:adjustRightInd w:val="0"/>
        <w:ind w:left="1080"/>
        <w:rPr>
          <w:rFonts w:ascii="Arial" w:hAnsi="Arial" w:cs="Arial"/>
          <w:color w:val="000000"/>
          <w:sz w:val="24"/>
          <w:szCs w:val="24"/>
        </w:rPr>
      </w:pPr>
      <w:r>
        <w:rPr>
          <w:rFonts w:ascii="Arial" w:hAnsi="Arial" w:cs="Arial"/>
          <w:color w:val="000000"/>
          <w:sz w:val="24"/>
          <w:szCs w:val="24"/>
          <w:u w:val="single"/>
        </w:rPr>
        <w:t xml:space="preserve">National </w:t>
      </w:r>
      <w:r w:rsidR="00943ADB" w:rsidRPr="00943ADB">
        <w:rPr>
          <w:rFonts w:ascii="Arial" w:hAnsi="Arial" w:cs="Arial"/>
          <w:color w:val="000000"/>
          <w:sz w:val="24"/>
          <w:szCs w:val="24"/>
          <w:u w:val="single"/>
        </w:rPr>
        <w:t>Program Evaluation and Reporting System (</w:t>
      </w:r>
      <w:r>
        <w:rPr>
          <w:rFonts w:ascii="Arial" w:hAnsi="Arial" w:cs="Arial"/>
          <w:color w:val="000000"/>
          <w:sz w:val="24"/>
          <w:szCs w:val="24"/>
          <w:u w:val="single"/>
        </w:rPr>
        <w:t>N-</w:t>
      </w:r>
      <w:r w:rsidR="008D0B5C" w:rsidRPr="00943ADB">
        <w:rPr>
          <w:rFonts w:ascii="Arial" w:hAnsi="Arial" w:cs="Arial"/>
          <w:color w:val="000000"/>
          <w:sz w:val="24"/>
          <w:szCs w:val="24"/>
          <w:u w:val="single"/>
        </w:rPr>
        <w:t>PEARS</w:t>
      </w:r>
      <w:r w:rsidR="00943ADB" w:rsidRPr="00943ADB">
        <w:rPr>
          <w:rFonts w:ascii="Arial" w:hAnsi="Arial" w:cs="Arial"/>
          <w:color w:val="000000"/>
          <w:sz w:val="24"/>
          <w:szCs w:val="24"/>
          <w:u w:val="single"/>
        </w:rPr>
        <w:t>)</w:t>
      </w:r>
      <w:r w:rsidR="008D0B5C" w:rsidRPr="00943ADB">
        <w:rPr>
          <w:rFonts w:ascii="Arial" w:hAnsi="Arial" w:cs="Arial"/>
          <w:color w:val="000000"/>
          <w:sz w:val="24"/>
          <w:szCs w:val="24"/>
          <w:u w:val="single"/>
        </w:rPr>
        <w:t xml:space="preserve"> and Outreach Reporting</w:t>
      </w:r>
      <w:r w:rsidR="00943ADB">
        <w:rPr>
          <w:rFonts w:ascii="Arial" w:hAnsi="Arial" w:cs="Arial"/>
          <w:color w:val="000000"/>
          <w:sz w:val="24"/>
          <w:szCs w:val="24"/>
        </w:rPr>
        <w:t>:</w:t>
      </w:r>
    </w:p>
    <w:p w14:paraId="362C0C29" w14:textId="44D85765" w:rsidR="00A14BFF" w:rsidRDefault="00A14BFF" w:rsidP="00140850">
      <w:pPr>
        <w:pStyle w:val="ListParagraph"/>
        <w:widowControl/>
        <w:numPr>
          <w:ilvl w:val="2"/>
          <w:numId w:val="40"/>
        </w:numPr>
        <w:adjustRightInd w:val="0"/>
        <w:ind w:left="1620"/>
        <w:rPr>
          <w:rFonts w:ascii="Arial" w:hAnsi="Arial" w:cs="Arial"/>
          <w:color w:val="000000"/>
          <w:sz w:val="24"/>
          <w:szCs w:val="24"/>
        </w:rPr>
      </w:pPr>
      <w:r>
        <w:rPr>
          <w:rFonts w:ascii="Arial" w:hAnsi="Arial" w:cs="Arial"/>
          <w:color w:val="000000"/>
          <w:sz w:val="24"/>
          <w:szCs w:val="24"/>
        </w:rPr>
        <w:t>U</w:t>
      </w:r>
      <w:r w:rsidR="008D0B5C" w:rsidRPr="008D0B5C">
        <w:rPr>
          <w:rFonts w:ascii="Arial" w:hAnsi="Arial" w:cs="Arial"/>
          <w:color w:val="000000"/>
          <w:sz w:val="24"/>
          <w:szCs w:val="24"/>
        </w:rPr>
        <w:t xml:space="preserve">tilize </w:t>
      </w:r>
      <w:r w:rsidR="005D14FB">
        <w:rPr>
          <w:rFonts w:ascii="Arial" w:hAnsi="Arial" w:cs="Arial"/>
          <w:color w:val="000000"/>
          <w:sz w:val="24"/>
          <w:szCs w:val="24"/>
        </w:rPr>
        <w:t>a</w:t>
      </w:r>
      <w:r w:rsidR="008D0B5C" w:rsidRPr="008D0B5C">
        <w:rPr>
          <w:rFonts w:ascii="Arial" w:hAnsi="Arial" w:cs="Arial"/>
          <w:color w:val="000000"/>
          <w:sz w:val="24"/>
          <w:szCs w:val="24"/>
        </w:rPr>
        <w:t xml:space="preserve"> web-based data management system to streamline data collection for </w:t>
      </w:r>
      <w:r w:rsidR="0094718E" w:rsidRPr="000D1A3A">
        <w:rPr>
          <w:rFonts w:ascii="Arial" w:hAnsi="Arial" w:cs="Arial"/>
          <w:sz w:val="24"/>
          <w:szCs w:val="24"/>
        </w:rPr>
        <w:t>N-PEARS</w:t>
      </w:r>
      <w:r w:rsidR="008D0B5C" w:rsidRPr="008D0B5C">
        <w:rPr>
          <w:rFonts w:ascii="Arial" w:hAnsi="Arial" w:cs="Arial"/>
          <w:color w:val="000000"/>
          <w:sz w:val="24"/>
          <w:szCs w:val="24"/>
        </w:rPr>
        <w:t xml:space="preserve"> and required reporting processes</w:t>
      </w:r>
      <w:r>
        <w:rPr>
          <w:rFonts w:ascii="Arial" w:hAnsi="Arial" w:cs="Arial"/>
          <w:color w:val="000000"/>
          <w:sz w:val="24"/>
          <w:szCs w:val="24"/>
        </w:rPr>
        <w:t>;</w:t>
      </w:r>
    </w:p>
    <w:p w14:paraId="44F5021D" w14:textId="643D7599" w:rsidR="00A14BFF" w:rsidRDefault="00A14BFF" w:rsidP="00140850">
      <w:pPr>
        <w:pStyle w:val="ListParagraph"/>
        <w:widowControl/>
        <w:numPr>
          <w:ilvl w:val="2"/>
          <w:numId w:val="40"/>
        </w:numPr>
        <w:adjustRightInd w:val="0"/>
        <w:ind w:left="1620"/>
        <w:rPr>
          <w:rFonts w:ascii="Arial" w:hAnsi="Arial" w:cs="Arial"/>
          <w:color w:val="000000"/>
          <w:sz w:val="24"/>
          <w:szCs w:val="24"/>
        </w:rPr>
      </w:pPr>
      <w:r>
        <w:rPr>
          <w:rFonts w:ascii="Arial" w:hAnsi="Arial" w:cs="Arial"/>
          <w:color w:val="000000"/>
          <w:sz w:val="24"/>
          <w:szCs w:val="24"/>
        </w:rPr>
        <w:t xml:space="preserve">Train </w:t>
      </w:r>
      <w:r w:rsidR="008D0B5C" w:rsidRPr="008D0B5C">
        <w:rPr>
          <w:rFonts w:ascii="Arial" w:hAnsi="Arial" w:cs="Arial"/>
          <w:color w:val="000000"/>
          <w:sz w:val="24"/>
          <w:szCs w:val="24"/>
        </w:rPr>
        <w:t>and provide technical support to users</w:t>
      </w:r>
      <w:r>
        <w:rPr>
          <w:rFonts w:ascii="Arial" w:hAnsi="Arial" w:cs="Arial"/>
          <w:color w:val="000000"/>
          <w:sz w:val="24"/>
          <w:szCs w:val="24"/>
        </w:rPr>
        <w:t>;</w:t>
      </w:r>
    </w:p>
    <w:p w14:paraId="42348F37" w14:textId="05F4CB75" w:rsidR="00487326" w:rsidRDefault="00487326" w:rsidP="00140850">
      <w:pPr>
        <w:pStyle w:val="ListParagraph"/>
        <w:widowControl/>
        <w:numPr>
          <w:ilvl w:val="2"/>
          <w:numId w:val="40"/>
        </w:numPr>
        <w:adjustRightInd w:val="0"/>
        <w:ind w:left="1620"/>
        <w:rPr>
          <w:rFonts w:ascii="Arial" w:hAnsi="Arial" w:cs="Arial"/>
          <w:color w:val="000000"/>
          <w:sz w:val="24"/>
          <w:szCs w:val="24"/>
        </w:rPr>
      </w:pPr>
      <w:r>
        <w:rPr>
          <w:rFonts w:ascii="Arial" w:hAnsi="Arial" w:cs="Arial"/>
          <w:color w:val="000000"/>
          <w:sz w:val="24"/>
          <w:szCs w:val="24"/>
        </w:rPr>
        <w:t>Ensure data is c</w:t>
      </w:r>
      <w:r w:rsidR="008D0B5C" w:rsidRPr="008D0B5C">
        <w:rPr>
          <w:rFonts w:ascii="Arial" w:hAnsi="Arial" w:cs="Arial"/>
          <w:color w:val="000000"/>
          <w:sz w:val="24"/>
          <w:szCs w:val="24"/>
        </w:rPr>
        <w:t>entrally compile</w:t>
      </w:r>
      <w:r w:rsidR="005D2AA4">
        <w:rPr>
          <w:rFonts w:ascii="Arial" w:hAnsi="Arial" w:cs="Arial"/>
          <w:color w:val="000000"/>
          <w:sz w:val="24"/>
          <w:szCs w:val="24"/>
        </w:rPr>
        <w:t>d</w:t>
      </w:r>
      <w:r>
        <w:rPr>
          <w:rFonts w:ascii="Arial" w:hAnsi="Arial" w:cs="Arial"/>
          <w:color w:val="000000"/>
          <w:sz w:val="24"/>
          <w:szCs w:val="24"/>
        </w:rPr>
        <w:t xml:space="preserve"> </w:t>
      </w:r>
      <w:proofErr w:type="gramStart"/>
      <w:r>
        <w:rPr>
          <w:rFonts w:ascii="Arial" w:hAnsi="Arial" w:cs="Arial"/>
          <w:color w:val="000000"/>
          <w:sz w:val="24"/>
          <w:szCs w:val="24"/>
        </w:rPr>
        <w:t xml:space="preserve">in order </w:t>
      </w:r>
      <w:r w:rsidR="008D0B5C" w:rsidRPr="008D0B5C">
        <w:rPr>
          <w:rFonts w:ascii="Arial" w:hAnsi="Arial" w:cs="Arial"/>
          <w:color w:val="000000"/>
          <w:sz w:val="24"/>
          <w:szCs w:val="24"/>
        </w:rPr>
        <w:t>to</w:t>
      </w:r>
      <w:proofErr w:type="gramEnd"/>
      <w:r w:rsidR="008D0B5C" w:rsidRPr="008D0B5C">
        <w:rPr>
          <w:rFonts w:ascii="Arial" w:hAnsi="Arial" w:cs="Arial"/>
          <w:color w:val="000000"/>
          <w:sz w:val="24"/>
          <w:szCs w:val="24"/>
        </w:rPr>
        <w:t xml:space="preserve"> track progress</w:t>
      </w:r>
      <w:r w:rsidR="00A14BFF">
        <w:rPr>
          <w:rFonts w:ascii="Arial" w:hAnsi="Arial" w:cs="Arial"/>
          <w:color w:val="000000"/>
          <w:sz w:val="24"/>
          <w:szCs w:val="24"/>
        </w:rPr>
        <w:t xml:space="preserve"> and</w:t>
      </w:r>
      <w:r w:rsidR="008D0B5C" w:rsidRPr="008D0B5C">
        <w:rPr>
          <w:rFonts w:ascii="Arial" w:hAnsi="Arial" w:cs="Arial"/>
          <w:color w:val="000000"/>
          <w:sz w:val="24"/>
          <w:szCs w:val="24"/>
        </w:rPr>
        <w:t xml:space="preserve"> identify problematic outreach areas. </w:t>
      </w:r>
    </w:p>
    <w:p w14:paraId="17BD4162" w14:textId="16924231" w:rsidR="00A14BFF" w:rsidRPr="00487326" w:rsidRDefault="00487326" w:rsidP="00140850">
      <w:pPr>
        <w:pStyle w:val="ListParagraph"/>
        <w:widowControl/>
        <w:numPr>
          <w:ilvl w:val="3"/>
          <w:numId w:val="40"/>
        </w:numPr>
        <w:adjustRightInd w:val="0"/>
        <w:ind w:left="1980"/>
        <w:rPr>
          <w:rFonts w:ascii="Arial" w:hAnsi="Arial" w:cs="Arial"/>
          <w:color w:val="000000"/>
          <w:sz w:val="24"/>
          <w:szCs w:val="24"/>
        </w:rPr>
      </w:pPr>
      <w:r>
        <w:rPr>
          <w:rFonts w:ascii="Arial" w:hAnsi="Arial" w:cs="Arial"/>
          <w:color w:val="000000"/>
          <w:sz w:val="24"/>
          <w:szCs w:val="24"/>
        </w:rPr>
        <w:t>Hold staff and/or subcontractors to reporting deadlines and ens</w:t>
      </w:r>
      <w:r w:rsidRPr="00487326">
        <w:rPr>
          <w:rFonts w:ascii="Arial" w:hAnsi="Arial" w:cs="Arial"/>
          <w:color w:val="000000"/>
          <w:sz w:val="24"/>
          <w:szCs w:val="24"/>
        </w:rPr>
        <w:t xml:space="preserve">ure </w:t>
      </w:r>
      <w:r w:rsidR="008D0B5C" w:rsidRPr="00487326">
        <w:rPr>
          <w:rFonts w:ascii="Arial" w:hAnsi="Arial" w:cs="Arial"/>
          <w:color w:val="000000"/>
          <w:sz w:val="24"/>
          <w:szCs w:val="24"/>
        </w:rPr>
        <w:t xml:space="preserve">data collection </w:t>
      </w:r>
      <w:r w:rsidRPr="00487326">
        <w:rPr>
          <w:rFonts w:ascii="Arial" w:hAnsi="Arial" w:cs="Arial"/>
          <w:color w:val="000000"/>
          <w:sz w:val="24"/>
          <w:szCs w:val="24"/>
        </w:rPr>
        <w:t>is</w:t>
      </w:r>
      <w:r w:rsidR="008D0B5C" w:rsidRPr="00487326">
        <w:rPr>
          <w:rFonts w:ascii="Arial" w:hAnsi="Arial" w:cs="Arial"/>
          <w:color w:val="000000"/>
          <w:sz w:val="24"/>
          <w:szCs w:val="24"/>
        </w:rPr>
        <w:t xml:space="preserve"> </w:t>
      </w:r>
      <w:r w:rsidRPr="00487326">
        <w:rPr>
          <w:rFonts w:ascii="Arial" w:hAnsi="Arial" w:cs="Arial"/>
          <w:color w:val="000000"/>
          <w:sz w:val="24"/>
          <w:szCs w:val="24"/>
        </w:rPr>
        <w:t xml:space="preserve">submitted </w:t>
      </w:r>
      <w:r w:rsidR="008D0B5C" w:rsidRPr="00487326">
        <w:rPr>
          <w:rFonts w:ascii="Arial" w:hAnsi="Arial" w:cs="Arial"/>
          <w:color w:val="000000"/>
          <w:sz w:val="24"/>
          <w:szCs w:val="24"/>
        </w:rPr>
        <w:t xml:space="preserve">upon completion of a class. </w:t>
      </w:r>
    </w:p>
    <w:p w14:paraId="35DA532B" w14:textId="252A8FBC" w:rsidR="00A14BFF" w:rsidRDefault="00A14BFF" w:rsidP="00140850">
      <w:pPr>
        <w:pStyle w:val="ListParagraph"/>
        <w:widowControl/>
        <w:numPr>
          <w:ilvl w:val="2"/>
          <w:numId w:val="40"/>
        </w:numPr>
        <w:adjustRightInd w:val="0"/>
        <w:ind w:left="1620"/>
        <w:rPr>
          <w:rFonts w:ascii="Arial" w:hAnsi="Arial" w:cs="Arial"/>
          <w:color w:val="000000"/>
          <w:sz w:val="24"/>
          <w:szCs w:val="24"/>
        </w:rPr>
      </w:pPr>
      <w:r w:rsidRPr="00487326">
        <w:rPr>
          <w:rFonts w:ascii="Arial" w:hAnsi="Arial" w:cs="Arial"/>
          <w:color w:val="000000"/>
          <w:sz w:val="24"/>
          <w:szCs w:val="24"/>
        </w:rPr>
        <w:t>F</w:t>
      </w:r>
      <w:r w:rsidR="008D0B5C" w:rsidRPr="00487326">
        <w:rPr>
          <w:rFonts w:ascii="Arial" w:hAnsi="Arial" w:cs="Arial"/>
          <w:color w:val="000000"/>
          <w:sz w:val="24"/>
          <w:szCs w:val="24"/>
        </w:rPr>
        <w:t xml:space="preserve">acilitate regular (monthly) reporting to the </w:t>
      </w:r>
      <w:r w:rsidR="00183E7F" w:rsidRPr="000D1A3A">
        <w:rPr>
          <w:rFonts w:ascii="Arial" w:hAnsi="Arial" w:cs="Arial"/>
          <w:sz w:val="24"/>
          <w:szCs w:val="24"/>
        </w:rPr>
        <w:t>Department</w:t>
      </w:r>
      <w:r w:rsidR="00183E7F">
        <w:rPr>
          <w:rFonts w:ascii="Arial" w:hAnsi="Arial" w:cs="Arial"/>
          <w:sz w:val="24"/>
          <w:szCs w:val="24"/>
        </w:rPr>
        <w:t>’s State Agency</w:t>
      </w:r>
      <w:r w:rsidR="008D0B5C" w:rsidRPr="00487326">
        <w:rPr>
          <w:rFonts w:ascii="Arial" w:hAnsi="Arial" w:cs="Arial"/>
          <w:color w:val="000000"/>
          <w:sz w:val="24"/>
          <w:szCs w:val="24"/>
        </w:rPr>
        <w:t xml:space="preserve"> and/or FNS to reflect</w:t>
      </w:r>
      <w:r w:rsidR="008D0B5C" w:rsidRPr="008D0B5C">
        <w:rPr>
          <w:rFonts w:ascii="Arial" w:hAnsi="Arial" w:cs="Arial"/>
          <w:color w:val="000000"/>
          <w:sz w:val="24"/>
          <w:szCs w:val="24"/>
        </w:rPr>
        <w:t xml:space="preserve"> the previous month’s activities. </w:t>
      </w:r>
    </w:p>
    <w:p w14:paraId="4F8DD6AD" w14:textId="5F95398A" w:rsidR="00A14BFF" w:rsidRDefault="00A14BFF" w:rsidP="00140850">
      <w:pPr>
        <w:pStyle w:val="ListParagraph"/>
        <w:widowControl/>
        <w:numPr>
          <w:ilvl w:val="3"/>
          <w:numId w:val="40"/>
        </w:numPr>
        <w:adjustRightInd w:val="0"/>
        <w:ind w:left="1980"/>
        <w:rPr>
          <w:rFonts w:ascii="Arial" w:hAnsi="Arial" w:cs="Arial"/>
          <w:color w:val="000000"/>
          <w:sz w:val="24"/>
          <w:szCs w:val="24"/>
        </w:rPr>
      </w:pPr>
      <w:r>
        <w:rPr>
          <w:rFonts w:ascii="Arial" w:hAnsi="Arial" w:cs="Arial"/>
          <w:color w:val="000000"/>
          <w:sz w:val="24"/>
          <w:szCs w:val="24"/>
        </w:rPr>
        <w:t>Ensure m</w:t>
      </w:r>
      <w:r w:rsidR="008D0B5C" w:rsidRPr="008D0B5C">
        <w:rPr>
          <w:rFonts w:ascii="Arial" w:hAnsi="Arial" w:cs="Arial"/>
          <w:color w:val="000000"/>
          <w:sz w:val="24"/>
          <w:szCs w:val="24"/>
        </w:rPr>
        <w:t xml:space="preserve">onthly reporting to the </w:t>
      </w:r>
      <w:r w:rsidR="00183E7F" w:rsidRPr="000D1A3A">
        <w:rPr>
          <w:rFonts w:ascii="Arial" w:hAnsi="Arial" w:cs="Arial"/>
          <w:sz w:val="24"/>
          <w:szCs w:val="24"/>
        </w:rPr>
        <w:t>Department</w:t>
      </w:r>
      <w:r w:rsidR="00183E7F">
        <w:rPr>
          <w:rFonts w:ascii="Arial" w:hAnsi="Arial" w:cs="Arial"/>
          <w:sz w:val="24"/>
          <w:szCs w:val="24"/>
        </w:rPr>
        <w:t>’s State Agency</w:t>
      </w:r>
      <w:r w:rsidR="008D0B5C" w:rsidRPr="008D0B5C">
        <w:rPr>
          <w:rFonts w:ascii="Arial" w:hAnsi="Arial" w:cs="Arial"/>
          <w:color w:val="000000"/>
          <w:sz w:val="24"/>
          <w:szCs w:val="24"/>
        </w:rPr>
        <w:t xml:space="preserve"> reflect</w:t>
      </w:r>
      <w:r>
        <w:rPr>
          <w:rFonts w:ascii="Arial" w:hAnsi="Arial" w:cs="Arial"/>
          <w:color w:val="000000"/>
          <w:sz w:val="24"/>
          <w:szCs w:val="24"/>
        </w:rPr>
        <w:t>s</w:t>
      </w:r>
      <w:r w:rsidR="008D0B5C" w:rsidRPr="008D0B5C">
        <w:rPr>
          <w:rFonts w:ascii="Arial" w:hAnsi="Arial" w:cs="Arial"/>
          <w:color w:val="000000"/>
          <w:sz w:val="24"/>
          <w:szCs w:val="24"/>
        </w:rPr>
        <w:t xml:space="preserve"> accurate and actual </w:t>
      </w:r>
      <w:r>
        <w:rPr>
          <w:rFonts w:ascii="Arial" w:hAnsi="Arial" w:cs="Arial"/>
          <w:color w:val="000000"/>
          <w:sz w:val="24"/>
          <w:szCs w:val="24"/>
        </w:rPr>
        <w:t>data/</w:t>
      </w:r>
      <w:r w:rsidR="008D0B5C" w:rsidRPr="008D0B5C">
        <w:rPr>
          <w:rFonts w:ascii="Arial" w:hAnsi="Arial" w:cs="Arial"/>
          <w:color w:val="000000"/>
          <w:sz w:val="24"/>
          <w:szCs w:val="24"/>
        </w:rPr>
        <w:t xml:space="preserve">numbers to date and </w:t>
      </w:r>
      <w:r>
        <w:rPr>
          <w:rFonts w:ascii="Arial" w:hAnsi="Arial" w:cs="Arial"/>
          <w:color w:val="000000"/>
          <w:sz w:val="24"/>
          <w:szCs w:val="24"/>
        </w:rPr>
        <w:t>is</w:t>
      </w:r>
      <w:r w:rsidR="008D0B5C" w:rsidRPr="008D0B5C">
        <w:rPr>
          <w:rFonts w:ascii="Arial" w:hAnsi="Arial" w:cs="Arial"/>
          <w:color w:val="000000"/>
          <w:sz w:val="24"/>
          <w:szCs w:val="24"/>
        </w:rPr>
        <w:t xml:space="preserve"> corrected and updated as necessary to assure the </w:t>
      </w:r>
      <w:r w:rsidR="00183E7F" w:rsidRPr="000D1A3A">
        <w:rPr>
          <w:rFonts w:ascii="Arial" w:hAnsi="Arial" w:cs="Arial"/>
          <w:sz w:val="24"/>
          <w:szCs w:val="24"/>
        </w:rPr>
        <w:t>Department</w:t>
      </w:r>
      <w:r w:rsidR="00183E7F">
        <w:rPr>
          <w:rFonts w:ascii="Arial" w:hAnsi="Arial" w:cs="Arial"/>
          <w:sz w:val="24"/>
          <w:szCs w:val="24"/>
        </w:rPr>
        <w:t>’s State Agency</w:t>
      </w:r>
      <w:r w:rsidR="008D0B5C" w:rsidRPr="008D0B5C">
        <w:rPr>
          <w:rFonts w:ascii="Arial" w:hAnsi="Arial" w:cs="Arial"/>
          <w:color w:val="000000"/>
          <w:sz w:val="24"/>
          <w:szCs w:val="24"/>
        </w:rPr>
        <w:t xml:space="preserve"> has accurate outreach totals. </w:t>
      </w:r>
    </w:p>
    <w:p w14:paraId="0D68409A" w14:textId="0774DE1E" w:rsidR="008D0B5C" w:rsidRPr="008D0B5C" w:rsidRDefault="00A14BFF" w:rsidP="00140850">
      <w:pPr>
        <w:pStyle w:val="ListParagraph"/>
        <w:widowControl/>
        <w:numPr>
          <w:ilvl w:val="3"/>
          <w:numId w:val="40"/>
        </w:numPr>
        <w:adjustRightInd w:val="0"/>
        <w:ind w:left="1980"/>
        <w:rPr>
          <w:rFonts w:ascii="Arial" w:hAnsi="Arial" w:cs="Arial"/>
          <w:color w:val="000000"/>
          <w:sz w:val="24"/>
          <w:szCs w:val="24"/>
        </w:rPr>
      </w:pPr>
      <w:r>
        <w:rPr>
          <w:rFonts w:ascii="Arial" w:hAnsi="Arial" w:cs="Arial"/>
          <w:color w:val="000000"/>
          <w:sz w:val="24"/>
          <w:szCs w:val="24"/>
        </w:rPr>
        <w:t>U</w:t>
      </w:r>
      <w:r w:rsidR="008D0B5C" w:rsidRPr="008D0B5C">
        <w:rPr>
          <w:rFonts w:ascii="Arial" w:hAnsi="Arial" w:cs="Arial"/>
          <w:color w:val="000000"/>
          <w:sz w:val="24"/>
          <w:szCs w:val="24"/>
        </w:rPr>
        <w:t xml:space="preserve">se </w:t>
      </w:r>
      <w:r>
        <w:rPr>
          <w:rFonts w:ascii="Arial" w:hAnsi="Arial" w:cs="Arial"/>
          <w:color w:val="000000"/>
          <w:sz w:val="24"/>
          <w:szCs w:val="24"/>
        </w:rPr>
        <w:t xml:space="preserve">collected </w:t>
      </w:r>
      <w:r w:rsidR="008D0B5C" w:rsidRPr="008D0B5C">
        <w:rPr>
          <w:rFonts w:ascii="Arial" w:hAnsi="Arial" w:cs="Arial"/>
          <w:color w:val="000000"/>
          <w:sz w:val="24"/>
          <w:szCs w:val="24"/>
        </w:rPr>
        <w:t>data to track and monitor progress</w:t>
      </w:r>
      <w:r>
        <w:rPr>
          <w:rFonts w:ascii="Arial" w:hAnsi="Arial" w:cs="Arial"/>
          <w:color w:val="000000"/>
          <w:sz w:val="24"/>
          <w:szCs w:val="24"/>
        </w:rPr>
        <w:t xml:space="preserve"> of the contract deliverables</w:t>
      </w:r>
      <w:r w:rsidR="008D0B5C" w:rsidRPr="008D0B5C">
        <w:rPr>
          <w:rFonts w:ascii="Arial" w:hAnsi="Arial" w:cs="Arial"/>
          <w:color w:val="000000"/>
          <w:sz w:val="24"/>
          <w:szCs w:val="24"/>
        </w:rPr>
        <w:t>.</w:t>
      </w:r>
    </w:p>
    <w:p w14:paraId="4588A4DC" w14:textId="77777777" w:rsidR="00DA12DA" w:rsidRPr="00DA12DA" w:rsidRDefault="00DA12DA" w:rsidP="00DA12DA">
      <w:pPr>
        <w:widowControl/>
        <w:adjustRightInd w:val="0"/>
        <w:rPr>
          <w:rFonts w:ascii="Arial" w:hAnsi="Arial" w:cs="Arial"/>
          <w:color w:val="000000"/>
          <w:sz w:val="24"/>
          <w:szCs w:val="24"/>
        </w:rPr>
      </w:pPr>
    </w:p>
    <w:p w14:paraId="05F2081A" w14:textId="3CA2A723" w:rsidR="004E6D04" w:rsidRPr="004E6D04" w:rsidRDefault="00D47545" w:rsidP="00140850">
      <w:pPr>
        <w:pStyle w:val="ListParagraph"/>
        <w:widowControl/>
        <w:numPr>
          <w:ilvl w:val="0"/>
          <w:numId w:val="36"/>
        </w:numPr>
        <w:adjustRightInd w:val="0"/>
        <w:ind w:left="360"/>
        <w:rPr>
          <w:rFonts w:ascii="Arial" w:hAnsi="Arial" w:cs="Arial"/>
          <w:color w:val="000000"/>
          <w:sz w:val="24"/>
          <w:szCs w:val="24"/>
        </w:rPr>
      </w:pPr>
      <w:r w:rsidRPr="004E6D04">
        <w:rPr>
          <w:rFonts w:ascii="Arial" w:hAnsi="Arial" w:cs="Arial"/>
          <w:b/>
          <w:bCs/>
          <w:color w:val="000000"/>
          <w:sz w:val="24"/>
          <w:szCs w:val="24"/>
        </w:rPr>
        <w:t xml:space="preserve">Outreach </w:t>
      </w:r>
      <w:r w:rsidR="004E6D04">
        <w:rPr>
          <w:rFonts w:ascii="Arial" w:hAnsi="Arial" w:cs="Arial"/>
          <w:b/>
          <w:bCs/>
          <w:color w:val="000000"/>
          <w:sz w:val="24"/>
          <w:szCs w:val="24"/>
        </w:rPr>
        <w:t xml:space="preserve">and Culturally Appropriate Program for </w:t>
      </w:r>
      <w:r w:rsidRPr="004E6D04">
        <w:rPr>
          <w:rFonts w:ascii="Arial" w:hAnsi="Arial" w:cs="Arial"/>
          <w:b/>
          <w:bCs/>
          <w:color w:val="000000"/>
          <w:sz w:val="24"/>
          <w:szCs w:val="24"/>
        </w:rPr>
        <w:t>Underserved Populations</w:t>
      </w:r>
      <w:r w:rsidR="004E6D04">
        <w:rPr>
          <w:rFonts w:ascii="Arial" w:hAnsi="Arial" w:cs="Arial"/>
          <w:b/>
          <w:bCs/>
          <w:color w:val="000000"/>
          <w:sz w:val="24"/>
          <w:szCs w:val="24"/>
        </w:rPr>
        <w:t xml:space="preserve"> </w:t>
      </w:r>
    </w:p>
    <w:p w14:paraId="0A8DF514" w14:textId="2550AC2F" w:rsidR="004E6D04" w:rsidRDefault="004E6D04" w:rsidP="004E6D04">
      <w:pPr>
        <w:widowControl/>
        <w:adjustRightInd w:val="0"/>
        <w:rPr>
          <w:rFonts w:ascii="Arial" w:hAnsi="Arial" w:cs="Arial"/>
          <w:color w:val="000000"/>
          <w:sz w:val="24"/>
          <w:szCs w:val="24"/>
        </w:rPr>
      </w:pPr>
    </w:p>
    <w:p w14:paraId="00AE258D" w14:textId="77777777" w:rsidR="004E6D04" w:rsidRDefault="004E6D04" w:rsidP="00140850">
      <w:pPr>
        <w:pStyle w:val="ListParagraph"/>
        <w:widowControl/>
        <w:numPr>
          <w:ilvl w:val="0"/>
          <w:numId w:val="42"/>
        </w:numPr>
        <w:adjustRightInd w:val="0"/>
        <w:rPr>
          <w:rFonts w:ascii="Arial" w:hAnsi="Arial" w:cs="Arial"/>
          <w:color w:val="000000"/>
          <w:sz w:val="24"/>
          <w:szCs w:val="24"/>
        </w:rPr>
      </w:pPr>
      <w:r w:rsidRPr="004E6D04">
        <w:rPr>
          <w:rFonts w:ascii="Arial" w:hAnsi="Arial" w:cs="Arial"/>
          <w:color w:val="000000"/>
          <w:sz w:val="24"/>
          <w:szCs w:val="24"/>
        </w:rPr>
        <w:t xml:space="preserve">Work to reach specific underserved populations as outlined in the SNAP-Ed Plan, including but not limited to: </w:t>
      </w:r>
    </w:p>
    <w:p w14:paraId="5426D9FF" w14:textId="41CB7C00" w:rsidR="004E6D04" w:rsidRDefault="004E6D04" w:rsidP="00140850">
      <w:pPr>
        <w:pStyle w:val="ListParagraph"/>
        <w:widowControl/>
        <w:numPr>
          <w:ilvl w:val="1"/>
          <w:numId w:val="42"/>
        </w:numPr>
        <w:adjustRightInd w:val="0"/>
        <w:ind w:left="1080"/>
        <w:rPr>
          <w:rFonts w:ascii="Arial" w:hAnsi="Arial" w:cs="Arial"/>
          <w:color w:val="000000"/>
          <w:sz w:val="24"/>
          <w:szCs w:val="24"/>
        </w:rPr>
      </w:pPr>
      <w:r>
        <w:rPr>
          <w:rFonts w:ascii="Arial" w:hAnsi="Arial" w:cs="Arial"/>
          <w:color w:val="000000"/>
          <w:sz w:val="24"/>
          <w:szCs w:val="24"/>
        </w:rPr>
        <w:lastRenderedPageBreak/>
        <w:t>I</w:t>
      </w:r>
      <w:r w:rsidRPr="004E6D04">
        <w:rPr>
          <w:rFonts w:ascii="Arial" w:hAnsi="Arial" w:cs="Arial"/>
          <w:color w:val="000000"/>
          <w:sz w:val="24"/>
          <w:szCs w:val="24"/>
        </w:rPr>
        <w:t>ndividuals with chronic health conditions</w:t>
      </w:r>
      <w:r w:rsidR="00525545">
        <w:rPr>
          <w:rFonts w:ascii="Arial" w:hAnsi="Arial" w:cs="Arial"/>
          <w:color w:val="000000"/>
          <w:sz w:val="24"/>
          <w:szCs w:val="24"/>
        </w:rPr>
        <w:t>;</w:t>
      </w:r>
    </w:p>
    <w:p w14:paraId="7FBB58DF" w14:textId="1A67B50E" w:rsidR="004E6D04" w:rsidRDefault="004E6D04" w:rsidP="00140850">
      <w:pPr>
        <w:pStyle w:val="ListParagraph"/>
        <w:widowControl/>
        <w:numPr>
          <w:ilvl w:val="1"/>
          <w:numId w:val="42"/>
        </w:numPr>
        <w:adjustRightInd w:val="0"/>
        <w:ind w:left="1080"/>
        <w:rPr>
          <w:rFonts w:ascii="Arial" w:hAnsi="Arial" w:cs="Arial"/>
          <w:color w:val="000000"/>
          <w:sz w:val="24"/>
          <w:szCs w:val="24"/>
        </w:rPr>
      </w:pPr>
      <w:r>
        <w:rPr>
          <w:rFonts w:ascii="Arial" w:hAnsi="Arial" w:cs="Arial"/>
          <w:color w:val="000000"/>
          <w:sz w:val="24"/>
          <w:szCs w:val="24"/>
        </w:rPr>
        <w:t>I</w:t>
      </w:r>
      <w:r w:rsidRPr="004E6D04">
        <w:rPr>
          <w:rFonts w:ascii="Arial" w:hAnsi="Arial" w:cs="Arial"/>
          <w:color w:val="000000"/>
          <w:sz w:val="24"/>
          <w:szCs w:val="24"/>
        </w:rPr>
        <w:t>ndividuals with intellectual disabilities</w:t>
      </w:r>
      <w:r w:rsidR="00525545">
        <w:rPr>
          <w:rFonts w:ascii="Arial" w:hAnsi="Arial" w:cs="Arial"/>
          <w:color w:val="000000"/>
          <w:sz w:val="24"/>
          <w:szCs w:val="24"/>
        </w:rPr>
        <w:t>;</w:t>
      </w:r>
    </w:p>
    <w:p w14:paraId="272538E4" w14:textId="526D6596" w:rsidR="003A55AA" w:rsidRDefault="004E6D04" w:rsidP="00140850">
      <w:pPr>
        <w:pStyle w:val="ListParagraph"/>
        <w:widowControl/>
        <w:numPr>
          <w:ilvl w:val="1"/>
          <w:numId w:val="42"/>
        </w:numPr>
        <w:adjustRightInd w:val="0"/>
        <w:ind w:left="1080"/>
        <w:rPr>
          <w:rFonts w:ascii="Arial" w:hAnsi="Arial" w:cs="Arial"/>
          <w:color w:val="000000"/>
          <w:sz w:val="24"/>
          <w:szCs w:val="24"/>
        </w:rPr>
      </w:pPr>
      <w:r w:rsidRPr="004E6D04">
        <w:rPr>
          <w:rFonts w:ascii="Arial" w:hAnsi="Arial" w:cs="Arial"/>
          <w:color w:val="000000"/>
          <w:sz w:val="24"/>
          <w:szCs w:val="24"/>
        </w:rPr>
        <w:t>New Americans</w:t>
      </w:r>
      <w:r w:rsidR="00525545">
        <w:rPr>
          <w:rFonts w:ascii="Arial" w:hAnsi="Arial" w:cs="Arial"/>
          <w:color w:val="000000"/>
          <w:sz w:val="24"/>
          <w:szCs w:val="24"/>
        </w:rPr>
        <w:t>;</w:t>
      </w:r>
      <w:r w:rsidRPr="004E6D04">
        <w:rPr>
          <w:rFonts w:ascii="Arial" w:hAnsi="Arial" w:cs="Arial"/>
          <w:color w:val="000000"/>
          <w:sz w:val="24"/>
          <w:szCs w:val="24"/>
        </w:rPr>
        <w:t xml:space="preserve"> </w:t>
      </w:r>
    </w:p>
    <w:p w14:paraId="7D65AAD8" w14:textId="781C05AA" w:rsidR="004E6D04" w:rsidRDefault="003A55AA" w:rsidP="00140850">
      <w:pPr>
        <w:pStyle w:val="ListParagraph"/>
        <w:widowControl/>
        <w:numPr>
          <w:ilvl w:val="1"/>
          <w:numId w:val="42"/>
        </w:numPr>
        <w:adjustRightInd w:val="0"/>
        <w:ind w:left="1080"/>
        <w:rPr>
          <w:rFonts w:ascii="Arial" w:hAnsi="Arial" w:cs="Arial"/>
          <w:color w:val="000000"/>
          <w:sz w:val="24"/>
          <w:szCs w:val="24"/>
        </w:rPr>
      </w:pPr>
      <w:r>
        <w:rPr>
          <w:rFonts w:ascii="Arial" w:hAnsi="Arial" w:cs="Arial"/>
          <w:color w:val="000000"/>
          <w:sz w:val="24"/>
          <w:szCs w:val="24"/>
        </w:rPr>
        <w:t>Tribal members</w:t>
      </w:r>
      <w:r w:rsidR="00525545">
        <w:rPr>
          <w:rFonts w:ascii="Arial" w:hAnsi="Arial" w:cs="Arial"/>
          <w:color w:val="000000"/>
          <w:sz w:val="24"/>
          <w:szCs w:val="24"/>
        </w:rPr>
        <w:t xml:space="preserve">; </w:t>
      </w:r>
      <w:r w:rsidR="004E6D04" w:rsidRPr="004E6D04">
        <w:rPr>
          <w:rFonts w:ascii="Arial" w:hAnsi="Arial" w:cs="Arial"/>
          <w:color w:val="000000"/>
          <w:sz w:val="24"/>
          <w:szCs w:val="24"/>
        </w:rPr>
        <w:t xml:space="preserve">and </w:t>
      </w:r>
    </w:p>
    <w:p w14:paraId="3D8FCD3D" w14:textId="3875BDE4" w:rsidR="004E6D04" w:rsidRDefault="004E6D04" w:rsidP="00140850">
      <w:pPr>
        <w:pStyle w:val="ListParagraph"/>
        <w:widowControl/>
        <w:numPr>
          <w:ilvl w:val="1"/>
          <w:numId w:val="42"/>
        </w:numPr>
        <w:adjustRightInd w:val="0"/>
        <w:ind w:left="1080"/>
        <w:rPr>
          <w:rFonts w:ascii="Arial" w:hAnsi="Arial" w:cs="Arial"/>
          <w:color w:val="000000"/>
          <w:sz w:val="24"/>
          <w:szCs w:val="24"/>
        </w:rPr>
      </w:pPr>
      <w:r>
        <w:rPr>
          <w:rFonts w:ascii="Arial" w:hAnsi="Arial" w:cs="Arial"/>
          <w:color w:val="000000"/>
          <w:sz w:val="24"/>
          <w:szCs w:val="24"/>
        </w:rPr>
        <w:t>V</w:t>
      </w:r>
      <w:r w:rsidRPr="004E6D04">
        <w:rPr>
          <w:rFonts w:ascii="Arial" w:hAnsi="Arial" w:cs="Arial"/>
          <w:color w:val="000000"/>
          <w:sz w:val="24"/>
          <w:szCs w:val="24"/>
        </w:rPr>
        <w:t>eterans.</w:t>
      </w:r>
    </w:p>
    <w:p w14:paraId="1E8CEDBD" w14:textId="77777777" w:rsidR="004E6D04" w:rsidRDefault="004E6D04" w:rsidP="00140850">
      <w:pPr>
        <w:pStyle w:val="ListParagraph"/>
        <w:widowControl/>
        <w:numPr>
          <w:ilvl w:val="0"/>
          <w:numId w:val="42"/>
        </w:numPr>
        <w:adjustRightInd w:val="0"/>
        <w:rPr>
          <w:rFonts w:ascii="Arial" w:hAnsi="Arial" w:cs="Arial"/>
          <w:color w:val="000000"/>
          <w:sz w:val="24"/>
          <w:szCs w:val="24"/>
        </w:rPr>
      </w:pPr>
      <w:r>
        <w:rPr>
          <w:rFonts w:ascii="Arial" w:hAnsi="Arial" w:cs="Arial"/>
          <w:color w:val="000000"/>
          <w:sz w:val="24"/>
          <w:szCs w:val="24"/>
        </w:rPr>
        <w:t xml:space="preserve">Provide </w:t>
      </w:r>
      <w:r w:rsidRPr="004E6D04">
        <w:rPr>
          <w:rFonts w:ascii="Arial" w:hAnsi="Arial" w:cs="Arial"/>
          <w:color w:val="000000"/>
          <w:sz w:val="24"/>
          <w:szCs w:val="24"/>
        </w:rPr>
        <w:t xml:space="preserve">culturally appropriate programming to </w:t>
      </w:r>
      <w:r>
        <w:rPr>
          <w:rFonts w:ascii="Arial" w:hAnsi="Arial" w:cs="Arial"/>
          <w:color w:val="000000"/>
          <w:sz w:val="24"/>
          <w:szCs w:val="24"/>
        </w:rPr>
        <w:t>Participants, including but not limited to:</w:t>
      </w:r>
    </w:p>
    <w:p w14:paraId="14C4B6BB" w14:textId="3618F507" w:rsidR="00A74C65" w:rsidRDefault="004E6D04" w:rsidP="00140850">
      <w:pPr>
        <w:pStyle w:val="ListParagraph"/>
        <w:widowControl/>
        <w:numPr>
          <w:ilvl w:val="1"/>
          <w:numId w:val="42"/>
        </w:numPr>
        <w:adjustRightInd w:val="0"/>
        <w:ind w:left="1080"/>
        <w:rPr>
          <w:rFonts w:ascii="Arial" w:hAnsi="Arial" w:cs="Arial"/>
          <w:color w:val="000000"/>
          <w:sz w:val="24"/>
          <w:szCs w:val="24"/>
        </w:rPr>
      </w:pPr>
      <w:r w:rsidRPr="004E6D04">
        <w:rPr>
          <w:rFonts w:ascii="Arial" w:hAnsi="Arial" w:cs="Arial"/>
          <w:color w:val="000000"/>
          <w:sz w:val="24"/>
          <w:szCs w:val="24"/>
        </w:rPr>
        <w:t>New Americans</w:t>
      </w:r>
      <w:r w:rsidR="00525545">
        <w:rPr>
          <w:rFonts w:ascii="Arial" w:hAnsi="Arial" w:cs="Arial"/>
          <w:color w:val="000000"/>
          <w:sz w:val="24"/>
          <w:szCs w:val="24"/>
        </w:rPr>
        <w:t>;</w:t>
      </w:r>
      <w:r w:rsidRPr="004E6D04">
        <w:rPr>
          <w:rFonts w:ascii="Arial" w:hAnsi="Arial" w:cs="Arial"/>
          <w:color w:val="000000"/>
          <w:sz w:val="24"/>
          <w:szCs w:val="24"/>
        </w:rPr>
        <w:t xml:space="preserve"> </w:t>
      </w:r>
    </w:p>
    <w:p w14:paraId="1A5FD80E" w14:textId="1504E725" w:rsidR="004E6D04" w:rsidRDefault="00A74C65" w:rsidP="00140850">
      <w:pPr>
        <w:pStyle w:val="ListParagraph"/>
        <w:widowControl/>
        <w:numPr>
          <w:ilvl w:val="1"/>
          <w:numId w:val="42"/>
        </w:numPr>
        <w:adjustRightInd w:val="0"/>
        <w:ind w:left="1080"/>
        <w:rPr>
          <w:rFonts w:ascii="Arial" w:hAnsi="Arial" w:cs="Arial"/>
          <w:color w:val="000000"/>
          <w:sz w:val="24"/>
          <w:szCs w:val="24"/>
        </w:rPr>
      </w:pPr>
      <w:r>
        <w:rPr>
          <w:rFonts w:ascii="Arial" w:hAnsi="Arial" w:cs="Arial"/>
          <w:color w:val="000000"/>
          <w:sz w:val="24"/>
          <w:szCs w:val="24"/>
        </w:rPr>
        <w:t>Tribal members</w:t>
      </w:r>
      <w:r w:rsidR="00525545">
        <w:rPr>
          <w:rFonts w:ascii="Arial" w:hAnsi="Arial" w:cs="Arial"/>
          <w:color w:val="000000"/>
          <w:sz w:val="24"/>
          <w:szCs w:val="24"/>
        </w:rPr>
        <w:t xml:space="preserve">; </w:t>
      </w:r>
      <w:r w:rsidR="004E6D04" w:rsidRPr="004E6D04">
        <w:rPr>
          <w:rFonts w:ascii="Arial" w:hAnsi="Arial" w:cs="Arial"/>
          <w:color w:val="000000"/>
          <w:sz w:val="24"/>
          <w:szCs w:val="24"/>
        </w:rPr>
        <w:t xml:space="preserve">and </w:t>
      </w:r>
    </w:p>
    <w:p w14:paraId="2FE6CF30" w14:textId="5E61E3AC" w:rsidR="004E6D04" w:rsidRDefault="004E6D04" w:rsidP="00140850">
      <w:pPr>
        <w:pStyle w:val="ListParagraph"/>
        <w:widowControl/>
        <w:numPr>
          <w:ilvl w:val="1"/>
          <w:numId w:val="42"/>
        </w:numPr>
        <w:adjustRightInd w:val="0"/>
        <w:ind w:left="1080"/>
        <w:rPr>
          <w:rFonts w:ascii="Arial" w:hAnsi="Arial" w:cs="Arial"/>
          <w:color w:val="000000"/>
          <w:sz w:val="24"/>
          <w:szCs w:val="24"/>
        </w:rPr>
      </w:pPr>
      <w:r>
        <w:rPr>
          <w:rFonts w:ascii="Arial" w:hAnsi="Arial" w:cs="Arial"/>
          <w:color w:val="000000"/>
          <w:sz w:val="24"/>
          <w:szCs w:val="24"/>
        </w:rPr>
        <w:t>M</w:t>
      </w:r>
      <w:r w:rsidRPr="004E6D04">
        <w:rPr>
          <w:rFonts w:ascii="Arial" w:hAnsi="Arial" w:cs="Arial"/>
          <w:color w:val="000000"/>
          <w:sz w:val="24"/>
          <w:szCs w:val="24"/>
        </w:rPr>
        <w:t xml:space="preserve">inority </w:t>
      </w:r>
      <w:r w:rsidR="00E11747">
        <w:rPr>
          <w:rFonts w:ascii="Arial" w:hAnsi="Arial" w:cs="Arial"/>
          <w:color w:val="000000"/>
          <w:sz w:val="24"/>
          <w:szCs w:val="24"/>
        </w:rPr>
        <w:t>P</w:t>
      </w:r>
      <w:r w:rsidRPr="004E6D04">
        <w:rPr>
          <w:rFonts w:ascii="Arial" w:hAnsi="Arial" w:cs="Arial"/>
          <w:color w:val="000000"/>
          <w:sz w:val="24"/>
          <w:szCs w:val="24"/>
        </w:rPr>
        <w:t xml:space="preserve">articipants. </w:t>
      </w:r>
    </w:p>
    <w:p w14:paraId="4BFF8A77" w14:textId="760DC8D4" w:rsidR="004E6D04" w:rsidRPr="004E6D04" w:rsidRDefault="004E6D04" w:rsidP="00140850">
      <w:pPr>
        <w:pStyle w:val="ListParagraph"/>
        <w:widowControl/>
        <w:numPr>
          <w:ilvl w:val="0"/>
          <w:numId w:val="42"/>
        </w:numPr>
        <w:adjustRightInd w:val="0"/>
        <w:rPr>
          <w:rFonts w:ascii="Arial" w:hAnsi="Arial" w:cs="Arial"/>
          <w:color w:val="000000"/>
          <w:sz w:val="24"/>
          <w:szCs w:val="24"/>
        </w:rPr>
      </w:pPr>
      <w:r w:rsidRPr="004E6D04">
        <w:rPr>
          <w:rFonts w:ascii="Arial" w:hAnsi="Arial" w:cs="Arial"/>
          <w:color w:val="000000"/>
          <w:sz w:val="24"/>
          <w:szCs w:val="24"/>
        </w:rPr>
        <w:t xml:space="preserve">Consult with a Maine </w:t>
      </w:r>
      <w:r>
        <w:rPr>
          <w:rFonts w:ascii="Arial" w:hAnsi="Arial" w:cs="Arial"/>
          <w:color w:val="000000"/>
          <w:sz w:val="24"/>
          <w:szCs w:val="24"/>
        </w:rPr>
        <w:t>T</w:t>
      </w:r>
      <w:r w:rsidRPr="004E6D04">
        <w:rPr>
          <w:rFonts w:ascii="Arial" w:hAnsi="Arial" w:cs="Arial"/>
          <w:color w:val="000000"/>
          <w:sz w:val="24"/>
          <w:szCs w:val="24"/>
        </w:rPr>
        <w:t xml:space="preserve">ribal </w:t>
      </w:r>
      <w:r>
        <w:rPr>
          <w:rFonts w:ascii="Arial" w:hAnsi="Arial" w:cs="Arial"/>
          <w:color w:val="000000"/>
          <w:sz w:val="24"/>
          <w:szCs w:val="24"/>
        </w:rPr>
        <w:t>O</w:t>
      </w:r>
      <w:r w:rsidRPr="004E6D04">
        <w:rPr>
          <w:rFonts w:ascii="Arial" w:hAnsi="Arial" w:cs="Arial"/>
          <w:color w:val="000000"/>
          <w:sz w:val="24"/>
          <w:szCs w:val="24"/>
        </w:rPr>
        <w:t xml:space="preserve">rganization to assure that culturally appropriate SNAP-Ed services are delivered to </w:t>
      </w:r>
      <w:r>
        <w:rPr>
          <w:rFonts w:ascii="Arial" w:hAnsi="Arial" w:cs="Arial"/>
          <w:color w:val="000000"/>
          <w:sz w:val="24"/>
          <w:szCs w:val="24"/>
        </w:rPr>
        <w:t>T</w:t>
      </w:r>
      <w:r w:rsidRPr="004E6D04">
        <w:rPr>
          <w:rFonts w:ascii="Arial" w:hAnsi="Arial" w:cs="Arial"/>
          <w:color w:val="000000"/>
          <w:sz w:val="24"/>
          <w:szCs w:val="24"/>
        </w:rPr>
        <w:t>ribal members.</w:t>
      </w:r>
    </w:p>
    <w:p w14:paraId="2A0C8CE9" w14:textId="77777777" w:rsidR="004E6D04" w:rsidRPr="004E6D04" w:rsidRDefault="004E6D04" w:rsidP="004E6D04">
      <w:pPr>
        <w:pStyle w:val="ListParagraph"/>
        <w:widowControl/>
        <w:adjustRightInd w:val="0"/>
        <w:ind w:left="360"/>
        <w:rPr>
          <w:rFonts w:ascii="Arial" w:hAnsi="Arial" w:cs="Arial"/>
          <w:color w:val="000000"/>
          <w:sz w:val="24"/>
          <w:szCs w:val="24"/>
        </w:rPr>
      </w:pPr>
    </w:p>
    <w:p w14:paraId="48E039F0" w14:textId="57D171C7" w:rsidR="004E6D04" w:rsidRPr="00A6091B" w:rsidRDefault="003B453F" w:rsidP="00140850">
      <w:pPr>
        <w:pStyle w:val="ListParagraph"/>
        <w:widowControl/>
        <w:numPr>
          <w:ilvl w:val="0"/>
          <w:numId w:val="36"/>
        </w:numPr>
        <w:adjustRightInd w:val="0"/>
        <w:ind w:left="360"/>
        <w:rPr>
          <w:rFonts w:ascii="Arial" w:hAnsi="Arial" w:cs="Arial"/>
          <w:color w:val="000000"/>
          <w:sz w:val="24"/>
          <w:szCs w:val="24"/>
        </w:rPr>
      </w:pPr>
      <w:r w:rsidRPr="00D47545">
        <w:rPr>
          <w:rFonts w:ascii="Arial" w:hAnsi="Arial" w:cs="Arial"/>
          <w:b/>
          <w:bCs/>
          <w:color w:val="000000"/>
          <w:sz w:val="24"/>
          <w:szCs w:val="24"/>
        </w:rPr>
        <w:t>Equipment Inventory</w:t>
      </w:r>
      <w:r>
        <w:rPr>
          <w:rFonts w:ascii="Arial" w:hAnsi="Arial" w:cs="Arial"/>
          <w:b/>
          <w:bCs/>
          <w:color w:val="000000"/>
          <w:sz w:val="24"/>
          <w:szCs w:val="24"/>
        </w:rPr>
        <w:t xml:space="preserve"> </w:t>
      </w:r>
    </w:p>
    <w:p w14:paraId="6992A3BD" w14:textId="2E33A65B" w:rsidR="00A6091B" w:rsidRDefault="00A6091B" w:rsidP="003B453F">
      <w:pPr>
        <w:widowControl/>
        <w:adjustRightInd w:val="0"/>
        <w:rPr>
          <w:rFonts w:ascii="Arial" w:hAnsi="Arial" w:cs="Arial"/>
          <w:color w:val="000000"/>
          <w:sz w:val="24"/>
          <w:szCs w:val="24"/>
        </w:rPr>
      </w:pPr>
    </w:p>
    <w:p w14:paraId="63216EE3" w14:textId="312CD129" w:rsidR="003B453F" w:rsidRDefault="003B453F" w:rsidP="00140850">
      <w:pPr>
        <w:pStyle w:val="ListParagraph"/>
        <w:widowControl/>
        <w:numPr>
          <w:ilvl w:val="0"/>
          <w:numId w:val="43"/>
        </w:numPr>
        <w:adjustRightInd w:val="0"/>
        <w:rPr>
          <w:rFonts w:ascii="Arial" w:hAnsi="Arial" w:cs="Arial"/>
          <w:color w:val="000000"/>
          <w:sz w:val="24"/>
          <w:szCs w:val="24"/>
        </w:rPr>
      </w:pPr>
      <w:r>
        <w:rPr>
          <w:rFonts w:ascii="Arial" w:hAnsi="Arial" w:cs="Arial"/>
          <w:color w:val="000000"/>
          <w:sz w:val="24"/>
          <w:szCs w:val="24"/>
        </w:rPr>
        <w:t>M</w:t>
      </w:r>
      <w:r w:rsidRPr="003B453F">
        <w:rPr>
          <w:rFonts w:ascii="Arial" w:hAnsi="Arial" w:cs="Arial"/>
          <w:color w:val="000000"/>
          <w:sz w:val="24"/>
          <w:szCs w:val="24"/>
        </w:rPr>
        <w:t xml:space="preserve">aintain an up-to-date inventory list of all equipment purchased with Maine SNAP-Ed funding and </w:t>
      </w:r>
      <w:r>
        <w:rPr>
          <w:rFonts w:ascii="Arial" w:hAnsi="Arial" w:cs="Arial"/>
          <w:color w:val="000000"/>
          <w:sz w:val="24"/>
          <w:szCs w:val="24"/>
        </w:rPr>
        <w:t>provide the</w:t>
      </w:r>
      <w:r w:rsidRPr="003B453F">
        <w:rPr>
          <w:rFonts w:ascii="Arial" w:hAnsi="Arial" w:cs="Arial"/>
          <w:color w:val="000000"/>
          <w:sz w:val="24"/>
          <w:szCs w:val="24"/>
        </w:rPr>
        <w:t xml:space="preserve"> list </w:t>
      </w:r>
      <w:r>
        <w:rPr>
          <w:rFonts w:ascii="Arial" w:hAnsi="Arial" w:cs="Arial"/>
          <w:color w:val="000000"/>
          <w:sz w:val="24"/>
          <w:szCs w:val="24"/>
        </w:rPr>
        <w:t xml:space="preserve">to the </w:t>
      </w:r>
      <w:r w:rsidR="00183E7F" w:rsidRPr="000D1A3A">
        <w:rPr>
          <w:rFonts w:ascii="Arial" w:hAnsi="Arial" w:cs="Arial"/>
          <w:sz w:val="24"/>
          <w:szCs w:val="24"/>
        </w:rPr>
        <w:t>Department</w:t>
      </w:r>
      <w:r w:rsidR="00183E7F">
        <w:rPr>
          <w:rFonts w:ascii="Arial" w:hAnsi="Arial" w:cs="Arial"/>
          <w:sz w:val="24"/>
          <w:szCs w:val="24"/>
        </w:rPr>
        <w:t>’s State Agency</w:t>
      </w:r>
      <w:r>
        <w:rPr>
          <w:rFonts w:ascii="Arial" w:hAnsi="Arial" w:cs="Arial"/>
          <w:color w:val="000000"/>
          <w:sz w:val="24"/>
          <w:szCs w:val="24"/>
        </w:rPr>
        <w:t xml:space="preserve"> u</w:t>
      </w:r>
      <w:r w:rsidRPr="003B453F">
        <w:rPr>
          <w:rFonts w:ascii="Arial" w:hAnsi="Arial" w:cs="Arial"/>
          <w:color w:val="000000"/>
          <w:sz w:val="24"/>
          <w:szCs w:val="24"/>
        </w:rPr>
        <w:t xml:space="preserve">pon request. </w:t>
      </w:r>
    </w:p>
    <w:p w14:paraId="0BF51C06" w14:textId="0145C0B3" w:rsidR="003B453F" w:rsidRPr="003B453F" w:rsidRDefault="003B453F" w:rsidP="00140850">
      <w:pPr>
        <w:pStyle w:val="ListParagraph"/>
        <w:widowControl/>
        <w:numPr>
          <w:ilvl w:val="1"/>
          <w:numId w:val="43"/>
        </w:numPr>
        <w:adjustRightInd w:val="0"/>
        <w:ind w:left="1080"/>
        <w:rPr>
          <w:rFonts w:ascii="Arial" w:hAnsi="Arial" w:cs="Arial"/>
          <w:color w:val="000000"/>
          <w:sz w:val="24"/>
          <w:szCs w:val="24"/>
        </w:rPr>
      </w:pPr>
      <w:r w:rsidRPr="003B453F">
        <w:rPr>
          <w:rFonts w:ascii="Arial" w:hAnsi="Arial" w:cs="Arial"/>
          <w:color w:val="000000"/>
          <w:sz w:val="24"/>
          <w:szCs w:val="24"/>
        </w:rPr>
        <w:t>All equipment and materials purchased with Maine SNAP-Ed funding are subject to reassignment</w:t>
      </w:r>
      <w:r>
        <w:rPr>
          <w:rFonts w:ascii="Arial" w:hAnsi="Arial" w:cs="Arial"/>
          <w:color w:val="000000"/>
          <w:sz w:val="24"/>
          <w:szCs w:val="24"/>
        </w:rPr>
        <w:t xml:space="preserve"> and shall be returned to the </w:t>
      </w:r>
      <w:r w:rsidR="00183E7F" w:rsidRPr="000D1A3A">
        <w:rPr>
          <w:rFonts w:ascii="Arial" w:hAnsi="Arial" w:cs="Arial"/>
          <w:sz w:val="24"/>
          <w:szCs w:val="24"/>
        </w:rPr>
        <w:t>Department</w:t>
      </w:r>
      <w:r w:rsidR="00183E7F">
        <w:rPr>
          <w:rFonts w:ascii="Arial" w:hAnsi="Arial" w:cs="Arial"/>
          <w:sz w:val="24"/>
          <w:szCs w:val="24"/>
        </w:rPr>
        <w:t>’s State Agency</w:t>
      </w:r>
      <w:r>
        <w:rPr>
          <w:rFonts w:ascii="Arial" w:hAnsi="Arial" w:cs="Arial"/>
          <w:color w:val="000000"/>
          <w:sz w:val="24"/>
          <w:szCs w:val="24"/>
        </w:rPr>
        <w:t xml:space="preserve"> within </w:t>
      </w:r>
      <w:r w:rsidRPr="003B453F">
        <w:rPr>
          <w:rFonts w:ascii="Arial" w:hAnsi="Arial" w:cs="Arial"/>
          <w:color w:val="000000"/>
          <w:sz w:val="24"/>
          <w:szCs w:val="24"/>
        </w:rPr>
        <w:t>thirty (30) calendar days</w:t>
      </w:r>
      <w:r w:rsidR="00140850">
        <w:rPr>
          <w:rFonts w:ascii="Arial" w:hAnsi="Arial" w:cs="Arial"/>
          <w:color w:val="000000"/>
          <w:sz w:val="24"/>
          <w:szCs w:val="24"/>
        </w:rPr>
        <w:t xml:space="preserve"> for circumstances as determined by the </w:t>
      </w:r>
      <w:r w:rsidR="00183E7F" w:rsidRPr="000D1A3A">
        <w:rPr>
          <w:rFonts w:ascii="Arial" w:hAnsi="Arial" w:cs="Arial"/>
          <w:sz w:val="24"/>
          <w:szCs w:val="24"/>
        </w:rPr>
        <w:t>Department</w:t>
      </w:r>
      <w:r w:rsidR="00183E7F">
        <w:rPr>
          <w:rFonts w:ascii="Arial" w:hAnsi="Arial" w:cs="Arial"/>
          <w:sz w:val="24"/>
          <w:szCs w:val="24"/>
        </w:rPr>
        <w:t>’s State Agency</w:t>
      </w:r>
      <w:r w:rsidRPr="003B453F">
        <w:rPr>
          <w:rFonts w:ascii="Arial" w:hAnsi="Arial" w:cs="Arial"/>
          <w:color w:val="000000"/>
          <w:sz w:val="24"/>
          <w:szCs w:val="24"/>
        </w:rPr>
        <w:t>.</w:t>
      </w:r>
    </w:p>
    <w:p w14:paraId="06F40271" w14:textId="77777777" w:rsidR="003B453F" w:rsidRPr="003B453F" w:rsidRDefault="003B453F" w:rsidP="003B453F">
      <w:pPr>
        <w:widowControl/>
        <w:adjustRightInd w:val="0"/>
        <w:rPr>
          <w:rFonts w:ascii="Arial" w:hAnsi="Arial" w:cs="Arial"/>
          <w:color w:val="000000"/>
          <w:sz w:val="24"/>
          <w:szCs w:val="24"/>
        </w:rPr>
      </w:pPr>
    </w:p>
    <w:p w14:paraId="33D8A19F" w14:textId="7F383CD9" w:rsidR="003B453F" w:rsidRPr="00140850" w:rsidRDefault="00140850" w:rsidP="00140850">
      <w:pPr>
        <w:pStyle w:val="ListParagraph"/>
        <w:widowControl/>
        <w:numPr>
          <w:ilvl w:val="0"/>
          <w:numId w:val="36"/>
        </w:numPr>
        <w:adjustRightInd w:val="0"/>
        <w:ind w:left="360"/>
        <w:rPr>
          <w:rFonts w:ascii="Arial" w:hAnsi="Arial" w:cs="Arial"/>
          <w:color w:val="000000"/>
          <w:sz w:val="24"/>
          <w:szCs w:val="24"/>
        </w:rPr>
      </w:pPr>
      <w:r w:rsidRPr="00D47545">
        <w:rPr>
          <w:rFonts w:ascii="Arial" w:hAnsi="Arial" w:cs="Arial"/>
          <w:b/>
          <w:bCs/>
          <w:color w:val="000000"/>
          <w:sz w:val="24"/>
          <w:szCs w:val="24"/>
        </w:rPr>
        <w:t>State Nutrition Action Council (SNAC)</w:t>
      </w:r>
    </w:p>
    <w:p w14:paraId="2B835130" w14:textId="10034F1B" w:rsidR="00140850" w:rsidRDefault="00140850" w:rsidP="00140850">
      <w:pPr>
        <w:widowControl/>
        <w:adjustRightInd w:val="0"/>
        <w:rPr>
          <w:rFonts w:ascii="Arial" w:hAnsi="Arial" w:cs="Arial"/>
          <w:color w:val="000000"/>
          <w:sz w:val="24"/>
          <w:szCs w:val="24"/>
        </w:rPr>
      </w:pPr>
    </w:p>
    <w:p w14:paraId="397A7C58" w14:textId="7422AE13" w:rsidR="00140850" w:rsidRDefault="00140850" w:rsidP="00140850">
      <w:pPr>
        <w:pStyle w:val="ListParagraph"/>
        <w:widowControl/>
        <w:numPr>
          <w:ilvl w:val="0"/>
          <w:numId w:val="44"/>
        </w:numPr>
        <w:adjustRightInd w:val="0"/>
        <w:rPr>
          <w:rFonts w:ascii="Arial" w:hAnsi="Arial" w:cs="Arial"/>
          <w:color w:val="000000"/>
          <w:sz w:val="24"/>
          <w:szCs w:val="24"/>
        </w:rPr>
      </w:pPr>
      <w:r w:rsidRPr="00140850">
        <w:rPr>
          <w:rFonts w:ascii="Arial" w:hAnsi="Arial" w:cs="Arial"/>
          <w:color w:val="000000"/>
          <w:sz w:val="24"/>
          <w:szCs w:val="24"/>
        </w:rPr>
        <w:t xml:space="preserve">Convene meetings </w:t>
      </w:r>
      <w:r w:rsidR="00E50EF5">
        <w:rPr>
          <w:rFonts w:ascii="Arial" w:hAnsi="Arial" w:cs="Arial"/>
          <w:color w:val="000000"/>
          <w:sz w:val="24"/>
          <w:szCs w:val="24"/>
        </w:rPr>
        <w:t>of a SNAP-Ed SNAC with Sta</w:t>
      </w:r>
      <w:r w:rsidRPr="00140850">
        <w:rPr>
          <w:rFonts w:ascii="Arial" w:hAnsi="Arial" w:cs="Arial"/>
          <w:color w:val="000000"/>
          <w:sz w:val="24"/>
          <w:szCs w:val="24"/>
        </w:rPr>
        <w:t xml:space="preserve">tewide partners who implement obesity prevention or food security programs. </w:t>
      </w:r>
    </w:p>
    <w:p w14:paraId="74099342" w14:textId="5E9AD96B" w:rsidR="00140850" w:rsidRDefault="00140850" w:rsidP="00140850">
      <w:pPr>
        <w:pStyle w:val="ListParagraph"/>
        <w:widowControl/>
        <w:numPr>
          <w:ilvl w:val="0"/>
          <w:numId w:val="44"/>
        </w:numPr>
        <w:adjustRightInd w:val="0"/>
        <w:rPr>
          <w:rFonts w:ascii="Arial" w:hAnsi="Arial" w:cs="Arial"/>
          <w:color w:val="000000"/>
          <w:sz w:val="24"/>
          <w:szCs w:val="24"/>
        </w:rPr>
      </w:pPr>
      <w:r>
        <w:rPr>
          <w:rFonts w:ascii="Arial" w:hAnsi="Arial" w:cs="Arial"/>
          <w:color w:val="000000"/>
          <w:sz w:val="24"/>
          <w:szCs w:val="24"/>
        </w:rPr>
        <w:t>W</w:t>
      </w:r>
      <w:r w:rsidRPr="00140850">
        <w:rPr>
          <w:rFonts w:ascii="Arial" w:hAnsi="Arial" w:cs="Arial"/>
          <w:color w:val="000000"/>
          <w:sz w:val="24"/>
          <w:szCs w:val="24"/>
        </w:rPr>
        <w:t xml:space="preserve">ork collaboratively with the </w:t>
      </w:r>
      <w:r w:rsidR="00183E7F" w:rsidRPr="000D1A3A">
        <w:rPr>
          <w:rFonts w:ascii="Arial" w:hAnsi="Arial" w:cs="Arial"/>
          <w:sz w:val="24"/>
          <w:szCs w:val="24"/>
        </w:rPr>
        <w:t>Department</w:t>
      </w:r>
      <w:r w:rsidR="00183E7F">
        <w:rPr>
          <w:rFonts w:ascii="Arial" w:hAnsi="Arial" w:cs="Arial"/>
          <w:sz w:val="24"/>
          <w:szCs w:val="24"/>
        </w:rPr>
        <w:t>’s State Agency</w:t>
      </w:r>
      <w:r w:rsidRPr="00140850">
        <w:rPr>
          <w:rFonts w:ascii="Arial" w:hAnsi="Arial" w:cs="Arial"/>
          <w:color w:val="000000"/>
          <w:sz w:val="24"/>
          <w:szCs w:val="24"/>
        </w:rPr>
        <w:t xml:space="preserve"> to recruit members and plan meeting agendas. </w:t>
      </w:r>
    </w:p>
    <w:p w14:paraId="1E353DC1" w14:textId="77777777" w:rsidR="00140850" w:rsidRDefault="00140850" w:rsidP="00140850">
      <w:pPr>
        <w:pStyle w:val="ListParagraph"/>
        <w:widowControl/>
        <w:numPr>
          <w:ilvl w:val="0"/>
          <w:numId w:val="44"/>
        </w:numPr>
        <w:adjustRightInd w:val="0"/>
        <w:rPr>
          <w:rFonts w:ascii="Arial" w:hAnsi="Arial" w:cs="Arial"/>
          <w:color w:val="000000"/>
          <w:sz w:val="24"/>
          <w:szCs w:val="24"/>
        </w:rPr>
      </w:pPr>
      <w:r>
        <w:rPr>
          <w:rFonts w:ascii="Arial" w:hAnsi="Arial" w:cs="Arial"/>
          <w:color w:val="000000"/>
          <w:sz w:val="24"/>
          <w:szCs w:val="24"/>
        </w:rPr>
        <w:t>F</w:t>
      </w:r>
      <w:r w:rsidRPr="00140850">
        <w:rPr>
          <w:rFonts w:ascii="Arial" w:hAnsi="Arial" w:cs="Arial"/>
          <w:color w:val="000000"/>
          <w:sz w:val="24"/>
          <w:szCs w:val="24"/>
        </w:rPr>
        <w:t>acilitate SNAC meetings</w:t>
      </w:r>
      <w:r>
        <w:rPr>
          <w:rFonts w:ascii="Arial" w:hAnsi="Arial" w:cs="Arial"/>
          <w:color w:val="000000"/>
          <w:sz w:val="24"/>
          <w:szCs w:val="24"/>
        </w:rPr>
        <w:t xml:space="preserve"> by:</w:t>
      </w:r>
    </w:p>
    <w:p w14:paraId="7C0F0ECF" w14:textId="1CA8F92D" w:rsidR="00140850" w:rsidRDefault="00140850" w:rsidP="00140850">
      <w:pPr>
        <w:pStyle w:val="ListParagraph"/>
        <w:widowControl/>
        <w:numPr>
          <w:ilvl w:val="1"/>
          <w:numId w:val="44"/>
        </w:numPr>
        <w:adjustRightInd w:val="0"/>
        <w:ind w:left="1080"/>
        <w:rPr>
          <w:rFonts w:ascii="Arial" w:hAnsi="Arial" w:cs="Arial"/>
          <w:color w:val="000000"/>
          <w:sz w:val="24"/>
          <w:szCs w:val="24"/>
        </w:rPr>
      </w:pPr>
      <w:r>
        <w:rPr>
          <w:rFonts w:ascii="Arial" w:hAnsi="Arial" w:cs="Arial"/>
          <w:color w:val="000000"/>
          <w:sz w:val="24"/>
          <w:szCs w:val="24"/>
        </w:rPr>
        <w:t xml:space="preserve">Developing and proving </w:t>
      </w:r>
      <w:r w:rsidRPr="00140850">
        <w:rPr>
          <w:rFonts w:ascii="Arial" w:hAnsi="Arial" w:cs="Arial"/>
          <w:color w:val="000000"/>
          <w:sz w:val="24"/>
          <w:szCs w:val="24"/>
        </w:rPr>
        <w:t>an agenda</w:t>
      </w:r>
      <w:r>
        <w:rPr>
          <w:rFonts w:ascii="Arial" w:hAnsi="Arial" w:cs="Arial"/>
          <w:color w:val="000000"/>
          <w:sz w:val="24"/>
          <w:szCs w:val="24"/>
        </w:rPr>
        <w:t>;</w:t>
      </w:r>
      <w:r w:rsidR="005232A0">
        <w:rPr>
          <w:rFonts w:ascii="Arial" w:hAnsi="Arial" w:cs="Arial"/>
          <w:color w:val="000000"/>
          <w:sz w:val="24"/>
          <w:szCs w:val="24"/>
        </w:rPr>
        <w:t xml:space="preserve"> and</w:t>
      </w:r>
    </w:p>
    <w:p w14:paraId="22127126" w14:textId="77777777" w:rsidR="00140850" w:rsidRDefault="00140850" w:rsidP="00140850">
      <w:pPr>
        <w:pStyle w:val="ListParagraph"/>
        <w:widowControl/>
        <w:numPr>
          <w:ilvl w:val="1"/>
          <w:numId w:val="44"/>
        </w:numPr>
        <w:adjustRightInd w:val="0"/>
        <w:ind w:left="1080"/>
        <w:rPr>
          <w:rFonts w:ascii="Arial" w:hAnsi="Arial" w:cs="Arial"/>
          <w:color w:val="000000"/>
          <w:sz w:val="24"/>
          <w:szCs w:val="24"/>
        </w:rPr>
      </w:pPr>
      <w:r>
        <w:rPr>
          <w:rFonts w:ascii="Arial" w:hAnsi="Arial" w:cs="Arial"/>
          <w:color w:val="000000"/>
          <w:sz w:val="24"/>
          <w:szCs w:val="24"/>
        </w:rPr>
        <w:t xml:space="preserve">Competing and providing </w:t>
      </w:r>
      <w:r w:rsidRPr="00140850">
        <w:rPr>
          <w:rFonts w:ascii="Arial" w:hAnsi="Arial" w:cs="Arial"/>
          <w:color w:val="000000"/>
          <w:sz w:val="24"/>
          <w:szCs w:val="24"/>
        </w:rPr>
        <w:t xml:space="preserve">minutes </w:t>
      </w:r>
      <w:r>
        <w:rPr>
          <w:rFonts w:ascii="Arial" w:hAnsi="Arial" w:cs="Arial"/>
          <w:color w:val="000000"/>
          <w:sz w:val="24"/>
          <w:szCs w:val="24"/>
        </w:rPr>
        <w:t>to SNAC</w:t>
      </w:r>
      <w:r w:rsidRPr="00140850">
        <w:rPr>
          <w:rFonts w:ascii="Arial" w:hAnsi="Arial" w:cs="Arial"/>
          <w:color w:val="000000"/>
          <w:sz w:val="24"/>
          <w:szCs w:val="24"/>
        </w:rPr>
        <w:t xml:space="preserve"> members within five </w:t>
      </w:r>
      <w:r>
        <w:rPr>
          <w:rFonts w:ascii="Arial" w:hAnsi="Arial" w:cs="Arial"/>
          <w:color w:val="000000"/>
          <w:sz w:val="24"/>
          <w:szCs w:val="24"/>
        </w:rPr>
        <w:t xml:space="preserve">(5) </w:t>
      </w:r>
      <w:r w:rsidRPr="00140850">
        <w:rPr>
          <w:rFonts w:ascii="Arial" w:hAnsi="Arial" w:cs="Arial"/>
          <w:color w:val="000000"/>
          <w:sz w:val="24"/>
          <w:szCs w:val="24"/>
        </w:rPr>
        <w:t xml:space="preserve">business days following the meeting. </w:t>
      </w:r>
    </w:p>
    <w:p w14:paraId="113588D6" w14:textId="416E3699" w:rsidR="00140850" w:rsidRDefault="00140850" w:rsidP="00140850">
      <w:pPr>
        <w:pStyle w:val="ListParagraph"/>
        <w:widowControl/>
        <w:numPr>
          <w:ilvl w:val="0"/>
          <w:numId w:val="44"/>
        </w:numPr>
        <w:adjustRightInd w:val="0"/>
        <w:rPr>
          <w:rFonts w:ascii="Arial" w:hAnsi="Arial" w:cs="Arial"/>
          <w:color w:val="000000"/>
          <w:sz w:val="24"/>
          <w:szCs w:val="24"/>
        </w:rPr>
      </w:pPr>
      <w:r>
        <w:rPr>
          <w:rFonts w:ascii="Arial" w:hAnsi="Arial" w:cs="Arial"/>
          <w:color w:val="000000"/>
          <w:sz w:val="24"/>
          <w:szCs w:val="24"/>
        </w:rPr>
        <w:t>E</w:t>
      </w:r>
      <w:r w:rsidRPr="00140850">
        <w:rPr>
          <w:rFonts w:ascii="Arial" w:hAnsi="Arial" w:cs="Arial"/>
          <w:color w:val="000000"/>
          <w:sz w:val="24"/>
          <w:szCs w:val="24"/>
        </w:rPr>
        <w:t xml:space="preserve">stablish and convene sub-committees as approved by the </w:t>
      </w:r>
      <w:r w:rsidR="00183E7F" w:rsidRPr="000D1A3A">
        <w:rPr>
          <w:rFonts w:ascii="Arial" w:hAnsi="Arial" w:cs="Arial"/>
          <w:sz w:val="24"/>
          <w:szCs w:val="24"/>
        </w:rPr>
        <w:t>Department</w:t>
      </w:r>
      <w:r w:rsidR="00183E7F">
        <w:rPr>
          <w:rFonts w:ascii="Arial" w:hAnsi="Arial" w:cs="Arial"/>
          <w:sz w:val="24"/>
          <w:szCs w:val="24"/>
        </w:rPr>
        <w:t>’s State Agency</w:t>
      </w:r>
      <w:r w:rsidRPr="00140850">
        <w:rPr>
          <w:rFonts w:ascii="Arial" w:hAnsi="Arial" w:cs="Arial"/>
          <w:color w:val="000000"/>
          <w:sz w:val="24"/>
          <w:szCs w:val="24"/>
        </w:rPr>
        <w:t xml:space="preserve">. </w:t>
      </w:r>
    </w:p>
    <w:p w14:paraId="3AF10280" w14:textId="77777777" w:rsidR="00140850" w:rsidRDefault="00140850" w:rsidP="00140850">
      <w:pPr>
        <w:pStyle w:val="ListParagraph"/>
        <w:widowControl/>
        <w:numPr>
          <w:ilvl w:val="0"/>
          <w:numId w:val="44"/>
        </w:numPr>
        <w:adjustRightInd w:val="0"/>
        <w:rPr>
          <w:rFonts w:ascii="Arial" w:hAnsi="Arial" w:cs="Arial"/>
          <w:color w:val="000000"/>
          <w:sz w:val="24"/>
          <w:szCs w:val="24"/>
        </w:rPr>
      </w:pPr>
      <w:r>
        <w:rPr>
          <w:rFonts w:ascii="Arial" w:hAnsi="Arial" w:cs="Arial"/>
          <w:color w:val="000000"/>
          <w:sz w:val="24"/>
          <w:szCs w:val="24"/>
        </w:rPr>
        <w:t>U</w:t>
      </w:r>
      <w:r w:rsidRPr="00140850">
        <w:rPr>
          <w:rFonts w:ascii="Arial" w:hAnsi="Arial" w:cs="Arial"/>
          <w:color w:val="000000"/>
          <w:sz w:val="24"/>
          <w:szCs w:val="24"/>
        </w:rPr>
        <w:t xml:space="preserve">tilize the SNAC as a method to coordinate efforts among partners doing similar work in </w:t>
      </w:r>
      <w:r>
        <w:rPr>
          <w:rFonts w:ascii="Arial" w:hAnsi="Arial" w:cs="Arial"/>
          <w:color w:val="000000"/>
          <w:sz w:val="24"/>
          <w:szCs w:val="24"/>
        </w:rPr>
        <w:t xml:space="preserve">the State </w:t>
      </w:r>
      <w:r w:rsidRPr="00140850">
        <w:rPr>
          <w:rFonts w:ascii="Arial" w:hAnsi="Arial" w:cs="Arial"/>
          <w:color w:val="000000"/>
          <w:sz w:val="24"/>
          <w:szCs w:val="24"/>
        </w:rPr>
        <w:t xml:space="preserve">as well as to explore ideas for leveraging resources and partners to increase the overall effectiveness of nutrition education </w:t>
      </w:r>
      <w:r>
        <w:rPr>
          <w:rFonts w:ascii="Arial" w:hAnsi="Arial" w:cs="Arial"/>
          <w:color w:val="000000"/>
          <w:sz w:val="24"/>
          <w:szCs w:val="24"/>
        </w:rPr>
        <w:t>S</w:t>
      </w:r>
      <w:r w:rsidRPr="00140850">
        <w:rPr>
          <w:rFonts w:ascii="Arial" w:hAnsi="Arial" w:cs="Arial"/>
          <w:color w:val="000000"/>
          <w:sz w:val="24"/>
          <w:szCs w:val="24"/>
        </w:rPr>
        <w:t>tatewide through collective impact initiatives.</w:t>
      </w:r>
    </w:p>
    <w:p w14:paraId="69FE6E3C" w14:textId="2B071577" w:rsidR="00140850" w:rsidRPr="00140850" w:rsidRDefault="00140850" w:rsidP="00140850">
      <w:pPr>
        <w:pStyle w:val="ListParagraph"/>
        <w:widowControl/>
        <w:numPr>
          <w:ilvl w:val="0"/>
          <w:numId w:val="44"/>
        </w:numPr>
        <w:adjustRightInd w:val="0"/>
        <w:rPr>
          <w:rFonts w:ascii="Arial" w:hAnsi="Arial" w:cs="Arial"/>
          <w:color w:val="000000"/>
          <w:sz w:val="24"/>
          <w:szCs w:val="24"/>
        </w:rPr>
      </w:pPr>
      <w:r>
        <w:rPr>
          <w:rFonts w:ascii="Arial" w:hAnsi="Arial" w:cs="Arial"/>
          <w:color w:val="000000"/>
          <w:sz w:val="24"/>
          <w:szCs w:val="24"/>
        </w:rPr>
        <w:t>Ensure the SNAC</w:t>
      </w:r>
      <w:r w:rsidRPr="00140850">
        <w:rPr>
          <w:rFonts w:ascii="Arial" w:hAnsi="Arial" w:cs="Arial"/>
          <w:color w:val="000000"/>
          <w:sz w:val="24"/>
          <w:szCs w:val="24"/>
        </w:rPr>
        <w:t xml:space="preserve"> work</w:t>
      </w:r>
      <w:r>
        <w:rPr>
          <w:rFonts w:ascii="Arial" w:hAnsi="Arial" w:cs="Arial"/>
          <w:color w:val="000000"/>
          <w:sz w:val="24"/>
          <w:szCs w:val="24"/>
        </w:rPr>
        <w:t>s</w:t>
      </w:r>
      <w:r w:rsidRPr="00140850">
        <w:rPr>
          <w:rFonts w:ascii="Arial" w:hAnsi="Arial" w:cs="Arial"/>
          <w:color w:val="000000"/>
          <w:sz w:val="24"/>
          <w:szCs w:val="24"/>
        </w:rPr>
        <w:t xml:space="preserve"> with the other involved organizations and programs identified in the SNAP-Ed Plan </w:t>
      </w:r>
      <w:proofErr w:type="gramStart"/>
      <w:r w:rsidRPr="00140850">
        <w:rPr>
          <w:rFonts w:ascii="Arial" w:hAnsi="Arial" w:cs="Arial"/>
          <w:color w:val="000000"/>
          <w:sz w:val="24"/>
          <w:szCs w:val="24"/>
        </w:rPr>
        <w:t>in order to</w:t>
      </w:r>
      <w:proofErr w:type="gramEnd"/>
      <w:r w:rsidRPr="00140850">
        <w:rPr>
          <w:rFonts w:ascii="Arial" w:hAnsi="Arial" w:cs="Arial"/>
          <w:color w:val="000000"/>
          <w:sz w:val="24"/>
          <w:szCs w:val="24"/>
        </w:rPr>
        <w:t xml:space="preserve"> coordinate delivery of education efforts and increase the</w:t>
      </w:r>
      <w:r>
        <w:rPr>
          <w:rFonts w:ascii="Arial" w:hAnsi="Arial" w:cs="Arial"/>
          <w:color w:val="000000"/>
          <w:sz w:val="24"/>
          <w:szCs w:val="24"/>
        </w:rPr>
        <w:t xml:space="preserve"> </w:t>
      </w:r>
      <w:r w:rsidRPr="00140850">
        <w:rPr>
          <w:rFonts w:ascii="Arial" w:hAnsi="Arial" w:cs="Arial"/>
          <w:color w:val="000000"/>
          <w:sz w:val="24"/>
          <w:szCs w:val="24"/>
        </w:rPr>
        <w:t>overall impact.</w:t>
      </w:r>
    </w:p>
    <w:p w14:paraId="1BBDCEDD" w14:textId="5BB5ACA1" w:rsidR="00140850" w:rsidRDefault="00140850" w:rsidP="00140850">
      <w:pPr>
        <w:widowControl/>
        <w:adjustRightInd w:val="0"/>
        <w:rPr>
          <w:rFonts w:ascii="Arial" w:hAnsi="Arial" w:cs="Arial"/>
          <w:color w:val="000000"/>
          <w:sz w:val="24"/>
          <w:szCs w:val="24"/>
        </w:rPr>
      </w:pPr>
    </w:p>
    <w:p w14:paraId="76773137" w14:textId="58C41FF2" w:rsidR="003B453F" w:rsidRPr="005232A0" w:rsidRDefault="005232A0" w:rsidP="00140850">
      <w:pPr>
        <w:pStyle w:val="ListParagraph"/>
        <w:widowControl/>
        <w:numPr>
          <w:ilvl w:val="0"/>
          <w:numId w:val="36"/>
        </w:numPr>
        <w:adjustRightInd w:val="0"/>
        <w:ind w:left="360"/>
        <w:rPr>
          <w:rFonts w:ascii="Arial" w:hAnsi="Arial" w:cs="Arial"/>
          <w:color w:val="000000"/>
          <w:sz w:val="24"/>
          <w:szCs w:val="24"/>
        </w:rPr>
      </w:pPr>
      <w:r w:rsidRPr="00D47545">
        <w:rPr>
          <w:rFonts w:ascii="Arial" w:hAnsi="Arial" w:cs="Arial"/>
          <w:b/>
          <w:bCs/>
          <w:color w:val="000000"/>
          <w:sz w:val="24"/>
          <w:szCs w:val="24"/>
        </w:rPr>
        <w:t>Budget Oversight</w:t>
      </w:r>
    </w:p>
    <w:p w14:paraId="770A6672" w14:textId="650913F4" w:rsidR="005232A0" w:rsidRDefault="005232A0" w:rsidP="005232A0">
      <w:pPr>
        <w:pStyle w:val="ListParagraph"/>
        <w:widowControl/>
        <w:adjustRightInd w:val="0"/>
        <w:ind w:left="360"/>
        <w:rPr>
          <w:rFonts w:ascii="Arial" w:hAnsi="Arial" w:cs="Arial"/>
          <w:b/>
          <w:bCs/>
          <w:color w:val="000000"/>
          <w:sz w:val="24"/>
          <w:szCs w:val="24"/>
        </w:rPr>
      </w:pPr>
    </w:p>
    <w:p w14:paraId="5EC3A843" w14:textId="0367AC41" w:rsidR="009353E9" w:rsidRDefault="005232A0" w:rsidP="005232A0">
      <w:pPr>
        <w:pStyle w:val="ListParagraph"/>
        <w:widowControl/>
        <w:numPr>
          <w:ilvl w:val="0"/>
          <w:numId w:val="45"/>
        </w:numPr>
        <w:adjustRightInd w:val="0"/>
        <w:rPr>
          <w:rFonts w:ascii="Arial" w:hAnsi="Arial" w:cs="Arial"/>
          <w:color w:val="000000"/>
          <w:sz w:val="24"/>
          <w:szCs w:val="24"/>
        </w:rPr>
      </w:pPr>
      <w:r>
        <w:rPr>
          <w:rFonts w:ascii="Arial" w:hAnsi="Arial" w:cs="Arial"/>
          <w:color w:val="000000"/>
          <w:sz w:val="24"/>
          <w:szCs w:val="24"/>
        </w:rPr>
        <w:t>H</w:t>
      </w:r>
      <w:r w:rsidRPr="005232A0">
        <w:rPr>
          <w:rFonts w:ascii="Arial" w:hAnsi="Arial" w:cs="Arial"/>
          <w:color w:val="000000"/>
          <w:sz w:val="24"/>
          <w:szCs w:val="24"/>
        </w:rPr>
        <w:t xml:space="preserve">old subcontractors responsible for collecting </w:t>
      </w:r>
      <w:r w:rsidR="009353E9">
        <w:rPr>
          <w:rFonts w:ascii="Arial" w:hAnsi="Arial" w:cs="Arial"/>
          <w:color w:val="000000"/>
          <w:sz w:val="24"/>
          <w:szCs w:val="24"/>
        </w:rPr>
        <w:t xml:space="preserve">and providing </w:t>
      </w:r>
      <w:r w:rsidRPr="005232A0">
        <w:rPr>
          <w:rFonts w:ascii="Arial" w:hAnsi="Arial" w:cs="Arial"/>
          <w:color w:val="000000"/>
          <w:sz w:val="24"/>
          <w:szCs w:val="24"/>
        </w:rPr>
        <w:t>information, expenses</w:t>
      </w:r>
      <w:r>
        <w:rPr>
          <w:rFonts w:ascii="Arial" w:hAnsi="Arial" w:cs="Arial"/>
          <w:color w:val="000000"/>
          <w:sz w:val="24"/>
          <w:szCs w:val="24"/>
        </w:rPr>
        <w:t>,</w:t>
      </w:r>
      <w:r w:rsidRPr="005232A0">
        <w:rPr>
          <w:rFonts w:ascii="Arial" w:hAnsi="Arial" w:cs="Arial"/>
          <w:color w:val="000000"/>
          <w:sz w:val="24"/>
          <w:szCs w:val="24"/>
        </w:rPr>
        <w:t xml:space="preserve"> and reports</w:t>
      </w:r>
      <w:r w:rsidR="009353E9">
        <w:rPr>
          <w:rFonts w:ascii="Arial" w:hAnsi="Arial" w:cs="Arial"/>
          <w:color w:val="000000"/>
          <w:sz w:val="24"/>
          <w:szCs w:val="24"/>
        </w:rPr>
        <w:t xml:space="preserve"> within established timeframes.</w:t>
      </w:r>
    </w:p>
    <w:p w14:paraId="6751AB0D" w14:textId="1C13F9B8" w:rsidR="009353E9" w:rsidRDefault="009353E9" w:rsidP="009353E9">
      <w:pPr>
        <w:pStyle w:val="ListParagraph"/>
        <w:widowControl/>
        <w:numPr>
          <w:ilvl w:val="0"/>
          <w:numId w:val="45"/>
        </w:numPr>
        <w:adjustRightInd w:val="0"/>
        <w:rPr>
          <w:rFonts w:ascii="Arial" w:hAnsi="Arial" w:cs="Arial"/>
          <w:color w:val="000000"/>
          <w:sz w:val="24"/>
          <w:szCs w:val="24"/>
        </w:rPr>
      </w:pPr>
      <w:r>
        <w:rPr>
          <w:rFonts w:ascii="Arial" w:hAnsi="Arial" w:cs="Arial"/>
          <w:color w:val="000000"/>
          <w:sz w:val="24"/>
          <w:szCs w:val="24"/>
        </w:rPr>
        <w:t>M</w:t>
      </w:r>
      <w:r w:rsidR="005232A0" w:rsidRPr="009353E9">
        <w:rPr>
          <w:rFonts w:ascii="Arial" w:hAnsi="Arial" w:cs="Arial"/>
          <w:color w:val="000000"/>
          <w:sz w:val="24"/>
          <w:szCs w:val="24"/>
        </w:rPr>
        <w:t>onitor budget and inventory control through time and effort forms and monthly invoices submitted by subcontractors</w:t>
      </w:r>
      <w:r>
        <w:rPr>
          <w:rFonts w:ascii="Arial" w:hAnsi="Arial" w:cs="Arial"/>
          <w:color w:val="000000"/>
          <w:sz w:val="24"/>
          <w:szCs w:val="24"/>
        </w:rPr>
        <w:t>, including</w:t>
      </w:r>
      <w:r w:rsidR="005232A0" w:rsidRPr="009353E9">
        <w:rPr>
          <w:rFonts w:ascii="Arial" w:hAnsi="Arial" w:cs="Arial"/>
          <w:color w:val="000000"/>
          <w:sz w:val="24"/>
          <w:szCs w:val="24"/>
        </w:rPr>
        <w:t>.</w:t>
      </w:r>
    </w:p>
    <w:p w14:paraId="2807EC50" w14:textId="428E2A90" w:rsidR="009353E9" w:rsidRDefault="009353E9" w:rsidP="009353E9">
      <w:pPr>
        <w:pStyle w:val="ListParagraph"/>
        <w:widowControl/>
        <w:numPr>
          <w:ilvl w:val="1"/>
          <w:numId w:val="45"/>
        </w:numPr>
        <w:adjustRightInd w:val="0"/>
        <w:ind w:left="1080"/>
        <w:rPr>
          <w:rFonts w:ascii="Arial" w:hAnsi="Arial" w:cs="Arial"/>
          <w:color w:val="000000"/>
          <w:sz w:val="24"/>
          <w:szCs w:val="24"/>
        </w:rPr>
      </w:pPr>
      <w:r>
        <w:rPr>
          <w:rFonts w:ascii="Arial" w:hAnsi="Arial" w:cs="Arial"/>
          <w:color w:val="000000"/>
          <w:sz w:val="24"/>
          <w:szCs w:val="24"/>
        </w:rPr>
        <w:t>Ensuring r</w:t>
      </w:r>
      <w:r w:rsidR="005232A0" w:rsidRPr="009353E9">
        <w:rPr>
          <w:rFonts w:ascii="Arial" w:hAnsi="Arial" w:cs="Arial"/>
          <w:color w:val="000000"/>
          <w:sz w:val="24"/>
          <w:szCs w:val="24"/>
        </w:rPr>
        <w:t xml:space="preserve">eceipts </w:t>
      </w:r>
      <w:r>
        <w:rPr>
          <w:rFonts w:ascii="Arial" w:hAnsi="Arial" w:cs="Arial"/>
          <w:color w:val="000000"/>
          <w:sz w:val="24"/>
          <w:szCs w:val="24"/>
        </w:rPr>
        <w:t xml:space="preserve">are </w:t>
      </w:r>
      <w:r w:rsidR="005232A0" w:rsidRPr="009353E9">
        <w:rPr>
          <w:rFonts w:ascii="Arial" w:hAnsi="Arial" w:cs="Arial"/>
          <w:color w:val="000000"/>
          <w:sz w:val="24"/>
          <w:szCs w:val="24"/>
        </w:rPr>
        <w:t xml:space="preserve">submitted to the </w:t>
      </w:r>
      <w:r w:rsidR="00655FE5" w:rsidRPr="00655FE5">
        <w:rPr>
          <w:rFonts w:ascii="Arial" w:hAnsi="Arial" w:cs="Arial"/>
          <w:color w:val="000000"/>
          <w:sz w:val="24"/>
          <w:szCs w:val="24"/>
        </w:rPr>
        <w:t>Implementing Agency</w:t>
      </w:r>
      <w:r>
        <w:rPr>
          <w:rFonts w:ascii="Arial" w:hAnsi="Arial" w:cs="Arial"/>
          <w:color w:val="000000"/>
          <w:sz w:val="24"/>
          <w:szCs w:val="24"/>
        </w:rPr>
        <w:t xml:space="preserve"> for review</w:t>
      </w:r>
      <w:r w:rsidR="005232A0" w:rsidRPr="009353E9">
        <w:rPr>
          <w:rFonts w:ascii="Arial" w:hAnsi="Arial" w:cs="Arial"/>
          <w:color w:val="000000"/>
          <w:sz w:val="24"/>
          <w:szCs w:val="24"/>
        </w:rPr>
        <w:t xml:space="preserve"> to ensure </w:t>
      </w:r>
      <w:r>
        <w:rPr>
          <w:rFonts w:ascii="Arial" w:hAnsi="Arial" w:cs="Arial"/>
          <w:color w:val="000000"/>
          <w:sz w:val="24"/>
          <w:szCs w:val="24"/>
        </w:rPr>
        <w:t xml:space="preserve">expenses are </w:t>
      </w:r>
      <w:r w:rsidR="005232A0" w:rsidRPr="009353E9">
        <w:rPr>
          <w:rFonts w:ascii="Arial" w:hAnsi="Arial" w:cs="Arial"/>
          <w:color w:val="000000"/>
          <w:sz w:val="24"/>
          <w:szCs w:val="24"/>
        </w:rPr>
        <w:t xml:space="preserve">allowable. </w:t>
      </w:r>
    </w:p>
    <w:p w14:paraId="545F1C48" w14:textId="77777777" w:rsidR="009353E9" w:rsidRDefault="009353E9" w:rsidP="009353E9">
      <w:pPr>
        <w:pStyle w:val="ListParagraph"/>
        <w:widowControl/>
        <w:numPr>
          <w:ilvl w:val="2"/>
          <w:numId w:val="45"/>
        </w:numPr>
        <w:adjustRightInd w:val="0"/>
        <w:ind w:left="1620"/>
        <w:rPr>
          <w:rFonts w:ascii="Arial" w:hAnsi="Arial" w:cs="Arial"/>
          <w:color w:val="000000"/>
          <w:sz w:val="24"/>
          <w:szCs w:val="24"/>
        </w:rPr>
      </w:pPr>
      <w:r>
        <w:rPr>
          <w:rFonts w:ascii="Arial" w:hAnsi="Arial" w:cs="Arial"/>
          <w:color w:val="000000"/>
          <w:sz w:val="24"/>
          <w:szCs w:val="24"/>
        </w:rPr>
        <w:t>Notify</w:t>
      </w:r>
      <w:r w:rsidR="005232A0" w:rsidRPr="009353E9">
        <w:rPr>
          <w:rFonts w:ascii="Arial" w:hAnsi="Arial" w:cs="Arial"/>
          <w:color w:val="000000"/>
          <w:sz w:val="24"/>
          <w:szCs w:val="24"/>
        </w:rPr>
        <w:t xml:space="preserve"> the subcontractor’s Fiscal Officer and/or Director </w:t>
      </w:r>
      <w:r>
        <w:rPr>
          <w:rFonts w:ascii="Arial" w:hAnsi="Arial" w:cs="Arial"/>
          <w:color w:val="000000"/>
          <w:sz w:val="24"/>
          <w:szCs w:val="24"/>
        </w:rPr>
        <w:t xml:space="preserve">when expenses are non-allowable and </w:t>
      </w:r>
      <w:r w:rsidR="005232A0" w:rsidRPr="009353E9">
        <w:rPr>
          <w:rFonts w:ascii="Arial" w:hAnsi="Arial" w:cs="Arial"/>
          <w:color w:val="000000"/>
          <w:sz w:val="24"/>
          <w:szCs w:val="24"/>
        </w:rPr>
        <w:t xml:space="preserve">for correction. </w:t>
      </w:r>
    </w:p>
    <w:p w14:paraId="67F4D841" w14:textId="6E67FD7F" w:rsidR="009353E9" w:rsidRDefault="009353E9" w:rsidP="009353E9">
      <w:pPr>
        <w:pStyle w:val="ListParagraph"/>
        <w:widowControl/>
        <w:numPr>
          <w:ilvl w:val="0"/>
          <w:numId w:val="45"/>
        </w:numPr>
        <w:adjustRightInd w:val="0"/>
        <w:rPr>
          <w:rFonts w:ascii="Arial" w:hAnsi="Arial" w:cs="Arial"/>
          <w:color w:val="000000"/>
          <w:sz w:val="24"/>
          <w:szCs w:val="24"/>
        </w:rPr>
      </w:pPr>
      <w:r>
        <w:rPr>
          <w:rFonts w:ascii="Arial" w:hAnsi="Arial" w:cs="Arial"/>
          <w:color w:val="000000"/>
          <w:sz w:val="24"/>
          <w:szCs w:val="24"/>
        </w:rPr>
        <w:t>Review</w:t>
      </w:r>
      <w:r w:rsidR="005232A0" w:rsidRPr="009353E9">
        <w:rPr>
          <w:rFonts w:ascii="Arial" w:hAnsi="Arial" w:cs="Arial"/>
          <w:color w:val="000000"/>
          <w:sz w:val="24"/>
          <w:szCs w:val="24"/>
        </w:rPr>
        <w:t xml:space="preserve"> all documentation against </w:t>
      </w:r>
      <w:r w:rsidR="00C67BD2">
        <w:rPr>
          <w:rFonts w:ascii="Arial" w:hAnsi="Arial" w:cs="Arial"/>
          <w:color w:val="000000"/>
          <w:sz w:val="24"/>
          <w:szCs w:val="24"/>
        </w:rPr>
        <w:t xml:space="preserve">each </w:t>
      </w:r>
      <w:r w:rsidR="005232A0" w:rsidRPr="009353E9">
        <w:rPr>
          <w:rFonts w:ascii="Arial" w:hAnsi="Arial" w:cs="Arial"/>
          <w:color w:val="000000"/>
          <w:sz w:val="24"/>
          <w:szCs w:val="24"/>
        </w:rPr>
        <w:t>subcontractor</w:t>
      </w:r>
      <w:r w:rsidR="00C67BD2">
        <w:rPr>
          <w:rFonts w:ascii="Arial" w:hAnsi="Arial" w:cs="Arial"/>
          <w:color w:val="000000"/>
          <w:sz w:val="24"/>
          <w:szCs w:val="24"/>
        </w:rPr>
        <w:t>’</w:t>
      </w:r>
      <w:r w:rsidR="005232A0" w:rsidRPr="009353E9">
        <w:rPr>
          <w:rFonts w:ascii="Arial" w:hAnsi="Arial" w:cs="Arial"/>
          <w:color w:val="000000"/>
          <w:sz w:val="24"/>
          <w:szCs w:val="24"/>
        </w:rPr>
        <w:t>s financial report</w:t>
      </w:r>
      <w:r>
        <w:rPr>
          <w:rFonts w:ascii="Arial" w:hAnsi="Arial" w:cs="Arial"/>
          <w:color w:val="000000"/>
          <w:sz w:val="24"/>
          <w:szCs w:val="24"/>
        </w:rPr>
        <w:t>s</w:t>
      </w:r>
      <w:r w:rsidR="005232A0" w:rsidRPr="009353E9">
        <w:rPr>
          <w:rFonts w:ascii="Arial" w:hAnsi="Arial" w:cs="Arial"/>
          <w:color w:val="000000"/>
          <w:sz w:val="24"/>
          <w:szCs w:val="24"/>
        </w:rPr>
        <w:t xml:space="preserve"> and approved budget</w:t>
      </w:r>
      <w:r>
        <w:rPr>
          <w:rFonts w:ascii="Arial" w:hAnsi="Arial" w:cs="Arial"/>
          <w:color w:val="000000"/>
          <w:sz w:val="24"/>
          <w:szCs w:val="24"/>
        </w:rPr>
        <w:t xml:space="preserve">s prior to </w:t>
      </w:r>
      <w:r w:rsidR="005232A0" w:rsidRPr="009353E9">
        <w:rPr>
          <w:rFonts w:ascii="Arial" w:hAnsi="Arial" w:cs="Arial"/>
          <w:color w:val="000000"/>
          <w:sz w:val="24"/>
          <w:szCs w:val="24"/>
        </w:rPr>
        <w:t xml:space="preserve">reimbursement. </w:t>
      </w:r>
    </w:p>
    <w:p w14:paraId="0CEA5B07" w14:textId="71E35129" w:rsidR="005232A0" w:rsidRPr="009353E9" w:rsidRDefault="009353E9" w:rsidP="009353E9">
      <w:pPr>
        <w:pStyle w:val="ListParagraph"/>
        <w:widowControl/>
        <w:numPr>
          <w:ilvl w:val="0"/>
          <w:numId w:val="45"/>
        </w:numPr>
        <w:adjustRightInd w:val="0"/>
        <w:rPr>
          <w:rFonts w:ascii="Arial" w:hAnsi="Arial" w:cs="Arial"/>
          <w:color w:val="000000"/>
          <w:sz w:val="24"/>
          <w:szCs w:val="24"/>
        </w:rPr>
      </w:pPr>
      <w:r>
        <w:rPr>
          <w:rFonts w:ascii="Arial" w:hAnsi="Arial" w:cs="Arial"/>
          <w:color w:val="000000"/>
          <w:sz w:val="24"/>
          <w:szCs w:val="24"/>
        </w:rPr>
        <w:lastRenderedPageBreak/>
        <w:t xml:space="preserve">Ensure all </w:t>
      </w:r>
      <w:r w:rsidR="005232A0" w:rsidRPr="009353E9">
        <w:rPr>
          <w:rFonts w:ascii="Arial" w:hAnsi="Arial" w:cs="Arial"/>
          <w:color w:val="000000"/>
          <w:sz w:val="24"/>
          <w:szCs w:val="24"/>
        </w:rPr>
        <w:t>agreements relat</w:t>
      </w:r>
      <w:r>
        <w:rPr>
          <w:rFonts w:ascii="Arial" w:hAnsi="Arial" w:cs="Arial"/>
          <w:color w:val="000000"/>
          <w:sz w:val="24"/>
          <w:szCs w:val="24"/>
        </w:rPr>
        <w:t>ed</w:t>
      </w:r>
      <w:r w:rsidR="005232A0" w:rsidRPr="009353E9">
        <w:rPr>
          <w:rFonts w:ascii="Arial" w:hAnsi="Arial" w:cs="Arial"/>
          <w:color w:val="000000"/>
          <w:sz w:val="24"/>
          <w:szCs w:val="24"/>
        </w:rPr>
        <w:t xml:space="preserve"> to budgeting </w:t>
      </w:r>
      <w:r w:rsidR="00CF32EB">
        <w:rPr>
          <w:rFonts w:ascii="Arial" w:hAnsi="Arial" w:cs="Arial"/>
          <w:color w:val="000000"/>
          <w:sz w:val="24"/>
          <w:szCs w:val="24"/>
        </w:rPr>
        <w:t>are</w:t>
      </w:r>
      <w:r w:rsidR="005232A0" w:rsidRPr="009353E9">
        <w:rPr>
          <w:rFonts w:ascii="Arial" w:hAnsi="Arial" w:cs="Arial"/>
          <w:color w:val="000000"/>
          <w:sz w:val="24"/>
          <w:szCs w:val="24"/>
        </w:rPr>
        <w:t xml:space="preserve"> provided in the form specified in the latest version of the </w:t>
      </w:r>
      <w:r w:rsidR="001E3EAF">
        <w:rPr>
          <w:rFonts w:ascii="Arial" w:hAnsi="Arial" w:cs="Arial"/>
          <w:color w:val="000000"/>
          <w:sz w:val="24"/>
          <w:szCs w:val="24"/>
        </w:rPr>
        <w:t xml:space="preserve">Plan </w:t>
      </w:r>
      <w:r w:rsidR="005232A0" w:rsidRPr="009353E9">
        <w:rPr>
          <w:rFonts w:ascii="Arial" w:hAnsi="Arial" w:cs="Arial"/>
          <w:color w:val="000000"/>
          <w:sz w:val="24"/>
          <w:szCs w:val="24"/>
        </w:rPr>
        <w:t>Guidance.</w:t>
      </w:r>
    </w:p>
    <w:p w14:paraId="62230591" w14:textId="77777777" w:rsidR="005232A0" w:rsidRDefault="005232A0" w:rsidP="005232A0">
      <w:pPr>
        <w:pStyle w:val="ListParagraph"/>
        <w:widowControl/>
        <w:adjustRightInd w:val="0"/>
        <w:ind w:left="360"/>
        <w:rPr>
          <w:rFonts w:ascii="Arial" w:hAnsi="Arial" w:cs="Arial"/>
          <w:color w:val="000000"/>
          <w:sz w:val="24"/>
          <w:szCs w:val="24"/>
        </w:rPr>
      </w:pPr>
    </w:p>
    <w:p w14:paraId="42BF18A6" w14:textId="5C3B2186" w:rsidR="003B453F" w:rsidRDefault="0057106C" w:rsidP="00140850">
      <w:pPr>
        <w:pStyle w:val="ListParagraph"/>
        <w:widowControl/>
        <w:numPr>
          <w:ilvl w:val="0"/>
          <w:numId w:val="36"/>
        </w:numPr>
        <w:adjustRightInd w:val="0"/>
        <w:ind w:left="360"/>
        <w:rPr>
          <w:rFonts w:ascii="Arial" w:hAnsi="Arial" w:cs="Arial"/>
          <w:color w:val="000000"/>
          <w:sz w:val="24"/>
          <w:szCs w:val="24"/>
        </w:rPr>
      </w:pPr>
      <w:r>
        <w:rPr>
          <w:rFonts w:ascii="Arial" w:hAnsi="Arial" w:cs="Arial"/>
          <w:b/>
          <w:bCs/>
          <w:color w:val="000000"/>
          <w:sz w:val="24"/>
          <w:szCs w:val="24"/>
        </w:rPr>
        <w:t xml:space="preserve">Quality Assurance and </w:t>
      </w:r>
      <w:r w:rsidR="004E1AE3" w:rsidRPr="00D47545">
        <w:rPr>
          <w:rFonts w:ascii="Arial" w:hAnsi="Arial" w:cs="Arial"/>
          <w:b/>
          <w:bCs/>
          <w:color w:val="000000"/>
          <w:sz w:val="24"/>
          <w:szCs w:val="24"/>
        </w:rPr>
        <w:t xml:space="preserve">Evaluation </w:t>
      </w:r>
    </w:p>
    <w:p w14:paraId="0E2C4DEC" w14:textId="0CEA857E" w:rsidR="004E1AE3" w:rsidRDefault="004E1AE3" w:rsidP="004E1AE3">
      <w:pPr>
        <w:widowControl/>
        <w:adjustRightInd w:val="0"/>
        <w:rPr>
          <w:rFonts w:ascii="Arial" w:hAnsi="Arial" w:cs="Arial"/>
          <w:color w:val="000000"/>
          <w:sz w:val="24"/>
          <w:szCs w:val="24"/>
        </w:rPr>
      </w:pPr>
    </w:p>
    <w:p w14:paraId="36686AC9" w14:textId="0E23CA3B" w:rsidR="0057106C" w:rsidRPr="0057106C" w:rsidRDefault="0057106C" w:rsidP="0057106C">
      <w:pPr>
        <w:pStyle w:val="ListParagraph"/>
        <w:widowControl/>
        <w:numPr>
          <w:ilvl w:val="0"/>
          <w:numId w:val="46"/>
        </w:numPr>
        <w:adjustRightInd w:val="0"/>
        <w:rPr>
          <w:rFonts w:ascii="Arial" w:hAnsi="Arial" w:cs="Arial"/>
          <w:color w:val="000000"/>
          <w:sz w:val="24"/>
          <w:szCs w:val="24"/>
        </w:rPr>
      </w:pPr>
      <w:r>
        <w:rPr>
          <w:rFonts w:ascii="Arial" w:hAnsi="Arial" w:cs="Arial"/>
          <w:color w:val="000000"/>
          <w:sz w:val="24"/>
          <w:szCs w:val="24"/>
        </w:rPr>
        <w:t>Implement a quality assurance plan which provides oversight of quality assurance and internal evaluation activities assuring program quality and fidelity to curricula.</w:t>
      </w:r>
    </w:p>
    <w:p w14:paraId="5D090B2A" w14:textId="0E11EEDC" w:rsidR="004E1AE3" w:rsidRDefault="004E1AE3" w:rsidP="00F56519">
      <w:pPr>
        <w:pStyle w:val="ListParagraph"/>
        <w:widowControl/>
        <w:numPr>
          <w:ilvl w:val="0"/>
          <w:numId w:val="46"/>
        </w:numPr>
        <w:adjustRightInd w:val="0"/>
        <w:rPr>
          <w:rFonts w:ascii="Arial" w:hAnsi="Arial" w:cs="Arial"/>
          <w:color w:val="000000"/>
          <w:sz w:val="24"/>
          <w:szCs w:val="24"/>
        </w:rPr>
      </w:pPr>
      <w:r w:rsidRPr="004E1AE3">
        <w:rPr>
          <w:rFonts w:ascii="Arial" w:hAnsi="Arial" w:cs="Arial"/>
          <w:color w:val="000000"/>
          <w:sz w:val="24"/>
          <w:szCs w:val="24"/>
        </w:rPr>
        <w:t>Perform self-evaluation activities</w:t>
      </w:r>
      <w:r>
        <w:rPr>
          <w:rFonts w:ascii="Arial" w:hAnsi="Arial" w:cs="Arial"/>
          <w:color w:val="000000"/>
          <w:sz w:val="24"/>
          <w:szCs w:val="24"/>
        </w:rPr>
        <w:t xml:space="preserve">, including those of subcontractors, </w:t>
      </w:r>
      <w:r w:rsidRPr="004E1AE3">
        <w:rPr>
          <w:rFonts w:ascii="Arial" w:hAnsi="Arial" w:cs="Arial"/>
          <w:color w:val="000000"/>
          <w:sz w:val="24"/>
          <w:szCs w:val="24"/>
        </w:rPr>
        <w:t xml:space="preserve">to determine the quality of direct and indirect programming, as specified in the SNAP-Ed Plan. </w:t>
      </w:r>
    </w:p>
    <w:p w14:paraId="610534F4" w14:textId="16BE9A40" w:rsidR="0057106C" w:rsidRDefault="0057106C" w:rsidP="0057106C">
      <w:pPr>
        <w:pStyle w:val="ListParagraph"/>
        <w:widowControl/>
        <w:numPr>
          <w:ilvl w:val="1"/>
          <w:numId w:val="46"/>
        </w:numPr>
        <w:adjustRightInd w:val="0"/>
        <w:ind w:left="1080"/>
        <w:rPr>
          <w:rFonts w:ascii="Arial" w:hAnsi="Arial" w:cs="Arial"/>
          <w:color w:val="000000"/>
          <w:sz w:val="24"/>
          <w:szCs w:val="24"/>
        </w:rPr>
      </w:pPr>
      <w:r>
        <w:rPr>
          <w:rFonts w:ascii="Arial" w:hAnsi="Arial" w:cs="Arial"/>
          <w:color w:val="000000"/>
          <w:sz w:val="24"/>
          <w:szCs w:val="24"/>
        </w:rPr>
        <w:t xml:space="preserve">Ensure evaluation activities fit with </w:t>
      </w:r>
      <w:r w:rsidR="006035AB" w:rsidRPr="007033CD">
        <w:rPr>
          <w:rFonts w:ascii="Arial" w:hAnsi="Arial" w:cs="Arial"/>
          <w:sz w:val="24"/>
          <w:szCs w:val="24"/>
        </w:rPr>
        <w:t>SNAP-Ed Evaluation Framework</w:t>
      </w:r>
      <w:r w:rsidRPr="00F326EE">
        <w:rPr>
          <w:rFonts w:ascii="Arial" w:hAnsi="Arial" w:cs="Arial"/>
          <w:sz w:val="24"/>
          <w:szCs w:val="24"/>
        </w:rPr>
        <w:t xml:space="preserve"> indicators</w:t>
      </w:r>
      <w:r>
        <w:t>.</w:t>
      </w:r>
    </w:p>
    <w:p w14:paraId="04C86762" w14:textId="77735D5F" w:rsidR="004E1AE3" w:rsidRDefault="004E1AE3" w:rsidP="00396249">
      <w:pPr>
        <w:pStyle w:val="ListParagraph"/>
        <w:widowControl/>
        <w:numPr>
          <w:ilvl w:val="0"/>
          <w:numId w:val="46"/>
        </w:numPr>
        <w:adjustRightInd w:val="0"/>
        <w:rPr>
          <w:rFonts w:ascii="Arial" w:hAnsi="Arial" w:cs="Arial"/>
          <w:color w:val="000000"/>
          <w:sz w:val="24"/>
          <w:szCs w:val="24"/>
        </w:rPr>
      </w:pPr>
      <w:r w:rsidRPr="004E1AE3">
        <w:rPr>
          <w:rFonts w:ascii="Arial" w:hAnsi="Arial" w:cs="Arial"/>
          <w:color w:val="000000"/>
          <w:sz w:val="24"/>
          <w:szCs w:val="24"/>
        </w:rPr>
        <w:t xml:space="preserve">Assess short-, medium-, and long-term program outcomes of programmatic efforts and PSE </w:t>
      </w:r>
      <w:r w:rsidR="0094718E">
        <w:rPr>
          <w:rFonts w:ascii="Arial" w:hAnsi="Arial" w:cs="Arial"/>
          <w:sz w:val="24"/>
          <w:szCs w:val="24"/>
        </w:rPr>
        <w:t>Change Strategy</w:t>
      </w:r>
      <w:r w:rsidR="0094718E" w:rsidRPr="004E1AE3">
        <w:rPr>
          <w:rFonts w:ascii="Arial" w:hAnsi="Arial" w:cs="Arial"/>
          <w:color w:val="000000"/>
          <w:sz w:val="24"/>
          <w:szCs w:val="24"/>
        </w:rPr>
        <w:t xml:space="preserve"> </w:t>
      </w:r>
      <w:r w:rsidRPr="004E1AE3">
        <w:rPr>
          <w:rFonts w:ascii="Arial" w:hAnsi="Arial" w:cs="Arial"/>
          <w:color w:val="000000"/>
          <w:sz w:val="24"/>
          <w:szCs w:val="24"/>
        </w:rPr>
        <w:t xml:space="preserve">outcomes to </w:t>
      </w:r>
      <w:r>
        <w:rPr>
          <w:rFonts w:ascii="Arial" w:hAnsi="Arial" w:cs="Arial"/>
          <w:color w:val="000000"/>
          <w:sz w:val="24"/>
          <w:szCs w:val="24"/>
        </w:rPr>
        <w:t>determine if SNAP-Ed p</w:t>
      </w:r>
      <w:r w:rsidRPr="004E1AE3">
        <w:rPr>
          <w:rFonts w:ascii="Arial" w:hAnsi="Arial" w:cs="Arial"/>
          <w:color w:val="000000"/>
          <w:sz w:val="24"/>
          <w:szCs w:val="24"/>
        </w:rPr>
        <w:t xml:space="preserve">rogrammatic goals and objectives </w:t>
      </w:r>
      <w:r>
        <w:rPr>
          <w:rFonts w:ascii="Arial" w:hAnsi="Arial" w:cs="Arial"/>
          <w:color w:val="000000"/>
          <w:sz w:val="24"/>
          <w:szCs w:val="24"/>
        </w:rPr>
        <w:t>are being met</w:t>
      </w:r>
      <w:r w:rsidRPr="004E1AE3">
        <w:rPr>
          <w:rFonts w:ascii="Arial" w:hAnsi="Arial" w:cs="Arial"/>
          <w:color w:val="000000"/>
          <w:sz w:val="24"/>
          <w:szCs w:val="24"/>
        </w:rPr>
        <w:t xml:space="preserve">. </w:t>
      </w:r>
    </w:p>
    <w:p w14:paraId="26DA1FE0" w14:textId="3817B0AD" w:rsidR="004E1AE3" w:rsidRDefault="004E1AE3" w:rsidP="00396249">
      <w:pPr>
        <w:pStyle w:val="ListParagraph"/>
        <w:widowControl/>
        <w:numPr>
          <w:ilvl w:val="0"/>
          <w:numId w:val="46"/>
        </w:numPr>
        <w:adjustRightInd w:val="0"/>
        <w:rPr>
          <w:rFonts w:ascii="Arial" w:hAnsi="Arial" w:cs="Arial"/>
          <w:color w:val="000000"/>
          <w:sz w:val="24"/>
          <w:szCs w:val="24"/>
        </w:rPr>
      </w:pPr>
      <w:r>
        <w:rPr>
          <w:rFonts w:ascii="Arial" w:hAnsi="Arial" w:cs="Arial"/>
          <w:color w:val="000000"/>
          <w:sz w:val="24"/>
          <w:szCs w:val="24"/>
        </w:rPr>
        <w:t>W</w:t>
      </w:r>
      <w:r w:rsidRPr="004E1AE3">
        <w:rPr>
          <w:rFonts w:ascii="Arial" w:hAnsi="Arial" w:cs="Arial"/>
          <w:color w:val="000000"/>
          <w:sz w:val="24"/>
          <w:szCs w:val="24"/>
        </w:rPr>
        <w:t xml:space="preserve">ork collaboratively with the </w:t>
      </w:r>
      <w:r w:rsidR="00183E7F" w:rsidRPr="000D1A3A">
        <w:rPr>
          <w:rFonts w:ascii="Arial" w:hAnsi="Arial" w:cs="Arial"/>
          <w:sz w:val="24"/>
          <w:szCs w:val="24"/>
        </w:rPr>
        <w:t>Department</w:t>
      </w:r>
      <w:r w:rsidR="00183E7F">
        <w:rPr>
          <w:rFonts w:ascii="Arial" w:hAnsi="Arial" w:cs="Arial"/>
          <w:sz w:val="24"/>
          <w:szCs w:val="24"/>
        </w:rPr>
        <w:t>’s State Agency</w:t>
      </w:r>
      <w:r w:rsidRPr="004E1AE3">
        <w:rPr>
          <w:rFonts w:ascii="Arial" w:hAnsi="Arial" w:cs="Arial"/>
          <w:color w:val="000000"/>
          <w:sz w:val="24"/>
          <w:szCs w:val="24"/>
        </w:rPr>
        <w:t xml:space="preserve"> external evaluator</w:t>
      </w:r>
      <w:r w:rsidR="00C408B3">
        <w:rPr>
          <w:rFonts w:ascii="Arial" w:hAnsi="Arial" w:cs="Arial"/>
          <w:color w:val="000000"/>
          <w:sz w:val="24"/>
          <w:szCs w:val="24"/>
        </w:rPr>
        <w:t>, if applicable</w:t>
      </w:r>
      <w:r w:rsidRPr="004E1AE3">
        <w:rPr>
          <w:rFonts w:ascii="Arial" w:hAnsi="Arial" w:cs="Arial"/>
          <w:color w:val="000000"/>
          <w:sz w:val="24"/>
          <w:szCs w:val="24"/>
        </w:rPr>
        <w:t xml:space="preserve">. </w:t>
      </w:r>
    </w:p>
    <w:p w14:paraId="7C82D92F" w14:textId="0118AAA7" w:rsidR="004E1AE3" w:rsidRPr="004E1AE3" w:rsidRDefault="004E1AE3" w:rsidP="004E1AE3">
      <w:pPr>
        <w:pStyle w:val="ListParagraph"/>
        <w:widowControl/>
        <w:numPr>
          <w:ilvl w:val="1"/>
          <w:numId w:val="46"/>
        </w:numPr>
        <w:adjustRightInd w:val="0"/>
        <w:ind w:left="1080"/>
        <w:rPr>
          <w:rFonts w:ascii="Arial" w:hAnsi="Arial" w:cs="Arial"/>
          <w:color w:val="000000"/>
          <w:sz w:val="24"/>
          <w:szCs w:val="24"/>
        </w:rPr>
      </w:pPr>
      <w:r>
        <w:rPr>
          <w:rFonts w:ascii="Arial" w:hAnsi="Arial" w:cs="Arial"/>
          <w:color w:val="000000"/>
          <w:sz w:val="24"/>
          <w:szCs w:val="24"/>
        </w:rPr>
        <w:t>P</w:t>
      </w:r>
      <w:r w:rsidRPr="004E1AE3">
        <w:rPr>
          <w:rFonts w:ascii="Arial" w:hAnsi="Arial" w:cs="Arial"/>
          <w:color w:val="000000"/>
          <w:sz w:val="24"/>
          <w:szCs w:val="24"/>
        </w:rPr>
        <w:t>articipate in meetings</w:t>
      </w:r>
      <w:r>
        <w:rPr>
          <w:rFonts w:ascii="Arial" w:hAnsi="Arial" w:cs="Arial"/>
          <w:color w:val="000000"/>
          <w:sz w:val="24"/>
          <w:szCs w:val="24"/>
        </w:rPr>
        <w:t>, at least monthly,</w:t>
      </w:r>
      <w:r w:rsidRPr="004E1AE3">
        <w:rPr>
          <w:rFonts w:ascii="Arial" w:hAnsi="Arial" w:cs="Arial"/>
          <w:color w:val="000000"/>
          <w:sz w:val="24"/>
          <w:szCs w:val="24"/>
        </w:rPr>
        <w:t xml:space="preserve"> with the </w:t>
      </w:r>
      <w:r w:rsidR="00183E7F" w:rsidRPr="000D1A3A">
        <w:rPr>
          <w:rFonts w:ascii="Arial" w:hAnsi="Arial" w:cs="Arial"/>
          <w:sz w:val="24"/>
          <w:szCs w:val="24"/>
        </w:rPr>
        <w:t>Department</w:t>
      </w:r>
      <w:r w:rsidR="00183E7F">
        <w:rPr>
          <w:rFonts w:ascii="Arial" w:hAnsi="Arial" w:cs="Arial"/>
          <w:sz w:val="24"/>
          <w:szCs w:val="24"/>
        </w:rPr>
        <w:t>’s State Agency</w:t>
      </w:r>
      <w:r>
        <w:rPr>
          <w:rFonts w:ascii="Arial" w:hAnsi="Arial" w:cs="Arial"/>
          <w:color w:val="000000"/>
          <w:sz w:val="24"/>
          <w:szCs w:val="24"/>
        </w:rPr>
        <w:t xml:space="preserve"> and its external e</w:t>
      </w:r>
      <w:r w:rsidRPr="004E1AE3">
        <w:rPr>
          <w:rFonts w:ascii="Arial" w:hAnsi="Arial" w:cs="Arial"/>
          <w:color w:val="000000"/>
          <w:sz w:val="24"/>
          <w:szCs w:val="24"/>
        </w:rPr>
        <w:t>valuator.</w:t>
      </w:r>
    </w:p>
    <w:p w14:paraId="63CF6845" w14:textId="77777777" w:rsidR="004E1AE3" w:rsidRDefault="004E1AE3" w:rsidP="00396249">
      <w:pPr>
        <w:pStyle w:val="ListParagraph"/>
        <w:widowControl/>
        <w:numPr>
          <w:ilvl w:val="0"/>
          <w:numId w:val="46"/>
        </w:numPr>
        <w:adjustRightInd w:val="0"/>
        <w:rPr>
          <w:rFonts w:ascii="Arial" w:hAnsi="Arial" w:cs="Arial"/>
          <w:color w:val="000000"/>
          <w:sz w:val="24"/>
          <w:szCs w:val="24"/>
        </w:rPr>
      </w:pPr>
      <w:r>
        <w:rPr>
          <w:rFonts w:ascii="Arial" w:hAnsi="Arial" w:cs="Arial"/>
          <w:color w:val="000000"/>
          <w:sz w:val="24"/>
          <w:szCs w:val="24"/>
        </w:rPr>
        <w:t xml:space="preserve">Ensure all </w:t>
      </w:r>
      <w:r w:rsidRPr="004E1AE3">
        <w:rPr>
          <w:rFonts w:ascii="Arial" w:hAnsi="Arial" w:cs="Arial"/>
          <w:color w:val="000000"/>
          <w:sz w:val="24"/>
          <w:szCs w:val="24"/>
        </w:rPr>
        <w:t xml:space="preserve">subcontractors comply with evaluation activities. </w:t>
      </w:r>
    </w:p>
    <w:p w14:paraId="376E0CB1" w14:textId="77777777" w:rsidR="004E1AE3" w:rsidRPr="004E1AE3" w:rsidRDefault="004E1AE3" w:rsidP="004E1AE3">
      <w:pPr>
        <w:widowControl/>
        <w:adjustRightInd w:val="0"/>
        <w:rPr>
          <w:rFonts w:ascii="Arial" w:hAnsi="Arial" w:cs="Arial"/>
          <w:color w:val="000000"/>
          <w:sz w:val="24"/>
          <w:szCs w:val="24"/>
        </w:rPr>
      </w:pPr>
    </w:p>
    <w:p w14:paraId="5FE09109" w14:textId="5B02C6B5" w:rsidR="00285EFD" w:rsidRPr="00285EFD" w:rsidRDefault="00285EFD" w:rsidP="00285EFD">
      <w:pPr>
        <w:pStyle w:val="ListParagraph"/>
        <w:widowControl/>
        <w:numPr>
          <w:ilvl w:val="0"/>
          <w:numId w:val="36"/>
        </w:numPr>
        <w:adjustRightInd w:val="0"/>
        <w:ind w:left="360"/>
        <w:rPr>
          <w:rFonts w:ascii="Arial" w:hAnsi="Arial" w:cs="Arial"/>
          <w:color w:val="000000"/>
          <w:sz w:val="24"/>
          <w:szCs w:val="24"/>
        </w:rPr>
      </w:pPr>
      <w:r w:rsidRPr="00285EFD">
        <w:rPr>
          <w:rFonts w:ascii="Arial" w:eastAsiaTheme="minorHAnsi" w:hAnsi="Arial" w:cs="Arial"/>
          <w:b/>
          <w:bCs/>
          <w:sz w:val="24"/>
          <w:szCs w:val="24"/>
        </w:rPr>
        <w:t>Performance Measures</w:t>
      </w:r>
    </w:p>
    <w:p w14:paraId="4528FAC8" w14:textId="77777777" w:rsidR="00285EFD" w:rsidRPr="001553DE" w:rsidRDefault="00285EFD" w:rsidP="00285EFD">
      <w:pPr>
        <w:widowControl/>
        <w:autoSpaceDE/>
        <w:autoSpaceDN/>
        <w:rPr>
          <w:rFonts w:ascii="Arial" w:eastAsiaTheme="minorHAnsi" w:hAnsi="Arial" w:cs="Arial"/>
          <w:b/>
          <w:bCs/>
          <w:sz w:val="24"/>
          <w:szCs w:val="24"/>
          <w:u w:val="single"/>
        </w:rPr>
      </w:pPr>
    </w:p>
    <w:p w14:paraId="5029B5CE" w14:textId="77777777" w:rsidR="00285EFD" w:rsidRPr="00285EFD" w:rsidRDefault="00285EFD" w:rsidP="004D336C">
      <w:pPr>
        <w:pStyle w:val="ListParagraph"/>
        <w:widowControl/>
        <w:numPr>
          <w:ilvl w:val="0"/>
          <w:numId w:val="50"/>
        </w:numPr>
        <w:autoSpaceDE/>
        <w:adjustRightInd w:val="0"/>
        <w:rPr>
          <w:rFonts w:ascii="Arial" w:eastAsiaTheme="minorHAnsi" w:hAnsi="Arial" w:cs="Arial"/>
          <w:sz w:val="24"/>
          <w:szCs w:val="24"/>
        </w:rPr>
      </w:pPr>
      <w:r w:rsidRPr="001553DE">
        <w:rPr>
          <w:rFonts w:ascii="Arial" w:eastAsiaTheme="minorHAnsi" w:hAnsi="Arial" w:cs="Arial"/>
          <w:sz w:val="24"/>
          <w:szCs w:val="24"/>
        </w:rPr>
        <w:t>Pe</w:t>
      </w:r>
      <w:r w:rsidRPr="00285EFD">
        <w:rPr>
          <w:rFonts w:ascii="Arial" w:eastAsiaTheme="minorHAnsi" w:hAnsi="Arial" w:cs="Arial"/>
          <w:sz w:val="24"/>
          <w:szCs w:val="24"/>
        </w:rPr>
        <w:t xml:space="preserve">rform all services proposed in response to this RFP by achieving all Performance Measures listed in </w:t>
      </w:r>
      <w:r w:rsidRPr="00285EFD">
        <w:rPr>
          <w:rFonts w:ascii="Arial" w:eastAsiaTheme="minorHAnsi" w:hAnsi="Arial" w:cs="Arial"/>
          <w:b/>
          <w:sz w:val="24"/>
          <w:szCs w:val="24"/>
        </w:rPr>
        <w:t>Table 1</w:t>
      </w:r>
      <w:r w:rsidRPr="00285EFD">
        <w:rPr>
          <w:rFonts w:ascii="Arial" w:eastAsiaTheme="minorHAnsi" w:hAnsi="Arial" w:cs="Arial"/>
          <w:sz w:val="24"/>
          <w:szCs w:val="24"/>
        </w:rPr>
        <w:t xml:space="preserve">. </w:t>
      </w:r>
    </w:p>
    <w:p w14:paraId="6B306FEF" w14:textId="71698D7A" w:rsidR="00285EFD" w:rsidRDefault="00285EFD" w:rsidP="004D336C">
      <w:pPr>
        <w:pStyle w:val="ListParagraph"/>
        <w:widowControl/>
        <w:numPr>
          <w:ilvl w:val="1"/>
          <w:numId w:val="50"/>
        </w:numPr>
        <w:autoSpaceDE/>
        <w:adjustRightInd w:val="0"/>
        <w:ind w:left="1080"/>
        <w:rPr>
          <w:rFonts w:ascii="Arial" w:eastAsiaTheme="minorHAnsi" w:hAnsi="Arial" w:cs="Arial"/>
          <w:sz w:val="24"/>
          <w:szCs w:val="24"/>
        </w:rPr>
      </w:pPr>
      <w:r w:rsidRPr="00285EFD">
        <w:rPr>
          <w:rFonts w:ascii="Arial" w:eastAsiaTheme="minorHAnsi" w:hAnsi="Arial" w:cs="Arial"/>
          <w:sz w:val="24"/>
          <w:szCs w:val="24"/>
        </w:rPr>
        <w:t xml:space="preserve">Submit data to support the performance measure </w:t>
      </w:r>
      <w:r>
        <w:rPr>
          <w:rFonts w:ascii="Arial" w:eastAsiaTheme="minorHAnsi" w:hAnsi="Arial" w:cs="Arial"/>
          <w:sz w:val="24"/>
          <w:szCs w:val="24"/>
        </w:rPr>
        <w:t xml:space="preserve">by submitting a summary </w:t>
      </w:r>
      <w:r w:rsidRPr="00285EFD">
        <w:rPr>
          <w:rFonts w:ascii="Arial" w:eastAsiaTheme="minorHAnsi" w:hAnsi="Arial" w:cs="Arial"/>
          <w:sz w:val="24"/>
          <w:szCs w:val="24"/>
        </w:rPr>
        <w:t xml:space="preserve">utilizing </w:t>
      </w:r>
      <w:r w:rsidRPr="00285EFD">
        <w:rPr>
          <w:rFonts w:ascii="Arial" w:eastAsiaTheme="minorHAnsi" w:hAnsi="Arial" w:cs="Arial"/>
          <w:b/>
          <w:sz w:val="24"/>
          <w:szCs w:val="24"/>
        </w:rPr>
        <w:t xml:space="preserve">Appendix I </w:t>
      </w:r>
      <w:r w:rsidRPr="00285EFD">
        <w:rPr>
          <w:rFonts w:ascii="Arial" w:eastAsiaTheme="minorHAnsi" w:hAnsi="Arial" w:cs="Arial"/>
          <w:bCs/>
          <w:sz w:val="24"/>
          <w:szCs w:val="24"/>
        </w:rPr>
        <w:t>(</w:t>
      </w:r>
      <w:r w:rsidRPr="00285EFD">
        <w:rPr>
          <w:rFonts w:ascii="Arial" w:eastAsiaTheme="minorHAnsi" w:hAnsi="Arial" w:cs="Arial"/>
          <w:sz w:val="24"/>
          <w:szCs w:val="24"/>
        </w:rPr>
        <w:t xml:space="preserve">Performance Measure Report Template) or via a third-party data source, as indicated within the performance measure data source column of </w:t>
      </w:r>
      <w:r w:rsidRPr="00285EFD">
        <w:rPr>
          <w:rFonts w:ascii="Arial" w:eastAsiaTheme="minorHAnsi" w:hAnsi="Arial" w:cs="Arial"/>
          <w:b/>
          <w:sz w:val="24"/>
          <w:szCs w:val="24"/>
        </w:rPr>
        <w:t>Table 1</w:t>
      </w:r>
      <w:r w:rsidRPr="00285EFD">
        <w:rPr>
          <w:rFonts w:ascii="Arial" w:eastAsiaTheme="minorHAnsi" w:hAnsi="Arial" w:cs="Arial"/>
          <w:sz w:val="24"/>
          <w:szCs w:val="24"/>
        </w:rPr>
        <w:t xml:space="preserve">. </w:t>
      </w:r>
    </w:p>
    <w:p w14:paraId="4401C5D5" w14:textId="771A81F1" w:rsidR="00285EFD" w:rsidRPr="00EF638E" w:rsidRDefault="00EF638E" w:rsidP="004D336C">
      <w:pPr>
        <w:pStyle w:val="ListParagraph"/>
        <w:widowControl/>
        <w:numPr>
          <w:ilvl w:val="0"/>
          <w:numId w:val="50"/>
        </w:numPr>
        <w:autoSpaceDE/>
        <w:adjustRightInd w:val="0"/>
        <w:rPr>
          <w:rFonts w:ascii="Arial" w:eastAsiaTheme="minorHAnsi" w:hAnsi="Arial" w:cs="Arial"/>
          <w:sz w:val="24"/>
          <w:szCs w:val="24"/>
        </w:rPr>
      </w:pPr>
      <w:r w:rsidRPr="00EF638E">
        <w:rPr>
          <w:rFonts w:ascii="Arial" w:eastAsiaTheme="minorHAnsi" w:hAnsi="Arial" w:cs="Arial"/>
          <w:sz w:val="24"/>
          <w:szCs w:val="24"/>
        </w:rPr>
        <w:t xml:space="preserve">Collaborate with the </w:t>
      </w:r>
      <w:r w:rsidR="00183E7F" w:rsidRPr="000D1A3A">
        <w:rPr>
          <w:rFonts w:ascii="Arial" w:hAnsi="Arial" w:cs="Arial"/>
          <w:sz w:val="24"/>
          <w:szCs w:val="24"/>
        </w:rPr>
        <w:t>Department</w:t>
      </w:r>
      <w:r w:rsidR="00183E7F">
        <w:rPr>
          <w:rFonts w:ascii="Arial" w:hAnsi="Arial" w:cs="Arial"/>
          <w:sz w:val="24"/>
          <w:szCs w:val="24"/>
        </w:rPr>
        <w:t>’s State Agency</w:t>
      </w:r>
      <w:r w:rsidRPr="00EF638E">
        <w:rPr>
          <w:rFonts w:ascii="Arial" w:eastAsiaTheme="minorHAnsi" w:hAnsi="Arial" w:cs="Arial"/>
          <w:sz w:val="24"/>
          <w:szCs w:val="24"/>
        </w:rPr>
        <w:t xml:space="preserve"> to determine additional Performance Measure based on the requirements outline in the annual SNAP-Ed Plan. </w:t>
      </w:r>
    </w:p>
    <w:p w14:paraId="720A08EB" w14:textId="77777777" w:rsidR="00285EFD" w:rsidRPr="00285EFD" w:rsidRDefault="00285EFD" w:rsidP="00285EFD">
      <w:pPr>
        <w:pStyle w:val="ListParagraph"/>
        <w:widowControl/>
        <w:tabs>
          <w:tab w:val="left" w:pos="2007"/>
        </w:tabs>
        <w:autoSpaceDE/>
        <w:autoSpaceDN/>
        <w:adjustRightInd w:val="0"/>
        <w:ind w:left="0"/>
        <w:rPr>
          <w:rFonts w:ascii="Arial" w:eastAsiaTheme="minorHAnsi" w:hAnsi="Arial" w:cs="Arial"/>
          <w:sz w:val="24"/>
          <w:szCs w:val="24"/>
        </w:rPr>
      </w:pPr>
    </w:p>
    <w:tbl>
      <w:tblPr>
        <w:tblW w:w="10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
        <w:gridCol w:w="5334"/>
        <w:gridCol w:w="1710"/>
        <w:gridCol w:w="2696"/>
      </w:tblGrid>
      <w:tr w:rsidR="00285EFD" w:rsidRPr="00285EFD" w14:paraId="0F456C12" w14:textId="77777777" w:rsidTr="00876D5C">
        <w:trPr>
          <w:trHeight w:val="389"/>
          <w:tblHeader/>
        </w:trPr>
        <w:tc>
          <w:tcPr>
            <w:tcW w:w="10250" w:type="dxa"/>
            <w:gridSpan w:val="4"/>
            <w:vMerge w:val="restart"/>
            <w:shd w:val="clear" w:color="auto" w:fill="C6D9F1"/>
            <w:noWrap/>
            <w:vAlign w:val="center"/>
            <w:hideMark/>
          </w:tcPr>
          <w:p w14:paraId="060509A0" w14:textId="77777777" w:rsidR="00285EFD" w:rsidRPr="00285EFD" w:rsidRDefault="00285EFD" w:rsidP="00517CEA">
            <w:pPr>
              <w:widowControl/>
              <w:autoSpaceDE/>
              <w:autoSpaceDN/>
              <w:jc w:val="center"/>
              <w:rPr>
                <w:rFonts w:ascii="Arial" w:hAnsi="Arial" w:cs="Arial"/>
                <w:b/>
                <w:bCs/>
                <w:sz w:val="24"/>
                <w:szCs w:val="24"/>
              </w:rPr>
            </w:pPr>
            <w:r w:rsidRPr="00285EFD">
              <w:rPr>
                <w:rFonts w:ascii="Arial" w:hAnsi="Arial" w:cs="Arial"/>
                <w:b/>
                <w:bCs/>
                <w:sz w:val="24"/>
                <w:szCs w:val="24"/>
              </w:rPr>
              <w:t>Table 1</w:t>
            </w:r>
          </w:p>
          <w:p w14:paraId="0A4EE21F" w14:textId="77777777" w:rsidR="00285EFD" w:rsidRPr="00285EFD" w:rsidRDefault="00285EFD" w:rsidP="00517CEA">
            <w:pPr>
              <w:widowControl/>
              <w:autoSpaceDE/>
              <w:autoSpaceDN/>
              <w:jc w:val="center"/>
              <w:rPr>
                <w:rFonts w:ascii="Arial" w:hAnsi="Arial" w:cs="Arial"/>
                <w:b/>
                <w:bCs/>
                <w:sz w:val="24"/>
                <w:szCs w:val="24"/>
              </w:rPr>
            </w:pPr>
            <w:r w:rsidRPr="00285EFD">
              <w:rPr>
                <w:rFonts w:ascii="Arial" w:hAnsi="Arial" w:cs="Arial"/>
                <w:b/>
                <w:bCs/>
                <w:sz w:val="24"/>
                <w:szCs w:val="24"/>
              </w:rPr>
              <w:t>Mandatory Performance Measures</w:t>
            </w:r>
          </w:p>
        </w:tc>
      </w:tr>
      <w:tr w:rsidR="00285EFD" w:rsidRPr="00285EFD" w14:paraId="0E995C01" w14:textId="77777777" w:rsidTr="44632B74">
        <w:trPr>
          <w:trHeight w:val="230"/>
          <w:tblHeader/>
        </w:trPr>
        <w:tc>
          <w:tcPr>
            <w:tcW w:w="10250" w:type="dxa"/>
            <w:gridSpan w:val="4"/>
            <w:vMerge/>
            <w:vAlign w:val="center"/>
            <w:hideMark/>
          </w:tcPr>
          <w:p w14:paraId="754FB9D7" w14:textId="77777777" w:rsidR="00285EFD" w:rsidRPr="00285EFD" w:rsidRDefault="00285EFD" w:rsidP="00517CEA">
            <w:pPr>
              <w:widowControl/>
              <w:autoSpaceDE/>
              <w:autoSpaceDN/>
              <w:rPr>
                <w:rFonts w:ascii="Arial" w:hAnsi="Arial" w:cs="Arial"/>
                <w:b/>
                <w:bCs/>
                <w:sz w:val="24"/>
                <w:szCs w:val="24"/>
              </w:rPr>
            </w:pPr>
          </w:p>
        </w:tc>
      </w:tr>
      <w:tr w:rsidR="00285EFD" w:rsidRPr="00285EFD" w14:paraId="1417CBC2" w14:textId="77777777" w:rsidTr="00876D5C">
        <w:trPr>
          <w:trHeight w:val="389"/>
          <w:tblHeader/>
        </w:trPr>
        <w:tc>
          <w:tcPr>
            <w:tcW w:w="5844" w:type="dxa"/>
            <w:gridSpan w:val="2"/>
            <w:shd w:val="clear" w:color="auto" w:fill="FFFFFF" w:themeFill="background1"/>
            <w:vAlign w:val="center"/>
            <w:hideMark/>
          </w:tcPr>
          <w:p w14:paraId="2C6B3F3F" w14:textId="77777777" w:rsidR="00285EFD" w:rsidRPr="00285EFD" w:rsidRDefault="00285EFD" w:rsidP="00517CEA">
            <w:pPr>
              <w:widowControl/>
              <w:autoSpaceDE/>
              <w:autoSpaceDN/>
              <w:jc w:val="center"/>
              <w:rPr>
                <w:rFonts w:ascii="Arial" w:hAnsi="Arial" w:cs="Arial"/>
                <w:b/>
                <w:bCs/>
                <w:sz w:val="24"/>
                <w:szCs w:val="24"/>
              </w:rPr>
            </w:pPr>
            <w:r w:rsidRPr="00285EFD">
              <w:rPr>
                <w:rFonts w:ascii="Arial" w:hAnsi="Arial" w:cs="Arial"/>
                <w:b/>
                <w:bCs/>
                <w:sz w:val="24"/>
                <w:szCs w:val="24"/>
              </w:rPr>
              <w:t>Performance Measure</w:t>
            </w:r>
          </w:p>
        </w:tc>
        <w:tc>
          <w:tcPr>
            <w:tcW w:w="1710" w:type="dxa"/>
            <w:shd w:val="clear" w:color="auto" w:fill="auto"/>
            <w:vAlign w:val="center"/>
            <w:hideMark/>
          </w:tcPr>
          <w:p w14:paraId="29662629" w14:textId="77777777" w:rsidR="00285EFD" w:rsidRPr="00285EFD" w:rsidRDefault="00285EFD" w:rsidP="00517CEA">
            <w:pPr>
              <w:widowControl/>
              <w:autoSpaceDE/>
              <w:autoSpaceDN/>
              <w:jc w:val="center"/>
              <w:rPr>
                <w:rFonts w:ascii="Arial" w:hAnsi="Arial" w:cs="Arial"/>
                <w:b/>
                <w:bCs/>
                <w:sz w:val="24"/>
                <w:szCs w:val="24"/>
              </w:rPr>
            </w:pPr>
            <w:r w:rsidRPr="00285EFD">
              <w:rPr>
                <w:rFonts w:ascii="Arial" w:hAnsi="Arial" w:cs="Arial"/>
                <w:b/>
                <w:bCs/>
                <w:sz w:val="24"/>
                <w:szCs w:val="24"/>
              </w:rPr>
              <w:t>Assessment Cycle</w:t>
            </w:r>
          </w:p>
        </w:tc>
        <w:tc>
          <w:tcPr>
            <w:tcW w:w="2696" w:type="dxa"/>
            <w:shd w:val="clear" w:color="auto" w:fill="auto"/>
            <w:vAlign w:val="center"/>
            <w:hideMark/>
          </w:tcPr>
          <w:p w14:paraId="04CEFEF6" w14:textId="55B5545D" w:rsidR="00285EFD" w:rsidRPr="00285EFD" w:rsidRDefault="00285EFD" w:rsidP="00285EFD">
            <w:pPr>
              <w:widowControl/>
              <w:autoSpaceDE/>
              <w:autoSpaceDN/>
              <w:jc w:val="center"/>
              <w:rPr>
                <w:rFonts w:ascii="Arial" w:hAnsi="Arial" w:cs="Arial"/>
                <w:bCs/>
                <w:sz w:val="24"/>
                <w:szCs w:val="24"/>
              </w:rPr>
            </w:pPr>
            <w:r w:rsidRPr="00285EFD">
              <w:rPr>
                <w:rFonts w:ascii="Arial" w:hAnsi="Arial" w:cs="Arial"/>
                <w:b/>
                <w:bCs/>
                <w:sz w:val="24"/>
                <w:szCs w:val="24"/>
              </w:rPr>
              <w:t>Supportive Documentation and Performance Measure Data Source</w:t>
            </w:r>
          </w:p>
        </w:tc>
      </w:tr>
      <w:tr w:rsidR="00E075AA" w:rsidRPr="001553DE" w14:paraId="040EA428" w14:textId="77777777" w:rsidTr="00876D5C">
        <w:trPr>
          <w:trHeight w:val="389"/>
        </w:trPr>
        <w:tc>
          <w:tcPr>
            <w:tcW w:w="510" w:type="dxa"/>
            <w:shd w:val="clear" w:color="auto" w:fill="auto"/>
            <w:noWrap/>
            <w:vAlign w:val="center"/>
            <w:hideMark/>
          </w:tcPr>
          <w:p w14:paraId="2666CFE3" w14:textId="77777777" w:rsidR="00E075AA" w:rsidRPr="001553DE" w:rsidRDefault="00E075AA" w:rsidP="00E075AA">
            <w:pPr>
              <w:widowControl/>
              <w:autoSpaceDE/>
              <w:autoSpaceDN/>
              <w:jc w:val="center"/>
              <w:rPr>
                <w:rFonts w:ascii="Arial" w:hAnsi="Arial" w:cs="Arial"/>
                <w:b/>
                <w:sz w:val="24"/>
                <w:szCs w:val="24"/>
              </w:rPr>
            </w:pPr>
            <w:r w:rsidRPr="001553DE">
              <w:rPr>
                <w:rFonts w:ascii="Arial" w:hAnsi="Arial" w:cs="Arial"/>
                <w:b/>
                <w:sz w:val="24"/>
                <w:szCs w:val="24"/>
              </w:rPr>
              <w:t>a.</w:t>
            </w:r>
          </w:p>
        </w:tc>
        <w:tc>
          <w:tcPr>
            <w:tcW w:w="5334" w:type="dxa"/>
            <w:shd w:val="clear" w:color="auto" w:fill="auto"/>
            <w:noWrap/>
            <w:vAlign w:val="center"/>
            <w:hideMark/>
          </w:tcPr>
          <w:p w14:paraId="5141FA60" w14:textId="750806A2" w:rsidR="00E075AA" w:rsidRPr="00285EFD" w:rsidRDefault="00E075AA" w:rsidP="00E075AA">
            <w:pPr>
              <w:widowControl/>
              <w:adjustRightInd w:val="0"/>
              <w:rPr>
                <w:rFonts w:ascii="Arial" w:hAnsi="Arial" w:cs="Arial"/>
                <w:b/>
                <w:bCs/>
                <w:sz w:val="24"/>
                <w:szCs w:val="24"/>
              </w:rPr>
            </w:pPr>
            <w:r w:rsidRPr="00285EFD">
              <w:rPr>
                <w:rFonts w:ascii="Arial" w:hAnsi="Arial" w:cs="Arial"/>
                <w:sz w:val="24"/>
                <w:szCs w:val="24"/>
              </w:rPr>
              <w:t xml:space="preserve">Twenty-five percent (25%) of program </w:t>
            </w:r>
            <w:r w:rsidR="00E11747">
              <w:rPr>
                <w:rFonts w:ascii="Arial" w:hAnsi="Arial" w:cs="Arial"/>
                <w:sz w:val="24"/>
                <w:szCs w:val="24"/>
              </w:rPr>
              <w:t>P</w:t>
            </w:r>
            <w:r w:rsidRPr="00285EFD">
              <w:rPr>
                <w:rFonts w:ascii="Arial" w:hAnsi="Arial" w:cs="Arial"/>
                <w:sz w:val="24"/>
                <w:szCs w:val="24"/>
              </w:rPr>
              <w:t>articipants will demonstrate greater knowledge on how to purchase healthy foods on a limited budget</w:t>
            </w:r>
          </w:p>
        </w:tc>
        <w:tc>
          <w:tcPr>
            <w:tcW w:w="1710" w:type="dxa"/>
            <w:shd w:val="clear" w:color="auto" w:fill="auto"/>
            <w:noWrap/>
            <w:vAlign w:val="center"/>
            <w:hideMark/>
          </w:tcPr>
          <w:p w14:paraId="6B2F1694" w14:textId="4A0EB7B8" w:rsidR="00E075AA" w:rsidRPr="00285EFD" w:rsidRDefault="00E075AA" w:rsidP="00E075AA">
            <w:pPr>
              <w:widowControl/>
              <w:autoSpaceDE/>
              <w:autoSpaceDN/>
              <w:rPr>
                <w:rFonts w:ascii="Arial" w:hAnsi="Arial" w:cs="Arial"/>
                <w:sz w:val="24"/>
                <w:szCs w:val="24"/>
              </w:rPr>
            </w:pPr>
            <w:r>
              <w:rPr>
                <w:rFonts w:ascii="Arial" w:hAnsi="Arial" w:cs="Arial"/>
                <w:sz w:val="24"/>
                <w:szCs w:val="24"/>
              </w:rPr>
              <w:t xml:space="preserve">Quarterly </w:t>
            </w:r>
          </w:p>
        </w:tc>
        <w:tc>
          <w:tcPr>
            <w:tcW w:w="2696" w:type="dxa"/>
            <w:shd w:val="clear" w:color="auto" w:fill="auto"/>
            <w:noWrap/>
            <w:vAlign w:val="center"/>
            <w:hideMark/>
          </w:tcPr>
          <w:p w14:paraId="08822694" w14:textId="0B06C30D" w:rsidR="00E075AA" w:rsidRPr="00EF638E" w:rsidRDefault="00E075AA" w:rsidP="00E075AA">
            <w:pPr>
              <w:widowControl/>
              <w:autoSpaceDE/>
              <w:autoSpaceDN/>
              <w:rPr>
                <w:rFonts w:ascii="Arial" w:hAnsi="Arial" w:cs="Arial"/>
                <w:sz w:val="24"/>
                <w:szCs w:val="24"/>
              </w:rPr>
            </w:pPr>
            <w:r w:rsidRPr="001D09FB">
              <w:rPr>
                <w:rFonts w:ascii="Arial" w:eastAsiaTheme="minorHAnsi" w:hAnsi="Arial" w:cs="Arial"/>
                <w:b/>
                <w:sz w:val="24"/>
                <w:szCs w:val="24"/>
              </w:rPr>
              <w:t>Appendix I</w:t>
            </w:r>
          </w:p>
        </w:tc>
      </w:tr>
      <w:tr w:rsidR="00E075AA" w:rsidRPr="001553DE" w14:paraId="5F28B6DF" w14:textId="77777777" w:rsidTr="00876D5C">
        <w:trPr>
          <w:trHeight w:val="389"/>
        </w:trPr>
        <w:tc>
          <w:tcPr>
            <w:tcW w:w="510" w:type="dxa"/>
            <w:shd w:val="clear" w:color="auto" w:fill="auto"/>
            <w:noWrap/>
            <w:vAlign w:val="center"/>
            <w:hideMark/>
          </w:tcPr>
          <w:p w14:paraId="535AB9CD" w14:textId="77777777" w:rsidR="00E075AA" w:rsidRPr="001553DE" w:rsidRDefault="00E075AA" w:rsidP="00E075AA">
            <w:pPr>
              <w:widowControl/>
              <w:autoSpaceDE/>
              <w:autoSpaceDN/>
              <w:jc w:val="center"/>
              <w:rPr>
                <w:rFonts w:ascii="Arial" w:hAnsi="Arial" w:cs="Arial"/>
                <w:b/>
                <w:sz w:val="24"/>
                <w:szCs w:val="24"/>
              </w:rPr>
            </w:pPr>
            <w:r w:rsidRPr="001553DE">
              <w:rPr>
                <w:rFonts w:ascii="Arial" w:hAnsi="Arial" w:cs="Arial"/>
                <w:b/>
                <w:sz w:val="24"/>
                <w:szCs w:val="24"/>
              </w:rPr>
              <w:t>b.</w:t>
            </w:r>
          </w:p>
        </w:tc>
        <w:tc>
          <w:tcPr>
            <w:tcW w:w="5334" w:type="dxa"/>
            <w:shd w:val="clear" w:color="auto" w:fill="auto"/>
            <w:noWrap/>
            <w:vAlign w:val="center"/>
            <w:hideMark/>
          </w:tcPr>
          <w:p w14:paraId="5A96CFB4" w14:textId="261B87D5" w:rsidR="00E075AA" w:rsidRPr="00285EFD" w:rsidRDefault="00E075AA" w:rsidP="00E075AA">
            <w:pPr>
              <w:widowControl/>
              <w:adjustRightInd w:val="0"/>
              <w:rPr>
                <w:rFonts w:ascii="Arial" w:hAnsi="Arial" w:cs="Arial"/>
                <w:b/>
                <w:bCs/>
                <w:sz w:val="24"/>
                <w:szCs w:val="24"/>
              </w:rPr>
            </w:pPr>
            <w:r w:rsidRPr="00285EFD">
              <w:rPr>
                <w:rFonts w:ascii="Arial" w:hAnsi="Arial" w:cs="Arial"/>
                <w:sz w:val="24"/>
                <w:szCs w:val="24"/>
              </w:rPr>
              <w:t>Twenty-five percent (25%) of</w:t>
            </w:r>
            <w:r>
              <w:rPr>
                <w:rFonts w:ascii="Arial" w:hAnsi="Arial" w:cs="Arial"/>
                <w:sz w:val="24"/>
                <w:szCs w:val="24"/>
              </w:rPr>
              <w:t xml:space="preserve"> </w:t>
            </w:r>
            <w:r w:rsidRPr="00285EFD">
              <w:rPr>
                <w:rFonts w:ascii="Arial" w:hAnsi="Arial" w:cs="Arial"/>
                <w:sz w:val="24"/>
                <w:szCs w:val="24"/>
              </w:rPr>
              <w:t xml:space="preserve">program </w:t>
            </w:r>
            <w:r w:rsidR="00E11747">
              <w:rPr>
                <w:rFonts w:ascii="Arial" w:hAnsi="Arial" w:cs="Arial"/>
                <w:sz w:val="24"/>
                <w:szCs w:val="24"/>
              </w:rPr>
              <w:t>P</w:t>
            </w:r>
            <w:r w:rsidR="00E11747" w:rsidRPr="00285EFD">
              <w:rPr>
                <w:rFonts w:ascii="Arial" w:hAnsi="Arial" w:cs="Arial"/>
                <w:sz w:val="24"/>
                <w:szCs w:val="24"/>
              </w:rPr>
              <w:t>articipants</w:t>
            </w:r>
            <w:r w:rsidRPr="00285EFD">
              <w:rPr>
                <w:rFonts w:ascii="Arial" w:hAnsi="Arial" w:cs="Arial"/>
                <w:sz w:val="24"/>
                <w:szCs w:val="24"/>
              </w:rPr>
              <w:t xml:space="preserve"> will</w:t>
            </w:r>
            <w:r>
              <w:rPr>
                <w:rFonts w:ascii="Arial" w:hAnsi="Arial" w:cs="Arial"/>
                <w:sz w:val="24"/>
                <w:szCs w:val="24"/>
              </w:rPr>
              <w:t xml:space="preserve"> </w:t>
            </w:r>
            <w:r w:rsidRPr="00285EFD">
              <w:rPr>
                <w:rFonts w:ascii="Arial" w:hAnsi="Arial" w:cs="Arial"/>
                <w:sz w:val="24"/>
                <w:szCs w:val="24"/>
              </w:rPr>
              <w:t>demonstrate greater confidence in</w:t>
            </w:r>
            <w:r>
              <w:rPr>
                <w:rFonts w:ascii="Arial" w:hAnsi="Arial" w:cs="Arial"/>
                <w:sz w:val="24"/>
                <w:szCs w:val="24"/>
              </w:rPr>
              <w:t xml:space="preserve"> </w:t>
            </w:r>
            <w:r w:rsidRPr="00285EFD">
              <w:rPr>
                <w:rFonts w:ascii="Arial" w:hAnsi="Arial" w:cs="Arial"/>
                <w:sz w:val="24"/>
                <w:szCs w:val="24"/>
              </w:rPr>
              <w:t>purchasing healthy foods on a</w:t>
            </w:r>
            <w:r>
              <w:rPr>
                <w:rFonts w:ascii="Arial" w:hAnsi="Arial" w:cs="Arial"/>
                <w:sz w:val="24"/>
                <w:szCs w:val="24"/>
              </w:rPr>
              <w:t xml:space="preserve"> </w:t>
            </w:r>
            <w:r w:rsidRPr="00285EFD">
              <w:rPr>
                <w:rFonts w:ascii="Arial" w:hAnsi="Arial" w:cs="Arial"/>
                <w:sz w:val="24"/>
                <w:szCs w:val="24"/>
              </w:rPr>
              <w:t>limited budget</w:t>
            </w:r>
          </w:p>
        </w:tc>
        <w:tc>
          <w:tcPr>
            <w:tcW w:w="1710" w:type="dxa"/>
            <w:shd w:val="clear" w:color="auto" w:fill="auto"/>
            <w:noWrap/>
            <w:vAlign w:val="center"/>
            <w:hideMark/>
          </w:tcPr>
          <w:p w14:paraId="66AB0B3F" w14:textId="37D39C6D" w:rsidR="00E075AA" w:rsidRPr="00285EFD" w:rsidRDefault="00E075AA" w:rsidP="00E075AA">
            <w:pPr>
              <w:widowControl/>
              <w:autoSpaceDE/>
              <w:autoSpaceDN/>
              <w:rPr>
                <w:rFonts w:ascii="Arial" w:hAnsi="Arial" w:cs="Arial"/>
                <w:b/>
                <w:bCs/>
                <w:sz w:val="24"/>
                <w:szCs w:val="24"/>
              </w:rPr>
            </w:pPr>
            <w:r w:rsidRPr="00A54239">
              <w:rPr>
                <w:rFonts w:ascii="Arial" w:hAnsi="Arial" w:cs="Arial"/>
                <w:sz w:val="24"/>
                <w:szCs w:val="24"/>
              </w:rPr>
              <w:t xml:space="preserve">Quarterly </w:t>
            </w:r>
          </w:p>
        </w:tc>
        <w:tc>
          <w:tcPr>
            <w:tcW w:w="2696" w:type="dxa"/>
            <w:shd w:val="clear" w:color="auto" w:fill="auto"/>
            <w:noWrap/>
            <w:vAlign w:val="center"/>
            <w:hideMark/>
          </w:tcPr>
          <w:p w14:paraId="4ADB6E71" w14:textId="3D0C3953" w:rsidR="00E075AA" w:rsidRPr="001553DE" w:rsidRDefault="00E075AA" w:rsidP="00E075AA">
            <w:pPr>
              <w:widowControl/>
              <w:autoSpaceDE/>
              <w:autoSpaceDN/>
              <w:rPr>
                <w:rFonts w:ascii="Arial" w:hAnsi="Arial" w:cs="Arial"/>
                <w:b/>
                <w:bCs/>
                <w:sz w:val="24"/>
                <w:szCs w:val="24"/>
              </w:rPr>
            </w:pPr>
            <w:r w:rsidRPr="001D09FB">
              <w:rPr>
                <w:rFonts w:ascii="Arial" w:eastAsiaTheme="minorHAnsi" w:hAnsi="Arial" w:cs="Arial"/>
                <w:b/>
                <w:sz w:val="24"/>
                <w:szCs w:val="24"/>
              </w:rPr>
              <w:t>Appendix I</w:t>
            </w:r>
          </w:p>
        </w:tc>
      </w:tr>
      <w:tr w:rsidR="00E075AA" w:rsidRPr="001553DE" w14:paraId="491B9A62" w14:textId="77777777" w:rsidTr="00876D5C">
        <w:trPr>
          <w:trHeight w:val="389"/>
        </w:trPr>
        <w:tc>
          <w:tcPr>
            <w:tcW w:w="510" w:type="dxa"/>
            <w:shd w:val="clear" w:color="auto" w:fill="auto"/>
            <w:noWrap/>
            <w:vAlign w:val="center"/>
          </w:tcPr>
          <w:p w14:paraId="52F56335" w14:textId="105E9FD7" w:rsidR="00E075AA" w:rsidRPr="001553DE" w:rsidRDefault="00E075AA" w:rsidP="00E075AA">
            <w:pPr>
              <w:widowControl/>
              <w:autoSpaceDE/>
              <w:autoSpaceDN/>
              <w:jc w:val="center"/>
              <w:rPr>
                <w:rFonts w:ascii="Arial" w:hAnsi="Arial" w:cs="Arial"/>
                <w:b/>
                <w:sz w:val="24"/>
                <w:szCs w:val="24"/>
              </w:rPr>
            </w:pPr>
            <w:r>
              <w:rPr>
                <w:rFonts w:ascii="Arial" w:hAnsi="Arial" w:cs="Arial"/>
                <w:b/>
                <w:sz w:val="24"/>
                <w:szCs w:val="24"/>
              </w:rPr>
              <w:t>c.</w:t>
            </w:r>
          </w:p>
        </w:tc>
        <w:tc>
          <w:tcPr>
            <w:tcW w:w="5334" w:type="dxa"/>
            <w:shd w:val="clear" w:color="auto" w:fill="auto"/>
            <w:noWrap/>
            <w:vAlign w:val="center"/>
          </w:tcPr>
          <w:p w14:paraId="2AEBD56D" w14:textId="13F367A5" w:rsidR="00E075AA" w:rsidRPr="00285EFD" w:rsidRDefault="00E075AA" w:rsidP="00E075AA">
            <w:pPr>
              <w:widowControl/>
              <w:adjustRightInd w:val="0"/>
              <w:rPr>
                <w:rFonts w:ascii="Arial" w:hAnsi="Arial" w:cs="Arial"/>
                <w:sz w:val="24"/>
                <w:szCs w:val="24"/>
              </w:rPr>
            </w:pPr>
            <w:r w:rsidRPr="00285EFD">
              <w:rPr>
                <w:rFonts w:ascii="Arial" w:hAnsi="Arial" w:cs="Arial"/>
                <w:sz w:val="24"/>
                <w:szCs w:val="24"/>
              </w:rPr>
              <w:t>Twenty-five percent (25%) of</w:t>
            </w:r>
            <w:r>
              <w:rPr>
                <w:rFonts w:ascii="Arial" w:hAnsi="Arial" w:cs="Arial"/>
                <w:sz w:val="24"/>
                <w:szCs w:val="24"/>
              </w:rPr>
              <w:t xml:space="preserve"> </w:t>
            </w:r>
            <w:r w:rsidRPr="00285EFD">
              <w:rPr>
                <w:rFonts w:ascii="Arial" w:hAnsi="Arial" w:cs="Arial"/>
                <w:sz w:val="24"/>
                <w:szCs w:val="24"/>
              </w:rPr>
              <w:t xml:space="preserve">program </w:t>
            </w:r>
            <w:r w:rsidR="00E11747">
              <w:rPr>
                <w:rFonts w:ascii="Arial" w:hAnsi="Arial" w:cs="Arial"/>
                <w:sz w:val="24"/>
                <w:szCs w:val="24"/>
              </w:rPr>
              <w:t>P</w:t>
            </w:r>
            <w:r w:rsidR="00E11747" w:rsidRPr="00285EFD">
              <w:rPr>
                <w:rFonts w:ascii="Arial" w:hAnsi="Arial" w:cs="Arial"/>
                <w:sz w:val="24"/>
                <w:szCs w:val="24"/>
              </w:rPr>
              <w:t>articipants</w:t>
            </w:r>
            <w:r w:rsidRPr="00285EFD">
              <w:rPr>
                <w:rFonts w:ascii="Arial" w:hAnsi="Arial" w:cs="Arial"/>
                <w:sz w:val="24"/>
                <w:szCs w:val="24"/>
              </w:rPr>
              <w:t xml:space="preserve"> will</w:t>
            </w:r>
            <w:r>
              <w:rPr>
                <w:rFonts w:ascii="Arial" w:hAnsi="Arial" w:cs="Arial"/>
                <w:sz w:val="24"/>
                <w:szCs w:val="24"/>
              </w:rPr>
              <w:t xml:space="preserve"> </w:t>
            </w:r>
            <w:r w:rsidRPr="00285EFD">
              <w:rPr>
                <w:rFonts w:ascii="Arial" w:hAnsi="Arial" w:cs="Arial"/>
                <w:sz w:val="24"/>
                <w:szCs w:val="24"/>
              </w:rPr>
              <w:t>demonstrate greater ability to</w:t>
            </w:r>
            <w:r>
              <w:rPr>
                <w:rFonts w:ascii="Arial" w:hAnsi="Arial" w:cs="Arial"/>
                <w:sz w:val="24"/>
                <w:szCs w:val="24"/>
              </w:rPr>
              <w:t xml:space="preserve"> </w:t>
            </w:r>
            <w:r w:rsidRPr="00285EFD">
              <w:rPr>
                <w:rFonts w:ascii="Arial" w:hAnsi="Arial" w:cs="Arial"/>
                <w:sz w:val="24"/>
                <w:szCs w:val="24"/>
              </w:rPr>
              <w:t>purchase healthy foods on a</w:t>
            </w:r>
            <w:r>
              <w:rPr>
                <w:rFonts w:ascii="Arial" w:hAnsi="Arial" w:cs="Arial"/>
                <w:sz w:val="24"/>
                <w:szCs w:val="24"/>
              </w:rPr>
              <w:t xml:space="preserve"> </w:t>
            </w:r>
            <w:r w:rsidRPr="00285EFD">
              <w:rPr>
                <w:rFonts w:ascii="Arial" w:hAnsi="Arial" w:cs="Arial"/>
                <w:sz w:val="24"/>
                <w:szCs w:val="24"/>
              </w:rPr>
              <w:t>limited budget</w:t>
            </w:r>
          </w:p>
        </w:tc>
        <w:tc>
          <w:tcPr>
            <w:tcW w:w="1710" w:type="dxa"/>
            <w:shd w:val="clear" w:color="auto" w:fill="auto"/>
            <w:noWrap/>
            <w:vAlign w:val="center"/>
          </w:tcPr>
          <w:p w14:paraId="34678307" w14:textId="3E451AE0" w:rsidR="00E075AA" w:rsidRPr="00285EFD" w:rsidRDefault="00E075AA" w:rsidP="00E075AA">
            <w:pPr>
              <w:widowControl/>
              <w:autoSpaceDE/>
              <w:autoSpaceDN/>
              <w:rPr>
                <w:rFonts w:ascii="Arial" w:hAnsi="Arial" w:cs="Arial"/>
                <w:b/>
                <w:bCs/>
                <w:sz w:val="24"/>
                <w:szCs w:val="24"/>
              </w:rPr>
            </w:pPr>
            <w:r w:rsidRPr="00A54239">
              <w:rPr>
                <w:rFonts w:ascii="Arial" w:hAnsi="Arial" w:cs="Arial"/>
                <w:sz w:val="24"/>
                <w:szCs w:val="24"/>
              </w:rPr>
              <w:t xml:space="preserve">Quarterly </w:t>
            </w:r>
          </w:p>
        </w:tc>
        <w:tc>
          <w:tcPr>
            <w:tcW w:w="2696" w:type="dxa"/>
            <w:shd w:val="clear" w:color="auto" w:fill="auto"/>
            <w:noWrap/>
            <w:vAlign w:val="center"/>
          </w:tcPr>
          <w:p w14:paraId="021A6183" w14:textId="6AFED877" w:rsidR="00E075AA" w:rsidRPr="001553DE" w:rsidRDefault="00E075AA" w:rsidP="00E075AA">
            <w:pPr>
              <w:widowControl/>
              <w:autoSpaceDE/>
              <w:autoSpaceDN/>
              <w:rPr>
                <w:rFonts w:ascii="Arial" w:hAnsi="Arial" w:cs="Arial"/>
                <w:b/>
                <w:bCs/>
                <w:sz w:val="24"/>
                <w:szCs w:val="24"/>
              </w:rPr>
            </w:pPr>
            <w:r w:rsidRPr="0094560A">
              <w:rPr>
                <w:rFonts w:ascii="Arial" w:eastAsiaTheme="minorHAnsi" w:hAnsi="Arial" w:cs="Arial"/>
                <w:b/>
                <w:sz w:val="24"/>
                <w:szCs w:val="24"/>
              </w:rPr>
              <w:t>Appendix I</w:t>
            </w:r>
          </w:p>
        </w:tc>
      </w:tr>
      <w:tr w:rsidR="00E075AA" w:rsidRPr="001553DE" w14:paraId="5AFDC047" w14:textId="77777777" w:rsidTr="00876D5C">
        <w:trPr>
          <w:trHeight w:val="389"/>
        </w:trPr>
        <w:tc>
          <w:tcPr>
            <w:tcW w:w="510" w:type="dxa"/>
            <w:shd w:val="clear" w:color="auto" w:fill="auto"/>
            <w:noWrap/>
            <w:vAlign w:val="center"/>
          </w:tcPr>
          <w:p w14:paraId="3CC5E58C" w14:textId="7AD0C9A3" w:rsidR="00E075AA" w:rsidRPr="001553DE" w:rsidRDefault="00E075AA" w:rsidP="00E075AA">
            <w:pPr>
              <w:widowControl/>
              <w:autoSpaceDE/>
              <w:autoSpaceDN/>
              <w:jc w:val="center"/>
              <w:rPr>
                <w:rFonts w:ascii="Arial" w:hAnsi="Arial" w:cs="Arial"/>
                <w:b/>
                <w:sz w:val="24"/>
                <w:szCs w:val="24"/>
              </w:rPr>
            </w:pPr>
            <w:r>
              <w:rPr>
                <w:rFonts w:ascii="Arial" w:hAnsi="Arial" w:cs="Arial"/>
                <w:b/>
                <w:sz w:val="24"/>
                <w:szCs w:val="24"/>
              </w:rPr>
              <w:t>d.</w:t>
            </w:r>
          </w:p>
        </w:tc>
        <w:tc>
          <w:tcPr>
            <w:tcW w:w="5334" w:type="dxa"/>
            <w:shd w:val="clear" w:color="auto" w:fill="auto"/>
            <w:noWrap/>
            <w:vAlign w:val="center"/>
          </w:tcPr>
          <w:p w14:paraId="0F03FFDB" w14:textId="3B9197FA" w:rsidR="00E075AA" w:rsidRPr="00285EFD" w:rsidRDefault="00E075AA" w:rsidP="00E075AA">
            <w:pPr>
              <w:widowControl/>
              <w:adjustRightInd w:val="0"/>
              <w:rPr>
                <w:rFonts w:ascii="Arial" w:hAnsi="Arial" w:cs="Arial"/>
                <w:sz w:val="24"/>
                <w:szCs w:val="24"/>
              </w:rPr>
            </w:pPr>
            <w:r w:rsidRPr="00285EFD">
              <w:rPr>
                <w:rFonts w:ascii="Arial" w:hAnsi="Arial" w:cs="Arial"/>
                <w:sz w:val="24"/>
                <w:szCs w:val="24"/>
              </w:rPr>
              <w:t>Twenty-five percent (25%) of</w:t>
            </w:r>
            <w:r>
              <w:rPr>
                <w:rFonts w:ascii="Arial" w:hAnsi="Arial" w:cs="Arial"/>
                <w:sz w:val="24"/>
                <w:szCs w:val="24"/>
              </w:rPr>
              <w:t xml:space="preserve"> </w:t>
            </w:r>
            <w:r w:rsidRPr="00285EFD">
              <w:rPr>
                <w:rFonts w:ascii="Arial" w:hAnsi="Arial" w:cs="Arial"/>
                <w:sz w:val="24"/>
                <w:szCs w:val="24"/>
              </w:rPr>
              <w:t xml:space="preserve">program </w:t>
            </w:r>
            <w:r w:rsidR="00E11747">
              <w:rPr>
                <w:rFonts w:ascii="Arial" w:hAnsi="Arial" w:cs="Arial"/>
                <w:sz w:val="24"/>
                <w:szCs w:val="24"/>
              </w:rPr>
              <w:t>P</w:t>
            </w:r>
            <w:r w:rsidR="00E11747" w:rsidRPr="00285EFD">
              <w:rPr>
                <w:rFonts w:ascii="Arial" w:hAnsi="Arial" w:cs="Arial"/>
                <w:sz w:val="24"/>
                <w:szCs w:val="24"/>
              </w:rPr>
              <w:t>articipants</w:t>
            </w:r>
            <w:r w:rsidRPr="00285EFD">
              <w:rPr>
                <w:rFonts w:ascii="Arial" w:hAnsi="Arial" w:cs="Arial"/>
                <w:sz w:val="24"/>
                <w:szCs w:val="24"/>
              </w:rPr>
              <w:t xml:space="preserve"> will</w:t>
            </w:r>
            <w:r>
              <w:rPr>
                <w:rFonts w:ascii="Arial" w:hAnsi="Arial" w:cs="Arial"/>
                <w:sz w:val="24"/>
                <w:szCs w:val="24"/>
              </w:rPr>
              <w:t xml:space="preserve"> </w:t>
            </w:r>
            <w:r w:rsidRPr="00285EFD">
              <w:rPr>
                <w:rFonts w:ascii="Arial" w:hAnsi="Arial" w:cs="Arial"/>
                <w:sz w:val="24"/>
                <w:szCs w:val="24"/>
              </w:rPr>
              <w:t>demonstrate greater knowledge</w:t>
            </w:r>
            <w:r>
              <w:rPr>
                <w:rFonts w:ascii="Arial" w:hAnsi="Arial" w:cs="Arial"/>
                <w:sz w:val="24"/>
                <w:szCs w:val="24"/>
              </w:rPr>
              <w:t xml:space="preserve"> </w:t>
            </w:r>
            <w:r w:rsidRPr="00285EFD">
              <w:rPr>
                <w:rFonts w:ascii="Arial" w:hAnsi="Arial" w:cs="Arial"/>
                <w:sz w:val="24"/>
                <w:szCs w:val="24"/>
              </w:rPr>
              <w:t>on how to cook healthy meals and</w:t>
            </w:r>
            <w:r>
              <w:rPr>
                <w:rFonts w:ascii="Arial" w:hAnsi="Arial" w:cs="Arial"/>
                <w:sz w:val="24"/>
                <w:szCs w:val="24"/>
              </w:rPr>
              <w:t xml:space="preserve"> </w:t>
            </w:r>
            <w:r w:rsidRPr="00285EFD">
              <w:rPr>
                <w:rFonts w:ascii="Arial" w:hAnsi="Arial" w:cs="Arial"/>
                <w:sz w:val="24"/>
                <w:szCs w:val="24"/>
              </w:rPr>
              <w:t>snacks at home</w:t>
            </w:r>
          </w:p>
        </w:tc>
        <w:tc>
          <w:tcPr>
            <w:tcW w:w="1710" w:type="dxa"/>
            <w:shd w:val="clear" w:color="auto" w:fill="auto"/>
            <w:noWrap/>
            <w:vAlign w:val="center"/>
          </w:tcPr>
          <w:p w14:paraId="277B3FCA" w14:textId="2D081B80" w:rsidR="00E075AA" w:rsidRPr="00285EFD" w:rsidRDefault="00E075AA" w:rsidP="00E075AA">
            <w:pPr>
              <w:widowControl/>
              <w:autoSpaceDE/>
              <w:autoSpaceDN/>
              <w:rPr>
                <w:rFonts w:ascii="Arial" w:hAnsi="Arial" w:cs="Arial"/>
                <w:b/>
                <w:bCs/>
                <w:sz w:val="24"/>
                <w:szCs w:val="24"/>
              </w:rPr>
            </w:pPr>
            <w:r w:rsidRPr="00A54239">
              <w:rPr>
                <w:rFonts w:ascii="Arial" w:hAnsi="Arial" w:cs="Arial"/>
                <w:sz w:val="24"/>
                <w:szCs w:val="24"/>
              </w:rPr>
              <w:t xml:space="preserve">Quarterly </w:t>
            </w:r>
          </w:p>
        </w:tc>
        <w:tc>
          <w:tcPr>
            <w:tcW w:w="2696" w:type="dxa"/>
            <w:shd w:val="clear" w:color="auto" w:fill="auto"/>
            <w:noWrap/>
            <w:vAlign w:val="center"/>
          </w:tcPr>
          <w:p w14:paraId="3E4AE9F2" w14:textId="56E63F6F" w:rsidR="00E075AA" w:rsidRPr="001553DE" w:rsidRDefault="00E075AA" w:rsidP="00E075AA">
            <w:pPr>
              <w:widowControl/>
              <w:autoSpaceDE/>
              <w:autoSpaceDN/>
              <w:rPr>
                <w:rFonts w:ascii="Arial" w:hAnsi="Arial" w:cs="Arial"/>
                <w:b/>
                <w:bCs/>
                <w:sz w:val="24"/>
                <w:szCs w:val="24"/>
              </w:rPr>
            </w:pPr>
            <w:r w:rsidRPr="0094560A">
              <w:rPr>
                <w:rFonts w:ascii="Arial" w:eastAsiaTheme="minorHAnsi" w:hAnsi="Arial" w:cs="Arial"/>
                <w:b/>
                <w:sz w:val="24"/>
                <w:szCs w:val="24"/>
              </w:rPr>
              <w:t>Appendix I</w:t>
            </w:r>
          </w:p>
        </w:tc>
      </w:tr>
      <w:tr w:rsidR="00E075AA" w:rsidRPr="001553DE" w14:paraId="5EFE31E4" w14:textId="77777777" w:rsidTr="00876D5C">
        <w:trPr>
          <w:trHeight w:val="389"/>
        </w:trPr>
        <w:tc>
          <w:tcPr>
            <w:tcW w:w="510" w:type="dxa"/>
            <w:shd w:val="clear" w:color="auto" w:fill="auto"/>
            <w:noWrap/>
            <w:vAlign w:val="center"/>
          </w:tcPr>
          <w:p w14:paraId="3422CEFA" w14:textId="0C3C86F8" w:rsidR="00E075AA" w:rsidRPr="001553DE" w:rsidRDefault="00E075AA" w:rsidP="00E075AA">
            <w:pPr>
              <w:widowControl/>
              <w:autoSpaceDE/>
              <w:autoSpaceDN/>
              <w:jc w:val="center"/>
              <w:rPr>
                <w:rFonts w:ascii="Arial" w:hAnsi="Arial" w:cs="Arial"/>
                <w:b/>
                <w:sz w:val="24"/>
                <w:szCs w:val="24"/>
              </w:rPr>
            </w:pPr>
            <w:r>
              <w:rPr>
                <w:rFonts w:ascii="Arial" w:hAnsi="Arial" w:cs="Arial"/>
                <w:b/>
                <w:sz w:val="24"/>
                <w:szCs w:val="24"/>
              </w:rPr>
              <w:lastRenderedPageBreak/>
              <w:t>e.</w:t>
            </w:r>
          </w:p>
        </w:tc>
        <w:tc>
          <w:tcPr>
            <w:tcW w:w="5334" w:type="dxa"/>
            <w:shd w:val="clear" w:color="auto" w:fill="auto"/>
            <w:noWrap/>
            <w:vAlign w:val="center"/>
          </w:tcPr>
          <w:p w14:paraId="366B0E89" w14:textId="5C37E52C" w:rsidR="00E075AA" w:rsidRPr="00285EFD" w:rsidRDefault="00E075AA" w:rsidP="00E075AA">
            <w:pPr>
              <w:widowControl/>
              <w:adjustRightInd w:val="0"/>
              <w:rPr>
                <w:rFonts w:ascii="Arial" w:hAnsi="Arial" w:cs="Arial"/>
                <w:sz w:val="24"/>
                <w:szCs w:val="24"/>
              </w:rPr>
            </w:pPr>
            <w:r w:rsidRPr="00285EFD">
              <w:rPr>
                <w:rFonts w:ascii="Arial" w:hAnsi="Arial" w:cs="Arial"/>
                <w:sz w:val="24"/>
                <w:szCs w:val="24"/>
              </w:rPr>
              <w:t>Twenty-five percent (25%) of</w:t>
            </w:r>
            <w:r>
              <w:rPr>
                <w:rFonts w:ascii="Arial" w:hAnsi="Arial" w:cs="Arial"/>
                <w:sz w:val="24"/>
                <w:szCs w:val="24"/>
              </w:rPr>
              <w:t xml:space="preserve"> </w:t>
            </w:r>
            <w:r w:rsidRPr="00285EFD">
              <w:rPr>
                <w:rFonts w:ascii="Arial" w:hAnsi="Arial" w:cs="Arial"/>
                <w:sz w:val="24"/>
                <w:szCs w:val="24"/>
              </w:rPr>
              <w:t xml:space="preserve">program </w:t>
            </w:r>
            <w:r w:rsidR="00E11747">
              <w:rPr>
                <w:rFonts w:ascii="Arial" w:hAnsi="Arial" w:cs="Arial"/>
                <w:sz w:val="24"/>
                <w:szCs w:val="24"/>
              </w:rPr>
              <w:t>P</w:t>
            </w:r>
            <w:r w:rsidR="00E11747" w:rsidRPr="00285EFD">
              <w:rPr>
                <w:rFonts w:ascii="Arial" w:hAnsi="Arial" w:cs="Arial"/>
                <w:sz w:val="24"/>
                <w:szCs w:val="24"/>
              </w:rPr>
              <w:t>articipants</w:t>
            </w:r>
            <w:r w:rsidRPr="00285EFD">
              <w:rPr>
                <w:rFonts w:ascii="Arial" w:hAnsi="Arial" w:cs="Arial"/>
                <w:sz w:val="24"/>
                <w:szCs w:val="24"/>
              </w:rPr>
              <w:t xml:space="preserve"> will</w:t>
            </w:r>
            <w:r>
              <w:rPr>
                <w:rFonts w:ascii="Arial" w:hAnsi="Arial" w:cs="Arial"/>
                <w:sz w:val="24"/>
                <w:szCs w:val="24"/>
              </w:rPr>
              <w:t xml:space="preserve"> </w:t>
            </w:r>
            <w:r w:rsidRPr="00285EFD">
              <w:rPr>
                <w:rFonts w:ascii="Arial" w:hAnsi="Arial" w:cs="Arial"/>
                <w:sz w:val="24"/>
                <w:szCs w:val="24"/>
              </w:rPr>
              <w:t>demonstrate greater confidence in</w:t>
            </w:r>
            <w:r>
              <w:rPr>
                <w:rFonts w:ascii="Arial" w:hAnsi="Arial" w:cs="Arial"/>
                <w:sz w:val="24"/>
                <w:szCs w:val="24"/>
              </w:rPr>
              <w:t xml:space="preserve"> </w:t>
            </w:r>
            <w:r w:rsidRPr="00285EFD">
              <w:rPr>
                <w:rFonts w:ascii="Arial" w:hAnsi="Arial" w:cs="Arial"/>
                <w:sz w:val="24"/>
                <w:szCs w:val="24"/>
              </w:rPr>
              <w:t>cooking healthy meals and snacks</w:t>
            </w:r>
            <w:r>
              <w:rPr>
                <w:rFonts w:ascii="Arial" w:hAnsi="Arial" w:cs="Arial"/>
                <w:sz w:val="24"/>
                <w:szCs w:val="24"/>
              </w:rPr>
              <w:t xml:space="preserve"> </w:t>
            </w:r>
            <w:r w:rsidRPr="00285EFD">
              <w:rPr>
                <w:rFonts w:ascii="Arial" w:hAnsi="Arial" w:cs="Arial"/>
                <w:sz w:val="24"/>
                <w:szCs w:val="24"/>
              </w:rPr>
              <w:t>at home</w:t>
            </w:r>
          </w:p>
        </w:tc>
        <w:tc>
          <w:tcPr>
            <w:tcW w:w="1710" w:type="dxa"/>
            <w:shd w:val="clear" w:color="auto" w:fill="auto"/>
            <w:noWrap/>
            <w:vAlign w:val="center"/>
          </w:tcPr>
          <w:p w14:paraId="44196836" w14:textId="2F7EA137" w:rsidR="00E075AA" w:rsidRPr="00285EFD" w:rsidRDefault="00E075AA" w:rsidP="00E075AA">
            <w:pPr>
              <w:widowControl/>
              <w:autoSpaceDE/>
              <w:autoSpaceDN/>
              <w:rPr>
                <w:rFonts w:ascii="Arial" w:hAnsi="Arial" w:cs="Arial"/>
                <w:b/>
                <w:bCs/>
                <w:sz w:val="24"/>
                <w:szCs w:val="24"/>
              </w:rPr>
            </w:pPr>
            <w:r w:rsidRPr="00A54239">
              <w:rPr>
                <w:rFonts w:ascii="Arial" w:hAnsi="Arial" w:cs="Arial"/>
                <w:sz w:val="24"/>
                <w:szCs w:val="24"/>
              </w:rPr>
              <w:t xml:space="preserve">Quarterly </w:t>
            </w:r>
          </w:p>
        </w:tc>
        <w:tc>
          <w:tcPr>
            <w:tcW w:w="2696" w:type="dxa"/>
            <w:shd w:val="clear" w:color="auto" w:fill="auto"/>
            <w:noWrap/>
            <w:vAlign w:val="center"/>
          </w:tcPr>
          <w:p w14:paraId="1DBFB7E3" w14:textId="7C862B36" w:rsidR="00E075AA" w:rsidRPr="001553DE" w:rsidRDefault="00E075AA" w:rsidP="00E075AA">
            <w:pPr>
              <w:widowControl/>
              <w:autoSpaceDE/>
              <w:autoSpaceDN/>
              <w:rPr>
                <w:rFonts w:ascii="Arial" w:hAnsi="Arial" w:cs="Arial"/>
                <w:b/>
                <w:bCs/>
                <w:sz w:val="24"/>
                <w:szCs w:val="24"/>
              </w:rPr>
            </w:pPr>
            <w:r w:rsidRPr="00627660">
              <w:rPr>
                <w:rFonts w:ascii="Arial" w:eastAsiaTheme="minorHAnsi" w:hAnsi="Arial" w:cs="Arial"/>
                <w:b/>
                <w:sz w:val="24"/>
                <w:szCs w:val="24"/>
              </w:rPr>
              <w:t>Appendix I</w:t>
            </w:r>
          </w:p>
        </w:tc>
      </w:tr>
      <w:tr w:rsidR="00E075AA" w:rsidRPr="001553DE" w14:paraId="16921DB3" w14:textId="77777777" w:rsidTr="00876D5C">
        <w:trPr>
          <w:trHeight w:val="389"/>
        </w:trPr>
        <w:tc>
          <w:tcPr>
            <w:tcW w:w="510" w:type="dxa"/>
            <w:shd w:val="clear" w:color="auto" w:fill="auto"/>
            <w:noWrap/>
            <w:vAlign w:val="center"/>
          </w:tcPr>
          <w:p w14:paraId="5750716D" w14:textId="2675DDBD" w:rsidR="00E075AA" w:rsidRPr="001553DE" w:rsidRDefault="00E075AA" w:rsidP="00E075AA">
            <w:pPr>
              <w:widowControl/>
              <w:autoSpaceDE/>
              <w:autoSpaceDN/>
              <w:jc w:val="center"/>
              <w:rPr>
                <w:rFonts w:ascii="Arial" w:hAnsi="Arial" w:cs="Arial"/>
                <w:b/>
                <w:sz w:val="24"/>
                <w:szCs w:val="24"/>
              </w:rPr>
            </w:pPr>
            <w:r>
              <w:rPr>
                <w:rFonts w:ascii="Arial" w:hAnsi="Arial" w:cs="Arial"/>
                <w:b/>
                <w:sz w:val="24"/>
                <w:szCs w:val="24"/>
              </w:rPr>
              <w:t>f.</w:t>
            </w:r>
          </w:p>
        </w:tc>
        <w:tc>
          <w:tcPr>
            <w:tcW w:w="5334" w:type="dxa"/>
            <w:shd w:val="clear" w:color="auto" w:fill="auto"/>
            <w:noWrap/>
            <w:vAlign w:val="center"/>
          </w:tcPr>
          <w:p w14:paraId="441C4F9E" w14:textId="5DC4E9FE" w:rsidR="00E075AA" w:rsidRPr="00285EFD" w:rsidRDefault="00E075AA" w:rsidP="00E075AA">
            <w:pPr>
              <w:widowControl/>
              <w:adjustRightInd w:val="0"/>
              <w:rPr>
                <w:rFonts w:ascii="Arial" w:hAnsi="Arial" w:cs="Arial"/>
                <w:sz w:val="24"/>
                <w:szCs w:val="24"/>
              </w:rPr>
            </w:pPr>
            <w:r w:rsidRPr="00285EFD">
              <w:rPr>
                <w:rFonts w:ascii="Arial" w:hAnsi="Arial" w:cs="Arial"/>
                <w:sz w:val="24"/>
                <w:szCs w:val="24"/>
              </w:rPr>
              <w:t>Twenty-five percent (25%) of</w:t>
            </w:r>
            <w:r>
              <w:rPr>
                <w:rFonts w:ascii="Arial" w:hAnsi="Arial" w:cs="Arial"/>
                <w:sz w:val="24"/>
                <w:szCs w:val="24"/>
              </w:rPr>
              <w:t xml:space="preserve"> </w:t>
            </w:r>
            <w:r w:rsidRPr="00285EFD">
              <w:rPr>
                <w:rFonts w:ascii="Arial" w:hAnsi="Arial" w:cs="Arial"/>
                <w:sz w:val="24"/>
                <w:szCs w:val="24"/>
              </w:rPr>
              <w:t xml:space="preserve">program </w:t>
            </w:r>
            <w:r w:rsidR="00E11747">
              <w:rPr>
                <w:rFonts w:ascii="Arial" w:hAnsi="Arial" w:cs="Arial"/>
                <w:sz w:val="24"/>
                <w:szCs w:val="24"/>
              </w:rPr>
              <w:t>P</w:t>
            </w:r>
            <w:r w:rsidR="00E11747" w:rsidRPr="00285EFD">
              <w:rPr>
                <w:rFonts w:ascii="Arial" w:hAnsi="Arial" w:cs="Arial"/>
                <w:sz w:val="24"/>
                <w:szCs w:val="24"/>
              </w:rPr>
              <w:t>articipants</w:t>
            </w:r>
            <w:r w:rsidRPr="00285EFD">
              <w:rPr>
                <w:rFonts w:ascii="Arial" w:hAnsi="Arial" w:cs="Arial"/>
                <w:sz w:val="24"/>
                <w:szCs w:val="24"/>
              </w:rPr>
              <w:t xml:space="preserve"> will</w:t>
            </w:r>
            <w:r>
              <w:rPr>
                <w:rFonts w:ascii="Arial" w:hAnsi="Arial" w:cs="Arial"/>
                <w:sz w:val="24"/>
                <w:szCs w:val="24"/>
              </w:rPr>
              <w:t xml:space="preserve"> </w:t>
            </w:r>
            <w:r w:rsidRPr="00285EFD">
              <w:rPr>
                <w:rFonts w:ascii="Arial" w:hAnsi="Arial" w:cs="Arial"/>
                <w:sz w:val="24"/>
                <w:szCs w:val="24"/>
              </w:rPr>
              <w:t>demonstrate greater ability to cook</w:t>
            </w:r>
            <w:r>
              <w:rPr>
                <w:rFonts w:ascii="Arial" w:hAnsi="Arial" w:cs="Arial"/>
                <w:sz w:val="24"/>
                <w:szCs w:val="24"/>
              </w:rPr>
              <w:t xml:space="preserve"> </w:t>
            </w:r>
            <w:r w:rsidRPr="00285EFD">
              <w:rPr>
                <w:rFonts w:ascii="Arial" w:hAnsi="Arial" w:cs="Arial"/>
                <w:sz w:val="24"/>
                <w:szCs w:val="24"/>
              </w:rPr>
              <w:t>healthy meals and snacks at</w:t>
            </w:r>
            <w:r>
              <w:rPr>
                <w:rFonts w:ascii="Arial" w:hAnsi="Arial" w:cs="Arial"/>
                <w:sz w:val="24"/>
                <w:szCs w:val="24"/>
              </w:rPr>
              <w:t xml:space="preserve"> </w:t>
            </w:r>
            <w:r w:rsidRPr="00285EFD">
              <w:rPr>
                <w:rFonts w:ascii="Arial" w:hAnsi="Arial" w:cs="Arial"/>
                <w:sz w:val="24"/>
                <w:szCs w:val="24"/>
              </w:rPr>
              <w:t>home</w:t>
            </w:r>
          </w:p>
        </w:tc>
        <w:tc>
          <w:tcPr>
            <w:tcW w:w="1710" w:type="dxa"/>
            <w:shd w:val="clear" w:color="auto" w:fill="auto"/>
            <w:noWrap/>
            <w:vAlign w:val="center"/>
          </w:tcPr>
          <w:p w14:paraId="0D274541" w14:textId="778964FA" w:rsidR="00E075AA" w:rsidRPr="00285EFD" w:rsidRDefault="00E075AA" w:rsidP="00E075AA">
            <w:pPr>
              <w:widowControl/>
              <w:autoSpaceDE/>
              <w:autoSpaceDN/>
              <w:rPr>
                <w:rFonts w:ascii="Arial" w:hAnsi="Arial" w:cs="Arial"/>
                <w:b/>
                <w:bCs/>
                <w:sz w:val="24"/>
                <w:szCs w:val="24"/>
              </w:rPr>
            </w:pPr>
            <w:r w:rsidRPr="00A54239">
              <w:rPr>
                <w:rFonts w:ascii="Arial" w:hAnsi="Arial" w:cs="Arial"/>
                <w:sz w:val="24"/>
                <w:szCs w:val="24"/>
              </w:rPr>
              <w:t xml:space="preserve">Quarterly </w:t>
            </w:r>
          </w:p>
        </w:tc>
        <w:tc>
          <w:tcPr>
            <w:tcW w:w="2696" w:type="dxa"/>
            <w:shd w:val="clear" w:color="auto" w:fill="auto"/>
            <w:noWrap/>
            <w:vAlign w:val="center"/>
          </w:tcPr>
          <w:p w14:paraId="369894D2" w14:textId="79E0B8D8" w:rsidR="00E075AA" w:rsidRPr="001553DE" w:rsidRDefault="00E075AA" w:rsidP="00E075AA">
            <w:pPr>
              <w:widowControl/>
              <w:autoSpaceDE/>
              <w:autoSpaceDN/>
              <w:rPr>
                <w:rFonts w:ascii="Arial" w:hAnsi="Arial" w:cs="Arial"/>
                <w:b/>
                <w:bCs/>
                <w:sz w:val="24"/>
                <w:szCs w:val="24"/>
              </w:rPr>
            </w:pPr>
            <w:r w:rsidRPr="00627660">
              <w:rPr>
                <w:rFonts w:ascii="Arial" w:eastAsiaTheme="minorHAnsi" w:hAnsi="Arial" w:cs="Arial"/>
                <w:b/>
                <w:sz w:val="24"/>
                <w:szCs w:val="24"/>
              </w:rPr>
              <w:t>Appendix I</w:t>
            </w:r>
          </w:p>
        </w:tc>
      </w:tr>
      <w:tr w:rsidR="00E075AA" w:rsidRPr="001553DE" w14:paraId="7EE775B8" w14:textId="77777777" w:rsidTr="00876D5C">
        <w:trPr>
          <w:trHeight w:val="389"/>
        </w:trPr>
        <w:tc>
          <w:tcPr>
            <w:tcW w:w="510" w:type="dxa"/>
            <w:shd w:val="clear" w:color="auto" w:fill="auto"/>
            <w:noWrap/>
            <w:vAlign w:val="center"/>
          </w:tcPr>
          <w:p w14:paraId="632DE709" w14:textId="2F30E299" w:rsidR="00E075AA" w:rsidRPr="001553DE" w:rsidRDefault="00E075AA" w:rsidP="00E075AA">
            <w:pPr>
              <w:widowControl/>
              <w:autoSpaceDE/>
              <w:autoSpaceDN/>
              <w:jc w:val="center"/>
              <w:rPr>
                <w:rFonts w:ascii="Arial" w:hAnsi="Arial" w:cs="Arial"/>
                <w:b/>
                <w:sz w:val="24"/>
                <w:szCs w:val="24"/>
              </w:rPr>
            </w:pPr>
            <w:r>
              <w:rPr>
                <w:rFonts w:ascii="Arial" w:hAnsi="Arial" w:cs="Arial"/>
                <w:b/>
                <w:sz w:val="24"/>
                <w:szCs w:val="24"/>
              </w:rPr>
              <w:t>g.</w:t>
            </w:r>
          </w:p>
        </w:tc>
        <w:tc>
          <w:tcPr>
            <w:tcW w:w="5334" w:type="dxa"/>
            <w:shd w:val="clear" w:color="auto" w:fill="auto"/>
            <w:noWrap/>
            <w:vAlign w:val="center"/>
          </w:tcPr>
          <w:p w14:paraId="73053136" w14:textId="62AF9469" w:rsidR="00E075AA" w:rsidRPr="00285EFD" w:rsidRDefault="00E075AA" w:rsidP="00E075AA">
            <w:pPr>
              <w:widowControl/>
              <w:adjustRightInd w:val="0"/>
              <w:rPr>
                <w:rFonts w:ascii="Arial" w:hAnsi="Arial" w:cs="Arial"/>
                <w:sz w:val="24"/>
                <w:szCs w:val="24"/>
              </w:rPr>
            </w:pPr>
            <w:r w:rsidRPr="00285EFD">
              <w:rPr>
                <w:rFonts w:ascii="Arial" w:hAnsi="Arial" w:cs="Arial"/>
                <w:sz w:val="24"/>
                <w:szCs w:val="24"/>
              </w:rPr>
              <w:t>Twenty-five percent (25%) of</w:t>
            </w:r>
            <w:r>
              <w:rPr>
                <w:rFonts w:ascii="Arial" w:hAnsi="Arial" w:cs="Arial"/>
                <w:sz w:val="24"/>
                <w:szCs w:val="24"/>
              </w:rPr>
              <w:t xml:space="preserve"> </w:t>
            </w:r>
            <w:r w:rsidRPr="00285EFD">
              <w:rPr>
                <w:rFonts w:ascii="Arial" w:hAnsi="Arial" w:cs="Arial"/>
                <w:sz w:val="24"/>
                <w:szCs w:val="24"/>
              </w:rPr>
              <w:t xml:space="preserve">program </w:t>
            </w:r>
            <w:r w:rsidR="00E11747">
              <w:rPr>
                <w:rFonts w:ascii="Arial" w:hAnsi="Arial" w:cs="Arial"/>
                <w:sz w:val="24"/>
                <w:szCs w:val="24"/>
              </w:rPr>
              <w:t>P</w:t>
            </w:r>
            <w:r w:rsidR="00E11747" w:rsidRPr="00285EFD">
              <w:rPr>
                <w:rFonts w:ascii="Arial" w:hAnsi="Arial" w:cs="Arial"/>
                <w:sz w:val="24"/>
                <w:szCs w:val="24"/>
              </w:rPr>
              <w:t>articipants</w:t>
            </w:r>
            <w:r w:rsidRPr="00285EFD">
              <w:rPr>
                <w:rFonts w:ascii="Arial" w:hAnsi="Arial" w:cs="Arial"/>
                <w:sz w:val="24"/>
                <w:szCs w:val="24"/>
              </w:rPr>
              <w:t xml:space="preserve"> will</w:t>
            </w:r>
            <w:r>
              <w:rPr>
                <w:rFonts w:ascii="Arial" w:hAnsi="Arial" w:cs="Arial"/>
                <w:sz w:val="24"/>
                <w:szCs w:val="24"/>
              </w:rPr>
              <w:t xml:space="preserve"> </w:t>
            </w:r>
            <w:r w:rsidRPr="00285EFD">
              <w:rPr>
                <w:rFonts w:ascii="Arial" w:hAnsi="Arial" w:cs="Arial"/>
                <w:sz w:val="24"/>
                <w:szCs w:val="24"/>
              </w:rPr>
              <w:t>demonstrate greater knowledge</w:t>
            </w:r>
            <w:r>
              <w:rPr>
                <w:rFonts w:ascii="Arial" w:hAnsi="Arial" w:cs="Arial"/>
                <w:sz w:val="24"/>
                <w:szCs w:val="24"/>
              </w:rPr>
              <w:t xml:space="preserve"> </w:t>
            </w:r>
            <w:r w:rsidRPr="00285EFD">
              <w:rPr>
                <w:rFonts w:ascii="Arial" w:hAnsi="Arial" w:cs="Arial"/>
                <w:sz w:val="24"/>
                <w:szCs w:val="24"/>
              </w:rPr>
              <w:t>about the importance of eating</w:t>
            </w:r>
            <w:r>
              <w:rPr>
                <w:rFonts w:ascii="Arial" w:hAnsi="Arial" w:cs="Arial"/>
                <w:sz w:val="24"/>
                <w:szCs w:val="24"/>
              </w:rPr>
              <w:t xml:space="preserve"> </w:t>
            </w:r>
            <w:r w:rsidRPr="00285EFD">
              <w:rPr>
                <w:rFonts w:ascii="Arial" w:hAnsi="Arial" w:cs="Arial"/>
                <w:sz w:val="24"/>
                <w:szCs w:val="24"/>
              </w:rPr>
              <w:t>fruits and vegetables</w:t>
            </w:r>
          </w:p>
        </w:tc>
        <w:tc>
          <w:tcPr>
            <w:tcW w:w="1710" w:type="dxa"/>
            <w:shd w:val="clear" w:color="auto" w:fill="auto"/>
            <w:noWrap/>
            <w:vAlign w:val="center"/>
          </w:tcPr>
          <w:p w14:paraId="293DE8DE" w14:textId="60616FAF" w:rsidR="00E075AA" w:rsidRPr="00285EFD" w:rsidRDefault="00E075AA" w:rsidP="00E075AA">
            <w:pPr>
              <w:widowControl/>
              <w:autoSpaceDE/>
              <w:autoSpaceDN/>
              <w:rPr>
                <w:rFonts w:ascii="Arial" w:hAnsi="Arial" w:cs="Arial"/>
                <w:b/>
                <w:bCs/>
                <w:sz w:val="24"/>
                <w:szCs w:val="24"/>
              </w:rPr>
            </w:pPr>
            <w:r w:rsidRPr="00A54239">
              <w:rPr>
                <w:rFonts w:ascii="Arial" w:hAnsi="Arial" w:cs="Arial"/>
                <w:sz w:val="24"/>
                <w:szCs w:val="24"/>
              </w:rPr>
              <w:t xml:space="preserve">Quarterly </w:t>
            </w:r>
          </w:p>
        </w:tc>
        <w:tc>
          <w:tcPr>
            <w:tcW w:w="2696" w:type="dxa"/>
            <w:shd w:val="clear" w:color="auto" w:fill="auto"/>
            <w:noWrap/>
            <w:vAlign w:val="center"/>
          </w:tcPr>
          <w:p w14:paraId="471B570D" w14:textId="18A48D3C" w:rsidR="00E075AA" w:rsidRPr="001553DE" w:rsidRDefault="00E075AA" w:rsidP="00E075AA">
            <w:pPr>
              <w:widowControl/>
              <w:autoSpaceDE/>
              <w:autoSpaceDN/>
              <w:rPr>
                <w:rFonts w:ascii="Arial" w:hAnsi="Arial" w:cs="Arial"/>
                <w:b/>
                <w:bCs/>
                <w:sz w:val="24"/>
                <w:szCs w:val="24"/>
              </w:rPr>
            </w:pPr>
            <w:r w:rsidRPr="00627660">
              <w:rPr>
                <w:rFonts w:ascii="Arial" w:eastAsiaTheme="minorHAnsi" w:hAnsi="Arial" w:cs="Arial"/>
                <w:b/>
                <w:sz w:val="24"/>
                <w:szCs w:val="24"/>
              </w:rPr>
              <w:t>Appendix I</w:t>
            </w:r>
          </w:p>
        </w:tc>
      </w:tr>
      <w:tr w:rsidR="00E075AA" w:rsidRPr="001553DE" w14:paraId="7E1F08C3" w14:textId="77777777" w:rsidTr="00876D5C">
        <w:trPr>
          <w:trHeight w:val="389"/>
        </w:trPr>
        <w:tc>
          <w:tcPr>
            <w:tcW w:w="510" w:type="dxa"/>
            <w:shd w:val="clear" w:color="auto" w:fill="auto"/>
            <w:noWrap/>
            <w:vAlign w:val="center"/>
          </w:tcPr>
          <w:p w14:paraId="34504AD7" w14:textId="041C14E0" w:rsidR="00E075AA" w:rsidRPr="001553DE" w:rsidRDefault="00E075AA" w:rsidP="00E075AA">
            <w:pPr>
              <w:widowControl/>
              <w:autoSpaceDE/>
              <w:autoSpaceDN/>
              <w:jc w:val="center"/>
              <w:rPr>
                <w:rFonts w:ascii="Arial" w:hAnsi="Arial" w:cs="Arial"/>
                <w:b/>
                <w:sz w:val="24"/>
                <w:szCs w:val="24"/>
              </w:rPr>
            </w:pPr>
            <w:r>
              <w:rPr>
                <w:rFonts w:ascii="Arial" w:hAnsi="Arial" w:cs="Arial"/>
                <w:b/>
                <w:sz w:val="24"/>
                <w:szCs w:val="24"/>
              </w:rPr>
              <w:t>h.</w:t>
            </w:r>
          </w:p>
        </w:tc>
        <w:tc>
          <w:tcPr>
            <w:tcW w:w="5334" w:type="dxa"/>
            <w:shd w:val="clear" w:color="auto" w:fill="auto"/>
            <w:noWrap/>
            <w:vAlign w:val="center"/>
          </w:tcPr>
          <w:p w14:paraId="0753D9E0" w14:textId="3EBFFCF4" w:rsidR="00E075AA" w:rsidRPr="00285EFD" w:rsidRDefault="00E075AA" w:rsidP="00E075AA">
            <w:pPr>
              <w:widowControl/>
              <w:adjustRightInd w:val="0"/>
              <w:rPr>
                <w:rFonts w:ascii="Arial" w:hAnsi="Arial" w:cs="Arial"/>
                <w:sz w:val="24"/>
                <w:szCs w:val="24"/>
              </w:rPr>
            </w:pPr>
            <w:r w:rsidRPr="00285EFD">
              <w:rPr>
                <w:rFonts w:ascii="Arial" w:hAnsi="Arial" w:cs="Arial"/>
                <w:sz w:val="24"/>
                <w:szCs w:val="24"/>
              </w:rPr>
              <w:t>Twenty-five percent (25%) of</w:t>
            </w:r>
            <w:r>
              <w:rPr>
                <w:rFonts w:ascii="Arial" w:hAnsi="Arial" w:cs="Arial"/>
                <w:sz w:val="24"/>
                <w:szCs w:val="24"/>
              </w:rPr>
              <w:t xml:space="preserve"> </w:t>
            </w:r>
            <w:r w:rsidRPr="00285EFD">
              <w:rPr>
                <w:rFonts w:ascii="Arial" w:hAnsi="Arial" w:cs="Arial"/>
                <w:sz w:val="24"/>
                <w:szCs w:val="24"/>
              </w:rPr>
              <w:t xml:space="preserve">program </w:t>
            </w:r>
            <w:r w:rsidR="00E11747">
              <w:rPr>
                <w:rFonts w:ascii="Arial" w:hAnsi="Arial" w:cs="Arial"/>
                <w:sz w:val="24"/>
                <w:szCs w:val="24"/>
              </w:rPr>
              <w:t>P</w:t>
            </w:r>
            <w:r w:rsidR="00E11747" w:rsidRPr="00285EFD">
              <w:rPr>
                <w:rFonts w:ascii="Arial" w:hAnsi="Arial" w:cs="Arial"/>
                <w:sz w:val="24"/>
                <w:szCs w:val="24"/>
              </w:rPr>
              <w:t>articipants</w:t>
            </w:r>
            <w:r w:rsidRPr="00285EFD">
              <w:rPr>
                <w:rFonts w:ascii="Arial" w:hAnsi="Arial" w:cs="Arial"/>
                <w:sz w:val="24"/>
                <w:szCs w:val="24"/>
              </w:rPr>
              <w:t xml:space="preserve"> will consume</w:t>
            </w:r>
            <w:r>
              <w:rPr>
                <w:rFonts w:ascii="Arial" w:hAnsi="Arial" w:cs="Arial"/>
                <w:sz w:val="24"/>
                <w:szCs w:val="24"/>
              </w:rPr>
              <w:t xml:space="preserve"> </w:t>
            </w:r>
            <w:r w:rsidRPr="00285EFD">
              <w:rPr>
                <w:rFonts w:ascii="Arial" w:hAnsi="Arial" w:cs="Arial"/>
                <w:sz w:val="24"/>
                <w:szCs w:val="24"/>
              </w:rPr>
              <w:t>more fruits and vegetables</w:t>
            </w:r>
          </w:p>
        </w:tc>
        <w:tc>
          <w:tcPr>
            <w:tcW w:w="1710" w:type="dxa"/>
            <w:shd w:val="clear" w:color="auto" w:fill="auto"/>
            <w:noWrap/>
            <w:vAlign w:val="center"/>
          </w:tcPr>
          <w:p w14:paraId="36DA0998" w14:textId="3279B7D6" w:rsidR="00E075AA" w:rsidRPr="00285EFD" w:rsidRDefault="00E075AA" w:rsidP="00E075AA">
            <w:pPr>
              <w:widowControl/>
              <w:autoSpaceDE/>
              <w:autoSpaceDN/>
              <w:rPr>
                <w:rFonts w:ascii="Arial" w:hAnsi="Arial" w:cs="Arial"/>
                <w:b/>
                <w:bCs/>
                <w:sz w:val="24"/>
                <w:szCs w:val="24"/>
              </w:rPr>
            </w:pPr>
            <w:r w:rsidRPr="00A54239">
              <w:rPr>
                <w:rFonts w:ascii="Arial" w:hAnsi="Arial" w:cs="Arial"/>
                <w:sz w:val="24"/>
                <w:szCs w:val="24"/>
              </w:rPr>
              <w:t xml:space="preserve">Quarterly </w:t>
            </w:r>
          </w:p>
        </w:tc>
        <w:tc>
          <w:tcPr>
            <w:tcW w:w="2696" w:type="dxa"/>
            <w:shd w:val="clear" w:color="auto" w:fill="auto"/>
            <w:noWrap/>
            <w:vAlign w:val="center"/>
          </w:tcPr>
          <w:p w14:paraId="65AECDEE" w14:textId="35DA4AF4" w:rsidR="00E075AA" w:rsidRPr="001553DE" w:rsidRDefault="00E075AA" w:rsidP="00E075AA">
            <w:pPr>
              <w:widowControl/>
              <w:autoSpaceDE/>
              <w:autoSpaceDN/>
              <w:rPr>
                <w:rFonts w:ascii="Arial" w:hAnsi="Arial" w:cs="Arial"/>
                <w:b/>
                <w:bCs/>
                <w:sz w:val="24"/>
                <w:szCs w:val="24"/>
              </w:rPr>
            </w:pPr>
            <w:r w:rsidRPr="00627660">
              <w:rPr>
                <w:rFonts w:ascii="Arial" w:eastAsiaTheme="minorHAnsi" w:hAnsi="Arial" w:cs="Arial"/>
                <w:b/>
                <w:sz w:val="24"/>
                <w:szCs w:val="24"/>
              </w:rPr>
              <w:t>Appendix I</w:t>
            </w:r>
          </w:p>
        </w:tc>
      </w:tr>
      <w:tr w:rsidR="00E075AA" w:rsidRPr="001553DE" w14:paraId="64219CEF" w14:textId="77777777" w:rsidTr="00876D5C">
        <w:trPr>
          <w:trHeight w:val="389"/>
        </w:trPr>
        <w:tc>
          <w:tcPr>
            <w:tcW w:w="510" w:type="dxa"/>
            <w:shd w:val="clear" w:color="auto" w:fill="auto"/>
            <w:noWrap/>
            <w:vAlign w:val="center"/>
          </w:tcPr>
          <w:p w14:paraId="61D14E2D" w14:textId="37D5E808" w:rsidR="00E075AA" w:rsidRPr="001553DE" w:rsidRDefault="00E075AA" w:rsidP="00E075AA">
            <w:pPr>
              <w:widowControl/>
              <w:autoSpaceDE/>
              <w:autoSpaceDN/>
              <w:jc w:val="center"/>
              <w:rPr>
                <w:rFonts w:ascii="Arial" w:hAnsi="Arial" w:cs="Arial"/>
                <w:b/>
                <w:sz w:val="24"/>
                <w:szCs w:val="24"/>
              </w:rPr>
            </w:pPr>
            <w:r>
              <w:rPr>
                <w:rFonts w:ascii="Arial" w:hAnsi="Arial" w:cs="Arial"/>
                <w:b/>
                <w:sz w:val="24"/>
                <w:szCs w:val="24"/>
              </w:rPr>
              <w:t>i.</w:t>
            </w:r>
          </w:p>
        </w:tc>
        <w:tc>
          <w:tcPr>
            <w:tcW w:w="5334" w:type="dxa"/>
            <w:shd w:val="clear" w:color="auto" w:fill="auto"/>
            <w:noWrap/>
            <w:vAlign w:val="center"/>
          </w:tcPr>
          <w:p w14:paraId="35B103C4" w14:textId="59D6847D" w:rsidR="00E075AA" w:rsidRPr="00285EFD" w:rsidRDefault="00E075AA" w:rsidP="00E075AA">
            <w:pPr>
              <w:widowControl/>
              <w:adjustRightInd w:val="0"/>
              <w:rPr>
                <w:rFonts w:ascii="Arial" w:hAnsi="Arial" w:cs="Arial"/>
                <w:sz w:val="24"/>
                <w:szCs w:val="24"/>
              </w:rPr>
            </w:pPr>
            <w:r w:rsidRPr="00285EFD">
              <w:rPr>
                <w:rFonts w:ascii="Arial" w:hAnsi="Arial" w:cs="Arial"/>
                <w:sz w:val="24"/>
                <w:szCs w:val="24"/>
              </w:rPr>
              <w:t>Twenty-five percent (25%) of</w:t>
            </w:r>
            <w:r>
              <w:rPr>
                <w:rFonts w:ascii="Arial" w:hAnsi="Arial" w:cs="Arial"/>
                <w:sz w:val="24"/>
                <w:szCs w:val="24"/>
              </w:rPr>
              <w:t xml:space="preserve"> </w:t>
            </w:r>
            <w:r w:rsidRPr="00285EFD">
              <w:rPr>
                <w:rFonts w:ascii="Arial" w:hAnsi="Arial" w:cs="Arial"/>
                <w:sz w:val="24"/>
                <w:szCs w:val="24"/>
              </w:rPr>
              <w:t xml:space="preserve">program </w:t>
            </w:r>
            <w:r w:rsidR="00E11747">
              <w:rPr>
                <w:rFonts w:ascii="Arial" w:hAnsi="Arial" w:cs="Arial"/>
                <w:sz w:val="24"/>
                <w:szCs w:val="24"/>
              </w:rPr>
              <w:t>P</w:t>
            </w:r>
            <w:r w:rsidR="00E11747" w:rsidRPr="00285EFD">
              <w:rPr>
                <w:rFonts w:ascii="Arial" w:hAnsi="Arial" w:cs="Arial"/>
                <w:sz w:val="24"/>
                <w:szCs w:val="24"/>
              </w:rPr>
              <w:t>articipants</w:t>
            </w:r>
            <w:r w:rsidRPr="00285EFD">
              <w:rPr>
                <w:rFonts w:ascii="Arial" w:hAnsi="Arial" w:cs="Arial"/>
                <w:sz w:val="24"/>
                <w:szCs w:val="24"/>
              </w:rPr>
              <w:t xml:space="preserve"> will</w:t>
            </w:r>
            <w:r>
              <w:rPr>
                <w:rFonts w:ascii="Arial" w:hAnsi="Arial" w:cs="Arial"/>
                <w:sz w:val="24"/>
                <w:szCs w:val="24"/>
              </w:rPr>
              <w:t xml:space="preserve"> </w:t>
            </w:r>
            <w:r w:rsidRPr="00285EFD">
              <w:rPr>
                <w:rFonts w:ascii="Arial" w:hAnsi="Arial" w:cs="Arial"/>
                <w:sz w:val="24"/>
                <w:szCs w:val="24"/>
              </w:rPr>
              <w:t>demonstrate greater knowledge</w:t>
            </w:r>
            <w:r>
              <w:rPr>
                <w:rFonts w:ascii="Arial" w:hAnsi="Arial" w:cs="Arial"/>
                <w:sz w:val="24"/>
                <w:szCs w:val="24"/>
              </w:rPr>
              <w:t xml:space="preserve"> </w:t>
            </w:r>
            <w:r w:rsidRPr="00285EFD">
              <w:rPr>
                <w:rFonts w:ascii="Arial" w:hAnsi="Arial" w:cs="Arial"/>
                <w:sz w:val="24"/>
                <w:szCs w:val="24"/>
              </w:rPr>
              <w:t>about the importance of physical</w:t>
            </w:r>
            <w:r>
              <w:rPr>
                <w:rFonts w:ascii="Arial" w:hAnsi="Arial" w:cs="Arial"/>
                <w:sz w:val="24"/>
                <w:szCs w:val="24"/>
              </w:rPr>
              <w:t xml:space="preserve"> </w:t>
            </w:r>
            <w:r w:rsidRPr="00285EFD">
              <w:rPr>
                <w:rFonts w:ascii="Arial" w:hAnsi="Arial" w:cs="Arial"/>
                <w:sz w:val="24"/>
                <w:szCs w:val="24"/>
              </w:rPr>
              <w:t>activity</w:t>
            </w:r>
          </w:p>
        </w:tc>
        <w:tc>
          <w:tcPr>
            <w:tcW w:w="1710" w:type="dxa"/>
            <w:shd w:val="clear" w:color="auto" w:fill="auto"/>
            <w:noWrap/>
            <w:vAlign w:val="center"/>
          </w:tcPr>
          <w:p w14:paraId="62EA53DD" w14:textId="28871BE5" w:rsidR="00E075AA" w:rsidRPr="00285EFD" w:rsidRDefault="00E075AA" w:rsidP="00E075AA">
            <w:pPr>
              <w:widowControl/>
              <w:autoSpaceDE/>
              <w:autoSpaceDN/>
              <w:rPr>
                <w:rFonts w:ascii="Arial" w:hAnsi="Arial" w:cs="Arial"/>
                <w:b/>
                <w:bCs/>
                <w:sz w:val="24"/>
                <w:szCs w:val="24"/>
              </w:rPr>
            </w:pPr>
            <w:r w:rsidRPr="00A54239">
              <w:rPr>
                <w:rFonts w:ascii="Arial" w:hAnsi="Arial" w:cs="Arial"/>
                <w:sz w:val="24"/>
                <w:szCs w:val="24"/>
              </w:rPr>
              <w:t xml:space="preserve">Quarterly </w:t>
            </w:r>
          </w:p>
        </w:tc>
        <w:tc>
          <w:tcPr>
            <w:tcW w:w="2696" w:type="dxa"/>
            <w:shd w:val="clear" w:color="auto" w:fill="auto"/>
            <w:noWrap/>
            <w:vAlign w:val="center"/>
          </w:tcPr>
          <w:p w14:paraId="52A02112" w14:textId="74CFCAA7" w:rsidR="00E075AA" w:rsidRPr="001553DE" w:rsidRDefault="00E075AA" w:rsidP="00E075AA">
            <w:pPr>
              <w:widowControl/>
              <w:autoSpaceDE/>
              <w:autoSpaceDN/>
              <w:rPr>
                <w:rFonts w:ascii="Arial" w:hAnsi="Arial" w:cs="Arial"/>
                <w:b/>
                <w:bCs/>
                <w:sz w:val="24"/>
                <w:szCs w:val="24"/>
              </w:rPr>
            </w:pPr>
            <w:r w:rsidRPr="00627660">
              <w:rPr>
                <w:rFonts w:ascii="Arial" w:eastAsiaTheme="minorHAnsi" w:hAnsi="Arial" w:cs="Arial"/>
                <w:b/>
                <w:sz w:val="24"/>
                <w:szCs w:val="24"/>
              </w:rPr>
              <w:t>Appendix I</w:t>
            </w:r>
          </w:p>
        </w:tc>
      </w:tr>
      <w:tr w:rsidR="00E075AA" w:rsidRPr="001553DE" w14:paraId="401159FF" w14:textId="77777777" w:rsidTr="00876D5C">
        <w:trPr>
          <w:trHeight w:val="389"/>
        </w:trPr>
        <w:tc>
          <w:tcPr>
            <w:tcW w:w="510" w:type="dxa"/>
            <w:shd w:val="clear" w:color="auto" w:fill="auto"/>
            <w:noWrap/>
            <w:vAlign w:val="center"/>
          </w:tcPr>
          <w:p w14:paraId="4B72679C" w14:textId="5F4CE04F" w:rsidR="00E075AA" w:rsidRPr="001553DE" w:rsidRDefault="00E075AA" w:rsidP="00E075AA">
            <w:pPr>
              <w:widowControl/>
              <w:autoSpaceDE/>
              <w:autoSpaceDN/>
              <w:jc w:val="center"/>
              <w:rPr>
                <w:rFonts w:ascii="Arial" w:hAnsi="Arial" w:cs="Arial"/>
                <w:b/>
                <w:sz w:val="24"/>
                <w:szCs w:val="24"/>
              </w:rPr>
            </w:pPr>
            <w:r>
              <w:rPr>
                <w:rFonts w:ascii="Arial" w:hAnsi="Arial" w:cs="Arial"/>
                <w:b/>
                <w:sz w:val="24"/>
                <w:szCs w:val="24"/>
              </w:rPr>
              <w:t>j.</w:t>
            </w:r>
          </w:p>
        </w:tc>
        <w:tc>
          <w:tcPr>
            <w:tcW w:w="5334" w:type="dxa"/>
            <w:shd w:val="clear" w:color="auto" w:fill="auto"/>
            <w:noWrap/>
            <w:vAlign w:val="center"/>
          </w:tcPr>
          <w:p w14:paraId="7EFDAF79" w14:textId="0D74CC8F" w:rsidR="00E075AA" w:rsidRPr="00285EFD" w:rsidRDefault="00E075AA" w:rsidP="00E075AA">
            <w:pPr>
              <w:widowControl/>
              <w:adjustRightInd w:val="0"/>
              <w:rPr>
                <w:rFonts w:ascii="Arial" w:hAnsi="Arial" w:cs="Arial"/>
                <w:sz w:val="24"/>
                <w:szCs w:val="24"/>
              </w:rPr>
            </w:pPr>
            <w:r w:rsidRPr="00285EFD">
              <w:rPr>
                <w:rFonts w:ascii="Arial" w:hAnsi="Arial" w:cs="Arial"/>
                <w:sz w:val="24"/>
                <w:szCs w:val="24"/>
              </w:rPr>
              <w:t>Twenty-five percent (25%) of</w:t>
            </w:r>
            <w:r>
              <w:rPr>
                <w:rFonts w:ascii="Arial" w:hAnsi="Arial" w:cs="Arial"/>
                <w:sz w:val="24"/>
                <w:szCs w:val="24"/>
              </w:rPr>
              <w:t xml:space="preserve"> </w:t>
            </w:r>
            <w:r w:rsidRPr="00285EFD">
              <w:rPr>
                <w:rFonts w:ascii="Arial" w:hAnsi="Arial" w:cs="Arial"/>
                <w:sz w:val="24"/>
                <w:szCs w:val="24"/>
              </w:rPr>
              <w:t xml:space="preserve">program </w:t>
            </w:r>
            <w:r w:rsidR="00E11747">
              <w:rPr>
                <w:rFonts w:ascii="Arial" w:hAnsi="Arial" w:cs="Arial"/>
                <w:sz w:val="24"/>
                <w:szCs w:val="24"/>
              </w:rPr>
              <w:t>P</w:t>
            </w:r>
            <w:r w:rsidR="00E11747" w:rsidRPr="00285EFD">
              <w:rPr>
                <w:rFonts w:ascii="Arial" w:hAnsi="Arial" w:cs="Arial"/>
                <w:sz w:val="24"/>
                <w:szCs w:val="24"/>
              </w:rPr>
              <w:t>articipants</w:t>
            </w:r>
            <w:r w:rsidRPr="00285EFD">
              <w:rPr>
                <w:rFonts w:ascii="Arial" w:hAnsi="Arial" w:cs="Arial"/>
                <w:sz w:val="24"/>
                <w:szCs w:val="24"/>
              </w:rPr>
              <w:t xml:space="preserve"> will</w:t>
            </w:r>
            <w:r>
              <w:rPr>
                <w:rFonts w:ascii="Arial" w:hAnsi="Arial" w:cs="Arial"/>
                <w:sz w:val="24"/>
                <w:szCs w:val="24"/>
              </w:rPr>
              <w:t xml:space="preserve"> </w:t>
            </w:r>
            <w:r w:rsidRPr="00285EFD">
              <w:rPr>
                <w:rFonts w:ascii="Arial" w:hAnsi="Arial" w:cs="Arial"/>
                <w:sz w:val="24"/>
                <w:szCs w:val="24"/>
              </w:rPr>
              <w:t>demonstrate decreased</w:t>
            </w:r>
            <w:r>
              <w:rPr>
                <w:rFonts w:ascii="Arial" w:hAnsi="Arial" w:cs="Arial"/>
                <w:sz w:val="24"/>
                <w:szCs w:val="24"/>
              </w:rPr>
              <w:t xml:space="preserve"> </w:t>
            </w:r>
            <w:r w:rsidRPr="00285EFD">
              <w:rPr>
                <w:rFonts w:ascii="Arial" w:hAnsi="Arial" w:cs="Arial"/>
                <w:sz w:val="24"/>
                <w:szCs w:val="24"/>
              </w:rPr>
              <w:t>consumption of sugar-sweetened</w:t>
            </w:r>
            <w:r>
              <w:rPr>
                <w:rFonts w:ascii="Arial" w:hAnsi="Arial" w:cs="Arial"/>
                <w:sz w:val="24"/>
                <w:szCs w:val="24"/>
              </w:rPr>
              <w:t xml:space="preserve"> </w:t>
            </w:r>
            <w:r w:rsidRPr="00285EFD">
              <w:rPr>
                <w:rFonts w:ascii="Arial" w:hAnsi="Arial" w:cs="Arial"/>
                <w:sz w:val="24"/>
                <w:szCs w:val="24"/>
              </w:rPr>
              <w:t>beverages</w:t>
            </w:r>
          </w:p>
        </w:tc>
        <w:tc>
          <w:tcPr>
            <w:tcW w:w="1710" w:type="dxa"/>
            <w:shd w:val="clear" w:color="auto" w:fill="auto"/>
            <w:noWrap/>
            <w:vAlign w:val="center"/>
          </w:tcPr>
          <w:p w14:paraId="6541B30F" w14:textId="2D7F9CA8" w:rsidR="00E075AA" w:rsidRPr="00285EFD" w:rsidRDefault="00E075AA" w:rsidP="00E075AA">
            <w:pPr>
              <w:widowControl/>
              <w:autoSpaceDE/>
              <w:autoSpaceDN/>
              <w:rPr>
                <w:rFonts w:ascii="Arial" w:hAnsi="Arial" w:cs="Arial"/>
                <w:b/>
                <w:bCs/>
                <w:sz w:val="24"/>
                <w:szCs w:val="24"/>
              </w:rPr>
            </w:pPr>
            <w:r w:rsidRPr="00A54239">
              <w:rPr>
                <w:rFonts w:ascii="Arial" w:hAnsi="Arial" w:cs="Arial"/>
                <w:sz w:val="24"/>
                <w:szCs w:val="24"/>
              </w:rPr>
              <w:t xml:space="preserve">Quarterly </w:t>
            </w:r>
          </w:p>
        </w:tc>
        <w:tc>
          <w:tcPr>
            <w:tcW w:w="2696" w:type="dxa"/>
            <w:shd w:val="clear" w:color="auto" w:fill="auto"/>
            <w:noWrap/>
            <w:vAlign w:val="center"/>
          </w:tcPr>
          <w:p w14:paraId="247F3B44" w14:textId="6EF9A97C" w:rsidR="00E075AA" w:rsidRPr="001553DE" w:rsidRDefault="00E075AA" w:rsidP="00E075AA">
            <w:pPr>
              <w:widowControl/>
              <w:autoSpaceDE/>
              <w:autoSpaceDN/>
              <w:rPr>
                <w:rFonts w:ascii="Arial" w:hAnsi="Arial" w:cs="Arial"/>
                <w:b/>
                <w:bCs/>
                <w:sz w:val="24"/>
                <w:szCs w:val="24"/>
              </w:rPr>
            </w:pPr>
            <w:r w:rsidRPr="00285EFD">
              <w:rPr>
                <w:rFonts w:ascii="Arial" w:eastAsiaTheme="minorHAnsi" w:hAnsi="Arial" w:cs="Arial"/>
                <w:b/>
                <w:sz w:val="24"/>
                <w:szCs w:val="24"/>
              </w:rPr>
              <w:t>Appendix I</w:t>
            </w:r>
          </w:p>
        </w:tc>
      </w:tr>
    </w:tbl>
    <w:p w14:paraId="37FC7057" w14:textId="77777777" w:rsidR="00285EFD" w:rsidRPr="001553DE" w:rsidRDefault="00285EFD" w:rsidP="00285EFD">
      <w:pPr>
        <w:widowControl/>
        <w:autoSpaceDE/>
        <w:autoSpaceDN/>
        <w:adjustRightInd w:val="0"/>
        <w:rPr>
          <w:rFonts w:ascii="Arial" w:eastAsiaTheme="minorHAnsi" w:hAnsi="Arial" w:cs="Arial"/>
          <w:sz w:val="24"/>
          <w:szCs w:val="24"/>
        </w:rPr>
      </w:pPr>
    </w:p>
    <w:p w14:paraId="6A6E7F96" w14:textId="77777777" w:rsidR="00285EFD" w:rsidRPr="001553DE" w:rsidRDefault="00285EFD" w:rsidP="00F3225C">
      <w:pPr>
        <w:pStyle w:val="Heading1"/>
        <w:numPr>
          <w:ilvl w:val="0"/>
          <w:numId w:val="54"/>
        </w:numPr>
        <w:tabs>
          <w:tab w:val="left" w:pos="1440"/>
        </w:tabs>
        <w:spacing w:before="0" w:after="0"/>
        <w:ind w:left="360"/>
        <w:rPr>
          <w:rStyle w:val="InitialStyle"/>
          <w:rFonts w:ascii="Arial" w:hAnsi="Arial" w:cs="Arial"/>
          <w:b/>
          <w:sz w:val="24"/>
          <w:szCs w:val="24"/>
        </w:rPr>
      </w:pPr>
      <w:r w:rsidRPr="001553DE">
        <w:rPr>
          <w:rStyle w:val="InitialStyle"/>
          <w:rFonts w:ascii="Arial" w:hAnsi="Arial" w:cs="Arial"/>
          <w:b/>
          <w:sz w:val="24"/>
          <w:szCs w:val="24"/>
        </w:rPr>
        <w:t>Reports</w:t>
      </w:r>
    </w:p>
    <w:p w14:paraId="2C21905C" w14:textId="77777777" w:rsidR="00285EFD" w:rsidRPr="001553DE" w:rsidRDefault="00285EFD" w:rsidP="00285EFD">
      <w:pPr>
        <w:pStyle w:val="Heading1"/>
        <w:tabs>
          <w:tab w:val="left" w:pos="1440"/>
        </w:tabs>
        <w:spacing w:before="0" w:after="0"/>
        <w:rPr>
          <w:rStyle w:val="InitialStyle"/>
          <w:rFonts w:ascii="Arial" w:hAnsi="Arial" w:cs="Arial"/>
          <w:b/>
          <w:sz w:val="24"/>
          <w:szCs w:val="24"/>
        </w:rPr>
      </w:pPr>
    </w:p>
    <w:p w14:paraId="1EABDE5C" w14:textId="68F58938" w:rsidR="00285EFD" w:rsidRDefault="00285EFD" w:rsidP="004D336C">
      <w:pPr>
        <w:widowControl/>
        <w:numPr>
          <w:ilvl w:val="1"/>
          <w:numId w:val="48"/>
        </w:numPr>
        <w:adjustRightInd w:val="0"/>
        <w:ind w:left="720" w:hanging="360"/>
        <w:rPr>
          <w:rFonts w:ascii="Arial" w:hAnsi="Arial" w:cs="Arial"/>
          <w:sz w:val="24"/>
          <w:szCs w:val="24"/>
        </w:rPr>
      </w:pPr>
      <w:r w:rsidRPr="00EF638E">
        <w:rPr>
          <w:rFonts w:ascii="Arial" w:hAnsi="Arial" w:cs="Arial"/>
          <w:sz w:val="24"/>
          <w:szCs w:val="24"/>
        </w:rPr>
        <w:t>Track and record all data/information necessary to complete the required reports</w:t>
      </w:r>
      <w:r w:rsidR="006B0FDC">
        <w:rPr>
          <w:rFonts w:ascii="Arial" w:hAnsi="Arial" w:cs="Arial"/>
          <w:sz w:val="24"/>
          <w:szCs w:val="24"/>
        </w:rPr>
        <w:t>/On-Site Visit</w:t>
      </w:r>
      <w:r w:rsidRPr="00EF638E">
        <w:rPr>
          <w:rFonts w:ascii="Arial" w:hAnsi="Arial" w:cs="Arial"/>
          <w:sz w:val="24"/>
          <w:szCs w:val="24"/>
        </w:rPr>
        <w:t xml:space="preserve"> listed in </w:t>
      </w:r>
      <w:r w:rsidRPr="00EF638E">
        <w:rPr>
          <w:rFonts w:ascii="Arial" w:eastAsiaTheme="minorHAnsi" w:hAnsi="Arial" w:cs="Arial"/>
          <w:b/>
          <w:sz w:val="24"/>
          <w:szCs w:val="24"/>
        </w:rPr>
        <w:t>Table</w:t>
      </w:r>
      <w:r w:rsidRPr="00EF638E">
        <w:rPr>
          <w:rFonts w:ascii="Arial" w:hAnsi="Arial" w:cs="Arial"/>
          <w:b/>
          <w:sz w:val="24"/>
          <w:szCs w:val="24"/>
        </w:rPr>
        <w:t xml:space="preserve"> 2</w:t>
      </w:r>
      <w:r w:rsidRPr="00EF638E">
        <w:rPr>
          <w:rFonts w:ascii="Arial" w:hAnsi="Arial" w:cs="Arial"/>
          <w:sz w:val="24"/>
          <w:szCs w:val="24"/>
        </w:rPr>
        <w:t>:</w:t>
      </w:r>
    </w:p>
    <w:p w14:paraId="427E2718" w14:textId="77777777" w:rsidR="00285EFD" w:rsidRPr="00EF638E" w:rsidRDefault="00285EFD" w:rsidP="00285EFD">
      <w:pPr>
        <w:pStyle w:val="Heading1"/>
        <w:tabs>
          <w:tab w:val="left" w:pos="1440"/>
        </w:tabs>
        <w:spacing w:before="0" w:after="0"/>
        <w:ind w:left="720"/>
        <w:rPr>
          <w:rFonts w:ascii="Arial" w:hAnsi="Arial" w:cs="Arial"/>
          <w:sz w:val="24"/>
          <w:szCs w:val="24"/>
        </w:rPr>
      </w:pPr>
    </w:p>
    <w:tbl>
      <w:tblPr>
        <w:tblStyle w:val="TableGrid"/>
        <w:tblW w:w="0" w:type="auto"/>
        <w:tblInd w:w="-5" w:type="dxa"/>
        <w:tblLook w:val="04A0" w:firstRow="1" w:lastRow="0" w:firstColumn="1" w:lastColumn="0" w:noHBand="0" w:noVBand="1"/>
      </w:tblPr>
      <w:tblGrid>
        <w:gridCol w:w="450"/>
        <w:gridCol w:w="3150"/>
        <w:gridCol w:w="6475"/>
      </w:tblGrid>
      <w:tr w:rsidR="00EF638E" w:rsidRPr="00EF638E" w14:paraId="51A2EB56" w14:textId="77777777" w:rsidTr="00517CEA">
        <w:trPr>
          <w:trHeight w:val="389"/>
        </w:trPr>
        <w:tc>
          <w:tcPr>
            <w:tcW w:w="10075" w:type="dxa"/>
            <w:gridSpan w:val="3"/>
            <w:shd w:val="clear" w:color="auto" w:fill="C6D9F1"/>
            <w:vAlign w:val="center"/>
          </w:tcPr>
          <w:p w14:paraId="7CAE9BFB" w14:textId="77777777" w:rsidR="00285EFD" w:rsidRPr="00EF638E" w:rsidRDefault="00285EFD" w:rsidP="00517CEA">
            <w:pPr>
              <w:pStyle w:val="Heading1"/>
              <w:tabs>
                <w:tab w:val="left" w:pos="1440"/>
              </w:tabs>
              <w:spacing w:before="0" w:after="0"/>
              <w:jc w:val="center"/>
              <w:rPr>
                <w:rFonts w:ascii="Arial" w:hAnsi="Arial" w:cs="Arial"/>
                <w:b/>
                <w:sz w:val="24"/>
                <w:szCs w:val="24"/>
              </w:rPr>
            </w:pPr>
            <w:r w:rsidRPr="00EF638E">
              <w:rPr>
                <w:rFonts w:ascii="Arial" w:hAnsi="Arial" w:cs="Arial"/>
                <w:b/>
                <w:sz w:val="24"/>
                <w:szCs w:val="24"/>
              </w:rPr>
              <w:t>Table 2 – Required Reports</w:t>
            </w:r>
          </w:p>
        </w:tc>
      </w:tr>
      <w:tr w:rsidR="00EF638E" w:rsidRPr="00EF638E" w14:paraId="70BC3895" w14:textId="77777777" w:rsidTr="00E075AA">
        <w:trPr>
          <w:trHeight w:val="389"/>
        </w:trPr>
        <w:tc>
          <w:tcPr>
            <w:tcW w:w="3600" w:type="dxa"/>
            <w:gridSpan w:val="2"/>
            <w:shd w:val="clear" w:color="auto" w:fill="auto"/>
            <w:vAlign w:val="center"/>
          </w:tcPr>
          <w:p w14:paraId="722B2585" w14:textId="137460C5" w:rsidR="00285EFD" w:rsidRPr="00EF638E" w:rsidRDefault="00285EFD" w:rsidP="00517CEA">
            <w:pPr>
              <w:pStyle w:val="Heading1"/>
              <w:tabs>
                <w:tab w:val="left" w:pos="1440"/>
              </w:tabs>
              <w:spacing w:before="0" w:after="0"/>
              <w:rPr>
                <w:rFonts w:ascii="Arial" w:hAnsi="Arial" w:cs="Arial"/>
                <w:b/>
                <w:sz w:val="24"/>
                <w:szCs w:val="24"/>
              </w:rPr>
            </w:pPr>
            <w:r w:rsidRPr="00EF638E">
              <w:rPr>
                <w:rFonts w:ascii="Arial" w:hAnsi="Arial" w:cs="Arial"/>
                <w:b/>
                <w:sz w:val="24"/>
                <w:szCs w:val="24"/>
              </w:rPr>
              <w:t xml:space="preserve">Name of Report </w:t>
            </w:r>
            <w:r w:rsidR="00EC5866">
              <w:rPr>
                <w:rFonts w:ascii="Arial" w:hAnsi="Arial" w:cs="Arial"/>
                <w:b/>
                <w:sz w:val="24"/>
                <w:szCs w:val="24"/>
              </w:rPr>
              <w:t>or On-Site Visit</w:t>
            </w:r>
          </w:p>
        </w:tc>
        <w:tc>
          <w:tcPr>
            <w:tcW w:w="6475" w:type="dxa"/>
            <w:vAlign w:val="center"/>
          </w:tcPr>
          <w:p w14:paraId="7C4B5301" w14:textId="77777777" w:rsidR="00285EFD" w:rsidRPr="00EF638E" w:rsidRDefault="00285EFD" w:rsidP="00517CEA">
            <w:pPr>
              <w:pStyle w:val="Heading1"/>
              <w:tabs>
                <w:tab w:val="left" w:pos="1440"/>
              </w:tabs>
              <w:spacing w:before="0" w:after="0"/>
              <w:rPr>
                <w:rFonts w:ascii="Arial" w:hAnsi="Arial" w:cs="Arial"/>
                <w:b/>
                <w:sz w:val="24"/>
                <w:szCs w:val="24"/>
              </w:rPr>
            </w:pPr>
            <w:r w:rsidRPr="00EF638E">
              <w:rPr>
                <w:rFonts w:ascii="Arial" w:hAnsi="Arial" w:cs="Arial"/>
                <w:b/>
                <w:sz w:val="24"/>
                <w:szCs w:val="24"/>
              </w:rPr>
              <w:t>Description or Appendix #</w:t>
            </w:r>
          </w:p>
        </w:tc>
      </w:tr>
      <w:tr w:rsidR="00EC5866" w:rsidRPr="00EF638E" w14:paraId="6E227082" w14:textId="77777777" w:rsidTr="00E075AA">
        <w:trPr>
          <w:trHeight w:val="389"/>
        </w:trPr>
        <w:tc>
          <w:tcPr>
            <w:tcW w:w="450" w:type="dxa"/>
            <w:vAlign w:val="center"/>
          </w:tcPr>
          <w:p w14:paraId="29FBA3CB" w14:textId="2BDF8E60" w:rsidR="00EC5866" w:rsidRPr="00EF638E" w:rsidRDefault="00EC5866" w:rsidP="00EC5866">
            <w:pPr>
              <w:pStyle w:val="Heading1"/>
              <w:tabs>
                <w:tab w:val="left" w:pos="1440"/>
              </w:tabs>
              <w:spacing w:before="0" w:after="0"/>
              <w:jc w:val="center"/>
              <w:rPr>
                <w:rFonts w:ascii="Arial" w:hAnsi="Arial" w:cs="Arial"/>
                <w:b/>
                <w:sz w:val="24"/>
                <w:szCs w:val="24"/>
              </w:rPr>
            </w:pPr>
            <w:r>
              <w:rPr>
                <w:rFonts w:ascii="Arial" w:hAnsi="Arial" w:cs="Arial"/>
                <w:b/>
                <w:sz w:val="24"/>
                <w:szCs w:val="24"/>
              </w:rPr>
              <w:t>a.</w:t>
            </w:r>
          </w:p>
        </w:tc>
        <w:tc>
          <w:tcPr>
            <w:tcW w:w="3150" w:type="dxa"/>
            <w:vAlign w:val="center"/>
          </w:tcPr>
          <w:p w14:paraId="35C76402" w14:textId="184FC7AF" w:rsidR="00EC5866" w:rsidRPr="00E075AA" w:rsidRDefault="00EC5866" w:rsidP="00EC5866">
            <w:pPr>
              <w:pStyle w:val="Heading1"/>
              <w:tabs>
                <w:tab w:val="left" w:pos="1440"/>
              </w:tabs>
              <w:spacing w:before="0" w:after="0"/>
              <w:rPr>
                <w:rFonts w:ascii="Arial" w:hAnsi="Arial" w:cs="Arial"/>
                <w:sz w:val="24"/>
                <w:szCs w:val="24"/>
              </w:rPr>
            </w:pPr>
            <w:r>
              <w:rPr>
                <w:rFonts w:ascii="Arial" w:hAnsi="Arial" w:cs="Arial"/>
                <w:sz w:val="24"/>
                <w:szCs w:val="24"/>
              </w:rPr>
              <w:t>Performance Measures Report</w:t>
            </w:r>
          </w:p>
        </w:tc>
        <w:tc>
          <w:tcPr>
            <w:tcW w:w="6475" w:type="dxa"/>
            <w:vAlign w:val="center"/>
          </w:tcPr>
          <w:p w14:paraId="3D548295" w14:textId="66F30870" w:rsidR="00EC5866" w:rsidRPr="00EC5866" w:rsidRDefault="00EC5866" w:rsidP="00EC5866">
            <w:pPr>
              <w:widowControl/>
              <w:adjustRightInd w:val="0"/>
              <w:rPr>
                <w:rFonts w:ascii="Arial" w:hAnsi="Arial" w:cs="Arial"/>
                <w:sz w:val="24"/>
                <w:szCs w:val="24"/>
              </w:rPr>
            </w:pPr>
            <w:r>
              <w:rPr>
                <w:rFonts w:ascii="Arial" w:hAnsi="Arial" w:cs="Arial"/>
                <w:sz w:val="24"/>
                <w:szCs w:val="24"/>
              </w:rPr>
              <w:t xml:space="preserve">Status of performance measures outline in the SNAP-Ed Plan and </w:t>
            </w:r>
            <w:r w:rsidRPr="00EC5866">
              <w:rPr>
                <w:rFonts w:ascii="Arial" w:hAnsi="Arial" w:cs="Arial"/>
                <w:b/>
                <w:bCs/>
                <w:sz w:val="24"/>
                <w:szCs w:val="24"/>
              </w:rPr>
              <w:t>Table 1</w:t>
            </w:r>
            <w:r>
              <w:rPr>
                <w:rFonts w:ascii="Arial" w:hAnsi="Arial" w:cs="Arial"/>
                <w:sz w:val="24"/>
                <w:szCs w:val="24"/>
              </w:rPr>
              <w:t xml:space="preserve"> of this RFP</w:t>
            </w:r>
          </w:p>
        </w:tc>
      </w:tr>
      <w:tr w:rsidR="00EC5866" w:rsidRPr="00EF638E" w14:paraId="4673746B" w14:textId="77777777" w:rsidTr="00E075AA">
        <w:trPr>
          <w:trHeight w:val="389"/>
        </w:trPr>
        <w:tc>
          <w:tcPr>
            <w:tcW w:w="450" w:type="dxa"/>
            <w:vAlign w:val="center"/>
          </w:tcPr>
          <w:p w14:paraId="55EA7536" w14:textId="6DD3395A" w:rsidR="00EC5866" w:rsidRPr="00EF638E" w:rsidRDefault="00EC5866" w:rsidP="00EC5866">
            <w:pPr>
              <w:pStyle w:val="Heading1"/>
              <w:tabs>
                <w:tab w:val="left" w:pos="1440"/>
              </w:tabs>
              <w:spacing w:before="0" w:after="0"/>
              <w:jc w:val="center"/>
              <w:rPr>
                <w:rFonts w:ascii="Arial" w:hAnsi="Arial" w:cs="Arial"/>
                <w:b/>
                <w:sz w:val="24"/>
                <w:szCs w:val="24"/>
              </w:rPr>
            </w:pPr>
            <w:r>
              <w:rPr>
                <w:rFonts w:ascii="Arial" w:hAnsi="Arial" w:cs="Arial"/>
                <w:b/>
                <w:sz w:val="24"/>
                <w:szCs w:val="24"/>
              </w:rPr>
              <w:t>b.</w:t>
            </w:r>
          </w:p>
        </w:tc>
        <w:tc>
          <w:tcPr>
            <w:tcW w:w="3150" w:type="dxa"/>
            <w:vAlign w:val="center"/>
          </w:tcPr>
          <w:p w14:paraId="1E9F8112" w14:textId="34DAFD4D" w:rsidR="00EC5866" w:rsidRPr="007B265D" w:rsidRDefault="00EC5866" w:rsidP="00EC5866">
            <w:pPr>
              <w:pStyle w:val="Heading1"/>
              <w:tabs>
                <w:tab w:val="left" w:pos="1440"/>
              </w:tabs>
              <w:spacing w:before="0" w:after="0"/>
              <w:rPr>
                <w:rFonts w:ascii="Arial" w:hAnsi="Arial" w:cs="Arial"/>
                <w:sz w:val="24"/>
                <w:szCs w:val="24"/>
              </w:rPr>
            </w:pPr>
            <w:r>
              <w:rPr>
                <w:rFonts w:ascii="Arial" w:hAnsi="Arial" w:cs="Arial"/>
                <w:sz w:val="24"/>
                <w:szCs w:val="24"/>
              </w:rPr>
              <w:t>Department On-Site Visits</w:t>
            </w:r>
          </w:p>
        </w:tc>
        <w:tc>
          <w:tcPr>
            <w:tcW w:w="6475" w:type="dxa"/>
            <w:vAlign w:val="center"/>
          </w:tcPr>
          <w:p w14:paraId="68274AF4" w14:textId="19DBA5A8" w:rsidR="00EC5866" w:rsidRPr="007B265D" w:rsidRDefault="00EC5866" w:rsidP="00EC5866">
            <w:pPr>
              <w:widowControl/>
              <w:adjustRightInd w:val="0"/>
              <w:rPr>
                <w:rFonts w:ascii="Arial" w:hAnsi="Arial" w:cs="Arial"/>
                <w:sz w:val="24"/>
                <w:szCs w:val="24"/>
              </w:rPr>
            </w:pPr>
            <w:r w:rsidRPr="00793FC6">
              <w:rPr>
                <w:rFonts w:ascii="Arial" w:hAnsi="Arial"/>
                <w:sz w:val="24"/>
              </w:rPr>
              <w:t>As agreed</w:t>
            </w:r>
            <w:r>
              <w:rPr>
                <w:rFonts w:ascii="Arial" w:hAnsi="Arial" w:cs="Arial"/>
                <w:sz w:val="24"/>
                <w:szCs w:val="24"/>
              </w:rPr>
              <w:t>, between</w:t>
            </w:r>
            <w:r w:rsidRPr="00793FC6">
              <w:rPr>
                <w:rFonts w:ascii="Arial" w:hAnsi="Arial"/>
                <w:sz w:val="24"/>
              </w:rPr>
              <w:t xml:space="preserve"> the </w:t>
            </w:r>
            <w:r w:rsidR="00183E7F" w:rsidRPr="000D1A3A">
              <w:rPr>
                <w:rFonts w:ascii="Arial" w:hAnsi="Arial" w:cs="Arial"/>
                <w:sz w:val="24"/>
                <w:szCs w:val="24"/>
              </w:rPr>
              <w:t>Department</w:t>
            </w:r>
            <w:r w:rsidR="00183E7F">
              <w:rPr>
                <w:rFonts w:ascii="Arial" w:hAnsi="Arial" w:cs="Arial"/>
                <w:sz w:val="24"/>
                <w:szCs w:val="24"/>
              </w:rPr>
              <w:t>’s State Agency</w:t>
            </w:r>
            <w:r>
              <w:rPr>
                <w:rFonts w:ascii="Arial" w:hAnsi="Arial" w:cs="Arial"/>
                <w:sz w:val="24"/>
                <w:szCs w:val="24"/>
              </w:rPr>
              <w:t xml:space="preserve"> and </w:t>
            </w:r>
            <w:r w:rsidR="00655FE5" w:rsidRPr="00655FE5">
              <w:rPr>
                <w:rFonts w:ascii="Arial" w:hAnsi="Arial"/>
                <w:sz w:val="24"/>
              </w:rPr>
              <w:t>Implementing Agency</w:t>
            </w:r>
            <w:r w:rsidRPr="009753BC">
              <w:rPr>
                <w:rFonts w:ascii="Arial" w:hAnsi="Arial" w:cs="Arial"/>
                <w:sz w:val="24"/>
              </w:rPr>
              <w:t>, including subcontractors</w:t>
            </w:r>
          </w:p>
        </w:tc>
      </w:tr>
      <w:tr w:rsidR="00EC5866" w:rsidRPr="00EF638E" w14:paraId="44A4D8D4" w14:textId="77777777" w:rsidTr="00E075AA">
        <w:trPr>
          <w:trHeight w:val="389"/>
        </w:trPr>
        <w:tc>
          <w:tcPr>
            <w:tcW w:w="450" w:type="dxa"/>
            <w:vAlign w:val="center"/>
          </w:tcPr>
          <w:p w14:paraId="5274BEF3" w14:textId="10F8A636" w:rsidR="00EC5866" w:rsidRPr="00EF638E" w:rsidRDefault="00EC5866" w:rsidP="00EC5866">
            <w:pPr>
              <w:pStyle w:val="Heading1"/>
              <w:tabs>
                <w:tab w:val="left" w:pos="1440"/>
              </w:tabs>
              <w:spacing w:before="0" w:after="0"/>
              <w:jc w:val="center"/>
              <w:rPr>
                <w:rFonts w:ascii="Arial" w:hAnsi="Arial" w:cs="Arial"/>
                <w:b/>
                <w:sz w:val="24"/>
                <w:szCs w:val="24"/>
              </w:rPr>
            </w:pPr>
            <w:r>
              <w:rPr>
                <w:rFonts w:ascii="Arial" w:hAnsi="Arial" w:cs="Arial"/>
                <w:b/>
                <w:sz w:val="24"/>
                <w:szCs w:val="24"/>
              </w:rPr>
              <w:t>c.</w:t>
            </w:r>
          </w:p>
        </w:tc>
        <w:tc>
          <w:tcPr>
            <w:tcW w:w="3150" w:type="dxa"/>
            <w:vAlign w:val="center"/>
          </w:tcPr>
          <w:p w14:paraId="63CE3EE0" w14:textId="7FF54A6E" w:rsidR="00EC5866" w:rsidRPr="00E075AA" w:rsidRDefault="00EC5866" w:rsidP="00EC5866">
            <w:pPr>
              <w:pStyle w:val="Heading1"/>
              <w:tabs>
                <w:tab w:val="left" w:pos="1440"/>
              </w:tabs>
              <w:spacing w:before="0" w:after="0"/>
              <w:rPr>
                <w:rFonts w:ascii="Arial" w:hAnsi="Arial" w:cs="Arial"/>
                <w:sz w:val="24"/>
                <w:szCs w:val="24"/>
              </w:rPr>
            </w:pPr>
            <w:r>
              <w:rPr>
                <w:rFonts w:ascii="Arial" w:hAnsi="Arial" w:cs="Arial"/>
                <w:sz w:val="24"/>
                <w:szCs w:val="24"/>
              </w:rPr>
              <w:t>SNAP-Ed Status Report</w:t>
            </w:r>
          </w:p>
        </w:tc>
        <w:tc>
          <w:tcPr>
            <w:tcW w:w="6475" w:type="dxa"/>
            <w:vAlign w:val="center"/>
          </w:tcPr>
          <w:p w14:paraId="7A4F05F7" w14:textId="765737C2" w:rsidR="00EC5866" w:rsidRPr="00E075AA" w:rsidRDefault="00EC5866" w:rsidP="00EC5866">
            <w:pPr>
              <w:pStyle w:val="Heading1"/>
              <w:tabs>
                <w:tab w:val="left" w:pos="1440"/>
              </w:tabs>
              <w:spacing w:before="0" w:after="0"/>
              <w:rPr>
                <w:rFonts w:ascii="Arial" w:hAnsi="Arial" w:cs="Arial"/>
                <w:sz w:val="24"/>
                <w:szCs w:val="24"/>
              </w:rPr>
            </w:pPr>
            <w:r>
              <w:rPr>
                <w:rFonts w:ascii="Arial" w:hAnsi="Arial" w:cs="Arial"/>
                <w:sz w:val="24"/>
                <w:szCs w:val="24"/>
              </w:rPr>
              <w:t>A narrative summarizing activities and dashboard summarizing total Participants</w:t>
            </w:r>
          </w:p>
        </w:tc>
      </w:tr>
      <w:tr w:rsidR="00EC5866" w:rsidRPr="001553DE" w14:paraId="7CC1A6B1" w14:textId="77777777" w:rsidTr="00216945">
        <w:trPr>
          <w:trHeight w:val="638"/>
        </w:trPr>
        <w:tc>
          <w:tcPr>
            <w:tcW w:w="450" w:type="dxa"/>
            <w:vAlign w:val="center"/>
          </w:tcPr>
          <w:p w14:paraId="41993D38" w14:textId="3B4E1BEE" w:rsidR="00EC5866" w:rsidRPr="001553DE" w:rsidRDefault="00EC5866" w:rsidP="00EC5866">
            <w:pPr>
              <w:pStyle w:val="Heading1"/>
              <w:tabs>
                <w:tab w:val="left" w:pos="1440"/>
              </w:tabs>
              <w:spacing w:before="0" w:after="0"/>
              <w:jc w:val="center"/>
              <w:rPr>
                <w:rFonts w:ascii="Arial" w:hAnsi="Arial" w:cs="Arial"/>
                <w:b/>
                <w:sz w:val="24"/>
                <w:szCs w:val="24"/>
              </w:rPr>
            </w:pPr>
            <w:r>
              <w:rPr>
                <w:rFonts w:ascii="Arial" w:hAnsi="Arial" w:cs="Arial"/>
                <w:b/>
                <w:sz w:val="24"/>
                <w:szCs w:val="24"/>
              </w:rPr>
              <w:t>d</w:t>
            </w:r>
            <w:r w:rsidRPr="001553DE">
              <w:rPr>
                <w:rFonts w:ascii="Arial" w:hAnsi="Arial" w:cs="Arial"/>
                <w:b/>
                <w:sz w:val="24"/>
                <w:szCs w:val="24"/>
              </w:rPr>
              <w:t>.</w:t>
            </w:r>
          </w:p>
        </w:tc>
        <w:tc>
          <w:tcPr>
            <w:tcW w:w="3150" w:type="dxa"/>
            <w:vAlign w:val="center"/>
          </w:tcPr>
          <w:p w14:paraId="2ECE63D0" w14:textId="1EC158E6" w:rsidR="00EC5866" w:rsidRPr="00E075AA" w:rsidRDefault="00F3225C" w:rsidP="00EC5866">
            <w:pPr>
              <w:pStyle w:val="Heading1"/>
              <w:tabs>
                <w:tab w:val="left" w:pos="1440"/>
              </w:tabs>
              <w:spacing w:before="0" w:after="0"/>
              <w:rPr>
                <w:rFonts w:ascii="Arial" w:hAnsi="Arial" w:cs="Arial"/>
                <w:sz w:val="24"/>
                <w:szCs w:val="24"/>
              </w:rPr>
            </w:pPr>
            <w:r>
              <w:rPr>
                <w:rFonts w:ascii="Arial" w:hAnsi="Arial" w:cs="Arial"/>
                <w:sz w:val="24"/>
                <w:szCs w:val="24"/>
              </w:rPr>
              <w:t xml:space="preserve">SNAP-Ed Annual Report </w:t>
            </w:r>
          </w:p>
        </w:tc>
        <w:tc>
          <w:tcPr>
            <w:tcW w:w="6475" w:type="dxa"/>
            <w:vAlign w:val="center"/>
          </w:tcPr>
          <w:p w14:paraId="3ED7ED91" w14:textId="328E917A" w:rsidR="00EC5866" w:rsidRPr="00E075AA" w:rsidRDefault="00EC5866" w:rsidP="00EC5866">
            <w:pPr>
              <w:pStyle w:val="Heading1"/>
              <w:tabs>
                <w:tab w:val="left" w:pos="1440"/>
              </w:tabs>
              <w:spacing w:before="0" w:after="0"/>
              <w:rPr>
                <w:rFonts w:ascii="Arial" w:hAnsi="Arial" w:cs="Arial"/>
                <w:sz w:val="24"/>
                <w:szCs w:val="24"/>
              </w:rPr>
            </w:pPr>
            <w:r>
              <w:rPr>
                <w:rFonts w:ascii="Arial" w:hAnsi="Arial" w:cs="Arial"/>
                <w:sz w:val="24"/>
                <w:szCs w:val="24"/>
              </w:rPr>
              <w:t>An annual report meeting FNS annual report standards as detailed in the</w:t>
            </w:r>
            <w:r w:rsidR="001F6171">
              <w:rPr>
                <w:rFonts w:ascii="Arial" w:hAnsi="Arial" w:cs="Arial"/>
                <w:sz w:val="24"/>
                <w:szCs w:val="24"/>
              </w:rPr>
              <w:t xml:space="preserve"> Plan Guidance</w:t>
            </w:r>
            <w:r w:rsidR="00DD3541">
              <w:rPr>
                <w:rFonts w:ascii="Arial" w:hAnsi="Arial" w:cs="Arial"/>
                <w:sz w:val="24"/>
                <w:szCs w:val="24"/>
              </w:rPr>
              <w:t xml:space="preserve"> and entered in N-PEARS</w:t>
            </w:r>
            <w:r w:rsidR="00E76CB7">
              <w:rPr>
                <w:rFonts w:ascii="Arial" w:hAnsi="Arial" w:cs="Arial"/>
                <w:sz w:val="24"/>
                <w:szCs w:val="24"/>
              </w:rPr>
              <w:t>.</w:t>
            </w:r>
          </w:p>
        </w:tc>
      </w:tr>
      <w:tr w:rsidR="00EC5866" w:rsidRPr="001553DE" w14:paraId="24081BEF" w14:textId="77777777" w:rsidTr="00216945">
        <w:trPr>
          <w:trHeight w:val="620"/>
        </w:trPr>
        <w:tc>
          <w:tcPr>
            <w:tcW w:w="450" w:type="dxa"/>
            <w:vAlign w:val="center"/>
          </w:tcPr>
          <w:p w14:paraId="5E08DAA5" w14:textId="30353D6E" w:rsidR="00EC5866" w:rsidRDefault="00F3225C" w:rsidP="00EC5866">
            <w:pPr>
              <w:pStyle w:val="Heading1"/>
              <w:tabs>
                <w:tab w:val="left" w:pos="1440"/>
              </w:tabs>
              <w:spacing w:before="0" w:after="0"/>
              <w:jc w:val="center"/>
              <w:rPr>
                <w:rFonts w:ascii="Arial" w:hAnsi="Arial" w:cs="Arial"/>
                <w:b/>
                <w:sz w:val="24"/>
                <w:szCs w:val="24"/>
              </w:rPr>
            </w:pPr>
            <w:r>
              <w:rPr>
                <w:rFonts w:ascii="Arial" w:hAnsi="Arial" w:cs="Arial"/>
                <w:b/>
                <w:sz w:val="24"/>
                <w:szCs w:val="24"/>
              </w:rPr>
              <w:t>e</w:t>
            </w:r>
            <w:r w:rsidR="00060C74">
              <w:rPr>
                <w:rFonts w:ascii="Arial" w:hAnsi="Arial" w:cs="Arial"/>
                <w:b/>
                <w:sz w:val="24"/>
                <w:szCs w:val="24"/>
              </w:rPr>
              <w:t>.</w:t>
            </w:r>
          </w:p>
        </w:tc>
        <w:tc>
          <w:tcPr>
            <w:tcW w:w="3150" w:type="dxa"/>
            <w:vAlign w:val="center"/>
          </w:tcPr>
          <w:p w14:paraId="14B8D9A4" w14:textId="762FBD07" w:rsidR="00EC5866" w:rsidRPr="00E075AA" w:rsidRDefault="00EC5866" w:rsidP="00EC5866">
            <w:pPr>
              <w:pStyle w:val="Heading1"/>
              <w:tabs>
                <w:tab w:val="left" w:pos="1440"/>
              </w:tabs>
              <w:spacing w:before="0" w:after="0"/>
              <w:rPr>
                <w:rFonts w:ascii="Arial" w:hAnsi="Arial" w:cs="Arial"/>
                <w:sz w:val="24"/>
                <w:szCs w:val="24"/>
              </w:rPr>
            </w:pPr>
            <w:r>
              <w:rPr>
                <w:rFonts w:ascii="Arial" w:hAnsi="Arial" w:cs="Arial"/>
                <w:sz w:val="24"/>
                <w:szCs w:val="24"/>
              </w:rPr>
              <w:t>Monthly Financial Reports</w:t>
            </w:r>
          </w:p>
        </w:tc>
        <w:tc>
          <w:tcPr>
            <w:tcW w:w="6475" w:type="dxa"/>
            <w:vAlign w:val="center"/>
          </w:tcPr>
          <w:p w14:paraId="1282190F" w14:textId="317F0543" w:rsidR="00EC5866" w:rsidRPr="00E075AA" w:rsidRDefault="00EC5866" w:rsidP="00EC5866">
            <w:pPr>
              <w:pStyle w:val="Heading1"/>
              <w:tabs>
                <w:tab w:val="left" w:pos="1440"/>
              </w:tabs>
              <w:spacing w:before="0" w:after="0"/>
              <w:rPr>
                <w:rFonts w:ascii="Arial" w:hAnsi="Arial" w:cs="Arial"/>
                <w:sz w:val="24"/>
                <w:szCs w:val="24"/>
              </w:rPr>
            </w:pPr>
            <w:r>
              <w:rPr>
                <w:rFonts w:ascii="Arial" w:hAnsi="Arial" w:cs="Arial"/>
                <w:sz w:val="24"/>
                <w:szCs w:val="24"/>
              </w:rPr>
              <w:t xml:space="preserve">Located at the Department’s </w:t>
            </w:r>
            <w:hyperlink r:id="rId46" w:history="1">
              <w:r w:rsidRPr="009753BC">
                <w:rPr>
                  <w:rStyle w:val="Hyperlink"/>
                  <w:rFonts w:ascii="Arial" w:hAnsi="Arial" w:cs="Arial"/>
                  <w:sz w:val="24"/>
                  <w:szCs w:val="24"/>
                </w:rPr>
                <w:t>Division of Contract Management website</w:t>
              </w:r>
            </w:hyperlink>
          </w:p>
        </w:tc>
      </w:tr>
      <w:tr w:rsidR="00EC5866" w:rsidRPr="001553DE" w14:paraId="7DE45150" w14:textId="77777777" w:rsidTr="00216945">
        <w:trPr>
          <w:trHeight w:val="620"/>
        </w:trPr>
        <w:tc>
          <w:tcPr>
            <w:tcW w:w="450" w:type="dxa"/>
            <w:vAlign w:val="center"/>
          </w:tcPr>
          <w:p w14:paraId="5BF3C1B5" w14:textId="7AAECB7C" w:rsidR="00EC5866" w:rsidRDefault="00F3225C" w:rsidP="00EC5866">
            <w:pPr>
              <w:pStyle w:val="Heading1"/>
              <w:tabs>
                <w:tab w:val="left" w:pos="1440"/>
              </w:tabs>
              <w:spacing w:before="0" w:after="0"/>
              <w:jc w:val="center"/>
              <w:rPr>
                <w:rFonts w:ascii="Arial" w:hAnsi="Arial" w:cs="Arial"/>
                <w:b/>
                <w:sz w:val="24"/>
                <w:szCs w:val="24"/>
              </w:rPr>
            </w:pPr>
            <w:r>
              <w:rPr>
                <w:rFonts w:ascii="Arial" w:hAnsi="Arial" w:cs="Arial"/>
                <w:b/>
                <w:sz w:val="24"/>
                <w:szCs w:val="24"/>
              </w:rPr>
              <w:t>f</w:t>
            </w:r>
            <w:r w:rsidR="00060C74">
              <w:rPr>
                <w:rFonts w:ascii="Arial" w:hAnsi="Arial" w:cs="Arial"/>
                <w:b/>
                <w:sz w:val="24"/>
                <w:szCs w:val="24"/>
              </w:rPr>
              <w:t>.</w:t>
            </w:r>
          </w:p>
        </w:tc>
        <w:tc>
          <w:tcPr>
            <w:tcW w:w="3150" w:type="dxa"/>
            <w:vAlign w:val="center"/>
          </w:tcPr>
          <w:p w14:paraId="315B1F70" w14:textId="3C776E84" w:rsidR="00EC5866" w:rsidRPr="00E075AA" w:rsidRDefault="00060C74" w:rsidP="00EC5866">
            <w:pPr>
              <w:pStyle w:val="Heading1"/>
              <w:tabs>
                <w:tab w:val="left" w:pos="1440"/>
              </w:tabs>
              <w:spacing w:before="0" w:after="0"/>
              <w:rPr>
                <w:rFonts w:ascii="Arial" w:hAnsi="Arial" w:cs="Arial"/>
                <w:sz w:val="24"/>
                <w:szCs w:val="24"/>
              </w:rPr>
            </w:pPr>
            <w:r>
              <w:rPr>
                <w:rFonts w:ascii="Arial" w:hAnsi="Arial" w:cs="Arial"/>
                <w:sz w:val="24"/>
                <w:szCs w:val="24"/>
              </w:rPr>
              <w:t>Contract</w:t>
            </w:r>
            <w:r w:rsidR="00EC5866">
              <w:rPr>
                <w:rFonts w:ascii="Arial" w:hAnsi="Arial" w:cs="Arial"/>
                <w:sz w:val="24"/>
                <w:szCs w:val="24"/>
              </w:rPr>
              <w:t xml:space="preserve"> Closeout Report</w:t>
            </w:r>
          </w:p>
        </w:tc>
        <w:tc>
          <w:tcPr>
            <w:tcW w:w="6475" w:type="dxa"/>
            <w:vAlign w:val="center"/>
          </w:tcPr>
          <w:p w14:paraId="0FD1C7A2" w14:textId="70F999E7" w:rsidR="00EC5866" w:rsidRPr="00E075AA" w:rsidRDefault="00EC5866" w:rsidP="00EC5866">
            <w:pPr>
              <w:pStyle w:val="Heading1"/>
              <w:tabs>
                <w:tab w:val="left" w:pos="1440"/>
              </w:tabs>
              <w:spacing w:before="0" w:after="0"/>
              <w:rPr>
                <w:rFonts w:ascii="Arial" w:hAnsi="Arial" w:cs="Arial"/>
                <w:sz w:val="24"/>
                <w:szCs w:val="24"/>
              </w:rPr>
            </w:pPr>
            <w:r>
              <w:rPr>
                <w:rFonts w:ascii="Arial" w:hAnsi="Arial" w:cs="Arial"/>
                <w:sz w:val="24"/>
                <w:szCs w:val="24"/>
              </w:rPr>
              <w:t xml:space="preserve">Located at the Department’s </w:t>
            </w:r>
            <w:hyperlink r:id="rId47" w:history="1">
              <w:r w:rsidRPr="009753BC">
                <w:rPr>
                  <w:rStyle w:val="Hyperlink"/>
                  <w:rFonts w:ascii="Arial" w:hAnsi="Arial" w:cs="Arial"/>
                  <w:sz w:val="24"/>
                  <w:szCs w:val="24"/>
                </w:rPr>
                <w:t>Division of Contract Management website</w:t>
              </w:r>
            </w:hyperlink>
          </w:p>
        </w:tc>
      </w:tr>
    </w:tbl>
    <w:p w14:paraId="52C10FEC" w14:textId="77777777" w:rsidR="00285EFD" w:rsidRPr="001553DE" w:rsidRDefault="00285EFD" w:rsidP="00285EFD">
      <w:pPr>
        <w:pStyle w:val="Heading1"/>
        <w:tabs>
          <w:tab w:val="left" w:pos="1440"/>
        </w:tabs>
        <w:spacing w:before="0" w:after="0"/>
        <w:ind w:left="720"/>
        <w:rPr>
          <w:rFonts w:ascii="Arial" w:hAnsi="Arial" w:cs="Arial"/>
          <w:sz w:val="24"/>
          <w:szCs w:val="24"/>
        </w:rPr>
      </w:pPr>
    </w:p>
    <w:p w14:paraId="538CC373" w14:textId="77777777" w:rsidR="00285EFD" w:rsidRPr="007B265D" w:rsidRDefault="00285EFD" w:rsidP="004D336C">
      <w:pPr>
        <w:pStyle w:val="Heading1"/>
        <w:numPr>
          <w:ilvl w:val="0"/>
          <w:numId w:val="49"/>
        </w:numPr>
        <w:tabs>
          <w:tab w:val="left" w:pos="1440"/>
        </w:tabs>
        <w:spacing w:before="0" w:after="0"/>
        <w:ind w:left="720"/>
        <w:rPr>
          <w:rStyle w:val="InitialStyle"/>
          <w:rFonts w:ascii="Arial" w:hAnsi="Arial" w:cs="Arial"/>
          <w:sz w:val="24"/>
          <w:szCs w:val="24"/>
        </w:rPr>
      </w:pPr>
      <w:r w:rsidRPr="001553DE">
        <w:rPr>
          <w:rStyle w:val="InitialStyle"/>
          <w:rFonts w:ascii="Arial" w:hAnsi="Arial" w:cs="Arial"/>
          <w:sz w:val="24"/>
          <w:szCs w:val="24"/>
        </w:rPr>
        <w:t>Submit all t</w:t>
      </w:r>
      <w:r w:rsidRPr="007B265D">
        <w:rPr>
          <w:rStyle w:val="InitialStyle"/>
          <w:rFonts w:ascii="Arial" w:hAnsi="Arial" w:cs="Arial"/>
          <w:sz w:val="24"/>
          <w:szCs w:val="24"/>
        </w:rPr>
        <w:t xml:space="preserve">he required reports to the Department in accordance with the timelines </w:t>
      </w:r>
      <w:r w:rsidRPr="007B265D">
        <w:rPr>
          <w:rStyle w:val="InitialStyle"/>
          <w:rFonts w:ascii="Arial" w:hAnsi="Arial" w:cs="Arial"/>
          <w:sz w:val="24"/>
          <w:szCs w:val="24"/>
        </w:rPr>
        <w:lastRenderedPageBreak/>
        <w:t xml:space="preserve">established in </w:t>
      </w:r>
      <w:r w:rsidRPr="007B265D">
        <w:rPr>
          <w:rStyle w:val="InitialStyle"/>
          <w:rFonts w:ascii="Arial" w:hAnsi="Arial" w:cs="Arial"/>
          <w:b/>
          <w:sz w:val="24"/>
          <w:szCs w:val="24"/>
        </w:rPr>
        <w:t>Table 3</w:t>
      </w:r>
      <w:r w:rsidRPr="007B265D">
        <w:rPr>
          <w:rStyle w:val="InitialStyle"/>
          <w:rFonts w:ascii="Arial" w:hAnsi="Arial" w:cs="Arial"/>
          <w:sz w:val="24"/>
          <w:szCs w:val="24"/>
        </w:rPr>
        <w:t>:</w:t>
      </w:r>
    </w:p>
    <w:p w14:paraId="753C61D9" w14:textId="08B68BBC" w:rsidR="00A66D6F" w:rsidRPr="004D336C" w:rsidRDefault="00A66D6F" w:rsidP="00A66D6F">
      <w:pPr>
        <w:pStyle w:val="ListParagraph"/>
        <w:widowControl/>
        <w:numPr>
          <w:ilvl w:val="4"/>
          <w:numId w:val="49"/>
        </w:numPr>
        <w:adjustRightInd w:val="0"/>
        <w:ind w:left="1080"/>
        <w:rPr>
          <w:rFonts w:ascii="Arial" w:hAnsi="Arial" w:cs="Arial"/>
          <w:sz w:val="24"/>
          <w:szCs w:val="24"/>
        </w:rPr>
      </w:pPr>
      <w:r>
        <w:rPr>
          <w:rFonts w:ascii="Arial" w:hAnsi="Arial" w:cs="Arial"/>
          <w:sz w:val="24"/>
          <w:szCs w:val="24"/>
        </w:rPr>
        <w:t xml:space="preserve">Provide </w:t>
      </w:r>
      <w:r w:rsidRPr="004D336C">
        <w:rPr>
          <w:rFonts w:ascii="Arial" w:hAnsi="Arial" w:cs="Arial"/>
          <w:sz w:val="24"/>
          <w:szCs w:val="24"/>
        </w:rPr>
        <w:t xml:space="preserve">periodic status updates </w:t>
      </w:r>
      <w:r>
        <w:rPr>
          <w:rFonts w:ascii="Arial" w:hAnsi="Arial" w:cs="Arial"/>
          <w:sz w:val="24"/>
          <w:szCs w:val="24"/>
        </w:rPr>
        <w:t xml:space="preserve">to the Department </w:t>
      </w:r>
      <w:r w:rsidRPr="004D336C">
        <w:rPr>
          <w:rFonts w:ascii="Arial" w:hAnsi="Arial" w:cs="Arial"/>
          <w:sz w:val="24"/>
          <w:szCs w:val="24"/>
        </w:rPr>
        <w:t xml:space="preserve">on all activities, financial reporting, and federally required reporting activities outlined in the </w:t>
      </w:r>
      <w:r w:rsidR="001E3EAF">
        <w:rPr>
          <w:rFonts w:ascii="Arial" w:hAnsi="Arial" w:cs="Arial"/>
          <w:sz w:val="24"/>
          <w:szCs w:val="24"/>
        </w:rPr>
        <w:t xml:space="preserve">Plan </w:t>
      </w:r>
      <w:r w:rsidRPr="004D336C">
        <w:rPr>
          <w:rFonts w:ascii="Arial" w:hAnsi="Arial" w:cs="Arial"/>
          <w:sz w:val="24"/>
          <w:szCs w:val="24"/>
        </w:rPr>
        <w:t xml:space="preserve">Guidance. </w:t>
      </w:r>
    </w:p>
    <w:p w14:paraId="5A32F023" w14:textId="77777777" w:rsidR="00285EFD" w:rsidRPr="007B265D" w:rsidRDefault="00285EFD" w:rsidP="00285EFD">
      <w:pPr>
        <w:pStyle w:val="Heading1"/>
        <w:tabs>
          <w:tab w:val="left" w:pos="1440"/>
        </w:tabs>
        <w:spacing w:before="0" w:after="0"/>
        <w:rPr>
          <w:rStyle w:val="InitialStyle"/>
          <w:rFonts w:ascii="Arial" w:hAnsi="Arial" w:cs="Arial"/>
          <w:b/>
          <w:sz w:val="24"/>
          <w:szCs w:val="24"/>
        </w:rPr>
      </w:pPr>
    </w:p>
    <w:tbl>
      <w:tblPr>
        <w:tblStyle w:val="TableGrid"/>
        <w:tblW w:w="0" w:type="auto"/>
        <w:tblInd w:w="-5" w:type="dxa"/>
        <w:tblLook w:val="04A0" w:firstRow="1" w:lastRow="0" w:firstColumn="1" w:lastColumn="0" w:noHBand="0" w:noVBand="1"/>
      </w:tblPr>
      <w:tblGrid>
        <w:gridCol w:w="715"/>
        <w:gridCol w:w="2525"/>
        <w:gridCol w:w="2790"/>
        <w:gridCol w:w="4045"/>
      </w:tblGrid>
      <w:tr w:rsidR="007B265D" w:rsidRPr="007B265D" w14:paraId="1F506BCB" w14:textId="77777777" w:rsidTr="00517CEA">
        <w:trPr>
          <w:trHeight w:val="389"/>
        </w:trPr>
        <w:tc>
          <w:tcPr>
            <w:tcW w:w="10075" w:type="dxa"/>
            <w:gridSpan w:val="4"/>
            <w:shd w:val="clear" w:color="auto" w:fill="C6D9F1"/>
            <w:vAlign w:val="center"/>
          </w:tcPr>
          <w:p w14:paraId="6F3354FD" w14:textId="77777777" w:rsidR="00285EFD" w:rsidRPr="007B265D" w:rsidRDefault="00285EFD" w:rsidP="00517CEA">
            <w:pPr>
              <w:pStyle w:val="Heading1"/>
              <w:tabs>
                <w:tab w:val="left" w:pos="1440"/>
              </w:tabs>
              <w:spacing w:before="0" w:after="0"/>
              <w:jc w:val="center"/>
              <w:rPr>
                <w:rFonts w:ascii="Arial" w:hAnsi="Arial" w:cs="Arial"/>
                <w:b/>
                <w:sz w:val="24"/>
                <w:szCs w:val="24"/>
              </w:rPr>
            </w:pPr>
            <w:r w:rsidRPr="007B265D">
              <w:rPr>
                <w:rFonts w:ascii="Arial" w:hAnsi="Arial" w:cs="Arial"/>
                <w:b/>
                <w:sz w:val="24"/>
                <w:szCs w:val="24"/>
              </w:rPr>
              <w:t>Table 3 – Required Reports Timelines</w:t>
            </w:r>
          </w:p>
        </w:tc>
      </w:tr>
      <w:tr w:rsidR="00285EFD" w:rsidRPr="003326F9" w14:paraId="49F78AAD" w14:textId="77777777" w:rsidTr="00060C74">
        <w:trPr>
          <w:trHeight w:val="389"/>
        </w:trPr>
        <w:tc>
          <w:tcPr>
            <w:tcW w:w="3240" w:type="dxa"/>
            <w:gridSpan w:val="2"/>
            <w:shd w:val="clear" w:color="auto" w:fill="auto"/>
            <w:vAlign w:val="center"/>
          </w:tcPr>
          <w:p w14:paraId="6B440437" w14:textId="11464982" w:rsidR="00285EFD" w:rsidRPr="001553DE" w:rsidRDefault="00285EFD" w:rsidP="00517CEA">
            <w:pPr>
              <w:pStyle w:val="Heading1"/>
              <w:tabs>
                <w:tab w:val="left" w:pos="1440"/>
              </w:tabs>
              <w:spacing w:before="0" w:after="0"/>
              <w:rPr>
                <w:rFonts w:ascii="Arial" w:hAnsi="Arial" w:cs="Arial"/>
                <w:b/>
                <w:sz w:val="24"/>
                <w:szCs w:val="24"/>
              </w:rPr>
            </w:pPr>
            <w:r w:rsidRPr="001553DE">
              <w:rPr>
                <w:rFonts w:ascii="Arial" w:hAnsi="Arial" w:cs="Arial"/>
                <w:b/>
                <w:sz w:val="24"/>
                <w:szCs w:val="24"/>
              </w:rPr>
              <w:t xml:space="preserve">Name of Report </w:t>
            </w:r>
            <w:r w:rsidR="00EC5866">
              <w:rPr>
                <w:rFonts w:ascii="Arial" w:hAnsi="Arial" w:cs="Arial"/>
                <w:b/>
                <w:sz w:val="24"/>
                <w:szCs w:val="24"/>
              </w:rPr>
              <w:t>or On-Site Visit</w:t>
            </w:r>
          </w:p>
        </w:tc>
        <w:tc>
          <w:tcPr>
            <w:tcW w:w="2790" w:type="dxa"/>
            <w:vAlign w:val="center"/>
          </w:tcPr>
          <w:p w14:paraId="2B629809" w14:textId="122025CF" w:rsidR="00285EFD" w:rsidRPr="001553DE" w:rsidRDefault="00285EFD" w:rsidP="00517CEA">
            <w:pPr>
              <w:pStyle w:val="Heading1"/>
              <w:tabs>
                <w:tab w:val="left" w:pos="1440"/>
              </w:tabs>
              <w:spacing w:before="0" w:after="0"/>
              <w:rPr>
                <w:rFonts w:ascii="Arial" w:hAnsi="Arial" w:cs="Arial"/>
                <w:b/>
                <w:sz w:val="24"/>
                <w:szCs w:val="24"/>
              </w:rPr>
            </w:pPr>
            <w:r w:rsidRPr="001553DE">
              <w:rPr>
                <w:rFonts w:ascii="Arial" w:hAnsi="Arial" w:cs="Arial"/>
                <w:b/>
                <w:sz w:val="24"/>
                <w:szCs w:val="24"/>
              </w:rPr>
              <w:t>Period Captured by Report</w:t>
            </w:r>
            <w:r w:rsidR="00EC5866">
              <w:rPr>
                <w:rFonts w:ascii="Arial" w:hAnsi="Arial" w:cs="Arial"/>
                <w:b/>
                <w:sz w:val="24"/>
                <w:szCs w:val="24"/>
              </w:rPr>
              <w:t xml:space="preserve"> or On-Site Visit</w:t>
            </w:r>
          </w:p>
        </w:tc>
        <w:tc>
          <w:tcPr>
            <w:tcW w:w="4045" w:type="dxa"/>
            <w:vAlign w:val="center"/>
          </w:tcPr>
          <w:p w14:paraId="006F5409" w14:textId="48C41590" w:rsidR="00285EFD" w:rsidRPr="001553DE" w:rsidRDefault="00285EFD" w:rsidP="00517CEA">
            <w:pPr>
              <w:pStyle w:val="Heading1"/>
              <w:tabs>
                <w:tab w:val="left" w:pos="1440"/>
              </w:tabs>
              <w:spacing w:before="0" w:after="0"/>
              <w:rPr>
                <w:rFonts w:ascii="Arial" w:hAnsi="Arial" w:cs="Arial"/>
                <w:b/>
                <w:sz w:val="24"/>
                <w:szCs w:val="24"/>
              </w:rPr>
            </w:pPr>
            <w:r w:rsidRPr="001553DE">
              <w:rPr>
                <w:rFonts w:ascii="Arial" w:hAnsi="Arial" w:cs="Arial"/>
                <w:b/>
                <w:sz w:val="24"/>
                <w:szCs w:val="24"/>
              </w:rPr>
              <w:t>Due Date</w:t>
            </w:r>
          </w:p>
        </w:tc>
      </w:tr>
      <w:tr w:rsidR="00060C74" w:rsidRPr="003326F9" w14:paraId="16EBFD6F" w14:textId="77777777" w:rsidTr="00205444">
        <w:trPr>
          <w:trHeight w:val="389"/>
        </w:trPr>
        <w:tc>
          <w:tcPr>
            <w:tcW w:w="715" w:type="dxa"/>
            <w:vAlign w:val="center"/>
          </w:tcPr>
          <w:p w14:paraId="388FEB89" w14:textId="77777777" w:rsidR="00060C74" w:rsidRPr="001553DE" w:rsidRDefault="00060C74" w:rsidP="00060C74">
            <w:pPr>
              <w:pStyle w:val="Heading1"/>
              <w:tabs>
                <w:tab w:val="left" w:pos="1440"/>
              </w:tabs>
              <w:spacing w:before="0" w:after="0"/>
              <w:jc w:val="center"/>
              <w:rPr>
                <w:rFonts w:ascii="Arial" w:hAnsi="Arial" w:cs="Arial"/>
                <w:b/>
                <w:sz w:val="24"/>
                <w:szCs w:val="24"/>
              </w:rPr>
            </w:pPr>
            <w:r w:rsidRPr="001553DE">
              <w:rPr>
                <w:rFonts w:ascii="Arial" w:hAnsi="Arial" w:cs="Arial"/>
                <w:b/>
                <w:sz w:val="24"/>
                <w:szCs w:val="24"/>
              </w:rPr>
              <w:t>a.</w:t>
            </w:r>
          </w:p>
        </w:tc>
        <w:tc>
          <w:tcPr>
            <w:tcW w:w="2525" w:type="dxa"/>
            <w:vAlign w:val="center"/>
          </w:tcPr>
          <w:p w14:paraId="044BC02A" w14:textId="7CF010DC" w:rsidR="00060C74" w:rsidRPr="001553DE" w:rsidRDefault="00060C74" w:rsidP="00060C74">
            <w:pPr>
              <w:pStyle w:val="Heading1"/>
              <w:tabs>
                <w:tab w:val="left" w:pos="1440"/>
              </w:tabs>
              <w:spacing w:before="0" w:after="0"/>
              <w:rPr>
                <w:rFonts w:ascii="Arial" w:hAnsi="Arial" w:cs="Arial"/>
                <w:sz w:val="24"/>
                <w:szCs w:val="24"/>
              </w:rPr>
            </w:pPr>
            <w:r>
              <w:rPr>
                <w:rFonts w:ascii="Arial" w:hAnsi="Arial" w:cs="Arial"/>
                <w:sz w:val="24"/>
                <w:szCs w:val="24"/>
              </w:rPr>
              <w:t>Performance Measures Report</w:t>
            </w:r>
          </w:p>
        </w:tc>
        <w:tc>
          <w:tcPr>
            <w:tcW w:w="2790" w:type="dxa"/>
            <w:vAlign w:val="center"/>
          </w:tcPr>
          <w:p w14:paraId="6917B31E" w14:textId="125E9DF9" w:rsidR="00060C74" w:rsidRPr="001553DE" w:rsidRDefault="00060C74" w:rsidP="00060C74">
            <w:pPr>
              <w:pStyle w:val="Heading1"/>
              <w:tabs>
                <w:tab w:val="left" w:pos="1440"/>
              </w:tabs>
              <w:spacing w:before="0" w:after="0"/>
              <w:rPr>
                <w:rFonts w:ascii="Arial" w:hAnsi="Arial" w:cs="Arial"/>
                <w:sz w:val="24"/>
                <w:szCs w:val="24"/>
              </w:rPr>
            </w:pPr>
            <w:r>
              <w:rPr>
                <w:rFonts w:ascii="Arial" w:hAnsi="Arial" w:cs="Arial"/>
                <w:sz w:val="24"/>
                <w:szCs w:val="24"/>
              </w:rPr>
              <w:t>Each Quarter</w:t>
            </w:r>
          </w:p>
        </w:tc>
        <w:tc>
          <w:tcPr>
            <w:tcW w:w="4045" w:type="dxa"/>
            <w:tcBorders>
              <w:top w:val="single" w:sz="4" w:space="0" w:color="auto"/>
              <w:left w:val="single" w:sz="4" w:space="0" w:color="auto"/>
              <w:bottom w:val="single" w:sz="4" w:space="0" w:color="auto"/>
              <w:right w:val="single" w:sz="4" w:space="0" w:color="auto"/>
            </w:tcBorders>
            <w:vAlign w:val="center"/>
          </w:tcPr>
          <w:p w14:paraId="4D3F7804" w14:textId="7421A097" w:rsidR="00060C74" w:rsidRPr="001553DE" w:rsidRDefault="00060C74" w:rsidP="00060C74">
            <w:pPr>
              <w:pStyle w:val="Heading1"/>
              <w:tabs>
                <w:tab w:val="left" w:pos="1440"/>
              </w:tabs>
              <w:spacing w:before="0" w:after="0"/>
              <w:rPr>
                <w:rFonts w:ascii="Arial" w:hAnsi="Arial" w:cs="Arial"/>
                <w:sz w:val="24"/>
                <w:szCs w:val="24"/>
              </w:rPr>
            </w:pPr>
            <w:r>
              <w:rPr>
                <w:rFonts w:ascii="Arial" w:hAnsi="Arial" w:cs="Arial"/>
                <w:sz w:val="24"/>
                <w:szCs w:val="24"/>
              </w:rPr>
              <w:t>Thirty (30) calendar days after each quarter</w:t>
            </w:r>
          </w:p>
        </w:tc>
      </w:tr>
      <w:tr w:rsidR="00060C74" w:rsidRPr="003326F9" w14:paraId="544123BF" w14:textId="77777777" w:rsidTr="00205444">
        <w:trPr>
          <w:trHeight w:val="389"/>
        </w:trPr>
        <w:tc>
          <w:tcPr>
            <w:tcW w:w="715" w:type="dxa"/>
            <w:vAlign w:val="center"/>
          </w:tcPr>
          <w:p w14:paraId="766645D7" w14:textId="77777777" w:rsidR="00060C74" w:rsidRPr="001553DE" w:rsidRDefault="00060C74" w:rsidP="00060C74">
            <w:pPr>
              <w:pStyle w:val="Heading1"/>
              <w:tabs>
                <w:tab w:val="left" w:pos="1440"/>
              </w:tabs>
              <w:spacing w:before="0" w:after="0"/>
              <w:jc w:val="center"/>
              <w:rPr>
                <w:rFonts w:ascii="Arial" w:hAnsi="Arial" w:cs="Arial"/>
                <w:b/>
                <w:sz w:val="24"/>
                <w:szCs w:val="24"/>
              </w:rPr>
            </w:pPr>
            <w:r w:rsidRPr="001553DE">
              <w:rPr>
                <w:rFonts w:ascii="Arial" w:hAnsi="Arial" w:cs="Arial"/>
                <w:b/>
                <w:sz w:val="24"/>
                <w:szCs w:val="24"/>
              </w:rPr>
              <w:t>b.</w:t>
            </w:r>
          </w:p>
        </w:tc>
        <w:tc>
          <w:tcPr>
            <w:tcW w:w="2525" w:type="dxa"/>
            <w:vAlign w:val="center"/>
          </w:tcPr>
          <w:p w14:paraId="4C9243FD" w14:textId="10D03196" w:rsidR="00060C74" w:rsidRPr="001553DE" w:rsidRDefault="00060C74" w:rsidP="00060C74">
            <w:pPr>
              <w:pStyle w:val="Heading1"/>
              <w:tabs>
                <w:tab w:val="left" w:pos="1440"/>
              </w:tabs>
              <w:spacing w:before="0" w:after="0"/>
              <w:rPr>
                <w:rFonts w:ascii="Arial" w:hAnsi="Arial" w:cs="Arial"/>
                <w:sz w:val="24"/>
                <w:szCs w:val="24"/>
              </w:rPr>
            </w:pPr>
            <w:r>
              <w:rPr>
                <w:rFonts w:ascii="Arial" w:hAnsi="Arial" w:cs="Arial"/>
                <w:sz w:val="24"/>
                <w:szCs w:val="24"/>
              </w:rPr>
              <w:t>Department On-Site Visits</w:t>
            </w:r>
          </w:p>
        </w:tc>
        <w:tc>
          <w:tcPr>
            <w:tcW w:w="2790" w:type="dxa"/>
            <w:vAlign w:val="center"/>
          </w:tcPr>
          <w:p w14:paraId="2247168E" w14:textId="6F5FDCFE" w:rsidR="00060C74" w:rsidRPr="001553DE" w:rsidRDefault="00060C74" w:rsidP="00060C74">
            <w:pPr>
              <w:pStyle w:val="Heading1"/>
              <w:tabs>
                <w:tab w:val="left" w:pos="1440"/>
              </w:tabs>
              <w:spacing w:before="0" w:after="0"/>
              <w:rPr>
                <w:rFonts w:ascii="Arial" w:hAnsi="Arial" w:cs="Arial"/>
                <w:sz w:val="24"/>
                <w:szCs w:val="24"/>
              </w:rPr>
            </w:pPr>
            <w:r>
              <w:rPr>
                <w:rFonts w:ascii="Arial" w:hAnsi="Arial" w:cs="Arial"/>
                <w:sz w:val="24"/>
                <w:szCs w:val="24"/>
              </w:rPr>
              <w:t>Point-in-time</w:t>
            </w:r>
          </w:p>
        </w:tc>
        <w:tc>
          <w:tcPr>
            <w:tcW w:w="4045" w:type="dxa"/>
            <w:tcBorders>
              <w:top w:val="single" w:sz="4" w:space="0" w:color="auto"/>
              <w:left w:val="single" w:sz="4" w:space="0" w:color="auto"/>
              <w:bottom w:val="single" w:sz="4" w:space="0" w:color="auto"/>
              <w:right w:val="single" w:sz="4" w:space="0" w:color="auto"/>
            </w:tcBorders>
            <w:vAlign w:val="center"/>
          </w:tcPr>
          <w:p w14:paraId="1C3910AB" w14:textId="491AAFD3" w:rsidR="00060C74" w:rsidRPr="001553DE" w:rsidRDefault="00060C74" w:rsidP="00060C74">
            <w:pPr>
              <w:pStyle w:val="Heading1"/>
              <w:tabs>
                <w:tab w:val="left" w:pos="1440"/>
              </w:tabs>
              <w:spacing w:before="0" w:after="0"/>
              <w:rPr>
                <w:rFonts w:ascii="Arial" w:hAnsi="Arial" w:cs="Arial"/>
                <w:sz w:val="24"/>
                <w:szCs w:val="24"/>
              </w:rPr>
            </w:pPr>
            <w:r>
              <w:rPr>
                <w:rFonts w:ascii="Arial" w:hAnsi="Arial" w:cs="Arial"/>
                <w:sz w:val="24"/>
                <w:szCs w:val="24"/>
              </w:rPr>
              <w:t>Annually, at the Department’s discretion</w:t>
            </w:r>
          </w:p>
        </w:tc>
      </w:tr>
      <w:tr w:rsidR="00060C74" w:rsidRPr="003326F9" w14:paraId="4F9E8B34" w14:textId="77777777" w:rsidTr="00205444">
        <w:trPr>
          <w:trHeight w:val="389"/>
        </w:trPr>
        <w:tc>
          <w:tcPr>
            <w:tcW w:w="715" w:type="dxa"/>
            <w:vAlign w:val="center"/>
          </w:tcPr>
          <w:p w14:paraId="620535FE" w14:textId="77777777" w:rsidR="00060C74" w:rsidRPr="001553DE" w:rsidRDefault="00060C74" w:rsidP="00060C74">
            <w:pPr>
              <w:pStyle w:val="Heading1"/>
              <w:tabs>
                <w:tab w:val="left" w:pos="1440"/>
              </w:tabs>
              <w:spacing w:before="0" w:after="0"/>
              <w:jc w:val="center"/>
              <w:rPr>
                <w:rFonts w:ascii="Arial" w:hAnsi="Arial" w:cs="Arial"/>
                <w:b/>
                <w:sz w:val="24"/>
                <w:szCs w:val="24"/>
              </w:rPr>
            </w:pPr>
            <w:r w:rsidRPr="001553DE">
              <w:rPr>
                <w:rFonts w:ascii="Arial" w:hAnsi="Arial" w:cs="Arial"/>
                <w:b/>
                <w:sz w:val="24"/>
                <w:szCs w:val="24"/>
              </w:rPr>
              <w:t>c.</w:t>
            </w:r>
          </w:p>
        </w:tc>
        <w:tc>
          <w:tcPr>
            <w:tcW w:w="2525" w:type="dxa"/>
            <w:vAlign w:val="center"/>
          </w:tcPr>
          <w:p w14:paraId="7CF548C8" w14:textId="276760F7" w:rsidR="00060C74" w:rsidRPr="001553DE" w:rsidRDefault="00060C74" w:rsidP="00060C74">
            <w:pPr>
              <w:pStyle w:val="Heading1"/>
              <w:tabs>
                <w:tab w:val="left" w:pos="1440"/>
              </w:tabs>
              <w:spacing w:before="0" w:after="0"/>
              <w:rPr>
                <w:rFonts w:ascii="Arial" w:hAnsi="Arial" w:cs="Arial"/>
                <w:sz w:val="24"/>
                <w:szCs w:val="24"/>
              </w:rPr>
            </w:pPr>
            <w:r>
              <w:rPr>
                <w:rFonts w:ascii="Arial" w:hAnsi="Arial" w:cs="Arial"/>
                <w:sz w:val="24"/>
                <w:szCs w:val="24"/>
              </w:rPr>
              <w:t>SNAP-Ed Status Report</w:t>
            </w:r>
          </w:p>
        </w:tc>
        <w:tc>
          <w:tcPr>
            <w:tcW w:w="2790" w:type="dxa"/>
            <w:vAlign w:val="center"/>
          </w:tcPr>
          <w:p w14:paraId="68F615FE" w14:textId="380F7D21" w:rsidR="00060C74" w:rsidRPr="001553DE" w:rsidRDefault="00060C74" w:rsidP="00060C74">
            <w:pPr>
              <w:pStyle w:val="Heading1"/>
              <w:tabs>
                <w:tab w:val="left" w:pos="1440"/>
              </w:tabs>
              <w:spacing w:before="0" w:after="0"/>
              <w:rPr>
                <w:rFonts w:ascii="Arial" w:hAnsi="Arial" w:cs="Arial"/>
                <w:sz w:val="24"/>
                <w:szCs w:val="24"/>
              </w:rPr>
            </w:pPr>
            <w:r>
              <w:rPr>
                <w:rFonts w:ascii="Arial" w:hAnsi="Arial" w:cs="Arial"/>
                <w:sz w:val="24"/>
                <w:szCs w:val="24"/>
              </w:rPr>
              <w:t>Each Quarter</w:t>
            </w:r>
          </w:p>
        </w:tc>
        <w:tc>
          <w:tcPr>
            <w:tcW w:w="4045" w:type="dxa"/>
            <w:tcBorders>
              <w:top w:val="single" w:sz="4" w:space="0" w:color="auto"/>
              <w:left w:val="single" w:sz="4" w:space="0" w:color="auto"/>
              <w:bottom w:val="single" w:sz="4" w:space="0" w:color="auto"/>
              <w:right w:val="single" w:sz="4" w:space="0" w:color="auto"/>
            </w:tcBorders>
            <w:vAlign w:val="center"/>
          </w:tcPr>
          <w:p w14:paraId="43B69C7F" w14:textId="1FD80BF1" w:rsidR="00060C74" w:rsidRPr="001553DE" w:rsidRDefault="00060C74" w:rsidP="00060C74">
            <w:pPr>
              <w:pStyle w:val="Heading1"/>
              <w:tabs>
                <w:tab w:val="left" w:pos="1440"/>
              </w:tabs>
              <w:spacing w:before="0" w:after="0"/>
              <w:rPr>
                <w:rFonts w:ascii="Arial" w:hAnsi="Arial" w:cs="Arial"/>
                <w:sz w:val="24"/>
                <w:szCs w:val="24"/>
              </w:rPr>
            </w:pPr>
            <w:r>
              <w:rPr>
                <w:rFonts w:ascii="Arial" w:hAnsi="Arial" w:cs="Arial"/>
                <w:sz w:val="24"/>
                <w:szCs w:val="24"/>
              </w:rPr>
              <w:t>Thirty (30) calendar days after each quarter</w:t>
            </w:r>
          </w:p>
        </w:tc>
      </w:tr>
      <w:tr w:rsidR="00060C74" w:rsidRPr="003326F9" w14:paraId="068D51EA" w14:textId="77777777" w:rsidTr="00205444">
        <w:trPr>
          <w:trHeight w:val="389"/>
        </w:trPr>
        <w:tc>
          <w:tcPr>
            <w:tcW w:w="715" w:type="dxa"/>
            <w:vAlign w:val="center"/>
          </w:tcPr>
          <w:p w14:paraId="104F2648" w14:textId="77777777" w:rsidR="00060C74" w:rsidRPr="001553DE" w:rsidRDefault="00060C74" w:rsidP="00060C74">
            <w:pPr>
              <w:pStyle w:val="Heading1"/>
              <w:tabs>
                <w:tab w:val="left" w:pos="1440"/>
              </w:tabs>
              <w:spacing w:before="0" w:after="0"/>
              <w:jc w:val="center"/>
              <w:rPr>
                <w:rFonts w:ascii="Arial" w:hAnsi="Arial" w:cs="Arial"/>
                <w:b/>
                <w:sz w:val="24"/>
                <w:szCs w:val="24"/>
              </w:rPr>
            </w:pPr>
            <w:r w:rsidRPr="001553DE">
              <w:rPr>
                <w:rFonts w:ascii="Arial" w:hAnsi="Arial" w:cs="Arial"/>
                <w:b/>
                <w:sz w:val="24"/>
                <w:szCs w:val="24"/>
              </w:rPr>
              <w:t>d.</w:t>
            </w:r>
          </w:p>
        </w:tc>
        <w:tc>
          <w:tcPr>
            <w:tcW w:w="2525" w:type="dxa"/>
            <w:vAlign w:val="center"/>
          </w:tcPr>
          <w:p w14:paraId="477C4A35" w14:textId="1DD50EFB" w:rsidR="00060C74" w:rsidRPr="001553DE" w:rsidRDefault="00060C74" w:rsidP="00060C74">
            <w:pPr>
              <w:pStyle w:val="Heading1"/>
              <w:tabs>
                <w:tab w:val="left" w:pos="1440"/>
              </w:tabs>
              <w:spacing w:before="0" w:after="0"/>
              <w:rPr>
                <w:rFonts w:ascii="Arial" w:hAnsi="Arial" w:cs="Arial"/>
                <w:sz w:val="24"/>
                <w:szCs w:val="24"/>
              </w:rPr>
            </w:pPr>
            <w:r>
              <w:rPr>
                <w:rFonts w:ascii="Arial" w:hAnsi="Arial" w:cs="Arial"/>
                <w:sz w:val="24"/>
                <w:szCs w:val="24"/>
              </w:rPr>
              <w:t>SNAP-Ed Annual Report</w:t>
            </w:r>
          </w:p>
        </w:tc>
        <w:tc>
          <w:tcPr>
            <w:tcW w:w="2790" w:type="dxa"/>
            <w:vAlign w:val="center"/>
          </w:tcPr>
          <w:p w14:paraId="0637B9FC" w14:textId="65F420A3" w:rsidR="00060C74" w:rsidRPr="001553DE" w:rsidRDefault="00060C74" w:rsidP="00060C74">
            <w:pPr>
              <w:pStyle w:val="Heading1"/>
              <w:tabs>
                <w:tab w:val="left" w:pos="1440"/>
              </w:tabs>
              <w:spacing w:before="0" w:after="0"/>
              <w:rPr>
                <w:rFonts w:ascii="Arial" w:hAnsi="Arial" w:cs="Arial"/>
                <w:sz w:val="24"/>
                <w:szCs w:val="24"/>
              </w:rPr>
            </w:pPr>
            <w:r>
              <w:rPr>
                <w:rFonts w:ascii="Arial" w:hAnsi="Arial" w:cs="Arial"/>
                <w:sz w:val="24"/>
                <w:szCs w:val="24"/>
              </w:rPr>
              <w:t>Each Year</w:t>
            </w:r>
          </w:p>
        </w:tc>
        <w:tc>
          <w:tcPr>
            <w:tcW w:w="4045" w:type="dxa"/>
            <w:tcBorders>
              <w:top w:val="single" w:sz="4" w:space="0" w:color="auto"/>
              <w:left w:val="single" w:sz="4" w:space="0" w:color="auto"/>
              <w:bottom w:val="single" w:sz="4" w:space="0" w:color="auto"/>
              <w:right w:val="single" w:sz="4" w:space="0" w:color="auto"/>
            </w:tcBorders>
            <w:vAlign w:val="center"/>
          </w:tcPr>
          <w:p w14:paraId="22E6AD26" w14:textId="3E4EF1AB" w:rsidR="00060C74" w:rsidRPr="001553DE" w:rsidRDefault="00060C74" w:rsidP="00060C74">
            <w:pPr>
              <w:pStyle w:val="Heading1"/>
              <w:tabs>
                <w:tab w:val="left" w:pos="1440"/>
              </w:tabs>
              <w:spacing w:before="0" w:after="0"/>
              <w:rPr>
                <w:rFonts w:ascii="Arial" w:hAnsi="Arial" w:cs="Arial"/>
                <w:sz w:val="24"/>
                <w:szCs w:val="24"/>
              </w:rPr>
            </w:pPr>
            <w:r>
              <w:rPr>
                <w:rFonts w:ascii="Arial" w:hAnsi="Arial" w:cs="Arial"/>
                <w:sz w:val="24"/>
                <w:szCs w:val="24"/>
              </w:rPr>
              <w:t>Due to Department by December 15</w:t>
            </w:r>
            <w:r w:rsidRPr="009753BC">
              <w:rPr>
                <w:rFonts w:ascii="Arial" w:hAnsi="Arial" w:cs="Arial"/>
                <w:sz w:val="24"/>
                <w:szCs w:val="24"/>
                <w:vertAlign w:val="superscript"/>
              </w:rPr>
              <w:t>th</w:t>
            </w:r>
            <w:r>
              <w:rPr>
                <w:rFonts w:ascii="Arial" w:hAnsi="Arial" w:cs="Arial"/>
                <w:sz w:val="24"/>
                <w:szCs w:val="24"/>
              </w:rPr>
              <w:t xml:space="preserve"> for internal reviews </w:t>
            </w:r>
            <w:proofErr w:type="gramStart"/>
            <w:r>
              <w:rPr>
                <w:rFonts w:ascii="Arial" w:hAnsi="Arial" w:cs="Arial"/>
                <w:sz w:val="24"/>
                <w:szCs w:val="24"/>
              </w:rPr>
              <w:t>in order to</w:t>
            </w:r>
            <w:proofErr w:type="gramEnd"/>
            <w:r>
              <w:rPr>
                <w:rFonts w:ascii="Arial" w:hAnsi="Arial" w:cs="Arial"/>
                <w:sz w:val="24"/>
                <w:szCs w:val="24"/>
              </w:rPr>
              <w:t xml:space="preserve"> be submitted to FNS by January 31</w:t>
            </w:r>
            <w:r w:rsidRPr="009753BC">
              <w:rPr>
                <w:rFonts w:ascii="Arial" w:hAnsi="Arial" w:cs="Arial"/>
                <w:sz w:val="24"/>
                <w:szCs w:val="24"/>
                <w:vertAlign w:val="superscript"/>
              </w:rPr>
              <w:t>st</w:t>
            </w:r>
            <w:r>
              <w:rPr>
                <w:rFonts w:ascii="Arial" w:hAnsi="Arial" w:cs="Arial"/>
                <w:sz w:val="24"/>
                <w:szCs w:val="24"/>
              </w:rPr>
              <w:t xml:space="preserve"> of each year</w:t>
            </w:r>
          </w:p>
        </w:tc>
      </w:tr>
      <w:tr w:rsidR="00060C74" w:rsidRPr="003326F9" w14:paraId="74437537" w14:textId="77777777" w:rsidTr="001F5152">
        <w:trPr>
          <w:trHeight w:val="389"/>
        </w:trPr>
        <w:tc>
          <w:tcPr>
            <w:tcW w:w="715" w:type="dxa"/>
            <w:vAlign w:val="center"/>
          </w:tcPr>
          <w:p w14:paraId="23AB3E21" w14:textId="5BF9F5E8" w:rsidR="00060C74" w:rsidRDefault="00F3225C" w:rsidP="00060C74">
            <w:pPr>
              <w:pStyle w:val="Heading1"/>
              <w:tabs>
                <w:tab w:val="left" w:pos="1440"/>
              </w:tabs>
              <w:spacing w:before="0" w:after="0"/>
              <w:jc w:val="center"/>
              <w:rPr>
                <w:rFonts w:ascii="Arial" w:hAnsi="Arial" w:cs="Arial"/>
                <w:b/>
                <w:sz w:val="24"/>
                <w:szCs w:val="24"/>
              </w:rPr>
            </w:pPr>
            <w:r>
              <w:rPr>
                <w:rFonts w:ascii="Arial" w:hAnsi="Arial" w:cs="Arial"/>
                <w:b/>
                <w:sz w:val="24"/>
                <w:szCs w:val="24"/>
              </w:rPr>
              <w:t>e</w:t>
            </w:r>
            <w:r w:rsidR="00060C74">
              <w:rPr>
                <w:rFonts w:ascii="Arial" w:hAnsi="Arial" w:cs="Arial"/>
                <w:b/>
                <w:sz w:val="24"/>
                <w:szCs w:val="24"/>
              </w:rPr>
              <w:t>.</w:t>
            </w:r>
          </w:p>
        </w:tc>
        <w:tc>
          <w:tcPr>
            <w:tcW w:w="2525" w:type="dxa"/>
            <w:vAlign w:val="center"/>
          </w:tcPr>
          <w:p w14:paraId="7B7B3A72" w14:textId="78A091E4" w:rsidR="00060C74" w:rsidRPr="00E075AA" w:rsidRDefault="00060C74" w:rsidP="00060C74">
            <w:pPr>
              <w:pStyle w:val="Heading1"/>
              <w:tabs>
                <w:tab w:val="left" w:pos="1440"/>
              </w:tabs>
              <w:spacing w:before="0" w:after="0"/>
              <w:rPr>
                <w:rFonts w:ascii="Arial" w:hAnsi="Arial" w:cs="Arial"/>
                <w:sz w:val="24"/>
                <w:szCs w:val="24"/>
              </w:rPr>
            </w:pPr>
            <w:r>
              <w:rPr>
                <w:rFonts w:ascii="Arial" w:hAnsi="Arial" w:cs="Arial"/>
                <w:sz w:val="24"/>
                <w:szCs w:val="24"/>
              </w:rPr>
              <w:t>Monthly Financial Reports</w:t>
            </w:r>
          </w:p>
        </w:tc>
        <w:tc>
          <w:tcPr>
            <w:tcW w:w="2790" w:type="dxa"/>
            <w:vAlign w:val="center"/>
          </w:tcPr>
          <w:p w14:paraId="417E2C0A" w14:textId="76E2CF91" w:rsidR="00060C74" w:rsidRDefault="00060C74" w:rsidP="00060C74">
            <w:pPr>
              <w:pStyle w:val="Heading1"/>
              <w:tabs>
                <w:tab w:val="left" w:pos="1440"/>
              </w:tabs>
              <w:spacing w:before="0" w:after="0"/>
              <w:rPr>
                <w:rFonts w:ascii="Arial" w:hAnsi="Arial" w:cs="Arial"/>
                <w:sz w:val="24"/>
                <w:szCs w:val="24"/>
              </w:rPr>
            </w:pPr>
            <w:r>
              <w:rPr>
                <w:rFonts w:ascii="Arial" w:hAnsi="Arial" w:cs="Arial"/>
                <w:sz w:val="24"/>
                <w:szCs w:val="24"/>
              </w:rPr>
              <w:t>Each Quarter</w:t>
            </w:r>
          </w:p>
        </w:tc>
        <w:tc>
          <w:tcPr>
            <w:tcW w:w="4045" w:type="dxa"/>
            <w:tcBorders>
              <w:top w:val="single" w:sz="4" w:space="0" w:color="auto"/>
              <w:left w:val="single" w:sz="4" w:space="0" w:color="auto"/>
              <w:bottom w:val="single" w:sz="4" w:space="0" w:color="auto"/>
              <w:right w:val="single" w:sz="4" w:space="0" w:color="auto"/>
            </w:tcBorders>
            <w:vAlign w:val="center"/>
          </w:tcPr>
          <w:p w14:paraId="206C4298" w14:textId="222004AD" w:rsidR="00060C74" w:rsidRDefault="00060C74" w:rsidP="00060C74">
            <w:pPr>
              <w:pStyle w:val="Heading1"/>
              <w:tabs>
                <w:tab w:val="left" w:pos="1440"/>
              </w:tabs>
              <w:spacing w:before="0" w:after="0"/>
              <w:rPr>
                <w:rFonts w:ascii="Arial" w:hAnsi="Arial" w:cs="Arial"/>
                <w:sz w:val="24"/>
                <w:szCs w:val="24"/>
              </w:rPr>
            </w:pPr>
            <w:r>
              <w:rPr>
                <w:rFonts w:ascii="Arial" w:hAnsi="Arial" w:cs="Arial"/>
                <w:sz w:val="24"/>
                <w:szCs w:val="24"/>
              </w:rPr>
              <w:t>Forty-five (45) calendar days after the end of each quarter</w:t>
            </w:r>
          </w:p>
        </w:tc>
      </w:tr>
      <w:tr w:rsidR="00060C74" w:rsidRPr="003326F9" w14:paraId="31ADF1DA" w14:textId="77777777" w:rsidTr="001F5152">
        <w:trPr>
          <w:trHeight w:val="389"/>
        </w:trPr>
        <w:tc>
          <w:tcPr>
            <w:tcW w:w="715" w:type="dxa"/>
            <w:vAlign w:val="center"/>
          </w:tcPr>
          <w:p w14:paraId="068F7DDB" w14:textId="1D412867" w:rsidR="00060C74" w:rsidRDefault="00F3225C" w:rsidP="00060C74">
            <w:pPr>
              <w:pStyle w:val="Heading1"/>
              <w:tabs>
                <w:tab w:val="left" w:pos="1440"/>
              </w:tabs>
              <w:spacing w:before="0" w:after="0"/>
              <w:jc w:val="center"/>
              <w:rPr>
                <w:rFonts w:ascii="Arial" w:hAnsi="Arial" w:cs="Arial"/>
                <w:b/>
                <w:sz w:val="24"/>
                <w:szCs w:val="24"/>
              </w:rPr>
            </w:pPr>
            <w:r>
              <w:rPr>
                <w:rFonts w:ascii="Arial" w:hAnsi="Arial" w:cs="Arial"/>
                <w:b/>
                <w:sz w:val="24"/>
                <w:szCs w:val="24"/>
              </w:rPr>
              <w:t>f</w:t>
            </w:r>
            <w:r w:rsidR="00060C74">
              <w:rPr>
                <w:rFonts w:ascii="Arial" w:hAnsi="Arial" w:cs="Arial"/>
                <w:b/>
                <w:sz w:val="24"/>
                <w:szCs w:val="24"/>
              </w:rPr>
              <w:t>.</w:t>
            </w:r>
          </w:p>
        </w:tc>
        <w:tc>
          <w:tcPr>
            <w:tcW w:w="2525" w:type="dxa"/>
            <w:vAlign w:val="center"/>
          </w:tcPr>
          <w:p w14:paraId="49DBE531" w14:textId="68BA9ECB" w:rsidR="00060C74" w:rsidRDefault="00060C74" w:rsidP="00060C74">
            <w:pPr>
              <w:pStyle w:val="Heading1"/>
              <w:tabs>
                <w:tab w:val="left" w:pos="1440"/>
              </w:tabs>
              <w:spacing w:before="0" w:after="0"/>
              <w:rPr>
                <w:rFonts w:ascii="Arial" w:hAnsi="Arial" w:cs="Arial"/>
                <w:sz w:val="24"/>
                <w:szCs w:val="24"/>
              </w:rPr>
            </w:pPr>
            <w:r>
              <w:rPr>
                <w:rFonts w:ascii="Arial" w:hAnsi="Arial" w:cs="Arial"/>
                <w:sz w:val="24"/>
                <w:szCs w:val="24"/>
              </w:rPr>
              <w:t>Contract Closeout Report</w:t>
            </w:r>
          </w:p>
        </w:tc>
        <w:tc>
          <w:tcPr>
            <w:tcW w:w="2790" w:type="dxa"/>
            <w:vAlign w:val="center"/>
          </w:tcPr>
          <w:p w14:paraId="13F47034" w14:textId="435EED60" w:rsidR="00060C74" w:rsidRDefault="00060C74" w:rsidP="00060C74">
            <w:pPr>
              <w:pStyle w:val="Heading1"/>
              <w:tabs>
                <w:tab w:val="left" w:pos="1440"/>
              </w:tabs>
              <w:spacing w:before="0" w:after="0"/>
              <w:rPr>
                <w:rFonts w:ascii="Arial" w:hAnsi="Arial" w:cs="Arial"/>
                <w:sz w:val="24"/>
                <w:szCs w:val="24"/>
              </w:rPr>
            </w:pPr>
            <w:r>
              <w:rPr>
                <w:rFonts w:ascii="Arial" w:hAnsi="Arial" w:cs="Arial"/>
                <w:sz w:val="24"/>
                <w:szCs w:val="24"/>
              </w:rPr>
              <w:t>Each Year</w:t>
            </w:r>
          </w:p>
        </w:tc>
        <w:tc>
          <w:tcPr>
            <w:tcW w:w="4045" w:type="dxa"/>
            <w:tcBorders>
              <w:top w:val="single" w:sz="4" w:space="0" w:color="auto"/>
              <w:left w:val="single" w:sz="4" w:space="0" w:color="auto"/>
              <w:bottom w:val="single" w:sz="4" w:space="0" w:color="auto"/>
              <w:right w:val="single" w:sz="4" w:space="0" w:color="auto"/>
            </w:tcBorders>
            <w:vAlign w:val="center"/>
          </w:tcPr>
          <w:p w14:paraId="238147D8" w14:textId="16B7A734" w:rsidR="00060C74" w:rsidRDefault="00060C74" w:rsidP="00060C74">
            <w:pPr>
              <w:pStyle w:val="Heading1"/>
              <w:tabs>
                <w:tab w:val="left" w:pos="1440"/>
              </w:tabs>
              <w:spacing w:before="0" w:after="0"/>
              <w:rPr>
                <w:rFonts w:ascii="Arial" w:hAnsi="Arial" w:cs="Arial"/>
                <w:sz w:val="24"/>
                <w:szCs w:val="24"/>
              </w:rPr>
            </w:pPr>
            <w:r>
              <w:rPr>
                <w:rFonts w:ascii="Arial" w:hAnsi="Arial" w:cs="Arial"/>
                <w:sz w:val="24"/>
                <w:szCs w:val="24"/>
              </w:rPr>
              <w:t>Sixty (60) calendar days following the close of the contract period</w:t>
            </w:r>
          </w:p>
        </w:tc>
      </w:tr>
    </w:tbl>
    <w:p w14:paraId="0FEC784C" w14:textId="28A4972F" w:rsidR="00D47545" w:rsidRPr="00D47545" w:rsidRDefault="00D47545" w:rsidP="00D47545">
      <w:pPr>
        <w:widowControl/>
        <w:adjustRightInd w:val="0"/>
        <w:rPr>
          <w:rFonts w:ascii="Arial" w:hAnsi="Arial" w:cs="Arial"/>
          <w:b/>
          <w:bCs/>
          <w:color w:val="000000"/>
          <w:sz w:val="24"/>
          <w:szCs w:val="24"/>
        </w:rPr>
      </w:pPr>
    </w:p>
    <w:p w14:paraId="72AED2FC" w14:textId="77777777" w:rsidR="00C249BB" w:rsidRPr="004F0520" w:rsidRDefault="00C249BB" w:rsidP="004F0520">
      <w:pPr>
        <w:rPr>
          <w:rFonts w:ascii="Arial" w:hAnsi="Arial" w:cs="Arial"/>
          <w:sz w:val="24"/>
          <w:szCs w:val="24"/>
        </w:rPr>
      </w:pPr>
      <w:bookmarkStart w:id="33" w:name="_Toc367174729"/>
      <w:bookmarkStart w:id="34" w:name="_Toc397069197"/>
      <w:r w:rsidRPr="004F0520">
        <w:rPr>
          <w:rFonts w:ascii="Arial" w:hAnsi="Arial" w:cs="Arial"/>
          <w:sz w:val="24"/>
          <w:szCs w:val="24"/>
        </w:rPr>
        <w:br w:type="page"/>
      </w:r>
    </w:p>
    <w:p w14:paraId="31925913" w14:textId="401A54F2" w:rsidR="00E82FB4" w:rsidRPr="00CA6A04" w:rsidRDefault="00CD0477" w:rsidP="004F0520">
      <w:pPr>
        <w:rPr>
          <w:rFonts w:ascii="Arial" w:hAnsi="Arial" w:cs="Arial"/>
          <w:b/>
          <w:sz w:val="24"/>
          <w:szCs w:val="24"/>
        </w:rPr>
      </w:pPr>
      <w:r w:rsidRPr="00CA6A04">
        <w:rPr>
          <w:rFonts w:ascii="Arial" w:hAnsi="Arial" w:cs="Arial"/>
          <w:b/>
          <w:sz w:val="24"/>
          <w:szCs w:val="24"/>
        </w:rPr>
        <w:lastRenderedPageBreak/>
        <w:t xml:space="preserve">PART III </w:t>
      </w:r>
      <w:r w:rsidRPr="00CA6A04">
        <w:rPr>
          <w:rFonts w:ascii="Arial" w:hAnsi="Arial" w:cs="Arial"/>
          <w:b/>
          <w:sz w:val="24"/>
          <w:szCs w:val="24"/>
        </w:rPr>
        <w:tab/>
      </w:r>
      <w:r w:rsidR="007F77E0" w:rsidRPr="00CA6A04">
        <w:rPr>
          <w:rFonts w:ascii="Arial" w:hAnsi="Arial" w:cs="Arial"/>
          <w:b/>
          <w:sz w:val="24"/>
          <w:szCs w:val="24"/>
        </w:rPr>
        <w:t>KEY</w:t>
      </w:r>
      <w:r w:rsidR="0029027E" w:rsidRPr="00CA6A04">
        <w:rPr>
          <w:rFonts w:ascii="Arial" w:hAnsi="Arial" w:cs="Arial"/>
          <w:b/>
          <w:sz w:val="24"/>
          <w:szCs w:val="24"/>
        </w:rPr>
        <w:t xml:space="preserve"> RFP EVENTS</w:t>
      </w:r>
      <w:bookmarkEnd w:id="33"/>
      <w:bookmarkEnd w:id="34"/>
    </w:p>
    <w:p w14:paraId="56700964" w14:textId="77777777" w:rsidR="0002282C" w:rsidRPr="00CA6A04" w:rsidRDefault="0002282C" w:rsidP="004F0520">
      <w:pPr>
        <w:rPr>
          <w:rFonts w:ascii="Arial" w:hAnsi="Arial" w:cs="Arial"/>
          <w:sz w:val="24"/>
          <w:szCs w:val="24"/>
        </w:rPr>
      </w:pPr>
    </w:p>
    <w:p w14:paraId="6DA6018D" w14:textId="77777777" w:rsidR="00EE71F0" w:rsidRPr="00CA6A04" w:rsidRDefault="00EE71F0" w:rsidP="00231E4F">
      <w:pPr>
        <w:pStyle w:val="ListParagraph"/>
        <w:numPr>
          <w:ilvl w:val="0"/>
          <w:numId w:val="6"/>
        </w:numPr>
        <w:rPr>
          <w:rFonts w:ascii="Arial" w:hAnsi="Arial" w:cs="Arial"/>
          <w:b/>
          <w:sz w:val="24"/>
          <w:szCs w:val="24"/>
        </w:rPr>
      </w:pPr>
      <w:bookmarkStart w:id="35" w:name="_Toc367174732"/>
      <w:bookmarkStart w:id="36" w:name="_Toc397069200"/>
      <w:r>
        <w:rPr>
          <w:rFonts w:ascii="Arial" w:hAnsi="Arial" w:cs="Arial"/>
          <w:b/>
          <w:sz w:val="24"/>
          <w:szCs w:val="24"/>
        </w:rPr>
        <w:t>Informational Meeting</w:t>
      </w:r>
    </w:p>
    <w:p w14:paraId="1496718A" w14:textId="77777777" w:rsidR="00EE71F0" w:rsidRPr="00CA6A04" w:rsidRDefault="00EE71F0" w:rsidP="00EE71F0">
      <w:pPr>
        <w:rPr>
          <w:rFonts w:ascii="Arial" w:hAnsi="Arial" w:cs="Arial"/>
          <w:sz w:val="24"/>
          <w:szCs w:val="24"/>
        </w:rPr>
      </w:pPr>
    </w:p>
    <w:p w14:paraId="021DBC63" w14:textId="77777777" w:rsidR="00745B73" w:rsidRPr="00CA6A04" w:rsidRDefault="00745B73" w:rsidP="00745B73">
      <w:pPr>
        <w:rPr>
          <w:rFonts w:ascii="Arial" w:hAnsi="Arial" w:cs="Arial"/>
          <w:sz w:val="24"/>
          <w:szCs w:val="24"/>
        </w:rPr>
      </w:pPr>
      <w:r w:rsidRPr="00CA6A04">
        <w:rPr>
          <w:rFonts w:ascii="Arial" w:hAnsi="Arial" w:cs="Arial"/>
          <w:sz w:val="24"/>
          <w:szCs w:val="24"/>
        </w:rPr>
        <w:t xml:space="preserve">The Department will sponsor </w:t>
      </w:r>
      <w:r>
        <w:rPr>
          <w:rFonts w:ascii="Arial" w:hAnsi="Arial" w:cs="Arial"/>
          <w:sz w:val="24"/>
          <w:szCs w:val="24"/>
        </w:rPr>
        <w:t xml:space="preserve">an Informational Meeting </w:t>
      </w:r>
      <w:r w:rsidRPr="00CA6A04">
        <w:rPr>
          <w:rFonts w:ascii="Arial" w:hAnsi="Arial" w:cs="Arial"/>
          <w:sz w:val="24"/>
          <w:szCs w:val="24"/>
        </w:rPr>
        <w:t xml:space="preserve">concerning the RFP beginning at the date, time and location shown on the RFP cover page.  The purpose of the </w:t>
      </w:r>
      <w:r>
        <w:rPr>
          <w:rFonts w:ascii="Arial" w:hAnsi="Arial" w:cs="Arial"/>
          <w:sz w:val="24"/>
          <w:szCs w:val="24"/>
        </w:rPr>
        <w:t xml:space="preserve">Informational Meeting </w:t>
      </w:r>
      <w:r w:rsidRPr="00CA6A04">
        <w:rPr>
          <w:rFonts w:ascii="Arial" w:hAnsi="Arial" w:cs="Arial"/>
          <w:sz w:val="24"/>
          <w:szCs w:val="24"/>
        </w:rPr>
        <w:t xml:space="preserve">is to answer and/or field questions, clarify for potential Bidders any aspect of the RFP requirements that may be necessary and provide supplemental information to assist potential Bidders in submitting responses to the RFP.  Although attendance at the </w:t>
      </w:r>
      <w:r>
        <w:rPr>
          <w:rFonts w:ascii="Arial" w:hAnsi="Arial" w:cs="Arial"/>
          <w:sz w:val="24"/>
          <w:szCs w:val="24"/>
        </w:rPr>
        <w:t xml:space="preserve">Informational Meeting </w:t>
      </w:r>
      <w:r w:rsidRPr="00CA6A04">
        <w:rPr>
          <w:rFonts w:ascii="Arial" w:hAnsi="Arial" w:cs="Arial"/>
          <w:sz w:val="24"/>
          <w:szCs w:val="24"/>
        </w:rPr>
        <w:t xml:space="preserve">is not mandatory, it is </w:t>
      </w:r>
      <w:r w:rsidRPr="00CA6A04">
        <w:rPr>
          <w:rFonts w:ascii="Arial" w:hAnsi="Arial" w:cs="Arial"/>
          <w:sz w:val="24"/>
          <w:szCs w:val="24"/>
          <w:u w:val="single"/>
        </w:rPr>
        <w:t>strongly encouraged</w:t>
      </w:r>
      <w:r w:rsidRPr="00CA6A04">
        <w:rPr>
          <w:rFonts w:ascii="Arial" w:hAnsi="Arial" w:cs="Arial"/>
          <w:sz w:val="24"/>
          <w:szCs w:val="24"/>
        </w:rPr>
        <w:t xml:space="preserve"> that interested Bidders attend.</w:t>
      </w:r>
    </w:p>
    <w:p w14:paraId="5960B253" w14:textId="77777777" w:rsidR="00EE71F0" w:rsidRPr="00F31C7C" w:rsidRDefault="00EE71F0" w:rsidP="00F31C7C">
      <w:pPr>
        <w:pStyle w:val="ListParagraph"/>
        <w:ind w:left="360"/>
        <w:rPr>
          <w:rFonts w:ascii="Arial" w:hAnsi="Arial"/>
          <w:b/>
          <w:sz w:val="24"/>
        </w:rPr>
      </w:pPr>
    </w:p>
    <w:p w14:paraId="59B67E4F" w14:textId="56A02964" w:rsidR="007557FA" w:rsidRPr="00CA6A04" w:rsidRDefault="00067916" w:rsidP="00231E4F">
      <w:pPr>
        <w:pStyle w:val="ListParagraph"/>
        <w:numPr>
          <w:ilvl w:val="0"/>
          <w:numId w:val="6"/>
        </w:numPr>
        <w:rPr>
          <w:rFonts w:ascii="Arial" w:hAnsi="Arial" w:cs="Arial"/>
          <w:b/>
          <w:sz w:val="24"/>
          <w:szCs w:val="24"/>
        </w:rPr>
      </w:pPr>
      <w:r w:rsidRPr="00CA6A04">
        <w:rPr>
          <w:rFonts w:ascii="Arial" w:hAnsi="Arial" w:cs="Arial"/>
          <w:b/>
          <w:sz w:val="24"/>
          <w:szCs w:val="24"/>
        </w:rPr>
        <w:t>Questions</w:t>
      </w:r>
      <w:bookmarkEnd w:id="35"/>
      <w:bookmarkEnd w:id="36"/>
    </w:p>
    <w:p w14:paraId="4CAD651A" w14:textId="77777777" w:rsidR="007557FA" w:rsidRPr="00CA6A04" w:rsidRDefault="007557FA" w:rsidP="007557FA">
      <w:pPr>
        <w:pStyle w:val="ListParagraph"/>
        <w:ind w:left="360"/>
        <w:rPr>
          <w:rFonts w:ascii="Arial" w:hAnsi="Arial" w:cs="Arial"/>
          <w:sz w:val="24"/>
          <w:szCs w:val="24"/>
        </w:rPr>
      </w:pPr>
    </w:p>
    <w:p w14:paraId="00A6C518" w14:textId="77777777" w:rsidR="00745B73" w:rsidRDefault="00745B73" w:rsidP="00231E4F">
      <w:pPr>
        <w:pStyle w:val="ListParagraph"/>
        <w:numPr>
          <w:ilvl w:val="1"/>
          <w:numId w:val="6"/>
        </w:numPr>
        <w:rPr>
          <w:rFonts w:ascii="Arial" w:hAnsi="Arial" w:cs="Arial"/>
          <w:b/>
          <w:sz w:val="24"/>
          <w:szCs w:val="24"/>
        </w:rPr>
      </w:pPr>
      <w:r>
        <w:rPr>
          <w:rFonts w:ascii="Arial" w:hAnsi="Arial" w:cs="Arial"/>
          <w:b/>
          <w:sz w:val="24"/>
          <w:szCs w:val="24"/>
        </w:rPr>
        <w:t xml:space="preserve">General Instructions: </w:t>
      </w:r>
      <w:r>
        <w:rPr>
          <w:rFonts w:ascii="Arial" w:hAnsi="Arial" w:cs="Arial"/>
          <w:sz w:val="24"/>
          <w:szCs w:val="24"/>
        </w:rPr>
        <w:t>It is the responsibility of all Bidders and other interested parties to examine the entire RFP and to seek clarification, in writing, if they do not understand any information or instructions.</w:t>
      </w:r>
    </w:p>
    <w:p w14:paraId="18E3C73E" w14:textId="063C7AD8" w:rsidR="00745B73" w:rsidRDefault="00745B73" w:rsidP="00231E4F">
      <w:pPr>
        <w:pStyle w:val="ListParagraph"/>
        <w:numPr>
          <w:ilvl w:val="2"/>
          <w:numId w:val="6"/>
        </w:numPr>
        <w:rPr>
          <w:rFonts w:ascii="Arial" w:hAnsi="Arial" w:cs="Arial"/>
          <w:sz w:val="24"/>
          <w:szCs w:val="24"/>
        </w:rPr>
      </w:pPr>
      <w:r>
        <w:rPr>
          <w:rFonts w:ascii="Arial" w:hAnsi="Arial" w:cs="Arial"/>
          <w:sz w:val="24"/>
          <w:szCs w:val="24"/>
        </w:rPr>
        <w:t xml:space="preserve">Bidders and other interested parties must use </w:t>
      </w:r>
      <w:r>
        <w:rPr>
          <w:rFonts w:ascii="Arial" w:hAnsi="Arial" w:cs="Arial"/>
          <w:b/>
          <w:sz w:val="24"/>
          <w:szCs w:val="24"/>
        </w:rPr>
        <w:t xml:space="preserve">Appendix </w:t>
      </w:r>
      <w:r w:rsidR="000155A0">
        <w:rPr>
          <w:rFonts w:ascii="Arial" w:hAnsi="Arial" w:cs="Arial"/>
          <w:b/>
          <w:sz w:val="24"/>
          <w:szCs w:val="24"/>
        </w:rPr>
        <w:t>J</w:t>
      </w:r>
      <w:r w:rsidR="00DA0B5C">
        <w:rPr>
          <w:rFonts w:ascii="Arial" w:hAnsi="Arial" w:cs="Arial"/>
          <w:sz w:val="24"/>
          <w:szCs w:val="24"/>
        </w:rPr>
        <w:t xml:space="preserve"> </w:t>
      </w:r>
      <w:r>
        <w:rPr>
          <w:rFonts w:ascii="Arial" w:hAnsi="Arial" w:cs="Arial"/>
          <w:sz w:val="24"/>
          <w:szCs w:val="24"/>
        </w:rPr>
        <w:t xml:space="preserve">(Submitted Questions Form) for submission of questions. </w:t>
      </w:r>
      <w:r w:rsidR="000155A0">
        <w:rPr>
          <w:rFonts w:ascii="Arial" w:hAnsi="Arial" w:cs="Arial"/>
          <w:sz w:val="24"/>
          <w:szCs w:val="24"/>
        </w:rPr>
        <w:t xml:space="preserve"> </w:t>
      </w:r>
      <w:r w:rsidR="00C94DFC">
        <w:rPr>
          <w:rFonts w:ascii="Arial" w:hAnsi="Arial" w:cs="Arial"/>
          <w:sz w:val="24"/>
          <w:szCs w:val="24"/>
        </w:rPr>
        <w:t xml:space="preserve">If used, the </w:t>
      </w:r>
      <w:r>
        <w:rPr>
          <w:rFonts w:ascii="Arial" w:hAnsi="Arial" w:cs="Arial"/>
          <w:sz w:val="24"/>
          <w:szCs w:val="24"/>
        </w:rPr>
        <w:t>form is to be submitted as a WORD document.</w:t>
      </w:r>
    </w:p>
    <w:p w14:paraId="755F5EBA" w14:textId="095291F3" w:rsidR="00745B73" w:rsidRDefault="00745B73" w:rsidP="00231E4F">
      <w:pPr>
        <w:pStyle w:val="ListParagraph"/>
        <w:numPr>
          <w:ilvl w:val="2"/>
          <w:numId w:val="6"/>
        </w:numPr>
        <w:rPr>
          <w:rFonts w:ascii="Arial" w:hAnsi="Arial" w:cs="Arial"/>
          <w:sz w:val="24"/>
          <w:szCs w:val="24"/>
        </w:rPr>
      </w:pPr>
      <w:r>
        <w:rPr>
          <w:rFonts w:ascii="Arial" w:hAnsi="Arial" w:cs="Arial"/>
          <w:sz w:val="24"/>
          <w:szCs w:val="24"/>
        </w:rPr>
        <w:t>Questions must be submitted, by e-mail, and received by the RFP Coordinator identified on the cover page of the RFP as soon as possible but no later than the date and time specified on the RFP cover page.</w:t>
      </w:r>
    </w:p>
    <w:p w14:paraId="66C1FCAB" w14:textId="3FB5BEEA" w:rsidR="00745B73" w:rsidRDefault="00C94DFC" w:rsidP="00231E4F">
      <w:pPr>
        <w:pStyle w:val="ListParagraph"/>
        <w:numPr>
          <w:ilvl w:val="2"/>
          <w:numId w:val="6"/>
        </w:numPr>
        <w:rPr>
          <w:rFonts w:ascii="Arial" w:hAnsi="Arial" w:cs="Arial"/>
          <w:sz w:val="24"/>
          <w:szCs w:val="24"/>
        </w:rPr>
      </w:pPr>
      <w:r>
        <w:rPr>
          <w:rFonts w:ascii="Arial" w:hAnsi="Arial" w:cs="Arial"/>
          <w:sz w:val="24"/>
          <w:szCs w:val="24"/>
        </w:rPr>
        <w:t>T</w:t>
      </w:r>
      <w:r w:rsidR="00745B73">
        <w:rPr>
          <w:rFonts w:ascii="Arial" w:hAnsi="Arial" w:cs="Arial"/>
          <w:sz w:val="24"/>
          <w:szCs w:val="24"/>
        </w:rPr>
        <w:t xml:space="preserve">he RFP number and title </w:t>
      </w:r>
      <w:r>
        <w:rPr>
          <w:rFonts w:ascii="Arial" w:hAnsi="Arial" w:cs="Arial"/>
          <w:sz w:val="24"/>
          <w:szCs w:val="24"/>
        </w:rPr>
        <w:t xml:space="preserve">must be included </w:t>
      </w:r>
      <w:r w:rsidR="00745B73">
        <w:rPr>
          <w:rFonts w:ascii="Arial" w:hAnsi="Arial" w:cs="Arial"/>
          <w:sz w:val="24"/>
          <w:szCs w:val="24"/>
        </w:rPr>
        <w:t>in the subject line of the e-mail</w:t>
      </w:r>
      <w:r>
        <w:rPr>
          <w:rFonts w:ascii="Arial" w:hAnsi="Arial" w:cs="Arial"/>
          <w:sz w:val="24"/>
          <w:szCs w:val="24"/>
        </w:rPr>
        <w:t xml:space="preserve"> containing the submitted questions</w:t>
      </w:r>
      <w:r w:rsidR="00745B73">
        <w:rPr>
          <w:rFonts w:ascii="Arial" w:hAnsi="Arial" w:cs="Arial"/>
          <w:sz w:val="24"/>
          <w:szCs w:val="24"/>
        </w:rPr>
        <w:t>.  The Department assumes no liability for assuring accurate/complete/on-time e-mail transmission and receipt.</w:t>
      </w:r>
    </w:p>
    <w:p w14:paraId="3B070E5A" w14:textId="77777777" w:rsidR="00745B73" w:rsidRPr="00963C00" w:rsidRDefault="00745B73" w:rsidP="00745B73">
      <w:pPr>
        <w:rPr>
          <w:rFonts w:ascii="Arial" w:hAnsi="Arial" w:cs="Arial"/>
          <w:sz w:val="24"/>
          <w:szCs w:val="24"/>
        </w:rPr>
      </w:pPr>
    </w:p>
    <w:p w14:paraId="737DDDC6" w14:textId="3A69F438" w:rsidR="007557FA" w:rsidRPr="00745B73" w:rsidRDefault="00745B73" w:rsidP="00231E4F">
      <w:pPr>
        <w:pStyle w:val="ListParagraph"/>
        <w:numPr>
          <w:ilvl w:val="1"/>
          <w:numId w:val="6"/>
        </w:numPr>
        <w:rPr>
          <w:rFonts w:ascii="Arial" w:hAnsi="Arial" w:cs="Arial"/>
          <w:sz w:val="24"/>
          <w:szCs w:val="24"/>
          <w:u w:val="single"/>
        </w:rPr>
      </w:pPr>
      <w:r>
        <w:rPr>
          <w:rFonts w:ascii="Arial" w:hAnsi="Arial" w:cs="Arial"/>
          <w:b/>
          <w:sz w:val="24"/>
          <w:szCs w:val="24"/>
        </w:rPr>
        <w:t>Question &amp; Answer Summary:</w:t>
      </w:r>
      <w:r>
        <w:rPr>
          <w:rFonts w:ascii="Arial" w:hAnsi="Arial" w:cs="Arial"/>
          <w:sz w:val="24"/>
          <w:szCs w:val="24"/>
        </w:rPr>
        <w:t xml:space="preserve"> Responses to all questions will be compiled in writing and posted on the </w:t>
      </w:r>
      <w:bookmarkStart w:id="37" w:name="_Hlk114217410"/>
      <w:r>
        <w:rPr>
          <w:rFonts w:ascii="Arial" w:hAnsi="Arial" w:cs="Arial"/>
          <w:sz w:val="24"/>
          <w:szCs w:val="24"/>
        </w:rPr>
        <w:t xml:space="preserve">State’s </w:t>
      </w:r>
      <w:bookmarkEnd w:id="37"/>
      <w:r w:rsidR="00C94DFC">
        <w:fldChar w:fldCharType="begin"/>
      </w:r>
      <w:r w:rsidR="00C94DFC">
        <w:instrText>HYPERLINK "https://www.maine.gov/dafs/bbm/procurementservices/vendors/rfps"</w:instrText>
      </w:r>
      <w:r w:rsidR="00C94DFC">
        <w:fldChar w:fldCharType="separate"/>
      </w:r>
      <w:r w:rsidR="00C94DFC">
        <w:rPr>
          <w:rStyle w:val="Hyperlink"/>
          <w:rFonts w:ascii="Arial" w:hAnsi="Arial" w:cs="Arial"/>
          <w:sz w:val="24"/>
          <w:szCs w:val="24"/>
        </w:rPr>
        <w:t>Office of State Procurement Services (RFP) Page</w:t>
      </w:r>
      <w:r w:rsidR="00C94DFC">
        <w:rPr>
          <w:rStyle w:val="Hyperlink"/>
          <w:rFonts w:ascii="Arial" w:hAnsi="Arial" w:cs="Arial"/>
          <w:sz w:val="24"/>
          <w:szCs w:val="24"/>
        </w:rPr>
        <w:fldChar w:fldCharType="end"/>
      </w:r>
      <w:r>
        <w:rPr>
          <w:rFonts w:ascii="Arial" w:hAnsi="Arial" w:cs="Arial"/>
          <w:sz w:val="24"/>
          <w:szCs w:val="24"/>
        </w:rPr>
        <w:t xml:space="preserve">  no later than seven (7) calendar days prior to the proposal due date</w:t>
      </w:r>
      <w:bookmarkStart w:id="38" w:name="_Hlk114216960"/>
      <w:r>
        <w:rPr>
          <w:rFonts w:ascii="Arial" w:hAnsi="Arial" w:cs="Arial"/>
          <w:sz w:val="24"/>
          <w:szCs w:val="24"/>
        </w:rPr>
        <w:t>.</w:t>
      </w:r>
      <w:bookmarkEnd w:id="38"/>
      <w:r>
        <w:rPr>
          <w:rFonts w:ascii="Arial" w:hAnsi="Arial" w:cs="Arial"/>
          <w:sz w:val="24"/>
          <w:szCs w:val="24"/>
        </w:rPr>
        <w:t xml:space="preserve">  It is the responsibility of all interested parties to go to this website to obtain a copy of the Question &amp; Answer Summary.  Only those answers issued in writing on this website are considered binding.</w:t>
      </w:r>
    </w:p>
    <w:p w14:paraId="4CA2C4B0" w14:textId="77777777" w:rsidR="007557FA" w:rsidRPr="00CA6A04" w:rsidRDefault="007557FA" w:rsidP="007557FA">
      <w:pPr>
        <w:pStyle w:val="ListParagraph"/>
        <w:ind w:left="1080"/>
        <w:rPr>
          <w:rFonts w:ascii="Arial" w:hAnsi="Arial" w:cs="Arial"/>
          <w:sz w:val="24"/>
          <w:szCs w:val="24"/>
        </w:rPr>
      </w:pPr>
    </w:p>
    <w:p w14:paraId="25A89094" w14:textId="2DD4BAB3" w:rsidR="00536424" w:rsidRPr="00CA6A04" w:rsidRDefault="00536424" w:rsidP="00231E4F">
      <w:pPr>
        <w:pStyle w:val="ListParagraph"/>
        <w:numPr>
          <w:ilvl w:val="0"/>
          <w:numId w:val="6"/>
        </w:numPr>
        <w:rPr>
          <w:rFonts w:ascii="Arial" w:hAnsi="Arial" w:cs="Arial"/>
          <w:b/>
          <w:sz w:val="24"/>
          <w:szCs w:val="24"/>
        </w:rPr>
      </w:pPr>
      <w:bookmarkStart w:id="39" w:name="_Toc367174733"/>
      <w:bookmarkStart w:id="40" w:name="_Toc397069201"/>
      <w:r w:rsidRPr="00CA6A04">
        <w:rPr>
          <w:rFonts w:ascii="Arial" w:hAnsi="Arial" w:cs="Arial"/>
          <w:b/>
          <w:sz w:val="24"/>
          <w:szCs w:val="24"/>
        </w:rPr>
        <w:t>Amendments</w:t>
      </w:r>
    </w:p>
    <w:p w14:paraId="4EBF4253" w14:textId="77777777" w:rsidR="00E81EA0" w:rsidRPr="00CA6A04" w:rsidRDefault="00E81EA0" w:rsidP="004F0520">
      <w:pPr>
        <w:rPr>
          <w:rFonts w:ascii="Arial" w:hAnsi="Arial" w:cs="Arial"/>
          <w:sz w:val="24"/>
          <w:szCs w:val="24"/>
        </w:rPr>
      </w:pPr>
    </w:p>
    <w:p w14:paraId="6A217EF5" w14:textId="0DCAE0B0" w:rsidR="00745B73" w:rsidRDefault="00745B73" w:rsidP="00745B73">
      <w:pPr>
        <w:rPr>
          <w:rFonts w:ascii="Arial" w:hAnsi="Arial" w:cs="Arial"/>
          <w:sz w:val="24"/>
          <w:szCs w:val="24"/>
          <w:u w:val="single"/>
        </w:rPr>
      </w:pPr>
      <w:r>
        <w:rPr>
          <w:rFonts w:ascii="Arial" w:hAnsi="Arial" w:cs="Arial"/>
          <w:sz w:val="24"/>
          <w:szCs w:val="24"/>
        </w:rPr>
        <w:t xml:space="preserve">All amendments released in regard to the RFP will be posted on the State’s </w:t>
      </w:r>
      <w:hyperlink r:id="rId48" w:history="1">
        <w:r w:rsidR="00C94DFC">
          <w:rPr>
            <w:rStyle w:val="Hyperlink"/>
            <w:rFonts w:ascii="Arial" w:hAnsi="Arial" w:cs="Arial"/>
            <w:sz w:val="24"/>
            <w:szCs w:val="24"/>
          </w:rPr>
          <w:t>Office of State Procurement Services RFP Page</w:t>
        </w:r>
      </w:hyperlink>
      <w:r>
        <w:rPr>
          <w:rFonts w:ascii="Arial" w:hAnsi="Arial" w:cs="Arial"/>
          <w:sz w:val="24"/>
          <w:szCs w:val="24"/>
        </w:rPr>
        <w:t>.  It is the responsibility of all interested parties to go to this website to obtain amendments.  Only those amendments posted on this website are considered binding.</w:t>
      </w:r>
    </w:p>
    <w:p w14:paraId="7B454B9F" w14:textId="77777777" w:rsidR="00536424" w:rsidRPr="00CA6A04" w:rsidRDefault="00536424" w:rsidP="004F0520">
      <w:pPr>
        <w:rPr>
          <w:rFonts w:ascii="Arial" w:hAnsi="Arial" w:cs="Arial"/>
          <w:sz w:val="24"/>
          <w:szCs w:val="24"/>
        </w:rPr>
      </w:pPr>
    </w:p>
    <w:p w14:paraId="53F773EE" w14:textId="77777777" w:rsidR="00CE3873" w:rsidRPr="003326F9" w:rsidRDefault="00CE3873" w:rsidP="00231E4F">
      <w:pPr>
        <w:pStyle w:val="Heading2"/>
        <w:numPr>
          <w:ilvl w:val="0"/>
          <w:numId w:val="6"/>
        </w:numPr>
        <w:spacing w:before="0" w:after="0"/>
        <w:rPr>
          <w:rStyle w:val="InitialStyle"/>
        </w:rPr>
      </w:pPr>
      <w:r w:rsidRPr="003326F9">
        <w:rPr>
          <w:rStyle w:val="InitialStyle"/>
        </w:rPr>
        <w:t xml:space="preserve">Notice of Intent </w:t>
      </w:r>
      <w:r>
        <w:rPr>
          <w:rStyle w:val="InitialStyle"/>
        </w:rPr>
        <w:t>to Bid</w:t>
      </w:r>
    </w:p>
    <w:p w14:paraId="57274B39" w14:textId="77777777" w:rsidR="00CE3873" w:rsidRPr="003326F9" w:rsidRDefault="00CE3873" w:rsidP="00CE3873">
      <w:pPr>
        <w:pStyle w:val="Heading2"/>
        <w:spacing w:before="0" w:after="0"/>
        <w:ind w:left="360"/>
        <w:rPr>
          <w:rStyle w:val="InitialStyle"/>
        </w:rPr>
      </w:pPr>
    </w:p>
    <w:p w14:paraId="4AA97253" w14:textId="34B049B2" w:rsidR="00020D9D" w:rsidRPr="003326F9" w:rsidRDefault="00020D9D" w:rsidP="00020D9D">
      <w:pPr>
        <w:pStyle w:val="DefaultText"/>
        <w:widowControl/>
        <w:numPr>
          <w:ilvl w:val="3"/>
          <w:numId w:val="16"/>
        </w:numPr>
        <w:tabs>
          <w:tab w:val="left" w:pos="360"/>
          <w:tab w:val="left" w:pos="720"/>
          <w:tab w:val="left" w:pos="1080"/>
          <w:tab w:val="left" w:pos="1440"/>
          <w:tab w:val="left" w:pos="1800"/>
          <w:tab w:val="left" w:pos="2160"/>
          <w:tab w:val="left" w:pos="25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Fonts w:ascii="Arial" w:hAnsi="Arial" w:cs="Arial"/>
        </w:rPr>
      </w:pPr>
      <w:r w:rsidRPr="003326F9">
        <w:rPr>
          <w:rStyle w:val="InitialStyle"/>
          <w:rFonts w:ascii="Arial" w:hAnsi="Arial" w:cs="Arial"/>
          <w:b/>
        </w:rPr>
        <w:t xml:space="preserve">Notice of Intent Due:  </w:t>
      </w:r>
      <w:r w:rsidRPr="003326F9">
        <w:rPr>
          <w:rStyle w:val="InitialStyle"/>
          <w:rFonts w:ascii="Arial" w:hAnsi="Arial" w:cs="Arial"/>
        </w:rPr>
        <w:t xml:space="preserve">Bidders interested in submitting a proposal are required to submit </w:t>
      </w:r>
      <w:r w:rsidRPr="003326F9">
        <w:rPr>
          <w:rStyle w:val="InitialStyle"/>
          <w:rFonts w:ascii="Arial" w:hAnsi="Arial" w:cs="Arial"/>
          <w:b/>
        </w:rPr>
        <w:t xml:space="preserve">Appendix </w:t>
      </w:r>
      <w:r w:rsidR="005A6089">
        <w:rPr>
          <w:rStyle w:val="InitialStyle"/>
          <w:rFonts w:ascii="Arial" w:hAnsi="Arial" w:cs="Arial"/>
          <w:b/>
        </w:rPr>
        <w:t>K</w:t>
      </w:r>
      <w:r w:rsidRPr="003326F9">
        <w:rPr>
          <w:rStyle w:val="InitialStyle"/>
          <w:rFonts w:ascii="Arial" w:hAnsi="Arial" w:cs="Arial"/>
        </w:rPr>
        <w:t xml:space="preserve"> </w:t>
      </w:r>
      <w:r w:rsidR="007C4989">
        <w:rPr>
          <w:rStyle w:val="InitialStyle"/>
          <w:rFonts w:ascii="Arial" w:hAnsi="Arial" w:cs="Arial"/>
        </w:rPr>
        <w:t>(</w:t>
      </w:r>
      <w:r w:rsidRPr="003326F9">
        <w:rPr>
          <w:rStyle w:val="InitialStyle"/>
          <w:rFonts w:ascii="Arial" w:hAnsi="Arial" w:cs="Arial"/>
        </w:rPr>
        <w:t>Notice of Intent</w:t>
      </w:r>
      <w:r w:rsidR="00DA241B">
        <w:rPr>
          <w:rStyle w:val="InitialStyle"/>
          <w:rFonts w:ascii="Arial" w:hAnsi="Arial" w:cs="Arial"/>
        </w:rPr>
        <w:t xml:space="preserve"> to Bid Form</w:t>
      </w:r>
      <w:r w:rsidR="007C4989">
        <w:rPr>
          <w:rStyle w:val="InitialStyle"/>
          <w:rFonts w:ascii="Arial" w:hAnsi="Arial" w:cs="Arial"/>
        </w:rPr>
        <w:t>)</w:t>
      </w:r>
      <w:r w:rsidRPr="003326F9">
        <w:rPr>
          <w:rStyle w:val="InitialStyle"/>
          <w:rFonts w:ascii="Arial" w:hAnsi="Arial" w:cs="Arial"/>
        </w:rPr>
        <w:t xml:space="preserve"> </w:t>
      </w:r>
      <w:r w:rsidRPr="003326F9">
        <w:rPr>
          <w:rStyle w:val="InitialStyle"/>
          <w:rFonts w:ascii="Arial" w:hAnsi="Arial" w:cs="Arial"/>
          <w:bCs/>
        </w:rPr>
        <w:t>by the date and time specified on th</w:t>
      </w:r>
      <w:r>
        <w:rPr>
          <w:rStyle w:val="InitialStyle"/>
          <w:rFonts w:ascii="Arial" w:hAnsi="Arial" w:cs="Arial"/>
          <w:bCs/>
        </w:rPr>
        <w:t>is</w:t>
      </w:r>
      <w:r w:rsidRPr="003326F9">
        <w:rPr>
          <w:rStyle w:val="InitialStyle"/>
          <w:rFonts w:ascii="Arial" w:hAnsi="Arial" w:cs="Arial"/>
          <w:bCs/>
        </w:rPr>
        <w:t xml:space="preserve"> RFP</w:t>
      </w:r>
      <w:r>
        <w:rPr>
          <w:rStyle w:val="InitialStyle"/>
          <w:rFonts w:ascii="Arial" w:hAnsi="Arial" w:cs="Arial"/>
          <w:bCs/>
        </w:rPr>
        <w:t>’s</w:t>
      </w:r>
      <w:r w:rsidRPr="003326F9">
        <w:rPr>
          <w:rStyle w:val="InitialStyle"/>
          <w:rFonts w:ascii="Arial" w:hAnsi="Arial" w:cs="Arial"/>
          <w:bCs/>
        </w:rPr>
        <w:t xml:space="preserve"> </w:t>
      </w:r>
      <w:r>
        <w:rPr>
          <w:rStyle w:val="InitialStyle"/>
          <w:rFonts w:ascii="Arial" w:hAnsi="Arial" w:cs="Arial"/>
          <w:bCs/>
        </w:rPr>
        <w:t>c</w:t>
      </w:r>
      <w:r w:rsidRPr="003326F9">
        <w:rPr>
          <w:rStyle w:val="InitialStyle"/>
          <w:rFonts w:ascii="Arial" w:hAnsi="Arial" w:cs="Arial"/>
          <w:bCs/>
        </w:rPr>
        <w:t xml:space="preserve">over </w:t>
      </w:r>
      <w:r>
        <w:rPr>
          <w:rStyle w:val="InitialStyle"/>
          <w:rFonts w:ascii="Arial" w:hAnsi="Arial" w:cs="Arial"/>
          <w:bCs/>
        </w:rPr>
        <w:t>p</w:t>
      </w:r>
      <w:r w:rsidRPr="003326F9">
        <w:rPr>
          <w:rStyle w:val="InitialStyle"/>
          <w:rFonts w:ascii="Arial" w:hAnsi="Arial" w:cs="Arial"/>
          <w:bCs/>
        </w:rPr>
        <w:t>age.</w:t>
      </w:r>
    </w:p>
    <w:p w14:paraId="61ACDD93" w14:textId="77777777" w:rsidR="00745B73" w:rsidRPr="003326F9" w:rsidRDefault="00745B73" w:rsidP="00745B7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p>
    <w:p w14:paraId="3FBD46DD" w14:textId="7115C78E" w:rsidR="00745B73" w:rsidRPr="003326F9" w:rsidRDefault="00745B73" w:rsidP="00745B73">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Fonts w:ascii="Arial" w:hAnsi="Arial" w:cs="Arial"/>
        </w:rPr>
      </w:pPr>
      <w:r w:rsidRPr="003326F9">
        <w:rPr>
          <w:rStyle w:val="InitialStyle"/>
          <w:rFonts w:ascii="Arial" w:hAnsi="Arial" w:cs="Arial"/>
        </w:rPr>
        <w:t xml:space="preserve">Failure to submit a Notice of Intent </w:t>
      </w:r>
      <w:r w:rsidR="00C94DFC">
        <w:rPr>
          <w:rStyle w:val="InitialStyle"/>
          <w:rFonts w:ascii="Arial" w:hAnsi="Arial" w:cs="Arial"/>
        </w:rPr>
        <w:t xml:space="preserve">to Bid </w:t>
      </w:r>
      <w:r w:rsidRPr="003326F9">
        <w:rPr>
          <w:rStyle w:val="InitialStyle"/>
          <w:rFonts w:ascii="Arial" w:hAnsi="Arial" w:cs="Arial"/>
        </w:rPr>
        <w:t xml:space="preserve">by this deadline will automatically result in a Bidder’s proposal being disqualified from the </w:t>
      </w:r>
      <w:r>
        <w:rPr>
          <w:rStyle w:val="InitialStyle"/>
          <w:rFonts w:ascii="Arial" w:hAnsi="Arial" w:cs="Arial"/>
        </w:rPr>
        <w:t>evaluation</w:t>
      </w:r>
      <w:r w:rsidRPr="003326F9">
        <w:rPr>
          <w:rStyle w:val="InitialStyle"/>
          <w:rFonts w:ascii="Arial" w:hAnsi="Arial" w:cs="Arial"/>
        </w:rPr>
        <w:t xml:space="preserve"> process.</w:t>
      </w:r>
    </w:p>
    <w:p w14:paraId="5B546CCB" w14:textId="77777777" w:rsidR="00745B73" w:rsidRPr="003326F9" w:rsidRDefault="00745B73" w:rsidP="00745B73">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bCs/>
        </w:rPr>
      </w:pPr>
    </w:p>
    <w:p w14:paraId="5AF8F462" w14:textId="6653A5D7" w:rsidR="00CE3873" w:rsidRPr="00745B73" w:rsidRDefault="00745B73" w:rsidP="00231E4F">
      <w:pPr>
        <w:pStyle w:val="DefaultText"/>
        <w:widowControl/>
        <w:numPr>
          <w:ilvl w:val="3"/>
          <w:numId w:val="16"/>
        </w:numPr>
        <w:tabs>
          <w:tab w:val="left" w:pos="720"/>
          <w:tab w:val="left" w:pos="1080"/>
          <w:tab w:val="left" w:pos="1440"/>
          <w:tab w:val="left" w:pos="1800"/>
          <w:tab w:val="left" w:pos="2160"/>
          <w:tab w:val="left" w:pos="25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Fonts w:ascii="Arial" w:hAnsi="Arial" w:cs="Arial"/>
          <w:b/>
          <w:bCs/>
        </w:rPr>
      </w:pPr>
      <w:r w:rsidRPr="003326F9">
        <w:rPr>
          <w:rStyle w:val="InitialStyle"/>
          <w:rFonts w:ascii="Arial" w:hAnsi="Arial" w:cs="Arial"/>
          <w:b/>
          <w:bCs/>
        </w:rPr>
        <w:t xml:space="preserve">Submission: </w:t>
      </w:r>
      <w:r w:rsidRPr="003326F9">
        <w:rPr>
          <w:rStyle w:val="InitialStyle"/>
          <w:rFonts w:ascii="Arial" w:hAnsi="Arial" w:cs="Arial"/>
          <w:bCs/>
        </w:rPr>
        <w:t xml:space="preserve">Notices of Intent </w:t>
      </w:r>
      <w:r w:rsidR="00C94DFC">
        <w:rPr>
          <w:rStyle w:val="InitialStyle"/>
          <w:rFonts w:ascii="Arial" w:hAnsi="Arial" w:cs="Arial"/>
          <w:bCs/>
        </w:rPr>
        <w:t xml:space="preserve">to Bid </w:t>
      </w:r>
      <w:r>
        <w:rPr>
          <w:rStyle w:val="InitialStyle"/>
          <w:rFonts w:ascii="Arial" w:hAnsi="Arial" w:cs="Arial"/>
          <w:bCs/>
        </w:rPr>
        <w:t>are to be submitted only to</w:t>
      </w:r>
      <w:r w:rsidRPr="003326F9">
        <w:rPr>
          <w:rStyle w:val="InitialStyle"/>
          <w:rFonts w:ascii="Arial" w:hAnsi="Arial" w:cs="Arial"/>
          <w:bCs/>
        </w:rPr>
        <w:t xml:space="preserve"> the RFP Coordinator </w:t>
      </w:r>
      <w:r w:rsidR="007C4989">
        <w:rPr>
          <w:rStyle w:val="InitialStyle"/>
          <w:rFonts w:ascii="Arial" w:hAnsi="Arial" w:cs="Arial"/>
          <w:bCs/>
        </w:rPr>
        <w:t xml:space="preserve">by the date and time </w:t>
      </w:r>
      <w:r w:rsidRPr="003326F9">
        <w:rPr>
          <w:rStyle w:val="InitialStyle"/>
          <w:rFonts w:ascii="Arial" w:hAnsi="Arial" w:cs="Arial"/>
          <w:bCs/>
        </w:rPr>
        <w:t>listed on th</w:t>
      </w:r>
      <w:r>
        <w:rPr>
          <w:rStyle w:val="InitialStyle"/>
          <w:rFonts w:ascii="Arial" w:hAnsi="Arial" w:cs="Arial"/>
          <w:bCs/>
        </w:rPr>
        <w:t>is</w:t>
      </w:r>
      <w:r w:rsidRPr="003326F9">
        <w:rPr>
          <w:rStyle w:val="InitialStyle"/>
          <w:rFonts w:ascii="Arial" w:hAnsi="Arial" w:cs="Arial"/>
          <w:bCs/>
        </w:rPr>
        <w:t xml:space="preserve"> RFP</w:t>
      </w:r>
      <w:r>
        <w:rPr>
          <w:rStyle w:val="InitialStyle"/>
          <w:rFonts w:ascii="Arial" w:hAnsi="Arial" w:cs="Arial"/>
          <w:bCs/>
        </w:rPr>
        <w:t>’s</w:t>
      </w:r>
      <w:r w:rsidRPr="003326F9">
        <w:rPr>
          <w:rStyle w:val="InitialStyle"/>
          <w:rFonts w:ascii="Arial" w:hAnsi="Arial" w:cs="Arial"/>
          <w:bCs/>
        </w:rPr>
        <w:t xml:space="preserve"> </w:t>
      </w:r>
      <w:r>
        <w:rPr>
          <w:rStyle w:val="InitialStyle"/>
          <w:rFonts w:ascii="Arial" w:hAnsi="Arial" w:cs="Arial"/>
          <w:bCs/>
        </w:rPr>
        <w:t>c</w:t>
      </w:r>
      <w:r w:rsidRPr="003326F9">
        <w:rPr>
          <w:rStyle w:val="InitialStyle"/>
          <w:rFonts w:ascii="Arial" w:hAnsi="Arial" w:cs="Arial"/>
          <w:bCs/>
        </w:rPr>
        <w:t xml:space="preserve">over </w:t>
      </w:r>
      <w:r>
        <w:rPr>
          <w:rStyle w:val="InitialStyle"/>
          <w:rFonts w:ascii="Arial" w:hAnsi="Arial" w:cs="Arial"/>
          <w:bCs/>
        </w:rPr>
        <w:t>p</w:t>
      </w:r>
      <w:r w:rsidRPr="003326F9">
        <w:rPr>
          <w:rStyle w:val="InitialStyle"/>
          <w:rFonts w:ascii="Arial" w:hAnsi="Arial" w:cs="Arial"/>
          <w:bCs/>
        </w:rPr>
        <w:t xml:space="preserve">age.  </w:t>
      </w:r>
      <w:r w:rsidR="007C4989">
        <w:rPr>
          <w:rStyle w:val="InitialStyle"/>
          <w:rFonts w:ascii="Arial" w:hAnsi="Arial" w:cs="Arial"/>
          <w:bCs/>
        </w:rPr>
        <w:t>Bidders are</w:t>
      </w:r>
      <w:r w:rsidRPr="003326F9">
        <w:rPr>
          <w:rStyle w:val="InitialStyle"/>
          <w:rFonts w:ascii="Arial" w:hAnsi="Arial" w:cs="Arial"/>
          <w:bCs/>
        </w:rPr>
        <w:t xml:space="preserve"> responsible for allowing </w:t>
      </w:r>
      <w:r w:rsidRPr="003326F9">
        <w:rPr>
          <w:rStyle w:val="InitialStyle"/>
          <w:rFonts w:ascii="Arial" w:hAnsi="Arial" w:cs="Arial"/>
          <w:bCs/>
        </w:rPr>
        <w:lastRenderedPageBreak/>
        <w:t>adequate time for delivery.  The Department assumes no liability for assuring accurate/complete/on</w:t>
      </w:r>
      <w:r>
        <w:rPr>
          <w:rStyle w:val="InitialStyle"/>
          <w:rFonts w:ascii="Arial" w:hAnsi="Arial" w:cs="Arial"/>
          <w:bCs/>
        </w:rPr>
        <w:t>-</w:t>
      </w:r>
      <w:r w:rsidRPr="003326F9">
        <w:rPr>
          <w:rStyle w:val="InitialStyle"/>
          <w:rFonts w:ascii="Arial" w:hAnsi="Arial" w:cs="Arial"/>
          <w:bCs/>
        </w:rPr>
        <w:t xml:space="preserve">time e-mail transmission and receipt. </w:t>
      </w:r>
    </w:p>
    <w:p w14:paraId="1BC4329D" w14:textId="77777777" w:rsidR="00CE3873" w:rsidRPr="003326F9" w:rsidRDefault="00CE3873" w:rsidP="00CE3873">
      <w:pPr>
        <w:pStyle w:val="DefaultText"/>
        <w:widowControl/>
        <w:tabs>
          <w:tab w:val="left" w:pos="720"/>
          <w:tab w:val="left" w:pos="1080"/>
          <w:tab w:val="left" w:pos="1440"/>
          <w:tab w:val="left" w:pos="1800"/>
          <w:tab w:val="left" w:pos="2160"/>
          <w:tab w:val="left" w:pos="252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rPr>
          <w:rStyle w:val="InitialStyle"/>
          <w:rFonts w:ascii="Arial" w:hAnsi="Arial" w:cs="Arial"/>
          <w:b/>
          <w:bCs/>
        </w:rPr>
      </w:pPr>
    </w:p>
    <w:p w14:paraId="3D642A1C" w14:textId="3B1A7955" w:rsidR="007557FA" w:rsidRPr="00CA6A04" w:rsidRDefault="001406CC" w:rsidP="00231E4F">
      <w:pPr>
        <w:pStyle w:val="ListParagraph"/>
        <w:numPr>
          <w:ilvl w:val="0"/>
          <w:numId w:val="6"/>
        </w:numPr>
        <w:rPr>
          <w:rFonts w:ascii="Arial" w:hAnsi="Arial" w:cs="Arial"/>
          <w:b/>
          <w:sz w:val="24"/>
          <w:szCs w:val="24"/>
        </w:rPr>
      </w:pPr>
      <w:r w:rsidRPr="00CA6A04">
        <w:rPr>
          <w:rFonts w:ascii="Arial" w:hAnsi="Arial" w:cs="Arial"/>
          <w:b/>
          <w:sz w:val="24"/>
          <w:szCs w:val="24"/>
        </w:rPr>
        <w:t>Proposal</w:t>
      </w:r>
      <w:bookmarkEnd w:id="39"/>
      <w:bookmarkEnd w:id="40"/>
      <w:r w:rsidR="00C94DFC">
        <w:rPr>
          <w:rFonts w:ascii="Arial" w:hAnsi="Arial" w:cs="Arial"/>
          <w:b/>
          <w:sz w:val="24"/>
          <w:szCs w:val="24"/>
        </w:rPr>
        <w:t xml:space="preserve"> Submission</w:t>
      </w:r>
    </w:p>
    <w:p w14:paraId="75FDEBA1" w14:textId="77777777" w:rsidR="007557FA" w:rsidRPr="00CA6A04" w:rsidRDefault="007557FA" w:rsidP="007557FA">
      <w:pPr>
        <w:pStyle w:val="ListParagraph"/>
        <w:ind w:left="360"/>
        <w:rPr>
          <w:rFonts w:ascii="Arial" w:hAnsi="Arial" w:cs="Arial"/>
          <w:sz w:val="24"/>
          <w:szCs w:val="24"/>
        </w:rPr>
      </w:pPr>
    </w:p>
    <w:p w14:paraId="774F1A32" w14:textId="77777777" w:rsidR="00020D9D" w:rsidRPr="008931A6" w:rsidRDefault="00020D9D" w:rsidP="00020D9D">
      <w:pPr>
        <w:pStyle w:val="ListParagraph"/>
        <w:numPr>
          <w:ilvl w:val="1"/>
          <w:numId w:val="6"/>
        </w:numPr>
        <w:rPr>
          <w:rFonts w:ascii="Arial" w:hAnsi="Arial" w:cs="Arial"/>
          <w:sz w:val="24"/>
          <w:szCs w:val="24"/>
          <w:u w:val="single"/>
        </w:rPr>
      </w:pPr>
      <w:r w:rsidRPr="00C97934">
        <w:rPr>
          <w:rFonts w:ascii="Arial" w:hAnsi="Arial" w:cs="Arial"/>
          <w:b/>
          <w:sz w:val="24"/>
          <w:szCs w:val="24"/>
        </w:rPr>
        <w:t>Proposals Due:</w:t>
      </w:r>
      <w:r w:rsidRPr="00C97934">
        <w:rPr>
          <w:rFonts w:ascii="Arial" w:hAnsi="Arial" w:cs="Arial"/>
          <w:sz w:val="24"/>
          <w:szCs w:val="24"/>
        </w:rPr>
        <w:t xml:space="preserve"> Proposals must be </w:t>
      </w:r>
      <w:r w:rsidRPr="00C97934">
        <w:rPr>
          <w:rFonts w:ascii="Arial" w:hAnsi="Arial" w:cs="Arial"/>
          <w:sz w:val="24"/>
          <w:szCs w:val="24"/>
          <w:u w:val="single"/>
        </w:rPr>
        <w:t>received</w:t>
      </w:r>
      <w:r w:rsidRPr="00C97934">
        <w:rPr>
          <w:rFonts w:ascii="Arial" w:hAnsi="Arial" w:cs="Arial"/>
          <w:sz w:val="24"/>
          <w:szCs w:val="24"/>
        </w:rPr>
        <w:t xml:space="preserve"> no later than 11:59 p.m. local time, on the date listed on the cover page of the RFP.  </w:t>
      </w:r>
    </w:p>
    <w:p w14:paraId="30ACDB9D" w14:textId="77777777" w:rsidR="00020D9D" w:rsidRPr="00E9447B" w:rsidRDefault="00020D9D" w:rsidP="00020D9D">
      <w:pPr>
        <w:pStyle w:val="ListParagraph"/>
        <w:numPr>
          <w:ilvl w:val="2"/>
          <w:numId w:val="6"/>
        </w:numPr>
        <w:rPr>
          <w:rFonts w:ascii="Arial" w:hAnsi="Arial" w:cs="Arial"/>
          <w:sz w:val="24"/>
          <w:szCs w:val="24"/>
          <w:u w:val="single"/>
        </w:rPr>
      </w:pPr>
      <w:r w:rsidRPr="008931A6">
        <w:rPr>
          <w:rFonts w:ascii="Arial" w:hAnsi="Arial" w:cs="Arial"/>
          <w:sz w:val="24"/>
          <w:szCs w:val="24"/>
        </w:rPr>
        <w:t xml:space="preserve">Any e-mails containing original proposal submissions or any additional or revised proposal files, received after the 11:59 p.m. deadline, </w:t>
      </w:r>
      <w:r w:rsidRPr="00C97934">
        <w:rPr>
          <w:rFonts w:ascii="Arial" w:hAnsi="Arial" w:cs="Arial"/>
          <w:sz w:val="24"/>
          <w:szCs w:val="24"/>
          <w:u w:val="single"/>
        </w:rPr>
        <w:t>will be rejected without exception.</w:t>
      </w:r>
    </w:p>
    <w:p w14:paraId="3DEE1740" w14:textId="77777777" w:rsidR="00745B73" w:rsidRPr="00963C00" w:rsidRDefault="00745B73" w:rsidP="00745B73">
      <w:pPr>
        <w:rPr>
          <w:rFonts w:ascii="Arial" w:hAnsi="Arial" w:cs="Arial"/>
          <w:sz w:val="24"/>
          <w:szCs w:val="24"/>
        </w:rPr>
      </w:pPr>
    </w:p>
    <w:p w14:paraId="17ACB2AB" w14:textId="233EBB65" w:rsidR="00020D9D" w:rsidRPr="00C97934" w:rsidRDefault="00020D9D" w:rsidP="00020D9D">
      <w:pPr>
        <w:pStyle w:val="ListParagraph"/>
        <w:numPr>
          <w:ilvl w:val="1"/>
          <w:numId w:val="6"/>
        </w:numPr>
        <w:rPr>
          <w:rFonts w:ascii="Arial" w:hAnsi="Arial" w:cs="Arial"/>
          <w:sz w:val="24"/>
          <w:szCs w:val="24"/>
        </w:rPr>
      </w:pPr>
      <w:r w:rsidRPr="00C97934">
        <w:rPr>
          <w:rFonts w:ascii="Arial" w:hAnsi="Arial" w:cs="Arial"/>
          <w:b/>
          <w:sz w:val="24"/>
          <w:szCs w:val="24"/>
        </w:rPr>
        <w:t>Delivery Instructions:</w:t>
      </w:r>
      <w:r w:rsidRPr="00C97934">
        <w:rPr>
          <w:rFonts w:ascii="Arial" w:hAnsi="Arial" w:cs="Arial"/>
          <w:sz w:val="24"/>
          <w:szCs w:val="24"/>
        </w:rPr>
        <w:t xml:space="preserve"> E-mail proposal submissions </w:t>
      </w:r>
      <w:r w:rsidR="00C94DFC">
        <w:rPr>
          <w:rFonts w:ascii="Arial" w:hAnsi="Arial" w:cs="Arial"/>
          <w:sz w:val="24"/>
          <w:szCs w:val="24"/>
        </w:rPr>
        <w:t>must</w:t>
      </w:r>
      <w:r w:rsidRPr="00C97934">
        <w:rPr>
          <w:rFonts w:ascii="Arial" w:hAnsi="Arial" w:cs="Arial"/>
          <w:sz w:val="24"/>
          <w:szCs w:val="24"/>
        </w:rPr>
        <w:t xml:space="preserve"> be submitted to the </w:t>
      </w:r>
      <w:r w:rsidR="00C94DFC">
        <w:rPr>
          <w:rFonts w:ascii="Arial" w:hAnsi="Arial" w:cs="Arial"/>
          <w:sz w:val="24"/>
          <w:szCs w:val="24"/>
        </w:rPr>
        <w:t>Office of State</w:t>
      </w:r>
      <w:r w:rsidRPr="00C97934">
        <w:rPr>
          <w:rFonts w:ascii="Arial" w:hAnsi="Arial" w:cs="Arial"/>
          <w:sz w:val="24"/>
          <w:szCs w:val="24"/>
        </w:rPr>
        <w:t xml:space="preserve"> Procurement Services at </w:t>
      </w:r>
      <w:hyperlink r:id="rId49" w:history="1">
        <w:r w:rsidRPr="00C97934">
          <w:rPr>
            <w:rStyle w:val="Hyperlink"/>
            <w:rFonts w:ascii="Arial" w:hAnsi="Arial" w:cs="Arial"/>
            <w:sz w:val="24"/>
            <w:szCs w:val="24"/>
          </w:rPr>
          <w:t>Proposals@maine.gov</w:t>
        </w:r>
      </w:hyperlink>
      <w:r w:rsidRPr="00C97934">
        <w:rPr>
          <w:rFonts w:ascii="Arial" w:hAnsi="Arial" w:cs="Arial"/>
          <w:sz w:val="24"/>
          <w:szCs w:val="24"/>
        </w:rPr>
        <w:t>.</w:t>
      </w:r>
    </w:p>
    <w:p w14:paraId="574EF55B" w14:textId="77777777" w:rsidR="00020D9D" w:rsidRDefault="00020D9D" w:rsidP="00020D9D">
      <w:pPr>
        <w:pStyle w:val="ListParagraph"/>
        <w:numPr>
          <w:ilvl w:val="2"/>
          <w:numId w:val="6"/>
        </w:numPr>
        <w:rPr>
          <w:rFonts w:ascii="Arial" w:hAnsi="Arial" w:cs="Arial"/>
          <w:sz w:val="24"/>
          <w:szCs w:val="24"/>
        </w:rPr>
      </w:pPr>
      <w:r w:rsidRPr="00C97934">
        <w:rPr>
          <w:rFonts w:ascii="Arial" w:hAnsi="Arial" w:cs="Arial"/>
          <w:sz w:val="24"/>
          <w:szCs w:val="24"/>
          <w:u w:val="single"/>
        </w:rPr>
        <w:t>Only proposal submissions received by e-mail will be considered.</w:t>
      </w:r>
      <w:r w:rsidRPr="00C97934">
        <w:rPr>
          <w:rFonts w:ascii="Arial" w:hAnsi="Arial" w:cs="Arial"/>
          <w:sz w:val="24"/>
          <w:szCs w:val="24"/>
        </w:rPr>
        <w:t xml:space="preserve">  The Department assumes no liability for assuring accurate/complete e-mail transmission and receipt.</w:t>
      </w:r>
    </w:p>
    <w:p w14:paraId="0B27767C" w14:textId="77777777" w:rsidR="00020D9D" w:rsidRPr="00C97934" w:rsidRDefault="00020D9D" w:rsidP="00020D9D">
      <w:pPr>
        <w:pStyle w:val="ListParagraph"/>
        <w:numPr>
          <w:ilvl w:val="3"/>
          <w:numId w:val="6"/>
        </w:numPr>
        <w:ind w:left="1620" w:hanging="180"/>
        <w:rPr>
          <w:rFonts w:ascii="Arial" w:hAnsi="Arial" w:cs="Arial"/>
          <w:sz w:val="24"/>
          <w:szCs w:val="24"/>
        </w:rPr>
      </w:pPr>
      <w:r w:rsidRPr="007A3858">
        <w:rPr>
          <w:rFonts w:ascii="Arial" w:hAnsi="Arial" w:cs="Arial"/>
          <w:sz w:val="24"/>
          <w:szCs w:val="24"/>
        </w:rPr>
        <w:t>Proposal submission e-</w:t>
      </w:r>
      <w:r>
        <w:rPr>
          <w:rFonts w:ascii="Arial" w:hAnsi="Arial" w:cs="Arial"/>
          <w:sz w:val="24"/>
          <w:szCs w:val="24"/>
        </w:rPr>
        <w:t xml:space="preserve">mails that are successfully received by the </w:t>
      </w:r>
      <w:hyperlink r:id="rId50" w:history="1">
        <w:r w:rsidRPr="00FE7D98">
          <w:rPr>
            <w:rStyle w:val="Hyperlink"/>
            <w:rFonts w:ascii="Arial" w:hAnsi="Arial" w:cs="Arial"/>
            <w:sz w:val="24"/>
            <w:szCs w:val="24"/>
          </w:rPr>
          <w:t>proposals@maine.gov</w:t>
        </w:r>
      </w:hyperlink>
      <w:r>
        <w:rPr>
          <w:rFonts w:ascii="Arial" w:hAnsi="Arial" w:cs="Arial"/>
          <w:sz w:val="24"/>
          <w:szCs w:val="24"/>
        </w:rPr>
        <w:t xml:space="preserve"> inbox will receive an automatic reply stating as such.</w:t>
      </w:r>
    </w:p>
    <w:p w14:paraId="03F91F09" w14:textId="77777777" w:rsidR="00020D9D" w:rsidRPr="00C97934" w:rsidRDefault="00020D9D" w:rsidP="00020D9D">
      <w:pPr>
        <w:pStyle w:val="ListParagraph"/>
        <w:numPr>
          <w:ilvl w:val="2"/>
          <w:numId w:val="6"/>
        </w:numPr>
        <w:rPr>
          <w:rFonts w:ascii="Arial" w:hAnsi="Arial" w:cs="Arial"/>
          <w:sz w:val="24"/>
          <w:szCs w:val="24"/>
        </w:rPr>
      </w:pPr>
      <w:r w:rsidRPr="00C97934">
        <w:rPr>
          <w:rFonts w:ascii="Arial" w:hAnsi="Arial" w:cs="Arial"/>
          <w:sz w:val="24"/>
          <w:szCs w:val="24"/>
          <w:u w:val="single"/>
        </w:rPr>
        <w:t>E-mails containing links to file sharing sites or online file repositories will not be accepted as submissions</w:t>
      </w:r>
      <w:r w:rsidRPr="00C97934">
        <w:rPr>
          <w:rFonts w:ascii="Arial" w:hAnsi="Arial" w:cs="Arial"/>
          <w:sz w:val="24"/>
          <w:szCs w:val="24"/>
        </w:rPr>
        <w:t>.  Only e-mail proposal submissions that have the actual requested files attached will be accepted.</w:t>
      </w:r>
    </w:p>
    <w:p w14:paraId="0728414A" w14:textId="2A13E647" w:rsidR="00020D9D" w:rsidRPr="00C97934" w:rsidRDefault="00020D9D" w:rsidP="00020D9D">
      <w:pPr>
        <w:pStyle w:val="ListParagraph"/>
        <w:numPr>
          <w:ilvl w:val="2"/>
          <w:numId w:val="6"/>
        </w:numPr>
        <w:rPr>
          <w:rFonts w:ascii="Arial" w:hAnsi="Arial" w:cs="Arial"/>
          <w:sz w:val="24"/>
          <w:szCs w:val="24"/>
          <w:u w:val="single"/>
        </w:rPr>
      </w:pPr>
      <w:bookmarkStart w:id="41" w:name="_Hlk62561509"/>
      <w:r w:rsidRPr="00C97934">
        <w:rPr>
          <w:rFonts w:ascii="Arial" w:hAnsi="Arial" w:cs="Arial"/>
          <w:sz w:val="24"/>
          <w:szCs w:val="24"/>
          <w:u w:val="single"/>
        </w:rPr>
        <w:t>Encrypted e-mails received which require opening attachments and logging into a proprietary system will not be accepted as submissions</w:t>
      </w:r>
      <w:r w:rsidRPr="00C97934">
        <w:rPr>
          <w:rFonts w:ascii="Arial" w:hAnsi="Arial" w:cs="Arial"/>
          <w:sz w:val="24"/>
          <w:szCs w:val="24"/>
        </w:rPr>
        <w:t xml:space="preserve">. </w:t>
      </w:r>
      <w:r w:rsidR="00C94DFC">
        <w:rPr>
          <w:rFonts w:ascii="Arial" w:hAnsi="Arial" w:cs="Arial"/>
          <w:sz w:val="24"/>
          <w:szCs w:val="24"/>
        </w:rPr>
        <w:t>Bidders should work</w:t>
      </w:r>
      <w:r w:rsidRPr="00C97934">
        <w:rPr>
          <w:rFonts w:ascii="Arial" w:hAnsi="Arial" w:cs="Arial"/>
          <w:sz w:val="24"/>
          <w:szCs w:val="24"/>
        </w:rPr>
        <w:t xml:space="preserve"> with </w:t>
      </w:r>
      <w:r w:rsidR="00C94DFC">
        <w:rPr>
          <w:rFonts w:ascii="Arial" w:hAnsi="Arial" w:cs="Arial"/>
          <w:sz w:val="24"/>
          <w:szCs w:val="24"/>
        </w:rPr>
        <w:t>their</w:t>
      </w:r>
      <w:r w:rsidRPr="00C97934">
        <w:rPr>
          <w:rFonts w:ascii="Arial" w:hAnsi="Arial" w:cs="Arial"/>
          <w:sz w:val="24"/>
          <w:szCs w:val="24"/>
        </w:rPr>
        <w:t xml:space="preserve"> Information Technology team to ensure that </w:t>
      </w:r>
      <w:r w:rsidR="00C94DFC">
        <w:rPr>
          <w:rFonts w:ascii="Arial" w:hAnsi="Arial" w:cs="Arial"/>
          <w:sz w:val="24"/>
          <w:szCs w:val="24"/>
        </w:rPr>
        <w:t>the</w:t>
      </w:r>
      <w:r w:rsidRPr="00C97934">
        <w:rPr>
          <w:rFonts w:ascii="Arial" w:hAnsi="Arial" w:cs="Arial"/>
          <w:sz w:val="24"/>
          <w:szCs w:val="24"/>
        </w:rPr>
        <w:t xml:space="preserve"> proposal submission</w:t>
      </w:r>
      <w:r w:rsidR="00C94DFC">
        <w:rPr>
          <w:rFonts w:ascii="Arial" w:hAnsi="Arial" w:cs="Arial"/>
          <w:sz w:val="24"/>
          <w:szCs w:val="24"/>
        </w:rPr>
        <w:t xml:space="preserve"> will not be encrypted due to any security settings</w:t>
      </w:r>
      <w:r w:rsidRPr="00C97934">
        <w:rPr>
          <w:rFonts w:ascii="Arial" w:hAnsi="Arial" w:cs="Arial"/>
          <w:sz w:val="24"/>
          <w:szCs w:val="24"/>
        </w:rPr>
        <w:t xml:space="preserve">. </w:t>
      </w:r>
    </w:p>
    <w:bookmarkEnd w:id="41"/>
    <w:p w14:paraId="2E5D5D05" w14:textId="77777777" w:rsidR="00020D9D" w:rsidRDefault="00020D9D" w:rsidP="00020D9D">
      <w:pPr>
        <w:pStyle w:val="ListParagraph"/>
        <w:numPr>
          <w:ilvl w:val="2"/>
          <w:numId w:val="6"/>
        </w:numPr>
        <w:rPr>
          <w:rFonts w:ascii="Arial" w:hAnsi="Arial" w:cs="Arial"/>
          <w:sz w:val="24"/>
          <w:szCs w:val="24"/>
        </w:rPr>
      </w:pPr>
      <w:r w:rsidRPr="00C97934">
        <w:rPr>
          <w:rFonts w:ascii="Arial" w:hAnsi="Arial" w:cs="Arial"/>
          <w:sz w:val="24"/>
          <w:szCs w:val="24"/>
        </w:rPr>
        <w:t>File size limits are 25MB per e-mail.  Bidders may submit files separately across multiple e-mails, as necessary, due to file size concerns. All e-mails and files must be received by the due date and time listed above.</w:t>
      </w:r>
    </w:p>
    <w:p w14:paraId="35B52638" w14:textId="77777777" w:rsidR="005A19C1" w:rsidRDefault="005A19C1" w:rsidP="005A19C1">
      <w:pPr>
        <w:pStyle w:val="ListParagraph"/>
        <w:ind w:left="1080"/>
        <w:rPr>
          <w:rFonts w:ascii="Arial" w:hAnsi="Arial" w:cs="Arial"/>
          <w:sz w:val="24"/>
          <w:szCs w:val="24"/>
        </w:rPr>
      </w:pPr>
    </w:p>
    <w:p w14:paraId="47022C85" w14:textId="77777777" w:rsidR="00C94DFC" w:rsidRPr="00C97934" w:rsidRDefault="00C94DFC" w:rsidP="00C94DFC">
      <w:pPr>
        <w:pStyle w:val="ListParagraph"/>
        <w:numPr>
          <w:ilvl w:val="1"/>
          <w:numId w:val="6"/>
        </w:numPr>
        <w:rPr>
          <w:rFonts w:ascii="Arial" w:hAnsi="Arial" w:cs="Arial"/>
          <w:sz w:val="24"/>
          <w:szCs w:val="24"/>
        </w:rPr>
      </w:pPr>
      <w:r>
        <w:rPr>
          <w:rFonts w:ascii="Arial" w:hAnsi="Arial" w:cs="Arial"/>
          <w:b/>
          <w:sz w:val="24"/>
          <w:szCs w:val="24"/>
        </w:rPr>
        <w:t>Submission Format</w:t>
      </w:r>
      <w:r w:rsidRPr="00C97934">
        <w:rPr>
          <w:rFonts w:ascii="Arial" w:hAnsi="Arial" w:cs="Arial"/>
          <w:b/>
          <w:sz w:val="24"/>
          <w:szCs w:val="24"/>
        </w:rPr>
        <w:t>:</w:t>
      </w:r>
    </w:p>
    <w:p w14:paraId="4EC657F1" w14:textId="7235B023" w:rsidR="00020D9D" w:rsidRPr="00C97934" w:rsidRDefault="00020D9D" w:rsidP="00020D9D">
      <w:pPr>
        <w:pStyle w:val="ListParagraph"/>
        <w:numPr>
          <w:ilvl w:val="2"/>
          <w:numId w:val="6"/>
        </w:numPr>
        <w:rPr>
          <w:rFonts w:ascii="Arial" w:hAnsi="Arial" w:cs="Arial"/>
          <w:b/>
          <w:sz w:val="24"/>
          <w:szCs w:val="24"/>
        </w:rPr>
      </w:pPr>
      <w:r w:rsidRPr="00C97934">
        <w:rPr>
          <w:rFonts w:ascii="Arial" w:hAnsi="Arial" w:cs="Arial"/>
          <w:sz w:val="24"/>
          <w:szCs w:val="24"/>
        </w:rPr>
        <w:t xml:space="preserve">Bidders are to insert the following into the subject line of their e-mail proposal submission: </w:t>
      </w:r>
      <w:r w:rsidRPr="00C97934">
        <w:rPr>
          <w:rFonts w:ascii="Arial" w:hAnsi="Arial" w:cs="Arial"/>
          <w:b/>
          <w:sz w:val="24"/>
          <w:szCs w:val="24"/>
        </w:rPr>
        <w:t>“RFP#</w:t>
      </w:r>
      <w:r w:rsidR="007C4989">
        <w:rPr>
          <w:rFonts w:ascii="Arial" w:hAnsi="Arial" w:cs="Arial"/>
          <w:b/>
          <w:sz w:val="24"/>
          <w:szCs w:val="24"/>
        </w:rPr>
        <w:t xml:space="preserve"> 202406107 </w:t>
      </w:r>
      <w:r w:rsidRPr="00C97934">
        <w:rPr>
          <w:rFonts w:ascii="Arial" w:hAnsi="Arial" w:cs="Arial"/>
          <w:b/>
          <w:sz w:val="24"/>
          <w:szCs w:val="24"/>
        </w:rPr>
        <w:t>Proposal Submission – [Bidder’s Name]”</w:t>
      </w:r>
    </w:p>
    <w:p w14:paraId="2A288B33" w14:textId="77777777" w:rsidR="00020D9D" w:rsidRDefault="00020D9D" w:rsidP="00020D9D">
      <w:pPr>
        <w:pStyle w:val="ListParagraph"/>
        <w:numPr>
          <w:ilvl w:val="2"/>
          <w:numId w:val="6"/>
        </w:numPr>
        <w:rPr>
          <w:rFonts w:ascii="Arial" w:hAnsi="Arial" w:cs="Arial"/>
          <w:sz w:val="24"/>
          <w:szCs w:val="24"/>
        </w:rPr>
      </w:pPr>
      <w:r w:rsidRPr="00C97934">
        <w:rPr>
          <w:rFonts w:ascii="Arial" w:hAnsi="Arial" w:cs="Arial"/>
          <w:sz w:val="24"/>
          <w:szCs w:val="24"/>
        </w:rPr>
        <w:t>Bidder’s proposal submissions are to be broken down into multiple files, with each file named as it is titled in bold below, and include:</w:t>
      </w:r>
    </w:p>
    <w:p w14:paraId="4DBA77C7" w14:textId="77777777" w:rsidR="00745B73" w:rsidRDefault="00745B73" w:rsidP="00745B73">
      <w:pPr>
        <w:rPr>
          <w:rFonts w:ascii="Arial" w:hAnsi="Arial" w:cs="Arial"/>
          <w:sz w:val="24"/>
          <w:szCs w:val="24"/>
        </w:rPr>
      </w:pPr>
    </w:p>
    <w:p w14:paraId="0591DA8C" w14:textId="77777777" w:rsidR="00745B73" w:rsidRDefault="00745B73" w:rsidP="00231E4F">
      <w:pPr>
        <w:pStyle w:val="ListParagraph"/>
        <w:numPr>
          <w:ilvl w:val="0"/>
          <w:numId w:val="7"/>
        </w:numPr>
        <w:ind w:left="1440"/>
        <w:rPr>
          <w:rFonts w:ascii="Arial" w:hAnsi="Arial" w:cs="Arial"/>
          <w:sz w:val="24"/>
          <w:szCs w:val="24"/>
        </w:rPr>
      </w:pPr>
      <w:r>
        <w:rPr>
          <w:rFonts w:ascii="Arial" w:hAnsi="Arial" w:cs="Arial"/>
          <w:b/>
          <w:sz w:val="24"/>
          <w:szCs w:val="24"/>
          <w:u w:val="single"/>
        </w:rPr>
        <w:t>File 1 [Bidder’s Name] – Preliminary Information:</w:t>
      </w:r>
      <w:r>
        <w:rPr>
          <w:rFonts w:ascii="Arial" w:hAnsi="Arial" w:cs="Arial"/>
          <w:sz w:val="24"/>
          <w:szCs w:val="24"/>
        </w:rPr>
        <w:t xml:space="preserve"> </w:t>
      </w:r>
    </w:p>
    <w:p w14:paraId="4779EAC0" w14:textId="77777777" w:rsidR="00745B73" w:rsidRDefault="00745B73" w:rsidP="00745B73">
      <w:pPr>
        <w:pStyle w:val="ListParagraph"/>
        <w:ind w:left="1440"/>
        <w:rPr>
          <w:rFonts w:ascii="Arial" w:hAnsi="Arial" w:cs="Arial"/>
          <w:sz w:val="24"/>
          <w:szCs w:val="24"/>
        </w:rPr>
      </w:pPr>
      <w:r>
        <w:rPr>
          <w:rFonts w:ascii="Arial" w:hAnsi="Arial" w:cs="Arial"/>
          <w:i/>
          <w:sz w:val="24"/>
          <w:szCs w:val="24"/>
        </w:rPr>
        <w:t>PDF format preferred</w:t>
      </w:r>
    </w:p>
    <w:p w14:paraId="2B2FA2F0" w14:textId="77777777" w:rsidR="00745B73" w:rsidRDefault="00745B73" w:rsidP="00745B73">
      <w:pPr>
        <w:ind w:left="1440"/>
        <w:rPr>
          <w:rFonts w:ascii="Arial" w:hAnsi="Arial" w:cs="Arial"/>
          <w:sz w:val="24"/>
          <w:szCs w:val="24"/>
        </w:rPr>
      </w:pPr>
      <w:r>
        <w:rPr>
          <w:rFonts w:ascii="Arial" w:hAnsi="Arial" w:cs="Arial"/>
          <w:b/>
          <w:sz w:val="24"/>
          <w:szCs w:val="24"/>
        </w:rPr>
        <w:t>Appendix A</w:t>
      </w:r>
      <w:r>
        <w:rPr>
          <w:rFonts w:ascii="Arial" w:hAnsi="Arial" w:cs="Arial"/>
          <w:sz w:val="24"/>
          <w:szCs w:val="24"/>
        </w:rPr>
        <w:t xml:space="preserve"> (Proposal Cover Page)</w:t>
      </w:r>
    </w:p>
    <w:p w14:paraId="5D8AAD33" w14:textId="5875FA66" w:rsidR="00745B73" w:rsidRDefault="00745B73" w:rsidP="00745B73">
      <w:pPr>
        <w:ind w:left="1440"/>
        <w:rPr>
          <w:rFonts w:ascii="Arial" w:hAnsi="Arial" w:cs="Arial"/>
          <w:sz w:val="24"/>
          <w:szCs w:val="24"/>
        </w:rPr>
      </w:pPr>
      <w:r>
        <w:rPr>
          <w:rFonts w:ascii="Arial" w:hAnsi="Arial" w:cs="Arial"/>
          <w:b/>
          <w:sz w:val="24"/>
          <w:szCs w:val="24"/>
        </w:rPr>
        <w:t>Appendix B</w:t>
      </w:r>
      <w:r>
        <w:rPr>
          <w:rFonts w:ascii="Arial" w:hAnsi="Arial" w:cs="Arial"/>
          <w:sz w:val="24"/>
          <w:szCs w:val="24"/>
        </w:rPr>
        <w:t xml:space="preserve"> (</w:t>
      </w:r>
      <w:r w:rsidR="00C94DFC">
        <w:rPr>
          <w:rFonts w:ascii="Arial" w:hAnsi="Arial" w:cs="Arial"/>
          <w:sz w:val="24"/>
          <w:szCs w:val="24"/>
        </w:rPr>
        <w:t>Responsible Bidder</w:t>
      </w:r>
      <w:r>
        <w:rPr>
          <w:rFonts w:ascii="Arial" w:hAnsi="Arial" w:cs="Arial"/>
          <w:sz w:val="24"/>
          <w:szCs w:val="24"/>
        </w:rPr>
        <w:t xml:space="preserve"> Certification)</w:t>
      </w:r>
    </w:p>
    <w:p w14:paraId="632BFF33" w14:textId="1B709DA0" w:rsidR="00745B73" w:rsidRDefault="00745B73" w:rsidP="00745B73">
      <w:pPr>
        <w:ind w:left="1440"/>
        <w:rPr>
          <w:rFonts w:ascii="Arial" w:hAnsi="Arial" w:cs="Arial"/>
          <w:sz w:val="24"/>
          <w:szCs w:val="24"/>
        </w:rPr>
      </w:pPr>
      <w:r>
        <w:rPr>
          <w:rFonts w:ascii="Arial" w:hAnsi="Arial" w:cs="Arial"/>
          <w:sz w:val="24"/>
          <w:szCs w:val="24"/>
        </w:rPr>
        <w:t>All required documentation stated in PART IV, Section I.</w:t>
      </w:r>
    </w:p>
    <w:p w14:paraId="29EA209E" w14:textId="77777777" w:rsidR="00745B73" w:rsidRDefault="00745B73" w:rsidP="00745B73">
      <w:pPr>
        <w:rPr>
          <w:rFonts w:ascii="Arial" w:hAnsi="Arial" w:cs="Arial"/>
          <w:sz w:val="24"/>
          <w:szCs w:val="24"/>
        </w:rPr>
      </w:pPr>
    </w:p>
    <w:p w14:paraId="15F2261E" w14:textId="77777777" w:rsidR="00745B73" w:rsidRDefault="00745B73" w:rsidP="00231E4F">
      <w:pPr>
        <w:pStyle w:val="ListParagraph"/>
        <w:numPr>
          <w:ilvl w:val="0"/>
          <w:numId w:val="7"/>
        </w:numPr>
        <w:ind w:left="1440"/>
        <w:rPr>
          <w:rFonts w:ascii="Arial" w:hAnsi="Arial" w:cs="Arial"/>
          <w:sz w:val="24"/>
          <w:szCs w:val="24"/>
        </w:rPr>
      </w:pPr>
      <w:r>
        <w:rPr>
          <w:rFonts w:ascii="Arial" w:hAnsi="Arial" w:cs="Arial"/>
          <w:b/>
          <w:sz w:val="24"/>
          <w:szCs w:val="24"/>
          <w:u w:val="single"/>
        </w:rPr>
        <w:t>File 2 [Bidder’s Name] – Organization Qualifications and Experience:</w:t>
      </w:r>
    </w:p>
    <w:p w14:paraId="05AD02C7" w14:textId="77777777" w:rsidR="00745B73" w:rsidRDefault="00745B73" w:rsidP="00745B73">
      <w:pPr>
        <w:pStyle w:val="ListParagraph"/>
        <w:ind w:left="1440"/>
        <w:rPr>
          <w:rFonts w:ascii="Arial" w:hAnsi="Arial" w:cs="Arial"/>
          <w:sz w:val="24"/>
          <w:szCs w:val="24"/>
        </w:rPr>
      </w:pPr>
      <w:r>
        <w:rPr>
          <w:rFonts w:ascii="Arial" w:hAnsi="Arial" w:cs="Arial"/>
          <w:i/>
          <w:sz w:val="24"/>
          <w:szCs w:val="24"/>
        </w:rPr>
        <w:t>PDF format preferred</w:t>
      </w:r>
    </w:p>
    <w:p w14:paraId="59503068" w14:textId="1E0F845C" w:rsidR="00745B73" w:rsidRDefault="00745B73" w:rsidP="00745B73">
      <w:pPr>
        <w:ind w:left="1440"/>
        <w:rPr>
          <w:rFonts w:ascii="Arial" w:hAnsi="Arial" w:cs="Arial"/>
          <w:sz w:val="24"/>
          <w:szCs w:val="24"/>
        </w:rPr>
      </w:pPr>
      <w:r>
        <w:rPr>
          <w:rFonts w:ascii="Arial" w:hAnsi="Arial" w:cs="Arial"/>
          <w:b/>
          <w:sz w:val="24"/>
          <w:szCs w:val="24"/>
        </w:rPr>
        <w:t>Appendix C</w:t>
      </w:r>
      <w:r>
        <w:rPr>
          <w:rFonts w:ascii="Arial" w:hAnsi="Arial" w:cs="Arial"/>
          <w:sz w:val="24"/>
          <w:szCs w:val="24"/>
        </w:rPr>
        <w:t xml:space="preserve"> (Organization Qualifications and Experience Form)</w:t>
      </w:r>
    </w:p>
    <w:p w14:paraId="745DF4BF" w14:textId="0187F722" w:rsidR="00745B73" w:rsidRDefault="00745B73" w:rsidP="00745B73">
      <w:pPr>
        <w:ind w:left="1440"/>
        <w:rPr>
          <w:rFonts w:ascii="Arial" w:hAnsi="Arial" w:cs="Arial"/>
          <w:sz w:val="24"/>
          <w:szCs w:val="24"/>
        </w:rPr>
      </w:pPr>
      <w:r>
        <w:rPr>
          <w:rFonts w:ascii="Arial" w:hAnsi="Arial" w:cs="Arial"/>
          <w:b/>
          <w:sz w:val="24"/>
          <w:szCs w:val="24"/>
        </w:rPr>
        <w:t>Appendix D</w:t>
      </w:r>
      <w:r>
        <w:rPr>
          <w:rFonts w:ascii="Arial" w:hAnsi="Arial" w:cs="Arial"/>
          <w:sz w:val="24"/>
          <w:szCs w:val="24"/>
        </w:rPr>
        <w:t xml:space="preserve"> (Subcontractor Form), if applicable</w:t>
      </w:r>
    </w:p>
    <w:p w14:paraId="538343F6" w14:textId="45C2EB94" w:rsidR="00745B73" w:rsidRDefault="00745B73" w:rsidP="00745B73">
      <w:pPr>
        <w:ind w:left="1440"/>
        <w:rPr>
          <w:rFonts w:ascii="Arial" w:hAnsi="Arial" w:cs="Arial"/>
          <w:sz w:val="24"/>
          <w:szCs w:val="24"/>
        </w:rPr>
      </w:pPr>
      <w:r w:rsidRPr="0028528D">
        <w:rPr>
          <w:rFonts w:ascii="Arial" w:hAnsi="Arial" w:cs="Arial"/>
          <w:b/>
          <w:sz w:val="24"/>
          <w:szCs w:val="24"/>
        </w:rPr>
        <w:t xml:space="preserve">Appendix </w:t>
      </w:r>
      <w:r>
        <w:rPr>
          <w:rFonts w:ascii="Arial" w:hAnsi="Arial" w:cs="Arial"/>
          <w:b/>
          <w:sz w:val="24"/>
          <w:szCs w:val="24"/>
        </w:rPr>
        <w:t>E</w:t>
      </w:r>
      <w:r w:rsidRPr="0028528D">
        <w:rPr>
          <w:rFonts w:ascii="Arial" w:hAnsi="Arial" w:cs="Arial"/>
          <w:bCs/>
          <w:sz w:val="24"/>
          <w:szCs w:val="24"/>
        </w:rPr>
        <w:t xml:space="preserve"> (Litigation Form)</w:t>
      </w:r>
    </w:p>
    <w:p w14:paraId="6DD328E1" w14:textId="77777777" w:rsidR="00745B73" w:rsidRDefault="00745B73" w:rsidP="00745B73">
      <w:pPr>
        <w:ind w:left="1440"/>
        <w:rPr>
          <w:rFonts w:ascii="Arial" w:hAnsi="Arial" w:cs="Arial"/>
          <w:sz w:val="24"/>
          <w:szCs w:val="24"/>
        </w:rPr>
      </w:pPr>
      <w:r>
        <w:rPr>
          <w:rFonts w:ascii="Arial" w:hAnsi="Arial" w:cs="Arial"/>
          <w:sz w:val="24"/>
          <w:szCs w:val="24"/>
        </w:rPr>
        <w:t>All required information and attachments stated in PART IV, Section II.</w:t>
      </w:r>
    </w:p>
    <w:p w14:paraId="58D42AE2" w14:textId="77777777" w:rsidR="00745B73" w:rsidRDefault="00745B73" w:rsidP="00745B73">
      <w:pPr>
        <w:rPr>
          <w:rFonts w:ascii="Arial" w:hAnsi="Arial" w:cs="Arial"/>
          <w:sz w:val="24"/>
          <w:szCs w:val="24"/>
        </w:rPr>
      </w:pPr>
    </w:p>
    <w:p w14:paraId="5E7E16B6" w14:textId="77777777" w:rsidR="00745B73" w:rsidRDefault="00745B73" w:rsidP="00231E4F">
      <w:pPr>
        <w:pStyle w:val="ListParagraph"/>
        <w:numPr>
          <w:ilvl w:val="0"/>
          <w:numId w:val="7"/>
        </w:numPr>
        <w:ind w:left="1440"/>
        <w:rPr>
          <w:rFonts w:ascii="Arial" w:hAnsi="Arial" w:cs="Arial"/>
          <w:sz w:val="24"/>
          <w:szCs w:val="24"/>
        </w:rPr>
      </w:pPr>
      <w:r>
        <w:rPr>
          <w:rFonts w:ascii="Arial" w:hAnsi="Arial" w:cs="Arial"/>
          <w:b/>
          <w:sz w:val="24"/>
          <w:szCs w:val="24"/>
          <w:u w:val="single"/>
        </w:rPr>
        <w:t>File 3 [Bidder’s Name] – Proposed Services:</w:t>
      </w:r>
      <w:r>
        <w:rPr>
          <w:rFonts w:ascii="Arial" w:hAnsi="Arial" w:cs="Arial"/>
          <w:b/>
          <w:sz w:val="24"/>
          <w:szCs w:val="24"/>
        </w:rPr>
        <w:t xml:space="preserve"> </w:t>
      </w:r>
    </w:p>
    <w:p w14:paraId="263A3290" w14:textId="77777777" w:rsidR="00745B73" w:rsidRDefault="00745B73" w:rsidP="00745B73">
      <w:pPr>
        <w:pStyle w:val="ListParagraph"/>
        <w:ind w:left="1440"/>
        <w:rPr>
          <w:rFonts w:ascii="Arial" w:hAnsi="Arial" w:cs="Arial"/>
          <w:sz w:val="24"/>
          <w:szCs w:val="24"/>
        </w:rPr>
      </w:pPr>
      <w:r>
        <w:rPr>
          <w:rFonts w:ascii="Arial" w:hAnsi="Arial" w:cs="Arial"/>
          <w:i/>
          <w:sz w:val="24"/>
          <w:szCs w:val="24"/>
        </w:rPr>
        <w:t>PDF format preferred</w:t>
      </w:r>
    </w:p>
    <w:p w14:paraId="5D8CFB75" w14:textId="58207D16" w:rsidR="005A6089" w:rsidRDefault="005A6089" w:rsidP="005A6089">
      <w:pPr>
        <w:ind w:left="1440"/>
        <w:rPr>
          <w:rFonts w:ascii="Arial" w:hAnsi="Arial" w:cs="Arial"/>
          <w:sz w:val="24"/>
          <w:szCs w:val="24"/>
        </w:rPr>
      </w:pPr>
      <w:r w:rsidRPr="0028528D">
        <w:rPr>
          <w:rFonts w:ascii="Arial" w:hAnsi="Arial" w:cs="Arial"/>
          <w:b/>
          <w:sz w:val="24"/>
          <w:szCs w:val="24"/>
        </w:rPr>
        <w:t xml:space="preserve">Appendix </w:t>
      </w:r>
      <w:r>
        <w:rPr>
          <w:rFonts w:ascii="Arial" w:hAnsi="Arial" w:cs="Arial"/>
          <w:b/>
          <w:sz w:val="24"/>
          <w:szCs w:val="24"/>
        </w:rPr>
        <w:t>F</w:t>
      </w:r>
      <w:r w:rsidRPr="0028528D">
        <w:rPr>
          <w:rFonts w:ascii="Arial" w:hAnsi="Arial" w:cs="Arial"/>
          <w:bCs/>
          <w:sz w:val="24"/>
          <w:szCs w:val="24"/>
        </w:rPr>
        <w:t xml:space="preserve"> (</w:t>
      </w:r>
      <w:r>
        <w:rPr>
          <w:rFonts w:ascii="Arial" w:hAnsi="Arial" w:cs="Arial"/>
          <w:bCs/>
          <w:sz w:val="24"/>
          <w:szCs w:val="24"/>
        </w:rPr>
        <w:t>Response to Proposed Services</w:t>
      </w:r>
      <w:r w:rsidRPr="0028528D">
        <w:rPr>
          <w:rFonts w:ascii="Arial" w:hAnsi="Arial" w:cs="Arial"/>
          <w:bCs/>
          <w:sz w:val="24"/>
          <w:szCs w:val="24"/>
        </w:rPr>
        <w:t>)</w:t>
      </w:r>
    </w:p>
    <w:p w14:paraId="5A02B32B" w14:textId="77777777" w:rsidR="00745B73" w:rsidRDefault="00745B73" w:rsidP="00745B73">
      <w:pPr>
        <w:ind w:left="1440"/>
        <w:rPr>
          <w:rFonts w:ascii="Arial" w:hAnsi="Arial" w:cs="Arial"/>
          <w:sz w:val="24"/>
          <w:szCs w:val="24"/>
        </w:rPr>
      </w:pPr>
      <w:r>
        <w:rPr>
          <w:rFonts w:ascii="Arial" w:hAnsi="Arial" w:cs="Arial"/>
          <w:sz w:val="24"/>
          <w:szCs w:val="24"/>
        </w:rPr>
        <w:lastRenderedPageBreak/>
        <w:t>All required information and attachments stated in PART IV, Section III.</w:t>
      </w:r>
    </w:p>
    <w:p w14:paraId="34A06126" w14:textId="77777777" w:rsidR="00745B73" w:rsidRDefault="00745B73" w:rsidP="00745B73">
      <w:pPr>
        <w:rPr>
          <w:rFonts w:ascii="Arial" w:hAnsi="Arial" w:cs="Arial"/>
          <w:sz w:val="24"/>
          <w:szCs w:val="24"/>
        </w:rPr>
      </w:pPr>
    </w:p>
    <w:p w14:paraId="07BBB132" w14:textId="5327030F" w:rsidR="00745B73" w:rsidRDefault="00745B73" w:rsidP="00231E4F">
      <w:pPr>
        <w:pStyle w:val="ListParagraph"/>
        <w:numPr>
          <w:ilvl w:val="0"/>
          <w:numId w:val="7"/>
        </w:numPr>
        <w:ind w:left="1440"/>
        <w:rPr>
          <w:rFonts w:ascii="Arial" w:hAnsi="Arial" w:cs="Arial"/>
          <w:sz w:val="24"/>
          <w:szCs w:val="24"/>
        </w:rPr>
      </w:pPr>
      <w:r>
        <w:rPr>
          <w:rFonts w:ascii="Arial" w:hAnsi="Arial" w:cs="Arial"/>
          <w:b/>
          <w:sz w:val="24"/>
          <w:szCs w:val="24"/>
          <w:u w:val="single"/>
        </w:rPr>
        <w:t xml:space="preserve">File 4 [Bidder’s Name] – </w:t>
      </w:r>
      <w:r w:rsidR="000F7D4D" w:rsidRPr="005A19C1">
        <w:rPr>
          <w:rFonts w:ascii="Arial" w:hAnsi="Arial" w:cs="Arial"/>
          <w:b/>
          <w:sz w:val="24"/>
          <w:szCs w:val="24"/>
          <w:u w:val="single"/>
        </w:rPr>
        <w:t xml:space="preserve">Allocation Acknowledgement, </w:t>
      </w:r>
      <w:r w:rsidRPr="005A19C1">
        <w:rPr>
          <w:rFonts w:ascii="Arial" w:hAnsi="Arial" w:cs="Arial"/>
          <w:b/>
          <w:sz w:val="24"/>
          <w:szCs w:val="24"/>
          <w:u w:val="single"/>
        </w:rPr>
        <w:t>Cost</w:t>
      </w:r>
      <w:r>
        <w:rPr>
          <w:rFonts w:ascii="Arial" w:hAnsi="Arial" w:cs="Arial"/>
          <w:b/>
          <w:sz w:val="24"/>
          <w:szCs w:val="24"/>
          <w:u w:val="single"/>
        </w:rPr>
        <w:t xml:space="preserve"> Proposal</w:t>
      </w:r>
      <w:r w:rsidR="00941CFF">
        <w:rPr>
          <w:rFonts w:ascii="Arial" w:hAnsi="Arial" w:cs="Arial"/>
          <w:b/>
          <w:sz w:val="24"/>
          <w:szCs w:val="24"/>
          <w:u w:val="single"/>
        </w:rPr>
        <w:t xml:space="preserve"> and Budget Narrative</w:t>
      </w:r>
      <w:r>
        <w:rPr>
          <w:rFonts w:ascii="Arial" w:hAnsi="Arial" w:cs="Arial"/>
          <w:b/>
          <w:sz w:val="24"/>
          <w:szCs w:val="24"/>
          <w:u w:val="single"/>
        </w:rPr>
        <w:t>:</w:t>
      </w:r>
    </w:p>
    <w:p w14:paraId="46897C18" w14:textId="69A91C3D" w:rsidR="00745B73" w:rsidRDefault="00745B73" w:rsidP="00745B73">
      <w:pPr>
        <w:ind w:left="1440"/>
        <w:rPr>
          <w:rFonts w:ascii="Arial" w:hAnsi="Arial" w:cs="Arial"/>
          <w:i/>
          <w:color w:val="FF0000"/>
          <w:sz w:val="24"/>
          <w:szCs w:val="24"/>
        </w:rPr>
      </w:pPr>
      <w:r w:rsidRPr="008029E9">
        <w:rPr>
          <w:rFonts w:ascii="Arial" w:hAnsi="Arial" w:cs="Arial"/>
          <w:i/>
          <w:sz w:val="24"/>
          <w:szCs w:val="24"/>
        </w:rPr>
        <w:t xml:space="preserve">Excel </w:t>
      </w:r>
      <w:r w:rsidR="008029E9">
        <w:rPr>
          <w:rFonts w:ascii="Arial" w:hAnsi="Arial" w:cs="Arial"/>
          <w:i/>
          <w:sz w:val="24"/>
          <w:szCs w:val="24"/>
        </w:rPr>
        <w:t xml:space="preserve">and PDF </w:t>
      </w:r>
      <w:r w:rsidRPr="008029E9">
        <w:rPr>
          <w:rFonts w:ascii="Arial" w:hAnsi="Arial" w:cs="Arial"/>
          <w:i/>
          <w:sz w:val="24"/>
          <w:szCs w:val="24"/>
        </w:rPr>
        <w:t>f</w:t>
      </w:r>
      <w:r w:rsidRPr="008917DB">
        <w:rPr>
          <w:rFonts w:ascii="Arial" w:hAnsi="Arial" w:cs="Arial"/>
          <w:i/>
          <w:sz w:val="24"/>
          <w:szCs w:val="24"/>
        </w:rPr>
        <w:t>ormat preferred</w:t>
      </w:r>
    </w:p>
    <w:p w14:paraId="236A6FA6" w14:textId="5DD88F98" w:rsidR="00745B73" w:rsidRDefault="00745B73" w:rsidP="00745B73">
      <w:pPr>
        <w:ind w:left="1440"/>
        <w:rPr>
          <w:rFonts w:ascii="Arial" w:hAnsi="Arial" w:cs="Arial"/>
          <w:sz w:val="24"/>
          <w:szCs w:val="24"/>
        </w:rPr>
      </w:pPr>
      <w:r>
        <w:rPr>
          <w:rFonts w:ascii="Arial" w:hAnsi="Arial" w:cs="Arial"/>
          <w:b/>
          <w:sz w:val="24"/>
          <w:szCs w:val="24"/>
        </w:rPr>
        <w:t xml:space="preserve">Appendix </w:t>
      </w:r>
      <w:r w:rsidR="005A6089">
        <w:rPr>
          <w:rFonts w:ascii="Arial" w:hAnsi="Arial" w:cs="Arial"/>
          <w:b/>
          <w:sz w:val="24"/>
          <w:szCs w:val="24"/>
        </w:rPr>
        <w:t>G</w:t>
      </w:r>
      <w:r w:rsidR="00DA0B5C">
        <w:rPr>
          <w:rFonts w:ascii="Arial" w:hAnsi="Arial" w:cs="Arial"/>
          <w:sz w:val="24"/>
          <w:szCs w:val="24"/>
        </w:rPr>
        <w:t xml:space="preserve"> </w:t>
      </w:r>
      <w:r>
        <w:rPr>
          <w:rFonts w:ascii="Arial" w:hAnsi="Arial" w:cs="Arial"/>
          <w:sz w:val="24"/>
          <w:szCs w:val="24"/>
        </w:rPr>
        <w:t>(</w:t>
      </w:r>
      <w:r w:rsidR="00103A55">
        <w:rPr>
          <w:rFonts w:ascii="Arial" w:hAnsi="Arial" w:cs="Arial"/>
          <w:sz w:val="24"/>
          <w:szCs w:val="24"/>
        </w:rPr>
        <w:t>E</w:t>
      </w:r>
      <w:r w:rsidR="00103A55" w:rsidRPr="00103A55">
        <w:rPr>
          <w:rFonts w:ascii="Arial" w:hAnsi="Arial" w:cs="Arial"/>
          <w:sz w:val="24"/>
          <w:szCs w:val="24"/>
        </w:rPr>
        <w:t xml:space="preserve">stimated </w:t>
      </w:r>
      <w:r w:rsidR="00103A55">
        <w:rPr>
          <w:rFonts w:ascii="Arial" w:hAnsi="Arial" w:cs="Arial"/>
          <w:sz w:val="24"/>
          <w:szCs w:val="24"/>
        </w:rPr>
        <w:t>S</w:t>
      </w:r>
      <w:r w:rsidR="00103A55" w:rsidRPr="00103A55">
        <w:rPr>
          <w:rFonts w:ascii="Arial" w:hAnsi="Arial" w:cs="Arial"/>
          <w:sz w:val="24"/>
          <w:szCs w:val="24"/>
        </w:rPr>
        <w:t>nap-</w:t>
      </w:r>
      <w:r w:rsidR="00103A55">
        <w:rPr>
          <w:rFonts w:ascii="Arial" w:hAnsi="Arial" w:cs="Arial"/>
          <w:sz w:val="24"/>
          <w:szCs w:val="24"/>
        </w:rPr>
        <w:t>E</w:t>
      </w:r>
      <w:r w:rsidR="00103A55" w:rsidRPr="00103A55">
        <w:rPr>
          <w:rFonts w:ascii="Arial" w:hAnsi="Arial" w:cs="Arial"/>
          <w:sz w:val="24"/>
          <w:szCs w:val="24"/>
        </w:rPr>
        <w:t xml:space="preserve">d </w:t>
      </w:r>
      <w:r w:rsidR="00103A55">
        <w:rPr>
          <w:rFonts w:ascii="Arial" w:hAnsi="Arial" w:cs="Arial"/>
          <w:sz w:val="24"/>
          <w:szCs w:val="24"/>
        </w:rPr>
        <w:t>FY</w:t>
      </w:r>
      <w:r w:rsidR="00103A55" w:rsidRPr="00103A55">
        <w:rPr>
          <w:rFonts w:ascii="Arial" w:hAnsi="Arial" w:cs="Arial"/>
          <w:sz w:val="24"/>
          <w:szCs w:val="24"/>
        </w:rPr>
        <w:t xml:space="preserve">2025 </w:t>
      </w:r>
      <w:r w:rsidR="00103A55">
        <w:rPr>
          <w:rFonts w:ascii="Arial" w:hAnsi="Arial" w:cs="Arial"/>
          <w:sz w:val="24"/>
          <w:szCs w:val="24"/>
        </w:rPr>
        <w:t>A</w:t>
      </w:r>
      <w:r w:rsidR="00103A55" w:rsidRPr="00103A55">
        <w:rPr>
          <w:rFonts w:ascii="Arial" w:hAnsi="Arial" w:cs="Arial"/>
          <w:sz w:val="24"/>
          <w:szCs w:val="24"/>
        </w:rPr>
        <w:t xml:space="preserve">llocation </w:t>
      </w:r>
      <w:r w:rsidR="00103A55">
        <w:rPr>
          <w:rFonts w:ascii="Arial" w:hAnsi="Arial" w:cs="Arial"/>
          <w:sz w:val="24"/>
          <w:szCs w:val="24"/>
        </w:rPr>
        <w:t>A</w:t>
      </w:r>
      <w:r w:rsidR="00103A55" w:rsidRPr="00103A55">
        <w:rPr>
          <w:rFonts w:ascii="Arial" w:hAnsi="Arial" w:cs="Arial"/>
          <w:sz w:val="24"/>
          <w:szCs w:val="24"/>
        </w:rPr>
        <w:t>cknowledgement,</w:t>
      </w:r>
      <w:r w:rsidR="00103A55">
        <w:rPr>
          <w:rFonts w:ascii="Arial" w:hAnsi="Arial" w:cs="Arial"/>
          <w:sz w:val="24"/>
          <w:szCs w:val="24"/>
        </w:rPr>
        <w:t xml:space="preserve"> </w:t>
      </w:r>
      <w:r>
        <w:rPr>
          <w:rFonts w:ascii="Arial" w:hAnsi="Arial" w:cs="Arial"/>
          <w:sz w:val="24"/>
          <w:szCs w:val="24"/>
        </w:rPr>
        <w:t xml:space="preserve">Cost Proposal </w:t>
      </w:r>
      <w:r w:rsidR="008029E9">
        <w:rPr>
          <w:rFonts w:ascii="Arial" w:hAnsi="Arial" w:cs="Arial"/>
          <w:sz w:val="24"/>
          <w:szCs w:val="24"/>
        </w:rPr>
        <w:t>and Budget Narrative</w:t>
      </w:r>
      <w:r>
        <w:rPr>
          <w:rFonts w:ascii="Arial" w:hAnsi="Arial" w:cs="Arial"/>
          <w:sz w:val="24"/>
          <w:szCs w:val="24"/>
        </w:rPr>
        <w:t xml:space="preserve">) </w:t>
      </w:r>
    </w:p>
    <w:p w14:paraId="4549FF5B" w14:textId="77777777" w:rsidR="00745B73" w:rsidRDefault="00745B73" w:rsidP="00745B73">
      <w:pPr>
        <w:ind w:left="1440"/>
        <w:rPr>
          <w:rFonts w:ascii="Arial" w:hAnsi="Arial" w:cs="Arial"/>
          <w:sz w:val="24"/>
          <w:szCs w:val="24"/>
        </w:rPr>
      </w:pPr>
      <w:r>
        <w:rPr>
          <w:rFonts w:ascii="Arial" w:hAnsi="Arial" w:cs="Arial"/>
          <w:sz w:val="24"/>
          <w:szCs w:val="24"/>
        </w:rPr>
        <w:t>All required information and attachments stated in PART IV, Section IV.</w:t>
      </w:r>
    </w:p>
    <w:p w14:paraId="4BF54B8E" w14:textId="3B44BEA6" w:rsidR="00E82FB4" w:rsidRPr="00CA6A04" w:rsidRDefault="00E82FB4" w:rsidP="004F0520">
      <w:pPr>
        <w:rPr>
          <w:rFonts w:ascii="Arial" w:hAnsi="Arial" w:cs="Arial"/>
          <w:b/>
          <w:sz w:val="24"/>
          <w:szCs w:val="24"/>
        </w:rPr>
      </w:pPr>
      <w:r w:rsidRPr="004F0520">
        <w:rPr>
          <w:rFonts w:ascii="Arial" w:hAnsi="Arial" w:cs="Arial"/>
          <w:sz w:val="24"/>
          <w:szCs w:val="24"/>
        </w:rPr>
        <w:br w:type="page"/>
      </w:r>
      <w:bookmarkStart w:id="42" w:name="_Toc367174734"/>
      <w:bookmarkStart w:id="43" w:name="_Toc397069202"/>
      <w:r w:rsidR="00D74331" w:rsidRPr="00CA6A04">
        <w:rPr>
          <w:rFonts w:ascii="Arial" w:hAnsi="Arial" w:cs="Arial"/>
          <w:b/>
          <w:sz w:val="24"/>
          <w:szCs w:val="24"/>
        </w:rPr>
        <w:lastRenderedPageBreak/>
        <w:t xml:space="preserve">PART IV </w:t>
      </w:r>
      <w:r w:rsidR="00D74331" w:rsidRPr="00CA6A04">
        <w:rPr>
          <w:rFonts w:ascii="Arial" w:hAnsi="Arial" w:cs="Arial"/>
          <w:b/>
          <w:sz w:val="24"/>
          <w:szCs w:val="24"/>
        </w:rPr>
        <w:tab/>
      </w:r>
      <w:r w:rsidR="0029027E" w:rsidRPr="00CA6A04">
        <w:rPr>
          <w:rFonts w:ascii="Arial" w:hAnsi="Arial" w:cs="Arial"/>
          <w:b/>
          <w:sz w:val="24"/>
          <w:szCs w:val="24"/>
        </w:rPr>
        <w:t>PROPOSAL SUBMISSION REQUIREMENTS</w:t>
      </w:r>
      <w:bookmarkEnd w:id="42"/>
      <w:bookmarkEnd w:id="43"/>
    </w:p>
    <w:p w14:paraId="1C605231" w14:textId="77777777" w:rsidR="00670E78" w:rsidRPr="00CA6A04" w:rsidRDefault="00670E78" w:rsidP="004F0520">
      <w:pPr>
        <w:rPr>
          <w:rFonts w:ascii="Arial" w:hAnsi="Arial" w:cs="Arial"/>
          <w:sz w:val="24"/>
          <w:szCs w:val="24"/>
        </w:rPr>
      </w:pPr>
    </w:p>
    <w:p w14:paraId="73620F12" w14:textId="77777777" w:rsidR="00020D9D" w:rsidRPr="00020D9D" w:rsidRDefault="00020D9D" w:rsidP="00020D9D">
      <w:pPr>
        <w:pStyle w:val="ListParagraph"/>
        <w:ind w:left="0"/>
        <w:rPr>
          <w:rFonts w:ascii="Arial" w:hAnsi="Arial" w:cs="Arial"/>
          <w:sz w:val="24"/>
          <w:szCs w:val="24"/>
        </w:rPr>
      </w:pPr>
      <w:bookmarkStart w:id="44" w:name="_Toc367174736"/>
      <w:bookmarkStart w:id="45" w:name="_Toc397069205"/>
      <w:r w:rsidRPr="00020D9D">
        <w:rPr>
          <w:rFonts w:ascii="Arial" w:hAnsi="Arial" w:cs="Arial"/>
          <w:sz w:val="24"/>
          <w:szCs w:val="24"/>
        </w:rPr>
        <w:t>This section contains instructions for Bidders to use in preparing their proposals. The Department seeks detailed yet succinct responses that demonstrate the Bidder’s qualifications, experience, and ability to perform the requirements specified throughout the RFP.</w:t>
      </w:r>
    </w:p>
    <w:p w14:paraId="13E92213" w14:textId="77777777" w:rsidR="00020D9D" w:rsidRPr="00020D9D" w:rsidRDefault="00020D9D" w:rsidP="00020D9D">
      <w:pPr>
        <w:pStyle w:val="ListParagraph"/>
        <w:ind w:left="0"/>
        <w:rPr>
          <w:rFonts w:ascii="Arial" w:hAnsi="Arial" w:cs="Arial"/>
          <w:sz w:val="24"/>
          <w:szCs w:val="24"/>
        </w:rPr>
      </w:pPr>
    </w:p>
    <w:p w14:paraId="71CCE22E" w14:textId="58099914" w:rsidR="00020D9D" w:rsidRPr="00020D9D" w:rsidRDefault="00941CFF" w:rsidP="00020D9D">
      <w:pPr>
        <w:pStyle w:val="ListParagraph"/>
        <w:ind w:left="0"/>
        <w:rPr>
          <w:rFonts w:ascii="Arial" w:hAnsi="Arial" w:cs="Arial"/>
          <w:sz w:val="24"/>
          <w:szCs w:val="24"/>
        </w:rPr>
      </w:pPr>
      <w:r>
        <w:rPr>
          <w:rFonts w:ascii="Arial" w:hAnsi="Arial" w:cs="Arial"/>
          <w:sz w:val="24"/>
          <w:szCs w:val="24"/>
        </w:rPr>
        <w:t>Bidder proposals</w:t>
      </w:r>
      <w:r w:rsidR="00020D9D" w:rsidRPr="00020D9D">
        <w:rPr>
          <w:rFonts w:ascii="Arial" w:hAnsi="Arial" w:cs="Arial"/>
          <w:sz w:val="24"/>
          <w:szCs w:val="24"/>
        </w:rPr>
        <w:t xml:space="preserve"> must follow the outline used below, including the numbering, section, and sub-section headings.  Failure to use the outline specified in PART IV, or failure to respond to all questions and instructions throughout the RFP, may result in the proposal being disqualified as non-responsive or receiving a reduced score.  The Department, and its evaluation team, has sole discretion to determine whether a variance from the RFP specifications will result either in disqualification or reduction in scoring of a proposal.  Rephrasing of the content provided in the RFP will, at best, be considered minimally responsive.</w:t>
      </w:r>
    </w:p>
    <w:p w14:paraId="5C0DF027" w14:textId="77777777" w:rsidR="00020D9D" w:rsidRPr="00020D9D" w:rsidRDefault="00020D9D" w:rsidP="00020D9D">
      <w:pPr>
        <w:pStyle w:val="ListParagraph"/>
        <w:ind w:left="0"/>
        <w:rPr>
          <w:rFonts w:ascii="Arial" w:hAnsi="Arial" w:cs="Arial"/>
          <w:sz w:val="24"/>
          <w:szCs w:val="24"/>
        </w:rPr>
      </w:pPr>
    </w:p>
    <w:p w14:paraId="511BEC32" w14:textId="03426C76" w:rsidR="00EA18AB" w:rsidRDefault="00020D9D" w:rsidP="00020D9D">
      <w:pPr>
        <w:pStyle w:val="ListParagraph"/>
        <w:ind w:left="0"/>
        <w:rPr>
          <w:rFonts w:ascii="Arial" w:hAnsi="Arial" w:cs="Arial"/>
          <w:sz w:val="24"/>
          <w:szCs w:val="24"/>
        </w:rPr>
      </w:pPr>
      <w:r w:rsidRPr="00020D9D">
        <w:rPr>
          <w:rFonts w:ascii="Arial" w:hAnsi="Arial" w:cs="Arial"/>
          <w:sz w:val="24"/>
          <w:szCs w:val="24"/>
        </w:rPr>
        <w:t xml:space="preserve">Bidders are not to provide additional attachments beyond those specified in the RFP for the purpose of extending their response.  Additional materials not requested will not be considered part of the proposal and will not be evaluated. </w:t>
      </w:r>
      <w:r w:rsidR="00941CFF">
        <w:rPr>
          <w:rFonts w:ascii="Arial" w:hAnsi="Arial" w:cs="Arial"/>
          <w:sz w:val="24"/>
          <w:szCs w:val="24"/>
        </w:rPr>
        <w:t>Bidders must include</w:t>
      </w:r>
      <w:r w:rsidR="00941CFF" w:rsidRPr="00020D9D">
        <w:rPr>
          <w:rFonts w:ascii="Arial" w:hAnsi="Arial" w:cs="Arial"/>
          <w:sz w:val="24"/>
          <w:szCs w:val="24"/>
        </w:rPr>
        <w:t xml:space="preserve"> </w:t>
      </w:r>
      <w:r w:rsidRPr="00020D9D">
        <w:rPr>
          <w:rFonts w:ascii="Arial" w:hAnsi="Arial" w:cs="Arial"/>
          <w:sz w:val="24"/>
          <w:szCs w:val="24"/>
        </w:rPr>
        <w:t>any forms provided in the submission package or reproduce those forms as closely as possible.  All information must be presented in the same order and format as described in the RFP.</w:t>
      </w:r>
    </w:p>
    <w:p w14:paraId="75485ADD" w14:textId="77777777" w:rsidR="00020D9D" w:rsidRPr="00CA6A04" w:rsidRDefault="00020D9D" w:rsidP="00020D9D">
      <w:pPr>
        <w:pStyle w:val="ListParagraph"/>
        <w:rPr>
          <w:rFonts w:ascii="Arial" w:hAnsi="Arial" w:cs="Arial"/>
          <w:sz w:val="24"/>
          <w:szCs w:val="24"/>
        </w:rPr>
      </w:pPr>
    </w:p>
    <w:p w14:paraId="34FE300F" w14:textId="0658842A" w:rsidR="00273D85" w:rsidRPr="00CA6A04" w:rsidRDefault="00C56860" w:rsidP="00B90357">
      <w:pPr>
        <w:rPr>
          <w:rFonts w:ascii="Arial" w:hAnsi="Arial" w:cs="Arial"/>
          <w:b/>
          <w:sz w:val="24"/>
          <w:szCs w:val="24"/>
        </w:rPr>
      </w:pPr>
      <w:r w:rsidRPr="00CA6A04">
        <w:rPr>
          <w:rFonts w:ascii="Arial" w:hAnsi="Arial" w:cs="Arial"/>
          <w:b/>
          <w:sz w:val="24"/>
          <w:szCs w:val="24"/>
        </w:rPr>
        <w:t xml:space="preserve">Proposal </w:t>
      </w:r>
      <w:r w:rsidR="00117E93" w:rsidRPr="00CA6A04">
        <w:rPr>
          <w:rFonts w:ascii="Arial" w:hAnsi="Arial" w:cs="Arial"/>
          <w:b/>
          <w:sz w:val="24"/>
          <w:szCs w:val="24"/>
        </w:rPr>
        <w:t xml:space="preserve">Format and </w:t>
      </w:r>
      <w:r w:rsidRPr="00CA6A04">
        <w:rPr>
          <w:rFonts w:ascii="Arial" w:hAnsi="Arial" w:cs="Arial"/>
          <w:b/>
          <w:sz w:val="24"/>
          <w:szCs w:val="24"/>
        </w:rPr>
        <w:t>Contents</w:t>
      </w:r>
      <w:bookmarkEnd w:id="44"/>
      <w:bookmarkEnd w:id="45"/>
      <w:r w:rsidR="00DE6455" w:rsidRPr="00CA6A04">
        <w:rPr>
          <w:rFonts w:ascii="Arial" w:hAnsi="Arial" w:cs="Arial"/>
          <w:b/>
          <w:sz w:val="24"/>
          <w:szCs w:val="24"/>
        </w:rPr>
        <w:t xml:space="preserve"> </w:t>
      </w:r>
    </w:p>
    <w:p w14:paraId="16868E50" w14:textId="693A4330" w:rsidR="00724810" w:rsidRPr="00CA6A04" w:rsidRDefault="00724810" w:rsidP="004F0520">
      <w:pPr>
        <w:rPr>
          <w:rFonts w:ascii="Arial" w:hAnsi="Arial" w:cs="Arial"/>
          <w:sz w:val="24"/>
          <w:szCs w:val="24"/>
        </w:rPr>
      </w:pPr>
    </w:p>
    <w:p w14:paraId="7B308A6F" w14:textId="09493D1F" w:rsidR="0055472F" w:rsidRPr="00CA6A04" w:rsidRDefault="0055472F" w:rsidP="004F0520">
      <w:pPr>
        <w:rPr>
          <w:rFonts w:ascii="Arial" w:hAnsi="Arial" w:cs="Arial"/>
          <w:sz w:val="24"/>
          <w:szCs w:val="24"/>
        </w:rPr>
      </w:pPr>
      <w:r w:rsidRPr="00CA6A04">
        <w:rPr>
          <w:rFonts w:ascii="Arial" w:hAnsi="Arial" w:cs="Arial"/>
          <w:b/>
          <w:sz w:val="24"/>
          <w:szCs w:val="24"/>
        </w:rPr>
        <w:t xml:space="preserve">Section I </w:t>
      </w:r>
      <w:r w:rsidRPr="00CA6A04">
        <w:rPr>
          <w:rFonts w:ascii="Arial" w:hAnsi="Arial" w:cs="Arial"/>
          <w:b/>
          <w:sz w:val="24"/>
          <w:szCs w:val="24"/>
        </w:rPr>
        <w:tab/>
      </w:r>
      <w:r w:rsidR="00190216" w:rsidRPr="00CA6A04">
        <w:rPr>
          <w:rFonts w:ascii="Arial" w:hAnsi="Arial" w:cs="Arial"/>
          <w:b/>
          <w:sz w:val="24"/>
          <w:szCs w:val="24"/>
        </w:rPr>
        <w:t>Preliminary Information</w:t>
      </w:r>
      <w:r w:rsidR="00C43A42" w:rsidRPr="00CA6A04">
        <w:rPr>
          <w:rFonts w:ascii="Arial" w:hAnsi="Arial" w:cs="Arial"/>
          <w:b/>
          <w:sz w:val="24"/>
          <w:szCs w:val="24"/>
        </w:rPr>
        <w:t xml:space="preserve"> </w:t>
      </w:r>
      <w:r w:rsidR="00C43A42" w:rsidRPr="00CA6A04">
        <w:rPr>
          <w:rFonts w:ascii="Arial" w:hAnsi="Arial" w:cs="Arial"/>
          <w:sz w:val="24"/>
          <w:szCs w:val="24"/>
        </w:rPr>
        <w:t>(File #1)</w:t>
      </w:r>
    </w:p>
    <w:p w14:paraId="665E39E8" w14:textId="742F072E" w:rsidR="0055472F" w:rsidRPr="00CA6A04" w:rsidRDefault="0055472F" w:rsidP="004F0520">
      <w:pPr>
        <w:rPr>
          <w:rFonts w:ascii="Arial" w:hAnsi="Arial" w:cs="Arial"/>
          <w:b/>
          <w:sz w:val="24"/>
          <w:szCs w:val="24"/>
        </w:rPr>
      </w:pPr>
    </w:p>
    <w:p w14:paraId="77A51442" w14:textId="77777777" w:rsidR="00745B73" w:rsidRDefault="00745B73" w:rsidP="005A473D">
      <w:pPr>
        <w:pStyle w:val="ListParagraph"/>
        <w:numPr>
          <w:ilvl w:val="1"/>
          <w:numId w:val="22"/>
        </w:numPr>
        <w:rPr>
          <w:rFonts w:ascii="Arial" w:hAnsi="Arial" w:cs="Arial"/>
          <w:b/>
          <w:sz w:val="24"/>
          <w:szCs w:val="24"/>
        </w:rPr>
      </w:pPr>
      <w:r>
        <w:rPr>
          <w:rFonts w:ascii="Arial" w:hAnsi="Arial" w:cs="Arial"/>
          <w:b/>
          <w:sz w:val="24"/>
          <w:szCs w:val="24"/>
        </w:rPr>
        <w:t>Proposal Cover Page</w:t>
      </w:r>
    </w:p>
    <w:p w14:paraId="13072735" w14:textId="67899232" w:rsidR="00745B73" w:rsidRDefault="00745B73" w:rsidP="00745B73">
      <w:pPr>
        <w:pStyle w:val="ListParagraph"/>
        <w:rPr>
          <w:rFonts w:ascii="Arial" w:hAnsi="Arial" w:cs="Arial"/>
          <w:sz w:val="24"/>
          <w:szCs w:val="24"/>
        </w:rPr>
      </w:pPr>
      <w:r>
        <w:rPr>
          <w:rFonts w:ascii="Arial" w:hAnsi="Arial" w:cs="Arial"/>
          <w:sz w:val="24"/>
          <w:szCs w:val="24"/>
        </w:rPr>
        <w:t xml:space="preserve">Bidders must complete </w:t>
      </w:r>
      <w:r>
        <w:rPr>
          <w:rFonts w:ascii="Arial" w:hAnsi="Arial" w:cs="Arial"/>
          <w:b/>
          <w:sz w:val="24"/>
          <w:szCs w:val="24"/>
        </w:rPr>
        <w:t>Appendix A</w:t>
      </w:r>
      <w:r>
        <w:rPr>
          <w:rFonts w:ascii="Arial" w:hAnsi="Arial" w:cs="Arial"/>
          <w:sz w:val="24"/>
          <w:szCs w:val="24"/>
        </w:rPr>
        <w:t xml:space="preserve"> (Proposal Cover Page).  It is critical that the cover page show the specific information requested, including Bidder address(es) and other details listed. The Proposal Cover Page must be dated and signed by a person authorized to </w:t>
      </w:r>
      <w:proofErr w:type="gramStart"/>
      <w:r>
        <w:rPr>
          <w:rFonts w:ascii="Arial" w:hAnsi="Arial" w:cs="Arial"/>
          <w:sz w:val="24"/>
          <w:szCs w:val="24"/>
        </w:rPr>
        <w:t>enter into</w:t>
      </w:r>
      <w:proofErr w:type="gramEnd"/>
      <w:r>
        <w:rPr>
          <w:rFonts w:ascii="Arial" w:hAnsi="Arial" w:cs="Arial"/>
          <w:sz w:val="24"/>
          <w:szCs w:val="24"/>
        </w:rPr>
        <w:t xml:space="preserve"> contracts on behalf of the Bidder.</w:t>
      </w:r>
    </w:p>
    <w:p w14:paraId="1477E038" w14:textId="77777777" w:rsidR="00745B73" w:rsidRDefault="00745B73" w:rsidP="00745B73">
      <w:pPr>
        <w:rPr>
          <w:rFonts w:ascii="Arial" w:hAnsi="Arial" w:cs="Arial"/>
          <w:sz w:val="24"/>
          <w:szCs w:val="24"/>
        </w:rPr>
      </w:pPr>
    </w:p>
    <w:p w14:paraId="55E16E27" w14:textId="26479654" w:rsidR="00745B73" w:rsidRDefault="00941CFF" w:rsidP="005A473D">
      <w:pPr>
        <w:pStyle w:val="ListParagraph"/>
        <w:numPr>
          <w:ilvl w:val="1"/>
          <w:numId w:val="22"/>
        </w:numPr>
        <w:rPr>
          <w:rFonts w:ascii="Arial" w:hAnsi="Arial" w:cs="Arial"/>
          <w:b/>
          <w:sz w:val="24"/>
          <w:szCs w:val="24"/>
        </w:rPr>
      </w:pPr>
      <w:r>
        <w:rPr>
          <w:rFonts w:ascii="Arial" w:hAnsi="Arial" w:cs="Arial"/>
          <w:b/>
          <w:sz w:val="24"/>
          <w:szCs w:val="24"/>
        </w:rPr>
        <w:t xml:space="preserve">Responsible Bidder </w:t>
      </w:r>
      <w:r w:rsidR="00745B73">
        <w:rPr>
          <w:rFonts w:ascii="Arial" w:hAnsi="Arial" w:cs="Arial"/>
          <w:b/>
          <w:sz w:val="24"/>
          <w:szCs w:val="24"/>
        </w:rPr>
        <w:t>Certification</w:t>
      </w:r>
    </w:p>
    <w:p w14:paraId="444BB5A5" w14:textId="0F8863BD" w:rsidR="00745B73" w:rsidRDefault="00745B73" w:rsidP="00745B73">
      <w:pPr>
        <w:pStyle w:val="ListParagraph"/>
        <w:rPr>
          <w:rFonts w:ascii="Arial" w:hAnsi="Arial" w:cs="Arial"/>
          <w:sz w:val="24"/>
          <w:szCs w:val="24"/>
        </w:rPr>
      </w:pPr>
      <w:r>
        <w:rPr>
          <w:rFonts w:ascii="Arial" w:hAnsi="Arial" w:cs="Arial"/>
          <w:sz w:val="24"/>
          <w:szCs w:val="24"/>
        </w:rPr>
        <w:t xml:space="preserve">Bidders must complete </w:t>
      </w:r>
      <w:r>
        <w:rPr>
          <w:rFonts w:ascii="Arial" w:hAnsi="Arial" w:cs="Arial"/>
          <w:b/>
          <w:sz w:val="24"/>
          <w:szCs w:val="24"/>
        </w:rPr>
        <w:t xml:space="preserve">Appendix B </w:t>
      </w:r>
      <w:r>
        <w:rPr>
          <w:rFonts w:ascii="Arial" w:hAnsi="Arial"/>
          <w:sz w:val="24"/>
        </w:rPr>
        <w:t>(</w:t>
      </w:r>
      <w:r w:rsidR="00941CFF">
        <w:rPr>
          <w:rFonts w:ascii="Arial" w:hAnsi="Arial" w:cs="Arial"/>
          <w:sz w:val="24"/>
          <w:szCs w:val="24"/>
        </w:rPr>
        <w:t>Responsible Bidder</w:t>
      </w:r>
      <w:r>
        <w:rPr>
          <w:rFonts w:ascii="Arial" w:hAnsi="Arial" w:cs="Arial"/>
          <w:sz w:val="24"/>
          <w:szCs w:val="24"/>
        </w:rPr>
        <w:t xml:space="preserve"> Certification). The </w:t>
      </w:r>
      <w:r w:rsidR="00941CFF">
        <w:rPr>
          <w:rFonts w:ascii="Arial" w:hAnsi="Arial" w:cs="Arial"/>
          <w:sz w:val="24"/>
          <w:szCs w:val="24"/>
        </w:rPr>
        <w:t>Responsible Bidder</w:t>
      </w:r>
      <w:r>
        <w:rPr>
          <w:rFonts w:ascii="Arial" w:hAnsi="Arial" w:cs="Arial"/>
          <w:sz w:val="24"/>
          <w:szCs w:val="24"/>
        </w:rPr>
        <w:t xml:space="preserve"> Certification must be dated and signed by a person authorized to </w:t>
      </w:r>
      <w:proofErr w:type="gramStart"/>
      <w:r>
        <w:rPr>
          <w:rFonts w:ascii="Arial" w:hAnsi="Arial" w:cs="Arial"/>
          <w:sz w:val="24"/>
          <w:szCs w:val="24"/>
        </w:rPr>
        <w:t>enter into</w:t>
      </w:r>
      <w:proofErr w:type="gramEnd"/>
      <w:r>
        <w:rPr>
          <w:rFonts w:ascii="Arial" w:hAnsi="Arial" w:cs="Arial"/>
          <w:sz w:val="24"/>
          <w:szCs w:val="24"/>
        </w:rPr>
        <w:t xml:space="preserve"> contracts on behalf of the Bidder.</w:t>
      </w:r>
    </w:p>
    <w:p w14:paraId="7B7CE586" w14:textId="77777777" w:rsidR="0055472F" w:rsidRPr="00CA6A04" w:rsidRDefault="0055472F" w:rsidP="0055472F">
      <w:pPr>
        <w:pStyle w:val="ListParagraph"/>
        <w:rPr>
          <w:rFonts w:ascii="Arial" w:hAnsi="Arial" w:cs="Arial"/>
          <w:sz w:val="24"/>
          <w:szCs w:val="24"/>
        </w:rPr>
      </w:pPr>
    </w:p>
    <w:p w14:paraId="430E44E4" w14:textId="08236E73" w:rsidR="00F17D71" w:rsidRPr="00CA6A04" w:rsidRDefault="006C712B" w:rsidP="004F0520">
      <w:pPr>
        <w:rPr>
          <w:rFonts w:ascii="Arial" w:hAnsi="Arial" w:cs="Arial"/>
          <w:b/>
          <w:sz w:val="24"/>
          <w:szCs w:val="24"/>
        </w:rPr>
      </w:pPr>
      <w:r w:rsidRPr="00CA6A04">
        <w:rPr>
          <w:rFonts w:ascii="Arial" w:hAnsi="Arial" w:cs="Arial"/>
          <w:b/>
          <w:sz w:val="24"/>
          <w:szCs w:val="24"/>
        </w:rPr>
        <w:t>Section I</w:t>
      </w:r>
      <w:r w:rsidR="0055472F" w:rsidRPr="00CA6A04">
        <w:rPr>
          <w:rFonts w:ascii="Arial" w:hAnsi="Arial" w:cs="Arial"/>
          <w:b/>
          <w:sz w:val="24"/>
          <w:szCs w:val="24"/>
        </w:rPr>
        <w:t>I</w:t>
      </w:r>
      <w:r w:rsidRPr="00CA6A04">
        <w:rPr>
          <w:rFonts w:ascii="Arial" w:hAnsi="Arial" w:cs="Arial"/>
          <w:b/>
          <w:sz w:val="24"/>
          <w:szCs w:val="24"/>
        </w:rPr>
        <w:tab/>
      </w:r>
      <w:r w:rsidR="00F17D71" w:rsidRPr="00CA6A04">
        <w:rPr>
          <w:rFonts w:ascii="Arial" w:hAnsi="Arial" w:cs="Arial"/>
          <w:b/>
          <w:sz w:val="24"/>
          <w:szCs w:val="24"/>
        </w:rPr>
        <w:t>Organization Qualifications and Experience</w:t>
      </w:r>
      <w:r w:rsidR="00C43A42" w:rsidRPr="00CA6A04">
        <w:rPr>
          <w:rFonts w:ascii="Arial" w:hAnsi="Arial" w:cs="Arial"/>
          <w:b/>
          <w:sz w:val="24"/>
          <w:szCs w:val="24"/>
        </w:rPr>
        <w:t xml:space="preserve"> </w:t>
      </w:r>
      <w:r w:rsidR="00C43A42" w:rsidRPr="00CA6A04">
        <w:rPr>
          <w:rFonts w:ascii="Arial" w:hAnsi="Arial" w:cs="Arial"/>
          <w:sz w:val="24"/>
          <w:szCs w:val="24"/>
        </w:rPr>
        <w:t>(File #2)</w:t>
      </w:r>
    </w:p>
    <w:p w14:paraId="1575B0A7" w14:textId="77777777" w:rsidR="00F17D71" w:rsidRPr="00CA6A04" w:rsidRDefault="00F17D71" w:rsidP="004F0520">
      <w:pPr>
        <w:rPr>
          <w:rFonts w:ascii="Arial" w:hAnsi="Arial" w:cs="Arial"/>
          <w:sz w:val="24"/>
          <w:szCs w:val="24"/>
        </w:rPr>
      </w:pPr>
    </w:p>
    <w:p w14:paraId="6EE1270E" w14:textId="77777777" w:rsidR="00745B73" w:rsidRPr="00CA6A04" w:rsidRDefault="00745B73" w:rsidP="00231E4F">
      <w:pPr>
        <w:pStyle w:val="ListParagraph"/>
        <w:numPr>
          <w:ilvl w:val="1"/>
          <w:numId w:val="15"/>
        </w:numPr>
        <w:rPr>
          <w:rFonts w:ascii="Arial" w:hAnsi="Arial" w:cs="Arial"/>
          <w:b/>
          <w:sz w:val="24"/>
          <w:szCs w:val="24"/>
        </w:rPr>
      </w:pPr>
      <w:r w:rsidRPr="00CA6A04">
        <w:rPr>
          <w:rFonts w:ascii="Arial" w:hAnsi="Arial" w:cs="Arial"/>
          <w:b/>
          <w:sz w:val="24"/>
          <w:szCs w:val="24"/>
        </w:rPr>
        <w:t>Overview of the Organization</w:t>
      </w:r>
    </w:p>
    <w:p w14:paraId="4EA43FB8" w14:textId="7E66F497" w:rsidR="00745B73" w:rsidRPr="004F0520" w:rsidRDefault="00745B73" w:rsidP="00745B73">
      <w:pPr>
        <w:ind w:left="720"/>
        <w:rPr>
          <w:rFonts w:ascii="Arial" w:hAnsi="Arial" w:cs="Arial"/>
          <w:sz w:val="24"/>
          <w:szCs w:val="24"/>
        </w:rPr>
      </w:pPr>
      <w:r>
        <w:rPr>
          <w:rFonts w:ascii="Arial" w:hAnsi="Arial" w:cs="Arial"/>
          <w:sz w:val="24"/>
          <w:szCs w:val="24"/>
        </w:rPr>
        <w:t>Bidders must</w:t>
      </w:r>
      <w:r w:rsidRPr="004F0520">
        <w:rPr>
          <w:rFonts w:ascii="Arial" w:hAnsi="Arial" w:cs="Arial"/>
          <w:sz w:val="24"/>
          <w:szCs w:val="24"/>
        </w:rPr>
        <w:t xml:space="preserve"> complete </w:t>
      </w:r>
      <w:r w:rsidRPr="006C712B">
        <w:rPr>
          <w:rFonts w:ascii="Arial" w:hAnsi="Arial" w:cs="Arial"/>
          <w:b/>
          <w:sz w:val="24"/>
          <w:szCs w:val="24"/>
        </w:rPr>
        <w:t xml:space="preserve">Appendix </w:t>
      </w:r>
      <w:r w:rsidR="005E6AE0">
        <w:rPr>
          <w:rFonts w:ascii="Arial" w:hAnsi="Arial" w:cs="Arial"/>
          <w:b/>
          <w:sz w:val="24"/>
          <w:szCs w:val="24"/>
        </w:rPr>
        <w:t>C</w:t>
      </w:r>
      <w:r w:rsidRPr="004F0520">
        <w:rPr>
          <w:rFonts w:ascii="Arial" w:hAnsi="Arial" w:cs="Arial"/>
          <w:sz w:val="24"/>
          <w:szCs w:val="24"/>
        </w:rPr>
        <w:t xml:space="preserve"> </w:t>
      </w:r>
      <w:r w:rsidR="00766807" w:rsidRPr="00766807">
        <w:rPr>
          <w:rFonts w:ascii="Arial" w:hAnsi="Arial" w:cs="Arial"/>
          <w:sz w:val="24"/>
          <w:szCs w:val="24"/>
        </w:rPr>
        <w:t xml:space="preserve">(Qualifications and Experience Form) describing their qualifications and skills to provide the requested services in the RFP. Bidders must include three (3) examples of projects within the last five (5) years, </w:t>
      </w:r>
      <w:r w:rsidR="00941CFF">
        <w:rPr>
          <w:rFonts w:ascii="Arial" w:hAnsi="Arial" w:cs="Arial"/>
          <w:sz w:val="24"/>
          <w:szCs w:val="24"/>
        </w:rPr>
        <w:t xml:space="preserve">which </w:t>
      </w:r>
      <w:r w:rsidR="00766807" w:rsidRPr="00766807">
        <w:rPr>
          <w:rFonts w:ascii="Arial" w:hAnsi="Arial" w:cs="Arial"/>
          <w:sz w:val="24"/>
          <w:szCs w:val="24"/>
        </w:rPr>
        <w:t>demonstrat</w:t>
      </w:r>
      <w:r w:rsidR="00941CFF">
        <w:rPr>
          <w:rFonts w:ascii="Arial" w:hAnsi="Arial" w:cs="Arial"/>
          <w:sz w:val="24"/>
          <w:szCs w:val="24"/>
        </w:rPr>
        <w:t>e</w:t>
      </w:r>
      <w:r w:rsidR="00766807" w:rsidRPr="00766807">
        <w:rPr>
          <w:rFonts w:ascii="Arial" w:hAnsi="Arial" w:cs="Arial"/>
          <w:sz w:val="24"/>
          <w:szCs w:val="24"/>
        </w:rPr>
        <w:t xml:space="preserve"> their experience and expertise in performing these services as well as highlighting the Bidder’s stated qualifications and skills.</w:t>
      </w:r>
    </w:p>
    <w:p w14:paraId="0E2D4499" w14:textId="77777777" w:rsidR="00745B73" w:rsidRPr="004F0520" w:rsidRDefault="00745B73" w:rsidP="00745B73">
      <w:pPr>
        <w:rPr>
          <w:rFonts w:ascii="Arial" w:hAnsi="Arial" w:cs="Arial"/>
          <w:sz w:val="24"/>
          <w:szCs w:val="24"/>
        </w:rPr>
      </w:pPr>
    </w:p>
    <w:p w14:paraId="79AD5162" w14:textId="4EC24821" w:rsidR="00745B73" w:rsidRPr="00EA18AB" w:rsidRDefault="00745B73" w:rsidP="00231E4F">
      <w:pPr>
        <w:pStyle w:val="ListParagraph"/>
        <w:numPr>
          <w:ilvl w:val="1"/>
          <w:numId w:val="15"/>
        </w:numPr>
        <w:rPr>
          <w:rFonts w:ascii="Arial" w:hAnsi="Arial" w:cs="Arial"/>
          <w:sz w:val="24"/>
          <w:szCs w:val="24"/>
        </w:rPr>
      </w:pPr>
      <w:r w:rsidRPr="006C712B">
        <w:rPr>
          <w:rFonts w:ascii="Arial" w:hAnsi="Arial" w:cs="Arial"/>
          <w:b/>
          <w:sz w:val="24"/>
          <w:szCs w:val="24"/>
        </w:rPr>
        <w:t>Subcontractor</w:t>
      </w:r>
      <w:r w:rsidRPr="00EA18AB">
        <w:rPr>
          <w:rFonts w:ascii="Arial" w:hAnsi="Arial" w:cs="Arial"/>
          <w:sz w:val="24"/>
          <w:szCs w:val="24"/>
        </w:rPr>
        <w:t xml:space="preserve"> </w:t>
      </w:r>
    </w:p>
    <w:p w14:paraId="09181876" w14:textId="13D0CE2C" w:rsidR="00745B73" w:rsidRPr="004F0520" w:rsidRDefault="00745B73" w:rsidP="00745B73">
      <w:pPr>
        <w:ind w:left="720"/>
        <w:rPr>
          <w:rFonts w:ascii="Arial" w:hAnsi="Arial" w:cs="Arial"/>
          <w:sz w:val="24"/>
          <w:szCs w:val="24"/>
        </w:rPr>
      </w:pPr>
      <w:r w:rsidRPr="004F0520">
        <w:rPr>
          <w:rFonts w:ascii="Arial" w:hAnsi="Arial" w:cs="Arial"/>
          <w:sz w:val="24"/>
          <w:szCs w:val="24"/>
        </w:rPr>
        <w:t xml:space="preserve">If subcontractors are to be used, </w:t>
      </w:r>
      <w:r>
        <w:rPr>
          <w:rFonts w:ascii="Arial" w:hAnsi="Arial" w:cs="Arial"/>
          <w:sz w:val="24"/>
          <w:szCs w:val="24"/>
        </w:rPr>
        <w:t xml:space="preserve">including consultants, Bidders must complete </w:t>
      </w:r>
      <w:r w:rsidRPr="004F4FE3">
        <w:rPr>
          <w:rFonts w:ascii="Arial" w:hAnsi="Arial" w:cs="Arial"/>
          <w:b/>
          <w:sz w:val="24"/>
          <w:szCs w:val="24"/>
        </w:rPr>
        <w:t xml:space="preserve">Appendix </w:t>
      </w:r>
      <w:r w:rsidR="005E6AE0">
        <w:rPr>
          <w:rFonts w:ascii="Arial" w:hAnsi="Arial" w:cs="Arial"/>
          <w:b/>
          <w:sz w:val="24"/>
          <w:szCs w:val="24"/>
        </w:rPr>
        <w:t>D</w:t>
      </w:r>
      <w:r>
        <w:rPr>
          <w:rFonts w:ascii="Arial" w:hAnsi="Arial" w:cs="Arial"/>
          <w:sz w:val="24"/>
          <w:szCs w:val="24"/>
        </w:rPr>
        <w:t xml:space="preserve"> (Subcontractor Form) </w:t>
      </w:r>
      <w:r w:rsidR="00766807" w:rsidRPr="00766807">
        <w:rPr>
          <w:rFonts w:ascii="Arial" w:hAnsi="Arial" w:cs="Arial"/>
          <w:sz w:val="24"/>
          <w:szCs w:val="24"/>
        </w:rPr>
        <w:t>providing a list that specifies the name, address, phone number, contact person, and a brief description of the subcontractors’ organizational capacity and qualifications. </w:t>
      </w:r>
    </w:p>
    <w:p w14:paraId="7C6F2415" w14:textId="77777777" w:rsidR="00745B73" w:rsidRPr="004F0520" w:rsidRDefault="00745B73" w:rsidP="00745B73">
      <w:pPr>
        <w:rPr>
          <w:rFonts w:ascii="Arial" w:hAnsi="Arial" w:cs="Arial"/>
          <w:sz w:val="24"/>
          <w:szCs w:val="24"/>
        </w:rPr>
      </w:pPr>
    </w:p>
    <w:p w14:paraId="4EC822D4" w14:textId="77777777" w:rsidR="00745B73" w:rsidRPr="006C712B" w:rsidRDefault="00745B73" w:rsidP="00231E4F">
      <w:pPr>
        <w:pStyle w:val="ListParagraph"/>
        <w:numPr>
          <w:ilvl w:val="1"/>
          <w:numId w:val="15"/>
        </w:numPr>
        <w:rPr>
          <w:rFonts w:ascii="Arial" w:hAnsi="Arial" w:cs="Arial"/>
          <w:b/>
          <w:sz w:val="24"/>
          <w:szCs w:val="24"/>
        </w:rPr>
      </w:pPr>
      <w:r w:rsidRPr="006C712B">
        <w:rPr>
          <w:rFonts w:ascii="Arial" w:hAnsi="Arial" w:cs="Arial"/>
          <w:b/>
          <w:sz w:val="24"/>
          <w:szCs w:val="24"/>
        </w:rPr>
        <w:lastRenderedPageBreak/>
        <w:t xml:space="preserve">Organizational Chart </w:t>
      </w:r>
    </w:p>
    <w:p w14:paraId="6EECF9C0" w14:textId="5A842242" w:rsidR="00745B73" w:rsidRPr="004A710F" w:rsidRDefault="005A6089" w:rsidP="00745B73">
      <w:pPr>
        <w:pStyle w:val="ListParagraph"/>
        <w:rPr>
          <w:rFonts w:ascii="Arial" w:hAnsi="Arial" w:cs="Arial"/>
          <w:sz w:val="24"/>
          <w:szCs w:val="24"/>
        </w:rPr>
      </w:pPr>
      <w:bookmarkStart w:id="46" w:name="_Hlk112404766"/>
      <w:bookmarkStart w:id="47" w:name="_Hlk115357763"/>
      <w:r w:rsidRPr="004A710F">
        <w:rPr>
          <w:rFonts w:ascii="Arial" w:hAnsi="Arial" w:cs="Arial"/>
          <w:sz w:val="24"/>
          <w:szCs w:val="24"/>
        </w:rPr>
        <w:t xml:space="preserve">Bidders must provide an enterprise-wide organization chart showing officers, major organization components, and the project team proposed to meet the requirements of this RFP. This chart must indicate to whom the project team reports.  Note: individual project team positions are to be identified in the job description and staffing plan requirements of </w:t>
      </w:r>
      <w:r w:rsidRPr="004A710F">
        <w:rPr>
          <w:rFonts w:ascii="Arial" w:hAnsi="Arial" w:cs="Arial"/>
          <w:b/>
          <w:bCs/>
          <w:sz w:val="24"/>
          <w:szCs w:val="24"/>
        </w:rPr>
        <w:t xml:space="preserve">Appendix </w:t>
      </w:r>
      <w:r>
        <w:rPr>
          <w:rFonts w:ascii="Arial" w:hAnsi="Arial" w:cs="Arial"/>
          <w:b/>
          <w:bCs/>
          <w:sz w:val="24"/>
          <w:szCs w:val="24"/>
        </w:rPr>
        <w:t>F</w:t>
      </w:r>
      <w:r w:rsidRPr="004A710F">
        <w:rPr>
          <w:rFonts w:ascii="Arial" w:hAnsi="Arial" w:cs="Arial"/>
          <w:sz w:val="24"/>
          <w:szCs w:val="24"/>
        </w:rPr>
        <w:t xml:space="preserve"> (Response to Proposed Services).</w:t>
      </w:r>
      <w:r w:rsidR="00745B73" w:rsidRPr="004A710F">
        <w:rPr>
          <w:rFonts w:ascii="Arial" w:hAnsi="Arial" w:cs="Arial"/>
          <w:sz w:val="24"/>
          <w:szCs w:val="24"/>
        </w:rPr>
        <w:t xml:space="preserve">  </w:t>
      </w:r>
      <w:bookmarkEnd w:id="46"/>
    </w:p>
    <w:bookmarkEnd w:id="47"/>
    <w:p w14:paraId="143639AE" w14:textId="77777777" w:rsidR="00745B73" w:rsidRPr="004F0520" w:rsidRDefault="00745B73" w:rsidP="00745B73">
      <w:pPr>
        <w:rPr>
          <w:rFonts w:ascii="Arial" w:hAnsi="Arial" w:cs="Arial"/>
          <w:sz w:val="24"/>
          <w:szCs w:val="24"/>
        </w:rPr>
      </w:pPr>
    </w:p>
    <w:p w14:paraId="7F4F96A8" w14:textId="77777777" w:rsidR="00745B73" w:rsidRPr="006C712B" w:rsidRDefault="00745B73" w:rsidP="00231E4F">
      <w:pPr>
        <w:pStyle w:val="ListParagraph"/>
        <w:numPr>
          <w:ilvl w:val="1"/>
          <w:numId w:val="15"/>
        </w:numPr>
        <w:rPr>
          <w:rFonts w:ascii="Arial" w:hAnsi="Arial" w:cs="Arial"/>
          <w:b/>
          <w:sz w:val="24"/>
          <w:szCs w:val="24"/>
        </w:rPr>
      </w:pPr>
      <w:r w:rsidRPr="006C712B">
        <w:rPr>
          <w:rFonts w:ascii="Arial" w:hAnsi="Arial" w:cs="Arial"/>
          <w:b/>
          <w:sz w:val="24"/>
          <w:szCs w:val="24"/>
        </w:rPr>
        <w:t xml:space="preserve">Litigation </w:t>
      </w:r>
    </w:p>
    <w:p w14:paraId="2B53B20E" w14:textId="2DD96AE6" w:rsidR="00745B73" w:rsidRPr="000D2D39" w:rsidRDefault="00745B73" w:rsidP="00745B73">
      <w:pPr>
        <w:pStyle w:val="ListParagraph"/>
        <w:rPr>
          <w:rFonts w:ascii="Arial" w:hAnsi="Arial" w:cs="Arial"/>
          <w:sz w:val="24"/>
          <w:szCs w:val="24"/>
        </w:rPr>
      </w:pPr>
      <w:bookmarkStart w:id="48" w:name="_Hlk115357806"/>
      <w:r>
        <w:rPr>
          <w:rFonts w:ascii="Arial" w:hAnsi="Arial" w:cs="Arial"/>
          <w:sz w:val="24"/>
          <w:szCs w:val="24"/>
        </w:rPr>
        <w:t xml:space="preserve">Bidders must complete </w:t>
      </w:r>
      <w:r w:rsidRPr="000C2020">
        <w:rPr>
          <w:rFonts w:ascii="Arial" w:hAnsi="Arial" w:cs="Arial"/>
          <w:b/>
          <w:bCs/>
          <w:sz w:val="24"/>
          <w:szCs w:val="24"/>
        </w:rPr>
        <w:t xml:space="preserve">Appendix </w:t>
      </w:r>
      <w:r w:rsidR="005E6AE0">
        <w:rPr>
          <w:rFonts w:ascii="Arial" w:hAnsi="Arial" w:cs="Arial"/>
          <w:b/>
          <w:bCs/>
          <w:sz w:val="24"/>
          <w:szCs w:val="24"/>
        </w:rPr>
        <w:t>E</w:t>
      </w:r>
      <w:r>
        <w:rPr>
          <w:rFonts w:ascii="Arial" w:hAnsi="Arial" w:cs="Arial"/>
          <w:sz w:val="24"/>
          <w:szCs w:val="24"/>
        </w:rPr>
        <w:t xml:space="preserve"> (Litigation Form) providing a</w:t>
      </w:r>
      <w:r w:rsidRPr="004F0520">
        <w:rPr>
          <w:rFonts w:ascii="Arial" w:hAnsi="Arial" w:cs="Arial"/>
          <w:sz w:val="24"/>
          <w:szCs w:val="24"/>
        </w:rPr>
        <w:t xml:space="preserve"> list of all current litigation in which the Bidder is named and a list of all </w:t>
      </w:r>
      <w:r w:rsidRPr="00C97934">
        <w:rPr>
          <w:rFonts w:ascii="Arial" w:hAnsi="Arial" w:cs="Arial"/>
          <w:sz w:val="24"/>
          <w:szCs w:val="24"/>
        </w:rPr>
        <w:t>closed cases that have closed within the past five (5) years</w:t>
      </w:r>
      <w:r w:rsidRPr="004F0520">
        <w:rPr>
          <w:rFonts w:ascii="Arial" w:hAnsi="Arial" w:cs="Arial"/>
          <w:sz w:val="24"/>
          <w:szCs w:val="24"/>
        </w:rPr>
        <w:t xml:space="preserve"> </w:t>
      </w:r>
      <w:r w:rsidRPr="006C4E40">
        <w:rPr>
          <w:rFonts w:ascii="Arial" w:hAnsi="Arial" w:cs="Arial"/>
          <w:sz w:val="24"/>
          <w:szCs w:val="24"/>
        </w:rPr>
        <w:t>in which the Bidder paid the claimant either as part of a settlement or by decree</w:t>
      </w:r>
      <w:r w:rsidRPr="00C97934">
        <w:rPr>
          <w:rFonts w:ascii="Arial" w:hAnsi="Arial" w:cs="Arial"/>
          <w:sz w:val="24"/>
          <w:szCs w:val="24"/>
        </w:rPr>
        <w:t>.</w:t>
      </w:r>
      <w:r w:rsidRPr="004F0520">
        <w:rPr>
          <w:rFonts w:ascii="Arial" w:hAnsi="Arial" w:cs="Arial"/>
          <w:sz w:val="24"/>
          <w:szCs w:val="24"/>
        </w:rPr>
        <w:t xml:space="preserve">  For each, list the entity </w:t>
      </w:r>
      <w:proofErr w:type="gramStart"/>
      <w:r w:rsidRPr="004F0520">
        <w:rPr>
          <w:rFonts w:ascii="Arial" w:hAnsi="Arial" w:cs="Arial"/>
          <w:sz w:val="24"/>
          <w:szCs w:val="24"/>
        </w:rPr>
        <w:t>bringing suit</w:t>
      </w:r>
      <w:proofErr w:type="gramEnd"/>
      <w:r w:rsidRPr="004F0520">
        <w:rPr>
          <w:rFonts w:ascii="Arial" w:hAnsi="Arial" w:cs="Arial"/>
          <w:sz w:val="24"/>
          <w:szCs w:val="24"/>
        </w:rPr>
        <w:t>, the complaint, the accusation, amount, and outcome.</w:t>
      </w:r>
      <w:r w:rsidRPr="000C2020">
        <w:rPr>
          <w:rFonts w:ascii="Arial" w:hAnsi="Arial" w:cs="Arial"/>
          <w:sz w:val="24"/>
          <w:szCs w:val="24"/>
        </w:rPr>
        <w:t xml:space="preserve"> </w:t>
      </w:r>
      <w:r w:rsidRPr="000D2D39">
        <w:rPr>
          <w:rFonts w:ascii="Arial" w:hAnsi="Arial" w:cs="Arial"/>
          <w:sz w:val="24"/>
          <w:szCs w:val="24"/>
        </w:rPr>
        <w:t xml:space="preserve">If no litigation has occurred, write “none” on </w:t>
      </w:r>
      <w:r w:rsidRPr="00C22645">
        <w:rPr>
          <w:rFonts w:ascii="Arial" w:hAnsi="Arial" w:cs="Arial"/>
          <w:b/>
          <w:bCs/>
          <w:sz w:val="24"/>
          <w:szCs w:val="24"/>
        </w:rPr>
        <w:t xml:space="preserve">Appendix </w:t>
      </w:r>
      <w:r w:rsidR="005E6AE0">
        <w:rPr>
          <w:rFonts w:ascii="Arial" w:hAnsi="Arial" w:cs="Arial"/>
          <w:b/>
          <w:bCs/>
          <w:sz w:val="24"/>
          <w:szCs w:val="24"/>
        </w:rPr>
        <w:t>E</w:t>
      </w:r>
      <w:r w:rsidRPr="00C22645">
        <w:rPr>
          <w:rFonts w:ascii="Arial" w:hAnsi="Arial" w:cs="Arial"/>
          <w:b/>
          <w:bCs/>
          <w:sz w:val="24"/>
          <w:szCs w:val="24"/>
        </w:rPr>
        <w:t xml:space="preserve"> </w:t>
      </w:r>
      <w:r>
        <w:rPr>
          <w:rFonts w:ascii="Arial" w:hAnsi="Arial" w:cs="Arial"/>
          <w:sz w:val="24"/>
          <w:szCs w:val="24"/>
        </w:rPr>
        <w:t>(Litigation Form)</w:t>
      </w:r>
      <w:r w:rsidRPr="000D2D39">
        <w:rPr>
          <w:rFonts w:ascii="Arial" w:hAnsi="Arial" w:cs="Arial"/>
          <w:sz w:val="24"/>
          <w:szCs w:val="24"/>
        </w:rPr>
        <w:t>.</w:t>
      </w:r>
    </w:p>
    <w:bookmarkEnd w:id="48"/>
    <w:p w14:paraId="44E282DA" w14:textId="77777777" w:rsidR="00745B73" w:rsidRPr="004F0520" w:rsidRDefault="00745B73" w:rsidP="00745B73">
      <w:pPr>
        <w:rPr>
          <w:rFonts w:ascii="Arial" w:hAnsi="Arial" w:cs="Arial"/>
          <w:sz w:val="24"/>
          <w:szCs w:val="24"/>
        </w:rPr>
      </w:pPr>
    </w:p>
    <w:p w14:paraId="40C2AEC6" w14:textId="77777777" w:rsidR="00745B73" w:rsidRPr="006C712B" w:rsidRDefault="00745B73" w:rsidP="00231E4F">
      <w:pPr>
        <w:pStyle w:val="ListParagraph"/>
        <w:numPr>
          <w:ilvl w:val="1"/>
          <w:numId w:val="15"/>
        </w:numPr>
        <w:rPr>
          <w:rFonts w:ascii="Arial" w:hAnsi="Arial" w:cs="Arial"/>
          <w:b/>
          <w:sz w:val="24"/>
          <w:szCs w:val="24"/>
        </w:rPr>
      </w:pPr>
      <w:r w:rsidRPr="006C712B">
        <w:rPr>
          <w:rFonts w:ascii="Arial" w:hAnsi="Arial" w:cs="Arial"/>
          <w:b/>
          <w:sz w:val="24"/>
          <w:szCs w:val="24"/>
        </w:rPr>
        <w:t>Financial Viability</w:t>
      </w:r>
    </w:p>
    <w:p w14:paraId="1860B5A4" w14:textId="77777777" w:rsidR="00745B73" w:rsidRPr="004C0147" w:rsidRDefault="00745B73" w:rsidP="00745B73">
      <w:pPr>
        <w:pStyle w:val="ListParagraph"/>
        <w:rPr>
          <w:rFonts w:ascii="Arial" w:hAnsi="Arial" w:cs="Arial"/>
          <w:bCs/>
          <w:sz w:val="24"/>
          <w:szCs w:val="24"/>
        </w:rPr>
      </w:pPr>
      <w:bookmarkStart w:id="49" w:name="_Hlk519601107"/>
      <w:r>
        <w:rPr>
          <w:rFonts w:ascii="Arial" w:hAnsi="Arial" w:cs="Arial"/>
          <w:sz w:val="24"/>
          <w:szCs w:val="24"/>
        </w:rPr>
        <w:t>Bidders must p</w:t>
      </w:r>
      <w:r w:rsidRPr="003326F9">
        <w:rPr>
          <w:rFonts w:ascii="Arial" w:hAnsi="Arial" w:cs="Arial"/>
          <w:sz w:val="24"/>
          <w:szCs w:val="24"/>
        </w:rPr>
        <w:t>rovide the three (3) most recent years of Financial Statements audited or reviewed by a Certified Public Accountant</w:t>
      </w:r>
      <w:r>
        <w:rPr>
          <w:rFonts w:ascii="Arial" w:hAnsi="Arial" w:cs="Arial"/>
          <w:sz w:val="24"/>
          <w:szCs w:val="24"/>
        </w:rPr>
        <w:t>.</w:t>
      </w:r>
    </w:p>
    <w:bookmarkEnd w:id="49"/>
    <w:p w14:paraId="51251EAE" w14:textId="77777777" w:rsidR="00745B73" w:rsidRPr="004F0520" w:rsidRDefault="00745B73" w:rsidP="00745B73">
      <w:pPr>
        <w:rPr>
          <w:rFonts w:ascii="Arial" w:hAnsi="Arial" w:cs="Arial"/>
          <w:sz w:val="24"/>
          <w:szCs w:val="24"/>
        </w:rPr>
      </w:pPr>
    </w:p>
    <w:p w14:paraId="1816EBB4" w14:textId="77777777" w:rsidR="00745B73" w:rsidRPr="006C712B" w:rsidRDefault="00745B73" w:rsidP="00231E4F">
      <w:pPr>
        <w:pStyle w:val="ListParagraph"/>
        <w:numPr>
          <w:ilvl w:val="1"/>
          <w:numId w:val="15"/>
        </w:numPr>
        <w:rPr>
          <w:rFonts w:ascii="Arial" w:hAnsi="Arial" w:cs="Arial"/>
          <w:b/>
          <w:sz w:val="24"/>
          <w:szCs w:val="24"/>
        </w:rPr>
      </w:pPr>
      <w:r w:rsidRPr="006C712B">
        <w:rPr>
          <w:rFonts w:ascii="Arial" w:hAnsi="Arial" w:cs="Arial"/>
          <w:b/>
          <w:sz w:val="24"/>
          <w:szCs w:val="24"/>
        </w:rPr>
        <w:t xml:space="preserve">Certificate of Insurance </w:t>
      </w:r>
    </w:p>
    <w:p w14:paraId="425D20D9" w14:textId="77777777" w:rsidR="00745B73" w:rsidRDefault="00745B73" w:rsidP="00745B73">
      <w:pPr>
        <w:ind w:left="720"/>
        <w:rPr>
          <w:rFonts w:ascii="Arial" w:hAnsi="Arial" w:cs="Arial"/>
          <w:sz w:val="24"/>
          <w:szCs w:val="24"/>
        </w:rPr>
      </w:pPr>
      <w:r>
        <w:rPr>
          <w:rFonts w:ascii="Arial" w:hAnsi="Arial" w:cs="Arial"/>
          <w:sz w:val="24"/>
          <w:szCs w:val="24"/>
        </w:rPr>
        <w:t>Bidders must p</w:t>
      </w:r>
      <w:r w:rsidRPr="004F0520">
        <w:rPr>
          <w:rFonts w:ascii="Arial" w:hAnsi="Arial" w:cs="Arial"/>
          <w:sz w:val="24"/>
          <w:szCs w:val="24"/>
        </w:rPr>
        <w:t xml:space="preserve">rovide a </w:t>
      </w:r>
      <w:r>
        <w:rPr>
          <w:rFonts w:ascii="Arial" w:hAnsi="Arial" w:cs="Arial"/>
          <w:sz w:val="24"/>
          <w:szCs w:val="24"/>
        </w:rPr>
        <w:t xml:space="preserve">valid </w:t>
      </w:r>
      <w:r w:rsidRPr="004F0520">
        <w:rPr>
          <w:rFonts w:ascii="Arial" w:hAnsi="Arial" w:cs="Arial"/>
          <w:sz w:val="24"/>
          <w:szCs w:val="24"/>
        </w:rPr>
        <w:t xml:space="preserve">certificate of insurance on a standard </w:t>
      </w:r>
      <w:r>
        <w:rPr>
          <w:rFonts w:ascii="Arial" w:hAnsi="Arial" w:cs="Arial"/>
          <w:sz w:val="24"/>
          <w:szCs w:val="24"/>
        </w:rPr>
        <w:t>ACORD</w:t>
      </w:r>
      <w:r w:rsidRPr="004F0520">
        <w:rPr>
          <w:rFonts w:ascii="Arial" w:hAnsi="Arial" w:cs="Arial"/>
          <w:sz w:val="24"/>
          <w:szCs w:val="24"/>
        </w:rPr>
        <w:t xml:space="preserve"> form (or the equivalent) evidencing the Bidder’s general liability, professional liability and any other relevant liability insurance policies that might be associated with the proposed services.</w:t>
      </w:r>
    </w:p>
    <w:p w14:paraId="09C1F11D" w14:textId="77777777" w:rsidR="00745B73" w:rsidRDefault="00745B73" w:rsidP="00745B73">
      <w:pPr>
        <w:ind w:left="720"/>
        <w:rPr>
          <w:rFonts w:ascii="Arial" w:hAnsi="Arial" w:cs="Arial"/>
          <w:sz w:val="24"/>
          <w:szCs w:val="24"/>
        </w:rPr>
      </w:pPr>
    </w:p>
    <w:tbl>
      <w:tblPr>
        <w:tblW w:w="46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9"/>
        <w:gridCol w:w="7003"/>
      </w:tblGrid>
      <w:tr w:rsidR="00745B73" w:rsidRPr="003326F9" w14:paraId="40F42755" w14:textId="77777777" w:rsidTr="006A3001">
        <w:trPr>
          <w:trHeight w:val="389"/>
          <w:jc w:val="center"/>
        </w:trPr>
        <w:tc>
          <w:tcPr>
            <w:tcW w:w="5000" w:type="pct"/>
            <w:gridSpan w:val="2"/>
            <w:shd w:val="clear" w:color="auto" w:fill="C6D9F1"/>
            <w:vAlign w:val="center"/>
          </w:tcPr>
          <w:p w14:paraId="38BCE042" w14:textId="77777777" w:rsidR="00745B73" w:rsidRPr="001302E1" w:rsidRDefault="00745B73" w:rsidP="006A300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Style w:val="InitialStyle"/>
                <w:rFonts w:ascii="Arial" w:hAnsi="Arial" w:cs="Arial"/>
                <w:b/>
              </w:rPr>
            </w:pPr>
            <w:r w:rsidRPr="003326F9">
              <w:rPr>
                <w:rFonts w:ascii="Arial" w:hAnsi="Arial" w:cs="Arial"/>
                <w:b/>
                <w:bCs/>
              </w:rPr>
              <w:t xml:space="preserve">Required Attachments Related to </w:t>
            </w:r>
            <w:r w:rsidRPr="003326F9">
              <w:rPr>
                <w:rFonts w:ascii="Arial" w:hAnsi="Arial" w:cs="Arial"/>
                <w:b/>
              </w:rPr>
              <w:t>Organization Qualifications and Experience</w:t>
            </w:r>
            <w:r w:rsidRPr="003326F9">
              <w:rPr>
                <w:rFonts w:ascii="Arial" w:hAnsi="Arial" w:cs="Arial"/>
                <w:b/>
                <w:bCs/>
              </w:rPr>
              <w:t xml:space="preserve"> </w:t>
            </w:r>
          </w:p>
        </w:tc>
      </w:tr>
      <w:tr w:rsidR="00745B73" w:rsidRPr="003326F9" w14:paraId="545BE26F" w14:textId="77777777" w:rsidTr="006A3001">
        <w:trPr>
          <w:trHeight w:val="389"/>
          <w:jc w:val="center"/>
        </w:trPr>
        <w:tc>
          <w:tcPr>
            <w:tcW w:w="1319" w:type="pct"/>
            <w:shd w:val="clear" w:color="auto" w:fill="FFFFFF" w:themeFill="background1"/>
            <w:vAlign w:val="center"/>
          </w:tcPr>
          <w:p w14:paraId="7195BC2C" w14:textId="77777777" w:rsidR="00745B73" w:rsidRPr="001302E1" w:rsidRDefault="00745B73" w:rsidP="006A300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rPr>
            </w:pPr>
            <w:r w:rsidRPr="001302E1">
              <w:rPr>
                <w:rStyle w:val="InitialStyle"/>
                <w:rFonts w:ascii="Arial" w:hAnsi="Arial" w:cs="Arial"/>
                <w:b/>
              </w:rPr>
              <w:t>Attachment #:</w:t>
            </w:r>
          </w:p>
        </w:tc>
        <w:tc>
          <w:tcPr>
            <w:tcW w:w="3681" w:type="pct"/>
            <w:shd w:val="clear" w:color="auto" w:fill="FFFFFF" w:themeFill="background1"/>
            <w:vAlign w:val="center"/>
          </w:tcPr>
          <w:p w14:paraId="1860CB17" w14:textId="77777777" w:rsidR="00745B73" w:rsidRPr="001302E1" w:rsidRDefault="00745B73" w:rsidP="006A300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rPr>
            </w:pPr>
            <w:r w:rsidRPr="001302E1">
              <w:rPr>
                <w:rStyle w:val="InitialStyle"/>
                <w:rFonts w:ascii="Arial" w:hAnsi="Arial" w:cs="Arial"/>
                <w:b/>
              </w:rPr>
              <w:t>Attachment Name:</w:t>
            </w:r>
          </w:p>
        </w:tc>
      </w:tr>
      <w:tr w:rsidR="00745B73" w:rsidRPr="003326F9" w14:paraId="74C41545" w14:textId="77777777" w:rsidTr="006A3001">
        <w:trPr>
          <w:trHeight w:val="389"/>
          <w:jc w:val="center"/>
        </w:trPr>
        <w:tc>
          <w:tcPr>
            <w:tcW w:w="1319" w:type="pct"/>
            <w:shd w:val="clear" w:color="auto" w:fill="auto"/>
            <w:vAlign w:val="center"/>
          </w:tcPr>
          <w:p w14:paraId="640A9530" w14:textId="77777777" w:rsidR="00745B73" w:rsidRPr="003326F9" w:rsidRDefault="00745B73" w:rsidP="006A300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One (1)</w:t>
            </w:r>
          </w:p>
        </w:tc>
        <w:tc>
          <w:tcPr>
            <w:tcW w:w="3681" w:type="pct"/>
            <w:shd w:val="clear" w:color="auto" w:fill="auto"/>
            <w:vAlign w:val="center"/>
          </w:tcPr>
          <w:p w14:paraId="050A3C9D" w14:textId="77777777" w:rsidR="00745B73" w:rsidRPr="003326F9" w:rsidRDefault="00745B73" w:rsidP="006A300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Fonts w:ascii="Arial" w:hAnsi="Arial" w:cs="Arial"/>
              </w:rPr>
              <w:t>Qualifications and Experience Form</w:t>
            </w:r>
            <w:r w:rsidRPr="003326F9" w:rsidDel="004B68BF">
              <w:rPr>
                <w:rStyle w:val="InitialStyle"/>
                <w:rFonts w:ascii="Arial" w:hAnsi="Arial" w:cs="Arial"/>
              </w:rPr>
              <w:t xml:space="preserve"> </w:t>
            </w:r>
          </w:p>
        </w:tc>
      </w:tr>
      <w:tr w:rsidR="00745B73" w:rsidRPr="003326F9" w14:paraId="4ECD4BF9" w14:textId="77777777" w:rsidTr="006A3001">
        <w:trPr>
          <w:trHeight w:val="389"/>
          <w:jc w:val="center"/>
        </w:trPr>
        <w:tc>
          <w:tcPr>
            <w:tcW w:w="1319" w:type="pct"/>
            <w:shd w:val="clear" w:color="auto" w:fill="auto"/>
            <w:vAlign w:val="center"/>
          </w:tcPr>
          <w:p w14:paraId="2170E7C9" w14:textId="77777777" w:rsidR="00745B73" w:rsidRPr="003326F9" w:rsidRDefault="00745B73" w:rsidP="006A300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Two (2)</w:t>
            </w:r>
          </w:p>
        </w:tc>
        <w:tc>
          <w:tcPr>
            <w:tcW w:w="3681" w:type="pct"/>
            <w:shd w:val="clear" w:color="auto" w:fill="auto"/>
            <w:vAlign w:val="center"/>
          </w:tcPr>
          <w:p w14:paraId="0378DD45" w14:textId="4C822535" w:rsidR="00745B73" w:rsidRPr="003326F9" w:rsidRDefault="00745B73" w:rsidP="006A300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Subcontractor</w:t>
            </w:r>
            <w:r>
              <w:rPr>
                <w:rStyle w:val="InitialStyle"/>
                <w:rFonts w:ascii="Arial" w:hAnsi="Arial" w:cs="Arial"/>
              </w:rPr>
              <w:t xml:space="preserve"> Form</w:t>
            </w:r>
          </w:p>
        </w:tc>
      </w:tr>
      <w:tr w:rsidR="00745B73" w:rsidRPr="003326F9" w14:paraId="5BE9D0D6" w14:textId="77777777" w:rsidTr="006A3001">
        <w:trPr>
          <w:trHeight w:val="389"/>
          <w:jc w:val="center"/>
        </w:trPr>
        <w:tc>
          <w:tcPr>
            <w:tcW w:w="1319" w:type="pct"/>
            <w:shd w:val="clear" w:color="auto" w:fill="auto"/>
            <w:vAlign w:val="center"/>
          </w:tcPr>
          <w:p w14:paraId="34E87A3B" w14:textId="77777777" w:rsidR="00745B73" w:rsidRPr="003326F9" w:rsidRDefault="00745B73" w:rsidP="006A300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Three (3)</w:t>
            </w:r>
          </w:p>
        </w:tc>
        <w:tc>
          <w:tcPr>
            <w:tcW w:w="3681" w:type="pct"/>
            <w:shd w:val="clear" w:color="auto" w:fill="auto"/>
            <w:vAlign w:val="center"/>
          </w:tcPr>
          <w:p w14:paraId="55A5FD0D" w14:textId="77777777" w:rsidR="00745B73" w:rsidRPr="003326F9" w:rsidRDefault="00745B73" w:rsidP="006A300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Organizational Chart</w:t>
            </w:r>
          </w:p>
        </w:tc>
      </w:tr>
      <w:tr w:rsidR="00745B73" w:rsidRPr="003326F9" w14:paraId="4DC85138" w14:textId="77777777" w:rsidTr="006A3001">
        <w:trPr>
          <w:trHeight w:val="389"/>
          <w:jc w:val="center"/>
        </w:trPr>
        <w:tc>
          <w:tcPr>
            <w:tcW w:w="1319" w:type="pct"/>
            <w:shd w:val="clear" w:color="auto" w:fill="auto"/>
            <w:vAlign w:val="center"/>
          </w:tcPr>
          <w:p w14:paraId="33FD77E9" w14:textId="77777777" w:rsidR="00745B73" w:rsidRPr="003326F9" w:rsidRDefault="00745B73" w:rsidP="006A300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Four (4)</w:t>
            </w:r>
          </w:p>
        </w:tc>
        <w:tc>
          <w:tcPr>
            <w:tcW w:w="3681" w:type="pct"/>
            <w:shd w:val="clear" w:color="auto" w:fill="auto"/>
            <w:vAlign w:val="center"/>
          </w:tcPr>
          <w:p w14:paraId="1DEDFB24" w14:textId="77777777" w:rsidR="00745B73" w:rsidRPr="003326F9" w:rsidRDefault="00745B73" w:rsidP="006A300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Litigation</w:t>
            </w:r>
            <w:r>
              <w:rPr>
                <w:rStyle w:val="InitialStyle"/>
                <w:rFonts w:ascii="Arial" w:hAnsi="Arial" w:cs="Arial"/>
              </w:rPr>
              <w:t xml:space="preserve"> Form</w:t>
            </w:r>
          </w:p>
        </w:tc>
      </w:tr>
      <w:tr w:rsidR="00745B73" w:rsidRPr="003326F9" w14:paraId="1E7BFB88" w14:textId="77777777" w:rsidTr="006A3001">
        <w:trPr>
          <w:trHeight w:val="389"/>
          <w:jc w:val="center"/>
        </w:trPr>
        <w:tc>
          <w:tcPr>
            <w:tcW w:w="1319" w:type="pct"/>
            <w:shd w:val="clear" w:color="auto" w:fill="auto"/>
            <w:vAlign w:val="center"/>
          </w:tcPr>
          <w:p w14:paraId="18E0B394" w14:textId="77777777" w:rsidR="00745B73" w:rsidRPr="003326F9" w:rsidRDefault="00745B73" w:rsidP="006A300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Five (5)</w:t>
            </w:r>
          </w:p>
        </w:tc>
        <w:tc>
          <w:tcPr>
            <w:tcW w:w="3681" w:type="pct"/>
            <w:shd w:val="clear" w:color="auto" w:fill="auto"/>
            <w:vAlign w:val="center"/>
          </w:tcPr>
          <w:p w14:paraId="7F55ED42" w14:textId="77777777" w:rsidR="00745B73" w:rsidRPr="003326F9" w:rsidRDefault="00745B73" w:rsidP="006A300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 xml:space="preserve">Financial Viability  </w:t>
            </w:r>
          </w:p>
        </w:tc>
      </w:tr>
      <w:tr w:rsidR="00745B73" w:rsidRPr="003326F9" w14:paraId="4706A2EE" w14:textId="77777777" w:rsidTr="006A3001">
        <w:trPr>
          <w:trHeight w:val="389"/>
          <w:jc w:val="center"/>
        </w:trPr>
        <w:tc>
          <w:tcPr>
            <w:tcW w:w="1319" w:type="pct"/>
            <w:shd w:val="clear" w:color="auto" w:fill="auto"/>
            <w:vAlign w:val="center"/>
          </w:tcPr>
          <w:p w14:paraId="156D624E" w14:textId="77777777" w:rsidR="00745B73" w:rsidRPr="003326F9" w:rsidRDefault="00745B73" w:rsidP="006A300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Six (6)</w:t>
            </w:r>
          </w:p>
        </w:tc>
        <w:tc>
          <w:tcPr>
            <w:tcW w:w="3681" w:type="pct"/>
            <w:shd w:val="clear" w:color="auto" w:fill="auto"/>
            <w:vAlign w:val="center"/>
          </w:tcPr>
          <w:p w14:paraId="20611245" w14:textId="77777777" w:rsidR="00745B73" w:rsidRPr="003326F9" w:rsidRDefault="00745B73" w:rsidP="006A300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Fonts w:ascii="Arial" w:hAnsi="Arial" w:cs="Arial"/>
              </w:rPr>
              <w:t>Certificate of Insurance</w:t>
            </w:r>
          </w:p>
        </w:tc>
      </w:tr>
    </w:tbl>
    <w:p w14:paraId="64A55156" w14:textId="77777777" w:rsidR="00745B73" w:rsidRDefault="00745B73" w:rsidP="00745B73">
      <w:pPr>
        <w:tabs>
          <w:tab w:val="left" w:pos="1318"/>
        </w:tabs>
        <w:rPr>
          <w:rFonts w:ascii="Arial" w:hAnsi="Arial" w:cs="Arial"/>
          <w:sz w:val="24"/>
          <w:szCs w:val="24"/>
        </w:rPr>
      </w:pPr>
    </w:p>
    <w:p w14:paraId="352E3805" w14:textId="37DA3713" w:rsidR="00745B73" w:rsidRPr="00177838" w:rsidRDefault="00745B73" w:rsidP="00745B73">
      <w:pPr>
        <w:pStyle w:val="DefaultText"/>
        <w:widowControl/>
        <w:tabs>
          <w:tab w:val="left" w:pos="36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Style w:val="InitialStyle"/>
          <w:rFonts w:ascii="Arial" w:hAnsi="Arial" w:cs="Arial"/>
        </w:rPr>
      </w:pPr>
      <w:r w:rsidRPr="003326F9">
        <w:rPr>
          <w:rStyle w:val="InitialStyle"/>
          <w:rFonts w:ascii="Arial" w:hAnsi="Arial" w:cs="Arial"/>
        </w:rPr>
        <w:t>Attachments 1 –</w:t>
      </w:r>
      <w:r w:rsidRPr="00745B73">
        <w:rPr>
          <w:rStyle w:val="InitialStyle"/>
          <w:rFonts w:ascii="Arial" w:hAnsi="Arial" w:cs="Arial"/>
        </w:rPr>
        <w:t xml:space="preserve"> 6 must be included in numerical order, as part of File 2, as outlined in PART III “Submitting the Proposal” of this RFP.  Attachments 1 – 6 will be reviewed and evaluated by the Department’s evaluation team under the </w:t>
      </w:r>
      <w:r w:rsidRPr="00745B73">
        <w:rPr>
          <w:rFonts w:ascii="Arial" w:hAnsi="Arial" w:cs="Arial"/>
          <w:bCs/>
        </w:rPr>
        <w:t>Organization Qualification</w:t>
      </w:r>
      <w:r w:rsidRPr="003326F9">
        <w:rPr>
          <w:rFonts w:ascii="Arial" w:hAnsi="Arial" w:cs="Arial"/>
          <w:bCs/>
        </w:rPr>
        <w:t>s and Experience section of th</w:t>
      </w:r>
      <w:r>
        <w:rPr>
          <w:rFonts w:ascii="Arial" w:hAnsi="Arial" w:cs="Arial"/>
          <w:bCs/>
        </w:rPr>
        <w:t>is</w:t>
      </w:r>
      <w:r w:rsidRPr="003326F9">
        <w:rPr>
          <w:rFonts w:ascii="Arial" w:hAnsi="Arial" w:cs="Arial"/>
          <w:bCs/>
        </w:rPr>
        <w:t xml:space="preserve"> RFP</w:t>
      </w:r>
      <w:r w:rsidRPr="003326F9">
        <w:rPr>
          <w:rStyle w:val="InitialStyle"/>
          <w:rFonts w:ascii="Arial" w:hAnsi="Arial" w:cs="Arial"/>
        </w:rPr>
        <w:t>.</w:t>
      </w:r>
    </w:p>
    <w:p w14:paraId="4927E13F" w14:textId="5B3FA4AE" w:rsidR="00745B73" w:rsidRDefault="00745B73" w:rsidP="00745B73">
      <w:pPr>
        <w:tabs>
          <w:tab w:val="left" w:pos="1318"/>
        </w:tabs>
        <w:rPr>
          <w:rFonts w:ascii="Arial" w:hAnsi="Arial" w:cs="Arial"/>
          <w:sz w:val="24"/>
          <w:szCs w:val="24"/>
        </w:rPr>
      </w:pPr>
    </w:p>
    <w:p w14:paraId="650C17EE" w14:textId="77777777" w:rsidR="00745B73" w:rsidRDefault="00745B73" w:rsidP="00745B73">
      <w:pPr>
        <w:rPr>
          <w:rFonts w:ascii="Arial" w:hAnsi="Arial" w:cs="Arial"/>
          <w:sz w:val="24"/>
          <w:szCs w:val="24"/>
        </w:rPr>
      </w:pPr>
      <w:r w:rsidRPr="006C712B">
        <w:rPr>
          <w:rFonts w:ascii="Arial" w:hAnsi="Arial" w:cs="Arial"/>
          <w:b/>
          <w:sz w:val="24"/>
          <w:szCs w:val="24"/>
        </w:rPr>
        <w:t>Section II</w:t>
      </w:r>
      <w:r>
        <w:rPr>
          <w:rFonts w:ascii="Arial" w:hAnsi="Arial" w:cs="Arial"/>
          <w:b/>
          <w:sz w:val="24"/>
          <w:szCs w:val="24"/>
        </w:rPr>
        <w:t>I</w:t>
      </w:r>
      <w:r w:rsidRPr="006C712B">
        <w:rPr>
          <w:rFonts w:ascii="Arial" w:hAnsi="Arial" w:cs="Arial"/>
          <w:b/>
          <w:sz w:val="24"/>
          <w:szCs w:val="24"/>
        </w:rPr>
        <w:t xml:space="preserve"> </w:t>
      </w:r>
      <w:r w:rsidRPr="006C712B">
        <w:rPr>
          <w:rFonts w:ascii="Arial" w:hAnsi="Arial" w:cs="Arial"/>
          <w:b/>
          <w:sz w:val="24"/>
          <w:szCs w:val="24"/>
        </w:rPr>
        <w:tab/>
        <w:t>Proposed Services</w:t>
      </w:r>
      <w:r>
        <w:rPr>
          <w:rFonts w:ascii="Arial" w:hAnsi="Arial" w:cs="Arial"/>
          <w:b/>
          <w:sz w:val="24"/>
          <w:szCs w:val="24"/>
        </w:rPr>
        <w:t xml:space="preserve"> </w:t>
      </w:r>
      <w:r>
        <w:rPr>
          <w:rFonts w:ascii="Arial" w:hAnsi="Arial" w:cs="Arial"/>
          <w:sz w:val="24"/>
          <w:szCs w:val="24"/>
        </w:rPr>
        <w:t>(File #3)</w:t>
      </w:r>
    </w:p>
    <w:p w14:paraId="1BFEFF39" w14:textId="77777777" w:rsidR="00745B73" w:rsidRDefault="00745B73" w:rsidP="00745B73">
      <w:pPr>
        <w:rPr>
          <w:rFonts w:ascii="Arial" w:hAnsi="Arial" w:cs="Arial"/>
          <w:sz w:val="24"/>
          <w:szCs w:val="24"/>
        </w:rPr>
      </w:pPr>
    </w:p>
    <w:p w14:paraId="2091E78E" w14:textId="497F9F0E" w:rsidR="00745B73" w:rsidRDefault="00745B73" w:rsidP="00745B73">
      <w:pPr>
        <w:rPr>
          <w:rFonts w:ascii="Arial" w:hAnsi="Arial" w:cs="Arial"/>
          <w:sz w:val="24"/>
          <w:szCs w:val="24"/>
        </w:rPr>
      </w:pPr>
      <w:bookmarkStart w:id="50" w:name="_Hlk83294482"/>
      <w:r>
        <w:rPr>
          <w:rFonts w:ascii="Arial" w:hAnsi="Arial" w:cs="Arial"/>
          <w:sz w:val="24"/>
          <w:szCs w:val="24"/>
        </w:rPr>
        <w:t xml:space="preserve">Bidder must complete </w:t>
      </w:r>
      <w:r>
        <w:rPr>
          <w:rFonts w:ascii="Arial" w:hAnsi="Arial" w:cs="Arial"/>
          <w:b/>
          <w:bCs/>
          <w:sz w:val="24"/>
          <w:szCs w:val="24"/>
        </w:rPr>
        <w:t xml:space="preserve">Appendix </w:t>
      </w:r>
      <w:r w:rsidR="005E6AE0">
        <w:rPr>
          <w:rFonts w:ascii="Arial" w:hAnsi="Arial" w:cs="Arial"/>
          <w:b/>
          <w:bCs/>
          <w:sz w:val="24"/>
          <w:szCs w:val="24"/>
        </w:rPr>
        <w:t>F</w:t>
      </w:r>
      <w:r>
        <w:rPr>
          <w:rFonts w:ascii="Arial" w:hAnsi="Arial" w:cs="Arial"/>
          <w:sz w:val="24"/>
          <w:szCs w:val="24"/>
        </w:rPr>
        <w:t xml:space="preserve"> (Response to Proposed Services) by providing a detailed response to the requirements outlined in this RFP. </w:t>
      </w:r>
      <w:bookmarkEnd w:id="50"/>
    </w:p>
    <w:p w14:paraId="362FFFEC" w14:textId="6A79E37D" w:rsidR="00231E4F" w:rsidRDefault="00231E4F" w:rsidP="00745B73">
      <w:pPr>
        <w:rPr>
          <w:rFonts w:ascii="Arial" w:hAnsi="Arial" w:cs="Arial"/>
          <w:sz w:val="24"/>
          <w:szCs w:val="24"/>
        </w:rPr>
      </w:pPr>
    </w:p>
    <w:tbl>
      <w:tblPr>
        <w:tblW w:w="46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7004"/>
      </w:tblGrid>
      <w:tr w:rsidR="00231E4F" w:rsidRPr="003326F9" w14:paraId="30F3A09A" w14:textId="77777777" w:rsidTr="001A0B35">
        <w:trPr>
          <w:trHeight w:val="389"/>
          <w:jc w:val="center"/>
        </w:trPr>
        <w:tc>
          <w:tcPr>
            <w:tcW w:w="5000" w:type="pct"/>
            <w:gridSpan w:val="2"/>
            <w:shd w:val="clear" w:color="auto" w:fill="C6D9F1"/>
            <w:vAlign w:val="center"/>
          </w:tcPr>
          <w:p w14:paraId="1B47EA49" w14:textId="14978FB3" w:rsidR="00231E4F" w:rsidRPr="001302E1" w:rsidRDefault="00231E4F" w:rsidP="001A0B3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Style w:val="InitialStyle"/>
                <w:rFonts w:ascii="Arial" w:hAnsi="Arial" w:cs="Arial"/>
                <w:b/>
              </w:rPr>
            </w:pPr>
            <w:r w:rsidRPr="003326F9">
              <w:rPr>
                <w:rFonts w:ascii="Arial" w:hAnsi="Arial" w:cs="Arial"/>
                <w:b/>
                <w:bCs/>
              </w:rPr>
              <w:t xml:space="preserve">Required Attachments Related to </w:t>
            </w:r>
            <w:r w:rsidRPr="003326F9">
              <w:rPr>
                <w:rFonts w:ascii="Arial" w:hAnsi="Arial" w:cs="Arial"/>
                <w:b/>
              </w:rPr>
              <w:t>Proposed Services</w:t>
            </w:r>
            <w:r w:rsidR="00272765">
              <w:rPr>
                <w:rFonts w:ascii="Arial" w:hAnsi="Arial" w:cs="Arial"/>
                <w:b/>
              </w:rPr>
              <w:t xml:space="preserve"> </w:t>
            </w:r>
          </w:p>
        </w:tc>
      </w:tr>
      <w:tr w:rsidR="00231E4F" w:rsidRPr="003326F9" w14:paraId="7C5522FA" w14:textId="77777777" w:rsidTr="001A0B35">
        <w:trPr>
          <w:trHeight w:val="389"/>
          <w:jc w:val="center"/>
        </w:trPr>
        <w:tc>
          <w:tcPr>
            <w:tcW w:w="1319" w:type="pct"/>
            <w:shd w:val="clear" w:color="auto" w:fill="auto"/>
            <w:vAlign w:val="center"/>
          </w:tcPr>
          <w:p w14:paraId="0D6502A0" w14:textId="77777777" w:rsidR="00231E4F" w:rsidRPr="001302E1" w:rsidRDefault="00231E4F" w:rsidP="001A0B3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rPr>
            </w:pPr>
            <w:r w:rsidRPr="001302E1">
              <w:rPr>
                <w:rStyle w:val="InitialStyle"/>
                <w:rFonts w:ascii="Arial" w:hAnsi="Arial" w:cs="Arial"/>
                <w:b/>
              </w:rPr>
              <w:t>Attachment #:</w:t>
            </w:r>
          </w:p>
        </w:tc>
        <w:tc>
          <w:tcPr>
            <w:tcW w:w="3681" w:type="pct"/>
            <w:shd w:val="clear" w:color="auto" w:fill="auto"/>
            <w:vAlign w:val="center"/>
          </w:tcPr>
          <w:p w14:paraId="77225CF5" w14:textId="77777777" w:rsidR="00231E4F" w:rsidRPr="001302E1" w:rsidRDefault="00231E4F" w:rsidP="001A0B3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rPr>
            </w:pPr>
            <w:r w:rsidRPr="001302E1">
              <w:rPr>
                <w:rStyle w:val="InitialStyle"/>
                <w:rFonts w:ascii="Arial" w:hAnsi="Arial" w:cs="Arial"/>
                <w:b/>
              </w:rPr>
              <w:t>Attachment Name:</w:t>
            </w:r>
          </w:p>
        </w:tc>
      </w:tr>
      <w:tr w:rsidR="003A467F" w:rsidRPr="003326F9" w14:paraId="3E2542E6" w14:textId="77777777" w:rsidTr="001A0B35">
        <w:trPr>
          <w:trHeight w:val="389"/>
          <w:jc w:val="center"/>
        </w:trPr>
        <w:tc>
          <w:tcPr>
            <w:tcW w:w="1319" w:type="pct"/>
            <w:shd w:val="clear" w:color="auto" w:fill="auto"/>
            <w:vAlign w:val="center"/>
          </w:tcPr>
          <w:p w14:paraId="692BDA50" w14:textId="77777777" w:rsidR="003A467F" w:rsidRPr="003326F9" w:rsidRDefault="003A467F" w:rsidP="003A467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Pr>
                <w:rFonts w:ascii="Arial" w:hAnsi="Arial" w:cs="Arial"/>
              </w:rPr>
              <w:lastRenderedPageBreak/>
              <w:t>Seven (7)</w:t>
            </w:r>
          </w:p>
        </w:tc>
        <w:tc>
          <w:tcPr>
            <w:tcW w:w="3681" w:type="pct"/>
            <w:shd w:val="clear" w:color="auto" w:fill="auto"/>
            <w:vAlign w:val="center"/>
          </w:tcPr>
          <w:p w14:paraId="526314E4" w14:textId="3CC9B9F0" w:rsidR="003A467F" w:rsidRPr="003326F9" w:rsidRDefault="003A467F" w:rsidP="003A467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Pr>
                <w:rStyle w:val="InitialStyle"/>
                <w:rFonts w:ascii="Arial" w:hAnsi="Arial" w:cs="Arial"/>
              </w:rPr>
              <w:t>Examples of Reports or Reporting Forms</w:t>
            </w:r>
          </w:p>
        </w:tc>
      </w:tr>
      <w:tr w:rsidR="003A467F" w:rsidRPr="003326F9" w14:paraId="18AA1F54" w14:textId="77777777" w:rsidTr="001A0B35">
        <w:trPr>
          <w:trHeight w:val="389"/>
          <w:jc w:val="center"/>
        </w:trPr>
        <w:tc>
          <w:tcPr>
            <w:tcW w:w="1319" w:type="pct"/>
            <w:shd w:val="clear" w:color="auto" w:fill="auto"/>
            <w:vAlign w:val="center"/>
          </w:tcPr>
          <w:p w14:paraId="368443C0" w14:textId="77777777" w:rsidR="003A467F" w:rsidRPr="003326F9" w:rsidRDefault="003A467F" w:rsidP="003A467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Pr>
                <w:rFonts w:ascii="Arial" w:hAnsi="Arial" w:cs="Arial"/>
              </w:rPr>
              <w:t>Eight (8)</w:t>
            </w:r>
          </w:p>
        </w:tc>
        <w:tc>
          <w:tcPr>
            <w:tcW w:w="3681" w:type="pct"/>
            <w:shd w:val="clear" w:color="auto" w:fill="auto"/>
            <w:vAlign w:val="center"/>
          </w:tcPr>
          <w:p w14:paraId="0B28008F" w14:textId="21EEF9F7" w:rsidR="003A467F" w:rsidRPr="003326F9" w:rsidRDefault="003A467F" w:rsidP="003A467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Pr>
                <w:rStyle w:val="InitialStyle"/>
                <w:rFonts w:ascii="Arial" w:hAnsi="Arial" w:cs="Arial"/>
              </w:rPr>
              <w:t>Staffing Plan</w:t>
            </w:r>
          </w:p>
        </w:tc>
      </w:tr>
      <w:tr w:rsidR="003A467F" w:rsidRPr="003326F9" w14:paraId="081B450E" w14:textId="77777777" w:rsidTr="001A0B35">
        <w:trPr>
          <w:trHeight w:val="389"/>
          <w:jc w:val="center"/>
        </w:trPr>
        <w:tc>
          <w:tcPr>
            <w:tcW w:w="1319" w:type="pct"/>
            <w:shd w:val="clear" w:color="auto" w:fill="auto"/>
            <w:vAlign w:val="center"/>
          </w:tcPr>
          <w:p w14:paraId="5180A7E4" w14:textId="77777777" w:rsidR="003A467F" w:rsidRPr="003326F9" w:rsidRDefault="003A467F" w:rsidP="003A467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Pr>
                <w:rFonts w:ascii="Arial" w:hAnsi="Arial" w:cs="Arial"/>
              </w:rPr>
              <w:t>Nine (9)</w:t>
            </w:r>
          </w:p>
        </w:tc>
        <w:tc>
          <w:tcPr>
            <w:tcW w:w="3681" w:type="pct"/>
            <w:shd w:val="clear" w:color="auto" w:fill="auto"/>
            <w:vAlign w:val="center"/>
          </w:tcPr>
          <w:p w14:paraId="4FB5AF84" w14:textId="67F84109" w:rsidR="003A467F" w:rsidRPr="003326F9" w:rsidRDefault="003A467F" w:rsidP="003A467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Pr>
                <w:rStyle w:val="InitialStyle"/>
                <w:rFonts w:ascii="Arial" w:hAnsi="Arial" w:cs="Arial"/>
              </w:rPr>
              <w:t>Position Qualifications and Job Descriptions</w:t>
            </w:r>
          </w:p>
        </w:tc>
      </w:tr>
      <w:tr w:rsidR="003A467F" w:rsidRPr="003326F9" w14:paraId="12F4D792" w14:textId="77777777" w:rsidTr="001A0B35">
        <w:trPr>
          <w:trHeight w:val="389"/>
          <w:jc w:val="center"/>
        </w:trPr>
        <w:tc>
          <w:tcPr>
            <w:tcW w:w="1319" w:type="pct"/>
            <w:shd w:val="clear" w:color="auto" w:fill="auto"/>
            <w:vAlign w:val="center"/>
          </w:tcPr>
          <w:p w14:paraId="1934E55B" w14:textId="77777777" w:rsidR="003A467F" w:rsidRPr="003326F9" w:rsidRDefault="003A467F" w:rsidP="003A467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Pr>
                <w:rFonts w:ascii="Arial" w:hAnsi="Arial" w:cs="Arial"/>
              </w:rPr>
              <w:t xml:space="preserve">Ten (10) </w:t>
            </w:r>
          </w:p>
        </w:tc>
        <w:tc>
          <w:tcPr>
            <w:tcW w:w="3681" w:type="pct"/>
            <w:shd w:val="clear" w:color="auto" w:fill="auto"/>
            <w:vAlign w:val="center"/>
          </w:tcPr>
          <w:p w14:paraId="1D4FA189" w14:textId="39E3DAF9" w:rsidR="003A467F" w:rsidRPr="003326F9" w:rsidRDefault="003A467F" w:rsidP="003A467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Pr>
                <w:rStyle w:val="InitialStyle"/>
                <w:rFonts w:ascii="Arial" w:hAnsi="Arial" w:cs="Arial"/>
              </w:rPr>
              <w:t>Management/Work Plan</w:t>
            </w:r>
          </w:p>
        </w:tc>
      </w:tr>
      <w:tr w:rsidR="003A467F" w:rsidRPr="003326F9" w14:paraId="176E0197" w14:textId="77777777" w:rsidTr="001A0B35">
        <w:trPr>
          <w:trHeight w:val="389"/>
          <w:jc w:val="center"/>
        </w:trPr>
        <w:tc>
          <w:tcPr>
            <w:tcW w:w="1319" w:type="pct"/>
            <w:shd w:val="clear" w:color="auto" w:fill="auto"/>
            <w:vAlign w:val="center"/>
          </w:tcPr>
          <w:p w14:paraId="55FEA480" w14:textId="77777777" w:rsidR="003A467F" w:rsidRPr="003326F9" w:rsidRDefault="003A467F" w:rsidP="003A467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Pr>
                <w:rFonts w:ascii="Arial" w:hAnsi="Arial" w:cs="Arial"/>
              </w:rPr>
              <w:t xml:space="preserve">Eleven (11) </w:t>
            </w:r>
          </w:p>
        </w:tc>
        <w:tc>
          <w:tcPr>
            <w:tcW w:w="3681" w:type="pct"/>
            <w:shd w:val="clear" w:color="auto" w:fill="auto"/>
            <w:vAlign w:val="center"/>
          </w:tcPr>
          <w:p w14:paraId="24F99FA3" w14:textId="75546117" w:rsidR="003A467F" w:rsidRPr="003326F9" w:rsidRDefault="003A467F" w:rsidP="003A467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Pr>
                <w:rStyle w:val="InitialStyle"/>
                <w:rFonts w:ascii="Arial" w:hAnsi="Arial" w:cs="Arial"/>
              </w:rPr>
              <w:t>Overall SNAP-Ed Program Implementation/Work Plan</w:t>
            </w:r>
          </w:p>
        </w:tc>
      </w:tr>
    </w:tbl>
    <w:p w14:paraId="61191BAF" w14:textId="77777777" w:rsidR="00231E4F" w:rsidRDefault="00231E4F" w:rsidP="00745B73">
      <w:pPr>
        <w:rPr>
          <w:rFonts w:ascii="Arial" w:hAnsi="Arial" w:cs="Arial"/>
          <w:sz w:val="24"/>
          <w:szCs w:val="24"/>
        </w:rPr>
      </w:pPr>
    </w:p>
    <w:p w14:paraId="5ADE7A99" w14:textId="4005BD0B" w:rsidR="00745B73" w:rsidRPr="003326F9" w:rsidRDefault="00745B73" w:rsidP="00745B73">
      <w:pPr>
        <w:pStyle w:val="DefaultText"/>
        <w:widowControl/>
        <w:tabs>
          <w:tab w:val="left" w:pos="36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Style w:val="InitialStyle"/>
          <w:rFonts w:ascii="Arial" w:hAnsi="Arial" w:cs="Arial"/>
        </w:rPr>
      </w:pPr>
      <w:r w:rsidRPr="003326F9">
        <w:rPr>
          <w:rStyle w:val="InitialStyle"/>
          <w:rFonts w:ascii="Arial" w:hAnsi="Arial" w:cs="Arial"/>
        </w:rPr>
        <w:t>Attachmen</w:t>
      </w:r>
      <w:r w:rsidRPr="00A065AF">
        <w:rPr>
          <w:rStyle w:val="InitialStyle"/>
          <w:rFonts w:ascii="Arial" w:hAnsi="Arial" w:cs="Arial"/>
        </w:rPr>
        <w:t xml:space="preserve">ts </w:t>
      </w:r>
      <w:r w:rsidR="00A065AF" w:rsidRPr="00A065AF">
        <w:rPr>
          <w:rStyle w:val="InitialStyle"/>
          <w:rFonts w:ascii="Arial" w:hAnsi="Arial" w:cs="Arial"/>
        </w:rPr>
        <w:t>7</w:t>
      </w:r>
      <w:r w:rsidRPr="00A065AF">
        <w:rPr>
          <w:rStyle w:val="InitialStyle"/>
          <w:rFonts w:ascii="Arial" w:hAnsi="Arial" w:cs="Arial"/>
        </w:rPr>
        <w:t xml:space="preserve"> – </w:t>
      </w:r>
      <w:r w:rsidR="0072055E">
        <w:rPr>
          <w:rStyle w:val="InitialStyle"/>
          <w:rFonts w:ascii="Arial" w:hAnsi="Arial" w:cs="Arial"/>
        </w:rPr>
        <w:t>1</w:t>
      </w:r>
      <w:r w:rsidR="003A467F">
        <w:rPr>
          <w:rStyle w:val="InitialStyle"/>
          <w:rFonts w:ascii="Arial" w:hAnsi="Arial" w:cs="Arial"/>
        </w:rPr>
        <w:t>1</w:t>
      </w:r>
      <w:r w:rsidRPr="00A065AF">
        <w:rPr>
          <w:rStyle w:val="InitialStyle"/>
          <w:rFonts w:ascii="Arial" w:hAnsi="Arial" w:cs="Arial"/>
        </w:rPr>
        <w:t xml:space="preserve"> must be included in numerical order, as part of File 3, as outlined in PART III “Submitting the Proposal” of this RFP.  Attachments </w:t>
      </w:r>
      <w:r w:rsidR="00A065AF" w:rsidRPr="00A065AF">
        <w:rPr>
          <w:rStyle w:val="InitialStyle"/>
          <w:rFonts w:ascii="Arial" w:hAnsi="Arial" w:cs="Arial"/>
        </w:rPr>
        <w:t>7</w:t>
      </w:r>
      <w:r w:rsidRPr="00A065AF">
        <w:rPr>
          <w:rStyle w:val="InitialStyle"/>
          <w:rFonts w:ascii="Arial" w:hAnsi="Arial" w:cs="Arial"/>
        </w:rPr>
        <w:t xml:space="preserve"> – </w:t>
      </w:r>
      <w:r w:rsidR="0072055E">
        <w:rPr>
          <w:rStyle w:val="InitialStyle"/>
          <w:rFonts w:ascii="Arial" w:hAnsi="Arial" w:cs="Arial"/>
        </w:rPr>
        <w:t>1</w:t>
      </w:r>
      <w:r w:rsidR="003A467F">
        <w:rPr>
          <w:rStyle w:val="InitialStyle"/>
          <w:rFonts w:ascii="Arial" w:hAnsi="Arial" w:cs="Arial"/>
        </w:rPr>
        <w:t>1</w:t>
      </w:r>
      <w:r w:rsidRPr="00A065AF">
        <w:rPr>
          <w:rStyle w:val="InitialStyle"/>
          <w:rFonts w:ascii="Arial" w:hAnsi="Arial" w:cs="Arial"/>
        </w:rPr>
        <w:t xml:space="preserve"> will be reviewed and evaluated by the Department’s evaluation team under the </w:t>
      </w:r>
      <w:r w:rsidRPr="00A065AF">
        <w:rPr>
          <w:rFonts w:ascii="Arial" w:hAnsi="Arial" w:cs="Arial"/>
          <w:bCs/>
        </w:rPr>
        <w:t xml:space="preserve">Proposed Services section of this </w:t>
      </w:r>
      <w:r w:rsidRPr="003326F9">
        <w:rPr>
          <w:rFonts w:ascii="Arial" w:hAnsi="Arial" w:cs="Arial"/>
          <w:bCs/>
        </w:rPr>
        <w:t>RFP</w:t>
      </w:r>
      <w:r w:rsidRPr="003326F9">
        <w:rPr>
          <w:rStyle w:val="InitialStyle"/>
          <w:rFonts w:ascii="Arial" w:hAnsi="Arial" w:cs="Arial"/>
        </w:rPr>
        <w:t>.</w:t>
      </w:r>
    </w:p>
    <w:p w14:paraId="24122DCE" w14:textId="77777777" w:rsidR="00745B73" w:rsidRPr="004F0520" w:rsidRDefault="00745B73" w:rsidP="00745B73">
      <w:pPr>
        <w:rPr>
          <w:rFonts w:ascii="Arial" w:hAnsi="Arial" w:cs="Arial"/>
          <w:sz w:val="24"/>
          <w:szCs w:val="24"/>
        </w:rPr>
      </w:pPr>
    </w:p>
    <w:p w14:paraId="6873F2BA" w14:textId="5D0F33FB" w:rsidR="00745B73" w:rsidRPr="00C43A42" w:rsidRDefault="00745B73" w:rsidP="00745B73">
      <w:pPr>
        <w:rPr>
          <w:rFonts w:ascii="Arial" w:hAnsi="Arial" w:cs="Arial"/>
          <w:sz w:val="24"/>
          <w:szCs w:val="24"/>
        </w:rPr>
      </w:pPr>
      <w:r w:rsidRPr="006C712B">
        <w:rPr>
          <w:rFonts w:ascii="Arial" w:hAnsi="Arial" w:cs="Arial"/>
          <w:b/>
          <w:sz w:val="24"/>
          <w:szCs w:val="24"/>
        </w:rPr>
        <w:t>Section I</w:t>
      </w:r>
      <w:r>
        <w:rPr>
          <w:rFonts w:ascii="Arial" w:hAnsi="Arial" w:cs="Arial"/>
          <w:b/>
          <w:sz w:val="24"/>
          <w:szCs w:val="24"/>
        </w:rPr>
        <w:t>V</w:t>
      </w:r>
      <w:r w:rsidRPr="006C712B">
        <w:rPr>
          <w:rFonts w:ascii="Arial" w:hAnsi="Arial" w:cs="Arial"/>
          <w:b/>
          <w:sz w:val="24"/>
          <w:szCs w:val="24"/>
        </w:rPr>
        <w:tab/>
      </w:r>
      <w:r w:rsidR="000F7D4D">
        <w:rPr>
          <w:rFonts w:ascii="Arial" w:hAnsi="Arial" w:cs="Arial"/>
          <w:b/>
          <w:sz w:val="24"/>
          <w:szCs w:val="24"/>
        </w:rPr>
        <w:t xml:space="preserve">Allocation Acknowledgement, </w:t>
      </w:r>
      <w:r w:rsidRPr="006C712B">
        <w:rPr>
          <w:rFonts w:ascii="Arial" w:hAnsi="Arial" w:cs="Arial"/>
          <w:b/>
          <w:sz w:val="24"/>
          <w:szCs w:val="24"/>
        </w:rPr>
        <w:t>Cost Proposal</w:t>
      </w:r>
      <w:r w:rsidR="00941CFF">
        <w:rPr>
          <w:rFonts w:ascii="Arial" w:hAnsi="Arial" w:cs="Arial"/>
          <w:b/>
          <w:sz w:val="24"/>
          <w:szCs w:val="24"/>
        </w:rPr>
        <w:t xml:space="preserve"> and Budget Narrative</w:t>
      </w:r>
      <w:r>
        <w:rPr>
          <w:rFonts w:ascii="Arial" w:hAnsi="Arial" w:cs="Arial"/>
          <w:b/>
          <w:sz w:val="24"/>
          <w:szCs w:val="24"/>
        </w:rPr>
        <w:t xml:space="preserve"> </w:t>
      </w:r>
      <w:r>
        <w:rPr>
          <w:rFonts w:ascii="Arial" w:hAnsi="Arial" w:cs="Arial"/>
          <w:sz w:val="24"/>
          <w:szCs w:val="24"/>
        </w:rPr>
        <w:t>(File #4)</w:t>
      </w:r>
    </w:p>
    <w:p w14:paraId="4333C0EE" w14:textId="77777777" w:rsidR="00745B73" w:rsidRPr="004F0520" w:rsidRDefault="00745B73" w:rsidP="00745B73">
      <w:pPr>
        <w:rPr>
          <w:rFonts w:ascii="Arial" w:hAnsi="Arial" w:cs="Arial"/>
          <w:sz w:val="24"/>
          <w:szCs w:val="24"/>
        </w:rPr>
      </w:pPr>
    </w:p>
    <w:p w14:paraId="337D51DD" w14:textId="77777777" w:rsidR="00745B73" w:rsidRPr="00CA6A04" w:rsidRDefault="00745B73" w:rsidP="00231E4F">
      <w:pPr>
        <w:pStyle w:val="ListParagraph"/>
        <w:numPr>
          <w:ilvl w:val="1"/>
          <w:numId w:val="8"/>
        </w:numPr>
        <w:rPr>
          <w:rFonts w:ascii="Arial" w:hAnsi="Arial" w:cs="Arial"/>
          <w:b/>
          <w:sz w:val="24"/>
          <w:szCs w:val="24"/>
        </w:rPr>
      </w:pPr>
      <w:r w:rsidRPr="00CA6A04">
        <w:rPr>
          <w:rFonts w:ascii="Arial" w:hAnsi="Arial" w:cs="Arial"/>
          <w:b/>
          <w:sz w:val="24"/>
          <w:szCs w:val="24"/>
        </w:rPr>
        <w:t>General Instructions</w:t>
      </w:r>
    </w:p>
    <w:p w14:paraId="69BA583C" w14:textId="1A94A892" w:rsidR="00745B73" w:rsidRPr="00CA6A04" w:rsidRDefault="00745B73" w:rsidP="00231E4F">
      <w:pPr>
        <w:pStyle w:val="ListParagraph"/>
        <w:numPr>
          <w:ilvl w:val="2"/>
          <w:numId w:val="8"/>
        </w:numPr>
        <w:rPr>
          <w:rFonts w:ascii="Arial" w:hAnsi="Arial" w:cs="Arial"/>
          <w:sz w:val="24"/>
          <w:szCs w:val="24"/>
        </w:rPr>
      </w:pPr>
      <w:r>
        <w:rPr>
          <w:rFonts w:ascii="Arial" w:hAnsi="Arial" w:cs="Arial"/>
          <w:bCs/>
          <w:sz w:val="24"/>
          <w:szCs w:val="24"/>
        </w:rPr>
        <w:t>Bidders</w:t>
      </w:r>
      <w:r w:rsidRPr="005E003B">
        <w:rPr>
          <w:rFonts w:ascii="Arial" w:hAnsi="Arial" w:cs="Arial"/>
          <w:bCs/>
          <w:sz w:val="24"/>
          <w:szCs w:val="24"/>
        </w:rPr>
        <w:t xml:space="preserve"> must submit </w:t>
      </w:r>
      <w:r w:rsidR="000F7D4D">
        <w:rPr>
          <w:rFonts w:ascii="Arial" w:hAnsi="Arial" w:cs="Arial"/>
          <w:bCs/>
          <w:sz w:val="24"/>
          <w:szCs w:val="24"/>
        </w:rPr>
        <w:t xml:space="preserve">the allocation acknowledgement form </w:t>
      </w:r>
      <w:r w:rsidRPr="005E003B">
        <w:rPr>
          <w:rFonts w:ascii="Arial" w:hAnsi="Arial" w:cs="Arial"/>
          <w:bCs/>
          <w:sz w:val="24"/>
          <w:szCs w:val="24"/>
        </w:rPr>
        <w:t>a</w:t>
      </w:r>
      <w:r w:rsidR="000F7D4D">
        <w:rPr>
          <w:rFonts w:ascii="Arial" w:hAnsi="Arial" w:cs="Arial"/>
          <w:bCs/>
          <w:sz w:val="24"/>
          <w:szCs w:val="24"/>
        </w:rPr>
        <w:t>nd</w:t>
      </w:r>
      <w:r w:rsidRPr="005E003B">
        <w:rPr>
          <w:rFonts w:ascii="Arial" w:hAnsi="Arial" w:cs="Arial"/>
          <w:bCs/>
          <w:sz w:val="24"/>
          <w:szCs w:val="24"/>
        </w:rPr>
        <w:t xml:space="preserve"> cost proposal that covers the </w:t>
      </w:r>
      <w:r w:rsidRPr="00E71ABF">
        <w:rPr>
          <w:rFonts w:ascii="Arial" w:hAnsi="Arial" w:cs="Arial"/>
          <w:bCs/>
          <w:sz w:val="24"/>
          <w:szCs w:val="24"/>
        </w:rPr>
        <w:t>period</w:t>
      </w:r>
      <w:r w:rsidR="00941CFF">
        <w:rPr>
          <w:rFonts w:ascii="Arial" w:hAnsi="Arial" w:cs="Arial"/>
          <w:bCs/>
          <w:sz w:val="24"/>
          <w:szCs w:val="24"/>
        </w:rPr>
        <w:t>,</w:t>
      </w:r>
      <w:r w:rsidRPr="00E71ABF">
        <w:rPr>
          <w:rFonts w:ascii="Arial" w:hAnsi="Arial" w:cs="Arial"/>
          <w:bCs/>
          <w:sz w:val="24"/>
          <w:szCs w:val="24"/>
        </w:rPr>
        <w:t xml:space="preserve"> </w:t>
      </w:r>
      <w:r w:rsidRPr="00CA6A04">
        <w:rPr>
          <w:rFonts w:ascii="Arial" w:hAnsi="Arial" w:cs="Arial"/>
          <w:sz w:val="24"/>
          <w:szCs w:val="24"/>
        </w:rPr>
        <w:t xml:space="preserve">starting </w:t>
      </w:r>
      <w:r w:rsidR="00672507">
        <w:rPr>
          <w:rFonts w:ascii="Arial" w:hAnsi="Arial" w:cs="Arial"/>
          <w:sz w:val="24"/>
          <w:szCs w:val="24"/>
        </w:rPr>
        <w:t>1</w:t>
      </w:r>
      <w:r w:rsidR="00231E4F">
        <w:rPr>
          <w:rFonts w:ascii="Arial" w:hAnsi="Arial" w:cs="Arial"/>
          <w:sz w:val="24"/>
          <w:szCs w:val="24"/>
        </w:rPr>
        <w:t>/1/202</w:t>
      </w:r>
      <w:r w:rsidR="00672507">
        <w:rPr>
          <w:rFonts w:ascii="Arial" w:hAnsi="Arial" w:cs="Arial"/>
          <w:sz w:val="24"/>
          <w:szCs w:val="24"/>
        </w:rPr>
        <w:t>5</w:t>
      </w:r>
      <w:r w:rsidRPr="00CA6A04">
        <w:rPr>
          <w:rFonts w:ascii="Arial" w:hAnsi="Arial" w:cs="Arial"/>
          <w:sz w:val="24"/>
          <w:szCs w:val="24"/>
        </w:rPr>
        <w:t xml:space="preserve"> and ending on </w:t>
      </w:r>
      <w:r w:rsidR="00231E4F">
        <w:rPr>
          <w:rFonts w:ascii="Arial" w:hAnsi="Arial" w:cs="Arial"/>
          <w:sz w:val="24"/>
          <w:szCs w:val="24"/>
        </w:rPr>
        <w:t>9/30/2026</w:t>
      </w:r>
      <w:r w:rsidRPr="00CA6A04">
        <w:rPr>
          <w:rFonts w:ascii="Arial" w:hAnsi="Arial" w:cs="Arial"/>
          <w:sz w:val="24"/>
          <w:szCs w:val="24"/>
        </w:rPr>
        <w:t>.</w:t>
      </w:r>
      <w:r w:rsidR="00766807">
        <w:rPr>
          <w:rFonts w:ascii="Arial" w:hAnsi="Arial" w:cs="Arial"/>
          <w:sz w:val="24"/>
          <w:szCs w:val="24"/>
        </w:rPr>
        <w:t xml:space="preserve"> </w:t>
      </w:r>
      <w:r w:rsidR="00231E4F" w:rsidRPr="00231E4F">
        <w:rPr>
          <w:rFonts w:ascii="Arial" w:hAnsi="Arial" w:cs="Arial"/>
          <w:sz w:val="24"/>
          <w:szCs w:val="24"/>
        </w:rPr>
        <w:t xml:space="preserve"> </w:t>
      </w:r>
      <w:r w:rsidR="00EB090C">
        <w:rPr>
          <w:rFonts w:ascii="Arial" w:hAnsi="Arial" w:cs="Arial"/>
          <w:sz w:val="24"/>
          <w:szCs w:val="24"/>
        </w:rPr>
        <w:t xml:space="preserve">Bidders are expected to submit a budget </w:t>
      </w:r>
      <w:r w:rsidR="000F7D4D">
        <w:rPr>
          <w:rFonts w:ascii="Arial" w:hAnsi="Arial" w:cs="Arial"/>
          <w:sz w:val="24"/>
          <w:szCs w:val="24"/>
        </w:rPr>
        <w:t xml:space="preserve">form </w:t>
      </w:r>
      <w:r w:rsidR="00EB090C">
        <w:rPr>
          <w:rFonts w:ascii="Arial" w:hAnsi="Arial" w:cs="Arial"/>
          <w:sz w:val="24"/>
          <w:szCs w:val="24"/>
        </w:rPr>
        <w:t>based on the Fiscal Year (FY) 2025 estimated SNAP-Ed allocation for the State of Maine. The f</w:t>
      </w:r>
      <w:r w:rsidR="00231E4F">
        <w:rPr>
          <w:rFonts w:ascii="Arial" w:hAnsi="Arial" w:cs="Arial"/>
          <w:sz w:val="24"/>
          <w:szCs w:val="24"/>
        </w:rPr>
        <w:t xml:space="preserve">unding allocation for </w:t>
      </w:r>
      <w:r w:rsidR="00672507">
        <w:rPr>
          <w:rFonts w:ascii="Arial" w:hAnsi="Arial" w:cs="Arial"/>
          <w:sz w:val="24"/>
          <w:szCs w:val="24"/>
        </w:rPr>
        <w:t>F</w:t>
      </w:r>
      <w:r w:rsidR="00231E4F">
        <w:rPr>
          <w:rFonts w:ascii="Arial" w:hAnsi="Arial" w:cs="Arial"/>
          <w:sz w:val="24"/>
          <w:szCs w:val="24"/>
        </w:rPr>
        <w:t xml:space="preserve">FY </w:t>
      </w:r>
      <w:r w:rsidR="009C4139">
        <w:rPr>
          <w:rFonts w:ascii="Arial" w:hAnsi="Arial" w:cs="Arial"/>
          <w:sz w:val="24"/>
          <w:szCs w:val="24"/>
        </w:rPr>
        <w:t xml:space="preserve">2025 </w:t>
      </w:r>
      <w:r w:rsidR="00231E4F">
        <w:rPr>
          <w:rFonts w:ascii="Arial" w:hAnsi="Arial" w:cs="Arial"/>
          <w:sz w:val="24"/>
          <w:szCs w:val="24"/>
        </w:rPr>
        <w:t xml:space="preserve">may be obtained at the </w:t>
      </w:r>
      <w:hyperlink r:id="rId51" w:history="1">
        <w:r w:rsidR="00231E4F" w:rsidRPr="00671756">
          <w:rPr>
            <w:rStyle w:val="Hyperlink"/>
            <w:rFonts w:ascii="Arial" w:hAnsi="Arial" w:cs="Arial"/>
            <w:sz w:val="24"/>
            <w:szCs w:val="24"/>
          </w:rPr>
          <w:t>USDA SNAP-Ed Connection webpage</w:t>
        </w:r>
      </w:hyperlink>
      <w:r w:rsidR="00231E4F" w:rsidRPr="00335BCB">
        <w:rPr>
          <w:rFonts w:ascii="Arial" w:hAnsi="Arial" w:cs="Arial"/>
          <w:sz w:val="24"/>
          <w:szCs w:val="24"/>
        </w:rPr>
        <w:t>.</w:t>
      </w:r>
    </w:p>
    <w:p w14:paraId="2CD7E48B" w14:textId="77777777" w:rsidR="00745B73" w:rsidRPr="00CA6A04" w:rsidRDefault="00745B73" w:rsidP="00231E4F">
      <w:pPr>
        <w:pStyle w:val="ListParagraph"/>
        <w:numPr>
          <w:ilvl w:val="2"/>
          <w:numId w:val="8"/>
        </w:numPr>
        <w:rPr>
          <w:rFonts w:ascii="Arial" w:hAnsi="Arial" w:cs="Arial"/>
          <w:sz w:val="24"/>
          <w:szCs w:val="24"/>
        </w:rPr>
      </w:pPr>
      <w:r w:rsidRPr="00CA6A04">
        <w:rPr>
          <w:rFonts w:ascii="Arial" w:hAnsi="Arial" w:cs="Arial"/>
          <w:sz w:val="24"/>
          <w:szCs w:val="24"/>
        </w:rPr>
        <w:t>The cost proposal must include the costs necessary for the Bidder to fully comply with the contract terms, conditions, and RFP requirements.</w:t>
      </w:r>
    </w:p>
    <w:p w14:paraId="71676DCD" w14:textId="77777777" w:rsidR="00745B73" w:rsidRPr="00CA6A04" w:rsidRDefault="00745B73" w:rsidP="00231E4F">
      <w:pPr>
        <w:pStyle w:val="ListParagraph"/>
        <w:numPr>
          <w:ilvl w:val="2"/>
          <w:numId w:val="8"/>
        </w:numPr>
        <w:rPr>
          <w:rFonts w:ascii="Arial" w:hAnsi="Arial" w:cs="Arial"/>
          <w:sz w:val="24"/>
          <w:szCs w:val="24"/>
        </w:rPr>
      </w:pPr>
      <w:r w:rsidRPr="00CA6A04">
        <w:rPr>
          <w:rFonts w:ascii="Arial" w:hAnsi="Arial" w:cs="Arial"/>
          <w:sz w:val="24"/>
          <w:szCs w:val="24"/>
        </w:rPr>
        <w:t>No costs related to the preparation of the proposal for the RFP, or to the negotiation of the contract with the Department, may be included in the proposal.  Only costs to be incurred after the contract effective date that are specifically related to the implementation or operation of contracted services may be included.</w:t>
      </w:r>
    </w:p>
    <w:p w14:paraId="27EC525A" w14:textId="77777777" w:rsidR="00745B73" w:rsidRPr="00325CF8" w:rsidRDefault="00745B73" w:rsidP="00745B73">
      <w:pPr>
        <w:rPr>
          <w:rFonts w:ascii="Arial" w:hAnsi="Arial" w:cs="Arial"/>
          <w:sz w:val="24"/>
          <w:szCs w:val="24"/>
        </w:rPr>
      </w:pPr>
    </w:p>
    <w:p w14:paraId="30200A5B" w14:textId="77777777" w:rsidR="00745B73" w:rsidRPr="00CA6A04" w:rsidRDefault="00745B73" w:rsidP="00231E4F">
      <w:pPr>
        <w:pStyle w:val="ListParagraph"/>
        <w:numPr>
          <w:ilvl w:val="1"/>
          <w:numId w:val="8"/>
        </w:numPr>
        <w:rPr>
          <w:rFonts w:ascii="Arial" w:hAnsi="Arial" w:cs="Arial"/>
          <w:b/>
          <w:sz w:val="24"/>
          <w:szCs w:val="24"/>
        </w:rPr>
      </w:pPr>
      <w:r w:rsidRPr="00CA6A04">
        <w:rPr>
          <w:rFonts w:ascii="Arial" w:hAnsi="Arial" w:cs="Arial"/>
          <w:b/>
          <w:sz w:val="24"/>
          <w:szCs w:val="24"/>
        </w:rPr>
        <w:t>Cost Proposal Form Instructions</w:t>
      </w:r>
    </w:p>
    <w:p w14:paraId="583A1FB8" w14:textId="23DD688B" w:rsidR="00745B73" w:rsidRPr="00122D24" w:rsidRDefault="00745B73" w:rsidP="00231E4F">
      <w:pPr>
        <w:pStyle w:val="ListParagraph"/>
        <w:numPr>
          <w:ilvl w:val="0"/>
          <w:numId w:val="17"/>
        </w:numPr>
        <w:ind w:left="1080"/>
        <w:rPr>
          <w:rFonts w:ascii="Arial" w:hAnsi="Arial" w:cs="Arial"/>
          <w:sz w:val="24"/>
          <w:szCs w:val="24"/>
        </w:rPr>
      </w:pPr>
      <w:r w:rsidRPr="00122D24">
        <w:rPr>
          <w:rFonts w:ascii="Arial" w:hAnsi="Arial" w:cs="Arial"/>
          <w:sz w:val="24"/>
          <w:szCs w:val="24"/>
        </w:rPr>
        <w:t xml:space="preserve">Bidders must fill out </w:t>
      </w:r>
      <w:r w:rsidRPr="00122D24">
        <w:rPr>
          <w:rFonts w:ascii="Arial" w:hAnsi="Arial" w:cs="Arial"/>
          <w:b/>
          <w:sz w:val="24"/>
          <w:szCs w:val="24"/>
        </w:rPr>
        <w:t xml:space="preserve">Appendix </w:t>
      </w:r>
      <w:r w:rsidR="005A6089">
        <w:rPr>
          <w:rFonts w:ascii="Arial" w:hAnsi="Arial" w:cs="Arial"/>
          <w:b/>
          <w:sz w:val="24"/>
          <w:szCs w:val="24"/>
        </w:rPr>
        <w:t>G</w:t>
      </w:r>
      <w:r w:rsidR="001A0B35" w:rsidRPr="00122D24">
        <w:rPr>
          <w:rFonts w:ascii="Arial" w:hAnsi="Arial" w:cs="Arial"/>
          <w:sz w:val="24"/>
          <w:szCs w:val="24"/>
        </w:rPr>
        <w:t xml:space="preserve"> </w:t>
      </w:r>
      <w:r w:rsidRPr="00122D24">
        <w:rPr>
          <w:rFonts w:ascii="Arial" w:hAnsi="Arial" w:cs="Arial"/>
          <w:sz w:val="24"/>
          <w:szCs w:val="24"/>
        </w:rPr>
        <w:t>(</w:t>
      </w:r>
      <w:r w:rsidR="00687987">
        <w:rPr>
          <w:rFonts w:ascii="Arial" w:hAnsi="Arial" w:cs="Arial"/>
          <w:sz w:val="24"/>
          <w:szCs w:val="24"/>
        </w:rPr>
        <w:t>E</w:t>
      </w:r>
      <w:r w:rsidR="00687987" w:rsidRPr="00103A55">
        <w:rPr>
          <w:rFonts w:ascii="Arial" w:hAnsi="Arial" w:cs="Arial"/>
          <w:sz w:val="24"/>
          <w:szCs w:val="24"/>
        </w:rPr>
        <w:t xml:space="preserve">stimated </w:t>
      </w:r>
      <w:r w:rsidR="00687987">
        <w:rPr>
          <w:rFonts w:ascii="Arial" w:hAnsi="Arial" w:cs="Arial"/>
          <w:sz w:val="24"/>
          <w:szCs w:val="24"/>
        </w:rPr>
        <w:t>S</w:t>
      </w:r>
      <w:r w:rsidR="00687987" w:rsidRPr="00103A55">
        <w:rPr>
          <w:rFonts w:ascii="Arial" w:hAnsi="Arial" w:cs="Arial"/>
          <w:sz w:val="24"/>
          <w:szCs w:val="24"/>
        </w:rPr>
        <w:t>nap-</w:t>
      </w:r>
      <w:r w:rsidR="00687987">
        <w:rPr>
          <w:rFonts w:ascii="Arial" w:hAnsi="Arial" w:cs="Arial"/>
          <w:sz w:val="24"/>
          <w:szCs w:val="24"/>
        </w:rPr>
        <w:t>E</w:t>
      </w:r>
      <w:r w:rsidR="00687987" w:rsidRPr="00103A55">
        <w:rPr>
          <w:rFonts w:ascii="Arial" w:hAnsi="Arial" w:cs="Arial"/>
          <w:sz w:val="24"/>
          <w:szCs w:val="24"/>
        </w:rPr>
        <w:t xml:space="preserve">d </w:t>
      </w:r>
      <w:r w:rsidR="00687987">
        <w:rPr>
          <w:rFonts w:ascii="Arial" w:hAnsi="Arial" w:cs="Arial"/>
          <w:sz w:val="24"/>
          <w:szCs w:val="24"/>
        </w:rPr>
        <w:t>FY</w:t>
      </w:r>
      <w:r w:rsidR="00687987" w:rsidRPr="00103A55">
        <w:rPr>
          <w:rFonts w:ascii="Arial" w:hAnsi="Arial" w:cs="Arial"/>
          <w:sz w:val="24"/>
          <w:szCs w:val="24"/>
        </w:rPr>
        <w:t xml:space="preserve">2025 </w:t>
      </w:r>
      <w:r w:rsidR="00687987">
        <w:rPr>
          <w:rFonts w:ascii="Arial" w:hAnsi="Arial" w:cs="Arial"/>
          <w:sz w:val="24"/>
          <w:szCs w:val="24"/>
        </w:rPr>
        <w:t>A</w:t>
      </w:r>
      <w:r w:rsidR="00687987" w:rsidRPr="00103A55">
        <w:rPr>
          <w:rFonts w:ascii="Arial" w:hAnsi="Arial" w:cs="Arial"/>
          <w:sz w:val="24"/>
          <w:szCs w:val="24"/>
        </w:rPr>
        <w:t xml:space="preserve">llocation </w:t>
      </w:r>
      <w:r w:rsidR="00687987">
        <w:rPr>
          <w:rFonts w:ascii="Arial" w:hAnsi="Arial" w:cs="Arial"/>
          <w:sz w:val="24"/>
          <w:szCs w:val="24"/>
        </w:rPr>
        <w:t>A</w:t>
      </w:r>
      <w:r w:rsidR="00687987" w:rsidRPr="00103A55">
        <w:rPr>
          <w:rFonts w:ascii="Arial" w:hAnsi="Arial" w:cs="Arial"/>
          <w:sz w:val="24"/>
          <w:szCs w:val="24"/>
        </w:rPr>
        <w:t>cknowledgement,</w:t>
      </w:r>
      <w:r w:rsidR="00687987">
        <w:rPr>
          <w:rFonts w:ascii="Arial" w:hAnsi="Arial" w:cs="Arial"/>
          <w:sz w:val="24"/>
          <w:szCs w:val="24"/>
        </w:rPr>
        <w:t xml:space="preserve"> </w:t>
      </w:r>
      <w:r w:rsidRPr="00122D24">
        <w:rPr>
          <w:rFonts w:ascii="Arial" w:hAnsi="Arial" w:cs="Arial"/>
          <w:sz w:val="24"/>
          <w:szCs w:val="24"/>
        </w:rPr>
        <w:t xml:space="preserve">Cost Proposal </w:t>
      </w:r>
      <w:r w:rsidR="008029E9">
        <w:rPr>
          <w:rFonts w:ascii="Arial" w:hAnsi="Arial" w:cs="Arial"/>
          <w:sz w:val="24"/>
          <w:szCs w:val="24"/>
        </w:rPr>
        <w:t>and Budget Narrative</w:t>
      </w:r>
      <w:r w:rsidRPr="00122D24">
        <w:rPr>
          <w:rFonts w:ascii="Arial" w:hAnsi="Arial" w:cs="Arial"/>
          <w:sz w:val="24"/>
          <w:szCs w:val="24"/>
        </w:rPr>
        <w:t xml:space="preserve">), following the instructions detailed here and in the form.  Failure to provide the requested information, and to follow the required cost proposal format provided, may result in </w:t>
      </w:r>
      <w:r w:rsidR="00941CFF">
        <w:rPr>
          <w:rFonts w:ascii="Arial" w:hAnsi="Arial" w:cs="Arial"/>
          <w:sz w:val="24"/>
          <w:szCs w:val="24"/>
        </w:rPr>
        <w:t>disqualification or reduction in scoring</w:t>
      </w:r>
      <w:r w:rsidRPr="00122D24">
        <w:rPr>
          <w:rFonts w:ascii="Arial" w:hAnsi="Arial" w:cs="Arial"/>
          <w:sz w:val="24"/>
          <w:szCs w:val="24"/>
        </w:rPr>
        <w:t xml:space="preserve"> of the </w:t>
      </w:r>
      <w:r w:rsidR="00941CFF">
        <w:rPr>
          <w:rFonts w:ascii="Arial" w:hAnsi="Arial" w:cs="Arial"/>
          <w:sz w:val="24"/>
          <w:szCs w:val="24"/>
        </w:rPr>
        <w:t xml:space="preserve">cost </w:t>
      </w:r>
      <w:r w:rsidRPr="00122D24">
        <w:rPr>
          <w:rFonts w:ascii="Arial" w:hAnsi="Arial" w:cs="Arial"/>
          <w:sz w:val="24"/>
          <w:szCs w:val="24"/>
        </w:rPr>
        <w:t>proposal, at the discretion of the Department.</w:t>
      </w:r>
    </w:p>
    <w:p w14:paraId="682DECEC" w14:textId="26D15A53" w:rsidR="001410AC" w:rsidRPr="00231E4F" w:rsidRDefault="00745B73" w:rsidP="00231E4F">
      <w:pPr>
        <w:pStyle w:val="ListParagraph"/>
        <w:numPr>
          <w:ilvl w:val="0"/>
          <w:numId w:val="17"/>
        </w:numPr>
        <w:tabs>
          <w:tab w:val="left" w:pos="1318"/>
        </w:tabs>
        <w:ind w:left="1080"/>
        <w:rPr>
          <w:rFonts w:ascii="Arial" w:hAnsi="Arial" w:cs="Arial"/>
          <w:sz w:val="24"/>
          <w:szCs w:val="24"/>
        </w:rPr>
      </w:pPr>
      <w:r w:rsidRPr="00231E4F">
        <w:rPr>
          <w:rFonts w:ascii="Arial" w:hAnsi="Arial" w:cs="Arial"/>
          <w:b/>
          <w:bCs/>
          <w:sz w:val="24"/>
          <w:szCs w:val="24"/>
        </w:rPr>
        <w:t>Budget Narrative:</w:t>
      </w:r>
      <w:r w:rsidRPr="00231E4F">
        <w:rPr>
          <w:rFonts w:ascii="Arial" w:hAnsi="Arial" w:cs="Arial"/>
          <w:bCs/>
          <w:sz w:val="24"/>
          <w:szCs w:val="24"/>
        </w:rPr>
        <w:t xml:space="preserve">  Bidders are to include a brief budget narrative to explain the basis for determining the expenses submitted on the budget forms.  </w:t>
      </w:r>
    </w:p>
    <w:p w14:paraId="33755C01" w14:textId="77777777" w:rsidR="00DE6AFD" w:rsidRDefault="000C513C" w:rsidP="00DE6AFD">
      <w:pPr>
        <w:rPr>
          <w:rFonts w:ascii="Arial" w:hAnsi="Arial" w:cs="Arial"/>
          <w:b/>
          <w:sz w:val="24"/>
          <w:szCs w:val="24"/>
        </w:rPr>
      </w:pPr>
      <w:bookmarkStart w:id="51" w:name="_Toc367174742"/>
      <w:bookmarkStart w:id="52" w:name="_Toc397069206"/>
      <w:r w:rsidRPr="004F0520">
        <w:rPr>
          <w:rFonts w:ascii="Arial" w:hAnsi="Arial" w:cs="Arial"/>
          <w:sz w:val="24"/>
          <w:szCs w:val="24"/>
        </w:rPr>
        <w:br w:type="page"/>
      </w:r>
      <w:bookmarkStart w:id="53" w:name="_Toc367174744"/>
      <w:bookmarkStart w:id="54" w:name="_Toc397069208"/>
      <w:bookmarkEnd w:id="51"/>
      <w:bookmarkEnd w:id="52"/>
      <w:r w:rsidR="00DE6AFD">
        <w:rPr>
          <w:rFonts w:ascii="Arial" w:hAnsi="Arial" w:cs="Arial"/>
          <w:b/>
          <w:sz w:val="24"/>
          <w:szCs w:val="24"/>
        </w:rPr>
        <w:lastRenderedPageBreak/>
        <w:t>PART V</w:t>
      </w:r>
      <w:r w:rsidR="00DE6AFD">
        <w:rPr>
          <w:rFonts w:ascii="Arial" w:hAnsi="Arial" w:cs="Arial"/>
          <w:b/>
          <w:sz w:val="24"/>
          <w:szCs w:val="24"/>
        </w:rPr>
        <w:tab/>
        <w:t>PROPOSAL EVALUATION AND SELECTION</w:t>
      </w:r>
    </w:p>
    <w:p w14:paraId="38575D5E" w14:textId="77777777" w:rsidR="00DE6AFD" w:rsidRDefault="00DE6AFD" w:rsidP="00DE6AFD">
      <w:pPr>
        <w:rPr>
          <w:rFonts w:ascii="Arial" w:hAnsi="Arial" w:cs="Arial"/>
          <w:sz w:val="24"/>
          <w:szCs w:val="24"/>
        </w:rPr>
      </w:pPr>
    </w:p>
    <w:p w14:paraId="0AA5B22C" w14:textId="77777777" w:rsidR="00DE6AFD" w:rsidRDefault="00DE6AFD" w:rsidP="00DE6AFD">
      <w:pPr>
        <w:rPr>
          <w:rFonts w:ascii="Arial" w:hAnsi="Arial" w:cs="Arial"/>
          <w:sz w:val="24"/>
          <w:szCs w:val="24"/>
        </w:rPr>
      </w:pPr>
      <w:r>
        <w:rPr>
          <w:rFonts w:ascii="Arial" w:hAnsi="Arial" w:cs="Arial"/>
          <w:sz w:val="24"/>
          <w:szCs w:val="24"/>
        </w:rPr>
        <w:t>Evaluation of the submitted proposals will be accomplished as follows:</w:t>
      </w:r>
    </w:p>
    <w:p w14:paraId="11B0FF5B" w14:textId="77777777" w:rsidR="00DE6AFD" w:rsidRDefault="00DE6AFD" w:rsidP="00DE6AFD">
      <w:pPr>
        <w:rPr>
          <w:rFonts w:ascii="Arial" w:hAnsi="Arial" w:cs="Arial"/>
          <w:sz w:val="24"/>
          <w:szCs w:val="24"/>
        </w:rPr>
      </w:pPr>
    </w:p>
    <w:p w14:paraId="4E40F078" w14:textId="7EBD4FF4" w:rsidR="00DE6AFD" w:rsidRDefault="00DE6AFD" w:rsidP="005A473D">
      <w:pPr>
        <w:pStyle w:val="ListParagraph"/>
        <w:numPr>
          <w:ilvl w:val="0"/>
          <w:numId w:val="23"/>
        </w:numPr>
        <w:rPr>
          <w:rFonts w:ascii="Arial" w:hAnsi="Arial" w:cs="Arial"/>
          <w:b/>
          <w:sz w:val="24"/>
          <w:szCs w:val="24"/>
        </w:rPr>
      </w:pPr>
      <w:bookmarkStart w:id="55" w:name="_Toc367174743"/>
      <w:bookmarkStart w:id="56" w:name="_Toc397069207"/>
      <w:r>
        <w:rPr>
          <w:rFonts w:ascii="Arial" w:hAnsi="Arial" w:cs="Arial"/>
          <w:b/>
          <w:sz w:val="24"/>
          <w:szCs w:val="24"/>
        </w:rPr>
        <w:t xml:space="preserve">Evaluation Process </w:t>
      </w:r>
      <w:r w:rsidR="00505180">
        <w:rPr>
          <w:rFonts w:ascii="Arial" w:hAnsi="Arial" w:cs="Arial"/>
          <w:b/>
          <w:sz w:val="24"/>
          <w:szCs w:val="24"/>
        </w:rPr>
        <w:t>–</w:t>
      </w:r>
      <w:r>
        <w:rPr>
          <w:rFonts w:ascii="Arial" w:hAnsi="Arial" w:cs="Arial"/>
          <w:b/>
          <w:sz w:val="24"/>
          <w:szCs w:val="24"/>
        </w:rPr>
        <w:t xml:space="preserve"> General Information</w:t>
      </w:r>
      <w:bookmarkEnd w:id="55"/>
      <w:bookmarkEnd w:id="56"/>
    </w:p>
    <w:p w14:paraId="2C55FE17" w14:textId="77777777" w:rsidR="00DE6AFD" w:rsidRDefault="00DE6AFD" w:rsidP="00DE6AFD">
      <w:pPr>
        <w:rPr>
          <w:rFonts w:ascii="Arial" w:hAnsi="Arial" w:cs="Arial"/>
          <w:sz w:val="24"/>
          <w:szCs w:val="24"/>
        </w:rPr>
      </w:pPr>
    </w:p>
    <w:p w14:paraId="7A0191AB" w14:textId="77777777" w:rsidR="00DE6AFD" w:rsidRPr="00C97934" w:rsidRDefault="00DE6AFD" w:rsidP="00DE6AFD">
      <w:pPr>
        <w:pStyle w:val="ListParagraph"/>
        <w:numPr>
          <w:ilvl w:val="1"/>
          <w:numId w:val="9"/>
        </w:numPr>
        <w:rPr>
          <w:rFonts w:ascii="Arial" w:hAnsi="Arial" w:cs="Arial"/>
          <w:sz w:val="24"/>
          <w:szCs w:val="24"/>
        </w:rPr>
      </w:pPr>
      <w:r w:rsidRPr="00C97934">
        <w:rPr>
          <w:rFonts w:ascii="Arial" w:hAnsi="Arial" w:cs="Arial"/>
          <w:sz w:val="24"/>
          <w:szCs w:val="24"/>
        </w:rPr>
        <w:t>An evaluation team, composed of qualified reviewers, will judge the merits of the proposals received in accordance with the criteria defined in the RFP.</w:t>
      </w:r>
    </w:p>
    <w:p w14:paraId="293E3ABE" w14:textId="77777777" w:rsidR="00DE6AFD" w:rsidRPr="00C97934" w:rsidRDefault="00DE6AFD" w:rsidP="00DE6AFD">
      <w:pPr>
        <w:pStyle w:val="ListParagraph"/>
        <w:numPr>
          <w:ilvl w:val="1"/>
          <w:numId w:val="9"/>
        </w:numPr>
        <w:rPr>
          <w:rFonts w:ascii="Arial" w:hAnsi="Arial" w:cs="Arial"/>
          <w:sz w:val="24"/>
          <w:szCs w:val="24"/>
        </w:rPr>
      </w:pPr>
      <w:r w:rsidRPr="00C97934">
        <w:rPr>
          <w:rFonts w:ascii="Arial" w:hAnsi="Arial" w:cs="Arial"/>
          <w:sz w:val="24"/>
          <w:szCs w:val="24"/>
        </w:rPr>
        <w:t xml:space="preserve">Officials responsible for making decisions on the award selection will ensure that the selection process accords equal opportunity and appropriate consideration to all who </w:t>
      </w:r>
      <w:proofErr w:type="gramStart"/>
      <w:r w:rsidRPr="00C97934">
        <w:rPr>
          <w:rFonts w:ascii="Arial" w:hAnsi="Arial" w:cs="Arial"/>
          <w:sz w:val="24"/>
          <w:szCs w:val="24"/>
        </w:rPr>
        <w:t>are capable of meeting</w:t>
      </w:r>
      <w:proofErr w:type="gramEnd"/>
      <w:r w:rsidRPr="00C97934">
        <w:rPr>
          <w:rFonts w:ascii="Arial" w:hAnsi="Arial" w:cs="Arial"/>
          <w:sz w:val="24"/>
          <w:szCs w:val="24"/>
        </w:rPr>
        <w:t xml:space="preserve"> the specifications.  The goals of the evaluation process are to ensure fairness and objectivity in review of the proposals and to ensure that the contract is awarded to the Bidder whose proposal provides the best value to the State of Maine.</w:t>
      </w:r>
    </w:p>
    <w:p w14:paraId="7AD3FD17" w14:textId="77777777" w:rsidR="00966DC1" w:rsidRPr="00966DC1" w:rsidRDefault="00DE6AFD" w:rsidP="00DE6AFD">
      <w:pPr>
        <w:pStyle w:val="ListParagraph"/>
        <w:numPr>
          <w:ilvl w:val="1"/>
          <w:numId w:val="9"/>
        </w:numPr>
        <w:rPr>
          <w:rFonts w:ascii="Arial" w:hAnsi="Arial" w:cs="Arial"/>
          <w:sz w:val="24"/>
          <w:szCs w:val="24"/>
          <w:u w:val="single"/>
        </w:rPr>
      </w:pPr>
      <w:r w:rsidRPr="00C97934">
        <w:rPr>
          <w:rFonts w:ascii="Arial" w:hAnsi="Arial" w:cs="Arial"/>
          <w:sz w:val="24"/>
          <w:szCs w:val="24"/>
        </w:rPr>
        <w:t xml:space="preserve">The Department reserves the right to communicate and/or schedule interviews/presentations with Bidders, if needed, to obtain clarification of information contained in the proposals received. The Department may revise the scores assigned in the initial evaluation to reflect those communications and/or interviews/presentations.  </w:t>
      </w:r>
    </w:p>
    <w:p w14:paraId="53605AF9" w14:textId="0670E7A2" w:rsidR="00DE6AFD" w:rsidRPr="00C97934" w:rsidRDefault="00DE6AFD" w:rsidP="00DE6AFD">
      <w:pPr>
        <w:pStyle w:val="ListParagraph"/>
        <w:numPr>
          <w:ilvl w:val="1"/>
          <w:numId w:val="9"/>
        </w:numPr>
        <w:rPr>
          <w:rFonts w:ascii="Arial" w:hAnsi="Arial" w:cs="Arial"/>
          <w:sz w:val="24"/>
          <w:szCs w:val="24"/>
          <w:u w:val="single"/>
        </w:rPr>
      </w:pPr>
      <w:r w:rsidRPr="00C97934">
        <w:rPr>
          <w:rFonts w:ascii="Arial" w:hAnsi="Arial" w:cs="Arial"/>
          <w:sz w:val="24"/>
          <w:szCs w:val="24"/>
        </w:rPr>
        <w:t xml:space="preserve">Changes to proposals, including updating or adding information, will not be permitted during any </w:t>
      </w:r>
      <w:r w:rsidR="00966DC1">
        <w:rPr>
          <w:rFonts w:ascii="Arial" w:hAnsi="Arial" w:cs="Arial"/>
          <w:sz w:val="24"/>
          <w:szCs w:val="24"/>
        </w:rPr>
        <w:t>portion of the evaluation</w:t>
      </w:r>
      <w:r w:rsidRPr="00C97934">
        <w:rPr>
          <w:rFonts w:ascii="Arial" w:hAnsi="Arial" w:cs="Arial"/>
          <w:sz w:val="24"/>
          <w:szCs w:val="24"/>
        </w:rPr>
        <w:t xml:space="preserve"> process</w:t>
      </w:r>
      <w:r w:rsidR="00966DC1">
        <w:rPr>
          <w:rFonts w:ascii="Arial" w:hAnsi="Arial" w:cs="Arial"/>
          <w:sz w:val="24"/>
          <w:szCs w:val="24"/>
        </w:rPr>
        <w:t>.</w:t>
      </w:r>
      <w:r w:rsidRPr="00C97934">
        <w:rPr>
          <w:rFonts w:ascii="Arial" w:hAnsi="Arial" w:cs="Arial"/>
          <w:sz w:val="24"/>
          <w:szCs w:val="24"/>
        </w:rPr>
        <w:t xml:space="preserve"> </w:t>
      </w:r>
      <w:r w:rsidR="00966DC1">
        <w:rPr>
          <w:rFonts w:ascii="Arial" w:hAnsi="Arial" w:cs="Arial"/>
          <w:sz w:val="24"/>
          <w:szCs w:val="24"/>
        </w:rPr>
        <w:t>T</w:t>
      </w:r>
      <w:r w:rsidR="00966DC1" w:rsidRPr="00C97934">
        <w:rPr>
          <w:rFonts w:ascii="Arial" w:hAnsi="Arial" w:cs="Arial"/>
          <w:sz w:val="24"/>
          <w:szCs w:val="24"/>
        </w:rPr>
        <w:t>herefore</w:t>
      </w:r>
      <w:r w:rsidRPr="00C97934">
        <w:rPr>
          <w:rFonts w:ascii="Arial" w:hAnsi="Arial" w:cs="Arial"/>
          <w:sz w:val="24"/>
          <w:szCs w:val="24"/>
        </w:rPr>
        <w:t>, Bidders must submit proposals that present their rates and other requested information as clearly and completely as possible.</w:t>
      </w:r>
    </w:p>
    <w:p w14:paraId="3FFFE30A" w14:textId="328ED507" w:rsidR="00B315FA" w:rsidRDefault="00B315FA" w:rsidP="00DE6AFD">
      <w:pPr>
        <w:rPr>
          <w:rFonts w:ascii="Arial" w:hAnsi="Arial" w:cs="Arial"/>
          <w:sz w:val="24"/>
          <w:szCs w:val="24"/>
        </w:rPr>
      </w:pPr>
    </w:p>
    <w:p w14:paraId="12384387" w14:textId="138354CF" w:rsidR="00B315FA" w:rsidRPr="00CA6A04" w:rsidRDefault="00351845" w:rsidP="00231E4F">
      <w:pPr>
        <w:pStyle w:val="ListParagraph"/>
        <w:numPr>
          <w:ilvl w:val="0"/>
          <w:numId w:val="9"/>
        </w:numPr>
        <w:rPr>
          <w:rFonts w:ascii="Arial" w:hAnsi="Arial" w:cs="Arial"/>
          <w:b/>
          <w:sz w:val="24"/>
          <w:szCs w:val="24"/>
        </w:rPr>
      </w:pPr>
      <w:r w:rsidRPr="00CA6A04">
        <w:rPr>
          <w:rFonts w:ascii="Arial" w:hAnsi="Arial" w:cs="Arial"/>
          <w:b/>
          <w:sz w:val="24"/>
          <w:szCs w:val="24"/>
        </w:rPr>
        <w:t>Scoring Weights and Process</w:t>
      </w:r>
      <w:bookmarkEnd w:id="53"/>
      <w:bookmarkEnd w:id="54"/>
    </w:p>
    <w:p w14:paraId="3059369B" w14:textId="77777777" w:rsidR="00B315FA" w:rsidRPr="00CA6A04" w:rsidRDefault="00B315FA" w:rsidP="00B315FA">
      <w:pPr>
        <w:pStyle w:val="ListParagraph"/>
        <w:ind w:left="360"/>
        <w:rPr>
          <w:rFonts w:ascii="Arial" w:hAnsi="Arial" w:cs="Arial"/>
          <w:sz w:val="24"/>
          <w:szCs w:val="24"/>
        </w:rPr>
      </w:pPr>
    </w:p>
    <w:p w14:paraId="77602A05" w14:textId="361CA177" w:rsidR="00214F9E" w:rsidRPr="00CA6A04" w:rsidRDefault="00351845" w:rsidP="00231E4F">
      <w:pPr>
        <w:pStyle w:val="ListParagraph"/>
        <w:numPr>
          <w:ilvl w:val="1"/>
          <w:numId w:val="9"/>
        </w:numPr>
        <w:rPr>
          <w:rFonts w:ascii="Arial" w:hAnsi="Arial" w:cs="Arial"/>
          <w:sz w:val="24"/>
          <w:szCs w:val="24"/>
        </w:rPr>
      </w:pPr>
      <w:r w:rsidRPr="00CA6A04">
        <w:rPr>
          <w:rFonts w:ascii="Arial" w:hAnsi="Arial" w:cs="Arial"/>
          <w:b/>
          <w:sz w:val="24"/>
          <w:szCs w:val="24"/>
        </w:rPr>
        <w:t>Scoring Weights:</w:t>
      </w:r>
      <w:r w:rsidRPr="00CA6A04">
        <w:rPr>
          <w:rFonts w:ascii="Arial" w:hAnsi="Arial" w:cs="Arial"/>
          <w:sz w:val="24"/>
          <w:szCs w:val="24"/>
        </w:rPr>
        <w:t xml:space="preserve"> </w:t>
      </w:r>
      <w:r w:rsidR="00966DC1">
        <w:rPr>
          <w:rFonts w:ascii="Arial" w:hAnsi="Arial" w:cs="Arial"/>
          <w:sz w:val="24"/>
          <w:szCs w:val="24"/>
        </w:rPr>
        <w:t>Proposal</w:t>
      </w:r>
      <w:r w:rsidR="00966DC1" w:rsidRPr="00CA6A04">
        <w:rPr>
          <w:rFonts w:ascii="Arial" w:hAnsi="Arial" w:cs="Arial"/>
          <w:sz w:val="24"/>
          <w:szCs w:val="24"/>
        </w:rPr>
        <w:t xml:space="preserve"> </w:t>
      </w:r>
      <w:r w:rsidR="00B83478" w:rsidRPr="00CA6A04">
        <w:rPr>
          <w:rFonts w:ascii="Arial" w:hAnsi="Arial" w:cs="Arial"/>
          <w:sz w:val="24"/>
          <w:szCs w:val="24"/>
        </w:rPr>
        <w:t>score</w:t>
      </w:r>
      <w:r w:rsidR="00966DC1">
        <w:rPr>
          <w:rFonts w:ascii="Arial" w:hAnsi="Arial" w:cs="Arial"/>
          <w:sz w:val="24"/>
          <w:szCs w:val="24"/>
        </w:rPr>
        <w:t>s</w:t>
      </w:r>
      <w:r w:rsidR="00B83478" w:rsidRPr="00CA6A04">
        <w:rPr>
          <w:rFonts w:ascii="Arial" w:hAnsi="Arial" w:cs="Arial"/>
          <w:sz w:val="24"/>
          <w:szCs w:val="24"/>
        </w:rPr>
        <w:t xml:space="preserve"> will be based on a 100-</w:t>
      </w:r>
      <w:r w:rsidRPr="00CA6A04">
        <w:rPr>
          <w:rFonts w:ascii="Arial" w:hAnsi="Arial" w:cs="Arial"/>
          <w:sz w:val="24"/>
          <w:szCs w:val="24"/>
        </w:rPr>
        <w:t>point scale and will measure the degree to which each proposal</w:t>
      </w:r>
      <w:r w:rsidR="00214F9E" w:rsidRPr="00CA6A04">
        <w:rPr>
          <w:rFonts w:ascii="Arial" w:hAnsi="Arial" w:cs="Arial"/>
          <w:sz w:val="24"/>
          <w:szCs w:val="24"/>
        </w:rPr>
        <w:t xml:space="preserve"> meets the following criteria.</w:t>
      </w:r>
    </w:p>
    <w:p w14:paraId="3F38FBA6" w14:textId="45534F6B" w:rsidR="00DB369A" w:rsidRDefault="00DB369A" w:rsidP="004F0520">
      <w:pPr>
        <w:rPr>
          <w:rFonts w:ascii="Arial" w:hAnsi="Arial" w:cs="Arial"/>
          <w:sz w:val="24"/>
          <w:szCs w:val="24"/>
        </w:rPr>
      </w:pPr>
    </w:p>
    <w:tbl>
      <w:tblPr>
        <w:tblStyle w:val="TableGrid"/>
        <w:tblW w:w="0" w:type="auto"/>
        <w:tblInd w:w="720" w:type="dxa"/>
        <w:tblLook w:val="04A0" w:firstRow="1" w:lastRow="0" w:firstColumn="1" w:lastColumn="0" w:noHBand="0" w:noVBand="1"/>
      </w:tblPr>
      <w:tblGrid>
        <w:gridCol w:w="1525"/>
        <w:gridCol w:w="5626"/>
        <w:gridCol w:w="2379"/>
      </w:tblGrid>
      <w:tr w:rsidR="00966DC1" w:rsidRPr="00322A82" w14:paraId="3EB4BBF0" w14:textId="77777777" w:rsidTr="00BF4A05">
        <w:tc>
          <w:tcPr>
            <w:tcW w:w="1525" w:type="dxa"/>
          </w:tcPr>
          <w:p w14:paraId="78F79074" w14:textId="77777777" w:rsidR="00966DC1" w:rsidRPr="00322A82" w:rsidRDefault="00966DC1" w:rsidP="00BF4A05">
            <w:pPr>
              <w:jc w:val="center"/>
              <w:rPr>
                <w:rFonts w:ascii="Arial" w:hAnsi="Arial" w:cs="Arial"/>
                <w:b/>
                <w:sz w:val="24"/>
                <w:szCs w:val="24"/>
              </w:rPr>
            </w:pPr>
            <w:r w:rsidRPr="00322A82">
              <w:rPr>
                <w:rFonts w:ascii="Arial" w:hAnsi="Arial" w:cs="Arial"/>
                <w:b/>
                <w:sz w:val="24"/>
                <w:szCs w:val="24"/>
              </w:rPr>
              <w:t>Section I</w:t>
            </w:r>
            <w:r>
              <w:rPr>
                <w:rFonts w:ascii="Arial" w:hAnsi="Arial" w:cs="Arial"/>
                <w:b/>
                <w:sz w:val="24"/>
                <w:szCs w:val="24"/>
              </w:rPr>
              <w:t>.</w:t>
            </w:r>
          </w:p>
        </w:tc>
        <w:tc>
          <w:tcPr>
            <w:tcW w:w="5626" w:type="dxa"/>
          </w:tcPr>
          <w:p w14:paraId="4C6DB065" w14:textId="77777777" w:rsidR="00966DC1" w:rsidRDefault="00966DC1" w:rsidP="00BF4A05">
            <w:pPr>
              <w:tabs>
                <w:tab w:val="left" w:pos="720"/>
                <w:tab w:val="left" w:pos="4440"/>
              </w:tabs>
              <w:rPr>
                <w:rFonts w:ascii="Arial" w:hAnsi="Arial" w:cs="Arial"/>
                <w:b/>
                <w:sz w:val="24"/>
                <w:szCs w:val="24"/>
              </w:rPr>
            </w:pPr>
            <w:r w:rsidRPr="00322A82">
              <w:rPr>
                <w:rFonts w:ascii="Arial" w:hAnsi="Arial" w:cs="Arial"/>
                <w:b/>
                <w:sz w:val="24"/>
                <w:szCs w:val="24"/>
              </w:rPr>
              <w:t>Preliminary Information</w:t>
            </w:r>
          </w:p>
          <w:p w14:paraId="2714EF14" w14:textId="77777777" w:rsidR="00966DC1" w:rsidRPr="00322A82" w:rsidRDefault="00966DC1" w:rsidP="00BF4A05">
            <w:pPr>
              <w:tabs>
                <w:tab w:val="left" w:pos="720"/>
                <w:tab w:val="left" w:pos="4440"/>
              </w:tabs>
              <w:rPr>
                <w:rFonts w:ascii="Arial" w:hAnsi="Arial" w:cs="Arial"/>
                <w:sz w:val="24"/>
                <w:szCs w:val="24"/>
              </w:rPr>
            </w:pPr>
            <w:r w:rsidRPr="00322A82">
              <w:rPr>
                <w:rFonts w:ascii="Arial" w:hAnsi="Arial" w:cs="Arial"/>
                <w:sz w:val="24"/>
                <w:szCs w:val="24"/>
              </w:rPr>
              <w:t>Proposal materials to be evaluated in this section: all elements addressed in Part IV, Section I of the RFP.</w:t>
            </w:r>
          </w:p>
        </w:tc>
        <w:tc>
          <w:tcPr>
            <w:tcW w:w="2379" w:type="dxa"/>
            <w:vAlign w:val="center"/>
          </w:tcPr>
          <w:p w14:paraId="6924AAAE" w14:textId="702EEE67" w:rsidR="00966DC1" w:rsidRPr="00322A82" w:rsidRDefault="00966DC1" w:rsidP="00BF4A05">
            <w:pPr>
              <w:tabs>
                <w:tab w:val="left" w:pos="720"/>
                <w:tab w:val="left" w:pos="4440"/>
              </w:tabs>
              <w:jc w:val="center"/>
              <w:rPr>
                <w:rFonts w:ascii="Arial" w:hAnsi="Arial" w:cs="Arial"/>
                <w:sz w:val="24"/>
                <w:szCs w:val="24"/>
              </w:rPr>
            </w:pPr>
            <w:r w:rsidRPr="00322A82">
              <w:rPr>
                <w:rFonts w:ascii="Arial" w:hAnsi="Arial" w:cs="Arial"/>
                <w:b/>
                <w:sz w:val="24"/>
                <w:szCs w:val="24"/>
              </w:rPr>
              <w:t>(No Points)</w:t>
            </w:r>
          </w:p>
        </w:tc>
      </w:tr>
      <w:tr w:rsidR="00966DC1" w:rsidRPr="00322A82" w14:paraId="187626C8" w14:textId="77777777" w:rsidTr="00BF4A05">
        <w:tc>
          <w:tcPr>
            <w:tcW w:w="1525" w:type="dxa"/>
          </w:tcPr>
          <w:p w14:paraId="369AC127" w14:textId="77777777" w:rsidR="00966DC1" w:rsidRPr="00322A82" w:rsidRDefault="00966DC1" w:rsidP="00BF4A05">
            <w:pPr>
              <w:jc w:val="center"/>
              <w:rPr>
                <w:rFonts w:ascii="Arial" w:hAnsi="Arial" w:cs="Arial"/>
                <w:sz w:val="24"/>
                <w:szCs w:val="24"/>
              </w:rPr>
            </w:pPr>
            <w:r w:rsidRPr="00322A82">
              <w:rPr>
                <w:rFonts w:ascii="Arial" w:hAnsi="Arial" w:cs="Arial"/>
                <w:b/>
                <w:sz w:val="24"/>
                <w:szCs w:val="24"/>
              </w:rPr>
              <w:t>Section II.</w:t>
            </w:r>
          </w:p>
        </w:tc>
        <w:tc>
          <w:tcPr>
            <w:tcW w:w="5626" w:type="dxa"/>
          </w:tcPr>
          <w:p w14:paraId="69F0BC46" w14:textId="77777777" w:rsidR="00966DC1" w:rsidRPr="00322A82" w:rsidRDefault="00966DC1" w:rsidP="00BF4A05">
            <w:pPr>
              <w:rPr>
                <w:rFonts w:ascii="Arial" w:hAnsi="Arial" w:cs="Arial"/>
                <w:b/>
                <w:sz w:val="24"/>
                <w:szCs w:val="24"/>
              </w:rPr>
            </w:pPr>
            <w:r w:rsidRPr="00322A82">
              <w:rPr>
                <w:rFonts w:ascii="Arial" w:hAnsi="Arial" w:cs="Arial"/>
                <w:b/>
                <w:sz w:val="24"/>
                <w:szCs w:val="24"/>
              </w:rPr>
              <w:t xml:space="preserve">Organization Qualifications and Experience </w:t>
            </w:r>
            <w:r w:rsidRPr="00322A82">
              <w:rPr>
                <w:rFonts w:ascii="Arial" w:hAnsi="Arial" w:cs="Arial"/>
                <w:sz w:val="24"/>
                <w:szCs w:val="24"/>
              </w:rPr>
              <w:t xml:space="preserve">Proposal </w:t>
            </w:r>
            <w:r>
              <w:rPr>
                <w:rFonts w:ascii="Arial" w:hAnsi="Arial" w:cs="Arial"/>
                <w:sz w:val="24"/>
                <w:szCs w:val="24"/>
              </w:rPr>
              <w:t xml:space="preserve">materials to be evaluated in this section: </w:t>
            </w:r>
            <w:r w:rsidRPr="00322A82">
              <w:rPr>
                <w:rFonts w:ascii="Arial" w:hAnsi="Arial" w:cs="Arial"/>
                <w:sz w:val="24"/>
                <w:szCs w:val="24"/>
              </w:rPr>
              <w:t>all elements addressed above in Part IV, Section II</w:t>
            </w:r>
            <w:r>
              <w:rPr>
                <w:rFonts w:ascii="Arial" w:hAnsi="Arial" w:cs="Arial"/>
                <w:sz w:val="24"/>
                <w:szCs w:val="24"/>
              </w:rPr>
              <w:t xml:space="preserve"> of the RFP</w:t>
            </w:r>
            <w:r w:rsidRPr="00322A82">
              <w:rPr>
                <w:rFonts w:ascii="Arial" w:hAnsi="Arial" w:cs="Arial"/>
                <w:sz w:val="24"/>
                <w:szCs w:val="24"/>
              </w:rPr>
              <w:t>.</w:t>
            </w:r>
          </w:p>
        </w:tc>
        <w:tc>
          <w:tcPr>
            <w:tcW w:w="2379" w:type="dxa"/>
            <w:vAlign w:val="center"/>
          </w:tcPr>
          <w:p w14:paraId="5373B1BB" w14:textId="03666FBD" w:rsidR="00966DC1" w:rsidRPr="00966DC1" w:rsidRDefault="00966DC1" w:rsidP="00BF4A05">
            <w:pPr>
              <w:jc w:val="center"/>
              <w:rPr>
                <w:rFonts w:ascii="Arial" w:hAnsi="Arial" w:cs="Arial"/>
                <w:b/>
                <w:sz w:val="24"/>
                <w:szCs w:val="24"/>
              </w:rPr>
            </w:pPr>
            <w:r w:rsidRPr="00966DC1">
              <w:rPr>
                <w:rFonts w:ascii="Arial" w:hAnsi="Arial" w:cs="Arial"/>
                <w:b/>
                <w:sz w:val="24"/>
                <w:szCs w:val="24"/>
              </w:rPr>
              <w:t>(25 points)</w:t>
            </w:r>
          </w:p>
        </w:tc>
      </w:tr>
      <w:tr w:rsidR="00966DC1" w:rsidRPr="00322A82" w14:paraId="6043E7CB" w14:textId="77777777" w:rsidTr="00BF4A05">
        <w:tc>
          <w:tcPr>
            <w:tcW w:w="1525" w:type="dxa"/>
          </w:tcPr>
          <w:p w14:paraId="07BA83F4" w14:textId="77777777" w:rsidR="00966DC1" w:rsidRPr="00322A82" w:rsidRDefault="00966DC1" w:rsidP="00BF4A05">
            <w:pPr>
              <w:jc w:val="center"/>
              <w:rPr>
                <w:rFonts w:ascii="Arial" w:hAnsi="Arial" w:cs="Arial"/>
                <w:sz w:val="24"/>
                <w:szCs w:val="24"/>
              </w:rPr>
            </w:pPr>
            <w:r w:rsidRPr="00322A82">
              <w:rPr>
                <w:rFonts w:ascii="Arial" w:hAnsi="Arial" w:cs="Arial"/>
                <w:b/>
                <w:sz w:val="24"/>
                <w:szCs w:val="24"/>
              </w:rPr>
              <w:t>Section III.</w:t>
            </w:r>
          </w:p>
        </w:tc>
        <w:tc>
          <w:tcPr>
            <w:tcW w:w="5626" w:type="dxa"/>
          </w:tcPr>
          <w:p w14:paraId="1964CB16" w14:textId="77777777" w:rsidR="00966DC1" w:rsidRDefault="00966DC1" w:rsidP="00BF4A05">
            <w:pPr>
              <w:rPr>
                <w:rFonts w:ascii="Arial" w:hAnsi="Arial" w:cs="Arial"/>
                <w:sz w:val="24"/>
                <w:szCs w:val="24"/>
              </w:rPr>
            </w:pPr>
            <w:r w:rsidRPr="00322A82">
              <w:rPr>
                <w:rFonts w:ascii="Arial" w:hAnsi="Arial" w:cs="Arial"/>
                <w:b/>
                <w:sz w:val="24"/>
                <w:szCs w:val="24"/>
              </w:rPr>
              <w:t>Proposed Services</w:t>
            </w:r>
            <w:r w:rsidRPr="00322A82">
              <w:rPr>
                <w:rFonts w:ascii="Arial" w:hAnsi="Arial" w:cs="Arial"/>
                <w:sz w:val="24"/>
                <w:szCs w:val="24"/>
              </w:rPr>
              <w:t xml:space="preserve"> </w:t>
            </w:r>
          </w:p>
          <w:p w14:paraId="4ACFBB3F" w14:textId="77777777" w:rsidR="00966DC1" w:rsidRPr="00322A82" w:rsidRDefault="00966DC1" w:rsidP="00BF4A05">
            <w:pPr>
              <w:rPr>
                <w:rFonts w:ascii="Arial" w:hAnsi="Arial" w:cs="Arial"/>
                <w:sz w:val="24"/>
                <w:szCs w:val="24"/>
              </w:rPr>
            </w:pPr>
            <w:r>
              <w:rPr>
                <w:rFonts w:ascii="Arial" w:hAnsi="Arial" w:cs="Arial"/>
                <w:sz w:val="24"/>
                <w:szCs w:val="24"/>
              </w:rPr>
              <w:t xml:space="preserve">Proposal materials to be evaluated in this section: </w:t>
            </w:r>
            <w:r w:rsidRPr="00322A82">
              <w:rPr>
                <w:rFonts w:ascii="Arial" w:hAnsi="Arial" w:cs="Arial"/>
                <w:sz w:val="24"/>
                <w:szCs w:val="24"/>
              </w:rPr>
              <w:t>all elements addressed above in Part IV, Section III</w:t>
            </w:r>
            <w:r>
              <w:rPr>
                <w:rFonts w:ascii="Arial" w:hAnsi="Arial" w:cs="Arial"/>
                <w:sz w:val="24"/>
                <w:szCs w:val="24"/>
              </w:rPr>
              <w:t xml:space="preserve"> of the RFP</w:t>
            </w:r>
            <w:r w:rsidRPr="00322A82">
              <w:rPr>
                <w:rFonts w:ascii="Arial" w:hAnsi="Arial" w:cs="Arial"/>
                <w:sz w:val="24"/>
                <w:szCs w:val="24"/>
              </w:rPr>
              <w:t>.</w:t>
            </w:r>
          </w:p>
        </w:tc>
        <w:tc>
          <w:tcPr>
            <w:tcW w:w="2379" w:type="dxa"/>
            <w:vAlign w:val="center"/>
          </w:tcPr>
          <w:p w14:paraId="1E4F38D4" w14:textId="46234E0A" w:rsidR="00966DC1" w:rsidRPr="00966DC1" w:rsidRDefault="00966DC1" w:rsidP="00BF4A05">
            <w:pPr>
              <w:jc w:val="center"/>
              <w:rPr>
                <w:rFonts w:ascii="Arial" w:hAnsi="Arial" w:cs="Arial"/>
                <w:sz w:val="24"/>
                <w:szCs w:val="24"/>
              </w:rPr>
            </w:pPr>
            <w:r w:rsidRPr="00966DC1">
              <w:rPr>
                <w:rFonts w:ascii="Arial" w:hAnsi="Arial" w:cs="Arial"/>
                <w:b/>
                <w:sz w:val="24"/>
                <w:szCs w:val="24"/>
              </w:rPr>
              <w:t>(40 points</w:t>
            </w:r>
            <w:r w:rsidRPr="00966DC1">
              <w:rPr>
                <w:rFonts w:ascii="Arial" w:hAnsi="Arial" w:cs="Arial"/>
                <w:b/>
                <w:bCs/>
                <w:sz w:val="24"/>
                <w:szCs w:val="24"/>
              </w:rPr>
              <w:t>)</w:t>
            </w:r>
          </w:p>
        </w:tc>
      </w:tr>
      <w:tr w:rsidR="00966DC1" w:rsidRPr="00322A82" w14:paraId="7122A980" w14:textId="77777777" w:rsidTr="00BF4A05">
        <w:tc>
          <w:tcPr>
            <w:tcW w:w="1525" w:type="dxa"/>
          </w:tcPr>
          <w:p w14:paraId="28203B3A" w14:textId="77777777" w:rsidR="00966DC1" w:rsidRPr="00322A82" w:rsidRDefault="00966DC1" w:rsidP="00BF4A05">
            <w:pPr>
              <w:jc w:val="center"/>
              <w:rPr>
                <w:rFonts w:ascii="Arial" w:hAnsi="Arial" w:cs="Arial"/>
                <w:sz w:val="24"/>
                <w:szCs w:val="24"/>
              </w:rPr>
            </w:pPr>
            <w:r w:rsidRPr="00322A82">
              <w:rPr>
                <w:rFonts w:ascii="Arial" w:hAnsi="Arial" w:cs="Arial"/>
                <w:b/>
                <w:sz w:val="24"/>
                <w:szCs w:val="24"/>
              </w:rPr>
              <w:t>Section IV.</w:t>
            </w:r>
          </w:p>
        </w:tc>
        <w:tc>
          <w:tcPr>
            <w:tcW w:w="5626" w:type="dxa"/>
          </w:tcPr>
          <w:p w14:paraId="778CE9CC" w14:textId="5EE27DF2" w:rsidR="00966DC1" w:rsidRDefault="000F669D" w:rsidP="00BF4A05">
            <w:pPr>
              <w:rPr>
                <w:rFonts w:ascii="Arial" w:hAnsi="Arial" w:cs="Arial"/>
                <w:b/>
                <w:sz w:val="24"/>
                <w:szCs w:val="24"/>
              </w:rPr>
            </w:pPr>
            <w:r>
              <w:rPr>
                <w:rFonts w:ascii="Arial" w:hAnsi="Arial" w:cs="Arial"/>
                <w:b/>
                <w:sz w:val="24"/>
                <w:szCs w:val="24"/>
              </w:rPr>
              <w:t xml:space="preserve">Allocation Acknowledgement, </w:t>
            </w:r>
            <w:r w:rsidR="00966DC1" w:rsidRPr="00322A82">
              <w:rPr>
                <w:rFonts w:ascii="Arial" w:hAnsi="Arial" w:cs="Arial"/>
                <w:b/>
                <w:sz w:val="24"/>
                <w:szCs w:val="24"/>
              </w:rPr>
              <w:t>Cost Proposal</w:t>
            </w:r>
            <w:r w:rsidR="00966DC1">
              <w:rPr>
                <w:rFonts w:ascii="Arial" w:hAnsi="Arial" w:cs="Arial"/>
                <w:b/>
                <w:sz w:val="24"/>
                <w:szCs w:val="24"/>
              </w:rPr>
              <w:t xml:space="preserve"> and Budget Narrative</w:t>
            </w:r>
          </w:p>
          <w:p w14:paraId="73F22D1E" w14:textId="77777777" w:rsidR="00966DC1" w:rsidRPr="00322A82" w:rsidRDefault="00966DC1" w:rsidP="00BF4A05">
            <w:pPr>
              <w:rPr>
                <w:rFonts w:ascii="Arial" w:hAnsi="Arial" w:cs="Arial"/>
                <w:b/>
                <w:sz w:val="24"/>
                <w:szCs w:val="24"/>
              </w:rPr>
            </w:pPr>
            <w:r w:rsidRPr="00623B25">
              <w:rPr>
                <w:rFonts w:ascii="Arial" w:hAnsi="Arial" w:cs="Arial"/>
                <w:bCs/>
                <w:sz w:val="24"/>
                <w:szCs w:val="24"/>
              </w:rPr>
              <w:t>Proposal materials to be evaluated in this section:</w:t>
            </w:r>
            <w:r>
              <w:rPr>
                <w:rFonts w:ascii="Arial" w:hAnsi="Arial" w:cs="Arial"/>
                <w:b/>
                <w:sz w:val="24"/>
                <w:szCs w:val="24"/>
              </w:rPr>
              <w:t xml:space="preserve"> </w:t>
            </w:r>
            <w:r w:rsidRPr="00322A82">
              <w:rPr>
                <w:rFonts w:ascii="Arial" w:hAnsi="Arial" w:cs="Arial"/>
                <w:sz w:val="24"/>
                <w:szCs w:val="24"/>
              </w:rPr>
              <w:t>all elements addressed above in Part IV, Section IV</w:t>
            </w:r>
            <w:r>
              <w:rPr>
                <w:rFonts w:ascii="Arial" w:hAnsi="Arial" w:cs="Arial"/>
                <w:sz w:val="24"/>
                <w:szCs w:val="24"/>
              </w:rPr>
              <w:t xml:space="preserve"> of the RFP</w:t>
            </w:r>
            <w:r w:rsidRPr="00322A82">
              <w:rPr>
                <w:rFonts w:ascii="Arial" w:hAnsi="Arial" w:cs="Arial"/>
                <w:sz w:val="24"/>
                <w:szCs w:val="24"/>
              </w:rPr>
              <w:t>.</w:t>
            </w:r>
          </w:p>
        </w:tc>
        <w:tc>
          <w:tcPr>
            <w:tcW w:w="2379" w:type="dxa"/>
            <w:vAlign w:val="center"/>
          </w:tcPr>
          <w:p w14:paraId="2CB9DB66" w14:textId="6E5C2A31" w:rsidR="00966DC1" w:rsidRPr="00966DC1" w:rsidRDefault="00966DC1" w:rsidP="00BF4A05">
            <w:pPr>
              <w:jc w:val="center"/>
              <w:rPr>
                <w:rFonts w:ascii="Arial" w:hAnsi="Arial" w:cs="Arial"/>
                <w:b/>
                <w:sz w:val="24"/>
                <w:szCs w:val="24"/>
              </w:rPr>
            </w:pPr>
            <w:r w:rsidRPr="00966DC1">
              <w:rPr>
                <w:rFonts w:ascii="Arial" w:hAnsi="Arial" w:cs="Arial"/>
                <w:b/>
                <w:sz w:val="24"/>
                <w:szCs w:val="24"/>
              </w:rPr>
              <w:t xml:space="preserve">(35 points) </w:t>
            </w:r>
          </w:p>
        </w:tc>
      </w:tr>
    </w:tbl>
    <w:p w14:paraId="375B4DC1" w14:textId="77777777" w:rsidR="00966DC1" w:rsidRDefault="00966DC1" w:rsidP="004F0520">
      <w:pPr>
        <w:rPr>
          <w:rFonts w:ascii="Arial" w:hAnsi="Arial" w:cs="Arial"/>
          <w:sz w:val="24"/>
          <w:szCs w:val="24"/>
        </w:rPr>
      </w:pPr>
    </w:p>
    <w:p w14:paraId="194B3281" w14:textId="2D06C64C" w:rsidR="00DE2FB1" w:rsidRDefault="00351845" w:rsidP="00231E4F">
      <w:pPr>
        <w:pStyle w:val="ListParagraph"/>
        <w:numPr>
          <w:ilvl w:val="1"/>
          <w:numId w:val="9"/>
        </w:numPr>
        <w:rPr>
          <w:rFonts w:ascii="Arial" w:hAnsi="Arial" w:cs="Arial"/>
          <w:sz w:val="24"/>
          <w:szCs w:val="24"/>
        </w:rPr>
      </w:pPr>
      <w:r w:rsidRPr="00CA6A04">
        <w:rPr>
          <w:rFonts w:ascii="Arial" w:hAnsi="Arial" w:cs="Arial"/>
          <w:b/>
          <w:sz w:val="24"/>
          <w:szCs w:val="24"/>
        </w:rPr>
        <w:t>Scoring Process:</w:t>
      </w:r>
      <w:r w:rsidRPr="00CA6A04">
        <w:rPr>
          <w:rFonts w:ascii="Arial" w:hAnsi="Arial" w:cs="Arial"/>
          <w:sz w:val="24"/>
          <w:szCs w:val="24"/>
        </w:rPr>
        <w:t xml:space="preserve">  </w:t>
      </w:r>
      <w:r w:rsidR="00950524">
        <w:rPr>
          <w:rFonts w:ascii="Arial" w:hAnsi="Arial" w:cs="Arial"/>
          <w:sz w:val="24"/>
          <w:szCs w:val="24"/>
        </w:rPr>
        <w:t>T</w:t>
      </w:r>
      <w:r w:rsidR="00950524" w:rsidRPr="000832DB">
        <w:rPr>
          <w:rFonts w:ascii="Arial" w:hAnsi="Arial" w:cs="Arial"/>
          <w:sz w:val="24"/>
          <w:szCs w:val="24"/>
        </w:rPr>
        <w:t>he evaluat</w:t>
      </w:r>
      <w:r w:rsidR="00950524" w:rsidRPr="00CA6A04">
        <w:rPr>
          <w:rFonts w:ascii="Arial" w:hAnsi="Arial" w:cs="Arial"/>
          <w:sz w:val="24"/>
          <w:szCs w:val="24"/>
        </w:rPr>
        <w:t xml:space="preserve">ion team will use a </w:t>
      </w:r>
      <w:r w:rsidR="00950524" w:rsidRPr="00CA6A04">
        <w:rPr>
          <w:rFonts w:ascii="Arial" w:hAnsi="Arial" w:cs="Arial"/>
          <w:sz w:val="24"/>
          <w:szCs w:val="24"/>
          <w:u w:val="single"/>
        </w:rPr>
        <w:t>consensus</w:t>
      </w:r>
      <w:r w:rsidR="00950524" w:rsidRPr="00CA6A04">
        <w:rPr>
          <w:rFonts w:ascii="Arial" w:hAnsi="Arial" w:cs="Arial"/>
          <w:sz w:val="24"/>
          <w:szCs w:val="24"/>
        </w:rPr>
        <w:t xml:space="preserve"> approach to evaluate and score Sections II &amp; III above.  Members of the evaluation team will not score those sections individually but, instead, will arrive at a consensus as to assignment of points for each of those sections.  Sections IV, the Cost Proposal, will be scored as described below.</w:t>
      </w:r>
    </w:p>
    <w:p w14:paraId="0FE2B013" w14:textId="77777777" w:rsidR="00DE2FB1" w:rsidRDefault="00DE2FB1" w:rsidP="00DE2FB1">
      <w:pPr>
        <w:rPr>
          <w:rFonts w:ascii="Arial" w:hAnsi="Arial" w:cs="Arial"/>
          <w:sz w:val="24"/>
          <w:szCs w:val="24"/>
        </w:rPr>
      </w:pPr>
    </w:p>
    <w:p w14:paraId="4F016F04" w14:textId="036B26D4" w:rsidR="00EB090C" w:rsidRDefault="00EB090C" w:rsidP="00EB090C">
      <w:pPr>
        <w:pStyle w:val="ListParagraph"/>
        <w:rPr>
          <w:rFonts w:ascii="Arial" w:hAnsi="Arial" w:cs="Arial"/>
          <w:sz w:val="24"/>
          <w:szCs w:val="24"/>
        </w:rPr>
      </w:pPr>
      <w:r w:rsidRPr="009D56A4">
        <w:rPr>
          <w:rFonts w:ascii="Arial" w:hAnsi="Arial" w:cs="Arial"/>
          <w:sz w:val="24"/>
          <w:szCs w:val="24"/>
        </w:rPr>
        <w:t xml:space="preserve">Sections IV Cost, all Bidders will receive </w:t>
      </w:r>
      <w:r w:rsidRPr="009D56A4">
        <w:rPr>
          <w:rFonts w:ascii="Arial" w:hAnsi="Arial" w:cs="Arial"/>
          <w:sz w:val="24"/>
          <w:szCs w:val="24"/>
          <w:u w:val="single"/>
        </w:rPr>
        <w:t>25 points</w:t>
      </w:r>
      <w:r w:rsidRPr="009D56A4">
        <w:rPr>
          <w:rFonts w:ascii="Arial" w:hAnsi="Arial" w:cs="Arial"/>
          <w:sz w:val="24"/>
          <w:szCs w:val="24"/>
        </w:rPr>
        <w:t xml:space="preserve"> </w:t>
      </w:r>
      <w:r>
        <w:rPr>
          <w:rFonts w:ascii="Arial" w:hAnsi="Arial" w:cs="Arial"/>
          <w:sz w:val="24"/>
          <w:szCs w:val="24"/>
        </w:rPr>
        <w:t xml:space="preserve">for submitting a signed </w:t>
      </w:r>
      <w:r w:rsidRPr="008D7054">
        <w:rPr>
          <w:rFonts w:ascii="Arial" w:hAnsi="Arial" w:cs="Arial"/>
          <w:b/>
          <w:bCs/>
          <w:sz w:val="24"/>
          <w:szCs w:val="24"/>
        </w:rPr>
        <w:t>Appendix G</w:t>
      </w:r>
      <w:r>
        <w:rPr>
          <w:rFonts w:ascii="Arial" w:hAnsi="Arial" w:cs="Arial"/>
          <w:sz w:val="24"/>
          <w:szCs w:val="24"/>
        </w:rPr>
        <w:t xml:space="preserve"> (</w:t>
      </w:r>
      <w:r w:rsidR="00687987">
        <w:rPr>
          <w:rFonts w:ascii="Arial" w:hAnsi="Arial" w:cs="Arial"/>
          <w:sz w:val="24"/>
          <w:szCs w:val="24"/>
        </w:rPr>
        <w:t>E</w:t>
      </w:r>
      <w:r w:rsidR="00687987" w:rsidRPr="00103A55">
        <w:rPr>
          <w:rFonts w:ascii="Arial" w:hAnsi="Arial" w:cs="Arial"/>
          <w:sz w:val="24"/>
          <w:szCs w:val="24"/>
        </w:rPr>
        <w:t xml:space="preserve">stimated </w:t>
      </w:r>
      <w:r w:rsidR="00687987">
        <w:rPr>
          <w:rFonts w:ascii="Arial" w:hAnsi="Arial" w:cs="Arial"/>
          <w:sz w:val="24"/>
          <w:szCs w:val="24"/>
        </w:rPr>
        <w:t>S</w:t>
      </w:r>
      <w:r w:rsidR="00687987" w:rsidRPr="00103A55">
        <w:rPr>
          <w:rFonts w:ascii="Arial" w:hAnsi="Arial" w:cs="Arial"/>
          <w:sz w:val="24"/>
          <w:szCs w:val="24"/>
        </w:rPr>
        <w:t>nap-</w:t>
      </w:r>
      <w:r w:rsidR="00687987">
        <w:rPr>
          <w:rFonts w:ascii="Arial" w:hAnsi="Arial" w:cs="Arial"/>
          <w:sz w:val="24"/>
          <w:szCs w:val="24"/>
        </w:rPr>
        <w:t>E</w:t>
      </w:r>
      <w:r w:rsidR="00687987" w:rsidRPr="00103A55">
        <w:rPr>
          <w:rFonts w:ascii="Arial" w:hAnsi="Arial" w:cs="Arial"/>
          <w:sz w:val="24"/>
          <w:szCs w:val="24"/>
        </w:rPr>
        <w:t xml:space="preserve">d </w:t>
      </w:r>
      <w:r w:rsidR="00687987">
        <w:rPr>
          <w:rFonts w:ascii="Arial" w:hAnsi="Arial" w:cs="Arial"/>
          <w:sz w:val="24"/>
          <w:szCs w:val="24"/>
        </w:rPr>
        <w:t>FY</w:t>
      </w:r>
      <w:r w:rsidR="00687987" w:rsidRPr="00103A55">
        <w:rPr>
          <w:rFonts w:ascii="Arial" w:hAnsi="Arial" w:cs="Arial"/>
          <w:sz w:val="24"/>
          <w:szCs w:val="24"/>
        </w:rPr>
        <w:t xml:space="preserve">2025 </w:t>
      </w:r>
      <w:r w:rsidR="00687987">
        <w:rPr>
          <w:rFonts w:ascii="Arial" w:hAnsi="Arial" w:cs="Arial"/>
          <w:sz w:val="24"/>
          <w:szCs w:val="24"/>
        </w:rPr>
        <w:t>A</w:t>
      </w:r>
      <w:r w:rsidR="00687987" w:rsidRPr="00103A55">
        <w:rPr>
          <w:rFonts w:ascii="Arial" w:hAnsi="Arial" w:cs="Arial"/>
          <w:sz w:val="24"/>
          <w:szCs w:val="24"/>
        </w:rPr>
        <w:t xml:space="preserve">llocation </w:t>
      </w:r>
      <w:r w:rsidR="00687987">
        <w:rPr>
          <w:rFonts w:ascii="Arial" w:hAnsi="Arial" w:cs="Arial"/>
          <w:sz w:val="24"/>
          <w:szCs w:val="24"/>
        </w:rPr>
        <w:t>A</w:t>
      </w:r>
      <w:r w:rsidR="00687987" w:rsidRPr="00103A55">
        <w:rPr>
          <w:rFonts w:ascii="Arial" w:hAnsi="Arial" w:cs="Arial"/>
          <w:sz w:val="24"/>
          <w:szCs w:val="24"/>
        </w:rPr>
        <w:t>cknowledgement,</w:t>
      </w:r>
      <w:r w:rsidR="00687987">
        <w:rPr>
          <w:rFonts w:ascii="Arial" w:hAnsi="Arial" w:cs="Arial"/>
          <w:sz w:val="24"/>
          <w:szCs w:val="24"/>
        </w:rPr>
        <w:t xml:space="preserve"> Cost Proposal, and Budget Narrative</w:t>
      </w:r>
      <w:r>
        <w:rPr>
          <w:rFonts w:ascii="Arial" w:hAnsi="Arial" w:cs="Arial"/>
          <w:sz w:val="24"/>
          <w:szCs w:val="24"/>
        </w:rPr>
        <w:t xml:space="preserve">).  Bidders who do not submit a signed </w:t>
      </w:r>
      <w:r w:rsidRPr="001246B6">
        <w:rPr>
          <w:rFonts w:ascii="Arial" w:hAnsi="Arial" w:cs="Arial"/>
          <w:b/>
          <w:bCs/>
          <w:sz w:val="24"/>
          <w:szCs w:val="24"/>
        </w:rPr>
        <w:t>Appendix G</w:t>
      </w:r>
      <w:r>
        <w:rPr>
          <w:rFonts w:ascii="Arial" w:hAnsi="Arial" w:cs="Arial"/>
          <w:sz w:val="24"/>
          <w:szCs w:val="24"/>
        </w:rPr>
        <w:t xml:space="preserve"> will receive </w:t>
      </w:r>
      <w:r w:rsidRPr="00CB1415">
        <w:rPr>
          <w:rFonts w:ascii="Arial" w:hAnsi="Arial" w:cs="Arial"/>
          <w:sz w:val="24"/>
          <w:szCs w:val="24"/>
          <w:u w:val="single"/>
        </w:rPr>
        <w:t>0 points</w:t>
      </w:r>
      <w:r w:rsidRPr="00CB1415">
        <w:rPr>
          <w:rFonts w:ascii="Arial" w:hAnsi="Arial" w:cs="Arial"/>
          <w:sz w:val="24"/>
          <w:szCs w:val="24"/>
        </w:rPr>
        <w:t>.</w:t>
      </w:r>
    </w:p>
    <w:p w14:paraId="147115E9" w14:textId="77777777" w:rsidR="00D47E3E" w:rsidRDefault="00D47E3E" w:rsidP="00D47E3E">
      <w:pPr>
        <w:ind w:left="720"/>
        <w:rPr>
          <w:rStyle w:val="CommentReference"/>
        </w:rPr>
      </w:pPr>
    </w:p>
    <w:p w14:paraId="4E24C846" w14:textId="40BD4944" w:rsidR="00950524" w:rsidRDefault="00D47E3E" w:rsidP="00D47E3E">
      <w:pPr>
        <w:ind w:left="720"/>
        <w:rPr>
          <w:rFonts w:ascii="Arial" w:hAnsi="Arial" w:cs="Arial"/>
          <w:sz w:val="24"/>
          <w:szCs w:val="24"/>
        </w:rPr>
      </w:pPr>
      <w:r>
        <w:rPr>
          <w:rFonts w:ascii="Arial" w:hAnsi="Arial" w:cs="Arial"/>
          <w:sz w:val="24"/>
          <w:szCs w:val="24"/>
        </w:rPr>
        <w:t>Th</w:t>
      </w:r>
      <w:r w:rsidR="00950524" w:rsidRPr="003326F9">
        <w:rPr>
          <w:rFonts w:ascii="Arial" w:hAnsi="Arial" w:cs="Arial"/>
          <w:sz w:val="24"/>
          <w:szCs w:val="24"/>
        </w:rPr>
        <w:t xml:space="preserve">e remaining </w:t>
      </w:r>
      <w:r w:rsidR="00056E0B">
        <w:rPr>
          <w:rFonts w:ascii="Arial" w:hAnsi="Arial" w:cs="Arial"/>
          <w:sz w:val="24"/>
          <w:szCs w:val="24"/>
        </w:rPr>
        <w:t>ten (10)</w:t>
      </w:r>
      <w:r w:rsidR="00950524" w:rsidRPr="00810149">
        <w:rPr>
          <w:rFonts w:ascii="Arial" w:hAnsi="Arial" w:cs="Arial"/>
          <w:sz w:val="24"/>
          <w:szCs w:val="24"/>
        </w:rPr>
        <w:t xml:space="preserve"> points </w:t>
      </w:r>
      <w:r w:rsidR="00950524" w:rsidRPr="003326F9">
        <w:rPr>
          <w:rFonts w:ascii="Arial" w:hAnsi="Arial" w:cs="Arial"/>
          <w:sz w:val="24"/>
          <w:szCs w:val="24"/>
        </w:rPr>
        <w:t xml:space="preserve">allocated to the Cost Proposal </w:t>
      </w:r>
      <w:r w:rsidR="00056E0B">
        <w:rPr>
          <w:rFonts w:ascii="Arial" w:hAnsi="Arial" w:cs="Arial"/>
          <w:sz w:val="24"/>
          <w:szCs w:val="24"/>
        </w:rPr>
        <w:t xml:space="preserve">and Budget Narrative </w:t>
      </w:r>
      <w:r w:rsidR="00950524" w:rsidRPr="003326F9">
        <w:rPr>
          <w:rFonts w:ascii="Arial" w:hAnsi="Arial" w:cs="Arial"/>
          <w:sz w:val="24"/>
          <w:szCs w:val="24"/>
        </w:rPr>
        <w:t xml:space="preserve">will be used to evaluate the responsiveness of the </w:t>
      </w:r>
      <w:r w:rsidR="00056E0B">
        <w:rPr>
          <w:rFonts w:ascii="Arial" w:hAnsi="Arial" w:cs="Arial"/>
          <w:sz w:val="24"/>
          <w:szCs w:val="24"/>
        </w:rPr>
        <w:t xml:space="preserve">budget and </w:t>
      </w:r>
      <w:r w:rsidR="00950524" w:rsidRPr="003326F9">
        <w:rPr>
          <w:rFonts w:ascii="Arial" w:hAnsi="Arial" w:cs="Arial"/>
          <w:sz w:val="24"/>
          <w:szCs w:val="24"/>
        </w:rPr>
        <w:t>narrative material</w:t>
      </w:r>
      <w:r w:rsidR="008D7710">
        <w:rPr>
          <w:rFonts w:ascii="Arial" w:hAnsi="Arial" w:cs="Arial"/>
          <w:sz w:val="24"/>
          <w:szCs w:val="24"/>
        </w:rPr>
        <w:t>s.</w:t>
      </w:r>
      <w:r w:rsidR="00950524" w:rsidRPr="003326F9">
        <w:rPr>
          <w:rFonts w:ascii="Arial" w:hAnsi="Arial" w:cs="Arial"/>
          <w:sz w:val="24"/>
          <w:szCs w:val="24"/>
        </w:rPr>
        <w:t xml:space="preserve">  </w:t>
      </w:r>
      <w:r w:rsidR="008D7710">
        <w:rPr>
          <w:rFonts w:ascii="Arial" w:hAnsi="Arial" w:cs="Arial"/>
          <w:sz w:val="24"/>
          <w:szCs w:val="24"/>
        </w:rPr>
        <w:t>M</w:t>
      </w:r>
      <w:r w:rsidR="00056E0B">
        <w:rPr>
          <w:rFonts w:ascii="Arial" w:hAnsi="Arial" w:cs="Arial"/>
          <w:sz w:val="24"/>
          <w:szCs w:val="24"/>
        </w:rPr>
        <w:t>embers of the evaluation team w</w:t>
      </w:r>
      <w:r w:rsidR="00056E0B" w:rsidRPr="00DE2FB1">
        <w:rPr>
          <w:rFonts w:ascii="Arial" w:hAnsi="Arial" w:cs="Arial"/>
          <w:sz w:val="24"/>
          <w:szCs w:val="24"/>
        </w:rPr>
        <w:t>ill consider whether the project work and cost estimates (tasks &amp; budget) are reasonable for the expected outcomes</w:t>
      </w:r>
      <w:r w:rsidR="00950524" w:rsidRPr="003326F9">
        <w:rPr>
          <w:rFonts w:ascii="Arial" w:hAnsi="Arial" w:cs="Arial"/>
          <w:sz w:val="24"/>
          <w:szCs w:val="24"/>
        </w:rPr>
        <w:t xml:space="preserve"> (</w:t>
      </w:r>
      <w:r w:rsidR="00950524" w:rsidRPr="003326F9">
        <w:rPr>
          <w:rFonts w:ascii="Arial" w:hAnsi="Arial" w:cs="Arial"/>
          <w:b/>
          <w:sz w:val="24"/>
          <w:szCs w:val="24"/>
        </w:rPr>
        <w:t>Appendix</w:t>
      </w:r>
      <w:r w:rsidR="00950524">
        <w:rPr>
          <w:rFonts w:ascii="Arial" w:hAnsi="Arial" w:cs="Arial"/>
          <w:b/>
          <w:sz w:val="24"/>
          <w:szCs w:val="24"/>
        </w:rPr>
        <w:t xml:space="preserve"> G</w:t>
      </w:r>
      <w:r w:rsidR="00950524" w:rsidRPr="003326F9">
        <w:rPr>
          <w:rFonts w:ascii="Arial" w:hAnsi="Arial" w:cs="Arial"/>
          <w:sz w:val="24"/>
          <w:szCs w:val="24"/>
        </w:rPr>
        <w:t>).</w:t>
      </w:r>
      <w:r w:rsidR="00950524" w:rsidRPr="00D87354">
        <w:rPr>
          <w:rFonts w:ascii="Arial" w:hAnsi="Arial" w:cs="Arial"/>
          <w:sz w:val="24"/>
          <w:szCs w:val="24"/>
        </w:rPr>
        <w:t xml:space="preserve"> </w:t>
      </w:r>
      <w:r w:rsidR="00950524" w:rsidRPr="003B6005">
        <w:rPr>
          <w:rFonts w:ascii="Arial" w:hAnsi="Arial" w:cs="Arial"/>
          <w:sz w:val="24"/>
          <w:szCs w:val="24"/>
        </w:rPr>
        <w:t xml:space="preserve">The evaluation team will use a consensus approach to evaluate and score </w:t>
      </w:r>
      <w:r w:rsidR="00950524">
        <w:rPr>
          <w:rFonts w:ascii="Arial" w:hAnsi="Arial" w:cs="Arial"/>
          <w:sz w:val="24"/>
          <w:szCs w:val="24"/>
        </w:rPr>
        <w:t>the budget narrative.</w:t>
      </w:r>
    </w:p>
    <w:p w14:paraId="22397809" w14:textId="77777777" w:rsidR="00D47E3E" w:rsidRPr="00DE2FB1" w:rsidRDefault="00D47E3E" w:rsidP="00D47E3E">
      <w:pPr>
        <w:ind w:left="720"/>
        <w:rPr>
          <w:rFonts w:ascii="Arial" w:hAnsi="Arial" w:cs="Arial"/>
          <w:sz w:val="24"/>
          <w:szCs w:val="24"/>
        </w:rPr>
      </w:pPr>
    </w:p>
    <w:p w14:paraId="7556AB1E" w14:textId="0BF39AA0" w:rsidR="00D47E3E" w:rsidRDefault="00D47E3E" w:rsidP="00D47E3E">
      <w:pPr>
        <w:ind w:left="720"/>
        <w:rPr>
          <w:rFonts w:ascii="Arial" w:hAnsi="Arial" w:cs="Arial"/>
          <w:sz w:val="24"/>
          <w:szCs w:val="24"/>
        </w:rPr>
      </w:pPr>
      <w:r>
        <w:rPr>
          <w:rFonts w:ascii="Arial" w:hAnsi="Arial" w:cs="Arial"/>
          <w:sz w:val="24"/>
          <w:szCs w:val="24"/>
          <w:u w:val="single"/>
        </w:rPr>
        <w:t>No Best and Final Offers</w:t>
      </w:r>
      <w:r>
        <w:rPr>
          <w:rFonts w:ascii="Arial" w:hAnsi="Arial" w:cs="Arial"/>
          <w:sz w:val="24"/>
          <w:szCs w:val="24"/>
        </w:rPr>
        <w:t xml:space="preserve">: The State of Maine will not seek or accept a best and final offer (BAFO) from any Bidder in this procurement process.  All Bidders are </w:t>
      </w:r>
      <w:r w:rsidR="00F94368">
        <w:rPr>
          <w:rFonts w:ascii="Arial" w:hAnsi="Arial" w:cs="Arial"/>
          <w:sz w:val="24"/>
          <w:szCs w:val="24"/>
        </w:rPr>
        <w:t xml:space="preserve">expected </w:t>
      </w:r>
      <w:r>
        <w:rPr>
          <w:rFonts w:ascii="Arial" w:hAnsi="Arial" w:cs="Arial"/>
          <w:sz w:val="24"/>
          <w:szCs w:val="24"/>
        </w:rPr>
        <w:t>to provide their best value pricing with the submission of their proposal.</w:t>
      </w:r>
    </w:p>
    <w:p w14:paraId="281C98CF" w14:textId="77777777" w:rsidR="00B315FA" w:rsidRPr="00CA6A04" w:rsidRDefault="00B315FA" w:rsidP="00B315FA">
      <w:pPr>
        <w:pStyle w:val="ListParagraph"/>
        <w:rPr>
          <w:rFonts w:ascii="Arial" w:hAnsi="Arial" w:cs="Arial"/>
          <w:sz w:val="24"/>
          <w:szCs w:val="24"/>
        </w:rPr>
      </w:pPr>
    </w:p>
    <w:p w14:paraId="4F5849B5" w14:textId="3349C6BA" w:rsidR="00351845" w:rsidRPr="00B315FA" w:rsidRDefault="005250F0" w:rsidP="00231E4F">
      <w:pPr>
        <w:pStyle w:val="ListParagraph"/>
        <w:numPr>
          <w:ilvl w:val="1"/>
          <w:numId w:val="9"/>
        </w:numPr>
        <w:rPr>
          <w:rFonts w:ascii="Arial" w:hAnsi="Arial" w:cs="Arial"/>
          <w:sz w:val="24"/>
          <w:szCs w:val="24"/>
        </w:rPr>
      </w:pPr>
      <w:r w:rsidRPr="00762AA5">
        <w:rPr>
          <w:rFonts w:ascii="Arial" w:hAnsi="Arial" w:cs="Arial"/>
          <w:b/>
          <w:sz w:val="24"/>
          <w:szCs w:val="24"/>
        </w:rPr>
        <w:t>Negotiations</w:t>
      </w:r>
      <w:r w:rsidR="007A344B" w:rsidRPr="00762AA5">
        <w:rPr>
          <w:rFonts w:ascii="Arial" w:hAnsi="Arial" w:cs="Arial"/>
          <w:b/>
          <w:sz w:val="24"/>
          <w:szCs w:val="24"/>
        </w:rPr>
        <w:t xml:space="preserve">:  </w:t>
      </w:r>
      <w:r w:rsidR="00351845" w:rsidRPr="00762AA5">
        <w:rPr>
          <w:rFonts w:ascii="Arial" w:hAnsi="Arial" w:cs="Arial"/>
          <w:sz w:val="24"/>
          <w:szCs w:val="24"/>
        </w:rPr>
        <w:t>The Department reserves the right to</w:t>
      </w:r>
      <w:r w:rsidR="0019070A" w:rsidRPr="00762AA5">
        <w:rPr>
          <w:rFonts w:ascii="Arial" w:hAnsi="Arial" w:cs="Arial"/>
          <w:sz w:val="24"/>
          <w:szCs w:val="24"/>
        </w:rPr>
        <w:t xml:space="preserve"> negotiate with the </w:t>
      </w:r>
      <w:r w:rsidR="00234C2C" w:rsidRPr="00762AA5">
        <w:rPr>
          <w:rFonts w:ascii="Arial" w:hAnsi="Arial" w:cs="Arial"/>
          <w:sz w:val="24"/>
          <w:szCs w:val="24"/>
        </w:rPr>
        <w:t xml:space="preserve">awarded </w:t>
      </w:r>
      <w:r w:rsidR="0019070A" w:rsidRPr="00762AA5">
        <w:rPr>
          <w:rFonts w:ascii="Arial" w:hAnsi="Arial" w:cs="Arial"/>
          <w:sz w:val="24"/>
          <w:szCs w:val="24"/>
        </w:rPr>
        <w:t>B</w:t>
      </w:r>
      <w:r w:rsidR="00351845" w:rsidRPr="00762AA5">
        <w:rPr>
          <w:rFonts w:ascii="Arial" w:hAnsi="Arial" w:cs="Arial"/>
          <w:sz w:val="24"/>
          <w:szCs w:val="24"/>
        </w:rPr>
        <w:t xml:space="preserve">idder </w:t>
      </w:r>
      <w:r w:rsidR="007614DA" w:rsidRPr="00762AA5">
        <w:rPr>
          <w:rFonts w:ascii="Arial" w:hAnsi="Arial" w:cs="Arial"/>
          <w:sz w:val="24"/>
          <w:szCs w:val="24"/>
        </w:rPr>
        <w:t>to</w:t>
      </w:r>
      <w:r w:rsidR="00351845" w:rsidRPr="00762AA5">
        <w:rPr>
          <w:rFonts w:ascii="Arial" w:hAnsi="Arial" w:cs="Arial"/>
          <w:sz w:val="24"/>
          <w:szCs w:val="24"/>
        </w:rPr>
        <w:t xml:space="preserve"> finaliz</w:t>
      </w:r>
      <w:r w:rsidR="007614DA" w:rsidRPr="00762AA5">
        <w:rPr>
          <w:rFonts w:ascii="Arial" w:hAnsi="Arial" w:cs="Arial"/>
          <w:sz w:val="24"/>
          <w:szCs w:val="24"/>
        </w:rPr>
        <w:t>e a</w:t>
      </w:r>
      <w:r w:rsidR="00351845" w:rsidRPr="00762AA5">
        <w:rPr>
          <w:rFonts w:ascii="Arial" w:hAnsi="Arial" w:cs="Arial"/>
          <w:sz w:val="24"/>
          <w:szCs w:val="24"/>
        </w:rPr>
        <w:t xml:space="preserve"> contract</w:t>
      </w:r>
      <w:r w:rsidR="00C23ACD" w:rsidRPr="00762AA5">
        <w:rPr>
          <w:rFonts w:ascii="Arial" w:hAnsi="Arial" w:cs="Arial"/>
          <w:sz w:val="24"/>
          <w:szCs w:val="24"/>
        </w:rPr>
        <w:t>. S</w:t>
      </w:r>
      <w:r w:rsidR="00351845" w:rsidRPr="00762AA5">
        <w:rPr>
          <w:rFonts w:ascii="Arial" w:hAnsi="Arial" w:cs="Arial"/>
          <w:sz w:val="24"/>
          <w:szCs w:val="24"/>
        </w:rPr>
        <w:t xml:space="preserve">uch negotiations may not significantly vary the content, nature or requirements of the proposal or the Department’s Request for Proposal to an extent that may affect the price </w:t>
      </w:r>
      <w:r w:rsidR="00C23ACD" w:rsidRPr="00762AA5">
        <w:rPr>
          <w:rFonts w:ascii="Arial" w:hAnsi="Arial" w:cs="Arial"/>
          <w:sz w:val="24"/>
          <w:szCs w:val="24"/>
        </w:rPr>
        <w:t>of goods or services requested</w:t>
      </w:r>
      <w:r w:rsidR="00C23ACD" w:rsidRPr="00B315FA">
        <w:rPr>
          <w:rFonts w:ascii="Arial" w:hAnsi="Arial" w:cs="Arial"/>
          <w:sz w:val="24"/>
          <w:szCs w:val="24"/>
        </w:rPr>
        <w:t>.</w:t>
      </w:r>
      <w:r w:rsidR="00351845" w:rsidRPr="00B315FA">
        <w:rPr>
          <w:rFonts w:ascii="Arial" w:hAnsi="Arial" w:cs="Arial"/>
          <w:sz w:val="24"/>
          <w:szCs w:val="24"/>
        </w:rPr>
        <w:t xml:space="preserve"> </w:t>
      </w:r>
      <w:r w:rsidR="00C23ACD" w:rsidRPr="00B315FA">
        <w:rPr>
          <w:rFonts w:ascii="Arial" w:hAnsi="Arial" w:cs="Arial"/>
          <w:sz w:val="24"/>
          <w:szCs w:val="24"/>
        </w:rPr>
        <w:t xml:space="preserve"> </w:t>
      </w:r>
      <w:r w:rsidR="00351845" w:rsidRPr="00C64760">
        <w:rPr>
          <w:rFonts w:ascii="Arial" w:hAnsi="Arial" w:cs="Arial"/>
          <w:sz w:val="24"/>
          <w:szCs w:val="24"/>
          <w:u w:val="single"/>
        </w:rPr>
        <w:t>The Department reserves the right to terminate contract negotiations with a</w:t>
      </w:r>
      <w:r w:rsidR="00766E7B">
        <w:rPr>
          <w:rFonts w:ascii="Arial" w:hAnsi="Arial" w:cs="Arial"/>
          <w:sz w:val="24"/>
          <w:szCs w:val="24"/>
          <w:u w:val="single"/>
        </w:rPr>
        <w:t>n</w:t>
      </w:r>
      <w:r w:rsidR="00351845" w:rsidRPr="00C64760">
        <w:rPr>
          <w:rFonts w:ascii="Arial" w:hAnsi="Arial" w:cs="Arial"/>
          <w:sz w:val="24"/>
          <w:szCs w:val="24"/>
          <w:u w:val="single"/>
        </w:rPr>
        <w:t xml:space="preserve"> </w:t>
      </w:r>
      <w:r w:rsidR="00766E7B">
        <w:rPr>
          <w:rFonts w:ascii="Arial" w:hAnsi="Arial" w:cs="Arial"/>
          <w:sz w:val="24"/>
          <w:szCs w:val="24"/>
          <w:u w:val="single"/>
        </w:rPr>
        <w:t>award</w:t>
      </w:r>
      <w:r w:rsidR="00351845" w:rsidRPr="00C64760">
        <w:rPr>
          <w:rFonts w:ascii="Arial" w:hAnsi="Arial" w:cs="Arial"/>
          <w:sz w:val="24"/>
          <w:szCs w:val="24"/>
          <w:u w:val="single"/>
        </w:rPr>
        <w:t xml:space="preserve">ed </w:t>
      </w:r>
      <w:r w:rsidR="00112042" w:rsidRPr="00C64760">
        <w:rPr>
          <w:rFonts w:ascii="Arial" w:hAnsi="Arial" w:cs="Arial"/>
          <w:sz w:val="24"/>
          <w:szCs w:val="24"/>
          <w:u w:val="single"/>
        </w:rPr>
        <w:t>Bidder</w:t>
      </w:r>
      <w:r w:rsidR="00351845" w:rsidRPr="00C64760">
        <w:rPr>
          <w:rFonts w:ascii="Arial" w:hAnsi="Arial" w:cs="Arial"/>
          <w:sz w:val="24"/>
          <w:szCs w:val="24"/>
          <w:u w:val="single"/>
        </w:rPr>
        <w:t xml:space="preserve"> who submits a proposed contract significantly different from the proposal they submitted in response to the advertised RFP</w:t>
      </w:r>
      <w:r w:rsidR="00351845" w:rsidRPr="00B315FA">
        <w:rPr>
          <w:rFonts w:ascii="Arial" w:hAnsi="Arial" w:cs="Arial"/>
          <w:sz w:val="24"/>
          <w:szCs w:val="24"/>
        </w:rPr>
        <w:t>.</w:t>
      </w:r>
      <w:r w:rsidR="000E1682" w:rsidRPr="00B315FA">
        <w:rPr>
          <w:rFonts w:ascii="Arial" w:hAnsi="Arial" w:cs="Arial"/>
          <w:sz w:val="24"/>
          <w:szCs w:val="24"/>
        </w:rPr>
        <w:t xml:space="preserve">  </w:t>
      </w:r>
      <w:proofErr w:type="gramStart"/>
      <w:r w:rsidR="000E1682" w:rsidRPr="00B315FA">
        <w:rPr>
          <w:rFonts w:ascii="Arial" w:hAnsi="Arial" w:cs="Arial"/>
          <w:sz w:val="24"/>
          <w:szCs w:val="24"/>
        </w:rPr>
        <w:t>In the event that</w:t>
      </w:r>
      <w:proofErr w:type="gramEnd"/>
      <w:r w:rsidR="000E1682" w:rsidRPr="00B315FA">
        <w:rPr>
          <w:rFonts w:ascii="Arial" w:hAnsi="Arial" w:cs="Arial"/>
          <w:sz w:val="24"/>
          <w:szCs w:val="24"/>
        </w:rPr>
        <w:t xml:space="preserve"> an acceptable contract cannot be negotiated</w:t>
      </w:r>
      <w:r w:rsidR="00AA75AC" w:rsidRPr="00B315FA">
        <w:rPr>
          <w:rFonts w:ascii="Arial" w:hAnsi="Arial" w:cs="Arial"/>
          <w:sz w:val="24"/>
          <w:szCs w:val="24"/>
        </w:rPr>
        <w:t xml:space="preserve"> with the highest ranked Bidder</w:t>
      </w:r>
      <w:r w:rsidR="000E1682" w:rsidRPr="00B315FA">
        <w:rPr>
          <w:rFonts w:ascii="Arial" w:hAnsi="Arial" w:cs="Arial"/>
          <w:sz w:val="24"/>
          <w:szCs w:val="24"/>
        </w:rPr>
        <w:t xml:space="preserve">, the Department may withdraw its award and </w:t>
      </w:r>
      <w:r w:rsidR="00AA75AC" w:rsidRPr="00B315FA">
        <w:rPr>
          <w:rFonts w:ascii="Arial" w:hAnsi="Arial" w:cs="Arial"/>
          <w:sz w:val="24"/>
          <w:szCs w:val="24"/>
        </w:rPr>
        <w:t>negotiate with</w:t>
      </w:r>
      <w:r w:rsidR="000E1682" w:rsidRPr="00B315FA">
        <w:rPr>
          <w:rFonts w:ascii="Arial" w:hAnsi="Arial" w:cs="Arial"/>
          <w:sz w:val="24"/>
          <w:szCs w:val="24"/>
        </w:rPr>
        <w:t xml:space="preserve"> the next-highest ranked</w:t>
      </w:r>
      <w:r w:rsidR="00AA75AC" w:rsidRPr="00B315FA">
        <w:rPr>
          <w:rFonts w:ascii="Arial" w:hAnsi="Arial" w:cs="Arial"/>
          <w:sz w:val="24"/>
          <w:szCs w:val="24"/>
        </w:rPr>
        <w:t xml:space="preserve"> B</w:t>
      </w:r>
      <w:r w:rsidR="000E1682" w:rsidRPr="00B315FA">
        <w:rPr>
          <w:rFonts w:ascii="Arial" w:hAnsi="Arial" w:cs="Arial"/>
          <w:sz w:val="24"/>
          <w:szCs w:val="24"/>
        </w:rPr>
        <w:t>id</w:t>
      </w:r>
      <w:r w:rsidR="00AA75AC" w:rsidRPr="00B315FA">
        <w:rPr>
          <w:rFonts w:ascii="Arial" w:hAnsi="Arial" w:cs="Arial"/>
          <w:sz w:val="24"/>
          <w:szCs w:val="24"/>
        </w:rPr>
        <w:t xml:space="preserve">der, and so on, until an acceptable contract has been finalized.  Alternatively, the Department </w:t>
      </w:r>
      <w:r w:rsidR="000E1682" w:rsidRPr="00B315FA">
        <w:rPr>
          <w:rFonts w:ascii="Arial" w:hAnsi="Arial" w:cs="Arial"/>
          <w:sz w:val="24"/>
          <w:szCs w:val="24"/>
        </w:rPr>
        <w:t>may cancel the RFP, at its sole discretion.</w:t>
      </w:r>
    </w:p>
    <w:p w14:paraId="091096F3" w14:textId="77777777" w:rsidR="002A2CB1" w:rsidRPr="004F0520" w:rsidRDefault="002A2CB1" w:rsidP="004F0520">
      <w:pPr>
        <w:rPr>
          <w:rFonts w:ascii="Arial" w:hAnsi="Arial" w:cs="Arial"/>
          <w:sz w:val="24"/>
          <w:szCs w:val="24"/>
        </w:rPr>
      </w:pPr>
    </w:p>
    <w:p w14:paraId="5E3144D2" w14:textId="232A09CD" w:rsidR="00B315FA" w:rsidRPr="006C712B" w:rsidRDefault="00351845" w:rsidP="00231E4F">
      <w:pPr>
        <w:pStyle w:val="ListParagraph"/>
        <w:numPr>
          <w:ilvl w:val="0"/>
          <w:numId w:val="9"/>
        </w:numPr>
        <w:rPr>
          <w:rFonts w:ascii="Arial" w:hAnsi="Arial" w:cs="Arial"/>
          <w:b/>
          <w:sz w:val="24"/>
          <w:szCs w:val="24"/>
        </w:rPr>
      </w:pPr>
      <w:bookmarkStart w:id="57" w:name="_Toc367174745"/>
      <w:bookmarkStart w:id="58" w:name="_Toc397069209"/>
      <w:r w:rsidRPr="006C712B">
        <w:rPr>
          <w:rFonts w:ascii="Arial" w:hAnsi="Arial" w:cs="Arial"/>
          <w:b/>
          <w:sz w:val="24"/>
          <w:szCs w:val="24"/>
        </w:rPr>
        <w:t>Selection and Award</w:t>
      </w:r>
      <w:bookmarkEnd w:id="57"/>
      <w:bookmarkEnd w:id="58"/>
    </w:p>
    <w:p w14:paraId="1EC6CB53" w14:textId="77777777" w:rsidR="00B315FA" w:rsidRDefault="00B315FA" w:rsidP="00B315FA">
      <w:pPr>
        <w:pStyle w:val="ListParagraph"/>
        <w:ind w:left="360"/>
        <w:rPr>
          <w:rFonts w:ascii="Arial" w:hAnsi="Arial" w:cs="Arial"/>
          <w:sz w:val="24"/>
          <w:szCs w:val="24"/>
        </w:rPr>
      </w:pPr>
    </w:p>
    <w:p w14:paraId="4B943A2D" w14:textId="77777777" w:rsidR="00B315FA" w:rsidRDefault="00351845" w:rsidP="00231E4F">
      <w:pPr>
        <w:pStyle w:val="ListParagraph"/>
        <w:numPr>
          <w:ilvl w:val="1"/>
          <w:numId w:val="9"/>
        </w:numPr>
        <w:rPr>
          <w:rFonts w:ascii="Arial" w:hAnsi="Arial" w:cs="Arial"/>
          <w:sz w:val="24"/>
          <w:szCs w:val="24"/>
        </w:rPr>
      </w:pPr>
      <w:r w:rsidRPr="00B315FA">
        <w:rPr>
          <w:rFonts w:ascii="Arial" w:hAnsi="Arial" w:cs="Arial"/>
          <w:sz w:val="24"/>
          <w:szCs w:val="24"/>
        </w:rPr>
        <w:t>The final decision regarding the award of the contract will be made by representatives of the Department subject to approval by the</w:t>
      </w:r>
      <w:r w:rsidR="00C23ACD" w:rsidRPr="00B315FA">
        <w:rPr>
          <w:rFonts w:ascii="Arial" w:hAnsi="Arial" w:cs="Arial"/>
          <w:sz w:val="24"/>
          <w:szCs w:val="24"/>
        </w:rPr>
        <w:t xml:space="preserve"> </w:t>
      </w:r>
      <w:r w:rsidR="00436D93" w:rsidRPr="00B315FA">
        <w:rPr>
          <w:rFonts w:ascii="Arial" w:hAnsi="Arial" w:cs="Arial"/>
          <w:sz w:val="24"/>
          <w:szCs w:val="24"/>
        </w:rPr>
        <w:t>State Procurement</w:t>
      </w:r>
      <w:r w:rsidRPr="00B315FA">
        <w:rPr>
          <w:rFonts w:ascii="Arial" w:hAnsi="Arial" w:cs="Arial"/>
          <w:sz w:val="24"/>
          <w:szCs w:val="24"/>
        </w:rPr>
        <w:t xml:space="preserve"> Review Committee.</w:t>
      </w:r>
    </w:p>
    <w:p w14:paraId="4A7AD827" w14:textId="4FA4F643" w:rsidR="00B315FA" w:rsidRDefault="00351845" w:rsidP="00231E4F">
      <w:pPr>
        <w:pStyle w:val="ListParagraph"/>
        <w:numPr>
          <w:ilvl w:val="1"/>
          <w:numId w:val="9"/>
        </w:numPr>
        <w:rPr>
          <w:rFonts w:ascii="Arial" w:hAnsi="Arial" w:cs="Arial"/>
          <w:sz w:val="24"/>
          <w:szCs w:val="24"/>
        </w:rPr>
      </w:pPr>
      <w:r w:rsidRPr="00B315FA">
        <w:rPr>
          <w:rFonts w:ascii="Arial" w:hAnsi="Arial" w:cs="Arial"/>
          <w:sz w:val="24"/>
          <w:szCs w:val="24"/>
        </w:rPr>
        <w:t xml:space="preserve">Notification of </w:t>
      </w:r>
      <w:r w:rsidR="00766E7B">
        <w:rPr>
          <w:rFonts w:ascii="Arial" w:hAnsi="Arial" w:cs="Arial"/>
          <w:sz w:val="24"/>
          <w:szCs w:val="24"/>
        </w:rPr>
        <w:t>conditional award</w:t>
      </w:r>
      <w:r w:rsidR="0004746B" w:rsidRPr="00B315FA">
        <w:rPr>
          <w:rFonts w:ascii="Arial" w:hAnsi="Arial" w:cs="Arial"/>
          <w:sz w:val="24"/>
          <w:szCs w:val="24"/>
        </w:rPr>
        <w:t xml:space="preserve"> </w:t>
      </w:r>
      <w:r w:rsidRPr="00B315FA">
        <w:rPr>
          <w:rFonts w:ascii="Arial" w:hAnsi="Arial" w:cs="Arial"/>
          <w:sz w:val="24"/>
          <w:szCs w:val="24"/>
        </w:rPr>
        <w:t>selection or non-selection will be made in writing</w:t>
      </w:r>
      <w:r w:rsidR="0004746B" w:rsidRPr="00B315FA">
        <w:rPr>
          <w:rFonts w:ascii="Arial" w:hAnsi="Arial" w:cs="Arial"/>
          <w:sz w:val="24"/>
          <w:szCs w:val="24"/>
        </w:rPr>
        <w:t xml:space="preserve"> by the Department</w:t>
      </w:r>
      <w:r w:rsidRPr="00B315FA">
        <w:rPr>
          <w:rFonts w:ascii="Arial" w:hAnsi="Arial" w:cs="Arial"/>
          <w:sz w:val="24"/>
          <w:szCs w:val="24"/>
        </w:rPr>
        <w:t>.</w:t>
      </w:r>
    </w:p>
    <w:p w14:paraId="7C6377AA" w14:textId="22043FEA" w:rsidR="00B315FA" w:rsidRDefault="00351845" w:rsidP="00231E4F">
      <w:pPr>
        <w:pStyle w:val="ListParagraph"/>
        <w:numPr>
          <w:ilvl w:val="1"/>
          <w:numId w:val="9"/>
        </w:numPr>
        <w:rPr>
          <w:rFonts w:ascii="Arial" w:hAnsi="Arial" w:cs="Arial"/>
          <w:sz w:val="24"/>
          <w:szCs w:val="24"/>
        </w:rPr>
      </w:pPr>
      <w:r w:rsidRPr="00B315FA">
        <w:rPr>
          <w:rFonts w:ascii="Arial" w:hAnsi="Arial" w:cs="Arial"/>
          <w:sz w:val="24"/>
          <w:szCs w:val="24"/>
        </w:rPr>
        <w:t>Issuance of th</w:t>
      </w:r>
      <w:r w:rsidR="00AA460A">
        <w:rPr>
          <w:rFonts w:ascii="Arial" w:hAnsi="Arial" w:cs="Arial"/>
          <w:sz w:val="24"/>
          <w:szCs w:val="24"/>
        </w:rPr>
        <w:t>e</w:t>
      </w:r>
      <w:r w:rsidRPr="00B315FA">
        <w:rPr>
          <w:rFonts w:ascii="Arial" w:hAnsi="Arial" w:cs="Arial"/>
          <w:sz w:val="24"/>
          <w:szCs w:val="24"/>
        </w:rPr>
        <w:t xml:space="preserve"> RFP in </w:t>
      </w:r>
      <w:r w:rsidRPr="006C712B">
        <w:rPr>
          <w:rFonts w:ascii="Arial" w:hAnsi="Arial" w:cs="Arial"/>
          <w:sz w:val="24"/>
          <w:szCs w:val="24"/>
          <w:u w:val="single"/>
        </w:rPr>
        <w:t>no way</w:t>
      </w:r>
      <w:r w:rsidRPr="00B315FA">
        <w:rPr>
          <w:rFonts w:ascii="Arial" w:hAnsi="Arial" w:cs="Arial"/>
          <w:sz w:val="24"/>
          <w:szCs w:val="24"/>
        </w:rPr>
        <w:t xml:space="preserve"> constitutes a commitment by the State of Maine to award a contract, to pay costs incurred in the preparation of a response to </w:t>
      </w:r>
      <w:r w:rsidR="00E53695">
        <w:rPr>
          <w:rFonts w:ascii="Arial" w:hAnsi="Arial" w:cs="Arial"/>
          <w:sz w:val="24"/>
          <w:szCs w:val="24"/>
        </w:rPr>
        <w:t>the RFP</w:t>
      </w:r>
      <w:r w:rsidR="0004746B" w:rsidRPr="00B315FA">
        <w:rPr>
          <w:rFonts w:ascii="Arial" w:hAnsi="Arial" w:cs="Arial"/>
          <w:sz w:val="24"/>
          <w:szCs w:val="24"/>
        </w:rPr>
        <w:t>,</w:t>
      </w:r>
      <w:r w:rsidRPr="00B315FA">
        <w:rPr>
          <w:rFonts w:ascii="Arial" w:hAnsi="Arial" w:cs="Arial"/>
          <w:sz w:val="24"/>
          <w:szCs w:val="24"/>
        </w:rPr>
        <w:t xml:space="preserve"> or to pay costs incurred in procuring or contracting for services, supplies, physical space, personnel or a</w:t>
      </w:r>
      <w:r w:rsidR="0019070A" w:rsidRPr="00B315FA">
        <w:rPr>
          <w:rFonts w:ascii="Arial" w:hAnsi="Arial" w:cs="Arial"/>
          <w:sz w:val="24"/>
          <w:szCs w:val="24"/>
        </w:rPr>
        <w:t>ny other costs incurred by the B</w:t>
      </w:r>
      <w:r w:rsidRPr="00B315FA">
        <w:rPr>
          <w:rFonts w:ascii="Arial" w:hAnsi="Arial" w:cs="Arial"/>
          <w:sz w:val="24"/>
          <w:szCs w:val="24"/>
        </w:rPr>
        <w:t xml:space="preserve">idder. </w:t>
      </w:r>
    </w:p>
    <w:p w14:paraId="12989AE0" w14:textId="037A3BBA" w:rsidR="00B315FA" w:rsidRPr="006C712B" w:rsidRDefault="00351845" w:rsidP="00231E4F">
      <w:pPr>
        <w:pStyle w:val="ListParagraph"/>
        <w:numPr>
          <w:ilvl w:val="1"/>
          <w:numId w:val="9"/>
        </w:numPr>
        <w:rPr>
          <w:rFonts w:ascii="Arial" w:hAnsi="Arial" w:cs="Arial"/>
          <w:sz w:val="24"/>
          <w:szCs w:val="24"/>
          <w:u w:val="single"/>
        </w:rPr>
      </w:pPr>
      <w:r w:rsidRPr="006C712B">
        <w:rPr>
          <w:rFonts w:ascii="Arial" w:hAnsi="Arial" w:cs="Arial"/>
          <w:sz w:val="24"/>
          <w:szCs w:val="24"/>
          <w:u w:val="single"/>
        </w:rPr>
        <w:t xml:space="preserve">The Department reserves the right to reject </w:t>
      </w:r>
      <w:proofErr w:type="gramStart"/>
      <w:r w:rsidRPr="006C712B">
        <w:rPr>
          <w:rFonts w:ascii="Arial" w:hAnsi="Arial" w:cs="Arial"/>
          <w:sz w:val="24"/>
          <w:szCs w:val="24"/>
          <w:u w:val="single"/>
        </w:rPr>
        <w:t>any and all</w:t>
      </w:r>
      <w:proofErr w:type="gramEnd"/>
      <w:r w:rsidRPr="006C712B">
        <w:rPr>
          <w:rFonts w:ascii="Arial" w:hAnsi="Arial" w:cs="Arial"/>
          <w:sz w:val="24"/>
          <w:szCs w:val="24"/>
          <w:u w:val="single"/>
        </w:rPr>
        <w:t xml:space="preserve"> proposals</w:t>
      </w:r>
      <w:r w:rsidR="00805BFB" w:rsidRPr="006C712B">
        <w:rPr>
          <w:rFonts w:ascii="Arial" w:hAnsi="Arial" w:cs="Arial"/>
          <w:sz w:val="24"/>
          <w:szCs w:val="24"/>
          <w:u w:val="single"/>
        </w:rPr>
        <w:t xml:space="preserve"> or to make multiple awards</w:t>
      </w:r>
      <w:r w:rsidRPr="006C712B">
        <w:rPr>
          <w:rFonts w:ascii="Arial" w:hAnsi="Arial" w:cs="Arial"/>
          <w:sz w:val="24"/>
          <w:szCs w:val="24"/>
          <w:u w:val="single"/>
        </w:rPr>
        <w:t xml:space="preserve">. </w:t>
      </w:r>
      <w:bookmarkStart w:id="59" w:name="_Toc367174746"/>
      <w:bookmarkStart w:id="60" w:name="_Toc397069210"/>
    </w:p>
    <w:p w14:paraId="0351F277" w14:textId="77777777" w:rsidR="00B315FA" w:rsidRDefault="00B315FA" w:rsidP="00B315FA">
      <w:pPr>
        <w:pStyle w:val="ListParagraph"/>
        <w:rPr>
          <w:rFonts w:ascii="Arial" w:hAnsi="Arial" w:cs="Arial"/>
          <w:sz w:val="24"/>
          <w:szCs w:val="24"/>
        </w:rPr>
      </w:pPr>
    </w:p>
    <w:p w14:paraId="534BA813" w14:textId="34ED6717" w:rsidR="000A64F0" w:rsidRPr="006C712B" w:rsidRDefault="00C23ACD" w:rsidP="00231E4F">
      <w:pPr>
        <w:pStyle w:val="ListParagraph"/>
        <w:numPr>
          <w:ilvl w:val="0"/>
          <w:numId w:val="9"/>
        </w:numPr>
        <w:rPr>
          <w:rFonts w:ascii="Arial" w:hAnsi="Arial" w:cs="Arial"/>
          <w:b/>
          <w:sz w:val="24"/>
          <w:szCs w:val="24"/>
        </w:rPr>
      </w:pPr>
      <w:r w:rsidRPr="006C712B">
        <w:rPr>
          <w:rFonts w:ascii="Arial" w:hAnsi="Arial" w:cs="Arial"/>
          <w:b/>
          <w:sz w:val="24"/>
          <w:szCs w:val="24"/>
        </w:rPr>
        <w:t>Appeal of Contract Awards</w:t>
      </w:r>
      <w:bookmarkEnd w:id="59"/>
      <w:bookmarkEnd w:id="60"/>
      <w:r w:rsidR="000A64F0" w:rsidRPr="006C712B">
        <w:rPr>
          <w:rFonts w:ascii="Arial" w:hAnsi="Arial" w:cs="Arial"/>
          <w:b/>
          <w:sz w:val="24"/>
          <w:szCs w:val="24"/>
        </w:rPr>
        <w:t xml:space="preserve"> </w:t>
      </w:r>
    </w:p>
    <w:p w14:paraId="187BB580" w14:textId="77777777" w:rsidR="00E148A4" w:rsidRPr="004F0520" w:rsidRDefault="00E148A4" w:rsidP="004F0520">
      <w:pPr>
        <w:rPr>
          <w:rFonts w:ascii="Arial" w:hAnsi="Arial" w:cs="Arial"/>
          <w:sz w:val="24"/>
          <w:szCs w:val="24"/>
        </w:rPr>
      </w:pPr>
    </w:p>
    <w:p w14:paraId="5CEEA5BF" w14:textId="16A52650" w:rsidR="007007CA" w:rsidRPr="00E53695" w:rsidRDefault="007007CA" w:rsidP="004F0520">
      <w:pPr>
        <w:rPr>
          <w:rFonts w:ascii="Arial" w:hAnsi="Arial" w:cs="Arial"/>
          <w:sz w:val="24"/>
          <w:szCs w:val="24"/>
        </w:rPr>
      </w:pPr>
      <w:r w:rsidRPr="00E53695">
        <w:rPr>
          <w:rFonts w:ascii="Arial" w:hAnsi="Arial" w:cs="Arial"/>
          <w:sz w:val="24"/>
          <w:szCs w:val="24"/>
        </w:rPr>
        <w:t>Any person aggrieved by the award decision that results from th</w:t>
      </w:r>
      <w:r w:rsidR="00AA460A" w:rsidRPr="00E53695">
        <w:rPr>
          <w:rFonts w:ascii="Arial" w:hAnsi="Arial" w:cs="Arial"/>
          <w:sz w:val="24"/>
          <w:szCs w:val="24"/>
        </w:rPr>
        <w:t>e</w:t>
      </w:r>
      <w:r w:rsidRPr="00E53695">
        <w:rPr>
          <w:rFonts w:ascii="Arial" w:hAnsi="Arial" w:cs="Arial"/>
          <w:sz w:val="24"/>
          <w:szCs w:val="24"/>
        </w:rPr>
        <w:t xml:space="preserve"> RFP may appeal the decision to the Director of the Bureau of General Services in the manner prescribed in </w:t>
      </w:r>
      <w:hyperlink r:id="rId52" w:history="1">
        <w:r w:rsidR="00E53695" w:rsidRPr="00E53695">
          <w:rPr>
            <w:rStyle w:val="Hyperlink"/>
            <w:rFonts w:ascii="Arial" w:hAnsi="Arial" w:cs="Arial"/>
            <w:sz w:val="24"/>
            <w:szCs w:val="24"/>
          </w:rPr>
          <w:t>5 M.R.S.A. § 1825-E</w:t>
        </w:r>
      </w:hyperlink>
      <w:r w:rsidR="00E53695" w:rsidRPr="00E53695">
        <w:rPr>
          <w:rFonts w:ascii="Arial" w:hAnsi="Arial" w:cs="Arial"/>
          <w:sz w:val="24"/>
          <w:szCs w:val="24"/>
        </w:rPr>
        <w:t xml:space="preserve"> and</w:t>
      </w:r>
      <w:r w:rsidRPr="00E53695">
        <w:rPr>
          <w:rFonts w:ascii="Arial" w:hAnsi="Arial" w:cs="Arial"/>
          <w:sz w:val="24"/>
          <w:szCs w:val="24"/>
        </w:rPr>
        <w:t xml:space="preserve"> </w:t>
      </w:r>
      <w:hyperlink r:id="rId53" w:history="1">
        <w:bookmarkStart w:id="61" w:name="_Hlk48902756"/>
        <w:r w:rsidR="00E53695" w:rsidRPr="00E53695">
          <w:rPr>
            <w:rStyle w:val="Hyperlink"/>
            <w:rFonts w:ascii="Arial" w:hAnsi="Arial" w:cs="Arial"/>
            <w:sz w:val="24"/>
            <w:szCs w:val="24"/>
          </w:rPr>
          <w:t>18-554 Code of Maine Rules</w:t>
        </w:r>
        <w:bookmarkEnd w:id="61"/>
        <w:r w:rsidR="00E53695" w:rsidRPr="00E53695">
          <w:rPr>
            <w:rStyle w:val="Hyperlink"/>
            <w:rFonts w:ascii="Arial" w:hAnsi="Arial" w:cs="Arial"/>
            <w:sz w:val="24"/>
            <w:szCs w:val="24"/>
          </w:rPr>
          <w:t xml:space="preserve">  Chapter 120</w:t>
        </w:r>
      </w:hyperlink>
      <w:r w:rsidRPr="00E53695">
        <w:rPr>
          <w:rFonts w:ascii="Arial" w:hAnsi="Arial" w:cs="Arial"/>
          <w:sz w:val="24"/>
          <w:szCs w:val="24"/>
        </w:rPr>
        <w:t xml:space="preserve">.  The appeal must be in writing and filed with the Director of the Bureau of General Services, 9 State House Station, Augusta, Maine, 04333-0009 within 15 calendar days of receipt of notification of </w:t>
      </w:r>
      <w:r w:rsidR="00E53695" w:rsidRPr="00E53695">
        <w:rPr>
          <w:rFonts w:ascii="Arial" w:hAnsi="Arial" w:cs="Arial"/>
          <w:sz w:val="24"/>
          <w:szCs w:val="24"/>
        </w:rPr>
        <w:t xml:space="preserve">conditional </w:t>
      </w:r>
      <w:r w:rsidRPr="00E53695">
        <w:rPr>
          <w:rFonts w:ascii="Arial" w:hAnsi="Arial" w:cs="Arial"/>
          <w:sz w:val="24"/>
          <w:szCs w:val="24"/>
        </w:rPr>
        <w:t>contract award.</w:t>
      </w:r>
    </w:p>
    <w:p w14:paraId="4A597DB5" w14:textId="77777777" w:rsidR="007A6733" w:rsidRPr="004F0520" w:rsidRDefault="007A6733" w:rsidP="004F0520">
      <w:pPr>
        <w:rPr>
          <w:rFonts w:ascii="Arial" w:hAnsi="Arial" w:cs="Arial"/>
          <w:sz w:val="24"/>
          <w:szCs w:val="24"/>
        </w:rPr>
      </w:pPr>
    </w:p>
    <w:p w14:paraId="6638631E" w14:textId="5D26A7B7" w:rsidR="00E82FB4" w:rsidRPr="006C712B" w:rsidRDefault="00E82FB4" w:rsidP="004F0520">
      <w:pPr>
        <w:rPr>
          <w:rFonts w:ascii="Arial" w:hAnsi="Arial" w:cs="Arial"/>
          <w:b/>
          <w:sz w:val="24"/>
          <w:szCs w:val="24"/>
        </w:rPr>
      </w:pPr>
      <w:r w:rsidRPr="004F0520">
        <w:rPr>
          <w:rFonts w:ascii="Arial" w:hAnsi="Arial" w:cs="Arial"/>
          <w:sz w:val="24"/>
          <w:szCs w:val="24"/>
        </w:rPr>
        <w:br w:type="page"/>
      </w:r>
      <w:bookmarkStart w:id="62" w:name="_Toc367174747"/>
      <w:bookmarkStart w:id="63" w:name="_Toc397069211"/>
      <w:r w:rsidR="006C712B" w:rsidRPr="006C712B">
        <w:rPr>
          <w:rFonts w:ascii="Arial" w:hAnsi="Arial" w:cs="Arial"/>
          <w:b/>
          <w:sz w:val="24"/>
          <w:szCs w:val="24"/>
        </w:rPr>
        <w:lastRenderedPageBreak/>
        <w:t>PART VI</w:t>
      </w:r>
      <w:r w:rsidR="006C712B" w:rsidRPr="006C712B">
        <w:rPr>
          <w:rFonts w:ascii="Arial" w:hAnsi="Arial" w:cs="Arial"/>
          <w:b/>
          <w:sz w:val="24"/>
          <w:szCs w:val="24"/>
        </w:rPr>
        <w:tab/>
      </w:r>
      <w:r w:rsidR="00C23ACD" w:rsidRPr="006C712B">
        <w:rPr>
          <w:rFonts w:ascii="Arial" w:hAnsi="Arial" w:cs="Arial"/>
          <w:b/>
          <w:sz w:val="24"/>
          <w:szCs w:val="24"/>
        </w:rPr>
        <w:t>CONTRACT ADMINISTRATION AND</w:t>
      </w:r>
      <w:r w:rsidRPr="006C712B">
        <w:rPr>
          <w:rFonts w:ascii="Arial" w:hAnsi="Arial" w:cs="Arial"/>
          <w:b/>
          <w:sz w:val="24"/>
          <w:szCs w:val="24"/>
        </w:rPr>
        <w:t xml:space="preserve"> CONDITIONS</w:t>
      </w:r>
      <w:bookmarkEnd w:id="62"/>
      <w:bookmarkEnd w:id="63"/>
    </w:p>
    <w:p w14:paraId="1C3F51FD" w14:textId="77777777" w:rsidR="00E82FB4" w:rsidRPr="004F0520" w:rsidRDefault="00E82FB4" w:rsidP="00F31C7C">
      <w:pPr>
        <w:rPr>
          <w:rFonts w:ascii="Arial" w:hAnsi="Arial" w:cs="Arial"/>
          <w:sz w:val="24"/>
          <w:szCs w:val="24"/>
        </w:rPr>
      </w:pPr>
    </w:p>
    <w:p w14:paraId="34909A93" w14:textId="2A86BC8A" w:rsidR="00B315FA" w:rsidRPr="006C712B" w:rsidRDefault="00E82FB4" w:rsidP="00231E4F">
      <w:pPr>
        <w:pStyle w:val="ListParagraph"/>
        <w:numPr>
          <w:ilvl w:val="0"/>
          <w:numId w:val="10"/>
        </w:numPr>
        <w:rPr>
          <w:rFonts w:ascii="Arial" w:hAnsi="Arial" w:cs="Arial"/>
          <w:b/>
          <w:sz w:val="24"/>
          <w:szCs w:val="24"/>
        </w:rPr>
      </w:pPr>
      <w:bookmarkStart w:id="64" w:name="_Toc367174748"/>
      <w:bookmarkStart w:id="65" w:name="_Toc397069212"/>
      <w:r w:rsidRPr="006C712B">
        <w:rPr>
          <w:rFonts w:ascii="Arial" w:hAnsi="Arial" w:cs="Arial"/>
          <w:b/>
          <w:sz w:val="24"/>
          <w:szCs w:val="24"/>
        </w:rPr>
        <w:t xml:space="preserve">Contract </w:t>
      </w:r>
      <w:r w:rsidR="004D5C6C" w:rsidRPr="006C712B">
        <w:rPr>
          <w:rFonts w:ascii="Arial" w:hAnsi="Arial" w:cs="Arial"/>
          <w:b/>
          <w:sz w:val="24"/>
          <w:szCs w:val="24"/>
        </w:rPr>
        <w:t>Document</w:t>
      </w:r>
      <w:bookmarkEnd w:id="64"/>
      <w:bookmarkEnd w:id="65"/>
    </w:p>
    <w:p w14:paraId="0DFBCA62" w14:textId="77777777" w:rsidR="00B315FA" w:rsidRDefault="00B315FA" w:rsidP="00F31C7C">
      <w:pPr>
        <w:pStyle w:val="ListParagraph"/>
        <w:ind w:left="360"/>
        <w:rPr>
          <w:rFonts w:ascii="Arial" w:hAnsi="Arial" w:cs="Arial"/>
          <w:sz w:val="24"/>
          <w:szCs w:val="24"/>
        </w:rPr>
      </w:pPr>
    </w:p>
    <w:p w14:paraId="23E37536" w14:textId="3EE1B33D" w:rsidR="00DE6AFD" w:rsidRPr="00B315FA" w:rsidRDefault="00DE6AFD" w:rsidP="00DE6AFD">
      <w:pPr>
        <w:pStyle w:val="ListParagraph"/>
        <w:numPr>
          <w:ilvl w:val="1"/>
          <w:numId w:val="10"/>
        </w:numPr>
        <w:rPr>
          <w:rFonts w:ascii="Arial" w:hAnsi="Arial" w:cs="Arial"/>
          <w:sz w:val="24"/>
          <w:szCs w:val="24"/>
        </w:rPr>
      </w:pPr>
      <w:bookmarkStart w:id="66" w:name="_Hlk69043174"/>
      <w:r w:rsidRPr="00B315FA">
        <w:rPr>
          <w:rFonts w:ascii="Arial" w:hAnsi="Arial" w:cs="Arial"/>
          <w:sz w:val="24"/>
          <w:szCs w:val="24"/>
        </w:rPr>
        <w:t xml:space="preserve">The </w:t>
      </w:r>
      <w:r>
        <w:rPr>
          <w:rFonts w:ascii="Arial" w:hAnsi="Arial" w:cs="Arial"/>
          <w:sz w:val="24"/>
          <w:szCs w:val="24"/>
        </w:rPr>
        <w:t>awarded</w:t>
      </w:r>
      <w:r w:rsidRPr="00B315FA">
        <w:rPr>
          <w:rFonts w:ascii="Arial" w:hAnsi="Arial" w:cs="Arial"/>
          <w:sz w:val="24"/>
          <w:szCs w:val="24"/>
        </w:rPr>
        <w:t xml:space="preserve"> Bidder will be required to execute a State of Maine</w:t>
      </w:r>
      <w:r w:rsidRPr="008C6780">
        <w:rPr>
          <w:rFonts w:ascii="Arial" w:hAnsi="Arial" w:cs="Arial"/>
          <w:sz w:val="24"/>
          <w:szCs w:val="24"/>
        </w:rPr>
        <w:t xml:space="preserve"> Service Contract w</w:t>
      </w:r>
      <w:r w:rsidRPr="00B315FA">
        <w:rPr>
          <w:rFonts w:ascii="Arial" w:hAnsi="Arial" w:cs="Arial"/>
          <w:sz w:val="24"/>
          <w:szCs w:val="24"/>
        </w:rPr>
        <w:t xml:space="preserve">ith appropriate riders as determined by the issuing department.  </w:t>
      </w:r>
    </w:p>
    <w:p w14:paraId="681470CE" w14:textId="77777777" w:rsidR="00DE6AFD" w:rsidRPr="004F0520" w:rsidRDefault="00DE6AFD" w:rsidP="00DE6AFD">
      <w:pPr>
        <w:rPr>
          <w:rFonts w:ascii="Arial" w:hAnsi="Arial" w:cs="Arial"/>
          <w:sz w:val="24"/>
          <w:szCs w:val="24"/>
        </w:rPr>
      </w:pPr>
    </w:p>
    <w:p w14:paraId="60CF21DA" w14:textId="435F2203" w:rsidR="00F94368" w:rsidRPr="003B5441" w:rsidRDefault="00F94368" w:rsidP="00F94368">
      <w:pPr>
        <w:tabs>
          <w:tab w:val="left" w:pos="720"/>
        </w:tabs>
        <w:ind w:left="720"/>
        <w:rPr>
          <w:rStyle w:val="InitialStyle"/>
          <w:rFonts w:ascii="Arial" w:hAnsi="Arial"/>
          <w:sz w:val="24"/>
        </w:rPr>
      </w:pPr>
      <w:r>
        <w:rPr>
          <w:rStyle w:val="InitialStyle"/>
          <w:rFonts w:ascii="Arial" w:hAnsi="Arial" w:cs="Arial"/>
          <w:sz w:val="24"/>
          <w:szCs w:val="24"/>
        </w:rPr>
        <w:t>The complete set of standard State of Maine Service Contract documents, along with other forms</w:t>
      </w:r>
      <w:r w:rsidRPr="003B5441">
        <w:rPr>
          <w:rStyle w:val="InitialStyle"/>
          <w:rFonts w:ascii="Arial" w:hAnsi="Arial"/>
          <w:sz w:val="24"/>
        </w:rPr>
        <w:t xml:space="preserve"> and contract documents commonly used by the </w:t>
      </w:r>
      <w:r>
        <w:rPr>
          <w:rStyle w:val="InitialStyle"/>
          <w:rFonts w:ascii="Arial" w:hAnsi="Arial"/>
          <w:sz w:val="24"/>
        </w:rPr>
        <w:t>State,</w:t>
      </w:r>
      <w:r>
        <w:rPr>
          <w:rStyle w:val="InitialStyle"/>
          <w:rFonts w:ascii="Arial" w:hAnsi="Arial" w:cs="Arial"/>
          <w:sz w:val="24"/>
          <w:szCs w:val="24"/>
        </w:rPr>
        <w:t xml:space="preserve"> may</w:t>
      </w:r>
      <w:r w:rsidRPr="003B5441">
        <w:rPr>
          <w:rStyle w:val="InitialStyle"/>
          <w:rFonts w:ascii="Arial" w:hAnsi="Arial"/>
          <w:sz w:val="24"/>
        </w:rPr>
        <w:t xml:space="preserve"> be found on the </w:t>
      </w:r>
      <w:hyperlink r:id="rId54" w:history="1">
        <w:r w:rsidRPr="00F94368">
          <w:rPr>
            <w:rStyle w:val="Hyperlink"/>
            <w:rFonts w:ascii="Arial" w:hAnsi="Arial"/>
            <w:sz w:val="24"/>
          </w:rPr>
          <w:t>Office of State Procurement Services forms</w:t>
        </w:r>
      </w:hyperlink>
      <w:r>
        <w:rPr>
          <w:rStyle w:val="InitialStyle"/>
          <w:rFonts w:ascii="Arial" w:hAnsi="Arial"/>
          <w:sz w:val="24"/>
        </w:rPr>
        <w:t xml:space="preserve"> website.</w:t>
      </w:r>
    </w:p>
    <w:p w14:paraId="76070A80" w14:textId="77777777" w:rsidR="00F94368" w:rsidRDefault="00F94368" w:rsidP="00DE6AFD">
      <w:pPr>
        <w:tabs>
          <w:tab w:val="left" w:pos="720"/>
        </w:tabs>
        <w:ind w:left="720"/>
        <w:rPr>
          <w:rStyle w:val="InitialStyle"/>
          <w:rFonts w:ascii="Arial" w:hAnsi="Arial" w:cs="Arial"/>
          <w:sz w:val="24"/>
          <w:szCs w:val="24"/>
        </w:rPr>
      </w:pPr>
    </w:p>
    <w:p w14:paraId="725A8144" w14:textId="0023BC9A" w:rsidR="00DE6AFD" w:rsidRPr="003B5441" w:rsidRDefault="00DE6AFD" w:rsidP="00DE6AFD">
      <w:pPr>
        <w:tabs>
          <w:tab w:val="left" w:pos="720"/>
        </w:tabs>
        <w:ind w:left="720"/>
        <w:rPr>
          <w:rStyle w:val="InitialStyle"/>
          <w:rFonts w:ascii="Arial" w:hAnsi="Arial"/>
          <w:sz w:val="24"/>
        </w:rPr>
      </w:pPr>
      <w:r>
        <w:rPr>
          <w:rStyle w:val="InitialStyle"/>
          <w:rFonts w:ascii="Arial" w:hAnsi="Arial" w:cs="Arial"/>
          <w:sz w:val="24"/>
          <w:szCs w:val="24"/>
        </w:rPr>
        <w:t>F</w:t>
      </w:r>
      <w:r w:rsidRPr="003326F9">
        <w:rPr>
          <w:rStyle w:val="InitialStyle"/>
          <w:rFonts w:ascii="Arial" w:hAnsi="Arial" w:cs="Arial"/>
          <w:sz w:val="24"/>
          <w:szCs w:val="24"/>
        </w:rPr>
        <w:t>orms</w:t>
      </w:r>
      <w:r w:rsidRPr="003B5441">
        <w:rPr>
          <w:rStyle w:val="InitialStyle"/>
          <w:rFonts w:ascii="Arial" w:hAnsi="Arial"/>
          <w:sz w:val="24"/>
        </w:rPr>
        <w:t xml:space="preserve"> and contract documents commonly used by the </w:t>
      </w:r>
      <w:r w:rsidRPr="003326F9">
        <w:rPr>
          <w:rStyle w:val="InitialStyle"/>
          <w:rFonts w:ascii="Arial" w:hAnsi="Arial" w:cs="Arial"/>
          <w:sz w:val="24"/>
          <w:szCs w:val="24"/>
        </w:rPr>
        <w:t>Department can</w:t>
      </w:r>
      <w:r w:rsidRPr="003B5441">
        <w:rPr>
          <w:rStyle w:val="InitialStyle"/>
          <w:rFonts w:ascii="Arial" w:hAnsi="Arial"/>
          <w:sz w:val="24"/>
        </w:rPr>
        <w:t xml:space="preserve"> be found on the </w:t>
      </w:r>
      <w:r w:rsidRPr="003326F9">
        <w:rPr>
          <w:rStyle w:val="InitialStyle"/>
          <w:rFonts w:ascii="Arial" w:hAnsi="Arial" w:cs="Arial"/>
          <w:sz w:val="24"/>
          <w:szCs w:val="24"/>
        </w:rPr>
        <w:t>Department</w:t>
      </w:r>
      <w:r>
        <w:rPr>
          <w:rStyle w:val="InitialStyle"/>
          <w:rFonts w:ascii="Arial" w:hAnsi="Arial" w:cs="Arial"/>
          <w:sz w:val="24"/>
          <w:szCs w:val="24"/>
        </w:rPr>
        <w:t>’s</w:t>
      </w:r>
      <w:r w:rsidRPr="003B5441">
        <w:rPr>
          <w:rStyle w:val="InitialStyle"/>
          <w:rFonts w:ascii="Arial" w:hAnsi="Arial"/>
          <w:sz w:val="24"/>
        </w:rPr>
        <w:t xml:space="preserve"> </w:t>
      </w:r>
      <w:hyperlink r:id="rId55" w:history="1">
        <w:r w:rsidRPr="00623199">
          <w:rPr>
            <w:rStyle w:val="Hyperlink"/>
            <w:rFonts w:ascii="Arial" w:hAnsi="Arial" w:cs="Arial"/>
            <w:sz w:val="24"/>
            <w:szCs w:val="24"/>
          </w:rPr>
          <w:t>Division of Contract Management website</w:t>
        </w:r>
      </w:hyperlink>
      <w:r w:rsidRPr="00BE463E">
        <w:rPr>
          <w:rFonts w:ascii="Arial" w:hAnsi="Arial" w:cs="Arial"/>
          <w:sz w:val="24"/>
          <w:szCs w:val="24"/>
        </w:rPr>
        <w:t>.</w:t>
      </w:r>
    </w:p>
    <w:p w14:paraId="151E127B" w14:textId="77777777" w:rsidR="00DE6AFD" w:rsidRPr="004F0520" w:rsidRDefault="00DE6AFD" w:rsidP="00DE6AFD">
      <w:pPr>
        <w:rPr>
          <w:rFonts w:ascii="Arial" w:hAnsi="Arial" w:cs="Arial"/>
          <w:sz w:val="24"/>
          <w:szCs w:val="24"/>
        </w:rPr>
      </w:pPr>
    </w:p>
    <w:p w14:paraId="3DB7A711" w14:textId="77777777" w:rsidR="00DE6AFD" w:rsidRPr="00B315FA" w:rsidRDefault="00DE6AFD" w:rsidP="00DE6AFD">
      <w:pPr>
        <w:pStyle w:val="ListParagraph"/>
        <w:numPr>
          <w:ilvl w:val="1"/>
          <w:numId w:val="10"/>
        </w:numPr>
        <w:rPr>
          <w:rFonts w:ascii="Arial" w:hAnsi="Arial" w:cs="Arial"/>
          <w:sz w:val="24"/>
          <w:szCs w:val="24"/>
        </w:rPr>
      </w:pPr>
      <w:r w:rsidRPr="00B315FA">
        <w:rPr>
          <w:rFonts w:ascii="Arial" w:hAnsi="Arial" w:cs="Arial"/>
          <w:sz w:val="24"/>
          <w:szCs w:val="24"/>
        </w:rPr>
        <w:t xml:space="preserve">Allocation of funds is final upon successful negotiation and execution of the contract, subject to the review and approval of the State Procurement Review Committee.  Contracts are not considered fully executed and valid until approved by the State Procurement Review Committee and funds are encumbered.  No contract will be approved based on an RFP which has an effective date less than fourteen (14) calendar days after award notification to Bidders.  </w:t>
      </w:r>
      <w:r>
        <w:rPr>
          <w:rStyle w:val="InitialStyle"/>
          <w:rFonts w:ascii="Arial" w:hAnsi="Arial" w:cs="Arial"/>
          <w:iCs/>
          <w:sz w:val="24"/>
          <w:szCs w:val="24"/>
        </w:rPr>
        <w:t xml:space="preserve">(Referenced in the regulations of the Department of Administrative and Financial Services, </w:t>
      </w:r>
      <w:hyperlink r:id="rId56" w:history="1">
        <w:r>
          <w:rPr>
            <w:rStyle w:val="Hyperlink"/>
            <w:rFonts w:ascii="Arial" w:hAnsi="Arial" w:cs="Arial"/>
            <w:sz w:val="24"/>
            <w:szCs w:val="24"/>
          </w:rPr>
          <w:t xml:space="preserve">Chapter 110, </w:t>
        </w:r>
        <w:r>
          <w:rPr>
            <w:rStyle w:val="Hyperlink"/>
            <w:rFonts w:ascii="Arial" w:hAnsi="Arial" w:cs="Arial"/>
            <w:bCs/>
          </w:rPr>
          <w:t xml:space="preserve">§ </w:t>
        </w:r>
        <w:r>
          <w:rPr>
            <w:rStyle w:val="Hyperlink"/>
            <w:rFonts w:ascii="Arial" w:hAnsi="Arial" w:cs="Arial"/>
            <w:sz w:val="24"/>
            <w:szCs w:val="24"/>
          </w:rPr>
          <w:t>3(B)(i)</w:t>
        </w:r>
      </w:hyperlink>
      <w:r>
        <w:rPr>
          <w:rStyle w:val="InitialStyle"/>
          <w:rFonts w:ascii="Arial" w:hAnsi="Arial" w:cs="Arial"/>
          <w:sz w:val="24"/>
          <w:szCs w:val="24"/>
        </w:rPr>
        <w:t>.)</w:t>
      </w:r>
    </w:p>
    <w:p w14:paraId="4990FB5C" w14:textId="77777777" w:rsidR="00DE6AFD" w:rsidRPr="004F0520" w:rsidRDefault="00DE6AFD" w:rsidP="00DE6AFD">
      <w:pPr>
        <w:rPr>
          <w:rFonts w:ascii="Arial" w:hAnsi="Arial" w:cs="Arial"/>
          <w:sz w:val="24"/>
          <w:szCs w:val="24"/>
        </w:rPr>
      </w:pPr>
    </w:p>
    <w:p w14:paraId="5A07DD80" w14:textId="609FF3D0" w:rsidR="00DE6AFD" w:rsidRPr="004F0520" w:rsidRDefault="00DE6AFD" w:rsidP="00DE6AFD">
      <w:pPr>
        <w:ind w:left="720"/>
        <w:rPr>
          <w:rFonts w:ascii="Arial" w:hAnsi="Arial" w:cs="Arial"/>
          <w:sz w:val="24"/>
          <w:szCs w:val="24"/>
        </w:rPr>
      </w:pPr>
      <w:r w:rsidRPr="004F0520">
        <w:rPr>
          <w:rFonts w:ascii="Arial" w:hAnsi="Arial" w:cs="Arial"/>
          <w:sz w:val="24"/>
          <w:szCs w:val="24"/>
        </w:rPr>
        <w:t xml:space="preserve">This provision means that a contract cannot be effective until at least </w:t>
      </w:r>
      <w:r w:rsidR="00766807" w:rsidRPr="00766807">
        <w:rPr>
          <w:rFonts w:ascii="Arial" w:hAnsi="Arial" w:cs="Arial"/>
          <w:sz w:val="24"/>
          <w:szCs w:val="24"/>
        </w:rPr>
        <w:t>fourteen (14)</w:t>
      </w:r>
      <w:r w:rsidRPr="004F0520">
        <w:rPr>
          <w:rFonts w:ascii="Arial" w:hAnsi="Arial" w:cs="Arial"/>
          <w:sz w:val="24"/>
          <w:szCs w:val="24"/>
        </w:rPr>
        <w:t xml:space="preserve"> calendar days after award notification.</w:t>
      </w:r>
    </w:p>
    <w:p w14:paraId="7AC9529C" w14:textId="77777777" w:rsidR="00DE6AFD" w:rsidRPr="004F0520" w:rsidRDefault="00DE6AFD" w:rsidP="00DE6AFD">
      <w:pPr>
        <w:rPr>
          <w:rFonts w:ascii="Arial" w:hAnsi="Arial" w:cs="Arial"/>
          <w:sz w:val="24"/>
          <w:szCs w:val="24"/>
        </w:rPr>
      </w:pPr>
    </w:p>
    <w:p w14:paraId="18732615" w14:textId="77777777" w:rsidR="00DE6AFD" w:rsidRPr="00C97934" w:rsidRDefault="00DE6AFD" w:rsidP="00DE6AFD">
      <w:pPr>
        <w:pStyle w:val="ListParagraph"/>
        <w:numPr>
          <w:ilvl w:val="1"/>
          <w:numId w:val="10"/>
        </w:numPr>
        <w:rPr>
          <w:rFonts w:ascii="Arial" w:hAnsi="Arial" w:cs="Arial"/>
          <w:sz w:val="24"/>
          <w:szCs w:val="24"/>
          <w:u w:val="single"/>
        </w:rPr>
      </w:pPr>
      <w:r w:rsidRPr="00C97934">
        <w:rPr>
          <w:rFonts w:ascii="Arial" w:hAnsi="Arial" w:cs="Arial"/>
          <w:sz w:val="24"/>
          <w:szCs w:val="24"/>
        </w:rPr>
        <w:t xml:space="preserve">The State recognizes that the actual contract effective date depends upon completion of the RFP process, date of formal award notification, length of contract negotiation, and preparation and approval by the State Procurement Review Committee.  Any appeals to the Department’s award decision(s) may further postpone the actual contract effective date, depending upon the outcome.  </w:t>
      </w:r>
      <w:r w:rsidRPr="00C97934">
        <w:rPr>
          <w:rFonts w:ascii="Arial" w:hAnsi="Arial" w:cs="Arial"/>
          <w:sz w:val="24"/>
          <w:szCs w:val="24"/>
          <w:u w:val="single"/>
        </w:rPr>
        <w:t>The contract effective date listed in the RFP may need to be adjusted, if necessary, to comply with mandated requirements.</w:t>
      </w:r>
    </w:p>
    <w:p w14:paraId="1488AD67" w14:textId="77777777" w:rsidR="00DE6AFD" w:rsidRDefault="00DE6AFD" w:rsidP="00DE6AFD">
      <w:pPr>
        <w:rPr>
          <w:rFonts w:ascii="Arial" w:hAnsi="Arial" w:cs="Arial"/>
          <w:sz w:val="24"/>
          <w:szCs w:val="24"/>
        </w:rPr>
      </w:pPr>
    </w:p>
    <w:p w14:paraId="5A70FD9E" w14:textId="77777777" w:rsidR="00DE6AFD" w:rsidRDefault="00DE6AFD" w:rsidP="00DE6AFD">
      <w:pPr>
        <w:pStyle w:val="ListParagraph"/>
        <w:numPr>
          <w:ilvl w:val="1"/>
          <w:numId w:val="10"/>
        </w:numPr>
        <w:rPr>
          <w:rFonts w:ascii="Arial" w:hAnsi="Arial" w:cs="Arial"/>
          <w:sz w:val="24"/>
          <w:szCs w:val="24"/>
        </w:rPr>
      </w:pPr>
      <w:r>
        <w:rPr>
          <w:rFonts w:ascii="Arial" w:hAnsi="Arial" w:cs="Arial"/>
          <w:sz w:val="24"/>
          <w:szCs w:val="24"/>
        </w:rPr>
        <w:t>In providing services and performing under the contract, the awarded Bidder must act as an independent contractor and not as an agent of the State of Maine.</w:t>
      </w:r>
    </w:p>
    <w:p w14:paraId="3FB14AF6" w14:textId="77777777" w:rsidR="00505180" w:rsidRDefault="00505180" w:rsidP="00505180">
      <w:pPr>
        <w:pStyle w:val="ListParagraph"/>
        <w:rPr>
          <w:rFonts w:ascii="Arial" w:hAnsi="Arial" w:cs="Arial"/>
          <w:sz w:val="24"/>
          <w:szCs w:val="24"/>
        </w:rPr>
      </w:pPr>
    </w:p>
    <w:p w14:paraId="495B140E" w14:textId="10C0CF00" w:rsidR="00E82FB4" w:rsidRPr="006C712B" w:rsidRDefault="00E82FB4" w:rsidP="00231E4F">
      <w:pPr>
        <w:pStyle w:val="ListParagraph"/>
        <w:numPr>
          <w:ilvl w:val="0"/>
          <w:numId w:val="10"/>
        </w:numPr>
        <w:rPr>
          <w:rFonts w:ascii="Arial" w:hAnsi="Arial" w:cs="Arial"/>
          <w:b/>
          <w:sz w:val="24"/>
          <w:szCs w:val="24"/>
        </w:rPr>
      </w:pPr>
      <w:bookmarkStart w:id="67" w:name="_Toc367174749"/>
      <w:bookmarkStart w:id="68" w:name="_Toc397069213"/>
      <w:r w:rsidRPr="006C712B">
        <w:rPr>
          <w:rFonts w:ascii="Arial" w:hAnsi="Arial" w:cs="Arial"/>
          <w:b/>
          <w:sz w:val="24"/>
          <w:szCs w:val="24"/>
        </w:rPr>
        <w:t xml:space="preserve">Standard State </w:t>
      </w:r>
      <w:r w:rsidR="009B08BA">
        <w:rPr>
          <w:rFonts w:ascii="Arial" w:hAnsi="Arial" w:cs="Arial"/>
          <w:b/>
          <w:sz w:val="24"/>
          <w:szCs w:val="24"/>
        </w:rPr>
        <w:t>Contract</w:t>
      </w:r>
      <w:r w:rsidRPr="006C712B">
        <w:rPr>
          <w:rFonts w:ascii="Arial" w:hAnsi="Arial" w:cs="Arial"/>
          <w:b/>
          <w:sz w:val="24"/>
          <w:szCs w:val="24"/>
        </w:rPr>
        <w:t xml:space="preserve"> Provisions</w:t>
      </w:r>
      <w:bookmarkEnd w:id="67"/>
      <w:bookmarkEnd w:id="68"/>
    </w:p>
    <w:p w14:paraId="461D26F7" w14:textId="77777777" w:rsidR="009637F3" w:rsidRPr="004F0520" w:rsidRDefault="009637F3" w:rsidP="00F31C7C">
      <w:pPr>
        <w:rPr>
          <w:rFonts w:ascii="Arial" w:hAnsi="Arial" w:cs="Arial"/>
          <w:sz w:val="24"/>
          <w:szCs w:val="24"/>
        </w:rPr>
      </w:pPr>
    </w:p>
    <w:p w14:paraId="4E83015C" w14:textId="77777777" w:rsidR="00DE6AFD" w:rsidRPr="00C97934" w:rsidRDefault="00DE6AFD" w:rsidP="00DE6AFD">
      <w:pPr>
        <w:pStyle w:val="ListParagraph"/>
        <w:numPr>
          <w:ilvl w:val="1"/>
          <w:numId w:val="10"/>
        </w:numPr>
        <w:rPr>
          <w:rFonts w:ascii="Arial" w:hAnsi="Arial" w:cs="Arial"/>
          <w:sz w:val="24"/>
          <w:szCs w:val="24"/>
          <w:u w:val="single"/>
        </w:rPr>
      </w:pPr>
      <w:bookmarkStart w:id="69" w:name="_Toc367174750"/>
      <w:bookmarkStart w:id="70" w:name="_Toc397069214"/>
      <w:bookmarkEnd w:id="66"/>
      <w:r w:rsidRPr="00C97934">
        <w:rPr>
          <w:rFonts w:ascii="Arial" w:hAnsi="Arial" w:cs="Arial"/>
          <w:sz w:val="24"/>
          <w:szCs w:val="24"/>
          <w:u w:val="single"/>
        </w:rPr>
        <w:t>Contract Administration</w:t>
      </w:r>
    </w:p>
    <w:p w14:paraId="12D81133" w14:textId="77777777" w:rsidR="00DE6AFD" w:rsidRPr="00C97934" w:rsidRDefault="00DE6AFD" w:rsidP="00DE6AFD">
      <w:pPr>
        <w:ind w:left="720"/>
        <w:rPr>
          <w:rFonts w:ascii="Arial" w:hAnsi="Arial" w:cs="Arial"/>
          <w:sz w:val="24"/>
          <w:szCs w:val="24"/>
        </w:rPr>
      </w:pPr>
      <w:r w:rsidRPr="00C97934">
        <w:rPr>
          <w:rFonts w:ascii="Arial" w:hAnsi="Arial" w:cs="Arial"/>
          <w:sz w:val="24"/>
          <w:szCs w:val="24"/>
        </w:rPr>
        <w:t>Following the award, a Contract Administrator from the Department will be appointed to assist with the development and administration of the contract and to act as administrator during the entire contract period.  Department staff will be available after the award to consult with the awarded Bidder in the finalization of the contract.</w:t>
      </w:r>
    </w:p>
    <w:p w14:paraId="06187ECA" w14:textId="77777777" w:rsidR="00DE6AFD" w:rsidRPr="00C97934" w:rsidRDefault="00DE6AFD" w:rsidP="00DE6AFD">
      <w:pPr>
        <w:rPr>
          <w:rFonts w:ascii="Arial" w:hAnsi="Arial" w:cs="Arial"/>
          <w:sz w:val="24"/>
          <w:szCs w:val="24"/>
        </w:rPr>
      </w:pPr>
    </w:p>
    <w:p w14:paraId="74C4B3C4" w14:textId="77777777" w:rsidR="00DE6AFD" w:rsidRPr="00C97934" w:rsidRDefault="00DE6AFD" w:rsidP="00DE6AFD">
      <w:pPr>
        <w:pStyle w:val="ListParagraph"/>
        <w:numPr>
          <w:ilvl w:val="1"/>
          <w:numId w:val="10"/>
        </w:numPr>
        <w:rPr>
          <w:rFonts w:ascii="Arial" w:hAnsi="Arial" w:cs="Arial"/>
          <w:sz w:val="24"/>
          <w:szCs w:val="24"/>
          <w:u w:val="single"/>
        </w:rPr>
      </w:pPr>
      <w:r w:rsidRPr="00C97934">
        <w:rPr>
          <w:rFonts w:ascii="Arial" w:hAnsi="Arial" w:cs="Arial"/>
          <w:sz w:val="24"/>
          <w:szCs w:val="24"/>
          <w:u w:val="single"/>
        </w:rPr>
        <w:t>Payments and Other Provisions</w:t>
      </w:r>
    </w:p>
    <w:p w14:paraId="125A8EB4" w14:textId="7BFE416E" w:rsidR="006C712B" w:rsidRDefault="00DE6AFD" w:rsidP="004B0607">
      <w:pPr>
        <w:ind w:left="720"/>
        <w:rPr>
          <w:rStyle w:val="InitialStyle"/>
          <w:rFonts w:ascii="Arial" w:hAnsi="Arial" w:cs="Arial"/>
        </w:rPr>
      </w:pPr>
      <w:r w:rsidRPr="00C97934">
        <w:rPr>
          <w:rFonts w:ascii="Arial" w:hAnsi="Arial" w:cs="Arial"/>
          <w:sz w:val="24"/>
          <w:szCs w:val="24"/>
        </w:rPr>
        <w:t xml:space="preserve">The State anticipates paying the Contractor </w:t>
      </w:r>
      <w:proofErr w:type="gramStart"/>
      <w:r w:rsidRPr="00C97934">
        <w:rPr>
          <w:rFonts w:ascii="Arial" w:hAnsi="Arial" w:cs="Arial"/>
          <w:sz w:val="24"/>
          <w:szCs w:val="24"/>
        </w:rPr>
        <w:t>on the basis of</w:t>
      </w:r>
      <w:proofErr w:type="gramEnd"/>
      <w:r w:rsidRPr="00C97934">
        <w:rPr>
          <w:rFonts w:ascii="Arial" w:hAnsi="Arial" w:cs="Arial"/>
          <w:sz w:val="24"/>
          <w:szCs w:val="24"/>
        </w:rPr>
        <w:t xml:space="preserve"> net 30 payment terms, upon the receipt of an accurate and acceptable invoice.  An invoice will be considered accurate and acceptable if it contains a reference to the State of Maine contract number, contains correct pricing information relative to the contract, and provides any required supporting documents, as applicable, and any other specific and agreed-upon requirements listed within the contract that results from the RFP.</w:t>
      </w:r>
      <w:r w:rsidR="006C712B">
        <w:rPr>
          <w:rStyle w:val="InitialStyle"/>
          <w:rFonts w:ascii="Arial" w:hAnsi="Arial" w:cs="Arial"/>
        </w:rPr>
        <w:br w:type="page"/>
      </w:r>
    </w:p>
    <w:p w14:paraId="15BDF13B" w14:textId="244841E4" w:rsidR="00E82FB4" w:rsidRPr="004F0520" w:rsidRDefault="006C712B" w:rsidP="006C712B">
      <w:pPr>
        <w:rPr>
          <w:rStyle w:val="InitialStyle"/>
          <w:rFonts w:ascii="Arial" w:hAnsi="Arial" w:cs="Arial"/>
          <w:b/>
          <w:bCs/>
          <w:sz w:val="24"/>
          <w:szCs w:val="24"/>
        </w:rPr>
      </w:pPr>
      <w:r>
        <w:rPr>
          <w:rStyle w:val="InitialStyle"/>
          <w:rFonts w:ascii="Arial" w:hAnsi="Arial" w:cs="Arial"/>
          <w:b/>
          <w:sz w:val="24"/>
          <w:szCs w:val="24"/>
        </w:rPr>
        <w:lastRenderedPageBreak/>
        <w:t>PART VII</w:t>
      </w:r>
      <w:r>
        <w:rPr>
          <w:rStyle w:val="InitialStyle"/>
          <w:rFonts w:ascii="Arial" w:hAnsi="Arial" w:cs="Arial"/>
          <w:b/>
          <w:sz w:val="24"/>
          <w:szCs w:val="24"/>
        </w:rPr>
        <w:tab/>
      </w:r>
      <w:r w:rsidR="009870DB" w:rsidRPr="00B51518">
        <w:rPr>
          <w:rStyle w:val="InitialStyle"/>
          <w:rFonts w:ascii="Arial" w:hAnsi="Arial" w:cs="Arial"/>
          <w:b/>
          <w:sz w:val="24"/>
          <w:szCs w:val="24"/>
        </w:rPr>
        <w:t>LIST OF RFP APPENDICES AND RELATED DOCUMENTS</w:t>
      </w:r>
      <w:bookmarkEnd w:id="69"/>
      <w:bookmarkEnd w:id="70"/>
    </w:p>
    <w:p w14:paraId="32DC148A" w14:textId="77777777" w:rsidR="009870DB" w:rsidRPr="00B51518" w:rsidRDefault="009870DB" w:rsidP="008477B9">
      <w:pPr>
        <w:tabs>
          <w:tab w:val="left" w:pos="1440"/>
        </w:tabs>
        <w:rPr>
          <w:rFonts w:ascii="Arial" w:hAnsi="Arial" w:cs="Arial"/>
          <w:sz w:val="24"/>
          <w:szCs w:val="24"/>
        </w:rPr>
      </w:pPr>
    </w:p>
    <w:p w14:paraId="400CBD23" w14:textId="77777777" w:rsidR="00203786" w:rsidRPr="00B51518" w:rsidRDefault="00203786" w:rsidP="008477B9">
      <w:pPr>
        <w:tabs>
          <w:tab w:val="left" w:pos="1440"/>
        </w:tabs>
        <w:rPr>
          <w:rFonts w:ascii="Arial" w:hAnsi="Arial" w:cs="Arial"/>
          <w:sz w:val="24"/>
          <w:szCs w:val="24"/>
        </w:rPr>
      </w:pPr>
    </w:p>
    <w:p w14:paraId="30227DAC" w14:textId="77777777" w:rsidR="00DE6AFD" w:rsidRPr="00C24A05" w:rsidRDefault="00DE6AFD" w:rsidP="00DE6AFD">
      <w:pPr>
        <w:tabs>
          <w:tab w:val="left" w:pos="1080"/>
        </w:tabs>
        <w:ind w:left="180"/>
        <w:rPr>
          <w:rFonts w:ascii="Arial" w:hAnsi="Arial" w:cs="Arial"/>
          <w:sz w:val="24"/>
          <w:szCs w:val="24"/>
          <w:u w:val="single"/>
        </w:rPr>
      </w:pPr>
      <w:r w:rsidRPr="00C24A05">
        <w:rPr>
          <w:rFonts w:ascii="Arial" w:hAnsi="Arial" w:cs="Arial"/>
          <w:b/>
          <w:sz w:val="24"/>
          <w:szCs w:val="24"/>
        </w:rPr>
        <w:t>Appendix A</w:t>
      </w:r>
      <w:r w:rsidRPr="00C24A05">
        <w:rPr>
          <w:rFonts w:ascii="Arial" w:hAnsi="Arial" w:cs="Arial"/>
          <w:sz w:val="24"/>
          <w:szCs w:val="24"/>
        </w:rPr>
        <w:t xml:space="preserve"> – Proposal Cover Page</w:t>
      </w:r>
    </w:p>
    <w:p w14:paraId="363C0281" w14:textId="77777777" w:rsidR="00DE6AFD" w:rsidRPr="00C24A05" w:rsidRDefault="00DE6AFD" w:rsidP="00DE6AFD">
      <w:pPr>
        <w:tabs>
          <w:tab w:val="left" w:pos="1080"/>
        </w:tabs>
        <w:rPr>
          <w:rFonts w:ascii="Arial" w:hAnsi="Arial" w:cs="Arial"/>
          <w:sz w:val="24"/>
          <w:szCs w:val="24"/>
          <w:u w:val="single"/>
        </w:rPr>
      </w:pPr>
    </w:p>
    <w:p w14:paraId="3738F298" w14:textId="38B07CA9" w:rsidR="00DE6AFD" w:rsidRPr="00C24A05" w:rsidRDefault="00DE6AFD" w:rsidP="00DE6AFD">
      <w:pPr>
        <w:tabs>
          <w:tab w:val="left" w:pos="1080"/>
        </w:tabs>
        <w:ind w:left="180"/>
        <w:rPr>
          <w:rFonts w:ascii="Arial" w:hAnsi="Arial" w:cs="Arial"/>
          <w:sz w:val="24"/>
          <w:szCs w:val="24"/>
          <w:u w:val="single"/>
        </w:rPr>
      </w:pPr>
      <w:r w:rsidRPr="00C24A05">
        <w:rPr>
          <w:rFonts w:ascii="Arial" w:hAnsi="Arial" w:cs="Arial"/>
          <w:b/>
          <w:sz w:val="24"/>
          <w:szCs w:val="24"/>
        </w:rPr>
        <w:t>Appendix B</w:t>
      </w:r>
      <w:r w:rsidRPr="00C24A05">
        <w:rPr>
          <w:rFonts w:ascii="Arial" w:hAnsi="Arial" w:cs="Arial"/>
          <w:sz w:val="24"/>
          <w:szCs w:val="24"/>
        </w:rPr>
        <w:t xml:space="preserve"> – </w:t>
      </w:r>
      <w:r w:rsidR="00F94368">
        <w:rPr>
          <w:rFonts w:ascii="Arial" w:hAnsi="Arial" w:cs="Arial"/>
          <w:sz w:val="24"/>
          <w:szCs w:val="24"/>
        </w:rPr>
        <w:t>Responsible Bidder</w:t>
      </w:r>
      <w:r w:rsidRPr="00C24A05">
        <w:rPr>
          <w:rFonts w:ascii="Arial" w:hAnsi="Arial" w:cs="Arial"/>
          <w:sz w:val="24"/>
          <w:szCs w:val="24"/>
        </w:rPr>
        <w:t xml:space="preserve"> Certification</w:t>
      </w:r>
    </w:p>
    <w:p w14:paraId="1EBF81FE" w14:textId="77777777" w:rsidR="00DE6AFD" w:rsidRPr="00C24A05" w:rsidRDefault="00DE6AFD" w:rsidP="00DE6AFD">
      <w:pPr>
        <w:rPr>
          <w:rFonts w:ascii="Arial" w:hAnsi="Arial" w:cs="Arial"/>
          <w:sz w:val="24"/>
          <w:szCs w:val="24"/>
          <w:u w:val="single"/>
        </w:rPr>
      </w:pPr>
    </w:p>
    <w:p w14:paraId="56D9C25B" w14:textId="67256823" w:rsidR="00DE6AFD" w:rsidRPr="00C24A05" w:rsidRDefault="00DE6AFD" w:rsidP="00DE6AFD">
      <w:pPr>
        <w:tabs>
          <w:tab w:val="left" w:pos="1080"/>
        </w:tabs>
        <w:ind w:left="180"/>
        <w:rPr>
          <w:rFonts w:ascii="Arial" w:hAnsi="Arial" w:cs="Arial"/>
          <w:sz w:val="24"/>
          <w:szCs w:val="24"/>
        </w:rPr>
      </w:pPr>
      <w:r w:rsidRPr="00C24A05">
        <w:rPr>
          <w:rFonts w:ascii="Arial" w:hAnsi="Arial" w:cs="Arial"/>
          <w:b/>
          <w:sz w:val="24"/>
          <w:szCs w:val="24"/>
        </w:rPr>
        <w:t xml:space="preserve">Appendix </w:t>
      </w:r>
      <w:r>
        <w:rPr>
          <w:rFonts w:ascii="Arial" w:hAnsi="Arial" w:cs="Arial"/>
          <w:b/>
          <w:sz w:val="24"/>
          <w:szCs w:val="24"/>
        </w:rPr>
        <w:t>C</w:t>
      </w:r>
      <w:r w:rsidRPr="00C24A05">
        <w:rPr>
          <w:rFonts w:ascii="Arial" w:hAnsi="Arial" w:cs="Arial"/>
          <w:sz w:val="24"/>
          <w:szCs w:val="24"/>
        </w:rPr>
        <w:t xml:space="preserve"> – Qualifications and Experience Form</w:t>
      </w:r>
    </w:p>
    <w:p w14:paraId="7B02134B" w14:textId="77777777" w:rsidR="00DE6AFD" w:rsidRPr="00C24A05" w:rsidRDefault="00DE6AFD" w:rsidP="00DE6AFD">
      <w:pPr>
        <w:tabs>
          <w:tab w:val="left" w:pos="1080"/>
        </w:tabs>
        <w:rPr>
          <w:rFonts w:ascii="Arial" w:hAnsi="Arial" w:cs="Arial"/>
          <w:sz w:val="24"/>
          <w:szCs w:val="24"/>
        </w:rPr>
      </w:pPr>
    </w:p>
    <w:p w14:paraId="19AB1637" w14:textId="65AB39C2" w:rsidR="00DE6AFD" w:rsidRPr="00C24A05" w:rsidRDefault="00DE6AFD" w:rsidP="00DE6AFD">
      <w:pPr>
        <w:tabs>
          <w:tab w:val="left" w:pos="1080"/>
        </w:tabs>
        <w:ind w:left="180"/>
        <w:rPr>
          <w:rFonts w:ascii="Arial" w:hAnsi="Arial" w:cs="Arial"/>
          <w:sz w:val="24"/>
          <w:szCs w:val="24"/>
          <w:u w:val="single"/>
        </w:rPr>
      </w:pPr>
      <w:r w:rsidRPr="00C24A05">
        <w:rPr>
          <w:rFonts w:ascii="Arial" w:hAnsi="Arial" w:cs="Arial"/>
          <w:b/>
          <w:sz w:val="24"/>
          <w:szCs w:val="24"/>
        </w:rPr>
        <w:t xml:space="preserve">Appendix </w:t>
      </w:r>
      <w:r>
        <w:rPr>
          <w:rFonts w:ascii="Arial" w:hAnsi="Arial" w:cs="Arial"/>
          <w:b/>
          <w:sz w:val="24"/>
          <w:szCs w:val="24"/>
        </w:rPr>
        <w:t>D</w:t>
      </w:r>
      <w:r w:rsidRPr="00C24A05">
        <w:rPr>
          <w:rFonts w:ascii="Arial" w:hAnsi="Arial" w:cs="Arial"/>
          <w:sz w:val="24"/>
          <w:szCs w:val="24"/>
        </w:rPr>
        <w:t xml:space="preserve"> – Subcontractor Form</w:t>
      </w:r>
    </w:p>
    <w:p w14:paraId="537FFA18" w14:textId="77777777" w:rsidR="00DE6AFD" w:rsidRPr="00C24A05" w:rsidRDefault="00DE6AFD" w:rsidP="00DE6AFD">
      <w:pPr>
        <w:tabs>
          <w:tab w:val="left" w:pos="1080"/>
        </w:tabs>
        <w:rPr>
          <w:rFonts w:ascii="Arial" w:hAnsi="Arial" w:cs="Arial"/>
          <w:b/>
          <w:sz w:val="24"/>
          <w:szCs w:val="24"/>
        </w:rPr>
      </w:pPr>
    </w:p>
    <w:p w14:paraId="6FAA5ACF" w14:textId="188EFBDA" w:rsidR="00DE6AFD" w:rsidRPr="00C24A05" w:rsidRDefault="00DE6AFD" w:rsidP="00DE6AFD">
      <w:pPr>
        <w:tabs>
          <w:tab w:val="left" w:pos="1080"/>
        </w:tabs>
        <w:ind w:left="180"/>
        <w:rPr>
          <w:rFonts w:ascii="Arial" w:hAnsi="Arial" w:cs="Arial"/>
          <w:b/>
          <w:bCs/>
          <w:sz w:val="24"/>
          <w:szCs w:val="24"/>
        </w:rPr>
      </w:pPr>
      <w:r w:rsidRPr="0028528D">
        <w:rPr>
          <w:rFonts w:ascii="Arial" w:hAnsi="Arial" w:cs="Arial"/>
          <w:b/>
          <w:bCs/>
          <w:sz w:val="24"/>
          <w:szCs w:val="24"/>
        </w:rPr>
        <w:t xml:space="preserve">Appendix </w:t>
      </w:r>
      <w:r>
        <w:rPr>
          <w:rFonts w:ascii="Arial" w:hAnsi="Arial" w:cs="Arial"/>
          <w:b/>
          <w:bCs/>
          <w:sz w:val="24"/>
          <w:szCs w:val="24"/>
        </w:rPr>
        <w:t>E</w:t>
      </w:r>
      <w:r w:rsidRPr="0028528D">
        <w:rPr>
          <w:rFonts w:ascii="Arial" w:hAnsi="Arial" w:cs="Arial"/>
          <w:b/>
          <w:bCs/>
          <w:sz w:val="24"/>
          <w:szCs w:val="24"/>
        </w:rPr>
        <w:t xml:space="preserve"> </w:t>
      </w:r>
      <w:r w:rsidRPr="0028528D">
        <w:rPr>
          <w:rFonts w:ascii="Arial" w:hAnsi="Arial" w:cs="Arial"/>
          <w:sz w:val="24"/>
          <w:szCs w:val="24"/>
        </w:rPr>
        <w:t>– Litigation Form</w:t>
      </w:r>
    </w:p>
    <w:p w14:paraId="756AAD35" w14:textId="77777777" w:rsidR="00DE6AFD" w:rsidRPr="00C24A05" w:rsidRDefault="00DE6AFD" w:rsidP="00DE6AFD">
      <w:pPr>
        <w:rPr>
          <w:rFonts w:ascii="Arial" w:hAnsi="Arial" w:cs="Arial"/>
          <w:b/>
          <w:bCs/>
          <w:sz w:val="24"/>
          <w:szCs w:val="24"/>
        </w:rPr>
      </w:pPr>
    </w:p>
    <w:p w14:paraId="7171F8D2" w14:textId="74D3A38F" w:rsidR="005A6089" w:rsidRDefault="00DE6AFD" w:rsidP="00DE6AFD">
      <w:pPr>
        <w:tabs>
          <w:tab w:val="left" w:pos="1080"/>
        </w:tabs>
        <w:ind w:left="180"/>
        <w:rPr>
          <w:rFonts w:ascii="Arial" w:hAnsi="Arial" w:cs="Arial"/>
          <w:sz w:val="24"/>
          <w:szCs w:val="24"/>
        </w:rPr>
      </w:pPr>
      <w:r w:rsidRPr="00C24A05">
        <w:rPr>
          <w:rFonts w:ascii="Arial" w:hAnsi="Arial" w:cs="Arial"/>
          <w:b/>
          <w:sz w:val="24"/>
          <w:szCs w:val="24"/>
        </w:rPr>
        <w:t xml:space="preserve">Appendix </w:t>
      </w:r>
      <w:r w:rsidR="001A0B35">
        <w:rPr>
          <w:rFonts w:ascii="Arial" w:hAnsi="Arial" w:cs="Arial"/>
          <w:b/>
          <w:sz w:val="24"/>
          <w:szCs w:val="24"/>
        </w:rPr>
        <w:t>F</w:t>
      </w:r>
      <w:r w:rsidR="001A0B35" w:rsidRPr="00C24A05">
        <w:rPr>
          <w:rFonts w:ascii="Arial" w:hAnsi="Arial" w:cs="Arial"/>
          <w:sz w:val="24"/>
          <w:szCs w:val="24"/>
        </w:rPr>
        <w:t xml:space="preserve"> </w:t>
      </w:r>
      <w:r w:rsidRPr="00C24A05">
        <w:rPr>
          <w:rFonts w:ascii="Arial" w:hAnsi="Arial" w:cs="Arial"/>
          <w:sz w:val="24"/>
          <w:szCs w:val="24"/>
        </w:rPr>
        <w:t xml:space="preserve">– </w:t>
      </w:r>
      <w:r w:rsidR="005A6089">
        <w:rPr>
          <w:rFonts w:ascii="Arial" w:hAnsi="Arial" w:cs="Arial"/>
          <w:sz w:val="24"/>
          <w:szCs w:val="24"/>
        </w:rPr>
        <w:t xml:space="preserve">Response to Proposed Services </w:t>
      </w:r>
    </w:p>
    <w:p w14:paraId="51213550" w14:textId="77777777" w:rsidR="005A6089" w:rsidRDefault="005A6089" w:rsidP="00DE6AFD">
      <w:pPr>
        <w:tabs>
          <w:tab w:val="left" w:pos="1080"/>
        </w:tabs>
        <w:ind w:left="180"/>
        <w:rPr>
          <w:rFonts w:ascii="Arial" w:hAnsi="Arial" w:cs="Arial"/>
          <w:sz w:val="24"/>
          <w:szCs w:val="24"/>
        </w:rPr>
      </w:pPr>
    </w:p>
    <w:p w14:paraId="2C2EF6CC" w14:textId="7636AE37" w:rsidR="00DE6AFD" w:rsidRPr="00C24A05" w:rsidRDefault="005A6089" w:rsidP="0043345B">
      <w:pPr>
        <w:tabs>
          <w:tab w:val="left" w:pos="1080"/>
        </w:tabs>
        <w:ind w:left="1800" w:hanging="1620"/>
        <w:rPr>
          <w:rFonts w:ascii="Arial" w:hAnsi="Arial" w:cs="Arial"/>
          <w:sz w:val="24"/>
          <w:szCs w:val="24"/>
          <w:u w:val="single"/>
        </w:rPr>
      </w:pPr>
      <w:r w:rsidRPr="00C24A05">
        <w:rPr>
          <w:rFonts w:ascii="Arial" w:hAnsi="Arial" w:cs="Arial"/>
          <w:b/>
          <w:sz w:val="24"/>
          <w:szCs w:val="24"/>
        </w:rPr>
        <w:t xml:space="preserve">Appendix </w:t>
      </w:r>
      <w:r>
        <w:rPr>
          <w:rFonts w:ascii="Arial" w:hAnsi="Arial" w:cs="Arial"/>
          <w:b/>
          <w:sz w:val="24"/>
          <w:szCs w:val="24"/>
        </w:rPr>
        <w:t>G</w:t>
      </w:r>
      <w:r w:rsidRPr="00C24A05">
        <w:rPr>
          <w:rFonts w:ascii="Arial" w:hAnsi="Arial" w:cs="Arial"/>
          <w:sz w:val="24"/>
          <w:szCs w:val="24"/>
        </w:rPr>
        <w:t xml:space="preserve"> – </w:t>
      </w:r>
      <w:r w:rsidR="00687987">
        <w:rPr>
          <w:rFonts w:ascii="Arial" w:hAnsi="Arial" w:cs="Arial"/>
          <w:sz w:val="24"/>
          <w:szCs w:val="24"/>
        </w:rPr>
        <w:t>E</w:t>
      </w:r>
      <w:r w:rsidR="00687987" w:rsidRPr="00103A55">
        <w:rPr>
          <w:rFonts w:ascii="Arial" w:hAnsi="Arial" w:cs="Arial"/>
          <w:sz w:val="24"/>
          <w:szCs w:val="24"/>
        </w:rPr>
        <w:t xml:space="preserve">stimated </w:t>
      </w:r>
      <w:r w:rsidR="00687987">
        <w:rPr>
          <w:rFonts w:ascii="Arial" w:hAnsi="Arial" w:cs="Arial"/>
          <w:sz w:val="24"/>
          <w:szCs w:val="24"/>
        </w:rPr>
        <w:t>S</w:t>
      </w:r>
      <w:r w:rsidR="00687987" w:rsidRPr="00103A55">
        <w:rPr>
          <w:rFonts w:ascii="Arial" w:hAnsi="Arial" w:cs="Arial"/>
          <w:sz w:val="24"/>
          <w:szCs w:val="24"/>
        </w:rPr>
        <w:t>nap-</w:t>
      </w:r>
      <w:r w:rsidR="00687987">
        <w:rPr>
          <w:rFonts w:ascii="Arial" w:hAnsi="Arial" w:cs="Arial"/>
          <w:sz w:val="24"/>
          <w:szCs w:val="24"/>
        </w:rPr>
        <w:t>E</w:t>
      </w:r>
      <w:r w:rsidR="00687987" w:rsidRPr="00103A55">
        <w:rPr>
          <w:rFonts w:ascii="Arial" w:hAnsi="Arial" w:cs="Arial"/>
          <w:sz w:val="24"/>
          <w:szCs w:val="24"/>
        </w:rPr>
        <w:t xml:space="preserve">d </w:t>
      </w:r>
      <w:r w:rsidR="00687987">
        <w:rPr>
          <w:rFonts w:ascii="Arial" w:hAnsi="Arial" w:cs="Arial"/>
          <w:sz w:val="24"/>
          <w:szCs w:val="24"/>
        </w:rPr>
        <w:t>FY</w:t>
      </w:r>
      <w:r w:rsidR="00687987" w:rsidRPr="00103A55">
        <w:rPr>
          <w:rFonts w:ascii="Arial" w:hAnsi="Arial" w:cs="Arial"/>
          <w:sz w:val="24"/>
          <w:szCs w:val="24"/>
        </w:rPr>
        <w:t xml:space="preserve">2025 </w:t>
      </w:r>
      <w:r w:rsidR="00687987">
        <w:rPr>
          <w:rFonts w:ascii="Arial" w:hAnsi="Arial" w:cs="Arial"/>
          <w:sz w:val="24"/>
          <w:szCs w:val="24"/>
        </w:rPr>
        <w:t>A</w:t>
      </w:r>
      <w:r w:rsidR="00687987" w:rsidRPr="00103A55">
        <w:rPr>
          <w:rFonts w:ascii="Arial" w:hAnsi="Arial" w:cs="Arial"/>
          <w:sz w:val="24"/>
          <w:szCs w:val="24"/>
        </w:rPr>
        <w:t xml:space="preserve">llocation </w:t>
      </w:r>
      <w:r w:rsidR="00687987">
        <w:rPr>
          <w:rFonts w:ascii="Arial" w:hAnsi="Arial" w:cs="Arial"/>
          <w:sz w:val="24"/>
          <w:szCs w:val="24"/>
        </w:rPr>
        <w:t>A</w:t>
      </w:r>
      <w:r w:rsidR="00687987" w:rsidRPr="00103A55">
        <w:rPr>
          <w:rFonts w:ascii="Arial" w:hAnsi="Arial" w:cs="Arial"/>
          <w:sz w:val="24"/>
          <w:szCs w:val="24"/>
        </w:rPr>
        <w:t>cknowledgement,</w:t>
      </w:r>
      <w:r w:rsidR="00687987">
        <w:rPr>
          <w:rFonts w:ascii="Arial" w:hAnsi="Arial" w:cs="Arial"/>
          <w:sz w:val="24"/>
          <w:szCs w:val="24"/>
        </w:rPr>
        <w:t xml:space="preserve"> </w:t>
      </w:r>
      <w:r w:rsidR="00DE6AFD" w:rsidRPr="00C24A05">
        <w:rPr>
          <w:rFonts w:ascii="Arial" w:hAnsi="Arial" w:cs="Arial"/>
          <w:sz w:val="24"/>
          <w:szCs w:val="24"/>
        </w:rPr>
        <w:t>Cost Proposal</w:t>
      </w:r>
      <w:r w:rsidR="00687987">
        <w:rPr>
          <w:rFonts w:ascii="Arial" w:hAnsi="Arial" w:cs="Arial"/>
          <w:sz w:val="24"/>
          <w:szCs w:val="24"/>
        </w:rPr>
        <w:t>,</w:t>
      </w:r>
      <w:r w:rsidR="00DE6AFD" w:rsidRPr="00C24A05">
        <w:rPr>
          <w:rFonts w:ascii="Arial" w:hAnsi="Arial" w:cs="Arial"/>
          <w:sz w:val="24"/>
          <w:szCs w:val="24"/>
        </w:rPr>
        <w:t xml:space="preserve"> </w:t>
      </w:r>
      <w:r w:rsidR="008029E9">
        <w:rPr>
          <w:rFonts w:ascii="Arial" w:hAnsi="Arial" w:cs="Arial"/>
          <w:sz w:val="24"/>
          <w:szCs w:val="24"/>
        </w:rPr>
        <w:t xml:space="preserve">and Budget Narrative </w:t>
      </w:r>
    </w:p>
    <w:p w14:paraId="20BECAB3" w14:textId="77777777" w:rsidR="00DE6AFD" w:rsidRPr="00C24A05" w:rsidRDefault="00DE6AFD" w:rsidP="00DE6AFD">
      <w:pPr>
        <w:pStyle w:val="ListParagraph"/>
        <w:ind w:left="360" w:hanging="360"/>
        <w:rPr>
          <w:rFonts w:ascii="Arial" w:hAnsi="Arial" w:cs="Arial"/>
          <w:sz w:val="24"/>
          <w:szCs w:val="24"/>
          <w:u w:val="single"/>
        </w:rPr>
      </w:pPr>
    </w:p>
    <w:p w14:paraId="5272FFA8" w14:textId="5E35B663" w:rsidR="00DE6AFD" w:rsidRPr="00C24A05" w:rsidRDefault="00DE6AFD" w:rsidP="00DE6AFD">
      <w:pPr>
        <w:ind w:left="180"/>
        <w:rPr>
          <w:rFonts w:ascii="Arial" w:hAnsi="Arial" w:cs="Arial"/>
          <w:sz w:val="24"/>
          <w:szCs w:val="24"/>
          <w:u w:val="single"/>
        </w:rPr>
      </w:pPr>
      <w:r w:rsidRPr="00C24A05">
        <w:rPr>
          <w:rFonts w:ascii="Arial" w:hAnsi="Arial" w:cs="Arial"/>
          <w:b/>
          <w:sz w:val="24"/>
          <w:szCs w:val="24"/>
        </w:rPr>
        <w:t xml:space="preserve">Appendix </w:t>
      </w:r>
      <w:r w:rsidR="008C50B9">
        <w:rPr>
          <w:rFonts w:ascii="Arial" w:hAnsi="Arial" w:cs="Arial"/>
          <w:b/>
          <w:sz w:val="24"/>
          <w:szCs w:val="24"/>
        </w:rPr>
        <w:t>H</w:t>
      </w:r>
      <w:r w:rsidR="001A0B35" w:rsidRPr="00C24A05">
        <w:rPr>
          <w:rFonts w:ascii="Arial" w:hAnsi="Arial" w:cs="Arial"/>
          <w:sz w:val="24"/>
          <w:szCs w:val="24"/>
        </w:rPr>
        <w:t xml:space="preserve"> </w:t>
      </w:r>
      <w:r w:rsidRPr="00C24A05">
        <w:rPr>
          <w:rFonts w:ascii="Arial" w:hAnsi="Arial" w:cs="Arial"/>
          <w:sz w:val="24"/>
          <w:szCs w:val="24"/>
        </w:rPr>
        <w:t>–</w:t>
      </w:r>
      <w:r w:rsidR="00505180">
        <w:rPr>
          <w:rFonts w:ascii="Arial" w:hAnsi="Arial" w:cs="Arial"/>
          <w:sz w:val="24"/>
          <w:szCs w:val="24"/>
        </w:rPr>
        <w:t xml:space="preserve"> </w:t>
      </w:r>
      <w:r w:rsidR="00035DAA">
        <w:rPr>
          <w:rFonts w:ascii="Arial" w:hAnsi="Arial" w:cs="Arial"/>
          <w:sz w:val="24"/>
          <w:szCs w:val="24"/>
        </w:rPr>
        <w:t xml:space="preserve">Currently Approved </w:t>
      </w:r>
      <w:r w:rsidR="005A6089" w:rsidRPr="00B45335">
        <w:rPr>
          <w:rFonts w:ascii="Arial" w:hAnsi="Arial" w:cs="Arial"/>
          <w:bCs/>
          <w:sz w:val="24"/>
          <w:szCs w:val="24"/>
        </w:rPr>
        <w:t xml:space="preserve">SNAP-Ed </w:t>
      </w:r>
      <w:r w:rsidR="008C50B9">
        <w:rPr>
          <w:rFonts w:ascii="Arial" w:hAnsi="Arial" w:cs="Arial"/>
          <w:bCs/>
          <w:sz w:val="24"/>
          <w:szCs w:val="24"/>
        </w:rPr>
        <w:t>Plan</w:t>
      </w:r>
    </w:p>
    <w:p w14:paraId="20C6A693" w14:textId="77777777" w:rsidR="00DE6AFD" w:rsidRDefault="00DE6AFD" w:rsidP="00DE6AFD">
      <w:pPr>
        <w:ind w:left="180"/>
        <w:rPr>
          <w:rFonts w:ascii="Arial" w:hAnsi="Arial" w:cs="Arial"/>
          <w:b/>
          <w:sz w:val="24"/>
          <w:szCs w:val="24"/>
        </w:rPr>
      </w:pPr>
    </w:p>
    <w:p w14:paraId="09E012FC" w14:textId="6696FFD8" w:rsidR="00C17D72" w:rsidRPr="00B45335" w:rsidRDefault="00C17D72" w:rsidP="00C17D72">
      <w:pPr>
        <w:ind w:left="180"/>
        <w:rPr>
          <w:rFonts w:ascii="Arial" w:hAnsi="Arial" w:cs="Arial"/>
          <w:bCs/>
          <w:sz w:val="24"/>
          <w:szCs w:val="24"/>
        </w:rPr>
      </w:pPr>
      <w:r w:rsidRPr="00C17D72">
        <w:rPr>
          <w:rFonts w:ascii="Arial" w:hAnsi="Arial" w:cs="Arial"/>
          <w:b/>
          <w:sz w:val="24"/>
          <w:szCs w:val="24"/>
        </w:rPr>
        <w:t xml:space="preserve">Appendix </w:t>
      </w:r>
      <w:r w:rsidR="008C50B9">
        <w:rPr>
          <w:rFonts w:ascii="Arial" w:hAnsi="Arial" w:cs="Arial"/>
          <w:b/>
          <w:sz w:val="24"/>
          <w:szCs w:val="24"/>
        </w:rPr>
        <w:t>I</w:t>
      </w:r>
      <w:r w:rsidR="00B45335" w:rsidRPr="00C24A05">
        <w:rPr>
          <w:rFonts w:ascii="Arial" w:hAnsi="Arial" w:cs="Arial"/>
          <w:sz w:val="24"/>
          <w:szCs w:val="24"/>
        </w:rPr>
        <w:t xml:space="preserve"> – </w:t>
      </w:r>
      <w:r w:rsidR="005A6089" w:rsidRPr="00C24A05">
        <w:rPr>
          <w:rFonts w:ascii="Arial" w:hAnsi="Arial" w:cs="Arial"/>
          <w:sz w:val="24"/>
          <w:szCs w:val="24"/>
        </w:rPr>
        <w:t>Performance Measure Report Template</w:t>
      </w:r>
    </w:p>
    <w:p w14:paraId="21F5151D" w14:textId="77777777" w:rsidR="00C17D72" w:rsidRPr="00B45335" w:rsidRDefault="00C17D72" w:rsidP="00B45335">
      <w:pPr>
        <w:rPr>
          <w:rFonts w:ascii="Arial" w:hAnsi="Arial" w:cs="Arial"/>
          <w:bCs/>
          <w:sz w:val="24"/>
          <w:szCs w:val="24"/>
        </w:rPr>
      </w:pPr>
    </w:p>
    <w:p w14:paraId="129E7A2A" w14:textId="713F32D4" w:rsidR="001A0B35" w:rsidRPr="00C24A05" w:rsidRDefault="001A0B35" w:rsidP="001A0B35">
      <w:pPr>
        <w:ind w:left="180"/>
        <w:rPr>
          <w:rFonts w:ascii="Arial" w:hAnsi="Arial" w:cs="Arial"/>
          <w:sz w:val="24"/>
          <w:szCs w:val="24"/>
        </w:rPr>
      </w:pPr>
      <w:r w:rsidRPr="00C24A05">
        <w:rPr>
          <w:rFonts w:ascii="Arial" w:hAnsi="Arial" w:cs="Arial"/>
          <w:b/>
          <w:sz w:val="24"/>
          <w:szCs w:val="24"/>
        </w:rPr>
        <w:t xml:space="preserve">Appendix </w:t>
      </w:r>
      <w:r w:rsidR="008C50B9">
        <w:rPr>
          <w:rFonts w:ascii="Arial" w:hAnsi="Arial" w:cs="Arial"/>
          <w:b/>
          <w:sz w:val="24"/>
          <w:szCs w:val="24"/>
        </w:rPr>
        <w:t>J</w:t>
      </w:r>
      <w:r w:rsidR="00C17D72" w:rsidRPr="00C24A05">
        <w:rPr>
          <w:rFonts w:ascii="Arial" w:hAnsi="Arial" w:cs="Arial"/>
          <w:sz w:val="24"/>
          <w:szCs w:val="24"/>
        </w:rPr>
        <w:t xml:space="preserve"> </w:t>
      </w:r>
      <w:r w:rsidRPr="00C24A05">
        <w:rPr>
          <w:rFonts w:ascii="Arial" w:hAnsi="Arial" w:cs="Arial"/>
          <w:sz w:val="24"/>
          <w:szCs w:val="24"/>
        </w:rPr>
        <w:t xml:space="preserve">– </w:t>
      </w:r>
      <w:r w:rsidR="008C50B9" w:rsidRPr="00766807">
        <w:rPr>
          <w:rFonts w:ascii="Arial" w:hAnsi="Arial" w:cs="Arial"/>
          <w:sz w:val="24"/>
          <w:szCs w:val="24"/>
        </w:rPr>
        <w:t>Submitted Questions Form</w:t>
      </w:r>
    </w:p>
    <w:p w14:paraId="6A5C6A46" w14:textId="77777777" w:rsidR="001A0B35" w:rsidRDefault="001A0B35" w:rsidP="00DE6AFD">
      <w:pPr>
        <w:ind w:left="180"/>
        <w:rPr>
          <w:rFonts w:ascii="Arial" w:hAnsi="Arial" w:cs="Arial"/>
          <w:b/>
          <w:sz w:val="24"/>
          <w:szCs w:val="24"/>
        </w:rPr>
      </w:pPr>
    </w:p>
    <w:p w14:paraId="7FF1275F" w14:textId="2AC66B31" w:rsidR="00DE6AFD" w:rsidRDefault="00DE6AFD" w:rsidP="00DE6AFD">
      <w:pPr>
        <w:ind w:left="180"/>
        <w:rPr>
          <w:rFonts w:ascii="Arial" w:hAnsi="Arial" w:cs="Arial"/>
          <w:sz w:val="24"/>
          <w:szCs w:val="24"/>
        </w:rPr>
      </w:pPr>
      <w:r w:rsidRPr="00C24A05">
        <w:rPr>
          <w:rFonts w:ascii="Arial" w:hAnsi="Arial" w:cs="Arial"/>
          <w:b/>
          <w:sz w:val="24"/>
          <w:szCs w:val="24"/>
        </w:rPr>
        <w:t xml:space="preserve">Appendix </w:t>
      </w:r>
      <w:r w:rsidR="008C50B9">
        <w:rPr>
          <w:rFonts w:ascii="Arial" w:hAnsi="Arial" w:cs="Arial"/>
          <w:b/>
          <w:sz w:val="24"/>
          <w:szCs w:val="24"/>
        </w:rPr>
        <w:t>K</w:t>
      </w:r>
      <w:r w:rsidR="00B45335" w:rsidRPr="00C24A05">
        <w:rPr>
          <w:rFonts w:ascii="Arial" w:hAnsi="Arial" w:cs="Arial"/>
          <w:sz w:val="24"/>
          <w:szCs w:val="24"/>
        </w:rPr>
        <w:t xml:space="preserve"> –</w:t>
      </w:r>
      <w:r w:rsidR="008C50B9">
        <w:rPr>
          <w:rFonts w:ascii="Arial" w:hAnsi="Arial" w:cs="Arial"/>
          <w:sz w:val="24"/>
          <w:szCs w:val="24"/>
        </w:rPr>
        <w:t xml:space="preserve"> </w:t>
      </w:r>
      <w:r w:rsidR="008C50B9" w:rsidRPr="00766807">
        <w:rPr>
          <w:rFonts w:ascii="Arial" w:hAnsi="Arial" w:cs="Arial"/>
          <w:sz w:val="24"/>
          <w:szCs w:val="24"/>
        </w:rPr>
        <w:t xml:space="preserve">Notice of Intent to Bid </w:t>
      </w:r>
    </w:p>
    <w:p w14:paraId="61805CC6" w14:textId="77777777" w:rsidR="00DE6AFD" w:rsidRDefault="00DE6AFD" w:rsidP="00DE6AFD">
      <w:pPr>
        <w:ind w:left="180"/>
        <w:rPr>
          <w:rFonts w:ascii="Arial" w:hAnsi="Arial" w:cs="Arial"/>
          <w:sz w:val="24"/>
          <w:szCs w:val="24"/>
        </w:rPr>
      </w:pPr>
    </w:p>
    <w:p w14:paraId="13EDC7F5" w14:textId="77777777" w:rsidR="00FF3DE5" w:rsidRPr="00B51518" w:rsidRDefault="00FF3DE5" w:rsidP="00FF3DE5">
      <w:pPr>
        <w:pStyle w:val="ListParagraph"/>
        <w:rPr>
          <w:rFonts w:ascii="Arial" w:hAnsi="Arial" w:cs="Arial"/>
          <w:sz w:val="24"/>
          <w:szCs w:val="24"/>
        </w:rPr>
      </w:pPr>
    </w:p>
    <w:p w14:paraId="1B9666B6" w14:textId="12034050" w:rsidR="00221A14" w:rsidRPr="00B51518" w:rsidRDefault="00F921B3" w:rsidP="00221A14">
      <w:pPr>
        <w:pStyle w:val="DefaultText"/>
        <w:rPr>
          <w:rFonts w:ascii="Arial" w:hAnsi="Arial" w:cs="Arial"/>
          <w:b/>
          <w:bCs/>
        </w:rPr>
      </w:pPr>
      <w:bookmarkStart w:id="71" w:name="QuickMark"/>
      <w:bookmarkEnd w:id="71"/>
      <w:r w:rsidRPr="00B51518">
        <w:rPr>
          <w:rFonts w:ascii="Arial" w:hAnsi="Arial" w:cs="Arial"/>
          <w:b/>
          <w:bCs/>
        </w:rPr>
        <w:br w:type="page"/>
      </w:r>
      <w:r w:rsidR="00221A14" w:rsidRPr="00B51518">
        <w:rPr>
          <w:rFonts w:ascii="Arial" w:hAnsi="Arial" w:cs="Arial"/>
          <w:b/>
          <w:bCs/>
        </w:rPr>
        <w:lastRenderedPageBreak/>
        <w:t>APPENDIX A</w:t>
      </w:r>
    </w:p>
    <w:p w14:paraId="73EF0B90" w14:textId="77777777" w:rsidR="00221A14" w:rsidRPr="00B51518" w:rsidRDefault="00221A14" w:rsidP="00221A14">
      <w:pPr>
        <w:jc w:val="center"/>
        <w:rPr>
          <w:rFonts w:ascii="Arial" w:hAnsi="Arial" w:cs="Arial"/>
          <w:bCs/>
          <w:sz w:val="24"/>
          <w:szCs w:val="24"/>
        </w:rPr>
      </w:pPr>
    </w:p>
    <w:p w14:paraId="349B7D0A" w14:textId="77777777" w:rsidR="00221A14" w:rsidRPr="00B51518" w:rsidRDefault="00221A14" w:rsidP="00221A14">
      <w:pPr>
        <w:jc w:val="center"/>
        <w:rPr>
          <w:rFonts w:ascii="Arial" w:hAnsi="Arial" w:cs="Arial"/>
          <w:b/>
          <w:sz w:val="28"/>
          <w:szCs w:val="28"/>
        </w:rPr>
      </w:pPr>
      <w:r w:rsidRPr="00B51518">
        <w:rPr>
          <w:rFonts w:ascii="Arial" w:hAnsi="Arial" w:cs="Arial"/>
          <w:b/>
          <w:sz w:val="28"/>
          <w:szCs w:val="28"/>
        </w:rPr>
        <w:t xml:space="preserve">State of Maine </w:t>
      </w:r>
    </w:p>
    <w:p w14:paraId="018DC739" w14:textId="77777777" w:rsidR="00F84C99" w:rsidRPr="00177838" w:rsidRDefault="00F84C99" w:rsidP="00F84C99">
      <w:pPr>
        <w:pStyle w:val="DefaultText"/>
        <w:jc w:val="center"/>
        <w:rPr>
          <w:rStyle w:val="InitialStyle"/>
          <w:rFonts w:ascii="Arial" w:hAnsi="Arial" w:cs="Arial"/>
          <w:b/>
          <w:sz w:val="28"/>
          <w:szCs w:val="28"/>
        </w:rPr>
      </w:pPr>
      <w:r w:rsidRPr="003B5441">
        <w:rPr>
          <w:rStyle w:val="InitialStyle"/>
          <w:rFonts w:ascii="Arial" w:hAnsi="Arial"/>
          <w:b/>
          <w:sz w:val="28"/>
        </w:rPr>
        <w:t xml:space="preserve">Department of </w:t>
      </w:r>
      <w:r w:rsidRPr="003326F9">
        <w:rPr>
          <w:rStyle w:val="InitialStyle"/>
          <w:rFonts w:ascii="Arial" w:hAnsi="Arial" w:cs="Arial"/>
          <w:b/>
          <w:sz w:val="28"/>
          <w:szCs w:val="28"/>
        </w:rPr>
        <w:t>Health and Human Services</w:t>
      </w:r>
    </w:p>
    <w:p w14:paraId="2CB64092" w14:textId="77777777" w:rsidR="0009048D" w:rsidRDefault="0009048D" w:rsidP="0009048D">
      <w:pPr>
        <w:jc w:val="center"/>
        <w:outlineLvl w:val="1"/>
        <w:rPr>
          <w:rFonts w:ascii="Arial" w:hAnsi="Arial"/>
          <w:bCs/>
          <w:i/>
          <w:sz w:val="28"/>
          <w:szCs w:val="24"/>
        </w:rPr>
      </w:pPr>
      <w:bookmarkStart w:id="72" w:name="_Hlk69043258"/>
      <w:r>
        <w:rPr>
          <w:rFonts w:ascii="Arial" w:hAnsi="Arial"/>
          <w:bCs/>
          <w:i/>
          <w:sz w:val="28"/>
          <w:szCs w:val="24"/>
        </w:rPr>
        <w:t>Office for Family Independence</w:t>
      </w:r>
    </w:p>
    <w:p w14:paraId="66D7E6DF" w14:textId="77777777" w:rsidR="0009048D" w:rsidRDefault="0009048D" w:rsidP="0009048D">
      <w:pPr>
        <w:jc w:val="center"/>
        <w:outlineLvl w:val="1"/>
        <w:rPr>
          <w:rFonts w:ascii="Arial" w:hAnsi="Arial" w:cs="Arial"/>
          <w:b/>
          <w:bCs/>
          <w:sz w:val="28"/>
          <w:szCs w:val="28"/>
          <w:lang w:val="x-none" w:eastAsia="x-none"/>
        </w:rPr>
      </w:pPr>
      <w:r>
        <w:rPr>
          <w:rFonts w:ascii="Arial" w:hAnsi="Arial" w:cs="Arial"/>
          <w:b/>
          <w:bCs/>
          <w:sz w:val="28"/>
          <w:szCs w:val="28"/>
          <w:lang w:val="x-none" w:eastAsia="x-none"/>
        </w:rPr>
        <w:t>PROPOSAL COVER PAGE</w:t>
      </w:r>
    </w:p>
    <w:p w14:paraId="03C0DDF2" w14:textId="1A66CFDA" w:rsidR="0009048D" w:rsidRDefault="0009048D" w:rsidP="0009048D">
      <w:pPr>
        <w:jc w:val="center"/>
        <w:rPr>
          <w:rFonts w:ascii="Arial" w:hAnsi="Arial" w:cs="Arial"/>
          <w:b/>
          <w:sz w:val="28"/>
          <w:szCs w:val="28"/>
        </w:rPr>
      </w:pPr>
      <w:r>
        <w:rPr>
          <w:rFonts w:ascii="Arial" w:hAnsi="Arial" w:cs="Arial"/>
          <w:b/>
          <w:sz w:val="28"/>
          <w:szCs w:val="28"/>
        </w:rPr>
        <w:t>RFP#</w:t>
      </w:r>
      <w:r w:rsidR="007C4989">
        <w:rPr>
          <w:rFonts w:ascii="Arial" w:hAnsi="Arial" w:cs="Arial"/>
          <w:b/>
          <w:sz w:val="28"/>
          <w:szCs w:val="28"/>
        </w:rPr>
        <w:t xml:space="preserve"> 202406107</w:t>
      </w:r>
    </w:p>
    <w:p w14:paraId="190F33BB" w14:textId="26396923" w:rsidR="0009048D" w:rsidRPr="0009048D" w:rsidRDefault="00723F31" w:rsidP="0009048D">
      <w:pPr>
        <w:jc w:val="center"/>
        <w:rPr>
          <w:rFonts w:ascii="Arial" w:hAnsi="Arial" w:cs="Arial"/>
          <w:b/>
          <w:sz w:val="28"/>
          <w:szCs w:val="28"/>
          <w:u w:val="single"/>
        </w:rPr>
      </w:pPr>
      <w:r w:rsidRPr="00335BCB">
        <w:rPr>
          <w:rStyle w:val="InitialStyle"/>
          <w:rFonts w:ascii="Arial" w:hAnsi="Arial" w:cs="Arial"/>
          <w:b/>
          <w:bCs/>
          <w:sz w:val="28"/>
          <w:szCs w:val="28"/>
          <w:u w:val="single"/>
        </w:rPr>
        <w:t>Supplemental Nutrition Assistance Program Nutrition Education</w:t>
      </w:r>
      <w:r>
        <w:rPr>
          <w:rStyle w:val="InitialStyle"/>
          <w:rFonts w:ascii="Arial" w:hAnsi="Arial" w:cs="Arial"/>
          <w:b/>
          <w:bCs/>
          <w:sz w:val="28"/>
          <w:szCs w:val="28"/>
          <w:u w:val="single"/>
        </w:rPr>
        <w:t xml:space="preserve"> </w:t>
      </w:r>
      <w:r w:rsidRPr="00723F31">
        <w:rPr>
          <w:rStyle w:val="InitialStyle"/>
          <w:rFonts w:ascii="Arial" w:hAnsi="Arial" w:cs="Arial"/>
          <w:b/>
          <w:bCs/>
          <w:sz w:val="28"/>
          <w:szCs w:val="28"/>
          <w:u w:val="single"/>
        </w:rPr>
        <w:t>(SNAP-Ed)</w:t>
      </w:r>
      <w:r w:rsidR="0009048D" w:rsidRPr="0009048D">
        <w:rPr>
          <w:rFonts w:ascii="Arial" w:hAnsi="Arial" w:cs="Arial"/>
          <w:b/>
          <w:sz w:val="28"/>
          <w:szCs w:val="28"/>
          <w:u w:val="single"/>
        </w:rPr>
        <w:t xml:space="preserve"> </w:t>
      </w:r>
    </w:p>
    <w:p w14:paraId="483AE5A5" w14:textId="1CA44244" w:rsidR="00221A14" w:rsidRDefault="00221A14" w:rsidP="00221A14">
      <w:pPr>
        <w:jc w:val="center"/>
        <w:rPr>
          <w:rFonts w:ascii="Arial" w:hAnsi="Arial" w:cs="Arial"/>
          <w:sz w:val="28"/>
          <w:szCs w:val="28"/>
        </w:rPr>
      </w:pPr>
    </w:p>
    <w:tbl>
      <w:tblPr>
        <w:tblW w:w="10169" w:type="dxa"/>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720"/>
        <w:gridCol w:w="2925"/>
        <w:gridCol w:w="720"/>
        <w:gridCol w:w="945"/>
        <w:gridCol w:w="135"/>
        <w:gridCol w:w="945"/>
        <w:gridCol w:w="3779"/>
      </w:tblGrid>
      <w:tr w:rsidR="00887CD0" w:rsidRPr="00B51518" w14:paraId="1B19641E" w14:textId="77777777" w:rsidTr="006A3001">
        <w:trPr>
          <w:cantSplit/>
          <w:trHeight w:val="389"/>
        </w:trPr>
        <w:tc>
          <w:tcPr>
            <w:tcW w:w="3645" w:type="dxa"/>
            <w:gridSpan w:val="2"/>
            <w:tcBorders>
              <w:top w:val="double" w:sz="4" w:space="0" w:color="auto"/>
              <w:left w:val="double" w:sz="4" w:space="0" w:color="auto"/>
              <w:right w:val="single" w:sz="4" w:space="0" w:color="auto"/>
            </w:tcBorders>
            <w:shd w:val="clear" w:color="auto" w:fill="C6D9F1"/>
            <w:vAlign w:val="center"/>
          </w:tcPr>
          <w:p w14:paraId="57D22BE1" w14:textId="77777777" w:rsidR="00887CD0" w:rsidRPr="00B51518" w:rsidRDefault="00887CD0" w:rsidP="006A3001">
            <w:pPr>
              <w:rPr>
                <w:rFonts w:ascii="Arial" w:hAnsi="Arial" w:cs="Arial"/>
                <w:b/>
                <w:sz w:val="24"/>
                <w:szCs w:val="24"/>
              </w:rPr>
            </w:pPr>
            <w:r w:rsidRPr="00B51518">
              <w:rPr>
                <w:rFonts w:ascii="Arial" w:hAnsi="Arial" w:cs="Arial"/>
                <w:b/>
                <w:sz w:val="24"/>
                <w:szCs w:val="24"/>
              </w:rPr>
              <w:t>Bidder’s Organization Name:</w:t>
            </w:r>
          </w:p>
        </w:tc>
        <w:tc>
          <w:tcPr>
            <w:tcW w:w="6524" w:type="dxa"/>
            <w:gridSpan w:val="5"/>
            <w:tcBorders>
              <w:top w:val="double" w:sz="4" w:space="0" w:color="auto"/>
              <w:left w:val="single" w:sz="4" w:space="0" w:color="auto"/>
              <w:right w:val="double" w:sz="4" w:space="0" w:color="auto"/>
            </w:tcBorders>
            <w:vAlign w:val="center"/>
          </w:tcPr>
          <w:p w14:paraId="34EA49AE" w14:textId="77777777" w:rsidR="00887CD0" w:rsidRPr="00B51518" w:rsidRDefault="00887CD0" w:rsidP="006A3001">
            <w:pPr>
              <w:rPr>
                <w:rFonts w:ascii="Arial" w:hAnsi="Arial" w:cs="Arial"/>
                <w:sz w:val="24"/>
                <w:szCs w:val="24"/>
              </w:rPr>
            </w:pPr>
          </w:p>
        </w:tc>
      </w:tr>
      <w:tr w:rsidR="00887CD0" w:rsidRPr="00B51518" w14:paraId="2C412BAE" w14:textId="77777777" w:rsidTr="006A3001">
        <w:trPr>
          <w:cantSplit/>
          <w:trHeight w:val="389"/>
        </w:trPr>
        <w:tc>
          <w:tcPr>
            <w:tcW w:w="5445" w:type="dxa"/>
            <w:gridSpan w:val="5"/>
            <w:tcBorders>
              <w:top w:val="double" w:sz="4" w:space="0" w:color="auto"/>
              <w:left w:val="double" w:sz="4" w:space="0" w:color="auto"/>
              <w:right w:val="single" w:sz="4" w:space="0" w:color="auto"/>
            </w:tcBorders>
            <w:shd w:val="clear" w:color="auto" w:fill="C6D9F1"/>
            <w:vAlign w:val="center"/>
          </w:tcPr>
          <w:p w14:paraId="38228673" w14:textId="77777777" w:rsidR="00887CD0" w:rsidRDefault="00887CD0" w:rsidP="006A3001">
            <w:pPr>
              <w:rPr>
                <w:rFonts w:ascii="Arial" w:hAnsi="Arial" w:cs="Arial"/>
                <w:b/>
                <w:sz w:val="24"/>
                <w:szCs w:val="24"/>
              </w:rPr>
            </w:pPr>
            <w:r>
              <w:rPr>
                <w:rFonts w:ascii="Arial" w:hAnsi="Arial" w:cs="Arial"/>
                <w:b/>
                <w:sz w:val="24"/>
                <w:szCs w:val="24"/>
              </w:rPr>
              <w:t xml:space="preserve">Vendor Customer Code </w:t>
            </w:r>
          </w:p>
          <w:p w14:paraId="1F8CC26B" w14:textId="77777777" w:rsidR="00887CD0" w:rsidRPr="00B51518" w:rsidRDefault="00887CD0" w:rsidP="006A3001">
            <w:pPr>
              <w:rPr>
                <w:rFonts w:ascii="Arial" w:hAnsi="Arial" w:cs="Arial"/>
                <w:sz w:val="24"/>
                <w:szCs w:val="24"/>
              </w:rPr>
            </w:pPr>
            <w:r>
              <w:rPr>
                <w:rFonts w:ascii="Arial" w:hAnsi="Arial" w:cs="Arial"/>
                <w:bCs/>
                <w:sz w:val="24"/>
                <w:szCs w:val="24"/>
              </w:rPr>
              <w:t>(for current State of Maine vendors)</w:t>
            </w:r>
            <w:r>
              <w:rPr>
                <w:rFonts w:ascii="Arial" w:hAnsi="Arial" w:cs="Arial"/>
                <w:b/>
                <w:sz w:val="24"/>
                <w:szCs w:val="24"/>
              </w:rPr>
              <w:t>:</w:t>
            </w:r>
          </w:p>
        </w:tc>
        <w:tc>
          <w:tcPr>
            <w:tcW w:w="4724" w:type="dxa"/>
            <w:gridSpan w:val="2"/>
            <w:tcBorders>
              <w:top w:val="double" w:sz="4" w:space="0" w:color="auto"/>
              <w:left w:val="single" w:sz="4" w:space="0" w:color="auto"/>
              <w:right w:val="double" w:sz="4" w:space="0" w:color="auto"/>
            </w:tcBorders>
            <w:shd w:val="clear" w:color="auto" w:fill="auto"/>
            <w:vAlign w:val="center"/>
          </w:tcPr>
          <w:p w14:paraId="760B5823" w14:textId="77777777" w:rsidR="00887CD0" w:rsidRPr="00B51518" w:rsidRDefault="00887CD0" w:rsidP="006A3001">
            <w:pPr>
              <w:rPr>
                <w:rFonts w:ascii="Arial" w:hAnsi="Arial" w:cs="Arial"/>
                <w:sz w:val="24"/>
                <w:szCs w:val="24"/>
              </w:rPr>
            </w:pPr>
            <w:r>
              <w:rPr>
                <w:rFonts w:ascii="Arial" w:hAnsi="Arial" w:cs="Arial"/>
                <w:sz w:val="24"/>
                <w:szCs w:val="24"/>
              </w:rPr>
              <w:t>VC</w:t>
            </w:r>
          </w:p>
        </w:tc>
      </w:tr>
      <w:tr w:rsidR="00887CD0" w:rsidRPr="00B51518" w14:paraId="6D9B51AA" w14:textId="77777777" w:rsidTr="006A3001">
        <w:trPr>
          <w:cantSplit/>
          <w:trHeight w:val="389"/>
        </w:trPr>
        <w:tc>
          <w:tcPr>
            <w:tcW w:w="3645" w:type="dxa"/>
            <w:gridSpan w:val="2"/>
            <w:tcBorders>
              <w:left w:val="double" w:sz="4" w:space="0" w:color="auto"/>
              <w:right w:val="single" w:sz="4" w:space="0" w:color="auto"/>
            </w:tcBorders>
            <w:shd w:val="clear" w:color="auto" w:fill="C6D9F1"/>
            <w:vAlign w:val="center"/>
          </w:tcPr>
          <w:p w14:paraId="5B357A84" w14:textId="77777777" w:rsidR="00887CD0" w:rsidRPr="00B51518" w:rsidRDefault="00887CD0" w:rsidP="006A3001">
            <w:pPr>
              <w:rPr>
                <w:rFonts w:ascii="Arial" w:hAnsi="Arial" w:cs="Arial"/>
                <w:b/>
                <w:sz w:val="24"/>
                <w:szCs w:val="24"/>
              </w:rPr>
            </w:pPr>
            <w:r w:rsidRPr="00B51518">
              <w:rPr>
                <w:rFonts w:ascii="Arial" w:hAnsi="Arial" w:cs="Arial"/>
                <w:b/>
                <w:sz w:val="24"/>
                <w:szCs w:val="24"/>
              </w:rPr>
              <w:t>Chief Executive - Name/Title:</w:t>
            </w:r>
          </w:p>
        </w:tc>
        <w:tc>
          <w:tcPr>
            <w:tcW w:w="6524" w:type="dxa"/>
            <w:gridSpan w:val="5"/>
            <w:tcBorders>
              <w:left w:val="single" w:sz="4" w:space="0" w:color="auto"/>
              <w:right w:val="double" w:sz="4" w:space="0" w:color="auto"/>
            </w:tcBorders>
            <w:vAlign w:val="center"/>
          </w:tcPr>
          <w:p w14:paraId="2DA9FEA8" w14:textId="77777777" w:rsidR="00887CD0" w:rsidRPr="00B51518" w:rsidRDefault="00887CD0" w:rsidP="006A3001">
            <w:pPr>
              <w:rPr>
                <w:rFonts w:ascii="Arial" w:hAnsi="Arial" w:cs="Arial"/>
                <w:sz w:val="24"/>
                <w:szCs w:val="24"/>
              </w:rPr>
            </w:pPr>
          </w:p>
        </w:tc>
      </w:tr>
      <w:tr w:rsidR="00887CD0" w:rsidRPr="00B51518" w14:paraId="4F97A7E9" w14:textId="77777777" w:rsidTr="006A3001">
        <w:trPr>
          <w:cantSplit/>
          <w:trHeight w:val="389"/>
        </w:trPr>
        <w:tc>
          <w:tcPr>
            <w:tcW w:w="720" w:type="dxa"/>
            <w:tcBorders>
              <w:left w:val="double" w:sz="4" w:space="0" w:color="auto"/>
              <w:right w:val="single" w:sz="4" w:space="0" w:color="auto"/>
            </w:tcBorders>
            <w:shd w:val="clear" w:color="auto" w:fill="C6D9F1"/>
            <w:vAlign w:val="center"/>
          </w:tcPr>
          <w:p w14:paraId="7A98D067" w14:textId="77777777" w:rsidR="00887CD0" w:rsidRPr="00B51518" w:rsidRDefault="00887CD0" w:rsidP="006A3001">
            <w:pPr>
              <w:rPr>
                <w:rFonts w:ascii="Arial" w:hAnsi="Arial" w:cs="Arial"/>
                <w:b/>
                <w:sz w:val="24"/>
                <w:szCs w:val="24"/>
              </w:rPr>
            </w:pPr>
            <w:r w:rsidRPr="00B51518">
              <w:rPr>
                <w:rFonts w:ascii="Arial" w:hAnsi="Arial" w:cs="Arial"/>
                <w:b/>
                <w:sz w:val="24"/>
                <w:szCs w:val="24"/>
              </w:rPr>
              <w:t>Tel:</w:t>
            </w:r>
          </w:p>
        </w:tc>
        <w:tc>
          <w:tcPr>
            <w:tcW w:w="4590" w:type="dxa"/>
            <w:gridSpan w:val="3"/>
            <w:tcBorders>
              <w:left w:val="single" w:sz="4" w:space="0" w:color="auto"/>
              <w:right w:val="single" w:sz="4" w:space="0" w:color="auto"/>
            </w:tcBorders>
            <w:vAlign w:val="center"/>
          </w:tcPr>
          <w:p w14:paraId="5380041D" w14:textId="77777777" w:rsidR="00887CD0" w:rsidRPr="00B51518" w:rsidRDefault="00887CD0" w:rsidP="006A3001">
            <w:pPr>
              <w:rPr>
                <w:rFonts w:ascii="Arial" w:hAnsi="Arial" w:cs="Arial"/>
                <w:sz w:val="24"/>
                <w:szCs w:val="24"/>
              </w:rPr>
            </w:pPr>
          </w:p>
        </w:tc>
        <w:tc>
          <w:tcPr>
            <w:tcW w:w="1080" w:type="dxa"/>
            <w:gridSpan w:val="2"/>
            <w:tcBorders>
              <w:left w:val="single" w:sz="4" w:space="0" w:color="auto"/>
              <w:right w:val="single" w:sz="4" w:space="0" w:color="auto"/>
            </w:tcBorders>
            <w:shd w:val="clear" w:color="auto" w:fill="C6D9F1"/>
            <w:vAlign w:val="center"/>
          </w:tcPr>
          <w:p w14:paraId="712AC0BF" w14:textId="77777777" w:rsidR="00887CD0" w:rsidRPr="00B51518" w:rsidRDefault="00887CD0" w:rsidP="006A3001">
            <w:pPr>
              <w:rPr>
                <w:rFonts w:ascii="Arial" w:hAnsi="Arial" w:cs="Arial"/>
                <w:b/>
                <w:sz w:val="24"/>
                <w:szCs w:val="24"/>
              </w:rPr>
            </w:pPr>
            <w:r w:rsidRPr="00B51518">
              <w:rPr>
                <w:rFonts w:ascii="Arial" w:hAnsi="Arial" w:cs="Arial"/>
                <w:b/>
                <w:sz w:val="24"/>
                <w:szCs w:val="24"/>
              </w:rPr>
              <w:t>E-mail:</w:t>
            </w:r>
          </w:p>
        </w:tc>
        <w:tc>
          <w:tcPr>
            <w:tcW w:w="3779" w:type="dxa"/>
            <w:tcBorders>
              <w:left w:val="single" w:sz="4" w:space="0" w:color="auto"/>
              <w:right w:val="double" w:sz="4" w:space="0" w:color="auto"/>
            </w:tcBorders>
            <w:vAlign w:val="center"/>
          </w:tcPr>
          <w:p w14:paraId="10315507" w14:textId="77777777" w:rsidR="00887CD0" w:rsidRPr="00B51518" w:rsidRDefault="00887CD0" w:rsidP="006A3001">
            <w:pPr>
              <w:rPr>
                <w:rFonts w:ascii="Arial" w:hAnsi="Arial" w:cs="Arial"/>
                <w:sz w:val="24"/>
                <w:szCs w:val="24"/>
              </w:rPr>
            </w:pPr>
          </w:p>
        </w:tc>
      </w:tr>
      <w:tr w:rsidR="00887CD0" w:rsidRPr="00B51518" w14:paraId="7C7B1B59" w14:textId="77777777" w:rsidTr="006A3001">
        <w:trPr>
          <w:cantSplit/>
          <w:trHeight w:val="389"/>
        </w:trPr>
        <w:tc>
          <w:tcPr>
            <w:tcW w:w="3645" w:type="dxa"/>
            <w:gridSpan w:val="2"/>
            <w:tcBorders>
              <w:left w:val="double" w:sz="4" w:space="0" w:color="auto"/>
              <w:right w:val="single" w:sz="4" w:space="0" w:color="auto"/>
            </w:tcBorders>
            <w:shd w:val="clear" w:color="auto" w:fill="C6D9F1"/>
            <w:vAlign w:val="center"/>
          </w:tcPr>
          <w:p w14:paraId="08118298" w14:textId="77777777" w:rsidR="00887CD0" w:rsidRPr="00B51518" w:rsidRDefault="00887CD0" w:rsidP="006A3001">
            <w:pPr>
              <w:rPr>
                <w:rFonts w:ascii="Arial" w:hAnsi="Arial" w:cs="Arial"/>
                <w:b/>
                <w:sz w:val="24"/>
                <w:szCs w:val="24"/>
              </w:rPr>
            </w:pPr>
            <w:r w:rsidRPr="00B51518">
              <w:rPr>
                <w:rFonts w:ascii="Arial" w:hAnsi="Arial" w:cs="Arial"/>
                <w:b/>
                <w:sz w:val="24"/>
                <w:szCs w:val="24"/>
              </w:rPr>
              <w:t>Headquarters Street Address:</w:t>
            </w:r>
          </w:p>
        </w:tc>
        <w:tc>
          <w:tcPr>
            <w:tcW w:w="6524" w:type="dxa"/>
            <w:gridSpan w:val="5"/>
            <w:tcBorders>
              <w:left w:val="single" w:sz="4" w:space="0" w:color="auto"/>
              <w:right w:val="double" w:sz="4" w:space="0" w:color="auto"/>
            </w:tcBorders>
            <w:vAlign w:val="center"/>
          </w:tcPr>
          <w:p w14:paraId="22CBB8BE" w14:textId="77777777" w:rsidR="00887CD0" w:rsidRPr="00B51518" w:rsidRDefault="00887CD0" w:rsidP="006A3001">
            <w:pPr>
              <w:rPr>
                <w:rFonts w:ascii="Arial" w:hAnsi="Arial" w:cs="Arial"/>
                <w:sz w:val="24"/>
                <w:szCs w:val="24"/>
              </w:rPr>
            </w:pPr>
          </w:p>
        </w:tc>
      </w:tr>
      <w:tr w:rsidR="00887CD0" w:rsidRPr="00B51518" w14:paraId="0386BFD2" w14:textId="77777777" w:rsidTr="006A3001">
        <w:trPr>
          <w:cantSplit/>
          <w:trHeight w:val="389"/>
        </w:trPr>
        <w:tc>
          <w:tcPr>
            <w:tcW w:w="3645" w:type="dxa"/>
            <w:gridSpan w:val="2"/>
            <w:tcBorders>
              <w:left w:val="double" w:sz="4" w:space="0" w:color="auto"/>
              <w:bottom w:val="double" w:sz="4" w:space="0" w:color="auto"/>
              <w:right w:val="single" w:sz="4" w:space="0" w:color="auto"/>
            </w:tcBorders>
            <w:shd w:val="clear" w:color="auto" w:fill="C6D9F1"/>
            <w:vAlign w:val="center"/>
          </w:tcPr>
          <w:p w14:paraId="19D52CBB" w14:textId="77777777" w:rsidR="00887CD0" w:rsidRPr="00B51518" w:rsidRDefault="00887CD0" w:rsidP="006A3001">
            <w:pPr>
              <w:rPr>
                <w:rFonts w:ascii="Arial" w:hAnsi="Arial" w:cs="Arial"/>
                <w:b/>
                <w:sz w:val="24"/>
                <w:szCs w:val="24"/>
              </w:rPr>
            </w:pPr>
            <w:r w:rsidRPr="00B51518">
              <w:rPr>
                <w:rFonts w:ascii="Arial" w:hAnsi="Arial" w:cs="Arial"/>
                <w:b/>
                <w:sz w:val="24"/>
                <w:szCs w:val="24"/>
              </w:rPr>
              <w:t>Headquarters City/State/Zip:</w:t>
            </w:r>
          </w:p>
        </w:tc>
        <w:tc>
          <w:tcPr>
            <w:tcW w:w="6524" w:type="dxa"/>
            <w:gridSpan w:val="5"/>
            <w:tcBorders>
              <w:left w:val="single" w:sz="4" w:space="0" w:color="auto"/>
              <w:bottom w:val="double" w:sz="4" w:space="0" w:color="auto"/>
              <w:right w:val="double" w:sz="4" w:space="0" w:color="auto"/>
            </w:tcBorders>
            <w:vAlign w:val="center"/>
          </w:tcPr>
          <w:p w14:paraId="2221BE1A" w14:textId="77777777" w:rsidR="00887CD0" w:rsidRPr="00B51518" w:rsidRDefault="00887CD0" w:rsidP="006A3001">
            <w:pPr>
              <w:rPr>
                <w:rFonts w:ascii="Arial" w:hAnsi="Arial" w:cs="Arial"/>
                <w:sz w:val="24"/>
                <w:szCs w:val="24"/>
              </w:rPr>
            </w:pPr>
          </w:p>
        </w:tc>
      </w:tr>
      <w:tr w:rsidR="00887CD0" w:rsidRPr="00B51518" w14:paraId="46AF262C" w14:textId="77777777" w:rsidTr="006A3001">
        <w:trPr>
          <w:cantSplit/>
          <w:trHeight w:val="389"/>
        </w:trPr>
        <w:tc>
          <w:tcPr>
            <w:tcW w:w="10169" w:type="dxa"/>
            <w:gridSpan w:val="7"/>
            <w:tcBorders>
              <w:top w:val="double" w:sz="4" w:space="0" w:color="auto"/>
              <w:left w:val="double" w:sz="4" w:space="0" w:color="auto"/>
              <w:bottom w:val="double" w:sz="4" w:space="0" w:color="auto"/>
              <w:right w:val="double" w:sz="4" w:space="0" w:color="auto"/>
            </w:tcBorders>
            <w:shd w:val="clear" w:color="auto" w:fill="C6D9F1"/>
            <w:vAlign w:val="center"/>
          </w:tcPr>
          <w:p w14:paraId="63797CA1" w14:textId="77777777" w:rsidR="00887CD0" w:rsidRPr="00B51518" w:rsidRDefault="00887CD0" w:rsidP="006A3001">
            <w:pPr>
              <w:rPr>
                <w:rFonts w:ascii="Arial" w:hAnsi="Arial" w:cs="Arial"/>
                <w:b/>
                <w:i/>
                <w:sz w:val="24"/>
                <w:szCs w:val="24"/>
              </w:rPr>
            </w:pPr>
            <w:r w:rsidRPr="00B51518">
              <w:rPr>
                <w:rFonts w:ascii="Arial" w:hAnsi="Arial" w:cs="Arial"/>
                <w:b/>
                <w:i/>
                <w:sz w:val="24"/>
                <w:szCs w:val="24"/>
              </w:rPr>
              <w:t>(Provide information requested below if different from above)</w:t>
            </w:r>
          </w:p>
        </w:tc>
      </w:tr>
      <w:tr w:rsidR="00887CD0" w:rsidRPr="00B51518" w14:paraId="1577216B" w14:textId="77777777" w:rsidTr="006A3001">
        <w:trPr>
          <w:cantSplit/>
          <w:trHeight w:val="389"/>
        </w:trPr>
        <w:tc>
          <w:tcPr>
            <w:tcW w:w="4365" w:type="dxa"/>
            <w:gridSpan w:val="3"/>
            <w:tcBorders>
              <w:top w:val="double" w:sz="4" w:space="0" w:color="auto"/>
              <w:left w:val="double" w:sz="4" w:space="0" w:color="auto"/>
              <w:right w:val="single" w:sz="4" w:space="0" w:color="auto"/>
            </w:tcBorders>
            <w:shd w:val="clear" w:color="auto" w:fill="C6D9F1"/>
            <w:vAlign w:val="center"/>
          </w:tcPr>
          <w:p w14:paraId="48583F39" w14:textId="77777777" w:rsidR="00887CD0" w:rsidRPr="00B51518" w:rsidRDefault="00887CD0" w:rsidP="006A3001">
            <w:pPr>
              <w:rPr>
                <w:rFonts w:ascii="Arial" w:hAnsi="Arial" w:cs="Arial"/>
                <w:b/>
                <w:sz w:val="24"/>
                <w:szCs w:val="24"/>
              </w:rPr>
            </w:pPr>
            <w:r w:rsidRPr="00B51518">
              <w:rPr>
                <w:rFonts w:ascii="Arial" w:hAnsi="Arial" w:cs="Arial"/>
                <w:b/>
                <w:sz w:val="24"/>
                <w:szCs w:val="24"/>
              </w:rPr>
              <w:t>Lead Point of Contact for Proposal - Name/Title:</w:t>
            </w:r>
          </w:p>
        </w:tc>
        <w:tc>
          <w:tcPr>
            <w:tcW w:w="5804" w:type="dxa"/>
            <w:gridSpan w:val="4"/>
            <w:tcBorders>
              <w:top w:val="double" w:sz="4" w:space="0" w:color="auto"/>
              <w:left w:val="single" w:sz="4" w:space="0" w:color="auto"/>
              <w:right w:val="double" w:sz="4" w:space="0" w:color="auto"/>
            </w:tcBorders>
            <w:vAlign w:val="center"/>
          </w:tcPr>
          <w:p w14:paraId="7C7E545B" w14:textId="77777777" w:rsidR="00887CD0" w:rsidRPr="00B51518" w:rsidRDefault="00887CD0" w:rsidP="006A3001">
            <w:pPr>
              <w:rPr>
                <w:rFonts w:ascii="Arial" w:hAnsi="Arial" w:cs="Arial"/>
                <w:sz w:val="24"/>
                <w:szCs w:val="24"/>
              </w:rPr>
            </w:pPr>
          </w:p>
        </w:tc>
      </w:tr>
      <w:tr w:rsidR="00887CD0" w:rsidRPr="00B51518" w14:paraId="6782F6B2" w14:textId="77777777" w:rsidTr="006A3001">
        <w:trPr>
          <w:cantSplit/>
          <w:trHeight w:val="389"/>
        </w:trPr>
        <w:tc>
          <w:tcPr>
            <w:tcW w:w="720" w:type="dxa"/>
            <w:tcBorders>
              <w:left w:val="double" w:sz="4" w:space="0" w:color="auto"/>
              <w:right w:val="single" w:sz="4" w:space="0" w:color="auto"/>
            </w:tcBorders>
            <w:shd w:val="clear" w:color="auto" w:fill="C6D9F1"/>
            <w:vAlign w:val="center"/>
          </w:tcPr>
          <w:p w14:paraId="1649D12D" w14:textId="77777777" w:rsidR="00887CD0" w:rsidRPr="00B51518" w:rsidRDefault="00887CD0" w:rsidP="006A3001">
            <w:pPr>
              <w:rPr>
                <w:rFonts w:ascii="Arial" w:hAnsi="Arial" w:cs="Arial"/>
                <w:b/>
                <w:sz w:val="24"/>
                <w:szCs w:val="24"/>
              </w:rPr>
            </w:pPr>
            <w:r w:rsidRPr="00B51518">
              <w:rPr>
                <w:rFonts w:ascii="Arial" w:hAnsi="Arial" w:cs="Arial"/>
                <w:b/>
                <w:sz w:val="24"/>
                <w:szCs w:val="24"/>
              </w:rPr>
              <w:t>Tel:</w:t>
            </w:r>
          </w:p>
        </w:tc>
        <w:tc>
          <w:tcPr>
            <w:tcW w:w="4590" w:type="dxa"/>
            <w:gridSpan w:val="3"/>
            <w:tcBorders>
              <w:left w:val="single" w:sz="4" w:space="0" w:color="auto"/>
              <w:right w:val="single" w:sz="4" w:space="0" w:color="auto"/>
            </w:tcBorders>
            <w:vAlign w:val="center"/>
          </w:tcPr>
          <w:p w14:paraId="28EA73E1" w14:textId="77777777" w:rsidR="00887CD0" w:rsidRPr="00B51518" w:rsidRDefault="00887CD0" w:rsidP="006A3001">
            <w:pPr>
              <w:rPr>
                <w:rFonts w:ascii="Arial" w:hAnsi="Arial" w:cs="Arial"/>
                <w:sz w:val="24"/>
                <w:szCs w:val="24"/>
              </w:rPr>
            </w:pPr>
          </w:p>
        </w:tc>
        <w:tc>
          <w:tcPr>
            <w:tcW w:w="1080" w:type="dxa"/>
            <w:gridSpan w:val="2"/>
            <w:tcBorders>
              <w:left w:val="single" w:sz="4" w:space="0" w:color="auto"/>
              <w:right w:val="single" w:sz="4" w:space="0" w:color="auto"/>
            </w:tcBorders>
            <w:shd w:val="clear" w:color="auto" w:fill="C6D9F1"/>
            <w:vAlign w:val="center"/>
          </w:tcPr>
          <w:p w14:paraId="456C51FC" w14:textId="77777777" w:rsidR="00887CD0" w:rsidRPr="00B51518" w:rsidRDefault="00887CD0" w:rsidP="006A3001">
            <w:pPr>
              <w:rPr>
                <w:rFonts w:ascii="Arial" w:hAnsi="Arial" w:cs="Arial"/>
                <w:b/>
                <w:sz w:val="24"/>
                <w:szCs w:val="24"/>
              </w:rPr>
            </w:pPr>
            <w:r w:rsidRPr="00B51518">
              <w:rPr>
                <w:rFonts w:ascii="Arial" w:hAnsi="Arial" w:cs="Arial"/>
                <w:b/>
                <w:sz w:val="24"/>
                <w:szCs w:val="24"/>
              </w:rPr>
              <w:t>E-mail:</w:t>
            </w:r>
          </w:p>
        </w:tc>
        <w:tc>
          <w:tcPr>
            <w:tcW w:w="3779" w:type="dxa"/>
            <w:tcBorders>
              <w:left w:val="single" w:sz="4" w:space="0" w:color="auto"/>
              <w:right w:val="double" w:sz="4" w:space="0" w:color="auto"/>
            </w:tcBorders>
            <w:vAlign w:val="center"/>
          </w:tcPr>
          <w:p w14:paraId="679202D1" w14:textId="77777777" w:rsidR="00887CD0" w:rsidRPr="00B51518" w:rsidRDefault="00887CD0" w:rsidP="006A3001">
            <w:pPr>
              <w:rPr>
                <w:rFonts w:ascii="Arial" w:hAnsi="Arial" w:cs="Arial"/>
                <w:sz w:val="24"/>
                <w:szCs w:val="24"/>
              </w:rPr>
            </w:pPr>
          </w:p>
        </w:tc>
      </w:tr>
      <w:tr w:rsidR="00887CD0" w:rsidRPr="00B51518" w14:paraId="1927A642" w14:textId="77777777" w:rsidTr="006A3001">
        <w:trPr>
          <w:cantSplit/>
          <w:trHeight w:val="389"/>
        </w:trPr>
        <w:tc>
          <w:tcPr>
            <w:tcW w:w="3645" w:type="dxa"/>
            <w:gridSpan w:val="2"/>
            <w:tcBorders>
              <w:left w:val="double" w:sz="4" w:space="0" w:color="auto"/>
              <w:bottom w:val="single" w:sz="6" w:space="0" w:color="000000"/>
              <w:right w:val="single" w:sz="4" w:space="0" w:color="auto"/>
            </w:tcBorders>
            <w:shd w:val="clear" w:color="auto" w:fill="C6D9F1"/>
            <w:vAlign w:val="center"/>
          </w:tcPr>
          <w:p w14:paraId="263F04A6" w14:textId="6FEB68D2" w:rsidR="00887CD0" w:rsidRPr="00B51518" w:rsidRDefault="00887CD0" w:rsidP="006A3001">
            <w:pPr>
              <w:rPr>
                <w:rFonts w:ascii="Arial" w:hAnsi="Arial" w:cs="Arial"/>
                <w:b/>
                <w:sz w:val="24"/>
                <w:szCs w:val="24"/>
              </w:rPr>
            </w:pPr>
            <w:r w:rsidRPr="00B51518">
              <w:rPr>
                <w:rFonts w:ascii="Arial" w:hAnsi="Arial" w:cs="Arial"/>
                <w:b/>
                <w:sz w:val="24"/>
                <w:szCs w:val="24"/>
              </w:rPr>
              <w:t>Street Address:</w:t>
            </w:r>
          </w:p>
        </w:tc>
        <w:tc>
          <w:tcPr>
            <w:tcW w:w="6524" w:type="dxa"/>
            <w:gridSpan w:val="5"/>
            <w:tcBorders>
              <w:left w:val="single" w:sz="4" w:space="0" w:color="auto"/>
              <w:bottom w:val="single" w:sz="6" w:space="0" w:color="000000"/>
              <w:right w:val="double" w:sz="4" w:space="0" w:color="auto"/>
            </w:tcBorders>
            <w:vAlign w:val="center"/>
          </w:tcPr>
          <w:p w14:paraId="5AA2230E" w14:textId="77777777" w:rsidR="00887CD0" w:rsidRPr="00B51518" w:rsidRDefault="00887CD0" w:rsidP="006A3001">
            <w:pPr>
              <w:rPr>
                <w:rFonts w:ascii="Arial" w:hAnsi="Arial" w:cs="Arial"/>
                <w:sz w:val="24"/>
                <w:szCs w:val="24"/>
              </w:rPr>
            </w:pPr>
          </w:p>
        </w:tc>
      </w:tr>
      <w:tr w:rsidR="00887CD0" w:rsidRPr="00B51518" w14:paraId="59705B4B" w14:textId="77777777" w:rsidTr="006A3001">
        <w:trPr>
          <w:cantSplit/>
          <w:trHeight w:val="389"/>
        </w:trPr>
        <w:tc>
          <w:tcPr>
            <w:tcW w:w="3645" w:type="dxa"/>
            <w:gridSpan w:val="2"/>
            <w:tcBorders>
              <w:left w:val="double" w:sz="4" w:space="0" w:color="auto"/>
              <w:bottom w:val="double" w:sz="4" w:space="0" w:color="auto"/>
              <w:right w:val="single" w:sz="4" w:space="0" w:color="auto"/>
            </w:tcBorders>
            <w:shd w:val="clear" w:color="auto" w:fill="C6D9F1"/>
            <w:vAlign w:val="center"/>
          </w:tcPr>
          <w:p w14:paraId="2121E11C" w14:textId="3521279E" w:rsidR="00887CD0" w:rsidRPr="00B51518" w:rsidRDefault="00887CD0" w:rsidP="006A3001">
            <w:pPr>
              <w:rPr>
                <w:rFonts w:ascii="Arial" w:hAnsi="Arial" w:cs="Arial"/>
                <w:b/>
                <w:sz w:val="24"/>
                <w:szCs w:val="24"/>
              </w:rPr>
            </w:pPr>
            <w:r w:rsidRPr="00B51518">
              <w:rPr>
                <w:rFonts w:ascii="Arial" w:hAnsi="Arial" w:cs="Arial"/>
                <w:b/>
                <w:sz w:val="24"/>
                <w:szCs w:val="24"/>
              </w:rPr>
              <w:t>City/State/Zip:</w:t>
            </w:r>
          </w:p>
        </w:tc>
        <w:tc>
          <w:tcPr>
            <w:tcW w:w="6524" w:type="dxa"/>
            <w:gridSpan w:val="5"/>
            <w:tcBorders>
              <w:left w:val="single" w:sz="4" w:space="0" w:color="auto"/>
              <w:bottom w:val="double" w:sz="4" w:space="0" w:color="auto"/>
              <w:right w:val="double" w:sz="4" w:space="0" w:color="auto"/>
            </w:tcBorders>
            <w:vAlign w:val="center"/>
          </w:tcPr>
          <w:p w14:paraId="2BC5AC51" w14:textId="77777777" w:rsidR="00887CD0" w:rsidRPr="00B51518" w:rsidRDefault="00887CD0" w:rsidP="006A3001">
            <w:pPr>
              <w:rPr>
                <w:rFonts w:ascii="Arial" w:hAnsi="Arial" w:cs="Arial"/>
                <w:sz w:val="24"/>
                <w:szCs w:val="24"/>
              </w:rPr>
            </w:pPr>
          </w:p>
        </w:tc>
      </w:tr>
    </w:tbl>
    <w:p w14:paraId="648EF362" w14:textId="5B1BD7C8" w:rsidR="00887CD0" w:rsidRDefault="00887CD0" w:rsidP="00221A14">
      <w:pPr>
        <w:jc w:val="center"/>
        <w:rPr>
          <w:rFonts w:ascii="Arial" w:hAnsi="Arial" w:cs="Arial"/>
          <w:sz w:val="28"/>
          <w:szCs w:val="28"/>
        </w:rPr>
      </w:pPr>
    </w:p>
    <w:p w14:paraId="1125D410" w14:textId="77777777" w:rsidR="00221A14" w:rsidRPr="00B51518" w:rsidRDefault="00221A14" w:rsidP="00221A14">
      <w:pPr>
        <w:numPr>
          <w:ilvl w:val="0"/>
          <w:numId w:val="3"/>
        </w:numPr>
        <w:rPr>
          <w:rFonts w:ascii="Arial" w:hAnsi="Arial" w:cs="Arial"/>
          <w:sz w:val="24"/>
          <w:szCs w:val="24"/>
        </w:rPr>
      </w:pPr>
      <w:r w:rsidRPr="00B51518">
        <w:rPr>
          <w:rFonts w:ascii="Arial" w:hAnsi="Arial" w:cs="Arial"/>
          <w:sz w:val="24"/>
          <w:szCs w:val="24"/>
        </w:rPr>
        <w:t>This proposal and the pricing structure contained herein will remain firm for a period of 180 days from the date and time of the bid opening.</w:t>
      </w:r>
    </w:p>
    <w:p w14:paraId="73452E85" w14:textId="77777777" w:rsidR="00221A14" w:rsidRPr="00B51518" w:rsidRDefault="00221A14" w:rsidP="00221A14">
      <w:pPr>
        <w:numPr>
          <w:ilvl w:val="0"/>
          <w:numId w:val="1"/>
        </w:numPr>
        <w:tabs>
          <w:tab w:val="left" w:pos="360"/>
        </w:tabs>
        <w:rPr>
          <w:rFonts w:ascii="Arial" w:hAnsi="Arial" w:cs="Arial"/>
          <w:sz w:val="24"/>
          <w:szCs w:val="24"/>
        </w:rPr>
      </w:pPr>
      <w:r w:rsidRPr="00B51518">
        <w:rPr>
          <w:rFonts w:ascii="Arial" w:hAnsi="Arial" w:cs="Arial"/>
          <w:sz w:val="24"/>
          <w:szCs w:val="24"/>
        </w:rPr>
        <w:t xml:space="preserve">No personnel currently employed by the </w:t>
      </w:r>
      <w:proofErr w:type="gramStart"/>
      <w:r w:rsidRPr="00B51518">
        <w:rPr>
          <w:rFonts w:ascii="Arial" w:hAnsi="Arial" w:cs="Arial"/>
          <w:sz w:val="24"/>
          <w:szCs w:val="24"/>
        </w:rPr>
        <w:t>Department</w:t>
      </w:r>
      <w:proofErr w:type="gramEnd"/>
      <w:r w:rsidRPr="00B51518">
        <w:rPr>
          <w:rFonts w:ascii="Arial" w:hAnsi="Arial" w:cs="Arial"/>
          <w:sz w:val="24"/>
          <w:szCs w:val="24"/>
        </w:rPr>
        <w:t xml:space="preserve"> or any other State agency participated, either directly or indirectly, in any activities relating to the preparation of the Bidder’s proposal.</w:t>
      </w:r>
    </w:p>
    <w:p w14:paraId="401693CF" w14:textId="77777777" w:rsidR="00221A14" w:rsidRPr="00B51518" w:rsidRDefault="00221A14" w:rsidP="00221A14">
      <w:pPr>
        <w:numPr>
          <w:ilvl w:val="0"/>
          <w:numId w:val="1"/>
        </w:numPr>
        <w:rPr>
          <w:rFonts w:ascii="Arial" w:hAnsi="Arial" w:cs="Arial"/>
          <w:sz w:val="24"/>
          <w:szCs w:val="24"/>
        </w:rPr>
      </w:pPr>
      <w:r w:rsidRPr="00B51518">
        <w:rPr>
          <w:rFonts w:ascii="Arial" w:hAnsi="Arial" w:cs="Arial"/>
          <w:sz w:val="24"/>
          <w:szCs w:val="24"/>
        </w:rPr>
        <w:t>No attempt has been made, or will be made, by the Bidder to induce any other person or firm to submit or not to submit a proposal.</w:t>
      </w:r>
    </w:p>
    <w:p w14:paraId="3D3150D4" w14:textId="3C312B34" w:rsidR="009B22C4" w:rsidRPr="00B51518" w:rsidRDefault="009B22C4" w:rsidP="009B22C4">
      <w:pPr>
        <w:numPr>
          <w:ilvl w:val="0"/>
          <w:numId w:val="1"/>
        </w:numPr>
        <w:rPr>
          <w:rFonts w:ascii="Arial" w:hAnsi="Arial" w:cs="Arial"/>
          <w:sz w:val="24"/>
          <w:szCs w:val="24"/>
        </w:rPr>
      </w:pPr>
      <w:r w:rsidRPr="00B51518">
        <w:rPr>
          <w:rFonts w:ascii="Arial" w:hAnsi="Arial" w:cs="Arial"/>
          <w:sz w:val="24"/>
          <w:szCs w:val="24"/>
        </w:rPr>
        <w:t xml:space="preserve">The above-named organization is the legal entity </w:t>
      </w:r>
      <w:r w:rsidR="00AC4E4D" w:rsidRPr="00B51518">
        <w:rPr>
          <w:rFonts w:ascii="Arial" w:hAnsi="Arial" w:cs="Arial"/>
          <w:sz w:val="24"/>
          <w:szCs w:val="24"/>
        </w:rPr>
        <w:t xml:space="preserve">entering into the resulting </w:t>
      </w:r>
      <w:r w:rsidR="009B08BA">
        <w:rPr>
          <w:rFonts w:ascii="Arial" w:hAnsi="Arial" w:cs="Arial"/>
          <w:sz w:val="24"/>
          <w:szCs w:val="24"/>
        </w:rPr>
        <w:t>contract</w:t>
      </w:r>
      <w:r w:rsidR="00AC4E4D" w:rsidRPr="00B51518">
        <w:rPr>
          <w:rFonts w:ascii="Arial" w:hAnsi="Arial" w:cs="Arial"/>
          <w:sz w:val="24"/>
          <w:szCs w:val="24"/>
        </w:rPr>
        <w:t xml:space="preserve"> with the Department </w:t>
      </w:r>
      <w:r w:rsidR="00F910F5">
        <w:rPr>
          <w:rFonts w:ascii="Arial" w:hAnsi="Arial" w:cs="Arial"/>
          <w:sz w:val="24"/>
          <w:szCs w:val="24"/>
        </w:rPr>
        <w:t>if</w:t>
      </w:r>
      <w:r w:rsidR="00F910F5" w:rsidRPr="00B51518">
        <w:rPr>
          <w:rFonts w:ascii="Arial" w:hAnsi="Arial" w:cs="Arial"/>
          <w:sz w:val="24"/>
          <w:szCs w:val="24"/>
        </w:rPr>
        <w:t xml:space="preserve"> </w:t>
      </w:r>
      <w:r w:rsidR="00AC4E4D" w:rsidRPr="00B51518">
        <w:rPr>
          <w:rFonts w:ascii="Arial" w:hAnsi="Arial" w:cs="Arial"/>
          <w:sz w:val="24"/>
          <w:szCs w:val="24"/>
        </w:rPr>
        <w:t xml:space="preserve">they </w:t>
      </w:r>
      <w:r w:rsidR="00F910F5">
        <w:rPr>
          <w:rFonts w:ascii="Arial" w:hAnsi="Arial" w:cs="Arial"/>
          <w:sz w:val="24"/>
          <w:szCs w:val="24"/>
        </w:rPr>
        <w:t>are</w:t>
      </w:r>
      <w:r w:rsidR="00F910F5" w:rsidRPr="00B51518">
        <w:rPr>
          <w:rFonts w:ascii="Arial" w:hAnsi="Arial" w:cs="Arial"/>
          <w:sz w:val="24"/>
          <w:szCs w:val="24"/>
        </w:rPr>
        <w:t xml:space="preserve"> </w:t>
      </w:r>
      <w:r w:rsidR="00AC4E4D" w:rsidRPr="00B51518">
        <w:rPr>
          <w:rFonts w:ascii="Arial" w:hAnsi="Arial" w:cs="Arial"/>
          <w:sz w:val="24"/>
          <w:szCs w:val="24"/>
        </w:rPr>
        <w:t>awarded the contract.</w:t>
      </w:r>
    </w:p>
    <w:p w14:paraId="27F6ACAF" w14:textId="77777777" w:rsidR="00221A14" w:rsidRPr="00B51518" w:rsidRDefault="00221A14" w:rsidP="00221A14">
      <w:pPr>
        <w:numPr>
          <w:ilvl w:val="0"/>
          <w:numId w:val="1"/>
        </w:numPr>
        <w:rPr>
          <w:rFonts w:ascii="Arial" w:hAnsi="Arial" w:cs="Arial"/>
          <w:sz w:val="24"/>
          <w:szCs w:val="24"/>
        </w:rPr>
      </w:pPr>
      <w:r w:rsidRPr="00B51518">
        <w:rPr>
          <w:rFonts w:ascii="Arial" w:hAnsi="Arial" w:cs="Arial"/>
          <w:sz w:val="24"/>
          <w:szCs w:val="24"/>
        </w:rPr>
        <w:t xml:space="preserve">The undersigned is authorized to </w:t>
      </w:r>
      <w:r w:rsidR="00AC4E4D" w:rsidRPr="00B51518">
        <w:rPr>
          <w:rFonts w:ascii="Arial" w:hAnsi="Arial" w:cs="Arial"/>
          <w:sz w:val="24"/>
          <w:szCs w:val="24"/>
        </w:rPr>
        <w:t>enter</w:t>
      </w:r>
      <w:r w:rsidRPr="00B51518">
        <w:rPr>
          <w:rFonts w:ascii="Arial" w:hAnsi="Arial" w:cs="Arial"/>
          <w:sz w:val="24"/>
          <w:szCs w:val="24"/>
        </w:rPr>
        <w:t xml:space="preserve"> contractual obligations on behalf of the above-named organization.</w:t>
      </w:r>
    </w:p>
    <w:p w14:paraId="3D4B7CFB" w14:textId="77777777" w:rsidR="00221A14" w:rsidRPr="00B51518" w:rsidRDefault="00221A14" w:rsidP="00221A14">
      <w:pPr>
        <w:rPr>
          <w:rFonts w:ascii="Arial" w:hAnsi="Arial" w:cs="Arial"/>
          <w:sz w:val="24"/>
          <w:szCs w:val="24"/>
        </w:rPr>
      </w:pPr>
    </w:p>
    <w:p w14:paraId="140686FF" w14:textId="77777777" w:rsidR="00221A14" w:rsidRPr="00B51518" w:rsidRDefault="00221A14" w:rsidP="006C1F3F">
      <w:pPr>
        <w:ind w:left="180"/>
        <w:rPr>
          <w:rFonts w:ascii="Arial" w:hAnsi="Arial" w:cs="Arial"/>
          <w:i/>
          <w:sz w:val="24"/>
          <w:szCs w:val="24"/>
        </w:rPr>
      </w:pPr>
      <w:r w:rsidRPr="00B51518">
        <w:rPr>
          <w:rFonts w:ascii="Arial" w:hAnsi="Arial" w:cs="Arial"/>
          <w:i/>
          <w:sz w:val="24"/>
          <w:szCs w:val="24"/>
        </w:rPr>
        <w:t>To the best of my knowledge, all information provided in the enclosed proposal, both programmatic and financial, is complete and accurate at the time of submission.</w:t>
      </w:r>
    </w:p>
    <w:p w14:paraId="5975A7FF" w14:textId="77777777" w:rsidR="00221A14" w:rsidRPr="00B51518" w:rsidRDefault="00221A14" w:rsidP="00221A14">
      <w:pPr>
        <w:rPr>
          <w:rFonts w:ascii="Arial" w:hAnsi="Arial" w:cs="Arial"/>
          <w:sz w:val="24"/>
          <w:szCs w:val="24"/>
        </w:rPr>
      </w:pPr>
    </w:p>
    <w:tbl>
      <w:tblPr>
        <w:tblW w:w="10170" w:type="dxa"/>
        <w:tblInd w:w="1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6127"/>
        <w:gridCol w:w="4043"/>
      </w:tblGrid>
      <w:tr w:rsidR="00221A14" w:rsidRPr="00B51518" w14:paraId="40547C18" w14:textId="77777777" w:rsidTr="00C379F0">
        <w:trPr>
          <w:cantSplit/>
          <w:trHeight w:val="674"/>
        </w:trPr>
        <w:tc>
          <w:tcPr>
            <w:tcW w:w="6127" w:type="dxa"/>
          </w:tcPr>
          <w:p w14:paraId="11BAC6CB" w14:textId="77777777" w:rsidR="00221A14" w:rsidRPr="00B51518" w:rsidRDefault="00221A14" w:rsidP="00221A14">
            <w:pPr>
              <w:rPr>
                <w:rFonts w:ascii="Arial" w:hAnsi="Arial" w:cs="Arial"/>
                <w:b/>
                <w:sz w:val="24"/>
                <w:szCs w:val="24"/>
              </w:rPr>
            </w:pPr>
            <w:r w:rsidRPr="00B51518">
              <w:rPr>
                <w:rFonts w:ascii="Arial" w:hAnsi="Arial" w:cs="Arial"/>
                <w:b/>
                <w:sz w:val="24"/>
                <w:szCs w:val="24"/>
              </w:rPr>
              <w:t>Name (Print):</w:t>
            </w:r>
          </w:p>
          <w:p w14:paraId="45691577" w14:textId="77777777" w:rsidR="00221A14" w:rsidRPr="00B51518" w:rsidRDefault="00221A14" w:rsidP="00221A14">
            <w:pPr>
              <w:rPr>
                <w:rFonts w:ascii="Arial" w:hAnsi="Arial" w:cs="Arial"/>
                <w:sz w:val="24"/>
                <w:szCs w:val="24"/>
              </w:rPr>
            </w:pPr>
          </w:p>
          <w:p w14:paraId="6B694727" w14:textId="77777777" w:rsidR="00221A14" w:rsidRPr="00B51518" w:rsidRDefault="00221A14" w:rsidP="00221A14">
            <w:pPr>
              <w:rPr>
                <w:rFonts w:ascii="Arial" w:hAnsi="Arial" w:cs="Arial"/>
                <w:sz w:val="24"/>
                <w:szCs w:val="24"/>
              </w:rPr>
            </w:pPr>
          </w:p>
        </w:tc>
        <w:tc>
          <w:tcPr>
            <w:tcW w:w="4043" w:type="dxa"/>
          </w:tcPr>
          <w:p w14:paraId="40DB839A" w14:textId="77777777" w:rsidR="00221A14" w:rsidRPr="00B51518" w:rsidRDefault="00221A14" w:rsidP="00221A14">
            <w:pPr>
              <w:ind w:left="82"/>
              <w:rPr>
                <w:rFonts w:ascii="Arial" w:hAnsi="Arial" w:cs="Arial"/>
                <w:b/>
                <w:sz w:val="24"/>
                <w:szCs w:val="24"/>
              </w:rPr>
            </w:pPr>
            <w:r w:rsidRPr="00B51518">
              <w:rPr>
                <w:rFonts w:ascii="Arial" w:hAnsi="Arial" w:cs="Arial"/>
                <w:b/>
                <w:sz w:val="24"/>
                <w:szCs w:val="24"/>
              </w:rPr>
              <w:t>Title:</w:t>
            </w:r>
          </w:p>
        </w:tc>
      </w:tr>
      <w:tr w:rsidR="00221A14" w:rsidRPr="00B51518" w14:paraId="78662E03" w14:textId="77777777" w:rsidTr="00C379F0">
        <w:trPr>
          <w:cantSplit/>
          <w:trHeight w:val="791"/>
        </w:trPr>
        <w:tc>
          <w:tcPr>
            <w:tcW w:w="6127" w:type="dxa"/>
          </w:tcPr>
          <w:p w14:paraId="042973B2" w14:textId="77777777" w:rsidR="00221A14" w:rsidRPr="00B51518" w:rsidRDefault="00221A14" w:rsidP="00221A14">
            <w:pPr>
              <w:rPr>
                <w:rFonts w:ascii="Arial" w:hAnsi="Arial" w:cs="Arial"/>
                <w:b/>
                <w:sz w:val="24"/>
                <w:szCs w:val="24"/>
              </w:rPr>
            </w:pPr>
            <w:r w:rsidRPr="00B51518">
              <w:rPr>
                <w:rFonts w:ascii="Arial" w:hAnsi="Arial" w:cs="Arial"/>
                <w:b/>
                <w:sz w:val="24"/>
                <w:szCs w:val="24"/>
              </w:rPr>
              <w:t>Authorized Signature:</w:t>
            </w:r>
          </w:p>
          <w:p w14:paraId="45483860" w14:textId="77777777" w:rsidR="00221A14" w:rsidRPr="00B51518" w:rsidRDefault="00221A14" w:rsidP="00221A14">
            <w:pPr>
              <w:rPr>
                <w:rFonts w:ascii="Arial" w:hAnsi="Arial" w:cs="Arial"/>
                <w:sz w:val="24"/>
                <w:szCs w:val="24"/>
              </w:rPr>
            </w:pPr>
          </w:p>
          <w:p w14:paraId="7EA78400" w14:textId="77777777" w:rsidR="00221A14" w:rsidRPr="00B51518" w:rsidRDefault="00221A14" w:rsidP="00221A14">
            <w:pPr>
              <w:rPr>
                <w:rFonts w:ascii="Arial" w:hAnsi="Arial" w:cs="Arial"/>
                <w:sz w:val="24"/>
                <w:szCs w:val="24"/>
              </w:rPr>
            </w:pPr>
          </w:p>
        </w:tc>
        <w:tc>
          <w:tcPr>
            <w:tcW w:w="4043" w:type="dxa"/>
          </w:tcPr>
          <w:p w14:paraId="7B7FFEFD" w14:textId="77777777" w:rsidR="00221A14" w:rsidRPr="00B51518" w:rsidRDefault="00221A14" w:rsidP="00221A14">
            <w:pPr>
              <w:ind w:left="82"/>
              <w:rPr>
                <w:rFonts w:ascii="Arial" w:hAnsi="Arial" w:cs="Arial"/>
                <w:b/>
                <w:sz w:val="24"/>
                <w:szCs w:val="24"/>
              </w:rPr>
            </w:pPr>
            <w:r w:rsidRPr="00B51518">
              <w:rPr>
                <w:rFonts w:ascii="Arial" w:hAnsi="Arial" w:cs="Arial"/>
                <w:b/>
                <w:sz w:val="24"/>
                <w:szCs w:val="24"/>
              </w:rPr>
              <w:t>Date:</w:t>
            </w:r>
          </w:p>
        </w:tc>
      </w:tr>
    </w:tbl>
    <w:p w14:paraId="03001DE8" w14:textId="77777777" w:rsidR="00F921B3" w:rsidRPr="00B51518" w:rsidRDefault="00F921B3" w:rsidP="00221A14">
      <w:pPr>
        <w:pStyle w:val="DefaultText"/>
        <w:rPr>
          <w:rStyle w:val="InitialStyle"/>
          <w:rFonts w:ascii="Arial" w:hAnsi="Arial" w:cs="Arial"/>
          <w:i/>
        </w:rPr>
        <w:sectPr w:rsidR="00F921B3" w:rsidRPr="00B51518" w:rsidSect="00DF1CC8">
          <w:footerReference w:type="default" r:id="rId57"/>
          <w:pgSz w:w="12240" w:h="15840" w:code="1"/>
          <w:pgMar w:top="720" w:right="900" w:bottom="990" w:left="1080" w:header="432" w:footer="288" w:gutter="0"/>
          <w:paperSrc w:first="15" w:other="15"/>
          <w:cols w:space="720"/>
          <w:docGrid w:linePitch="360"/>
        </w:sectPr>
      </w:pPr>
    </w:p>
    <w:bookmarkEnd w:id="72"/>
    <w:p w14:paraId="368807A7" w14:textId="18542B6D" w:rsidR="00A62F45" w:rsidRPr="00B51518" w:rsidRDefault="00A62F45" w:rsidP="007D50B8">
      <w:pPr>
        <w:pStyle w:val="DefaultText"/>
        <w:rPr>
          <w:rStyle w:val="InitialStyle"/>
          <w:rFonts w:ascii="Arial" w:hAnsi="Arial" w:cs="Arial"/>
          <w:b/>
        </w:rPr>
      </w:pPr>
      <w:r w:rsidRPr="00B51518">
        <w:rPr>
          <w:rStyle w:val="InitialStyle"/>
          <w:rFonts w:ascii="Arial" w:hAnsi="Arial" w:cs="Arial"/>
          <w:b/>
        </w:rPr>
        <w:lastRenderedPageBreak/>
        <w:t>APPENDIX B</w:t>
      </w:r>
    </w:p>
    <w:p w14:paraId="1B9A5841" w14:textId="77777777" w:rsidR="00A62F45" w:rsidRPr="00B51518" w:rsidRDefault="00A62F45" w:rsidP="007D50B8">
      <w:pPr>
        <w:pStyle w:val="DefaultText"/>
        <w:jc w:val="center"/>
        <w:rPr>
          <w:rStyle w:val="InitialStyle"/>
          <w:rFonts w:ascii="Arial" w:hAnsi="Arial" w:cs="Arial"/>
          <w:b/>
          <w:sz w:val="28"/>
          <w:szCs w:val="28"/>
        </w:rPr>
      </w:pPr>
    </w:p>
    <w:p w14:paraId="0B388424" w14:textId="77777777" w:rsidR="00A62F45" w:rsidRPr="00B51518" w:rsidRDefault="00A62F45" w:rsidP="007D50B8">
      <w:pPr>
        <w:pStyle w:val="DefaultText"/>
        <w:jc w:val="center"/>
        <w:rPr>
          <w:rStyle w:val="InitialStyle"/>
          <w:rFonts w:ascii="Arial" w:hAnsi="Arial" w:cs="Arial"/>
          <w:b/>
          <w:sz w:val="28"/>
          <w:szCs w:val="28"/>
        </w:rPr>
      </w:pPr>
      <w:r w:rsidRPr="00B51518">
        <w:rPr>
          <w:rStyle w:val="InitialStyle"/>
          <w:rFonts w:ascii="Arial" w:hAnsi="Arial" w:cs="Arial"/>
          <w:b/>
          <w:sz w:val="28"/>
          <w:szCs w:val="28"/>
        </w:rPr>
        <w:t xml:space="preserve">State of Maine </w:t>
      </w:r>
    </w:p>
    <w:p w14:paraId="242D57B3" w14:textId="77777777" w:rsidR="00F84C99" w:rsidRPr="00177838" w:rsidRDefault="00F84C99" w:rsidP="00F84C99">
      <w:pPr>
        <w:pStyle w:val="DefaultText"/>
        <w:jc w:val="center"/>
        <w:rPr>
          <w:rStyle w:val="InitialStyle"/>
          <w:rFonts w:ascii="Arial" w:hAnsi="Arial" w:cs="Arial"/>
          <w:b/>
          <w:sz w:val="28"/>
          <w:szCs w:val="28"/>
        </w:rPr>
      </w:pPr>
      <w:r w:rsidRPr="003326F9">
        <w:rPr>
          <w:rStyle w:val="InitialStyle"/>
          <w:rFonts w:ascii="Arial" w:hAnsi="Arial" w:cs="Arial"/>
          <w:b/>
          <w:sz w:val="28"/>
          <w:szCs w:val="28"/>
        </w:rPr>
        <w:t>Department of Health and Human Services</w:t>
      </w:r>
    </w:p>
    <w:p w14:paraId="30614C49" w14:textId="77777777" w:rsidR="0009048D" w:rsidRDefault="0009048D" w:rsidP="0009048D">
      <w:pPr>
        <w:pStyle w:val="DefaultText"/>
        <w:jc w:val="center"/>
        <w:rPr>
          <w:rStyle w:val="InitialStyle"/>
          <w:rFonts w:ascii="Arial" w:hAnsi="Arial"/>
          <w:b/>
          <w:sz w:val="28"/>
        </w:rPr>
      </w:pPr>
      <w:bookmarkStart w:id="73" w:name="_Hlk124430822"/>
      <w:r>
        <w:rPr>
          <w:rStyle w:val="InitialStyle"/>
          <w:rFonts w:ascii="Arial" w:hAnsi="Arial"/>
          <w:i/>
          <w:sz w:val="28"/>
        </w:rPr>
        <w:t xml:space="preserve">Office for Family Independence </w:t>
      </w:r>
    </w:p>
    <w:p w14:paraId="1FB84731" w14:textId="190B1058" w:rsidR="0009048D" w:rsidRDefault="00F94368" w:rsidP="0009048D">
      <w:pPr>
        <w:pStyle w:val="DefaultText"/>
        <w:jc w:val="center"/>
        <w:rPr>
          <w:rStyle w:val="InitialStyle"/>
          <w:rFonts w:ascii="Arial" w:hAnsi="Arial" w:cs="Arial"/>
          <w:b/>
          <w:sz w:val="28"/>
          <w:szCs w:val="28"/>
        </w:rPr>
      </w:pPr>
      <w:r>
        <w:rPr>
          <w:rStyle w:val="InitialStyle"/>
          <w:rFonts w:ascii="Arial" w:hAnsi="Arial" w:cs="Arial"/>
          <w:b/>
          <w:sz w:val="28"/>
          <w:szCs w:val="28"/>
        </w:rPr>
        <w:t>RESPONSIBLE BIDDER</w:t>
      </w:r>
      <w:r w:rsidR="0009048D">
        <w:rPr>
          <w:rStyle w:val="InitialStyle"/>
          <w:rFonts w:ascii="Arial" w:hAnsi="Arial" w:cs="Arial"/>
          <w:b/>
          <w:sz w:val="28"/>
          <w:szCs w:val="28"/>
        </w:rPr>
        <w:t xml:space="preserve"> CERTIFICATION</w:t>
      </w:r>
    </w:p>
    <w:p w14:paraId="7B8FDEE4" w14:textId="1974B0A0" w:rsidR="0009048D" w:rsidRDefault="0009048D" w:rsidP="0009048D">
      <w:pPr>
        <w:pStyle w:val="DefaultText"/>
        <w:jc w:val="center"/>
        <w:rPr>
          <w:rStyle w:val="InitialStyle"/>
          <w:rFonts w:ascii="Arial" w:hAnsi="Arial" w:cs="Arial"/>
          <w:b/>
          <w:sz w:val="28"/>
          <w:szCs w:val="28"/>
        </w:rPr>
      </w:pPr>
      <w:r>
        <w:rPr>
          <w:rStyle w:val="InitialStyle"/>
          <w:rFonts w:ascii="Arial" w:hAnsi="Arial" w:cs="Arial"/>
          <w:b/>
          <w:sz w:val="28"/>
          <w:szCs w:val="28"/>
        </w:rPr>
        <w:t>RFP#</w:t>
      </w:r>
      <w:r w:rsidR="007C4989">
        <w:rPr>
          <w:rStyle w:val="InitialStyle"/>
          <w:rFonts w:ascii="Arial" w:hAnsi="Arial" w:cs="Arial"/>
          <w:b/>
          <w:sz w:val="28"/>
          <w:szCs w:val="28"/>
        </w:rPr>
        <w:t xml:space="preserve"> </w:t>
      </w:r>
      <w:bookmarkStart w:id="74" w:name="_Hlk168563609"/>
      <w:r w:rsidR="007C4989">
        <w:rPr>
          <w:rStyle w:val="InitialStyle"/>
          <w:rFonts w:ascii="Arial" w:hAnsi="Arial" w:cs="Arial"/>
          <w:b/>
          <w:sz w:val="28"/>
          <w:szCs w:val="28"/>
        </w:rPr>
        <w:t>202406107</w:t>
      </w:r>
      <w:bookmarkEnd w:id="74"/>
    </w:p>
    <w:bookmarkEnd w:id="73"/>
    <w:p w14:paraId="0A987C87" w14:textId="578D9F6E" w:rsidR="00155269" w:rsidRDefault="00723F31" w:rsidP="0009048D">
      <w:pPr>
        <w:pStyle w:val="DefaultText"/>
        <w:jc w:val="center"/>
        <w:rPr>
          <w:rStyle w:val="InitialStyle"/>
          <w:rFonts w:ascii="Arial" w:hAnsi="Arial" w:cs="Arial"/>
          <w:b/>
          <w:sz w:val="28"/>
          <w:szCs w:val="28"/>
          <w:u w:val="single"/>
        </w:rPr>
      </w:pPr>
      <w:r w:rsidRPr="00335BCB">
        <w:rPr>
          <w:rStyle w:val="InitialStyle"/>
          <w:rFonts w:ascii="Arial" w:hAnsi="Arial" w:cs="Arial"/>
          <w:b/>
          <w:bCs/>
          <w:sz w:val="28"/>
          <w:szCs w:val="28"/>
          <w:u w:val="single"/>
        </w:rPr>
        <w:t>Supplemental Nutrition Assistance Program Nutrition Education</w:t>
      </w:r>
      <w:r>
        <w:rPr>
          <w:rStyle w:val="InitialStyle"/>
          <w:rFonts w:ascii="Arial" w:hAnsi="Arial" w:cs="Arial"/>
          <w:b/>
          <w:bCs/>
          <w:sz w:val="28"/>
          <w:szCs w:val="28"/>
          <w:u w:val="single"/>
        </w:rPr>
        <w:t xml:space="preserve"> </w:t>
      </w:r>
      <w:r w:rsidRPr="00723F31">
        <w:rPr>
          <w:rStyle w:val="InitialStyle"/>
          <w:rFonts w:ascii="Arial" w:hAnsi="Arial" w:cs="Arial"/>
          <w:b/>
          <w:bCs/>
          <w:sz w:val="28"/>
          <w:szCs w:val="28"/>
          <w:u w:val="single"/>
        </w:rPr>
        <w:t>(SNAP-Ed)</w:t>
      </w:r>
    </w:p>
    <w:p w14:paraId="36F37069" w14:textId="77777777" w:rsidR="0009048D" w:rsidRPr="00F94368" w:rsidRDefault="0009048D" w:rsidP="0009048D">
      <w:pPr>
        <w:pStyle w:val="DefaultText"/>
        <w:rPr>
          <w:rStyle w:val="InitialStyle"/>
          <w:rFonts w:ascii="Arial" w:hAnsi="Arial" w:cs="Arial"/>
          <w:i/>
          <w:sz w:val="16"/>
          <w:szCs w:val="16"/>
        </w:rPr>
      </w:pPr>
    </w:p>
    <w:tbl>
      <w:tblPr>
        <w:tblW w:w="10305" w:type="dxa"/>
        <w:tblInd w:w="-15"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690"/>
        <w:gridCol w:w="6615"/>
      </w:tblGrid>
      <w:tr w:rsidR="00221A14" w:rsidRPr="00B51518" w14:paraId="422F50E8" w14:textId="77777777" w:rsidTr="0038473D">
        <w:trPr>
          <w:cantSplit/>
          <w:trHeight w:val="438"/>
        </w:trPr>
        <w:tc>
          <w:tcPr>
            <w:tcW w:w="3690" w:type="dxa"/>
            <w:tcBorders>
              <w:top w:val="double" w:sz="4" w:space="0" w:color="auto"/>
              <w:bottom w:val="double" w:sz="4" w:space="0" w:color="auto"/>
            </w:tcBorders>
            <w:shd w:val="clear" w:color="auto" w:fill="C6D9F1"/>
            <w:vAlign w:val="center"/>
          </w:tcPr>
          <w:p w14:paraId="16EDF341" w14:textId="77777777" w:rsidR="00221A14" w:rsidRPr="00B51518" w:rsidRDefault="00221A14" w:rsidP="00C379F0">
            <w:pPr>
              <w:pStyle w:val="DefaultText"/>
              <w:rPr>
                <w:rStyle w:val="InitialStyle"/>
                <w:rFonts w:ascii="Arial" w:hAnsi="Arial" w:cs="Arial"/>
                <w:b/>
              </w:rPr>
            </w:pPr>
            <w:r w:rsidRPr="00B51518">
              <w:rPr>
                <w:rStyle w:val="InitialStyle"/>
                <w:rFonts w:ascii="Arial" w:hAnsi="Arial" w:cs="Arial"/>
                <w:b/>
              </w:rPr>
              <w:t>Bidder’s Organization Name:</w:t>
            </w:r>
          </w:p>
        </w:tc>
        <w:tc>
          <w:tcPr>
            <w:tcW w:w="6615" w:type="dxa"/>
            <w:vAlign w:val="center"/>
          </w:tcPr>
          <w:p w14:paraId="4199BE88" w14:textId="77777777" w:rsidR="00221A14" w:rsidRPr="00B51518" w:rsidRDefault="00221A14" w:rsidP="00C379F0">
            <w:pPr>
              <w:pStyle w:val="DefaultText"/>
              <w:rPr>
                <w:rStyle w:val="InitialStyle"/>
                <w:rFonts w:ascii="Arial" w:hAnsi="Arial" w:cs="Arial"/>
                <w:b/>
              </w:rPr>
            </w:pPr>
          </w:p>
        </w:tc>
      </w:tr>
    </w:tbl>
    <w:p w14:paraId="2C3FA488" w14:textId="77777777" w:rsidR="00221A14" w:rsidRPr="00F94368" w:rsidRDefault="00221A14" w:rsidP="007D50B8">
      <w:pPr>
        <w:pStyle w:val="DefaultText"/>
        <w:rPr>
          <w:rStyle w:val="InitialStyle"/>
          <w:rFonts w:ascii="Arial" w:hAnsi="Arial" w:cs="Arial"/>
          <w:i/>
          <w:sz w:val="16"/>
          <w:szCs w:val="16"/>
        </w:rPr>
      </w:pPr>
    </w:p>
    <w:p w14:paraId="6408874A" w14:textId="77777777" w:rsidR="001A2AA0" w:rsidRPr="00C97934" w:rsidRDefault="001A2AA0" w:rsidP="00695D09">
      <w:pPr>
        <w:spacing w:after="200"/>
        <w:rPr>
          <w:rFonts w:ascii="Arial" w:hAnsi="Arial" w:cs="Arial"/>
          <w:i/>
          <w:iCs/>
          <w:sz w:val="24"/>
          <w:szCs w:val="24"/>
        </w:rPr>
      </w:pPr>
      <w:bookmarkStart w:id="75" w:name="_Hlk69043375"/>
      <w:r w:rsidRPr="00C97934">
        <w:rPr>
          <w:rFonts w:ascii="Arial" w:hAnsi="Arial" w:cs="Arial"/>
          <w:i/>
          <w:iCs/>
          <w:sz w:val="24"/>
          <w:szCs w:val="24"/>
        </w:rPr>
        <w:t xml:space="preserve">By signing this document, I certify to the best of my knowledge and belief that the </w:t>
      </w:r>
      <w:proofErr w:type="gramStart"/>
      <w:r w:rsidRPr="00C97934">
        <w:rPr>
          <w:rFonts w:ascii="Arial" w:hAnsi="Arial" w:cs="Arial"/>
          <w:i/>
          <w:iCs/>
          <w:sz w:val="24"/>
          <w:szCs w:val="24"/>
        </w:rPr>
        <w:t>aforementioned organization</w:t>
      </w:r>
      <w:proofErr w:type="gramEnd"/>
      <w:r w:rsidRPr="00C97934">
        <w:rPr>
          <w:rFonts w:ascii="Arial" w:hAnsi="Arial" w:cs="Arial"/>
          <w:i/>
          <w:iCs/>
          <w:sz w:val="24"/>
          <w:szCs w:val="24"/>
        </w:rPr>
        <w:t>, its principals and any subcontractors named in this proposal:</w:t>
      </w:r>
    </w:p>
    <w:p w14:paraId="363B0C82" w14:textId="77777777" w:rsidR="001A2AA0" w:rsidRPr="00C97934" w:rsidRDefault="001A2AA0" w:rsidP="001A2AA0">
      <w:pPr>
        <w:pStyle w:val="ListParagraph"/>
        <w:widowControl/>
        <w:numPr>
          <w:ilvl w:val="0"/>
          <w:numId w:val="19"/>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Are not presently debarred, suspended, proposed for debarment, and declared ineligible or voluntarily excluded from bidding or working on contracts issued by any governmental agency.</w:t>
      </w:r>
    </w:p>
    <w:p w14:paraId="125B9CEA" w14:textId="08F99A7C" w:rsidR="001A2AA0" w:rsidRDefault="001A2AA0" w:rsidP="001A2AA0">
      <w:pPr>
        <w:pStyle w:val="ListParagraph"/>
        <w:widowControl/>
        <w:numPr>
          <w:ilvl w:val="0"/>
          <w:numId w:val="19"/>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Have not within three</w:t>
      </w:r>
      <w:r>
        <w:rPr>
          <w:rFonts w:ascii="Arial" w:hAnsi="Arial" w:cs="Arial"/>
          <w:i/>
          <w:iCs/>
          <w:sz w:val="24"/>
          <w:szCs w:val="24"/>
        </w:rPr>
        <w:t xml:space="preserve"> (3)</w:t>
      </w:r>
      <w:r w:rsidRPr="00C97934">
        <w:rPr>
          <w:rFonts w:ascii="Arial" w:hAnsi="Arial" w:cs="Arial"/>
          <w:i/>
          <w:iCs/>
          <w:sz w:val="24"/>
          <w:szCs w:val="24"/>
        </w:rPr>
        <w:t xml:space="preserve"> years of submitting the proposal for this contract been convicted of or had a civil judgment rendered against them for:</w:t>
      </w:r>
    </w:p>
    <w:p w14:paraId="5F9F6DA2" w14:textId="77777777" w:rsidR="001A2AA0" w:rsidRDefault="001A2AA0" w:rsidP="001A2AA0">
      <w:pPr>
        <w:pStyle w:val="ListParagraph"/>
        <w:widowControl/>
        <w:numPr>
          <w:ilvl w:val="1"/>
          <w:numId w:val="19"/>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Fraud or a criminal offense in connection with obtaining, attempting to obtain, or performing a federal, state</w:t>
      </w:r>
      <w:r>
        <w:rPr>
          <w:rFonts w:ascii="Arial" w:hAnsi="Arial" w:cs="Arial"/>
          <w:i/>
          <w:iCs/>
          <w:sz w:val="24"/>
          <w:szCs w:val="24"/>
        </w:rPr>
        <w:t>,</w:t>
      </w:r>
      <w:r w:rsidRPr="00C97934">
        <w:rPr>
          <w:rFonts w:ascii="Arial" w:hAnsi="Arial" w:cs="Arial"/>
          <w:i/>
          <w:iCs/>
          <w:sz w:val="24"/>
          <w:szCs w:val="24"/>
        </w:rPr>
        <w:t xml:space="preserve"> or local government transaction or contract.</w:t>
      </w:r>
    </w:p>
    <w:p w14:paraId="023DDBA3" w14:textId="77777777" w:rsidR="001A2AA0" w:rsidRPr="00C97934" w:rsidRDefault="001A2AA0" w:rsidP="001A2AA0">
      <w:pPr>
        <w:pStyle w:val="ListParagraph"/>
        <w:widowControl/>
        <w:numPr>
          <w:ilvl w:val="1"/>
          <w:numId w:val="19"/>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Violating Federal or State antitrust statutes or committing embezzlement, theft, forgery, bribery, falsification or destruction of records, making false statements, or receiving stolen property</w:t>
      </w:r>
      <w:r>
        <w:rPr>
          <w:rFonts w:ascii="Arial" w:hAnsi="Arial" w:cs="Arial"/>
          <w:i/>
          <w:iCs/>
          <w:sz w:val="24"/>
          <w:szCs w:val="24"/>
        </w:rPr>
        <w:t>.</w:t>
      </w:r>
    </w:p>
    <w:p w14:paraId="1A1FB264" w14:textId="77777777" w:rsidR="001A2AA0" w:rsidRPr="00C97934" w:rsidRDefault="001A2AA0" w:rsidP="001A2AA0">
      <w:pPr>
        <w:pStyle w:val="ListParagraph"/>
        <w:widowControl/>
        <w:numPr>
          <w:ilvl w:val="0"/>
          <w:numId w:val="19"/>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Are not presently indicted for or otherwise criminally or civilly charged by a governmental entity (Federal, State or Local) with commission of any of the offenses enumerated in paragraph (b) of this certification</w:t>
      </w:r>
      <w:r>
        <w:rPr>
          <w:rFonts w:ascii="Arial" w:hAnsi="Arial" w:cs="Arial"/>
          <w:i/>
          <w:iCs/>
          <w:sz w:val="24"/>
          <w:szCs w:val="24"/>
        </w:rPr>
        <w:t>.</w:t>
      </w:r>
    </w:p>
    <w:p w14:paraId="4D0B6652" w14:textId="77777777" w:rsidR="001A2AA0" w:rsidRPr="00C97934" w:rsidRDefault="001A2AA0" w:rsidP="001A2AA0">
      <w:pPr>
        <w:pStyle w:val="ListParagraph"/>
        <w:widowControl/>
        <w:numPr>
          <w:ilvl w:val="0"/>
          <w:numId w:val="19"/>
        </w:numPr>
        <w:autoSpaceDE/>
        <w:autoSpaceDN/>
        <w:spacing w:after="200" w:line="276" w:lineRule="auto"/>
        <w:contextualSpacing/>
        <w:rPr>
          <w:rFonts w:ascii="Arial" w:hAnsi="Arial" w:cs="Arial"/>
          <w:sz w:val="24"/>
          <w:szCs w:val="24"/>
        </w:rPr>
      </w:pPr>
      <w:r w:rsidRPr="00C97934">
        <w:rPr>
          <w:rFonts w:ascii="Arial" w:hAnsi="Arial" w:cs="Arial"/>
          <w:i/>
          <w:iCs/>
          <w:sz w:val="24"/>
          <w:szCs w:val="24"/>
        </w:rPr>
        <w:t>Have not within a three (3) year period preceding this proposal had one or more federal, state</w:t>
      </w:r>
      <w:r>
        <w:rPr>
          <w:rFonts w:ascii="Arial" w:hAnsi="Arial" w:cs="Arial"/>
          <w:i/>
          <w:iCs/>
          <w:sz w:val="24"/>
          <w:szCs w:val="24"/>
        </w:rPr>
        <w:t>,</w:t>
      </w:r>
      <w:r w:rsidRPr="00C97934">
        <w:rPr>
          <w:rFonts w:ascii="Arial" w:hAnsi="Arial" w:cs="Arial"/>
          <w:i/>
          <w:iCs/>
          <w:sz w:val="24"/>
          <w:szCs w:val="24"/>
        </w:rPr>
        <w:t xml:space="preserve"> or local government transactions terminated for cause or default</w:t>
      </w:r>
      <w:r w:rsidRPr="00C97934">
        <w:rPr>
          <w:rFonts w:ascii="Arial" w:hAnsi="Arial" w:cs="Arial"/>
          <w:sz w:val="24"/>
          <w:szCs w:val="24"/>
        </w:rPr>
        <w:t>.</w:t>
      </w:r>
    </w:p>
    <w:p w14:paraId="496126EA" w14:textId="77777777" w:rsidR="001A2AA0" w:rsidRDefault="001A2AA0" w:rsidP="001A2AA0">
      <w:pPr>
        <w:pStyle w:val="ListParagraph"/>
        <w:widowControl/>
        <w:numPr>
          <w:ilvl w:val="0"/>
          <w:numId w:val="19"/>
        </w:numPr>
        <w:autoSpaceDE/>
        <w:autoSpaceDN/>
        <w:spacing w:after="200" w:line="276" w:lineRule="auto"/>
        <w:contextualSpacing/>
        <w:rPr>
          <w:rFonts w:ascii="Arial" w:hAnsi="Arial" w:cs="Arial"/>
          <w:i/>
          <w:iCs/>
          <w:sz w:val="24"/>
          <w:szCs w:val="24"/>
        </w:rPr>
      </w:pPr>
      <w:r w:rsidRPr="00C97934">
        <w:rPr>
          <w:rFonts w:ascii="Arial" w:hAnsi="Arial" w:cs="Arial"/>
          <w:i/>
          <w:iCs/>
          <w:sz w:val="24"/>
          <w:szCs w:val="24"/>
        </w:rPr>
        <w:t xml:space="preserve">Have not </w:t>
      </w:r>
      <w:proofErr w:type="gramStart"/>
      <w:r w:rsidRPr="00C97934">
        <w:rPr>
          <w:rFonts w:ascii="Arial" w:hAnsi="Arial" w:cs="Arial"/>
          <w:i/>
          <w:iCs/>
          <w:sz w:val="24"/>
          <w:szCs w:val="24"/>
        </w:rPr>
        <w:t>entered into</w:t>
      </w:r>
      <w:proofErr w:type="gramEnd"/>
      <w:r w:rsidRPr="00C97934">
        <w:rPr>
          <w:rFonts w:ascii="Arial" w:hAnsi="Arial" w:cs="Arial"/>
          <w:i/>
          <w:iCs/>
          <w:sz w:val="24"/>
          <w:szCs w:val="24"/>
        </w:rPr>
        <w:t xml:space="preserve"> a prior understanding, agreement, or connection with any corporation, firm, or person submitting a response for the same materials, supplies, equipment, or services and this proposal is in all respects fair and without collusion or fraud. The above-mentioned entities understand and agree that collusive bidding is a violation of state and federal law and can result in fines, prison sentences, and civil damage awards.</w:t>
      </w:r>
    </w:p>
    <w:p w14:paraId="7BE48FFF" w14:textId="77777777" w:rsidR="00F94368" w:rsidRPr="000957F6" w:rsidRDefault="00F94368" w:rsidP="00F94368">
      <w:pPr>
        <w:pStyle w:val="ListParagraph"/>
        <w:widowControl/>
        <w:numPr>
          <w:ilvl w:val="0"/>
          <w:numId w:val="19"/>
        </w:numPr>
        <w:autoSpaceDE/>
        <w:autoSpaceDN/>
        <w:spacing w:after="200" w:line="276" w:lineRule="auto"/>
        <w:contextualSpacing/>
        <w:rPr>
          <w:rFonts w:ascii="Arial" w:hAnsi="Arial" w:cs="Arial"/>
          <w:i/>
          <w:iCs/>
          <w:sz w:val="24"/>
          <w:szCs w:val="24"/>
        </w:rPr>
      </w:pPr>
      <w:r>
        <w:rPr>
          <w:rFonts w:ascii="Arial" w:hAnsi="Arial" w:cs="Arial"/>
          <w:i/>
          <w:iCs/>
          <w:sz w:val="24"/>
          <w:szCs w:val="24"/>
        </w:rPr>
        <w:t>I</w:t>
      </w:r>
      <w:r w:rsidRPr="000957F6">
        <w:rPr>
          <w:rFonts w:ascii="Arial" w:hAnsi="Arial" w:cs="Arial"/>
          <w:i/>
          <w:iCs/>
          <w:sz w:val="24"/>
          <w:szCs w:val="24"/>
        </w:rPr>
        <w:t>s not a foreign adversary business entity</w:t>
      </w:r>
      <w:r>
        <w:rPr>
          <w:rFonts w:ascii="Arial" w:hAnsi="Arial" w:cs="Arial"/>
          <w:i/>
          <w:iCs/>
          <w:sz w:val="24"/>
          <w:szCs w:val="24"/>
        </w:rPr>
        <w:t xml:space="preserve"> (</w:t>
      </w:r>
      <w:hyperlink r:id="rId58" w:history="1">
        <w:r w:rsidRPr="009170E1">
          <w:rPr>
            <w:rStyle w:val="Hyperlink"/>
            <w:rFonts w:ascii="Arial" w:hAnsi="Arial" w:cs="Arial"/>
            <w:i/>
            <w:iCs/>
            <w:sz w:val="23"/>
            <w:szCs w:val="23"/>
          </w:rPr>
          <w:t>https://www.maine.gov/oit/prohibited-technologies</w:t>
        </w:r>
      </w:hyperlink>
      <w:r>
        <w:rPr>
          <w:rFonts w:ascii="Arial" w:hAnsi="Arial" w:cs="Arial"/>
          <w:i/>
          <w:iCs/>
          <w:sz w:val="24"/>
          <w:szCs w:val="24"/>
        </w:rPr>
        <w:t>).</w:t>
      </w:r>
    </w:p>
    <w:p w14:paraId="643A3021" w14:textId="0A751A2F" w:rsidR="00F94368" w:rsidRPr="00C97934" w:rsidRDefault="00F94368" w:rsidP="00F94368">
      <w:pPr>
        <w:pStyle w:val="ListParagraph"/>
        <w:widowControl/>
        <w:numPr>
          <w:ilvl w:val="0"/>
          <w:numId w:val="19"/>
        </w:numPr>
        <w:autoSpaceDE/>
        <w:autoSpaceDN/>
        <w:spacing w:after="200" w:line="276" w:lineRule="auto"/>
        <w:contextualSpacing/>
        <w:rPr>
          <w:rFonts w:ascii="Arial" w:hAnsi="Arial" w:cs="Arial"/>
          <w:i/>
          <w:iCs/>
          <w:sz w:val="24"/>
          <w:szCs w:val="24"/>
        </w:rPr>
      </w:pPr>
      <w:r>
        <w:rPr>
          <w:rFonts w:ascii="Arial" w:hAnsi="Arial" w:cs="Arial"/>
          <w:i/>
          <w:iCs/>
          <w:sz w:val="24"/>
          <w:szCs w:val="24"/>
        </w:rPr>
        <w:t>I</w:t>
      </w:r>
      <w:r w:rsidRPr="000957F6">
        <w:rPr>
          <w:rFonts w:ascii="Arial" w:hAnsi="Arial" w:cs="Arial"/>
          <w:i/>
          <w:iCs/>
          <w:sz w:val="24"/>
          <w:szCs w:val="24"/>
        </w:rPr>
        <w:t>s</w:t>
      </w:r>
      <w:r>
        <w:rPr>
          <w:rFonts w:ascii="Arial" w:hAnsi="Arial" w:cs="Arial"/>
          <w:i/>
          <w:iCs/>
          <w:sz w:val="24"/>
          <w:szCs w:val="24"/>
        </w:rPr>
        <w:t xml:space="preserve"> not</w:t>
      </w:r>
      <w:r w:rsidRPr="000957F6">
        <w:rPr>
          <w:rFonts w:ascii="Arial" w:hAnsi="Arial" w:cs="Arial"/>
          <w:i/>
          <w:iCs/>
          <w:sz w:val="24"/>
          <w:szCs w:val="24"/>
        </w:rPr>
        <w:t xml:space="preserve"> on the list of prohibited companies</w:t>
      </w:r>
      <w:r>
        <w:rPr>
          <w:rFonts w:ascii="Arial" w:hAnsi="Arial" w:cs="Arial"/>
          <w:i/>
          <w:iCs/>
          <w:sz w:val="24"/>
          <w:szCs w:val="24"/>
        </w:rPr>
        <w:t xml:space="preserve"> (</w:t>
      </w:r>
      <w:hyperlink r:id="rId59" w:tgtFrame="_blank" w:tooltip="https://www.maine.gov/oit/prohibited-technologies" w:history="1">
        <w:r w:rsidRPr="009170E1">
          <w:rPr>
            <w:rStyle w:val="Hyperlink"/>
            <w:rFonts w:ascii="Arial" w:hAnsi="Arial" w:cs="Arial"/>
            <w:i/>
            <w:iCs/>
            <w:sz w:val="23"/>
            <w:szCs w:val="23"/>
          </w:rPr>
          <w:t>https://www.maine.gov/oit/prohibited-technologies</w:t>
        </w:r>
      </w:hyperlink>
      <w:r>
        <w:rPr>
          <w:rFonts w:ascii="Arial" w:hAnsi="Arial" w:cs="Arial"/>
          <w:i/>
          <w:iCs/>
          <w:sz w:val="24"/>
          <w:szCs w:val="24"/>
        </w:rPr>
        <w:t>)</w:t>
      </w:r>
      <w:r w:rsidRPr="009170E1">
        <w:rPr>
          <w:rFonts w:ascii="Arial" w:hAnsi="Arial" w:cs="Arial"/>
          <w:i/>
          <w:iCs/>
          <w:sz w:val="24"/>
          <w:szCs w:val="24"/>
        </w:rPr>
        <w:t xml:space="preserve"> </w:t>
      </w:r>
      <w:r w:rsidRPr="000957F6">
        <w:rPr>
          <w:rFonts w:ascii="Arial" w:hAnsi="Arial" w:cs="Arial"/>
          <w:i/>
          <w:iCs/>
          <w:sz w:val="24"/>
          <w:szCs w:val="24"/>
        </w:rPr>
        <w:t>or</w:t>
      </w:r>
      <w:r>
        <w:rPr>
          <w:rFonts w:ascii="Arial" w:hAnsi="Arial" w:cs="Arial"/>
          <w:i/>
          <w:iCs/>
          <w:sz w:val="24"/>
          <w:szCs w:val="24"/>
        </w:rPr>
        <w:t xml:space="preserve"> does not</w:t>
      </w:r>
      <w:r w:rsidRPr="000957F6">
        <w:rPr>
          <w:rFonts w:ascii="Arial" w:hAnsi="Arial" w:cs="Arial"/>
          <w:i/>
          <w:iCs/>
          <w:sz w:val="24"/>
          <w:szCs w:val="24"/>
        </w:rPr>
        <w:t xml:space="preserve"> obtain or purchase any information or communications technology or services included on the list of prohibited information and communications technology and services</w:t>
      </w:r>
      <w:r>
        <w:rPr>
          <w:rFonts w:ascii="Arial" w:hAnsi="Arial" w:cs="Arial"/>
          <w:i/>
          <w:iCs/>
          <w:sz w:val="24"/>
          <w:szCs w:val="24"/>
        </w:rPr>
        <w:t xml:space="preserve"> </w:t>
      </w:r>
      <w:hyperlink r:id="rId60" w:tgtFrame="_blank" w:tooltip="https://www.maine.gov/oit/prohibited-technologies" w:history="1">
        <w:r w:rsidRPr="009170E1">
          <w:rPr>
            <w:rStyle w:val="Hyperlink"/>
            <w:rFonts w:ascii="Arial" w:hAnsi="Arial" w:cs="Arial"/>
            <w:i/>
            <w:iCs/>
            <w:sz w:val="23"/>
            <w:szCs w:val="23"/>
          </w:rPr>
          <w:t>https://www.maine.gov/oit/prohibited-technologies</w:t>
        </w:r>
      </w:hyperlink>
      <w:r w:rsidRPr="009170E1">
        <w:rPr>
          <w:rFonts w:ascii="Arial" w:hAnsi="Arial" w:cs="Arial"/>
          <w:i/>
          <w:iCs/>
          <w:sz w:val="23"/>
          <w:szCs w:val="23"/>
        </w:rPr>
        <w:t xml:space="preserve"> </w:t>
      </w:r>
      <w:r w:rsidRPr="000957F6">
        <w:rPr>
          <w:rFonts w:ascii="Arial" w:hAnsi="Arial" w:cs="Arial"/>
          <w:i/>
          <w:iCs/>
          <w:sz w:val="24"/>
          <w:szCs w:val="24"/>
        </w:rPr>
        <w:t>(Title 5 §2030-B).</w:t>
      </w:r>
    </w:p>
    <w:tbl>
      <w:tblPr>
        <w:tblW w:w="1015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5700"/>
        <w:gridCol w:w="4455"/>
      </w:tblGrid>
      <w:tr w:rsidR="008E4FC0" w:rsidRPr="00B51518" w14:paraId="1A781CD5" w14:textId="77777777" w:rsidTr="00F94368">
        <w:trPr>
          <w:cantSplit/>
          <w:trHeight w:val="447"/>
          <w:jc w:val="center"/>
        </w:trPr>
        <w:tc>
          <w:tcPr>
            <w:tcW w:w="5700" w:type="dxa"/>
          </w:tcPr>
          <w:p w14:paraId="76E58215" w14:textId="6C1A158E" w:rsidR="00597DD2" w:rsidRPr="00B51518" w:rsidRDefault="008E4FC0" w:rsidP="007D50B8">
            <w:pPr>
              <w:pStyle w:val="DefaultText"/>
              <w:rPr>
                <w:rStyle w:val="InitialStyle"/>
                <w:rFonts w:ascii="Arial" w:hAnsi="Arial" w:cs="Arial"/>
              </w:rPr>
            </w:pPr>
            <w:r w:rsidRPr="0055472F">
              <w:rPr>
                <w:rStyle w:val="InitialStyle"/>
                <w:rFonts w:ascii="Arial" w:hAnsi="Arial" w:cs="Arial"/>
                <w:b/>
              </w:rPr>
              <w:t>Name (Print):</w:t>
            </w:r>
          </w:p>
          <w:p w14:paraId="5DBC6779" w14:textId="77777777" w:rsidR="00597DD2" w:rsidRPr="00B51518" w:rsidRDefault="00597DD2" w:rsidP="007D50B8">
            <w:pPr>
              <w:pStyle w:val="DefaultText"/>
              <w:rPr>
                <w:rStyle w:val="InitialStyle"/>
                <w:rFonts w:ascii="Arial" w:hAnsi="Arial" w:cs="Arial"/>
              </w:rPr>
            </w:pPr>
          </w:p>
        </w:tc>
        <w:tc>
          <w:tcPr>
            <w:tcW w:w="4455" w:type="dxa"/>
          </w:tcPr>
          <w:p w14:paraId="1FDA72F0" w14:textId="77777777" w:rsidR="008E4FC0" w:rsidRPr="0055472F" w:rsidRDefault="008E4FC0" w:rsidP="0055472F">
            <w:pPr>
              <w:pStyle w:val="DefaultText"/>
              <w:ind w:right="-114"/>
              <w:rPr>
                <w:rStyle w:val="InitialStyle"/>
                <w:rFonts w:ascii="Arial" w:hAnsi="Arial" w:cs="Arial"/>
                <w:b/>
              </w:rPr>
            </w:pPr>
            <w:r w:rsidRPr="0055472F">
              <w:rPr>
                <w:rStyle w:val="InitialStyle"/>
                <w:rFonts w:ascii="Arial" w:hAnsi="Arial" w:cs="Arial"/>
                <w:b/>
              </w:rPr>
              <w:t>Title:</w:t>
            </w:r>
          </w:p>
        </w:tc>
      </w:tr>
      <w:tr w:rsidR="008E4FC0" w:rsidRPr="00B51518" w14:paraId="16CD4B10" w14:textId="77777777" w:rsidTr="00F94368">
        <w:trPr>
          <w:cantSplit/>
          <w:trHeight w:val="420"/>
          <w:jc w:val="center"/>
        </w:trPr>
        <w:tc>
          <w:tcPr>
            <w:tcW w:w="5700" w:type="dxa"/>
          </w:tcPr>
          <w:p w14:paraId="762F5E6E" w14:textId="32D831E1" w:rsidR="00597DD2" w:rsidRPr="00B51518" w:rsidRDefault="008E4FC0" w:rsidP="007D50B8">
            <w:pPr>
              <w:pStyle w:val="DefaultText"/>
              <w:rPr>
                <w:rStyle w:val="InitialStyle"/>
                <w:rFonts w:ascii="Arial" w:hAnsi="Arial" w:cs="Arial"/>
              </w:rPr>
            </w:pPr>
            <w:r w:rsidRPr="0055472F">
              <w:rPr>
                <w:rStyle w:val="InitialStyle"/>
                <w:rFonts w:ascii="Arial" w:hAnsi="Arial" w:cs="Arial"/>
                <w:b/>
              </w:rPr>
              <w:t>Authorized Signature:</w:t>
            </w:r>
          </w:p>
          <w:p w14:paraId="12469906" w14:textId="77777777" w:rsidR="00597DD2" w:rsidRPr="00B51518" w:rsidRDefault="00597DD2" w:rsidP="007D50B8">
            <w:pPr>
              <w:pStyle w:val="DefaultText"/>
              <w:rPr>
                <w:rStyle w:val="InitialStyle"/>
                <w:rFonts w:ascii="Arial" w:hAnsi="Arial" w:cs="Arial"/>
              </w:rPr>
            </w:pPr>
          </w:p>
        </w:tc>
        <w:tc>
          <w:tcPr>
            <w:tcW w:w="4455" w:type="dxa"/>
          </w:tcPr>
          <w:p w14:paraId="396946C8" w14:textId="77777777" w:rsidR="008E4FC0" w:rsidRPr="0055472F" w:rsidRDefault="008E4FC0" w:rsidP="007D50B8">
            <w:pPr>
              <w:pStyle w:val="DefaultText"/>
              <w:rPr>
                <w:rStyle w:val="InitialStyle"/>
                <w:rFonts w:ascii="Arial" w:hAnsi="Arial" w:cs="Arial"/>
                <w:b/>
              </w:rPr>
            </w:pPr>
            <w:r w:rsidRPr="0055472F">
              <w:rPr>
                <w:rStyle w:val="InitialStyle"/>
                <w:rFonts w:ascii="Arial" w:hAnsi="Arial" w:cs="Arial"/>
                <w:b/>
              </w:rPr>
              <w:t>Date:</w:t>
            </w:r>
          </w:p>
        </w:tc>
      </w:tr>
      <w:bookmarkEnd w:id="75"/>
    </w:tbl>
    <w:p w14:paraId="1C23462D" w14:textId="77777777" w:rsidR="003D5C04" w:rsidRPr="00B51518"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B51518">
        <w:rPr>
          <w:rFonts w:ascii="Arial" w:hAnsi="Arial" w:cs="Arial"/>
        </w:rPr>
        <w:br w:type="page"/>
      </w:r>
      <w:r w:rsidRPr="00B51518">
        <w:rPr>
          <w:rFonts w:ascii="Arial" w:hAnsi="Arial" w:cs="Arial"/>
          <w:b/>
        </w:rPr>
        <w:lastRenderedPageBreak/>
        <w:t>APPENDIX C</w:t>
      </w:r>
    </w:p>
    <w:p w14:paraId="1047E2AD" w14:textId="77777777" w:rsidR="003D5C04" w:rsidRPr="00B51518"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30CFAE69" w14:textId="77777777" w:rsidR="003D5C04" w:rsidRPr="00B51518" w:rsidRDefault="003D5C04" w:rsidP="003D5C04">
      <w:pPr>
        <w:pStyle w:val="DefaultText"/>
        <w:jc w:val="center"/>
        <w:rPr>
          <w:rStyle w:val="InitialStyle"/>
          <w:rFonts w:ascii="Arial" w:hAnsi="Arial" w:cs="Arial"/>
          <w:b/>
          <w:sz w:val="28"/>
          <w:szCs w:val="28"/>
        </w:rPr>
      </w:pPr>
      <w:r w:rsidRPr="00B51518">
        <w:rPr>
          <w:rStyle w:val="InitialStyle"/>
          <w:rFonts w:ascii="Arial" w:hAnsi="Arial" w:cs="Arial"/>
          <w:b/>
          <w:sz w:val="28"/>
          <w:szCs w:val="28"/>
        </w:rPr>
        <w:t xml:space="preserve">State of Maine </w:t>
      </w:r>
    </w:p>
    <w:p w14:paraId="4F02C2E6" w14:textId="77777777" w:rsidR="00F84C99" w:rsidRPr="00177838" w:rsidRDefault="00F84C99" w:rsidP="00F84C99">
      <w:pPr>
        <w:pStyle w:val="DefaultText"/>
        <w:jc w:val="center"/>
        <w:rPr>
          <w:rStyle w:val="InitialStyle"/>
          <w:rFonts w:ascii="Arial" w:hAnsi="Arial" w:cs="Arial"/>
          <w:b/>
          <w:sz w:val="28"/>
          <w:szCs w:val="28"/>
        </w:rPr>
      </w:pPr>
      <w:r w:rsidRPr="003326F9">
        <w:rPr>
          <w:rStyle w:val="InitialStyle"/>
          <w:rFonts w:ascii="Arial" w:hAnsi="Arial" w:cs="Arial"/>
          <w:b/>
          <w:sz w:val="28"/>
          <w:szCs w:val="28"/>
        </w:rPr>
        <w:t>Department of Health and Human Services</w:t>
      </w:r>
    </w:p>
    <w:p w14:paraId="48057C92" w14:textId="77777777" w:rsidR="0009048D" w:rsidRDefault="0009048D" w:rsidP="0009048D">
      <w:pPr>
        <w:pStyle w:val="DefaultText"/>
        <w:jc w:val="center"/>
        <w:rPr>
          <w:rStyle w:val="InitialStyle"/>
          <w:rFonts w:ascii="Arial" w:hAnsi="Arial"/>
          <w:b/>
          <w:sz w:val="28"/>
        </w:rPr>
      </w:pPr>
      <w:r>
        <w:rPr>
          <w:rStyle w:val="InitialStyle"/>
          <w:rFonts w:ascii="Arial" w:hAnsi="Arial"/>
          <w:i/>
          <w:sz w:val="28"/>
        </w:rPr>
        <w:t xml:space="preserve">Office for Family Independence </w:t>
      </w:r>
    </w:p>
    <w:p w14:paraId="1588C229" w14:textId="77777777" w:rsidR="0009048D" w:rsidRDefault="0009048D" w:rsidP="0009048D">
      <w:pPr>
        <w:pStyle w:val="Heading2"/>
        <w:spacing w:before="0" w:after="0"/>
        <w:jc w:val="center"/>
        <w:rPr>
          <w:rStyle w:val="InitialStyle"/>
          <w:sz w:val="28"/>
          <w:szCs w:val="28"/>
        </w:rPr>
      </w:pPr>
      <w:r>
        <w:rPr>
          <w:rStyle w:val="InitialStyle"/>
          <w:sz w:val="28"/>
          <w:szCs w:val="28"/>
        </w:rPr>
        <w:t>QUALIFICATIONS and EXPERIENCE FORM</w:t>
      </w:r>
    </w:p>
    <w:p w14:paraId="29FA9EED" w14:textId="77777777" w:rsidR="007C4989" w:rsidRDefault="0009048D" w:rsidP="0009048D">
      <w:pPr>
        <w:pStyle w:val="DefaultText"/>
        <w:jc w:val="center"/>
        <w:rPr>
          <w:rStyle w:val="InitialStyle"/>
          <w:rFonts w:ascii="Arial" w:hAnsi="Arial" w:cs="Arial"/>
          <w:b/>
          <w:sz w:val="28"/>
          <w:szCs w:val="28"/>
        </w:rPr>
      </w:pPr>
      <w:r>
        <w:rPr>
          <w:rStyle w:val="InitialStyle"/>
          <w:rFonts w:ascii="Arial" w:hAnsi="Arial" w:cs="Arial"/>
          <w:b/>
          <w:sz w:val="28"/>
          <w:szCs w:val="28"/>
        </w:rPr>
        <w:t xml:space="preserve">RFP# </w:t>
      </w:r>
      <w:r w:rsidR="007C4989">
        <w:rPr>
          <w:rStyle w:val="InitialStyle"/>
          <w:rFonts w:ascii="Arial" w:hAnsi="Arial" w:cs="Arial"/>
          <w:b/>
          <w:sz w:val="28"/>
          <w:szCs w:val="28"/>
        </w:rPr>
        <w:t>202406107</w:t>
      </w:r>
    </w:p>
    <w:p w14:paraId="2BDD0DCA" w14:textId="5C00E915" w:rsidR="003D5C04" w:rsidRPr="00B51518" w:rsidRDefault="00723F31" w:rsidP="0009048D">
      <w:pPr>
        <w:pStyle w:val="DefaultText"/>
        <w:jc w:val="center"/>
        <w:rPr>
          <w:rStyle w:val="InitialStyle"/>
          <w:rFonts w:ascii="Arial" w:hAnsi="Arial" w:cs="Arial"/>
          <w:b/>
          <w:sz w:val="28"/>
          <w:szCs w:val="28"/>
        </w:rPr>
      </w:pPr>
      <w:r w:rsidRPr="00335BCB">
        <w:rPr>
          <w:rStyle w:val="InitialStyle"/>
          <w:rFonts w:ascii="Arial" w:hAnsi="Arial" w:cs="Arial"/>
          <w:b/>
          <w:bCs/>
          <w:sz w:val="28"/>
          <w:szCs w:val="28"/>
          <w:u w:val="single"/>
        </w:rPr>
        <w:t>Supplemental Nutrition Assistance Program Nutrition Education</w:t>
      </w:r>
      <w:r>
        <w:rPr>
          <w:rStyle w:val="InitialStyle"/>
          <w:rFonts w:ascii="Arial" w:hAnsi="Arial" w:cs="Arial"/>
          <w:b/>
          <w:bCs/>
          <w:sz w:val="28"/>
          <w:szCs w:val="28"/>
          <w:u w:val="single"/>
        </w:rPr>
        <w:t xml:space="preserve"> </w:t>
      </w:r>
      <w:r w:rsidRPr="00723F31">
        <w:rPr>
          <w:rStyle w:val="InitialStyle"/>
          <w:rFonts w:ascii="Arial" w:hAnsi="Arial" w:cs="Arial"/>
          <w:b/>
          <w:bCs/>
          <w:sz w:val="28"/>
          <w:szCs w:val="28"/>
          <w:u w:val="single"/>
        </w:rPr>
        <w:t>(SNAP-Ed)</w:t>
      </w:r>
    </w:p>
    <w:p w14:paraId="36BB51CB" w14:textId="77777777" w:rsidR="001D36F2" w:rsidRPr="00B51518" w:rsidRDefault="001D36F2"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18CC0408" w14:textId="77777777" w:rsidR="00DE6AFD" w:rsidRDefault="00DE6AFD" w:rsidP="00DE6AF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1044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555"/>
        <w:gridCol w:w="6885"/>
      </w:tblGrid>
      <w:tr w:rsidR="00DE6AFD" w14:paraId="05E44A00" w14:textId="77777777" w:rsidTr="006A3001">
        <w:trPr>
          <w:cantSplit/>
          <w:trHeight w:val="389"/>
        </w:trPr>
        <w:tc>
          <w:tcPr>
            <w:tcW w:w="3555" w:type="dxa"/>
            <w:tcBorders>
              <w:top w:val="double" w:sz="4" w:space="0" w:color="auto"/>
              <w:left w:val="double" w:sz="4" w:space="0" w:color="auto"/>
              <w:bottom w:val="double" w:sz="4" w:space="0" w:color="auto"/>
              <w:right w:val="single" w:sz="6" w:space="0" w:color="000000"/>
            </w:tcBorders>
            <w:shd w:val="clear" w:color="auto" w:fill="C6D9F1"/>
            <w:vAlign w:val="center"/>
            <w:hideMark/>
          </w:tcPr>
          <w:p w14:paraId="65C36698" w14:textId="77777777" w:rsidR="00DE6AFD" w:rsidRDefault="00DE6AFD" w:rsidP="006A3001">
            <w:pPr>
              <w:pStyle w:val="DefaultText"/>
              <w:rPr>
                <w:rStyle w:val="InitialStyle"/>
                <w:b/>
              </w:rPr>
            </w:pPr>
            <w:r>
              <w:rPr>
                <w:rStyle w:val="InitialStyle"/>
                <w:rFonts w:ascii="Arial" w:hAnsi="Arial" w:cs="Arial"/>
                <w:b/>
              </w:rPr>
              <w:t>Bidder’s Organization Name:</w:t>
            </w:r>
          </w:p>
        </w:tc>
        <w:tc>
          <w:tcPr>
            <w:tcW w:w="6885" w:type="dxa"/>
            <w:tcBorders>
              <w:top w:val="double" w:sz="4" w:space="0" w:color="auto"/>
              <w:left w:val="single" w:sz="6" w:space="0" w:color="000000"/>
              <w:bottom w:val="double" w:sz="4" w:space="0" w:color="auto"/>
              <w:right w:val="double" w:sz="4" w:space="0" w:color="auto"/>
            </w:tcBorders>
            <w:vAlign w:val="center"/>
          </w:tcPr>
          <w:p w14:paraId="1443BE32" w14:textId="77777777" w:rsidR="00DE6AFD" w:rsidRDefault="00DE6AFD" w:rsidP="006A3001">
            <w:pPr>
              <w:pStyle w:val="DefaultText"/>
              <w:rPr>
                <w:rStyle w:val="InitialStyle"/>
                <w:rFonts w:ascii="Arial" w:hAnsi="Arial" w:cs="Arial"/>
                <w:b/>
              </w:rPr>
            </w:pPr>
          </w:p>
        </w:tc>
      </w:tr>
    </w:tbl>
    <w:p w14:paraId="21F7A091" w14:textId="77777777" w:rsidR="00DE6AFD" w:rsidRDefault="00DE6AFD" w:rsidP="00DE6AFD">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440"/>
      </w:tblGrid>
      <w:tr w:rsidR="00DE6AFD" w14:paraId="734F337A" w14:textId="77777777" w:rsidTr="006A3001">
        <w:trPr>
          <w:trHeight w:val="389"/>
        </w:trPr>
        <w:tc>
          <w:tcPr>
            <w:tcW w:w="1044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33D7A7DA" w14:textId="525F6DFE" w:rsidR="00DE6AFD" w:rsidRDefault="001A2AA0" w:rsidP="006A3001">
            <w:pPr>
              <w:widowControl/>
              <w:tabs>
                <w:tab w:val="left" w:pos="0"/>
                <w:tab w:val="left" w:pos="1080"/>
                <w:tab w:val="left" w:pos="1440"/>
              </w:tabs>
              <w:autoSpaceDE/>
              <w:rPr>
                <w:rFonts w:ascii="Arial" w:eastAsia="Calibri" w:hAnsi="Arial" w:cs="Arial"/>
                <w:b/>
                <w:sz w:val="24"/>
                <w:szCs w:val="24"/>
              </w:rPr>
            </w:pPr>
            <w:r>
              <w:rPr>
                <w:rFonts w:ascii="Arial" w:eastAsia="Calibri" w:hAnsi="Arial" w:cs="Arial"/>
                <w:b/>
                <w:sz w:val="24"/>
                <w:szCs w:val="24"/>
              </w:rPr>
              <w:t>Present a brief statement of qualifications</w:t>
            </w:r>
            <w:r w:rsidR="00B67D6C">
              <w:rPr>
                <w:rFonts w:ascii="Arial" w:eastAsia="Calibri" w:hAnsi="Arial" w:cs="Arial"/>
                <w:b/>
                <w:sz w:val="24"/>
                <w:szCs w:val="24"/>
              </w:rPr>
              <w:t xml:space="preserve"> and d</w:t>
            </w:r>
            <w:r>
              <w:rPr>
                <w:rFonts w:ascii="Arial" w:eastAsia="Calibri" w:hAnsi="Arial" w:cs="Arial"/>
                <w:b/>
                <w:sz w:val="24"/>
                <w:szCs w:val="24"/>
              </w:rPr>
              <w:t>escribe the history of the Bidder’s organization, especially regarding skills pertinent to the specific work required by the RFP and any special or unique characteristics of the organization which would make it especially qualified to perform the required work activities.  You may expand this form and use additional pages to provide this information.</w:t>
            </w:r>
          </w:p>
        </w:tc>
      </w:tr>
      <w:tr w:rsidR="00DE6AFD" w14:paraId="29D5EFEA" w14:textId="77777777" w:rsidTr="006A3001">
        <w:trPr>
          <w:trHeight w:val="389"/>
        </w:trPr>
        <w:tc>
          <w:tcPr>
            <w:tcW w:w="10440" w:type="dxa"/>
            <w:tcBorders>
              <w:top w:val="double" w:sz="4" w:space="0" w:color="auto"/>
              <w:left w:val="double" w:sz="4" w:space="0" w:color="auto"/>
              <w:bottom w:val="double" w:sz="4" w:space="0" w:color="auto"/>
              <w:right w:val="double" w:sz="4" w:space="0" w:color="auto"/>
            </w:tcBorders>
          </w:tcPr>
          <w:p w14:paraId="4076D4FE" w14:textId="77777777" w:rsidR="00DE6AFD" w:rsidRDefault="00DE6AFD" w:rsidP="006A3001">
            <w:pPr>
              <w:rPr>
                <w:rFonts w:ascii="Arial" w:eastAsia="Calibri" w:hAnsi="Arial" w:cs="Arial"/>
                <w:sz w:val="24"/>
                <w:szCs w:val="24"/>
              </w:rPr>
            </w:pPr>
          </w:p>
        </w:tc>
      </w:tr>
    </w:tbl>
    <w:p w14:paraId="0F619D1B" w14:textId="77777777" w:rsidR="00DE6AFD" w:rsidRDefault="00DE6AFD" w:rsidP="00DE6AFD">
      <w:pPr>
        <w:widowControl/>
        <w:autoSpaceDE/>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440"/>
      </w:tblGrid>
      <w:tr w:rsidR="00DE6AFD" w14:paraId="3192F79C" w14:textId="77777777" w:rsidTr="006A3001">
        <w:trPr>
          <w:trHeight w:val="389"/>
        </w:trPr>
        <w:tc>
          <w:tcPr>
            <w:tcW w:w="10440" w:type="dxa"/>
            <w:tcBorders>
              <w:top w:val="double" w:sz="4" w:space="0" w:color="auto"/>
              <w:left w:val="double" w:sz="4" w:space="0" w:color="auto"/>
              <w:bottom w:val="double" w:sz="4" w:space="0" w:color="auto"/>
              <w:right w:val="double" w:sz="4" w:space="0" w:color="auto"/>
            </w:tcBorders>
            <w:shd w:val="clear" w:color="auto" w:fill="C6D9F1"/>
            <w:vAlign w:val="center"/>
          </w:tcPr>
          <w:p w14:paraId="03FD903C" w14:textId="7EB1C134" w:rsidR="00DE6AFD" w:rsidRDefault="001A2AA0" w:rsidP="00B45335">
            <w:pPr>
              <w:tabs>
                <w:tab w:val="left" w:pos="360"/>
                <w:tab w:val="left" w:pos="720"/>
                <w:tab w:val="left" w:pos="1260"/>
              </w:tabs>
              <w:rPr>
                <w:rFonts w:ascii="Arial" w:eastAsia="Calibri" w:hAnsi="Arial" w:cs="Arial"/>
                <w:i/>
                <w:sz w:val="24"/>
                <w:szCs w:val="22"/>
              </w:rPr>
            </w:pPr>
            <w:r w:rsidRPr="001A2AA0">
              <w:rPr>
                <w:rFonts w:ascii="Arial" w:eastAsia="Calibri" w:hAnsi="Arial" w:cs="Arial"/>
                <w:b/>
                <w:sz w:val="24"/>
                <w:szCs w:val="24"/>
              </w:rPr>
              <w:t xml:space="preserve">Provide a description of </w:t>
            </w:r>
            <w:r w:rsidR="00B67D6C">
              <w:rPr>
                <w:rFonts w:ascii="Arial" w:eastAsia="Calibri" w:hAnsi="Arial" w:cs="Arial"/>
                <w:b/>
                <w:sz w:val="24"/>
                <w:szCs w:val="24"/>
              </w:rPr>
              <w:t xml:space="preserve">three (3) </w:t>
            </w:r>
            <w:r w:rsidRPr="001A2AA0">
              <w:rPr>
                <w:rFonts w:ascii="Arial" w:eastAsia="Calibri" w:hAnsi="Arial" w:cs="Arial"/>
                <w:b/>
                <w:sz w:val="24"/>
                <w:szCs w:val="24"/>
              </w:rPr>
              <w:t xml:space="preserve">projects that occurred within the past five (5) years which reflect experience and expertise needed in performing the functions described in Part II – Scope of Services to be Provided of the RFP.  </w:t>
            </w:r>
            <w:r w:rsidR="00B67D6C">
              <w:rPr>
                <w:rFonts w:ascii="Arial" w:eastAsia="Calibri" w:hAnsi="Arial" w:cs="Arial"/>
                <w:b/>
                <w:sz w:val="24"/>
                <w:szCs w:val="24"/>
              </w:rPr>
              <w:t>C</w:t>
            </w:r>
            <w:r w:rsidRPr="001A2AA0">
              <w:rPr>
                <w:rFonts w:ascii="Arial" w:eastAsia="Calibri" w:hAnsi="Arial" w:cs="Arial"/>
                <w:b/>
                <w:sz w:val="24"/>
                <w:szCs w:val="24"/>
              </w:rPr>
              <w:t xml:space="preserve">ontract history with the State of Maine, whether positive or negative, may be considered in </w:t>
            </w:r>
            <w:r w:rsidR="00B67D6C">
              <w:rPr>
                <w:rFonts w:ascii="Arial" w:eastAsia="Calibri" w:hAnsi="Arial" w:cs="Arial"/>
                <w:b/>
                <w:sz w:val="24"/>
                <w:szCs w:val="24"/>
              </w:rPr>
              <w:t>evaluating</w:t>
            </w:r>
            <w:r w:rsidR="00B67D6C" w:rsidRPr="001A2AA0">
              <w:rPr>
                <w:rFonts w:ascii="Arial" w:eastAsia="Calibri" w:hAnsi="Arial" w:cs="Arial"/>
                <w:b/>
                <w:sz w:val="24"/>
                <w:szCs w:val="24"/>
              </w:rPr>
              <w:t xml:space="preserve"> </w:t>
            </w:r>
            <w:r w:rsidRPr="001A2AA0">
              <w:rPr>
                <w:rFonts w:ascii="Arial" w:eastAsia="Calibri" w:hAnsi="Arial" w:cs="Arial"/>
                <w:b/>
                <w:sz w:val="24"/>
                <w:szCs w:val="24"/>
              </w:rPr>
              <w:t>proposals even if not provided by the Bidder.</w:t>
            </w:r>
          </w:p>
        </w:tc>
      </w:tr>
    </w:tbl>
    <w:p w14:paraId="6E31DCC8" w14:textId="77777777" w:rsidR="00DE6AFD" w:rsidRDefault="00DE6AFD" w:rsidP="00DE6AFD">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477"/>
        <w:gridCol w:w="6963"/>
      </w:tblGrid>
      <w:tr w:rsidR="00DE6AFD" w14:paraId="524887CF" w14:textId="77777777" w:rsidTr="006A3001">
        <w:trPr>
          <w:trHeight w:val="389"/>
        </w:trPr>
        <w:tc>
          <w:tcPr>
            <w:tcW w:w="10440" w:type="dxa"/>
            <w:gridSpan w:val="2"/>
            <w:tcBorders>
              <w:top w:val="double" w:sz="4" w:space="0" w:color="auto"/>
              <w:left w:val="double" w:sz="4" w:space="0" w:color="auto"/>
              <w:bottom w:val="single" w:sz="12" w:space="0" w:color="auto"/>
              <w:right w:val="double" w:sz="4" w:space="0" w:color="auto"/>
            </w:tcBorders>
            <w:shd w:val="clear" w:color="auto" w:fill="C6D9F1"/>
            <w:vAlign w:val="center"/>
            <w:hideMark/>
          </w:tcPr>
          <w:p w14:paraId="09EFDEF1" w14:textId="77777777" w:rsidR="00DE6AFD" w:rsidRDefault="00DE6AFD" w:rsidP="006A3001">
            <w:pPr>
              <w:jc w:val="center"/>
              <w:rPr>
                <w:rFonts w:ascii="Arial" w:eastAsia="Calibri" w:hAnsi="Arial" w:cs="Arial"/>
                <w:sz w:val="24"/>
                <w:szCs w:val="24"/>
              </w:rPr>
            </w:pPr>
            <w:r>
              <w:rPr>
                <w:rFonts w:ascii="Arial" w:eastAsia="Calibri" w:hAnsi="Arial" w:cs="Arial"/>
                <w:b/>
                <w:sz w:val="24"/>
                <w:szCs w:val="24"/>
              </w:rPr>
              <w:t>Project One</w:t>
            </w:r>
          </w:p>
        </w:tc>
      </w:tr>
      <w:tr w:rsidR="00DE6AFD" w14:paraId="60203428" w14:textId="77777777" w:rsidTr="006A3001">
        <w:trPr>
          <w:trHeight w:val="389"/>
        </w:trPr>
        <w:tc>
          <w:tcPr>
            <w:tcW w:w="3477" w:type="dxa"/>
            <w:tcBorders>
              <w:top w:val="single" w:sz="12" w:space="0" w:color="auto"/>
              <w:left w:val="double" w:sz="4" w:space="0" w:color="auto"/>
              <w:bottom w:val="single" w:sz="4" w:space="0" w:color="auto"/>
              <w:right w:val="single" w:sz="4" w:space="0" w:color="auto"/>
            </w:tcBorders>
            <w:shd w:val="clear" w:color="auto" w:fill="C6D9F1"/>
            <w:vAlign w:val="center"/>
            <w:hideMark/>
          </w:tcPr>
          <w:p w14:paraId="438EFC3F" w14:textId="77777777" w:rsidR="00DE6AFD" w:rsidRDefault="00DE6AFD" w:rsidP="006A3001">
            <w:pPr>
              <w:rPr>
                <w:rFonts w:ascii="Arial" w:eastAsia="Calibri" w:hAnsi="Arial" w:cs="Arial"/>
                <w:b/>
                <w:sz w:val="24"/>
                <w:szCs w:val="24"/>
              </w:rPr>
            </w:pPr>
            <w:r>
              <w:rPr>
                <w:rFonts w:ascii="Arial" w:eastAsia="Calibri" w:hAnsi="Arial" w:cs="Arial"/>
                <w:b/>
                <w:sz w:val="24"/>
                <w:szCs w:val="24"/>
              </w:rPr>
              <w:t>Business Reference Name:</w:t>
            </w:r>
          </w:p>
        </w:tc>
        <w:tc>
          <w:tcPr>
            <w:tcW w:w="6963" w:type="dxa"/>
            <w:tcBorders>
              <w:top w:val="single" w:sz="12" w:space="0" w:color="auto"/>
              <w:left w:val="single" w:sz="4" w:space="0" w:color="auto"/>
              <w:bottom w:val="single" w:sz="4" w:space="0" w:color="auto"/>
              <w:right w:val="double" w:sz="4" w:space="0" w:color="auto"/>
            </w:tcBorders>
            <w:vAlign w:val="center"/>
          </w:tcPr>
          <w:p w14:paraId="5F6FD3E0" w14:textId="77777777" w:rsidR="00DE6AFD" w:rsidRDefault="00DE6AFD" w:rsidP="006A3001">
            <w:pPr>
              <w:rPr>
                <w:rFonts w:ascii="Arial" w:eastAsia="Calibri" w:hAnsi="Arial" w:cs="Arial"/>
                <w:sz w:val="24"/>
                <w:szCs w:val="24"/>
              </w:rPr>
            </w:pPr>
          </w:p>
        </w:tc>
      </w:tr>
      <w:tr w:rsidR="00DE6AFD" w14:paraId="32677A87" w14:textId="77777777" w:rsidTr="006A3001">
        <w:trPr>
          <w:trHeight w:val="389"/>
        </w:trPr>
        <w:tc>
          <w:tcPr>
            <w:tcW w:w="3477" w:type="dxa"/>
            <w:tcBorders>
              <w:top w:val="single" w:sz="4" w:space="0" w:color="auto"/>
              <w:left w:val="double" w:sz="4" w:space="0" w:color="auto"/>
              <w:bottom w:val="single" w:sz="4" w:space="0" w:color="auto"/>
              <w:right w:val="single" w:sz="4" w:space="0" w:color="auto"/>
            </w:tcBorders>
            <w:shd w:val="clear" w:color="auto" w:fill="C6D9F1"/>
            <w:vAlign w:val="center"/>
            <w:hideMark/>
          </w:tcPr>
          <w:p w14:paraId="4E7DBF11" w14:textId="77777777" w:rsidR="00DE6AFD" w:rsidRDefault="00DE6AFD" w:rsidP="006A3001">
            <w:pPr>
              <w:rPr>
                <w:rFonts w:ascii="Arial" w:eastAsia="Calibri" w:hAnsi="Arial" w:cs="Arial"/>
                <w:b/>
                <w:sz w:val="24"/>
                <w:szCs w:val="24"/>
              </w:rPr>
            </w:pPr>
            <w:r>
              <w:rPr>
                <w:rFonts w:ascii="Arial" w:eastAsia="Calibri" w:hAnsi="Arial" w:cs="Arial"/>
                <w:b/>
                <w:sz w:val="24"/>
                <w:szCs w:val="24"/>
              </w:rPr>
              <w:t>Reference Contact Person:</w:t>
            </w:r>
          </w:p>
        </w:tc>
        <w:tc>
          <w:tcPr>
            <w:tcW w:w="6963" w:type="dxa"/>
            <w:tcBorders>
              <w:top w:val="single" w:sz="4" w:space="0" w:color="auto"/>
              <w:left w:val="single" w:sz="4" w:space="0" w:color="auto"/>
              <w:bottom w:val="single" w:sz="4" w:space="0" w:color="auto"/>
              <w:right w:val="double" w:sz="4" w:space="0" w:color="auto"/>
            </w:tcBorders>
            <w:vAlign w:val="center"/>
          </w:tcPr>
          <w:p w14:paraId="4917D587" w14:textId="77777777" w:rsidR="00DE6AFD" w:rsidRDefault="00DE6AFD" w:rsidP="006A3001">
            <w:pPr>
              <w:rPr>
                <w:rFonts w:ascii="Arial" w:eastAsia="Calibri" w:hAnsi="Arial" w:cs="Arial"/>
                <w:sz w:val="24"/>
                <w:szCs w:val="24"/>
              </w:rPr>
            </w:pPr>
          </w:p>
        </w:tc>
      </w:tr>
      <w:tr w:rsidR="00DE6AFD" w14:paraId="340C8596" w14:textId="77777777" w:rsidTr="006A3001">
        <w:trPr>
          <w:trHeight w:val="389"/>
        </w:trPr>
        <w:tc>
          <w:tcPr>
            <w:tcW w:w="3477" w:type="dxa"/>
            <w:tcBorders>
              <w:top w:val="single" w:sz="4" w:space="0" w:color="auto"/>
              <w:left w:val="double" w:sz="4" w:space="0" w:color="auto"/>
              <w:bottom w:val="single" w:sz="4" w:space="0" w:color="auto"/>
              <w:right w:val="single" w:sz="4" w:space="0" w:color="auto"/>
            </w:tcBorders>
            <w:shd w:val="clear" w:color="auto" w:fill="C6D9F1"/>
            <w:vAlign w:val="center"/>
            <w:hideMark/>
          </w:tcPr>
          <w:p w14:paraId="46D468C1" w14:textId="77777777" w:rsidR="00DE6AFD" w:rsidRDefault="00DE6AFD" w:rsidP="006A3001">
            <w:pPr>
              <w:rPr>
                <w:rFonts w:ascii="Arial" w:eastAsia="Calibri" w:hAnsi="Arial" w:cs="Arial"/>
                <w:b/>
                <w:sz w:val="24"/>
                <w:szCs w:val="24"/>
              </w:rPr>
            </w:pPr>
            <w:r>
              <w:rPr>
                <w:rFonts w:ascii="Arial" w:eastAsia="Calibri" w:hAnsi="Arial" w:cs="Arial"/>
                <w:b/>
                <w:sz w:val="24"/>
                <w:szCs w:val="24"/>
              </w:rPr>
              <w:t>Telephone:</w:t>
            </w:r>
          </w:p>
        </w:tc>
        <w:tc>
          <w:tcPr>
            <w:tcW w:w="6963" w:type="dxa"/>
            <w:tcBorders>
              <w:top w:val="single" w:sz="4" w:space="0" w:color="auto"/>
              <w:left w:val="single" w:sz="4" w:space="0" w:color="auto"/>
              <w:bottom w:val="single" w:sz="4" w:space="0" w:color="auto"/>
              <w:right w:val="double" w:sz="4" w:space="0" w:color="auto"/>
            </w:tcBorders>
            <w:vAlign w:val="center"/>
          </w:tcPr>
          <w:p w14:paraId="5DC39A8A" w14:textId="77777777" w:rsidR="00DE6AFD" w:rsidRDefault="00DE6AFD" w:rsidP="006A3001">
            <w:pPr>
              <w:rPr>
                <w:rFonts w:ascii="Arial" w:eastAsia="Calibri" w:hAnsi="Arial" w:cs="Arial"/>
                <w:sz w:val="24"/>
                <w:szCs w:val="24"/>
              </w:rPr>
            </w:pPr>
          </w:p>
        </w:tc>
      </w:tr>
      <w:tr w:rsidR="00DE6AFD" w14:paraId="4D25B4E4" w14:textId="77777777" w:rsidTr="006A3001">
        <w:trPr>
          <w:trHeight w:val="389"/>
        </w:trPr>
        <w:tc>
          <w:tcPr>
            <w:tcW w:w="3477" w:type="dxa"/>
            <w:tcBorders>
              <w:top w:val="single" w:sz="4" w:space="0" w:color="auto"/>
              <w:left w:val="double" w:sz="4" w:space="0" w:color="auto"/>
              <w:bottom w:val="single" w:sz="12" w:space="0" w:color="auto"/>
              <w:right w:val="single" w:sz="4" w:space="0" w:color="auto"/>
            </w:tcBorders>
            <w:shd w:val="clear" w:color="auto" w:fill="C6D9F1"/>
            <w:vAlign w:val="center"/>
            <w:hideMark/>
          </w:tcPr>
          <w:p w14:paraId="5F6DA315" w14:textId="77777777" w:rsidR="00DE6AFD" w:rsidRDefault="00DE6AFD" w:rsidP="006A3001">
            <w:pPr>
              <w:rPr>
                <w:rFonts w:ascii="Arial" w:eastAsia="Calibri" w:hAnsi="Arial" w:cs="Arial"/>
                <w:b/>
                <w:sz w:val="24"/>
                <w:szCs w:val="24"/>
              </w:rPr>
            </w:pPr>
            <w:r>
              <w:rPr>
                <w:rFonts w:ascii="Arial" w:eastAsia="Calibri" w:hAnsi="Arial" w:cs="Arial"/>
                <w:b/>
                <w:sz w:val="24"/>
                <w:szCs w:val="24"/>
              </w:rPr>
              <w:t>E-Mail:</w:t>
            </w:r>
          </w:p>
        </w:tc>
        <w:tc>
          <w:tcPr>
            <w:tcW w:w="6963" w:type="dxa"/>
            <w:tcBorders>
              <w:top w:val="single" w:sz="4" w:space="0" w:color="auto"/>
              <w:left w:val="single" w:sz="4" w:space="0" w:color="auto"/>
              <w:bottom w:val="single" w:sz="12" w:space="0" w:color="auto"/>
              <w:right w:val="double" w:sz="4" w:space="0" w:color="auto"/>
            </w:tcBorders>
            <w:vAlign w:val="center"/>
          </w:tcPr>
          <w:p w14:paraId="0C16436F" w14:textId="77777777" w:rsidR="00DE6AFD" w:rsidRDefault="00DE6AFD" w:rsidP="006A3001">
            <w:pPr>
              <w:rPr>
                <w:rFonts w:ascii="Arial" w:eastAsia="Calibri" w:hAnsi="Arial" w:cs="Arial"/>
                <w:sz w:val="24"/>
                <w:szCs w:val="24"/>
              </w:rPr>
            </w:pPr>
          </w:p>
        </w:tc>
      </w:tr>
      <w:tr w:rsidR="00DE6AFD" w14:paraId="2CA43F06" w14:textId="77777777" w:rsidTr="006A3001">
        <w:trPr>
          <w:trHeight w:val="389"/>
        </w:trPr>
        <w:tc>
          <w:tcPr>
            <w:tcW w:w="10440" w:type="dxa"/>
            <w:gridSpan w:val="2"/>
            <w:tcBorders>
              <w:top w:val="single" w:sz="12" w:space="0" w:color="auto"/>
              <w:left w:val="double" w:sz="4" w:space="0" w:color="auto"/>
              <w:bottom w:val="single" w:sz="12" w:space="0" w:color="auto"/>
              <w:right w:val="double" w:sz="4" w:space="0" w:color="auto"/>
            </w:tcBorders>
            <w:shd w:val="clear" w:color="auto" w:fill="C6D9F1"/>
            <w:vAlign w:val="center"/>
            <w:hideMark/>
          </w:tcPr>
          <w:p w14:paraId="3A99782E" w14:textId="77777777" w:rsidR="00DE6AFD" w:rsidRDefault="00DE6AFD" w:rsidP="006A3001">
            <w:pPr>
              <w:jc w:val="center"/>
              <w:rPr>
                <w:rFonts w:ascii="Arial" w:eastAsia="Calibri" w:hAnsi="Arial" w:cs="Arial"/>
                <w:sz w:val="24"/>
                <w:szCs w:val="24"/>
              </w:rPr>
            </w:pPr>
            <w:r>
              <w:rPr>
                <w:rFonts w:ascii="Arial" w:eastAsia="Calibri" w:hAnsi="Arial" w:cs="Arial"/>
                <w:b/>
                <w:sz w:val="24"/>
                <w:szCs w:val="24"/>
              </w:rPr>
              <w:t>Description of Project</w:t>
            </w:r>
          </w:p>
        </w:tc>
      </w:tr>
      <w:tr w:rsidR="00DE6AFD" w14:paraId="4897B8EA" w14:textId="77777777" w:rsidTr="006A3001">
        <w:trPr>
          <w:trHeight w:val="389"/>
        </w:trPr>
        <w:tc>
          <w:tcPr>
            <w:tcW w:w="10440" w:type="dxa"/>
            <w:gridSpan w:val="2"/>
            <w:tcBorders>
              <w:top w:val="single" w:sz="12" w:space="0" w:color="auto"/>
              <w:left w:val="double" w:sz="4" w:space="0" w:color="auto"/>
              <w:bottom w:val="double" w:sz="4" w:space="0" w:color="auto"/>
              <w:right w:val="double" w:sz="4" w:space="0" w:color="auto"/>
            </w:tcBorders>
          </w:tcPr>
          <w:p w14:paraId="34129981" w14:textId="77777777" w:rsidR="00DE6AFD" w:rsidRDefault="00DE6AFD" w:rsidP="006A3001">
            <w:pPr>
              <w:rPr>
                <w:rFonts w:ascii="Arial" w:eastAsia="Calibri" w:hAnsi="Arial" w:cs="Arial"/>
                <w:sz w:val="24"/>
                <w:szCs w:val="24"/>
              </w:rPr>
            </w:pPr>
          </w:p>
        </w:tc>
      </w:tr>
    </w:tbl>
    <w:p w14:paraId="7F9DB4AF" w14:textId="77777777" w:rsidR="00DE6AFD" w:rsidRDefault="00DE6AFD" w:rsidP="00DE6AFD">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3387"/>
        <w:gridCol w:w="7053"/>
      </w:tblGrid>
      <w:tr w:rsidR="00DE6AFD" w14:paraId="347790FE" w14:textId="77777777" w:rsidTr="006A3001">
        <w:trPr>
          <w:trHeight w:val="389"/>
        </w:trPr>
        <w:tc>
          <w:tcPr>
            <w:tcW w:w="10440" w:type="dxa"/>
            <w:gridSpan w:val="2"/>
            <w:tcBorders>
              <w:top w:val="double" w:sz="4" w:space="0" w:color="auto"/>
              <w:left w:val="double" w:sz="4" w:space="0" w:color="auto"/>
              <w:bottom w:val="single" w:sz="12" w:space="0" w:color="auto"/>
              <w:right w:val="double" w:sz="4" w:space="0" w:color="auto"/>
            </w:tcBorders>
            <w:shd w:val="clear" w:color="auto" w:fill="C6D9F1"/>
            <w:vAlign w:val="center"/>
            <w:hideMark/>
          </w:tcPr>
          <w:p w14:paraId="602988F2" w14:textId="77777777" w:rsidR="00DE6AFD" w:rsidRDefault="00DE6AFD" w:rsidP="006A3001">
            <w:pPr>
              <w:jc w:val="center"/>
              <w:rPr>
                <w:rFonts w:ascii="Arial" w:eastAsia="Calibri" w:hAnsi="Arial" w:cs="Arial"/>
                <w:sz w:val="24"/>
                <w:szCs w:val="24"/>
              </w:rPr>
            </w:pPr>
            <w:r>
              <w:rPr>
                <w:rFonts w:ascii="Arial" w:eastAsia="Calibri" w:hAnsi="Arial" w:cs="Arial"/>
                <w:b/>
                <w:sz w:val="24"/>
                <w:szCs w:val="24"/>
              </w:rPr>
              <w:t>Project Two</w:t>
            </w:r>
          </w:p>
        </w:tc>
      </w:tr>
      <w:tr w:rsidR="00DE6AFD" w14:paraId="75CB9EC8" w14:textId="77777777" w:rsidTr="006A3001">
        <w:trPr>
          <w:trHeight w:val="389"/>
        </w:trPr>
        <w:tc>
          <w:tcPr>
            <w:tcW w:w="3387" w:type="dxa"/>
            <w:tcBorders>
              <w:top w:val="single" w:sz="12" w:space="0" w:color="auto"/>
              <w:left w:val="double" w:sz="4" w:space="0" w:color="auto"/>
              <w:bottom w:val="single" w:sz="4" w:space="0" w:color="auto"/>
              <w:right w:val="single" w:sz="4" w:space="0" w:color="auto"/>
            </w:tcBorders>
            <w:shd w:val="clear" w:color="auto" w:fill="C6D9F1"/>
            <w:vAlign w:val="center"/>
            <w:hideMark/>
          </w:tcPr>
          <w:p w14:paraId="6A023B62" w14:textId="77777777" w:rsidR="00DE6AFD" w:rsidRDefault="00DE6AFD" w:rsidP="006A3001">
            <w:pPr>
              <w:rPr>
                <w:rFonts w:ascii="Arial" w:eastAsia="Calibri" w:hAnsi="Arial" w:cs="Arial"/>
                <w:b/>
                <w:sz w:val="24"/>
                <w:szCs w:val="24"/>
              </w:rPr>
            </w:pPr>
            <w:r>
              <w:rPr>
                <w:rFonts w:ascii="Arial" w:eastAsia="Calibri" w:hAnsi="Arial" w:cs="Arial"/>
                <w:b/>
                <w:sz w:val="24"/>
                <w:szCs w:val="24"/>
              </w:rPr>
              <w:t>Business Reference Name:</w:t>
            </w:r>
          </w:p>
        </w:tc>
        <w:tc>
          <w:tcPr>
            <w:tcW w:w="7053" w:type="dxa"/>
            <w:tcBorders>
              <w:top w:val="single" w:sz="12" w:space="0" w:color="auto"/>
              <w:left w:val="single" w:sz="4" w:space="0" w:color="auto"/>
              <w:bottom w:val="single" w:sz="4" w:space="0" w:color="auto"/>
              <w:right w:val="double" w:sz="4" w:space="0" w:color="auto"/>
            </w:tcBorders>
            <w:vAlign w:val="center"/>
          </w:tcPr>
          <w:p w14:paraId="72AD1A01" w14:textId="77777777" w:rsidR="00DE6AFD" w:rsidRDefault="00DE6AFD" w:rsidP="006A3001">
            <w:pPr>
              <w:rPr>
                <w:rFonts w:ascii="Arial" w:eastAsia="Calibri" w:hAnsi="Arial" w:cs="Arial"/>
                <w:sz w:val="24"/>
                <w:szCs w:val="24"/>
              </w:rPr>
            </w:pPr>
          </w:p>
        </w:tc>
      </w:tr>
      <w:tr w:rsidR="00DE6AFD" w14:paraId="2C2932EA" w14:textId="77777777" w:rsidTr="006A3001">
        <w:trPr>
          <w:trHeight w:val="389"/>
        </w:trPr>
        <w:tc>
          <w:tcPr>
            <w:tcW w:w="3387" w:type="dxa"/>
            <w:tcBorders>
              <w:top w:val="single" w:sz="4" w:space="0" w:color="auto"/>
              <w:left w:val="double" w:sz="4" w:space="0" w:color="auto"/>
              <w:bottom w:val="single" w:sz="4" w:space="0" w:color="auto"/>
              <w:right w:val="single" w:sz="4" w:space="0" w:color="auto"/>
            </w:tcBorders>
            <w:shd w:val="clear" w:color="auto" w:fill="C6D9F1"/>
            <w:vAlign w:val="center"/>
            <w:hideMark/>
          </w:tcPr>
          <w:p w14:paraId="1F9759C4" w14:textId="77777777" w:rsidR="00DE6AFD" w:rsidRDefault="00DE6AFD" w:rsidP="006A3001">
            <w:pPr>
              <w:rPr>
                <w:rFonts w:ascii="Arial" w:eastAsia="Calibri" w:hAnsi="Arial" w:cs="Arial"/>
                <w:b/>
                <w:sz w:val="24"/>
                <w:szCs w:val="24"/>
              </w:rPr>
            </w:pPr>
            <w:r>
              <w:rPr>
                <w:rFonts w:ascii="Arial" w:eastAsia="Calibri" w:hAnsi="Arial" w:cs="Arial"/>
                <w:b/>
                <w:sz w:val="24"/>
                <w:szCs w:val="24"/>
              </w:rPr>
              <w:t>Reference Contact Person:</w:t>
            </w:r>
          </w:p>
        </w:tc>
        <w:tc>
          <w:tcPr>
            <w:tcW w:w="7053" w:type="dxa"/>
            <w:tcBorders>
              <w:top w:val="single" w:sz="4" w:space="0" w:color="auto"/>
              <w:left w:val="single" w:sz="4" w:space="0" w:color="auto"/>
              <w:bottom w:val="single" w:sz="4" w:space="0" w:color="auto"/>
              <w:right w:val="double" w:sz="4" w:space="0" w:color="auto"/>
            </w:tcBorders>
            <w:vAlign w:val="center"/>
          </w:tcPr>
          <w:p w14:paraId="0C5B7877" w14:textId="77777777" w:rsidR="00DE6AFD" w:rsidRDefault="00DE6AFD" w:rsidP="006A3001">
            <w:pPr>
              <w:rPr>
                <w:rFonts w:ascii="Arial" w:eastAsia="Calibri" w:hAnsi="Arial" w:cs="Arial"/>
                <w:sz w:val="24"/>
                <w:szCs w:val="24"/>
              </w:rPr>
            </w:pPr>
          </w:p>
        </w:tc>
      </w:tr>
      <w:tr w:rsidR="00DE6AFD" w14:paraId="67276868" w14:textId="77777777" w:rsidTr="006A3001">
        <w:trPr>
          <w:trHeight w:val="389"/>
        </w:trPr>
        <w:tc>
          <w:tcPr>
            <w:tcW w:w="3387" w:type="dxa"/>
            <w:tcBorders>
              <w:top w:val="single" w:sz="4" w:space="0" w:color="auto"/>
              <w:left w:val="double" w:sz="4" w:space="0" w:color="auto"/>
              <w:bottom w:val="single" w:sz="4" w:space="0" w:color="auto"/>
              <w:right w:val="single" w:sz="4" w:space="0" w:color="auto"/>
            </w:tcBorders>
            <w:shd w:val="clear" w:color="auto" w:fill="C6D9F1"/>
            <w:vAlign w:val="center"/>
            <w:hideMark/>
          </w:tcPr>
          <w:p w14:paraId="43931200" w14:textId="77777777" w:rsidR="00DE6AFD" w:rsidRDefault="00DE6AFD" w:rsidP="006A3001">
            <w:pPr>
              <w:rPr>
                <w:rFonts w:ascii="Arial" w:eastAsia="Calibri" w:hAnsi="Arial" w:cs="Arial"/>
                <w:b/>
                <w:sz w:val="24"/>
                <w:szCs w:val="24"/>
              </w:rPr>
            </w:pPr>
            <w:r>
              <w:rPr>
                <w:rFonts w:ascii="Arial" w:eastAsia="Calibri" w:hAnsi="Arial" w:cs="Arial"/>
                <w:b/>
                <w:sz w:val="24"/>
                <w:szCs w:val="24"/>
              </w:rPr>
              <w:t>Telephone:</w:t>
            </w:r>
          </w:p>
        </w:tc>
        <w:tc>
          <w:tcPr>
            <w:tcW w:w="7053" w:type="dxa"/>
            <w:tcBorders>
              <w:top w:val="single" w:sz="4" w:space="0" w:color="auto"/>
              <w:left w:val="single" w:sz="4" w:space="0" w:color="auto"/>
              <w:bottom w:val="single" w:sz="4" w:space="0" w:color="auto"/>
              <w:right w:val="double" w:sz="4" w:space="0" w:color="auto"/>
            </w:tcBorders>
            <w:vAlign w:val="center"/>
          </w:tcPr>
          <w:p w14:paraId="7C265F6A" w14:textId="77777777" w:rsidR="00DE6AFD" w:rsidRDefault="00DE6AFD" w:rsidP="006A3001">
            <w:pPr>
              <w:rPr>
                <w:rFonts w:ascii="Arial" w:eastAsia="Calibri" w:hAnsi="Arial" w:cs="Arial"/>
                <w:sz w:val="24"/>
                <w:szCs w:val="24"/>
              </w:rPr>
            </w:pPr>
          </w:p>
        </w:tc>
      </w:tr>
      <w:tr w:rsidR="00DE6AFD" w14:paraId="636C197E" w14:textId="77777777" w:rsidTr="006A3001">
        <w:trPr>
          <w:trHeight w:val="389"/>
        </w:trPr>
        <w:tc>
          <w:tcPr>
            <w:tcW w:w="3387" w:type="dxa"/>
            <w:tcBorders>
              <w:top w:val="single" w:sz="4" w:space="0" w:color="auto"/>
              <w:left w:val="double" w:sz="4" w:space="0" w:color="auto"/>
              <w:bottom w:val="single" w:sz="12" w:space="0" w:color="auto"/>
              <w:right w:val="single" w:sz="4" w:space="0" w:color="auto"/>
            </w:tcBorders>
            <w:shd w:val="clear" w:color="auto" w:fill="C6D9F1"/>
            <w:vAlign w:val="center"/>
            <w:hideMark/>
          </w:tcPr>
          <w:p w14:paraId="6DDD4435" w14:textId="77777777" w:rsidR="00DE6AFD" w:rsidRDefault="00DE6AFD" w:rsidP="006A3001">
            <w:pPr>
              <w:rPr>
                <w:rFonts w:ascii="Arial" w:eastAsia="Calibri" w:hAnsi="Arial" w:cs="Arial"/>
                <w:b/>
                <w:sz w:val="24"/>
                <w:szCs w:val="24"/>
              </w:rPr>
            </w:pPr>
            <w:r>
              <w:rPr>
                <w:rFonts w:ascii="Arial" w:eastAsia="Calibri" w:hAnsi="Arial" w:cs="Arial"/>
                <w:b/>
                <w:sz w:val="24"/>
                <w:szCs w:val="24"/>
              </w:rPr>
              <w:t>E-Mail:</w:t>
            </w:r>
          </w:p>
        </w:tc>
        <w:tc>
          <w:tcPr>
            <w:tcW w:w="7053" w:type="dxa"/>
            <w:tcBorders>
              <w:top w:val="single" w:sz="4" w:space="0" w:color="auto"/>
              <w:left w:val="single" w:sz="4" w:space="0" w:color="auto"/>
              <w:bottom w:val="single" w:sz="12" w:space="0" w:color="auto"/>
              <w:right w:val="double" w:sz="4" w:space="0" w:color="auto"/>
            </w:tcBorders>
            <w:vAlign w:val="center"/>
          </w:tcPr>
          <w:p w14:paraId="5C8E8AB5" w14:textId="77777777" w:rsidR="00DE6AFD" w:rsidRDefault="00DE6AFD" w:rsidP="006A3001">
            <w:pPr>
              <w:rPr>
                <w:rFonts w:ascii="Arial" w:eastAsia="Calibri" w:hAnsi="Arial" w:cs="Arial"/>
                <w:sz w:val="24"/>
                <w:szCs w:val="24"/>
              </w:rPr>
            </w:pPr>
          </w:p>
        </w:tc>
      </w:tr>
      <w:tr w:rsidR="00DE6AFD" w14:paraId="34C9DA48" w14:textId="77777777" w:rsidTr="006A3001">
        <w:trPr>
          <w:trHeight w:val="389"/>
        </w:trPr>
        <w:tc>
          <w:tcPr>
            <w:tcW w:w="10440" w:type="dxa"/>
            <w:gridSpan w:val="2"/>
            <w:tcBorders>
              <w:top w:val="single" w:sz="12" w:space="0" w:color="auto"/>
              <w:left w:val="double" w:sz="4" w:space="0" w:color="auto"/>
              <w:bottom w:val="single" w:sz="12" w:space="0" w:color="auto"/>
              <w:right w:val="double" w:sz="4" w:space="0" w:color="auto"/>
            </w:tcBorders>
            <w:shd w:val="clear" w:color="auto" w:fill="C6D9F1"/>
            <w:vAlign w:val="center"/>
            <w:hideMark/>
          </w:tcPr>
          <w:p w14:paraId="451AEB83" w14:textId="77777777" w:rsidR="00DE6AFD" w:rsidRDefault="00DE6AFD" w:rsidP="006A3001">
            <w:pPr>
              <w:jc w:val="center"/>
              <w:rPr>
                <w:rFonts w:ascii="Arial" w:eastAsia="Calibri" w:hAnsi="Arial" w:cs="Arial"/>
                <w:sz w:val="24"/>
                <w:szCs w:val="24"/>
              </w:rPr>
            </w:pPr>
            <w:r>
              <w:rPr>
                <w:rFonts w:ascii="Arial" w:eastAsia="Calibri" w:hAnsi="Arial" w:cs="Arial"/>
                <w:b/>
                <w:sz w:val="24"/>
                <w:szCs w:val="24"/>
              </w:rPr>
              <w:t>Description of Project</w:t>
            </w:r>
          </w:p>
        </w:tc>
      </w:tr>
      <w:tr w:rsidR="00DE6AFD" w14:paraId="10196F77" w14:textId="77777777" w:rsidTr="006A3001">
        <w:trPr>
          <w:trHeight w:val="389"/>
        </w:trPr>
        <w:tc>
          <w:tcPr>
            <w:tcW w:w="10440" w:type="dxa"/>
            <w:gridSpan w:val="2"/>
            <w:tcBorders>
              <w:top w:val="single" w:sz="12" w:space="0" w:color="auto"/>
              <w:left w:val="double" w:sz="4" w:space="0" w:color="auto"/>
              <w:bottom w:val="double" w:sz="4" w:space="0" w:color="auto"/>
              <w:right w:val="double" w:sz="4" w:space="0" w:color="auto"/>
            </w:tcBorders>
          </w:tcPr>
          <w:p w14:paraId="3EC7BFE4" w14:textId="77777777" w:rsidR="00DE6AFD" w:rsidRDefault="00DE6AFD" w:rsidP="006A3001">
            <w:pPr>
              <w:rPr>
                <w:rFonts w:ascii="Arial" w:eastAsia="Calibri" w:hAnsi="Arial" w:cs="Arial"/>
                <w:sz w:val="24"/>
                <w:szCs w:val="24"/>
              </w:rPr>
            </w:pPr>
          </w:p>
        </w:tc>
      </w:tr>
    </w:tbl>
    <w:p w14:paraId="3AD5CF58" w14:textId="77777777" w:rsidR="00DE6AFD" w:rsidRDefault="00DE6AFD" w:rsidP="00DE6AFD">
      <w:pPr>
        <w:rPr>
          <w:rFonts w:ascii="Arial" w:hAnsi="Arial" w:cs="Arial"/>
          <w:sz w:val="24"/>
          <w:szCs w:val="24"/>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387"/>
        <w:gridCol w:w="7053"/>
      </w:tblGrid>
      <w:tr w:rsidR="00DE6AFD" w14:paraId="4C9B6F07" w14:textId="77777777" w:rsidTr="006A3001">
        <w:trPr>
          <w:trHeight w:val="389"/>
        </w:trPr>
        <w:tc>
          <w:tcPr>
            <w:tcW w:w="10440" w:type="dxa"/>
            <w:gridSpan w:val="2"/>
            <w:tcBorders>
              <w:top w:val="double" w:sz="4" w:space="0" w:color="auto"/>
              <w:left w:val="double" w:sz="4" w:space="0" w:color="auto"/>
              <w:bottom w:val="single" w:sz="12" w:space="0" w:color="auto"/>
              <w:right w:val="double" w:sz="4" w:space="0" w:color="auto"/>
            </w:tcBorders>
            <w:shd w:val="clear" w:color="auto" w:fill="C6D9F1"/>
            <w:vAlign w:val="center"/>
            <w:hideMark/>
          </w:tcPr>
          <w:p w14:paraId="378035C4" w14:textId="77777777" w:rsidR="00DE6AFD" w:rsidRDefault="00DE6AFD" w:rsidP="006A3001">
            <w:pPr>
              <w:jc w:val="center"/>
              <w:rPr>
                <w:rFonts w:ascii="Arial" w:eastAsia="Calibri" w:hAnsi="Arial" w:cs="Arial"/>
                <w:sz w:val="24"/>
                <w:szCs w:val="24"/>
              </w:rPr>
            </w:pPr>
            <w:r>
              <w:rPr>
                <w:rFonts w:ascii="Arial" w:eastAsia="Calibri" w:hAnsi="Arial" w:cs="Arial"/>
                <w:b/>
                <w:sz w:val="24"/>
                <w:szCs w:val="24"/>
              </w:rPr>
              <w:lastRenderedPageBreak/>
              <w:t>Project Three</w:t>
            </w:r>
          </w:p>
        </w:tc>
      </w:tr>
      <w:tr w:rsidR="00DE6AFD" w14:paraId="02CE2804" w14:textId="77777777" w:rsidTr="006A3001">
        <w:trPr>
          <w:trHeight w:val="389"/>
        </w:trPr>
        <w:tc>
          <w:tcPr>
            <w:tcW w:w="3387" w:type="dxa"/>
            <w:tcBorders>
              <w:top w:val="single" w:sz="12" w:space="0" w:color="auto"/>
              <w:left w:val="double" w:sz="4" w:space="0" w:color="auto"/>
              <w:bottom w:val="single" w:sz="4" w:space="0" w:color="auto"/>
              <w:right w:val="single" w:sz="4" w:space="0" w:color="auto"/>
            </w:tcBorders>
            <w:shd w:val="clear" w:color="auto" w:fill="C6D9F1"/>
            <w:vAlign w:val="center"/>
            <w:hideMark/>
          </w:tcPr>
          <w:p w14:paraId="01FF3CAF" w14:textId="77777777" w:rsidR="00DE6AFD" w:rsidRDefault="00DE6AFD" w:rsidP="006A3001">
            <w:pPr>
              <w:rPr>
                <w:rFonts w:ascii="Arial" w:eastAsia="Calibri" w:hAnsi="Arial" w:cs="Arial"/>
                <w:b/>
                <w:sz w:val="24"/>
                <w:szCs w:val="24"/>
              </w:rPr>
            </w:pPr>
            <w:r>
              <w:rPr>
                <w:rFonts w:ascii="Arial" w:eastAsia="Calibri" w:hAnsi="Arial" w:cs="Arial"/>
                <w:b/>
                <w:sz w:val="24"/>
                <w:szCs w:val="24"/>
              </w:rPr>
              <w:t>Business Reference Name:</w:t>
            </w:r>
          </w:p>
        </w:tc>
        <w:tc>
          <w:tcPr>
            <w:tcW w:w="7053" w:type="dxa"/>
            <w:tcBorders>
              <w:top w:val="single" w:sz="12" w:space="0" w:color="auto"/>
              <w:left w:val="single" w:sz="4" w:space="0" w:color="auto"/>
              <w:bottom w:val="single" w:sz="4" w:space="0" w:color="auto"/>
              <w:right w:val="double" w:sz="4" w:space="0" w:color="auto"/>
            </w:tcBorders>
            <w:vAlign w:val="center"/>
          </w:tcPr>
          <w:p w14:paraId="37C7B095" w14:textId="77777777" w:rsidR="00DE6AFD" w:rsidRDefault="00DE6AFD" w:rsidP="006A3001">
            <w:pPr>
              <w:rPr>
                <w:rFonts w:ascii="Arial" w:eastAsia="Calibri" w:hAnsi="Arial" w:cs="Arial"/>
                <w:sz w:val="24"/>
                <w:szCs w:val="24"/>
              </w:rPr>
            </w:pPr>
          </w:p>
        </w:tc>
      </w:tr>
      <w:tr w:rsidR="00DE6AFD" w14:paraId="3768A00D" w14:textId="77777777" w:rsidTr="006A3001">
        <w:trPr>
          <w:trHeight w:val="389"/>
        </w:trPr>
        <w:tc>
          <w:tcPr>
            <w:tcW w:w="3387" w:type="dxa"/>
            <w:tcBorders>
              <w:top w:val="single" w:sz="4" w:space="0" w:color="auto"/>
              <w:left w:val="double" w:sz="4" w:space="0" w:color="auto"/>
              <w:bottom w:val="single" w:sz="4" w:space="0" w:color="auto"/>
              <w:right w:val="single" w:sz="4" w:space="0" w:color="auto"/>
            </w:tcBorders>
            <w:shd w:val="clear" w:color="auto" w:fill="C6D9F1"/>
            <w:vAlign w:val="center"/>
            <w:hideMark/>
          </w:tcPr>
          <w:p w14:paraId="39E1CA71" w14:textId="77777777" w:rsidR="00DE6AFD" w:rsidRDefault="00DE6AFD" w:rsidP="006A3001">
            <w:pPr>
              <w:rPr>
                <w:rFonts w:ascii="Arial" w:eastAsia="Calibri" w:hAnsi="Arial" w:cs="Arial"/>
                <w:b/>
                <w:sz w:val="24"/>
                <w:szCs w:val="24"/>
              </w:rPr>
            </w:pPr>
            <w:r>
              <w:rPr>
                <w:rFonts w:ascii="Arial" w:eastAsia="Calibri" w:hAnsi="Arial" w:cs="Arial"/>
                <w:b/>
                <w:sz w:val="24"/>
                <w:szCs w:val="24"/>
              </w:rPr>
              <w:t>Reference Contact Person:</w:t>
            </w:r>
          </w:p>
        </w:tc>
        <w:tc>
          <w:tcPr>
            <w:tcW w:w="7053" w:type="dxa"/>
            <w:tcBorders>
              <w:top w:val="single" w:sz="4" w:space="0" w:color="auto"/>
              <w:left w:val="single" w:sz="4" w:space="0" w:color="auto"/>
              <w:bottom w:val="single" w:sz="4" w:space="0" w:color="auto"/>
              <w:right w:val="double" w:sz="4" w:space="0" w:color="auto"/>
            </w:tcBorders>
            <w:vAlign w:val="center"/>
          </w:tcPr>
          <w:p w14:paraId="2620123E" w14:textId="77777777" w:rsidR="00DE6AFD" w:rsidRDefault="00DE6AFD" w:rsidP="006A3001">
            <w:pPr>
              <w:rPr>
                <w:rFonts w:ascii="Arial" w:eastAsia="Calibri" w:hAnsi="Arial" w:cs="Arial"/>
                <w:sz w:val="24"/>
                <w:szCs w:val="24"/>
              </w:rPr>
            </w:pPr>
          </w:p>
        </w:tc>
      </w:tr>
      <w:tr w:rsidR="00DE6AFD" w14:paraId="502874B0" w14:textId="77777777" w:rsidTr="006A3001">
        <w:trPr>
          <w:trHeight w:val="389"/>
        </w:trPr>
        <w:tc>
          <w:tcPr>
            <w:tcW w:w="3387" w:type="dxa"/>
            <w:tcBorders>
              <w:top w:val="single" w:sz="4" w:space="0" w:color="auto"/>
              <w:left w:val="double" w:sz="4" w:space="0" w:color="auto"/>
              <w:bottom w:val="single" w:sz="4" w:space="0" w:color="auto"/>
              <w:right w:val="single" w:sz="4" w:space="0" w:color="auto"/>
            </w:tcBorders>
            <w:shd w:val="clear" w:color="auto" w:fill="C6D9F1"/>
            <w:vAlign w:val="center"/>
            <w:hideMark/>
          </w:tcPr>
          <w:p w14:paraId="43D0F029" w14:textId="77777777" w:rsidR="00DE6AFD" w:rsidRDefault="00DE6AFD" w:rsidP="006A3001">
            <w:pPr>
              <w:rPr>
                <w:rFonts w:ascii="Arial" w:eastAsia="Calibri" w:hAnsi="Arial" w:cs="Arial"/>
                <w:b/>
                <w:sz w:val="24"/>
                <w:szCs w:val="24"/>
              </w:rPr>
            </w:pPr>
            <w:r>
              <w:rPr>
                <w:rFonts w:ascii="Arial" w:eastAsia="Calibri" w:hAnsi="Arial" w:cs="Arial"/>
                <w:b/>
                <w:sz w:val="24"/>
                <w:szCs w:val="24"/>
              </w:rPr>
              <w:t>Telephone:</w:t>
            </w:r>
          </w:p>
        </w:tc>
        <w:tc>
          <w:tcPr>
            <w:tcW w:w="7053" w:type="dxa"/>
            <w:tcBorders>
              <w:top w:val="single" w:sz="4" w:space="0" w:color="auto"/>
              <w:left w:val="single" w:sz="4" w:space="0" w:color="auto"/>
              <w:bottom w:val="single" w:sz="4" w:space="0" w:color="auto"/>
              <w:right w:val="double" w:sz="4" w:space="0" w:color="auto"/>
            </w:tcBorders>
            <w:vAlign w:val="center"/>
          </w:tcPr>
          <w:p w14:paraId="419A1BC7" w14:textId="77777777" w:rsidR="00DE6AFD" w:rsidRDefault="00DE6AFD" w:rsidP="006A3001">
            <w:pPr>
              <w:rPr>
                <w:rFonts w:ascii="Arial" w:eastAsia="Calibri" w:hAnsi="Arial" w:cs="Arial"/>
                <w:sz w:val="24"/>
                <w:szCs w:val="24"/>
              </w:rPr>
            </w:pPr>
          </w:p>
        </w:tc>
      </w:tr>
      <w:tr w:rsidR="00DE6AFD" w14:paraId="008D41D5" w14:textId="77777777" w:rsidTr="006A3001">
        <w:trPr>
          <w:trHeight w:val="389"/>
        </w:trPr>
        <w:tc>
          <w:tcPr>
            <w:tcW w:w="3387" w:type="dxa"/>
            <w:tcBorders>
              <w:top w:val="single" w:sz="4" w:space="0" w:color="auto"/>
              <w:left w:val="double" w:sz="4" w:space="0" w:color="auto"/>
              <w:bottom w:val="single" w:sz="12" w:space="0" w:color="auto"/>
              <w:right w:val="single" w:sz="4" w:space="0" w:color="auto"/>
            </w:tcBorders>
            <w:shd w:val="clear" w:color="auto" w:fill="C6D9F1"/>
            <w:vAlign w:val="center"/>
            <w:hideMark/>
          </w:tcPr>
          <w:p w14:paraId="3B116425" w14:textId="77777777" w:rsidR="00DE6AFD" w:rsidRDefault="00DE6AFD" w:rsidP="006A3001">
            <w:pPr>
              <w:rPr>
                <w:rFonts w:ascii="Arial" w:eastAsia="Calibri" w:hAnsi="Arial" w:cs="Arial"/>
                <w:b/>
                <w:sz w:val="24"/>
                <w:szCs w:val="24"/>
              </w:rPr>
            </w:pPr>
            <w:r>
              <w:rPr>
                <w:rFonts w:ascii="Arial" w:eastAsia="Calibri" w:hAnsi="Arial" w:cs="Arial"/>
                <w:b/>
                <w:sz w:val="24"/>
                <w:szCs w:val="24"/>
              </w:rPr>
              <w:t>E-Mail:</w:t>
            </w:r>
          </w:p>
        </w:tc>
        <w:tc>
          <w:tcPr>
            <w:tcW w:w="7053" w:type="dxa"/>
            <w:tcBorders>
              <w:top w:val="single" w:sz="4" w:space="0" w:color="auto"/>
              <w:left w:val="single" w:sz="4" w:space="0" w:color="auto"/>
              <w:bottom w:val="single" w:sz="12" w:space="0" w:color="auto"/>
              <w:right w:val="double" w:sz="4" w:space="0" w:color="auto"/>
            </w:tcBorders>
            <w:vAlign w:val="center"/>
          </w:tcPr>
          <w:p w14:paraId="253BC1F9" w14:textId="77777777" w:rsidR="00DE6AFD" w:rsidRDefault="00DE6AFD" w:rsidP="006A3001">
            <w:pPr>
              <w:rPr>
                <w:rFonts w:ascii="Arial" w:eastAsia="Calibri" w:hAnsi="Arial" w:cs="Arial"/>
                <w:sz w:val="24"/>
                <w:szCs w:val="24"/>
              </w:rPr>
            </w:pPr>
          </w:p>
        </w:tc>
      </w:tr>
      <w:tr w:rsidR="00DE6AFD" w14:paraId="4E047187" w14:textId="77777777" w:rsidTr="006A3001">
        <w:trPr>
          <w:trHeight w:val="389"/>
        </w:trPr>
        <w:tc>
          <w:tcPr>
            <w:tcW w:w="10440" w:type="dxa"/>
            <w:gridSpan w:val="2"/>
            <w:tcBorders>
              <w:top w:val="single" w:sz="12" w:space="0" w:color="auto"/>
              <w:left w:val="double" w:sz="4" w:space="0" w:color="auto"/>
              <w:bottom w:val="single" w:sz="12" w:space="0" w:color="auto"/>
              <w:right w:val="double" w:sz="4" w:space="0" w:color="auto"/>
            </w:tcBorders>
            <w:shd w:val="clear" w:color="auto" w:fill="C6D9F1"/>
            <w:vAlign w:val="center"/>
            <w:hideMark/>
          </w:tcPr>
          <w:p w14:paraId="462329B9" w14:textId="77777777" w:rsidR="00DE6AFD" w:rsidRDefault="00DE6AFD" w:rsidP="006A3001">
            <w:pPr>
              <w:jc w:val="center"/>
              <w:rPr>
                <w:rFonts w:ascii="Arial" w:eastAsia="Calibri" w:hAnsi="Arial" w:cs="Arial"/>
                <w:sz w:val="24"/>
                <w:szCs w:val="24"/>
              </w:rPr>
            </w:pPr>
            <w:r>
              <w:rPr>
                <w:rFonts w:ascii="Arial" w:eastAsia="Calibri" w:hAnsi="Arial" w:cs="Arial"/>
                <w:b/>
                <w:sz w:val="24"/>
                <w:szCs w:val="24"/>
              </w:rPr>
              <w:t>Description of Project</w:t>
            </w:r>
          </w:p>
        </w:tc>
      </w:tr>
      <w:tr w:rsidR="00DE6AFD" w14:paraId="38B57A06" w14:textId="77777777" w:rsidTr="006A3001">
        <w:trPr>
          <w:trHeight w:val="389"/>
        </w:trPr>
        <w:tc>
          <w:tcPr>
            <w:tcW w:w="10440" w:type="dxa"/>
            <w:gridSpan w:val="2"/>
            <w:tcBorders>
              <w:top w:val="single" w:sz="12" w:space="0" w:color="auto"/>
              <w:left w:val="double" w:sz="4" w:space="0" w:color="auto"/>
              <w:bottom w:val="double" w:sz="4" w:space="0" w:color="auto"/>
              <w:right w:val="double" w:sz="4" w:space="0" w:color="auto"/>
            </w:tcBorders>
          </w:tcPr>
          <w:p w14:paraId="1B842CC0" w14:textId="77777777" w:rsidR="00DE6AFD" w:rsidRDefault="00DE6AFD" w:rsidP="006A3001">
            <w:pPr>
              <w:rPr>
                <w:rFonts w:ascii="Arial" w:eastAsia="Calibri" w:hAnsi="Arial" w:cs="Arial"/>
                <w:sz w:val="24"/>
                <w:szCs w:val="24"/>
              </w:rPr>
            </w:pPr>
          </w:p>
        </w:tc>
      </w:tr>
    </w:tbl>
    <w:p w14:paraId="2516FB78" w14:textId="77777777" w:rsidR="00DE6AFD" w:rsidRDefault="00DE6AFD" w:rsidP="00DE6AFD">
      <w:pPr>
        <w:rPr>
          <w:rFonts w:ascii="Arial" w:hAnsi="Arial" w:cs="Arial"/>
          <w:sz w:val="24"/>
          <w:szCs w:val="24"/>
        </w:rPr>
      </w:pPr>
    </w:p>
    <w:p w14:paraId="446D904F" w14:textId="091CA4CC" w:rsidR="00221A14" w:rsidRPr="00B51518" w:rsidRDefault="00DE6AFD" w:rsidP="00DE6AF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B51518">
        <w:rPr>
          <w:rFonts w:ascii="Arial" w:hAnsi="Arial" w:cs="Arial"/>
        </w:rPr>
        <w:br w:type="page"/>
      </w:r>
    </w:p>
    <w:p w14:paraId="4EC962AA" w14:textId="0DD56243" w:rsidR="0026478D" w:rsidRPr="003326F9" w:rsidRDefault="0026478D" w:rsidP="002647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3326F9">
        <w:rPr>
          <w:rFonts w:ascii="Arial" w:hAnsi="Arial" w:cs="Arial"/>
          <w:b/>
        </w:rPr>
        <w:lastRenderedPageBreak/>
        <w:t xml:space="preserve">APPENDIX </w:t>
      </w:r>
      <w:r>
        <w:rPr>
          <w:rFonts w:ascii="Arial" w:hAnsi="Arial" w:cs="Arial"/>
          <w:b/>
        </w:rPr>
        <w:t>D</w:t>
      </w:r>
    </w:p>
    <w:p w14:paraId="1EDAFD1C" w14:textId="77777777" w:rsidR="0026478D" w:rsidRPr="003326F9" w:rsidRDefault="0026478D" w:rsidP="002647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522CDD7C" w14:textId="77777777" w:rsidR="0026478D" w:rsidRPr="003326F9" w:rsidRDefault="0026478D" w:rsidP="0026478D">
      <w:pPr>
        <w:pStyle w:val="DefaultText"/>
        <w:jc w:val="center"/>
        <w:rPr>
          <w:rStyle w:val="InitialStyle"/>
          <w:rFonts w:ascii="Arial" w:hAnsi="Arial" w:cs="Arial"/>
          <w:b/>
          <w:sz w:val="28"/>
          <w:szCs w:val="28"/>
        </w:rPr>
      </w:pPr>
      <w:r w:rsidRPr="003326F9">
        <w:rPr>
          <w:rStyle w:val="InitialStyle"/>
          <w:rFonts w:ascii="Arial" w:hAnsi="Arial" w:cs="Arial"/>
          <w:b/>
          <w:sz w:val="28"/>
          <w:szCs w:val="28"/>
        </w:rPr>
        <w:t xml:space="preserve">State of Maine </w:t>
      </w:r>
    </w:p>
    <w:p w14:paraId="1E39AE5F" w14:textId="77777777" w:rsidR="0026478D" w:rsidRPr="004F7CB2" w:rsidRDefault="0026478D" w:rsidP="0026478D">
      <w:pPr>
        <w:pStyle w:val="DefaultText"/>
        <w:jc w:val="center"/>
        <w:rPr>
          <w:rStyle w:val="InitialStyle"/>
          <w:rFonts w:ascii="Arial" w:hAnsi="Arial" w:cs="Arial"/>
          <w:b/>
          <w:sz w:val="28"/>
          <w:szCs w:val="28"/>
        </w:rPr>
      </w:pPr>
      <w:r w:rsidRPr="003326F9">
        <w:rPr>
          <w:rStyle w:val="InitialStyle"/>
          <w:rFonts w:ascii="Arial" w:hAnsi="Arial" w:cs="Arial"/>
          <w:b/>
          <w:sz w:val="28"/>
          <w:szCs w:val="28"/>
        </w:rPr>
        <w:t>Department of Health and Human Services</w:t>
      </w:r>
    </w:p>
    <w:p w14:paraId="2EDC8260" w14:textId="77777777" w:rsidR="0009048D" w:rsidRDefault="0009048D" w:rsidP="0009048D">
      <w:pPr>
        <w:pStyle w:val="DefaultText"/>
        <w:jc w:val="center"/>
        <w:rPr>
          <w:rStyle w:val="InitialStyle"/>
          <w:rFonts w:ascii="Arial" w:hAnsi="Arial" w:cs="Arial"/>
          <w:b/>
          <w:sz w:val="28"/>
          <w:szCs w:val="28"/>
        </w:rPr>
      </w:pPr>
      <w:r>
        <w:rPr>
          <w:rStyle w:val="InitialStyle"/>
          <w:rFonts w:ascii="Arial" w:hAnsi="Arial" w:cs="Arial"/>
          <w:bCs/>
          <w:i/>
          <w:sz w:val="28"/>
          <w:szCs w:val="28"/>
        </w:rPr>
        <w:t xml:space="preserve">Office for Family Independence </w:t>
      </w:r>
    </w:p>
    <w:p w14:paraId="5C825692" w14:textId="044DE7A6" w:rsidR="0009048D" w:rsidRDefault="0009048D" w:rsidP="0009048D">
      <w:pPr>
        <w:pStyle w:val="Heading2"/>
        <w:spacing w:before="0" w:after="0"/>
        <w:jc w:val="center"/>
        <w:rPr>
          <w:rStyle w:val="InitialStyle"/>
          <w:sz w:val="28"/>
          <w:szCs w:val="28"/>
        </w:rPr>
      </w:pPr>
      <w:r>
        <w:rPr>
          <w:rStyle w:val="InitialStyle"/>
          <w:sz w:val="28"/>
          <w:szCs w:val="28"/>
        </w:rPr>
        <w:t>SUBCONTRACTOR FORM</w:t>
      </w:r>
    </w:p>
    <w:p w14:paraId="0F3FF3A3" w14:textId="0410FB69" w:rsidR="0009048D" w:rsidRDefault="0009048D" w:rsidP="0009048D">
      <w:pPr>
        <w:pStyle w:val="DefaultText"/>
        <w:jc w:val="center"/>
        <w:rPr>
          <w:rStyle w:val="InitialStyle"/>
          <w:rFonts w:ascii="Arial" w:hAnsi="Arial" w:cs="Arial"/>
          <w:b/>
          <w:sz w:val="28"/>
          <w:szCs w:val="28"/>
        </w:rPr>
      </w:pPr>
      <w:r>
        <w:rPr>
          <w:rStyle w:val="InitialStyle"/>
          <w:rFonts w:ascii="Arial" w:hAnsi="Arial" w:cs="Arial"/>
          <w:b/>
          <w:sz w:val="28"/>
          <w:szCs w:val="28"/>
        </w:rPr>
        <w:t xml:space="preserve">RFP# </w:t>
      </w:r>
      <w:r w:rsidR="007C4989">
        <w:rPr>
          <w:rStyle w:val="InitialStyle"/>
          <w:rFonts w:ascii="Arial" w:hAnsi="Arial" w:cs="Arial"/>
          <w:b/>
          <w:sz w:val="28"/>
          <w:szCs w:val="28"/>
        </w:rPr>
        <w:t>202406107</w:t>
      </w:r>
    </w:p>
    <w:p w14:paraId="7284EC28" w14:textId="1EA57A98" w:rsidR="0026478D" w:rsidRPr="0009048D" w:rsidRDefault="00723F31" w:rsidP="0009048D">
      <w:pPr>
        <w:pStyle w:val="DefaultText"/>
        <w:jc w:val="center"/>
        <w:rPr>
          <w:rStyle w:val="InitialStyle"/>
          <w:rFonts w:ascii="Arial" w:hAnsi="Arial" w:cs="Arial"/>
          <w:b/>
          <w:sz w:val="28"/>
          <w:szCs w:val="28"/>
          <w:u w:val="single"/>
        </w:rPr>
      </w:pPr>
      <w:r w:rsidRPr="00335BCB">
        <w:rPr>
          <w:rStyle w:val="InitialStyle"/>
          <w:rFonts w:ascii="Arial" w:hAnsi="Arial" w:cs="Arial"/>
          <w:b/>
          <w:bCs/>
          <w:sz w:val="28"/>
          <w:szCs w:val="28"/>
          <w:u w:val="single"/>
        </w:rPr>
        <w:t>Supplemental Nutrition Assistance Program Nutrition Education</w:t>
      </w:r>
      <w:r>
        <w:rPr>
          <w:rStyle w:val="InitialStyle"/>
          <w:rFonts w:ascii="Arial" w:hAnsi="Arial" w:cs="Arial"/>
          <w:b/>
          <w:bCs/>
          <w:sz w:val="28"/>
          <w:szCs w:val="28"/>
          <w:u w:val="single"/>
        </w:rPr>
        <w:t xml:space="preserve"> </w:t>
      </w:r>
      <w:r w:rsidRPr="00723F31">
        <w:rPr>
          <w:rStyle w:val="InitialStyle"/>
          <w:rFonts w:ascii="Arial" w:hAnsi="Arial" w:cs="Arial"/>
          <w:b/>
          <w:bCs/>
          <w:sz w:val="28"/>
          <w:szCs w:val="28"/>
          <w:u w:val="single"/>
        </w:rPr>
        <w:t>(SNAP-Ed)</w:t>
      </w:r>
    </w:p>
    <w:p w14:paraId="74BD716E" w14:textId="77777777" w:rsidR="0030150E" w:rsidRDefault="0030150E" w:rsidP="0030150E">
      <w:pPr>
        <w:pStyle w:val="DefaultText"/>
        <w:jc w:val="center"/>
        <w:rPr>
          <w:rStyle w:val="InitialStyle"/>
          <w:rFonts w:ascii="Arial" w:hAnsi="Arial" w:cs="Arial"/>
          <w:b/>
          <w:sz w:val="28"/>
          <w:szCs w:val="28"/>
        </w:rPr>
      </w:pPr>
    </w:p>
    <w:tbl>
      <w:tblPr>
        <w:tblW w:w="10455"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560"/>
        <w:gridCol w:w="6895"/>
      </w:tblGrid>
      <w:tr w:rsidR="0030150E" w14:paraId="589D7AC4" w14:textId="77777777" w:rsidTr="006A3001">
        <w:trPr>
          <w:cantSplit/>
          <w:trHeight w:val="389"/>
        </w:trPr>
        <w:tc>
          <w:tcPr>
            <w:tcW w:w="3558" w:type="dxa"/>
            <w:tcBorders>
              <w:top w:val="double" w:sz="4" w:space="0" w:color="auto"/>
              <w:left w:val="double" w:sz="4" w:space="0" w:color="auto"/>
              <w:bottom w:val="double" w:sz="4" w:space="0" w:color="auto"/>
              <w:right w:val="single" w:sz="6" w:space="0" w:color="000000"/>
            </w:tcBorders>
            <w:shd w:val="clear" w:color="auto" w:fill="C6D9F1"/>
            <w:vAlign w:val="center"/>
            <w:hideMark/>
          </w:tcPr>
          <w:p w14:paraId="22B58BCA" w14:textId="77777777" w:rsidR="0030150E" w:rsidRDefault="0030150E" w:rsidP="006A3001">
            <w:pPr>
              <w:pStyle w:val="DefaultText"/>
              <w:rPr>
                <w:rStyle w:val="InitialStyle"/>
                <w:rFonts w:ascii="Arial" w:hAnsi="Arial" w:cs="Arial"/>
                <w:b/>
              </w:rPr>
            </w:pPr>
            <w:bookmarkStart w:id="76" w:name="_Hlk83294785"/>
            <w:r>
              <w:rPr>
                <w:rStyle w:val="InitialStyle"/>
                <w:rFonts w:ascii="Arial" w:hAnsi="Arial" w:cs="Arial"/>
                <w:b/>
              </w:rPr>
              <w:t>Bidder’s Organization Name:</w:t>
            </w:r>
          </w:p>
        </w:tc>
        <w:tc>
          <w:tcPr>
            <w:tcW w:w="6891" w:type="dxa"/>
            <w:tcBorders>
              <w:top w:val="double" w:sz="4" w:space="0" w:color="auto"/>
              <w:left w:val="single" w:sz="6" w:space="0" w:color="000000"/>
              <w:bottom w:val="double" w:sz="4" w:space="0" w:color="auto"/>
              <w:right w:val="double" w:sz="4" w:space="0" w:color="auto"/>
            </w:tcBorders>
            <w:vAlign w:val="center"/>
          </w:tcPr>
          <w:p w14:paraId="29C07D8E" w14:textId="77777777" w:rsidR="0030150E" w:rsidRDefault="0030150E" w:rsidP="006A3001">
            <w:pPr>
              <w:pStyle w:val="DefaultText"/>
              <w:rPr>
                <w:rStyle w:val="InitialStyle"/>
                <w:rFonts w:ascii="Arial" w:hAnsi="Arial" w:cs="Arial"/>
                <w:b/>
              </w:rPr>
            </w:pPr>
          </w:p>
        </w:tc>
      </w:tr>
      <w:bookmarkEnd w:id="76"/>
    </w:tbl>
    <w:p w14:paraId="2C7B844D" w14:textId="77777777" w:rsidR="0030150E" w:rsidRDefault="0030150E" w:rsidP="0030150E">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440"/>
      </w:tblGrid>
      <w:tr w:rsidR="0030150E" w14:paraId="27EF9D5A" w14:textId="77777777" w:rsidTr="006A3001">
        <w:trPr>
          <w:trHeight w:val="389"/>
        </w:trPr>
        <w:tc>
          <w:tcPr>
            <w:tcW w:w="1044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198F424F" w14:textId="77777777" w:rsidR="0030150E" w:rsidRDefault="0030150E" w:rsidP="006A3001">
            <w:pPr>
              <w:tabs>
                <w:tab w:val="left" w:pos="360"/>
                <w:tab w:val="left" w:pos="720"/>
                <w:tab w:val="left" w:pos="1260"/>
                <w:tab w:val="left" w:pos="1800"/>
              </w:tabs>
              <w:rPr>
                <w:rFonts w:ascii="Arial" w:eastAsia="Calibri" w:hAnsi="Arial" w:cs="Arial"/>
                <w:b/>
                <w:sz w:val="24"/>
                <w:szCs w:val="24"/>
              </w:rPr>
            </w:pPr>
            <w:r>
              <w:rPr>
                <w:rFonts w:ascii="Arial" w:eastAsia="Calibri" w:hAnsi="Arial" w:cs="Arial"/>
                <w:b/>
                <w:sz w:val="24"/>
                <w:szCs w:val="24"/>
              </w:rPr>
              <w:t>If subcontractors, including consultants, are to be used, provide each individual subcontractor’s business or consultant’s name, contact person, address, phone number, and a brief description of the subcontractor’s organizational or consultant’s capacity and qualifications.  Bidders should add additional Subcontractors/Consultants as needed.</w:t>
            </w:r>
          </w:p>
        </w:tc>
      </w:tr>
    </w:tbl>
    <w:p w14:paraId="2E745891" w14:textId="77777777" w:rsidR="0030150E" w:rsidRDefault="0030150E" w:rsidP="0030150E">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10422"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927"/>
        <w:gridCol w:w="6495"/>
      </w:tblGrid>
      <w:tr w:rsidR="0030150E" w14:paraId="1E5E3C9C" w14:textId="77777777" w:rsidTr="006A3001">
        <w:trPr>
          <w:trHeight w:val="389"/>
        </w:trPr>
        <w:tc>
          <w:tcPr>
            <w:tcW w:w="10422" w:type="dxa"/>
            <w:gridSpan w:val="2"/>
            <w:tcBorders>
              <w:top w:val="double" w:sz="4" w:space="0" w:color="auto"/>
              <w:left w:val="double" w:sz="4" w:space="0" w:color="auto"/>
              <w:bottom w:val="single" w:sz="12" w:space="0" w:color="auto"/>
              <w:right w:val="double" w:sz="4" w:space="0" w:color="auto"/>
            </w:tcBorders>
            <w:shd w:val="clear" w:color="auto" w:fill="C6D9F1"/>
            <w:vAlign w:val="center"/>
            <w:hideMark/>
          </w:tcPr>
          <w:p w14:paraId="40768878" w14:textId="77777777" w:rsidR="0030150E" w:rsidRDefault="0030150E" w:rsidP="006A3001">
            <w:pPr>
              <w:jc w:val="center"/>
              <w:rPr>
                <w:rFonts w:ascii="Arial" w:eastAsia="Calibri" w:hAnsi="Arial" w:cs="Arial"/>
                <w:sz w:val="24"/>
                <w:szCs w:val="24"/>
              </w:rPr>
            </w:pPr>
            <w:r>
              <w:rPr>
                <w:rFonts w:ascii="Arial" w:eastAsia="Calibri" w:hAnsi="Arial" w:cs="Arial"/>
                <w:b/>
                <w:sz w:val="24"/>
                <w:szCs w:val="24"/>
              </w:rPr>
              <w:t>Subcontractor/Consultant</w:t>
            </w:r>
          </w:p>
        </w:tc>
      </w:tr>
      <w:tr w:rsidR="0030150E" w14:paraId="4038B48A" w14:textId="77777777" w:rsidTr="006A3001">
        <w:trPr>
          <w:trHeight w:val="389"/>
        </w:trPr>
        <w:tc>
          <w:tcPr>
            <w:tcW w:w="3927" w:type="dxa"/>
            <w:tcBorders>
              <w:top w:val="single" w:sz="12" w:space="0" w:color="auto"/>
              <w:left w:val="double" w:sz="4" w:space="0" w:color="auto"/>
              <w:bottom w:val="single" w:sz="2" w:space="0" w:color="auto"/>
              <w:right w:val="single" w:sz="4" w:space="0" w:color="auto"/>
            </w:tcBorders>
            <w:shd w:val="clear" w:color="auto" w:fill="C6D9F1"/>
            <w:vAlign w:val="center"/>
            <w:hideMark/>
          </w:tcPr>
          <w:p w14:paraId="2047FE6C" w14:textId="77777777" w:rsidR="0030150E" w:rsidRDefault="0030150E" w:rsidP="006A3001">
            <w:pPr>
              <w:rPr>
                <w:rFonts w:ascii="Arial" w:eastAsia="Calibri" w:hAnsi="Arial" w:cs="Arial"/>
                <w:b/>
                <w:sz w:val="24"/>
                <w:szCs w:val="24"/>
              </w:rPr>
            </w:pPr>
            <w:r>
              <w:rPr>
                <w:rFonts w:ascii="Arial" w:eastAsia="Calibri" w:hAnsi="Arial" w:cs="Arial"/>
                <w:b/>
                <w:sz w:val="24"/>
                <w:szCs w:val="24"/>
              </w:rPr>
              <w:t>Subcontractor Business or Consultant’s Name:</w:t>
            </w:r>
          </w:p>
        </w:tc>
        <w:tc>
          <w:tcPr>
            <w:tcW w:w="6495" w:type="dxa"/>
            <w:tcBorders>
              <w:top w:val="single" w:sz="12" w:space="0" w:color="auto"/>
              <w:left w:val="single" w:sz="4" w:space="0" w:color="auto"/>
              <w:bottom w:val="single" w:sz="2" w:space="0" w:color="auto"/>
              <w:right w:val="double" w:sz="4" w:space="0" w:color="auto"/>
            </w:tcBorders>
            <w:vAlign w:val="center"/>
          </w:tcPr>
          <w:p w14:paraId="04F82F3C" w14:textId="77777777" w:rsidR="0030150E" w:rsidRDefault="0030150E" w:rsidP="006A3001">
            <w:pPr>
              <w:rPr>
                <w:rFonts w:ascii="Arial" w:eastAsia="Calibri" w:hAnsi="Arial" w:cs="Arial"/>
                <w:sz w:val="24"/>
                <w:szCs w:val="24"/>
              </w:rPr>
            </w:pPr>
          </w:p>
        </w:tc>
      </w:tr>
      <w:tr w:rsidR="0030150E" w14:paraId="49B7F663" w14:textId="77777777" w:rsidTr="006A3001">
        <w:trPr>
          <w:trHeight w:val="389"/>
        </w:trPr>
        <w:tc>
          <w:tcPr>
            <w:tcW w:w="3927" w:type="dxa"/>
            <w:tcBorders>
              <w:top w:val="single" w:sz="2" w:space="0" w:color="auto"/>
              <w:left w:val="double" w:sz="4" w:space="0" w:color="auto"/>
              <w:bottom w:val="single" w:sz="4" w:space="0" w:color="auto"/>
              <w:right w:val="single" w:sz="4" w:space="0" w:color="auto"/>
            </w:tcBorders>
            <w:shd w:val="clear" w:color="auto" w:fill="C6D9F1"/>
            <w:vAlign w:val="center"/>
            <w:hideMark/>
          </w:tcPr>
          <w:p w14:paraId="5A72DE42" w14:textId="77777777" w:rsidR="0030150E" w:rsidRDefault="0030150E" w:rsidP="006A3001">
            <w:pPr>
              <w:rPr>
                <w:rFonts w:ascii="Arial" w:eastAsia="Calibri" w:hAnsi="Arial" w:cs="Arial"/>
                <w:b/>
                <w:sz w:val="24"/>
                <w:szCs w:val="24"/>
              </w:rPr>
            </w:pPr>
            <w:r>
              <w:rPr>
                <w:rFonts w:ascii="Arial" w:eastAsia="Calibri" w:hAnsi="Arial" w:cs="Arial"/>
                <w:b/>
                <w:sz w:val="24"/>
                <w:szCs w:val="24"/>
              </w:rPr>
              <w:t>Contact Person:</w:t>
            </w:r>
          </w:p>
        </w:tc>
        <w:tc>
          <w:tcPr>
            <w:tcW w:w="6495" w:type="dxa"/>
            <w:tcBorders>
              <w:top w:val="single" w:sz="2" w:space="0" w:color="auto"/>
              <w:left w:val="single" w:sz="4" w:space="0" w:color="auto"/>
              <w:bottom w:val="single" w:sz="4" w:space="0" w:color="auto"/>
              <w:right w:val="double" w:sz="4" w:space="0" w:color="auto"/>
            </w:tcBorders>
            <w:vAlign w:val="center"/>
          </w:tcPr>
          <w:p w14:paraId="03C578CD" w14:textId="77777777" w:rsidR="0030150E" w:rsidRDefault="0030150E" w:rsidP="006A3001">
            <w:pPr>
              <w:rPr>
                <w:rFonts w:ascii="Arial" w:eastAsia="Calibri" w:hAnsi="Arial" w:cs="Arial"/>
                <w:sz w:val="24"/>
                <w:szCs w:val="24"/>
              </w:rPr>
            </w:pPr>
          </w:p>
        </w:tc>
      </w:tr>
      <w:tr w:rsidR="0030150E" w14:paraId="5A2F72A5" w14:textId="77777777" w:rsidTr="006A3001">
        <w:trPr>
          <w:trHeight w:val="389"/>
        </w:trPr>
        <w:tc>
          <w:tcPr>
            <w:tcW w:w="3927" w:type="dxa"/>
            <w:tcBorders>
              <w:top w:val="single" w:sz="4" w:space="0" w:color="auto"/>
              <w:left w:val="double" w:sz="4" w:space="0" w:color="auto"/>
              <w:bottom w:val="single" w:sz="4" w:space="0" w:color="auto"/>
              <w:right w:val="single" w:sz="4" w:space="0" w:color="auto"/>
            </w:tcBorders>
            <w:shd w:val="clear" w:color="auto" w:fill="C6D9F1"/>
            <w:vAlign w:val="center"/>
            <w:hideMark/>
          </w:tcPr>
          <w:p w14:paraId="31740A5C" w14:textId="77777777" w:rsidR="0030150E" w:rsidRDefault="0030150E" w:rsidP="006A3001">
            <w:pPr>
              <w:rPr>
                <w:rFonts w:ascii="Arial" w:eastAsia="Calibri" w:hAnsi="Arial" w:cs="Arial"/>
                <w:b/>
                <w:sz w:val="24"/>
                <w:szCs w:val="24"/>
              </w:rPr>
            </w:pPr>
            <w:r>
              <w:rPr>
                <w:rFonts w:ascii="Arial" w:eastAsia="Calibri" w:hAnsi="Arial" w:cs="Arial"/>
                <w:b/>
                <w:sz w:val="24"/>
                <w:szCs w:val="24"/>
              </w:rPr>
              <w:t>Address:</w:t>
            </w:r>
          </w:p>
        </w:tc>
        <w:tc>
          <w:tcPr>
            <w:tcW w:w="6495" w:type="dxa"/>
            <w:tcBorders>
              <w:top w:val="single" w:sz="4" w:space="0" w:color="auto"/>
              <w:left w:val="single" w:sz="4" w:space="0" w:color="auto"/>
              <w:bottom w:val="single" w:sz="4" w:space="0" w:color="auto"/>
              <w:right w:val="double" w:sz="4" w:space="0" w:color="auto"/>
            </w:tcBorders>
            <w:vAlign w:val="center"/>
          </w:tcPr>
          <w:p w14:paraId="4BBE2F75" w14:textId="77777777" w:rsidR="0030150E" w:rsidRDefault="0030150E" w:rsidP="006A3001">
            <w:pPr>
              <w:rPr>
                <w:rFonts w:ascii="Arial" w:eastAsia="Calibri" w:hAnsi="Arial" w:cs="Arial"/>
                <w:sz w:val="24"/>
                <w:szCs w:val="24"/>
              </w:rPr>
            </w:pPr>
          </w:p>
        </w:tc>
      </w:tr>
      <w:tr w:rsidR="0030150E" w14:paraId="0D93FF06" w14:textId="77777777" w:rsidTr="006A3001">
        <w:trPr>
          <w:trHeight w:val="389"/>
        </w:trPr>
        <w:tc>
          <w:tcPr>
            <w:tcW w:w="3927" w:type="dxa"/>
            <w:tcBorders>
              <w:top w:val="single" w:sz="4" w:space="0" w:color="auto"/>
              <w:left w:val="double" w:sz="4" w:space="0" w:color="auto"/>
              <w:bottom w:val="single" w:sz="4" w:space="0" w:color="auto"/>
              <w:right w:val="single" w:sz="4" w:space="0" w:color="auto"/>
            </w:tcBorders>
            <w:shd w:val="clear" w:color="auto" w:fill="C6D9F1"/>
            <w:vAlign w:val="center"/>
            <w:hideMark/>
          </w:tcPr>
          <w:p w14:paraId="694E074B" w14:textId="77777777" w:rsidR="0030150E" w:rsidRDefault="0030150E" w:rsidP="006A3001">
            <w:pPr>
              <w:rPr>
                <w:rFonts w:ascii="Arial" w:eastAsia="Calibri" w:hAnsi="Arial" w:cs="Arial"/>
                <w:b/>
                <w:sz w:val="24"/>
                <w:szCs w:val="24"/>
              </w:rPr>
            </w:pPr>
            <w:r>
              <w:rPr>
                <w:rFonts w:ascii="Arial" w:eastAsia="Calibri" w:hAnsi="Arial" w:cs="Arial"/>
                <w:b/>
                <w:sz w:val="24"/>
                <w:szCs w:val="24"/>
              </w:rPr>
              <w:t>Phone Number:</w:t>
            </w:r>
          </w:p>
        </w:tc>
        <w:tc>
          <w:tcPr>
            <w:tcW w:w="6495" w:type="dxa"/>
            <w:tcBorders>
              <w:top w:val="single" w:sz="4" w:space="0" w:color="auto"/>
              <w:left w:val="single" w:sz="4" w:space="0" w:color="auto"/>
              <w:bottom w:val="single" w:sz="4" w:space="0" w:color="auto"/>
              <w:right w:val="double" w:sz="4" w:space="0" w:color="auto"/>
            </w:tcBorders>
            <w:vAlign w:val="center"/>
          </w:tcPr>
          <w:p w14:paraId="717AC2E7" w14:textId="77777777" w:rsidR="0030150E" w:rsidRDefault="0030150E" w:rsidP="006A3001">
            <w:pPr>
              <w:rPr>
                <w:rFonts w:ascii="Arial" w:eastAsia="Calibri" w:hAnsi="Arial" w:cs="Arial"/>
                <w:sz w:val="24"/>
                <w:szCs w:val="24"/>
              </w:rPr>
            </w:pPr>
          </w:p>
        </w:tc>
      </w:tr>
      <w:tr w:rsidR="0030150E" w14:paraId="5199F848" w14:textId="77777777" w:rsidTr="006A3001">
        <w:trPr>
          <w:trHeight w:val="389"/>
        </w:trPr>
        <w:tc>
          <w:tcPr>
            <w:tcW w:w="3927" w:type="dxa"/>
            <w:tcBorders>
              <w:top w:val="single" w:sz="4" w:space="0" w:color="auto"/>
              <w:left w:val="double" w:sz="4" w:space="0" w:color="auto"/>
              <w:bottom w:val="single" w:sz="12" w:space="0" w:color="auto"/>
              <w:right w:val="single" w:sz="4" w:space="0" w:color="auto"/>
            </w:tcBorders>
            <w:shd w:val="clear" w:color="auto" w:fill="C6D9F1"/>
            <w:vAlign w:val="center"/>
            <w:hideMark/>
          </w:tcPr>
          <w:p w14:paraId="01AB3A43" w14:textId="77777777" w:rsidR="0030150E" w:rsidRDefault="0030150E" w:rsidP="006A3001">
            <w:pPr>
              <w:rPr>
                <w:rFonts w:ascii="Arial" w:eastAsia="Calibri" w:hAnsi="Arial" w:cs="Arial"/>
                <w:b/>
                <w:sz w:val="24"/>
                <w:szCs w:val="24"/>
              </w:rPr>
            </w:pPr>
            <w:r>
              <w:rPr>
                <w:rFonts w:ascii="Arial" w:eastAsia="Calibri" w:hAnsi="Arial" w:cs="Arial"/>
                <w:b/>
                <w:sz w:val="24"/>
                <w:szCs w:val="24"/>
              </w:rPr>
              <w:t>E-Mail:</w:t>
            </w:r>
          </w:p>
        </w:tc>
        <w:tc>
          <w:tcPr>
            <w:tcW w:w="6495" w:type="dxa"/>
            <w:tcBorders>
              <w:top w:val="single" w:sz="4" w:space="0" w:color="auto"/>
              <w:left w:val="single" w:sz="4" w:space="0" w:color="auto"/>
              <w:bottom w:val="single" w:sz="12" w:space="0" w:color="auto"/>
              <w:right w:val="double" w:sz="4" w:space="0" w:color="auto"/>
            </w:tcBorders>
            <w:vAlign w:val="center"/>
          </w:tcPr>
          <w:p w14:paraId="20E6CED8" w14:textId="77777777" w:rsidR="0030150E" w:rsidRDefault="0030150E" w:rsidP="006A3001">
            <w:pPr>
              <w:rPr>
                <w:rFonts w:ascii="Arial" w:eastAsia="Calibri" w:hAnsi="Arial" w:cs="Arial"/>
                <w:sz w:val="24"/>
                <w:szCs w:val="24"/>
              </w:rPr>
            </w:pPr>
          </w:p>
        </w:tc>
      </w:tr>
      <w:tr w:rsidR="0030150E" w14:paraId="3ADFF858" w14:textId="77777777" w:rsidTr="006A3001">
        <w:trPr>
          <w:trHeight w:val="389"/>
        </w:trPr>
        <w:tc>
          <w:tcPr>
            <w:tcW w:w="10422" w:type="dxa"/>
            <w:gridSpan w:val="2"/>
            <w:tcBorders>
              <w:top w:val="single" w:sz="12" w:space="0" w:color="auto"/>
              <w:left w:val="double" w:sz="4" w:space="0" w:color="auto"/>
              <w:bottom w:val="single" w:sz="12" w:space="0" w:color="auto"/>
              <w:right w:val="double" w:sz="4" w:space="0" w:color="auto"/>
            </w:tcBorders>
            <w:shd w:val="clear" w:color="auto" w:fill="C6D9F1"/>
            <w:vAlign w:val="center"/>
            <w:hideMark/>
          </w:tcPr>
          <w:p w14:paraId="1AD6BB66" w14:textId="77777777" w:rsidR="0030150E" w:rsidRDefault="0030150E" w:rsidP="006A3001">
            <w:pPr>
              <w:jc w:val="center"/>
              <w:rPr>
                <w:rFonts w:ascii="Arial" w:eastAsia="Calibri" w:hAnsi="Arial" w:cs="Arial"/>
                <w:sz w:val="24"/>
                <w:szCs w:val="24"/>
              </w:rPr>
            </w:pPr>
            <w:r>
              <w:rPr>
                <w:rFonts w:ascii="Arial" w:eastAsia="Calibri" w:hAnsi="Arial" w:cs="Arial"/>
                <w:b/>
                <w:sz w:val="24"/>
                <w:szCs w:val="24"/>
              </w:rPr>
              <w:t>Subcontractor/consultant organizational capacity and qualifications</w:t>
            </w:r>
          </w:p>
        </w:tc>
      </w:tr>
      <w:tr w:rsidR="0030150E" w14:paraId="6C089DF5" w14:textId="77777777" w:rsidTr="006A3001">
        <w:trPr>
          <w:trHeight w:val="389"/>
        </w:trPr>
        <w:tc>
          <w:tcPr>
            <w:tcW w:w="10422" w:type="dxa"/>
            <w:gridSpan w:val="2"/>
            <w:tcBorders>
              <w:top w:val="single" w:sz="12" w:space="0" w:color="auto"/>
              <w:left w:val="double" w:sz="4" w:space="0" w:color="auto"/>
              <w:bottom w:val="double" w:sz="4" w:space="0" w:color="auto"/>
              <w:right w:val="double" w:sz="4" w:space="0" w:color="auto"/>
            </w:tcBorders>
          </w:tcPr>
          <w:p w14:paraId="3D471BF7" w14:textId="77777777" w:rsidR="0030150E" w:rsidRDefault="0030150E" w:rsidP="006A3001">
            <w:pPr>
              <w:rPr>
                <w:rFonts w:ascii="Arial" w:eastAsia="Calibri" w:hAnsi="Arial" w:cs="Arial"/>
                <w:sz w:val="24"/>
                <w:szCs w:val="24"/>
              </w:rPr>
            </w:pPr>
          </w:p>
        </w:tc>
      </w:tr>
    </w:tbl>
    <w:p w14:paraId="21A0A7EE" w14:textId="77777777" w:rsidR="0030150E" w:rsidRDefault="0030150E" w:rsidP="0030150E">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10431"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837"/>
        <w:gridCol w:w="6594"/>
      </w:tblGrid>
      <w:tr w:rsidR="0030150E" w14:paraId="4A6272C8" w14:textId="77777777" w:rsidTr="006A3001">
        <w:trPr>
          <w:trHeight w:val="389"/>
        </w:trPr>
        <w:tc>
          <w:tcPr>
            <w:tcW w:w="10431" w:type="dxa"/>
            <w:gridSpan w:val="2"/>
            <w:tcBorders>
              <w:top w:val="double" w:sz="4" w:space="0" w:color="auto"/>
              <w:left w:val="double" w:sz="4" w:space="0" w:color="auto"/>
              <w:bottom w:val="single" w:sz="12" w:space="0" w:color="auto"/>
              <w:right w:val="double" w:sz="4" w:space="0" w:color="auto"/>
            </w:tcBorders>
            <w:shd w:val="clear" w:color="auto" w:fill="C6D9F1"/>
            <w:vAlign w:val="center"/>
            <w:hideMark/>
          </w:tcPr>
          <w:p w14:paraId="2B572CE7" w14:textId="77777777" w:rsidR="0030150E" w:rsidRDefault="0030150E" w:rsidP="006A3001">
            <w:pPr>
              <w:jc w:val="center"/>
              <w:rPr>
                <w:rFonts w:ascii="Arial" w:eastAsia="Calibri" w:hAnsi="Arial" w:cs="Arial"/>
                <w:sz w:val="24"/>
                <w:szCs w:val="24"/>
              </w:rPr>
            </w:pPr>
            <w:r>
              <w:rPr>
                <w:rFonts w:ascii="Arial" w:eastAsia="Calibri" w:hAnsi="Arial" w:cs="Arial"/>
                <w:b/>
                <w:sz w:val="24"/>
                <w:szCs w:val="24"/>
              </w:rPr>
              <w:t>Subcontractor/Consultant</w:t>
            </w:r>
          </w:p>
        </w:tc>
      </w:tr>
      <w:tr w:rsidR="0030150E" w14:paraId="0A8EFBC2" w14:textId="77777777" w:rsidTr="006A3001">
        <w:trPr>
          <w:trHeight w:val="389"/>
        </w:trPr>
        <w:tc>
          <w:tcPr>
            <w:tcW w:w="3837" w:type="dxa"/>
            <w:tcBorders>
              <w:top w:val="single" w:sz="12" w:space="0" w:color="auto"/>
              <w:left w:val="double" w:sz="4" w:space="0" w:color="auto"/>
              <w:bottom w:val="single" w:sz="2" w:space="0" w:color="auto"/>
              <w:right w:val="single" w:sz="4" w:space="0" w:color="auto"/>
            </w:tcBorders>
            <w:shd w:val="clear" w:color="auto" w:fill="C6D9F1"/>
            <w:vAlign w:val="center"/>
            <w:hideMark/>
          </w:tcPr>
          <w:p w14:paraId="3DDA4CD5" w14:textId="5D1F1EC0" w:rsidR="0030150E" w:rsidRDefault="0030150E" w:rsidP="006A3001">
            <w:pPr>
              <w:rPr>
                <w:rFonts w:ascii="Arial" w:eastAsia="Calibri" w:hAnsi="Arial" w:cs="Arial"/>
                <w:b/>
                <w:sz w:val="24"/>
                <w:szCs w:val="24"/>
              </w:rPr>
            </w:pPr>
            <w:r>
              <w:rPr>
                <w:rFonts w:ascii="Arial" w:eastAsia="Calibri" w:hAnsi="Arial" w:cs="Arial"/>
                <w:b/>
                <w:sz w:val="24"/>
                <w:szCs w:val="24"/>
              </w:rPr>
              <w:t xml:space="preserve">Subcontractor Business </w:t>
            </w:r>
            <w:r w:rsidR="00473E29" w:rsidRPr="00473E29">
              <w:rPr>
                <w:rFonts w:ascii="Arial" w:eastAsia="Calibri" w:hAnsi="Arial" w:cs="Arial"/>
                <w:b/>
                <w:sz w:val="24"/>
                <w:szCs w:val="24"/>
              </w:rPr>
              <w:t>or Consultant’s Name:</w:t>
            </w:r>
          </w:p>
        </w:tc>
        <w:tc>
          <w:tcPr>
            <w:tcW w:w="6594" w:type="dxa"/>
            <w:tcBorders>
              <w:top w:val="single" w:sz="12" w:space="0" w:color="auto"/>
              <w:left w:val="single" w:sz="4" w:space="0" w:color="auto"/>
              <w:bottom w:val="single" w:sz="2" w:space="0" w:color="auto"/>
              <w:right w:val="double" w:sz="4" w:space="0" w:color="auto"/>
            </w:tcBorders>
            <w:vAlign w:val="center"/>
          </w:tcPr>
          <w:p w14:paraId="7AC2499D" w14:textId="77777777" w:rsidR="0030150E" w:rsidRDefault="0030150E" w:rsidP="006A3001">
            <w:pPr>
              <w:rPr>
                <w:rFonts w:ascii="Arial" w:eastAsia="Calibri" w:hAnsi="Arial" w:cs="Arial"/>
                <w:sz w:val="24"/>
                <w:szCs w:val="24"/>
              </w:rPr>
            </w:pPr>
          </w:p>
        </w:tc>
      </w:tr>
      <w:tr w:rsidR="0030150E" w14:paraId="57809E13" w14:textId="77777777" w:rsidTr="006A3001">
        <w:trPr>
          <w:trHeight w:val="389"/>
        </w:trPr>
        <w:tc>
          <w:tcPr>
            <w:tcW w:w="3837" w:type="dxa"/>
            <w:tcBorders>
              <w:top w:val="single" w:sz="2" w:space="0" w:color="auto"/>
              <w:left w:val="double" w:sz="4" w:space="0" w:color="auto"/>
              <w:bottom w:val="single" w:sz="4" w:space="0" w:color="auto"/>
              <w:right w:val="single" w:sz="4" w:space="0" w:color="auto"/>
            </w:tcBorders>
            <w:shd w:val="clear" w:color="auto" w:fill="C6D9F1"/>
            <w:vAlign w:val="center"/>
            <w:hideMark/>
          </w:tcPr>
          <w:p w14:paraId="2A5CEE5C" w14:textId="77777777" w:rsidR="0030150E" w:rsidRDefault="0030150E" w:rsidP="006A3001">
            <w:pPr>
              <w:rPr>
                <w:rFonts w:ascii="Arial" w:eastAsia="Calibri" w:hAnsi="Arial" w:cs="Arial"/>
                <w:b/>
                <w:sz w:val="24"/>
                <w:szCs w:val="24"/>
              </w:rPr>
            </w:pPr>
            <w:r>
              <w:rPr>
                <w:rFonts w:ascii="Arial" w:eastAsia="Calibri" w:hAnsi="Arial" w:cs="Arial"/>
                <w:b/>
                <w:sz w:val="24"/>
                <w:szCs w:val="24"/>
              </w:rPr>
              <w:t>Contact Person:</w:t>
            </w:r>
          </w:p>
        </w:tc>
        <w:tc>
          <w:tcPr>
            <w:tcW w:w="6594" w:type="dxa"/>
            <w:tcBorders>
              <w:top w:val="single" w:sz="2" w:space="0" w:color="auto"/>
              <w:left w:val="single" w:sz="4" w:space="0" w:color="auto"/>
              <w:bottom w:val="single" w:sz="4" w:space="0" w:color="auto"/>
              <w:right w:val="double" w:sz="4" w:space="0" w:color="auto"/>
            </w:tcBorders>
            <w:vAlign w:val="center"/>
          </w:tcPr>
          <w:p w14:paraId="4A3111B1" w14:textId="77777777" w:rsidR="0030150E" w:rsidRDefault="0030150E" w:rsidP="006A3001">
            <w:pPr>
              <w:rPr>
                <w:rFonts w:ascii="Arial" w:eastAsia="Calibri" w:hAnsi="Arial" w:cs="Arial"/>
                <w:sz w:val="24"/>
                <w:szCs w:val="24"/>
              </w:rPr>
            </w:pPr>
          </w:p>
        </w:tc>
      </w:tr>
      <w:tr w:rsidR="0030150E" w14:paraId="67FEEB34" w14:textId="77777777" w:rsidTr="006A3001">
        <w:trPr>
          <w:trHeight w:val="389"/>
        </w:trPr>
        <w:tc>
          <w:tcPr>
            <w:tcW w:w="3837" w:type="dxa"/>
            <w:tcBorders>
              <w:top w:val="single" w:sz="4" w:space="0" w:color="auto"/>
              <w:left w:val="double" w:sz="4" w:space="0" w:color="auto"/>
              <w:bottom w:val="single" w:sz="4" w:space="0" w:color="auto"/>
              <w:right w:val="single" w:sz="4" w:space="0" w:color="auto"/>
            </w:tcBorders>
            <w:shd w:val="clear" w:color="auto" w:fill="C6D9F1"/>
            <w:vAlign w:val="center"/>
            <w:hideMark/>
          </w:tcPr>
          <w:p w14:paraId="7C3D1285" w14:textId="77777777" w:rsidR="0030150E" w:rsidRDefault="0030150E" w:rsidP="006A3001">
            <w:pPr>
              <w:rPr>
                <w:rFonts w:ascii="Arial" w:eastAsia="Calibri" w:hAnsi="Arial" w:cs="Arial"/>
                <w:b/>
                <w:sz w:val="24"/>
                <w:szCs w:val="24"/>
              </w:rPr>
            </w:pPr>
            <w:r>
              <w:rPr>
                <w:rFonts w:ascii="Arial" w:eastAsia="Calibri" w:hAnsi="Arial" w:cs="Arial"/>
                <w:b/>
                <w:sz w:val="24"/>
                <w:szCs w:val="24"/>
              </w:rPr>
              <w:t>Address:</w:t>
            </w:r>
          </w:p>
        </w:tc>
        <w:tc>
          <w:tcPr>
            <w:tcW w:w="6594" w:type="dxa"/>
            <w:tcBorders>
              <w:top w:val="single" w:sz="4" w:space="0" w:color="auto"/>
              <w:left w:val="single" w:sz="4" w:space="0" w:color="auto"/>
              <w:bottom w:val="single" w:sz="4" w:space="0" w:color="auto"/>
              <w:right w:val="double" w:sz="4" w:space="0" w:color="auto"/>
            </w:tcBorders>
            <w:vAlign w:val="center"/>
          </w:tcPr>
          <w:p w14:paraId="4DFC6D6E" w14:textId="77777777" w:rsidR="0030150E" w:rsidRDefault="0030150E" w:rsidP="006A3001">
            <w:pPr>
              <w:rPr>
                <w:rFonts w:ascii="Arial" w:eastAsia="Calibri" w:hAnsi="Arial" w:cs="Arial"/>
                <w:sz w:val="24"/>
                <w:szCs w:val="24"/>
              </w:rPr>
            </w:pPr>
          </w:p>
        </w:tc>
      </w:tr>
      <w:tr w:rsidR="0030150E" w14:paraId="596003DF" w14:textId="77777777" w:rsidTr="006A3001">
        <w:trPr>
          <w:trHeight w:val="389"/>
        </w:trPr>
        <w:tc>
          <w:tcPr>
            <w:tcW w:w="3837" w:type="dxa"/>
            <w:tcBorders>
              <w:top w:val="single" w:sz="4" w:space="0" w:color="auto"/>
              <w:left w:val="double" w:sz="4" w:space="0" w:color="auto"/>
              <w:bottom w:val="single" w:sz="4" w:space="0" w:color="auto"/>
              <w:right w:val="single" w:sz="4" w:space="0" w:color="auto"/>
            </w:tcBorders>
            <w:shd w:val="clear" w:color="auto" w:fill="C6D9F1"/>
            <w:vAlign w:val="center"/>
            <w:hideMark/>
          </w:tcPr>
          <w:p w14:paraId="3992065A" w14:textId="77777777" w:rsidR="0030150E" w:rsidRDefault="0030150E" w:rsidP="006A3001">
            <w:pPr>
              <w:rPr>
                <w:rFonts w:ascii="Arial" w:eastAsia="Calibri" w:hAnsi="Arial" w:cs="Arial"/>
                <w:b/>
                <w:sz w:val="24"/>
                <w:szCs w:val="24"/>
              </w:rPr>
            </w:pPr>
            <w:r>
              <w:rPr>
                <w:rFonts w:ascii="Arial" w:eastAsia="Calibri" w:hAnsi="Arial" w:cs="Arial"/>
                <w:b/>
                <w:sz w:val="24"/>
                <w:szCs w:val="24"/>
              </w:rPr>
              <w:t>Phone Number:</w:t>
            </w:r>
          </w:p>
        </w:tc>
        <w:tc>
          <w:tcPr>
            <w:tcW w:w="6594" w:type="dxa"/>
            <w:tcBorders>
              <w:top w:val="single" w:sz="4" w:space="0" w:color="auto"/>
              <w:left w:val="single" w:sz="4" w:space="0" w:color="auto"/>
              <w:bottom w:val="single" w:sz="4" w:space="0" w:color="auto"/>
              <w:right w:val="double" w:sz="4" w:space="0" w:color="auto"/>
            </w:tcBorders>
            <w:vAlign w:val="center"/>
          </w:tcPr>
          <w:p w14:paraId="320A8A15" w14:textId="77777777" w:rsidR="0030150E" w:rsidRDefault="0030150E" w:rsidP="006A3001">
            <w:pPr>
              <w:rPr>
                <w:rFonts w:ascii="Arial" w:eastAsia="Calibri" w:hAnsi="Arial" w:cs="Arial"/>
                <w:sz w:val="24"/>
                <w:szCs w:val="24"/>
              </w:rPr>
            </w:pPr>
          </w:p>
        </w:tc>
      </w:tr>
      <w:tr w:rsidR="0030150E" w14:paraId="4E5BE2DA" w14:textId="77777777" w:rsidTr="006A3001">
        <w:trPr>
          <w:trHeight w:val="389"/>
        </w:trPr>
        <w:tc>
          <w:tcPr>
            <w:tcW w:w="3837" w:type="dxa"/>
            <w:tcBorders>
              <w:top w:val="single" w:sz="4" w:space="0" w:color="auto"/>
              <w:left w:val="double" w:sz="4" w:space="0" w:color="auto"/>
              <w:bottom w:val="single" w:sz="12" w:space="0" w:color="auto"/>
              <w:right w:val="single" w:sz="4" w:space="0" w:color="auto"/>
            </w:tcBorders>
            <w:shd w:val="clear" w:color="auto" w:fill="C6D9F1"/>
            <w:vAlign w:val="center"/>
            <w:hideMark/>
          </w:tcPr>
          <w:p w14:paraId="53815D59" w14:textId="77777777" w:rsidR="0030150E" w:rsidRDefault="0030150E" w:rsidP="006A3001">
            <w:pPr>
              <w:rPr>
                <w:rFonts w:ascii="Arial" w:eastAsia="Calibri" w:hAnsi="Arial" w:cs="Arial"/>
                <w:b/>
                <w:sz w:val="24"/>
                <w:szCs w:val="24"/>
              </w:rPr>
            </w:pPr>
            <w:r>
              <w:rPr>
                <w:rFonts w:ascii="Arial" w:eastAsia="Calibri" w:hAnsi="Arial" w:cs="Arial"/>
                <w:b/>
                <w:sz w:val="24"/>
                <w:szCs w:val="24"/>
              </w:rPr>
              <w:t>E-Mail:</w:t>
            </w:r>
          </w:p>
        </w:tc>
        <w:tc>
          <w:tcPr>
            <w:tcW w:w="6594" w:type="dxa"/>
            <w:tcBorders>
              <w:top w:val="single" w:sz="4" w:space="0" w:color="auto"/>
              <w:left w:val="single" w:sz="4" w:space="0" w:color="auto"/>
              <w:bottom w:val="single" w:sz="12" w:space="0" w:color="auto"/>
              <w:right w:val="double" w:sz="4" w:space="0" w:color="auto"/>
            </w:tcBorders>
            <w:vAlign w:val="center"/>
          </w:tcPr>
          <w:p w14:paraId="24E70948" w14:textId="77777777" w:rsidR="0030150E" w:rsidRDefault="0030150E" w:rsidP="006A3001">
            <w:pPr>
              <w:rPr>
                <w:rFonts w:ascii="Arial" w:eastAsia="Calibri" w:hAnsi="Arial" w:cs="Arial"/>
                <w:sz w:val="24"/>
                <w:szCs w:val="24"/>
              </w:rPr>
            </w:pPr>
          </w:p>
        </w:tc>
      </w:tr>
      <w:tr w:rsidR="0030150E" w14:paraId="35B5D50E" w14:textId="77777777" w:rsidTr="006A3001">
        <w:trPr>
          <w:trHeight w:val="389"/>
        </w:trPr>
        <w:tc>
          <w:tcPr>
            <w:tcW w:w="10431" w:type="dxa"/>
            <w:gridSpan w:val="2"/>
            <w:tcBorders>
              <w:top w:val="single" w:sz="12" w:space="0" w:color="auto"/>
              <w:left w:val="double" w:sz="4" w:space="0" w:color="auto"/>
              <w:bottom w:val="single" w:sz="12" w:space="0" w:color="auto"/>
              <w:right w:val="double" w:sz="4" w:space="0" w:color="auto"/>
            </w:tcBorders>
            <w:shd w:val="clear" w:color="auto" w:fill="C6D9F1"/>
            <w:vAlign w:val="center"/>
            <w:hideMark/>
          </w:tcPr>
          <w:p w14:paraId="361A9AEA" w14:textId="77777777" w:rsidR="0030150E" w:rsidRDefault="0030150E" w:rsidP="006A3001">
            <w:pPr>
              <w:jc w:val="center"/>
              <w:rPr>
                <w:rFonts w:ascii="Arial" w:eastAsia="Calibri" w:hAnsi="Arial" w:cs="Arial"/>
                <w:sz w:val="24"/>
                <w:szCs w:val="24"/>
              </w:rPr>
            </w:pPr>
            <w:r>
              <w:rPr>
                <w:rFonts w:ascii="Arial" w:eastAsia="Calibri" w:hAnsi="Arial" w:cs="Arial"/>
                <w:b/>
                <w:sz w:val="24"/>
                <w:szCs w:val="24"/>
              </w:rPr>
              <w:t>Subcontractor’s organizational capacity and qualifications</w:t>
            </w:r>
          </w:p>
        </w:tc>
      </w:tr>
      <w:tr w:rsidR="0030150E" w14:paraId="7BF7239F" w14:textId="77777777" w:rsidTr="006A3001">
        <w:trPr>
          <w:trHeight w:val="389"/>
        </w:trPr>
        <w:tc>
          <w:tcPr>
            <w:tcW w:w="10431" w:type="dxa"/>
            <w:gridSpan w:val="2"/>
            <w:tcBorders>
              <w:top w:val="single" w:sz="12" w:space="0" w:color="auto"/>
              <w:left w:val="double" w:sz="4" w:space="0" w:color="auto"/>
              <w:bottom w:val="double" w:sz="4" w:space="0" w:color="auto"/>
              <w:right w:val="double" w:sz="4" w:space="0" w:color="auto"/>
            </w:tcBorders>
          </w:tcPr>
          <w:p w14:paraId="1BBB4FF5" w14:textId="77777777" w:rsidR="0030150E" w:rsidRDefault="0030150E" w:rsidP="006A3001">
            <w:pPr>
              <w:rPr>
                <w:rFonts w:ascii="Arial" w:eastAsia="Calibri" w:hAnsi="Arial" w:cs="Arial"/>
                <w:sz w:val="24"/>
                <w:szCs w:val="24"/>
              </w:rPr>
            </w:pPr>
          </w:p>
        </w:tc>
      </w:tr>
    </w:tbl>
    <w:p w14:paraId="4546F438" w14:textId="1A94395C" w:rsidR="0030150E" w:rsidRPr="003326F9" w:rsidRDefault="0026478D" w:rsidP="0030150E">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3326F9">
        <w:rPr>
          <w:rFonts w:ascii="Arial" w:hAnsi="Arial" w:cs="Arial"/>
        </w:rPr>
        <w:br w:type="page"/>
      </w:r>
      <w:bookmarkStart w:id="77" w:name="_Hlk69043533"/>
      <w:r w:rsidR="0030150E" w:rsidRPr="003326F9">
        <w:rPr>
          <w:rFonts w:ascii="Arial" w:hAnsi="Arial" w:cs="Arial"/>
          <w:b/>
        </w:rPr>
        <w:lastRenderedPageBreak/>
        <w:t xml:space="preserve">APPENDIX </w:t>
      </w:r>
      <w:r w:rsidR="0030150E">
        <w:rPr>
          <w:rFonts w:ascii="Arial" w:hAnsi="Arial" w:cs="Arial"/>
          <w:b/>
        </w:rPr>
        <w:t>E</w:t>
      </w:r>
    </w:p>
    <w:p w14:paraId="4E13F0F1" w14:textId="77777777" w:rsidR="0030150E" w:rsidRPr="003326F9" w:rsidRDefault="0030150E" w:rsidP="0030150E">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6E0F3D44" w14:textId="77777777" w:rsidR="0030150E" w:rsidRPr="003326F9" w:rsidRDefault="0030150E" w:rsidP="0030150E">
      <w:pPr>
        <w:pStyle w:val="DefaultText"/>
        <w:jc w:val="center"/>
        <w:rPr>
          <w:rStyle w:val="InitialStyle"/>
          <w:rFonts w:ascii="Arial" w:hAnsi="Arial" w:cs="Arial"/>
          <w:b/>
          <w:sz w:val="28"/>
          <w:szCs w:val="28"/>
        </w:rPr>
      </w:pPr>
      <w:r w:rsidRPr="003326F9">
        <w:rPr>
          <w:rStyle w:val="InitialStyle"/>
          <w:rFonts w:ascii="Arial" w:hAnsi="Arial" w:cs="Arial"/>
          <w:b/>
          <w:sz w:val="28"/>
          <w:szCs w:val="28"/>
        </w:rPr>
        <w:t xml:space="preserve">State of Maine </w:t>
      </w:r>
    </w:p>
    <w:p w14:paraId="59AE533C" w14:textId="77777777" w:rsidR="0030150E" w:rsidRPr="004F7CB2" w:rsidRDefault="0030150E" w:rsidP="0030150E">
      <w:pPr>
        <w:pStyle w:val="DefaultText"/>
        <w:jc w:val="center"/>
        <w:rPr>
          <w:rStyle w:val="InitialStyle"/>
          <w:rFonts w:ascii="Arial" w:hAnsi="Arial" w:cs="Arial"/>
          <w:b/>
          <w:sz w:val="28"/>
          <w:szCs w:val="28"/>
        </w:rPr>
      </w:pPr>
      <w:r w:rsidRPr="003326F9">
        <w:rPr>
          <w:rStyle w:val="InitialStyle"/>
          <w:rFonts w:ascii="Arial" w:hAnsi="Arial" w:cs="Arial"/>
          <w:b/>
          <w:sz w:val="28"/>
          <w:szCs w:val="28"/>
        </w:rPr>
        <w:t>Department of Health and Human Services</w:t>
      </w:r>
    </w:p>
    <w:p w14:paraId="3A07640C" w14:textId="77777777" w:rsidR="0030150E" w:rsidRDefault="0030150E" w:rsidP="0030150E">
      <w:pPr>
        <w:pStyle w:val="DefaultText"/>
        <w:jc w:val="center"/>
        <w:rPr>
          <w:rStyle w:val="InitialStyle"/>
          <w:rFonts w:ascii="Arial" w:hAnsi="Arial" w:cs="Arial"/>
          <w:b/>
          <w:sz w:val="28"/>
          <w:szCs w:val="28"/>
        </w:rPr>
      </w:pPr>
      <w:r>
        <w:rPr>
          <w:rStyle w:val="InitialStyle"/>
          <w:rFonts w:ascii="Arial" w:hAnsi="Arial" w:cs="Arial"/>
          <w:bCs/>
          <w:i/>
          <w:sz w:val="28"/>
          <w:szCs w:val="28"/>
        </w:rPr>
        <w:t xml:space="preserve">Office for Family Independence </w:t>
      </w:r>
    </w:p>
    <w:p w14:paraId="3DBC5B81" w14:textId="77777777" w:rsidR="0030150E" w:rsidRPr="003326F9" w:rsidRDefault="0030150E" w:rsidP="0030150E">
      <w:pPr>
        <w:pStyle w:val="Heading2"/>
        <w:spacing w:before="0" w:after="0"/>
        <w:jc w:val="center"/>
        <w:rPr>
          <w:rStyle w:val="InitialStyle"/>
          <w:sz w:val="28"/>
          <w:szCs w:val="28"/>
        </w:rPr>
      </w:pPr>
      <w:r>
        <w:rPr>
          <w:rStyle w:val="InitialStyle"/>
          <w:sz w:val="28"/>
          <w:szCs w:val="28"/>
        </w:rPr>
        <w:t>LITIGATION FORM</w:t>
      </w:r>
    </w:p>
    <w:p w14:paraId="7E0F2EDD" w14:textId="2D74617A" w:rsidR="0030150E" w:rsidRPr="003326F9" w:rsidRDefault="0030150E" w:rsidP="0030150E">
      <w:pPr>
        <w:pStyle w:val="DefaultText"/>
        <w:jc w:val="center"/>
        <w:rPr>
          <w:rStyle w:val="InitialStyle"/>
          <w:rFonts w:ascii="Arial" w:hAnsi="Arial" w:cs="Arial"/>
          <w:b/>
          <w:sz w:val="28"/>
          <w:szCs w:val="28"/>
        </w:rPr>
      </w:pPr>
      <w:r w:rsidRPr="003326F9">
        <w:rPr>
          <w:rStyle w:val="InitialStyle"/>
          <w:rFonts w:ascii="Arial" w:hAnsi="Arial" w:cs="Arial"/>
          <w:b/>
          <w:sz w:val="28"/>
          <w:szCs w:val="28"/>
        </w:rPr>
        <w:t xml:space="preserve">RFP# </w:t>
      </w:r>
      <w:r w:rsidR="007C4989">
        <w:rPr>
          <w:rStyle w:val="InitialStyle"/>
          <w:rFonts w:ascii="Arial" w:hAnsi="Arial" w:cs="Arial"/>
          <w:b/>
          <w:sz w:val="28"/>
          <w:szCs w:val="28"/>
        </w:rPr>
        <w:t>202406107</w:t>
      </w:r>
    </w:p>
    <w:p w14:paraId="211D807B" w14:textId="7C08DBA0" w:rsidR="0030150E" w:rsidRPr="0009048D" w:rsidRDefault="00723F31" w:rsidP="0030150E">
      <w:pPr>
        <w:pStyle w:val="DefaultText"/>
        <w:jc w:val="center"/>
        <w:rPr>
          <w:rStyle w:val="InitialStyle"/>
          <w:rFonts w:ascii="Arial" w:hAnsi="Arial" w:cs="Arial"/>
          <w:b/>
          <w:sz w:val="28"/>
          <w:szCs w:val="28"/>
          <w:u w:val="single"/>
        </w:rPr>
      </w:pPr>
      <w:bookmarkStart w:id="78" w:name="_Hlk158967695"/>
      <w:r w:rsidRPr="00335BCB">
        <w:rPr>
          <w:rStyle w:val="InitialStyle"/>
          <w:rFonts w:ascii="Arial" w:hAnsi="Arial" w:cs="Arial"/>
          <w:b/>
          <w:bCs/>
          <w:sz w:val="28"/>
          <w:szCs w:val="28"/>
          <w:u w:val="single"/>
        </w:rPr>
        <w:t>Supplemental Nutrition Assistance Program Nutrition Education</w:t>
      </w:r>
      <w:r>
        <w:rPr>
          <w:rStyle w:val="InitialStyle"/>
          <w:rFonts w:ascii="Arial" w:hAnsi="Arial" w:cs="Arial"/>
          <w:b/>
          <w:bCs/>
          <w:sz w:val="28"/>
          <w:szCs w:val="28"/>
          <w:u w:val="single"/>
        </w:rPr>
        <w:t xml:space="preserve"> </w:t>
      </w:r>
      <w:r w:rsidRPr="00723F31">
        <w:rPr>
          <w:rStyle w:val="InitialStyle"/>
          <w:rFonts w:ascii="Arial" w:hAnsi="Arial" w:cs="Arial"/>
          <w:b/>
          <w:bCs/>
          <w:sz w:val="28"/>
          <w:szCs w:val="28"/>
          <w:u w:val="single"/>
        </w:rPr>
        <w:t>(SNAP-Ed)</w:t>
      </w:r>
      <w:bookmarkEnd w:id="78"/>
    </w:p>
    <w:p w14:paraId="532FFCDA" w14:textId="77777777" w:rsidR="0030150E" w:rsidRPr="00123A13" w:rsidRDefault="0030150E" w:rsidP="0030150E">
      <w:pPr>
        <w:rPr>
          <w:rFonts w:ascii="Arial" w:hAnsi="Arial" w:cs="Arial"/>
          <w:sz w:val="24"/>
          <w:szCs w:val="24"/>
        </w:rPr>
      </w:pPr>
    </w:p>
    <w:p w14:paraId="730407F7" w14:textId="77777777" w:rsidR="0030150E" w:rsidRDefault="0030150E" w:rsidP="0030150E">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10455"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560"/>
        <w:gridCol w:w="6895"/>
      </w:tblGrid>
      <w:tr w:rsidR="0030150E" w14:paraId="29EC9030" w14:textId="77777777" w:rsidTr="006A3001">
        <w:trPr>
          <w:cantSplit/>
          <w:trHeight w:val="389"/>
        </w:trPr>
        <w:tc>
          <w:tcPr>
            <w:tcW w:w="3558" w:type="dxa"/>
            <w:tcBorders>
              <w:top w:val="double" w:sz="4" w:space="0" w:color="auto"/>
              <w:left w:val="double" w:sz="4" w:space="0" w:color="auto"/>
              <w:bottom w:val="double" w:sz="4" w:space="0" w:color="auto"/>
              <w:right w:val="single" w:sz="6" w:space="0" w:color="000000"/>
            </w:tcBorders>
            <w:shd w:val="clear" w:color="auto" w:fill="C6D9F1"/>
            <w:vAlign w:val="center"/>
            <w:hideMark/>
          </w:tcPr>
          <w:p w14:paraId="7CB28796" w14:textId="77777777" w:rsidR="0030150E" w:rsidRDefault="0030150E" w:rsidP="006A3001">
            <w:pPr>
              <w:pStyle w:val="DefaultText"/>
              <w:rPr>
                <w:rStyle w:val="InitialStyle"/>
                <w:b/>
              </w:rPr>
            </w:pPr>
            <w:r>
              <w:rPr>
                <w:rStyle w:val="InitialStyle"/>
                <w:rFonts w:ascii="Arial" w:hAnsi="Arial" w:cs="Arial"/>
                <w:b/>
              </w:rPr>
              <w:t>Bidder’s Organization Name:</w:t>
            </w:r>
          </w:p>
        </w:tc>
        <w:tc>
          <w:tcPr>
            <w:tcW w:w="6891" w:type="dxa"/>
            <w:tcBorders>
              <w:top w:val="double" w:sz="4" w:space="0" w:color="auto"/>
              <w:left w:val="single" w:sz="6" w:space="0" w:color="000000"/>
              <w:bottom w:val="double" w:sz="4" w:space="0" w:color="auto"/>
              <w:right w:val="double" w:sz="4" w:space="0" w:color="auto"/>
            </w:tcBorders>
            <w:vAlign w:val="center"/>
          </w:tcPr>
          <w:p w14:paraId="6808853E" w14:textId="77777777" w:rsidR="0030150E" w:rsidRDefault="0030150E" w:rsidP="006A3001">
            <w:pPr>
              <w:pStyle w:val="DefaultText"/>
              <w:rPr>
                <w:rStyle w:val="InitialStyle"/>
                <w:rFonts w:ascii="Arial" w:hAnsi="Arial" w:cs="Arial"/>
                <w:b/>
              </w:rPr>
            </w:pPr>
          </w:p>
        </w:tc>
      </w:tr>
    </w:tbl>
    <w:p w14:paraId="73645428" w14:textId="77777777" w:rsidR="0030150E" w:rsidRDefault="0030150E" w:rsidP="0030150E">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440"/>
      </w:tblGrid>
      <w:tr w:rsidR="0030150E" w14:paraId="17DB5716" w14:textId="77777777" w:rsidTr="006A3001">
        <w:trPr>
          <w:trHeight w:val="389"/>
        </w:trPr>
        <w:tc>
          <w:tcPr>
            <w:tcW w:w="10440" w:type="dxa"/>
            <w:tcBorders>
              <w:top w:val="double" w:sz="4" w:space="0" w:color="auto"/>
              <w:left w:val="double" w:sz="4" w:space="0" w:color="auto"/>
              <w:bottom w:val="double" w:sz="4" w:space="0" w:color="auto"/>
              <w:right w:val="double" w:sz="4" w:space="0" w:color="auto"/>
            </w:tcBorders>
            <w:shd w:val="clear" w:color="auto" w:fill="C6D9F1"/>
            <w:vAlign w:val="center"/>
            <w:hideMark/>
          </w:tcPr>
          <w:p w14:paraId="6AFD70C0" w14:textId="4EABA655" w:rsidR="0030150E" w:rsidRDefault="001A2AA0" w:rsidP="006A3001">
            <w:pPr>
              <w:rPr>
                <w:rFonts w:ascii="Arial" w:eastAsia="Calibri" w:hAnsi="Arial" w:cs="Arial"/>
                <w:b/>
                <w:bCs/>
                <w:sz w:val="24"/>
                <w:szCs w:val="24"/>
              </w:rPr>
            </w:pPr>
            <w:r w:rsidRPr="00B00859">
              <w:rPr>
                <w:rFonts w:ascii="Arial" w:hAnsi="Arial" w:cs="Arial"/>
                <w:b/>
                <w:bCs/>
                <w:sz w:val="24"/>
                <w:szCs w:val="24"/>
              </w:rPr>
              <w:t xml:space="preserve">Provide </w:t>
            </w:r>
            <w:r w:rsidRPr="000C2020">
              <w:rPr>
                <w:rFonts w:ascii="Arial" w:hAnsi="Arial" w:cs="Arial"/>
                <w:b/>
                <w:bCs/>
                <w:sz w:val="24"/>
                <w:szCs w:val="24"/>
              </w:rPr>
              <w:t xml:space="preserve">a list of </w:t>
            </w:r>
            <w:r w:rsidRPr="000C2020">
              <w:rPr>
                <w:rFonts w:ascii="Arial" w:hAnsi="Arial" w:cs="Arial"/>
                <w:b/>
                <w:bCs/>
                <w:sz w:val="24"/>
                <w:szCs w:val="24"/>
                <w:u w:val="single"/>
              </w:rPr>
              <w:t>all</w:t>
            </w:r>
            <w:r w:rsidRPr="000C2020">
              <w:rPr>
                <w:rFonts w:ascii="Arial" w:hAnsi="Arial" w:cs="Arial"/>
                <w:b/>
                <w:bCs/>
                <w:sz w:val="24"/>
                <w:szCs w:val="24"/>
              </w:rPr>
              <w:t xml:space="preserve"> current litigation in which the Bidder is named and a list of all closed cases that have closed within the past five (5) years in which the Bidder paid the claimant either as part of a settlement or by decree.  For each, list the entity </w:t>
            </w:r>
            <w:proofErr w:type="gramStart"/>
            <w:r w:rsidRPr="000C2020">
              <w:rPr>
                <w:rFonts w:ascii="Arial" w:hAnsi="Arial" w:cs="Arial"/>
                <w:b/>
                <w:bCs/>
                <w:sz w:val="24"/>
                <w:szCs w:val="24"/>
              </w:rPr>
              <w:t>bringing suit</w:t>
            </w:r>
            <w:proofErr w:type="gramEnd"/>
            <w:r w:rsidRPr="000C2020">
              <w:rPr>
                <w:rFonts w:ascii="Arial" w:hAnsi="Arial" w:cs="Arial"/>
                <w:b/>
                <w:bCs/>
                <w:sz w:val="24"/>
                <w:szCs w:val="24"/>
              </w:rPr>
              <w:t>, the complaint, the accusation, amount, and outcome.</w:t>
            </w:r>
            <w:r w:rsidRPr="00B00859">
              <w:rPr>
                <w:rFonts w:ascii="Arial" w:hAnsi="Arial" w:cs="Arial"/>
                <w:b/>
                <w:bCs/>
                <w:sz w:val="24"/>
                <w:szCs w:val="24"/>
              </w:rPr>
              <w:t xml:space="preserve"> </w:t>
            </w:r>
            <w:r>
              <w:rPr>
                <w:rFonts w:ascii="Arial" w:hAnsi="Arial" w:cs="Arial"/>
                <w:b/>
                <w:bCs/>
                <w:sz w:val="24"/>
                <w:szCs w:val="24"/>
              </w:rPr>
              <w:t xml:space="preserve"> </w:t>
            </w:r>
            <w:r w:rsidRPr="00B00859">
              <w:rPr>
                <w:rFonts w:ascii="Arial" w:hAnsi="Arial" w:cs="Arial"/>
                <w:b/>
                <w:bCs/>
                <w:sz w:val="24"/>
                <w:szCs w:val="24"/>
              </w:rPr>
              <w:t>If no litigation has occurred, write “none</w:t>
            </w:r>
            <w:r>
              <w:rPr>
                <w:rFonts w:ascii="Arial" w:hAnsi="Arial" w:cs="Arial"/>
                <w:b/>
                <w:bCs/>
                <w:sz w:val="24"/>
                <w:szCs w:val="24"/>
              </w:rPr>
              <w:t>.”</w:t>
            </w:r>
          </w:p>
        </w:tc>
      </w:tr>
    </w:tbl>
    <w:p w14:paraId="54A898AB" w14:textId="77777777" w:rsidR="0030150E" w:rsidRDefault="0030150E" w:rsidP="0030150E">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10422"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937"/>
        <w:gridCol w:w="7485"/>
      </w:tblGrid>
      <w:tr w:rsidR="0030150E" w14:paraId="092E7FB8" w14:textId="77777777" w:rsidTr="006A3001">
        <w:trPr>
          <w:trHeight w:val="38"/>
        </w:trPr>
        <w:tc>
          <w:tcPr>
            <w:tcW w:w="10422" w:type="dxa"/>
            <w:gridSpan w:val="2"/>
            <w:tcBorders>
              <w:top w:val="double" w:sz="4" w:space="0" w:color="auto"/>
              <w:left w:val="double" w:sz="4" w:space="0" w:color="auto"/>
              <w:bottom w:val="single" w:sz="12" w:space="0" w:color="auto"/>
              <w:right w:val="double" w:sz="4" w:space="0" w:color="auto"/>
            </w:tcBorders>
            <w:shd w:val="clear" w:color="auto" w:fill="C6D9F1"/>
            <w:vAlign w:val="center"/>
          </w:tcPr>
          <w:p w14:paraId="62F5C25E" w14:textId="77777777" w:rsidR="0030150E" w:rsidRDefault="0030150E" w:rsidP="006A3001">
            <w:pPr>
              <w:jc w:val="center"/>
              <w:rPr>
                <w:rFonts w:ascii="Arial" w:eastAsia="Calibri" w:hAnsi="Arial" w:cs="Arial"/>
                <w:sz w:val="24"/>
                <w:szCs w:val="24"/>
              </w:rPr>
            </w:pPr>
          </w:p>
        </w:tc>
      </w:tr>
      <w:tr w:rsidR="0030150E" w14:paraId="3ADCD058" w14:textId="77777777" w:rsidTr="006A3001">
        <w:trPr>
          <w:trHeight w:val="389"/>
        </w:trPr>
        <w:tc>
          <w:tcPr>
            <w:tcW w:w="2937" w:type="dxa"/>
            <w:tcBorders>
              <w:top w:val="single" w:sz="12" w:space="0" w:color="auto"/>
              <w:left w:val="double" w:sz="4" w:space="0" w:color="auto"/>
              <w:bottom w:val="single" w:sz="4" w:space="0" w:color="auto"/>
              <w:right w:val="single" w:sz="4" w:space="0" w:color="auto"/>
            </w:tcBorders>
            <w:shd w:val="clear" w:color="auto" w:fill="C6D9F1"/>
            <w:vAlign w:val="center"/>
            <w:hideMark/>
          </w:tcPr>
          <w:p w14:paraId="57E67B14" w14:textId="77777777" w:rsidR="0030150E" w:rsidRDefault="0030150E" w:rsidP="006A3001">
            <w:pPr>
              <w:rPr>
                <w:rFonts w:ascii="Arial" w:eastAsia="Calibri" w:hAnsi="Arial" w:cs="Arial"/>
                <w:b/>
                <w:sz w:val="24"/>
                <w:szCs w:val="24"/>
              </w:rPr>
            </w:pPr>
            <w:r>
              <w:rPr>
                <w:rFonts w:ascii="Arial" w:eastAsia="Calibri" w:hAnsi="Arial" w:cs="Arial"/>
                <w:b/>
                <w:sz w:val="24"/>
                <w:szCs w:val="24"/>
              </w:rPr>
              <w:t>Case #</w:t>
            </w:r>
          </w:p>
        </w:tc>
        <w:tc>
          <w:tcPr>
            <w:tcW w:w="7485" w:type="dxa"/>
            <w:tcBorders>
              <w:top w:val="single" w:sz="12" w:space="0" w:color="auto"/>
              <w:left w:val="single" w:sz="4" w:space="0" w:color="auto"/>
              <w:bottom w:val="single" w:sz="4" w:space="0" w:color="auto"/>
              <w:right w:val="double" w:sz="4" w:space="0" w:color="auto"/>
            </w:tcBorders>
            <w:vAlign w:val="center"/>
          </w:tcPr>
          <w:p w14:paraId="400C81D0" w14:textId="77777777" w:rsidR="0030150E" w:rsidRDefault="0030150E" w:rsidP="006A3001">
            <w:pPr>
              <w:rPr>
                <w:rFonts w:ascii="Arial" w:eastAsia="Calibri" w:hAnsi="Arial" w:cs="Arial"/>
                <w:sz w:val="24"/>
                <w:szCs w:val="24"/>
              </w:rPr>
            </w:pPr>
          </w:p>
        </w:tc>
      </w:tr>
      <w:tr w:rsidR="0030150E" w14:paraId="616B9EBE" w14:textId="77777777" w:rsidTr="006A3001">
        <w:trPr>
          <w:trHeight w:val="389"/>
        </w:trPr>
        <w:tc>
          <w:tcPr>
            <w:tcW w:w="2937" w:type="dxa"/>
            <w:tcBorders>
              <w:top w:val="single" w:sz="4" w:space="0" w:color="auto"/>
              <w:left w:val="double" w:sz="4" w:space="0" w:color="auto"/>
              <w:bottom w:val="single" w:sz="2" w:space="0" w:color="auto"/>
              <w:right w:val="single" w:sz="4" w:space="0" w:color="auto"/>
            </w:tcBorders>
            <w:shd w:val="clear" w:color="auto" w:fill="C6D9F1"/>
            <w:vAlign w:val="center"/>
            <w:hideMark/>
          </w:tcPr>
          <w:p w14:paraId="44319A42" w14:textId="77777777" w:rsidR="0030150E" w:rsidRDefault="0030150E" w:rsidP="006A3001">
            <w:pPr>
              <w:rPr>
                <w:rFonts w:ascii="Arial" w:eastAsia="Calibri" w:hAnsi="Arial" w:cs="Arial"/>
                <w:b/>
                <w:sz w:val="24"/>
                <w:szCs w:val="24"/>
              </w:rPr>
            </w:pPr>
            <w:r>
              <w:rPr>
                <w:rFonts w:ascii="Arial" w:eastAsia="Calibri" w:hAnsi="Arial" w:cs="Arial"/>
                <w:b/>
                <w:sz w:val="24"/>
                <w:szCs w:val="24"/>
              </w:rPr>
              <w:t>Entity Filing Suit:</w:t>
            </w:r>
          </w:p>
        </w:tc>
        <w:tc>
          <w:tcPr>
            <w:tcW w:w="7485" w:type="dxa"/>
            <w:tcBorders>
              <w:top w:val="single" w:sz="4" w:space="0" w:color="auto"/>
              <w:left w:val="single" w:sz="4" w:space="0" w:color="auto"/>
              <w:bottom w:val="single" w:sz="2" w:space="0" w:color="auto"/>
              <w:right w:val="double" w:sz="4" w:space="0" w:color="auto"/>
            </w:tcBorders>
            <w:vAlign w:val="center"/>
          </w:tcPr>
          <w:p w14:paraId="3DF7AB18" w14:textId="77777777" w:rsidR="0030150E" w:rsidRDefault="0030150E" w:rsidP="006A3001">
            <w:pPr>
              <w:rPr>
                <w:rFonts w:ascii="Arial" w:eastAsia="Calibri" w:hAnsi="Arial" w:cs="Arial"/>
                <w:sz w:val="24"/>
                <w:szCs w:val="24"/>
              </w:rPr>
            </w:pPr>
          </w:p>
        </w:tc>
      </w:tr>
      <w:tr w:rsidR="0030150E" w14:paraId="3852EF28" w14:textId="77777777" w:rsidTr="006A3001">
        <w:trPr>
          <w:trHeight w:val="389"/>
        </w:trPr>
        <w:tc>
          <w:tcPr>
            <w:tcW w:w="2937" w:type="dxa"/>
            <w:tcBorders>
              <w:top w:val="single" w:sz="2" w:space="0" w:color="auto"/>
              <w:left w:val="double" w:sz="4" w:space="0" w:color="auto"/>
              <w:bottom w:val="single" w:sz="4" w:space="0" w:color="auto"/>
              <w:right w:val="single" w:sz="4" w:space="0" w:color="auto"/>
            </w:tcBorders>
            <w:shd w:val="clear" w:color="auto" w:fill="C6D9F1"/>
            <w:vAlign w:val="center"/>
            <w:hideMark/>
          </w:tcPr>
          <w:p w14:paraId="78B5D5DB" w14:textId="77777777" w:rsidR="0030150E" w:rsidRDefault="0030150E" w:rsidP="006A3001">
            <w:pPr>
              <w:rPr>
                <w:rFonts w:ascii="Arial" w:eastAsia="Calibri" w:hAnsi="Arial" w:cs="Arial"/>
                <w:b/>
                <w:sz w:val="24"/>
                <w:szCs w:val="24"/>
              </w:rPr>
            </w:pPr>
            <w:r>
              <w:rPr>
                <w:rFonts w:ascii="Arial" w:eastAsia="Calibri" w:hAnsi="Arial" w:cs="Arial"/>
                <w:b/>
                <w:sz w:val="24"/>
                <w:szCs w:val="24"/>
              </w:rPr>
              <w:t>Complaint/Accusation:</w:t>
            </w:r>
          </w:p>
        </w:tc>
        <w:tc>
          <w:tcPr>
            <w:tcW w:w="7485" w:type="dxa"/>
            <w:tcBorders>
              <w:top w:val="single" w:sz="2" w:space="0" w:color="auto"/>
              <w:left w:val="single" w:sz="4" w:space="0" w:color="auto"/>
              <w:bottom w:val="single" w:sz="4" w:space="0" w:color="auto"/>
              <w:right w:val="double" w:sz="4" w:space="0" w:color="auto"/>
            </w:tcBorders>
            <w:vAlign w:val="center"/>
          </w:tcPr>
          <w:p w14:paraId="72DA35E8" w14:textId="77777777" w:rsidR="0030150E" w:rsidRDefault="0030150E" w:rsidP="006A3001">
            <w:pPr>
              <w:rPr>
                <w:rFonts w:ascii="Arial" w:eastAsia="Calibri" w:hAnsi="Arial" w:cs="Arial"/>
                <w:sz w:val="24"/>
                <w:szCs w:val="24"/>
              </w:rPr>
            </w:pPr>
          </w:p>
        </w:tc>
      </w:tr>
      <w:tr w:rsidR="0030150E" w14:paraId="38BA447D" w14:textId="77777777" w:rsidTr="006A3001">
        <w:trPr>
          <w:trHeight w:val="389"/>
        </w:trPr>
        <w:tc>
          <w:tcPr>
            <w:tcW w:w="2937" w:type="dxa"/>
            <w:tcBorders>
              <w:top w:val="single" w:sz="4" w:space="0" w:color="auto"/>
              <w:left w:val="double" w:sz="4" w:space="0" w:color="auto"/>
              <w:bottom w:val="single" w:sz="4" w:space="0" w:color="auto"/>
              <w:right w:val="single" w:sz="4" w:space="0" w:color="auto"/>
            </w:tcBorders>
            <w:shd w:val="clear" w:color="auto" w:fill="C6D9F1"/>
            <w:vAlign w:val="center"/>
            <w:hideMark/>
          </w:tcPr>
          <w:p w14:paraId="60AD9E55" w14:textId="77777777" w:rsidR="0030150E" w:rsidRDefault="0030150E" w:rsidP="006A3001">
            <w:pPr>
              <w:rPr>
                <w:rFonts w:ascii="Arial" w:eastAsia="Calibri" w:hAnsi="Arial" w:cs="Arial"/>
                <w:b/>
                <w:sz w:val="24"/>
                <w:szCs w:val="24"/>
              </w:rPr>
            </w:pPr>
            <w:r>
              <w:rPr>
                <w:rFonts w:ascii="Arial" w:eastAsia="Calibri" w:hAnsi="Arial" w:cs="Arial"/>
                <w:b/>
                <w:sz w:val="24"/>
                <w:szCs w:val="24"/>
              </w:rPr>
              <w:t>Amount:</w:t>
            </w:r>
          </w:p>
        </w:tc>
        <w:tc>
          <w:tcPr>
            <w:tcW w:w="7485" w:type="dxa"/>
            <w:tcBorders>
              <w:top w:val="single" w:sz="4" w:space="0" w:color="auto"/>
              <w:left w:val="single" w:sz="4" w:space="0" w:color="auto"/>
              <w:bottom w:val="single" w:sz="4" w:space="0" w:color="auto"/>
              <w:right w:val="double" w:sz="4" w:space="0" w:color="auto"/>
            </w:tcBorders>
            <w:vAlign w:val="center"/>
          </w:tcPr>
          <w:p w14:paraId="7FA003AF" w14:textId="77777777" w:rsidR="0030150E" w:rsidRDefault="0030150E" w:rsidP="006A3001">
            <w:pPr>
              <w:rPr>
                <w:rFonts w:ascii="Arial" w:eastAsia="Calibri" w:hAnsi="Arial" w:cs="Arial"/>
                <w:sz w:val="24"/>
                <w:szCs w:val="24"/>
              </w:rPr>
            </w:pPr>
          </w:p>
        </w:tc>
      </w:tr>
      <w:tr w:rsidR="0030150E" w14:paraId="3A545020" w14:textId="77777777" w:rsidTr="006A3001">
        <w:trPr>
          <w:trHeight w:val="389"/>
        </w:trPr>
        <w:tc>
          <w:tcPr>
            <w:tcW w:w="2937" w:type="dxa"/>
            <w:tcBorders>
              <w:top w:val="single" w:sz="4" w:space="0" w:color="auto"/>
              <w:left w:val="double" w:sz="4" w:space="0" w:color="auto"/>
              <w:bottom w:val="single" w:sz="4" w:space="0" w:color="auto"/>
              <w:right w:val="single" w:sz="4" w:space="0" w:color="auto"/>
            </w:tcBorders>
            <w:shd w:val="clear" w:color="auto" w:fill="C6D9F1"/>
            <w:vAlign w:val="center"/>
            <w:hideMark/>
          </w:tcPr>
          <w:p w14:paraId="5CE2493F" w14:textId="77777777" w:rsidR="0030150E" w:rsidRDefault="0030150E" w:rsidP="006A3001">
            <w:pPr>
              <w:rPr>
                <w:rFonts w:ascii="Arial" w:eastAsia="Calibri" w:hAnsi="Arial" w:cs="Arial"/>
                <w:b/>
                <w:sz w:val="24"/>
                <w:szCs w:val="24"/>
              </w:rPr>
            </w:pPr>
            <w:r>
              <w:rPr>
                <w:rFonts w:ascii="Arial" w:eastAsia="Calibri" w:hAnsi="Arial" w:cs="Arial"/>
                <w:b/>
                <w:sz w:val="24"/>
                <w:szCs w:val="24"/>
              </w:rPr>
              <w:t>Outcome</w:t>
            </w:r>
          </w:p>
        </w:tc>
        <w:tc>
          <w:tcPr>
            <w:tcW w:w="7485" w:type="dxa"/>
            <w:tcBorders>
              <w:top w:val="single" w:sz="4" w:space="0" w:color="auto"/>
              <w:left w:val="single" w:sz="4" w:space="0" w:color="auto"/>
              <w:bottom w:val="single" w:sz="4" w:space="0" w:color="auto"/>
              <w:right w:val="double" w:sz="4" w:space="0" w:color="auto"/>
            </w:tcBorders>
            <w:vAlign w:val="center"/>
          </w:tcPr>
          <w:p w14:paraId="7020EDEB" w14:textId="77777777" w:rsidR="0030150E" w:rsidRDefault="0030150E" w:rsidP="006A3001">
            <w:pPr>
              <w:rPr>
                <w:rFonts w:ascii="Arial" w:eastAsia="Calibri" w:hAnsi="Arial" w:cs="Arial"/>
                <w:sz w:val="24"/>
                <w:szCs w:val="24"/>
              </w:rPr>
            </w:pPr>
          </w:p>
        </w:tc>
      </w:tr>
      <w:tr w:rsidR="0030150E" w14:paraId="488DBBD1" w14:textId="77777777" w:rsidTr="006A3001">
        <w:trPr>
          <w:trHeight w:val="38"/>
        </w:trPr>
        <w:tc>
          <w:tcPr>
            <w:tcW w:w="10422" w:type="dxa"/>
            <w:gridSpan w:val="2"/>
            <w:tcBorders>
              <w:top w:val="double" w:sz="4" w:space="0" w:color="auto"/>
              <w:left w:val="double" w:sz="4" w:space="0" w:color="auto"/>
              <w:bottom w:val="single" w:sz="12" w:space="0" w:color="auto"/>
              <w:right w:val="double" w:sz="4" w:space="0" w:color="auto"/>
            </w:tcBorders>
            <w:shd w:val="clear" w:color="auto" w:fill="C6D9F1"/>
            <w:vAlign w:val="center"/>
          </w:tcPr>
          <w:p w14:paraId="4F92A9ED" w14:textId="77777777" w:rsidR="0030150E" w:rsidRDefault="0030150E" w:rsidP="006A3001">
            <w:pPr>
              <w:jc w:val="center"/>
              <w:rPr>
                <w:rFonts w:ascii="Arial" w:eastAsia="Calibri" w:hAnsi="Arial" w:cs="Arial"/>
                <w:sz w:val="24"/>
                <w:szCs w:val="24"/>
              </w:rPr>
            </w:pPr>
          </w:p>
        </w:tc>
      </w:tr>
      <w:tr w:rsidR="0030150E" w14:paraId="33BBC707" w14:textId="77777777" w:rsidTr="006A3001">
        <w:trPr>
          <w:trHeight w:val="389"/>
        </w:trPr>
        <w:tc>
          <w:tcPr>
            <w:tcW w:w="2937" w:type="dxa"/>
            <w:tcBorders>
              <w:top w:val="single" w:sz="12" w:space="0" w:color="auto"/>
              <w:left w:val="double" w:sz="4" w:space="0" w:color="auto"/>
              <w:bottom w:val="single" w:sz="4" w:space="0" w:color="auto"/>
              <w:right w:val="single" w:sz="4" w:space="0" w:color="auto"/>
            </w:tcBorders>
            <w:shd w:val="clear" w:color="auto" w:fill="C6D9F1"/>
            <w:vAlign w:val="center"/>
            <w:hideMark/>
          </w:tcPr>
          <w:p w14:paraId="006B2F26" w14:textId="77777777" w:rsidR="0030150E" w:rsidRDefault="0030150E" w:rsidP="006A3001">
            <w:pPr>
              <w:rPr>
                <w:rFonts w:ascii="Arial" w:eastAsia="Calibri" w:hAnsi="Arial" w:cs="Arial"/>
                <w:b/>
                <w:sz w:val="24"/>
                <w:szCs w:val="24"/>
              </w:rPr>
            </w:pPr>
            <w:r>
              <w:rPr>
                <w:rFonts w:ascii="Arial" w:eastAsia="Calibri" w:hAnsi="Arial" w:cs="Arial"/>
                <w:b/>
                <w:sz w:val="24"/>
                <w:szCs w:val="24"/>
              </w:rPr>
              <w:t>Case #</w:t>
            </w:r>
          </w:p>
        </w:tc>
        <w:tc>
          <w:tcPr>
            <w:tcW w:w="7485" w:type="dxa"/>
            <w:tcBorders>
              <w:top w:val="single" w:sz="12" w:space="0" w:color="auto"/>
              <w:left w:val="single" w:sz="4" w:space="0" w:color="auto"/>
              <w:bottom w:val="single" w:sz="4" w:space="0" w:color="auto"/>
              <w:right w:val="double" w:sz="4" w:space="0" w:color="auto"/>
            </w:tcBorders>
            <w:vAlign w:val="center"/>
          </w:tcPr>
          <w:p w14:paraId="2AFC7FB3" w14:textId="77777777" w:rsidR="0030150E" w:rsidRDefault="0030150E" w:rsidP="006A3001">
            <w:pPr>
              <w:rPr>
                <w:rFonts w:ascii="Arial" w:eastAsia="Calibri" w:hAnsi="Arial" w:cs="Arial"/>
                <w:sz w:val="24"/>
                <w:szCs w:val="24"/>
              </w:rPr>
            </w:pPr>
          </w:p>
        </w:tc>
      </w:tr>
      <w:tr w:rsidR="0030150E" w14:paraId="69434143" w14:textId="77777777" w:rsidTr="006A3001">
        <w:trPr>
          <w:trHeight w:val="389"/>
        </w:trPr>
        <w:tc>
          <w:tcPr>
            <w:tcW w:w="2937" w:type="dxa"/>
            <w:tcBorders>
              <w:top w:val="single" w:sz="4" w:space="0" w:color="auto"/>
              <w:left w:val="double" w:sz="4" w:space="0" w:color="auto"/>
              <w:bottom w:val="single" w:sz="2" w:space="0" w:color="auto"/>
              <w:right w:val="single" w:sz="4" w:space="0" w:color="auto"/>
            </w:tcBorders>
            <w:shd w:val="clear" w:color="auto" w:fill="C6D9F1"/>
            <w:vAlign w:val="center"/>
            <w:hideMark/>
          </w:tcPr>
          <w:p w14:paraId="45CF2415" w14:textId="77777777" w:rsidR="0030150E" w:rsidRDefault="0030150E" w:rsidP="006A3001">
            <w:pPr>
              <w:rPr>
                <w:rFonts w:ascii="Arial" w:eastAsia="Calibri" w:hAnsi="Arial" w:cs="Arial"/>
                <w:b/>
                <w:sz w:val="24"/>
                <w:szCs w:val="24"/>
              </w:rPr>
            </w:pPr>
            <w:r>
              <w:rPr>
                <w:rFonts w:ascii="Arial" w:eastAsia="Calibri" w:hAnsi="Arial" w:cs="Arial"/>
                <w:b/>
                <w:sz w:val="24"/>
                <w:szCs w:val="24"/>
              </w:rPr>
              <w:t>Entity Filing Suit:</w:t>
            </w:r>
          </w:p>
        </w:tc>
        <w:tc>
          <w:tcPr>
            <w:tcW w:w="7485" w:type="dxa"/>
            <w:tcBorders>
              <w:top w:val="single" w:sz="4" w:space="0" w:color="auto"/>
              <w:left w:val="single" w:sz="4" w:space="0" w:color="auto"/>
              <w:bottom w:val="single" w:sz="2" w:space="0" w:color="auto"/>
              <w:right w:val="double" w:sz="4" w:space="0" w:color="auto"/>
            </w:tcBorders>
            <w:vAlign w:val="center"/>
          </w:tcPr>
          <w:p w14:paraId="36A8153B" w14:textId="77777777" w:rsidR="0030150E" w:rsidRDefault="0030150E" w:rsidP="006A3001">
            <w:pPr>
              <w:rPr>
                <w:rFonts w:ascii="Arial" w:eastAsia="Calibri" w:hAnsi="Arial" w:cs="Arial"/>
                <w:sz w:val="24"/>
                <w:szCs w:val="24"/>
              </w:rPr>
            </w:pPr>
          </w:p>
        </w:tc>
      </w:tr>
      <w:tr w:rsidR="0030150E" w14:paraId="27CB68F1" w14:textId="77777777" w:rsidTr="006A3001">
        <w:trPr>
          <w:trHeight w:val="389"/>
        </w:trPr>
        <w:tc>
          <w:tcPr>
            <w:tcW w:w="2937" w:type="dxa"/>
            <w:tcBorders>
              <w:top w:val="single" w:sz="2" w:space="0" w:color="auto"/>
              <w:left w:val="double" w:sz="4" w:space="0" w:color="auto"/>
              <w:bottom w:val="single" w:sz="4" w:space="0" w:color="auto"/>
              <w:right w:val="single" w:sz="4" w:space="0" w:color="auto"/>
            </w:tcBorders>
            <w:shd w:val="clear" w:color="auto" w:fill="C6D9F1"/>
            <w:vAlign w:val="center"/>
            <w:hideMark/>
          </w:tcPr>
          <w:p w14:paraId="542B9675" w14:textId="77777777" w:rsidR="0030150E" w:rsidRDefault="0030150E" w:rsidP="006A3001">
            <w:pPr>
              <w:rPr>
                <w:rFonts w:ascii="Arial" w:eastAsia="Calibri" w:hAnsi="Arial" w:cs="Arial"/>
                <w:b/>
                <w:sz w:val="24"/>
                <w:szCs w:val="24"/>
              </w:rPr>
            </w:pPr>
            <w:r>
              <w:rPr>
                <w:rFonts w:ascii="Arial" w:eastAsia="Calibri" w:hAnsi="Arial" w:cs="Arial"/>
                <w:b/>
                <w:sz w:val="24"/>
                <w:szCs w:val="24"/>
              </w:rPr>
              <w:t>Complaint/Accusation:</w:t>
            </w:r>
          </w:p>
        </w:tc>
        <w:tc>
          <w:tcPr>
            <w:tcW w:w="7485" w:type="dxa"/>
            <w:tcBorders>
              <w:top w:val="single" w:sz="2" w:space="0" w:color="auto"/>
              <w:left w:val="single" w:sz="4" w:space="0" w:color="auto"/>
              <w:bottom w:val="single" w:sz="4" w:space="0" w:color="auto"/>
              <w:right w:val="double" w:sz="4" w:space="0" w:color="auto"/>
            </w:tcBorders>
            <w:vAlign w:val="center"/>
          </w:tcPr>
          <w:p w14:paraId="2737EEA8" w14:textId="77777777" w:rsidR="0030150E" w:rsidRDefault="0030150E" w:rsidP="006A3001">
            <w:pPr>
              <w:rPr>
                <w:rFonts w:ascii="Arial" w:eastAsia="Calibri" w:hAnsi="Arial" w:cs="Arial"/>
                <w:sz w:val="24"/>
                <w:szCs w:val="24"/>
              </w:rPr>
            </w:pPr>
          </w:p>
        </w:tc>
      </w:tr>
      <w:tr w:rsidR="0030150E" w14:paraId="09368E06" w14:textId="77777777" w:rsidTr="006A3001">
        <w:trPr>
          <w:trHeight w:val="389"/>
        </w:trPr>
        <w:tc>
          <w:tcPr>
            <w:tcW w:w="2937" w:type="dxa"/>
            <w:tcBorders>
              <w:top w:val="single" w:sz="4" w:space="0" w:color="auto"/>
              <w:left w:val="double" w:sz="4" w:space="0" w:color="auto"/>
              <w:bottom w:val="single" w:sz="4" w:space="0" w:color="auto"/>
              <w:right w:val="single" w:sz="4" w:space="0" w:color="auto"/>
            </w:tcBorders>
            <w:shd w:val="clear" w:color="auto" w:fill="C6D9F1"/>
            <w:vAlign w:val="center"/>
            <w:hideMark/>
          </w:tcPr>
          <w:p w14:paraId="4185AB16" w14:textId="77777777" w:rsidR="0030150E" w:rsidRDefault="0030150E" w:rsidP="006A3001">
            <w:pPr>
              <w:rPr>
                <w:rFonts w:ascii="Arial" w:eastAsia="Calibri" w:hAnsi="Arial" w:cs="Arial"/>
                <w:b/>
                <w:sz w:val="24"/>
                <w:szCs w:val="24"/>
              </w:rPr>
            </w:pPr>
            <w:r>
              <w:rPr>
                <w:rFonts w:ascii="Arial" w:eastAsia="Calibri" w:hAnsi="Arial" w:cs="Arial"/>
                <w:b/>
                <w:sz w:val="24"/>
                <w:szCs w:val="24"/>
              </w:rPr>
              <w:t>Amount:</w:t>
            </w:r>
          </w:p>
        </w:tc>
        <w:tc>
          <w:tcPr>
            <w:tcW w:w="7485" w:type="dxa"/>
            <w:tcBorders>
              <w:top w:val="single" w:sz="4" w:space="0" w:color="auto"/>
              <w:left w:val="single" w:sz="4" w:space="0" w:color="auto"/>
              <w:bottom w:val="single" w:sz="4" w:space="0" w:color="auto"/>
              <w:right w:val="double" w:sz="4" w:space="0" w:color="auto"/>
            </w:tcBorders>
            <w:vAlign w:val="center"/>
          </w:tcPr>
          <w:p w14:paraId="4001340C" w14:textId="77777777" w:rsidR="0030150E" w:rsidRDefault="0030150E" w:rsidP="006A3001">
            <w:pPr>
              <w:rPr>
                <w:rFonts w:ascii="Arial" w:eastAsia="Calibri" w:hAnsi="Arial" w:cs="Arial"/>
                <w:sz w:val="24"/>
                <w:szCs w:val="24"/>
              </w:rPr>
            </w:pPr>
          </w:p>
        </w:tc>
      </w:tr>
      <w:tr w:rsidR="0030150E" w14:paraId="1472C0F1" w14:textId="77777777" w:rsidTr="006A3001">
        <w:trPr>
          <w:trHeight w:val="389"/>
        </w:trPr>
        <w:tc>
          <w:tcPr>
            <w:tcW w:w="2937" w:type="dxa"/>
            <w:tcBorders>
              <w:top w:val="single" w:sz="4" w:space="0" w:color="auto"/>
              <w:left w:val="double" w:sz="4" w:space="0" w:color="auto"/>
              <w:bottom w:val="single" w:sz="4" w:space="0" w:color="auto"/>
              <w:right w:val="single" w:sz="4" w:space="0" w:color="auto"/>
            </w:tcBorders>
            <w:shd w:val="clear" w:color="auto" w:fill="C6D9F1"/>
            <w:vAlign w:val="center"/>
            <w:hideMark/>
          </w:tcPr>
          <w:p w14:paraId="0CF3319B" w14:textId="77777777" w:rsidR="0030150E" w:rsidRDefault="0030150E" w:rsidP="006A3001">
            <w:pPr>
              <w:rPr>
                <w:rFonts w:ascii="Arial" w:eastAsia="Calibri" w:hAnsi="Arial" w:cs="Arial"/>
                <w:b/>
                <w:sz w:val="24"/>
                <w:szCs w:val="24"/>
              </w:rPr>
            </w:pPr>
            <w:r>
              <w:rPr>
                <w:rFonts w:ascii="Arial" w:eastAsia="Calibri" w:hAnsi="Arial" w:cs="Arial"/>
                <w:b/>
                <w:sz w:val="24"/>
                <w:szCs w:val="24"/>
              </w:rPr>
              <w:t>Outcome</w:t>
            </w:r>
          </w:p>
        </w:tc>
        <w:tc>
          <w:tcPr>
            <w:tcW w:w="7485" w:type="dxa"/>
            <w:tcBorders>
              <w:top w:val="single" w:sz="4" w:space="0" w:color="auto"/>
              <w:left w:val="single" w:sz="4" w:space="0" w:color="auto"/>
              <w:bottom w:val="single" w:sz="4" w:space="0" w:color="auto"/>
              <w:right w:val="double" w:sz="4" w:space="0" w:color="auto"/>
            </w:tcBorders>
            <w:vAlign w:val="center"/>
          </w:tcPr>
          <w:p w14:paraId="68C2CE57" w14:textId="77777777" w:rsidR="0030150E" w:rsidRDefault="0030150E" w:rsidP="006A3001">
            <w:pPr>
              <w:rPr>
                <w:rFonts w:ascii="Arial" w:eastAsia="Calibri" w:hAnsi="Arial" w:cs="Arial"/>
                <w:sz w:val="24"/>
                <w:szCs w:val="24"/>
              </w:rPr>
            </w:pPr>
          </w:p>
        </w:tc>
      </w:tr>
      <w:tr w:rsidR="0030150E" w14:paraId="4060AE73" w14:textId="77777777" w:rsidTr="006A3001">
        <w:trPr>
          <w:trHeight w:val="38"/>
        </w:trPr>
        <w:tc>
          <w:tcPr>
            <w:tcW w:w="10422" w:type="dxa"/>
            <w:gridSpan w:val="2"/>
            <w:tcBorders>
              <w:top w:val="double" w:sz="4" w:space="0" w:color="auto"/>
              <w:left w:val="double" w:sz="4" w:space="0" w:color="auto"/>
              <w:bottom w:val="single" w:sz="12" w:space="0" w:color="auto"/>
              <w:right w:val="double" w:sz="4" w:space="0" w:color="auto"/>
            </w:tcBorders>
            <w:shd w:val="clear" w:color="auto" w:fill="C6D9F1"/>
            <w:vAlign w:val="center"/>
          </w:tcPr>
          <w:p w14:paraId="11608F28" w14:textId="77777777" w:rsidR="0030150E" w:rsidRDefault="0030150E" w:rsidP="006A3001">
            <w:pPr>
              <w:jc w:val="center"/>
              <w:rPr>
                <w:rFonts w:ascii="Arial" w:eastAsia="Calibri" w:hAnsi="Arial" w:cs="Arial"/>
                <w:sz w:val="24"/>
                <w:szCs w:val="24"/>
              </w:rPr>
            </w:pPr>
          </w:p>
        </w:tc>
      </w:tr>
      <w:tr w:rsidR="0030150E" w14:paraId="512F7E30" w14:textId="77777777" w:rsidTr="006A3001">
        <w:trPr>
          <w:trHeight w:val="389"/>
        </w:trPr>
        <w:tc>
          <w:tcPr>
            <w:tcW w:w="2937" w:type="dxa"/>
            <w:tcBorders>
              <w:top w:val="single" w:sz="12" w:space="0" w:color="auto"/>
              <w:left w:val="double" w:sz="4" w:space="0" w:color="auto"/>
              <w:bottom w:val="single" w:sz="4" w:space="0" w:color="auto"/>
              <w:right w:val="single" w:sz="4" w:space="0" w:color="auto"/>
            </w:tcBorders>
            <w:shd w:val="clear" w:color="auto" w:fill="C6D9F1"/>
            <w:vAlign w:val="center"/>
            <w:hideMark/>
          </w:tcPr>
          <w:p w14:paraId="58113F1A" w14:textId="77777777" w:rsidR="0030150E" w:rsidRDefault="0030150E" w:rsidP="006A3001">
            <w:pPr>
              <w:rPr>
                <w:rFonts w:ascii="Arial" w:eastAsia="Calibri" w:hAnsi="Arial" w:cs="Arial"/>
                <w:b/>
                <w:sz w:val="24"/>
                <w:szCs w:val="24"/>
              </w:rPr>
            </w:pPr>
            <w:r>
              <w:rPr>
                <w:rFonts w:ascii="Arial" w:eastAsia="Calibri" w:hAnsi="Arial" w:cs="Arial"/>
                <w:b/>
                <w:sz w:val="24"/>
                <w:szCs w:val="24"/>
              </w:rPr>
              <w:t>Case #</w:t>
            </w:r>
          </w:p>
        </w:tc>
        <w:tc>
          <w:tcPr>
            <w:tcW w:w="7485" w:type="dxa"/>
            <w:tcBorders>
              <w:top w:val="single" w:sz="12" w:space="0" w:color="auto"/>
              <w:left w:val="single" w:sz="4" w:space="0" w:color="auto"/>
              <w:bottom w:val="single" w:sz="4" w:space="0" w:color="auto"/>
              <w:right w:val="double" w:sz="4" w:space="0" w:color="auto"/>
            </w:tcBorders>
            <w:vAlign w:val="center"/>
          </w:tcPr>
          <w:p w14:paraId="28AEB3AB" w14:textId="77777777" w:rsidR="0030150E" w:rsidRDefault="0030150E" w:rsidP="006A3001">
            <w:pPr>
              <w:rPr>
                <w:rFonts w:ascii="Arial" w:eastAsia="Calibri" w:hAnsi="Arial" w:cs="Arial"/>
                <w:sz w:val="24"/>
                <w:szCs w:val="24"/>
              </w:rPr>
            </w:pPr>
          </w:p>
        </w:tc>
      </w:tr>
      <w:tr w:rsidR="0030150E" w14:paraId="619558E7" w14:textId="77777777" w:rsidTr="006A3001">
        <w:trPr>
          <w:trHeight w:val="389"/>
        </w:trPr>
        <w:tc>
          <w:tcPr>
            <w:tcW w:w="2937" w:type="dxa"/>
            <w:tcBorders>
              <w:top w:val="single" w:sz="4" w:space="0" w:color="auto"/>
              <w:left w:val="double" w:sz="4" w:space="0" w:color="auto"/>
              <w:bottom w:val="single" w:sz="2" w:space="0" w:color="auto"/>
              <w:right w:val="single" w:sz="4" w:space="0" w:color="auto"/>
            </w:tcBorders>
            <w:shd w:val="clear" w:color="auto" w:fill="C6D9F1"/>
            <w:vAlign w:val="center"/>
            <w:hideMark/>
          </w:tcPr>
          <w:p w14:paraId="2608D3D3" w14:textId="77777777" w:rsidR="0030150E" w:rsidRDefault="0030150E" w:rsidP="006A3001">
            <w:pPr>
              <w:rPr>
                <w:rFonts w:ascii="Arial" w:eastAsia="Calibri" w:hAnsi="Arial" w:cs="Arial"/>
                <w:b/>
                <w:sz w:val="24"/>
                <w:szCs w:val="24"/>
              </w:rPr>
            </w:pPr>
            <w:r>
              <w:rPr>
                <w:rFonts w:ascii="Arial" w:eastAsia="Calibri" w:hAnsi="Arial" w:cs="Arial"/>
                <w:b/>
                <w:sz w:val="24"/>
                <w:szCs w:val="24"/>
              </w:rPr>
              <w:t>Entity Filing Suit:</w:t>
            </w:r>
          </w:p>
        </w:tc>
        <w:tc>
          <w:tcPr>
            <w:tcW w:w="7485" w:type="dxa"/>
            <w:tcBorders>
              <w:top w:val="single" w:sz="4" w:space="0" w:color="auto"/>
              <w:left w:val="single" w:sz="4" w:space="0" w:color="auto"/>
              <w:bottom w:val="single" w:sz="2" w:space="0" w:color="auto"/>
              <w:right w:val="double" w:sz="4" w:space="0" w:color="auto"/>
            </w:tcBorders>
            <w:vAlign w:val="center"/>
          </w:tcPr>
          <w:p w14:paraId="3BB31E11" w14:textId="77777777" w:rsidR="0030150E" w:rsidRDefault="0030150E" w:rsidP="006A3001">
            <w:pPr>
              <w:rPr>
                <w:rFonts w:ascii="Arial" w:eastAsia="Calibri" w:hAnsi="Arial" w:cs="Arial"/>
                <w:sz w:val="24"/>
                <w:szCs w:val="24"/>
              </w:rPr>
            </w:pPr>
          </w:p>
        </w:tc>
      </w:tr>
      <w:tr w:rsidR="0030150E" w14:paraId="700CBA8D" w14:textId="77777777" w:rsidTr="006A3001">
        <w:trPr>
          <w:trHeight w:val="389"/>
        </w:trPr>
        <w:tc>
          <w:tcPr>
            <w:tcW w:w="2937" w:type="dxa"/>
            <w:tcBorders>
              <w:top w:val="single" w:sz="2" w:space="0" w:color="auto"/>
              <w:left w:val="double" w:sz="4" w:space="0" w:color="auto"/>
              <w:bottom w:val="single" w:sz="4" w:space="0" w:color="auto"/>
              <w:right w:val="single" w:sz="4" w:space="0" w:color="auto"/>
            </w:tcBorders>
            <w:shd w:val="clear" w:color="auto" w:fill="C6D9F1"/>
            <w:vAlign w:val="center"/>
            <w:hideMark/>
          </w:tcPr>
          <w:p w14:paraId="398070E2" w14:textId="77777777" w:rsidR="0030150E" w:rsidRDefault="0030150E" w:rsidP="006A3001">
            <w:pPr>
              <w:rPr>
                <w:rFonts w:ascii="Arial" w:eastAsia="Calibri" w:hAnsi="Arial" w:cs="Arial"/>
                <w:b/>
                <w:sz w:val="24"/>
                <w:szCs w:val="24"/>
              </w:rPr>
            </w:pPr>
            <w:r>
              <w:rPr>
                <w:rFonts w:ascii="Arial" w:eastAsia="Calibri" w:hAnsi="Arial" w:cs="Arial"/>
                <w:b/>
                <w:sz w:val="24"/>
                <w:szCs w:val="24"/>
              </w:rPr>
              <w:t>Complaint/Accusation:</w:t>
            </w:r>
          </w:p>
        </w:tc>
        <w:tc>
          <w:tcPr>
            <w:tcW w:w="7485" w:type="dxa"/>
            <w:tcBorders>
              <w:top w:val="single" w:sz="2" w:space="0" w:color="auto"/>
              <w:left w:val="single" w:sz="4" w:space="0" w:color="auto"/>
              <w:bottom w:val="single" w:sz="4" w:space="0" w:color="auto"/>
              <w:right w:val="double" w:sz="4" w:space="0" w:color="auto"/>
            </w:tcBorders>
            <w:vAlign w:val="center"/>
          </w:tcPr>
          <w:p w14:paraId="0F775536" w14:textId="77777777" w:rsidR="0030150E" w:rsidRDefault="0030150E" w:rsidP="006A3001">
            <w:pPr>
              <w:rPr>
                <w:rFonts w:ascii="Arial" w:eastAsia="Calibri" w:hAnsi="Arial" w:cs="Arial"/>
                <w:sz w:val="24"/>
                <w:szCs w:val="24"/>
              </w:rPr>
            </w:pPr>
          </w:p>
        </w:tc>
      </w:tr>
      <w:tr w:rsidR="0030150E" w14:paraId="6132AF12" w14:textId="77777777" w:rsidTr="006A3001">
        <w:trPr>
          <w:trHeight w:val="389"/>
        </w:trPr>
        <w:tc>
          <w:tcPr>
            <w:tcW w:w="2937" w:type="dxa"/>
            <w:tcBorders>
              <w:top w:val="single" w:sz="4" w:space="0" w:color="auto"/>
              <w:left w:val="double" w:sz="4" w:space="0" w:color="auto"/>
              <w:bottom w:val="single" w:sz="4" w:space="0" w:color="auto"/>
              <w:right w:val="single" w:sz="4" w:space="0" w:color="auto"/>
            </w:tcBorders>
            <w:shd w:val="clear" w:color="auto" w:fill="C6D9F1"/>
            <w:vAlign w:val="center"/>
            <w:hideMark/>
          </w:tcPr>
          <w:p w14:paraId="335DAD6F" w14:textId="77777777" w:rsidR="0030150E" w:rsidRDefault="0030150E" w:rsidP="006A3001">
            <w:pPr>
              <w:rPr>
                <w:rFonts w:ascii="Arial" w:eastAsia="Calibri" w:hAnsi="Arial" w:cs="Arial"/>
                <w:b/>
                <w:sz w:val="24"/>
                <w:szCs w:val="24"/>
              </w:rPr>
            </w:pPr>
            <w:r>
              <w:rPr>
                <w:rFonts w:ascii="Arial" w:eastAsia="Calibri" w:hAnsi="Arial" w:cs="Arial"/>
                <w:b/>
                <w:sz w:val="24"/>
                <w:szCs w:val="24"/>
              </w:rPr>
              <w:t>Amount:</w:t>
            </w:r>
          </w:p>
        </w:tc>
        <w:tc>
          <w:tcPr>
            <w:tcW w:w="7485" w:type="dxa"/>
            <w:tcBorders>
              <w:top w:val="single" w:sz="4" w:space="0" w:color="auto"/>
              <w:left w:val="single" w:sz="4" w:space="0" w:color="auto"/>
              <w:bottom w:val="single" w:sz="4" w:space="0" w:color="auto"/>
              <w:right w:val="double" w:sz="4" w:space="0" w:color="auto"/>
            </w:tcBorders>
            <w:vAlign w:val="center"/>
          </w:tcPr>
          <w:p w14:paraId="2BD338B1" w14:textId="77777777" w:rsidR="0030150E" w:rsidRDefault="0030150E" w:rsidP="006A3001">
            <w:pPr>
              <w:rPr>
                <w:rFonts w:ascii="Arial" w:eastAsia="Calibri" w:hAnsi="Arial" w:cs="Arial"/>
                <w:sz w:val="24"/>
                <w:szCs w:val="24"/>
              </w:rPr>
            </w:pPr>
          </w:p>
        </w:tc>
      </w:tr>
      <w:tr w:rsidR="0030150E" w14:paraId="42A10BC5" w14:textId="77777777" w:rsidTr="006A3001">
        <w:trPr>
          <w:trHeight w:val="389"/>
        </w:trPr>
        <w:tc>
          <w:tcPr>
            <w:tcW w:w="2937" w:type="dxa"/>
            <w:tcBorders>
              <w:top w:val="single" w:sz="4" w:space="0" w:color="auto"/>
              <w:left w:val="double" w:sz="4" w:space="0" w:color="auto"/>
              <w:bottom w:val="single" w:sz="4" w:space="0" w:color="auto"/>
              <w:right w:val="single" w:sz="4" w:space="0" w:color="auto"/>
            </w:tcBorders>
            <w:shd w:val="clear" w:color="auto" w:fill="C6D9F1"/>
            <w:vAlign w:val="center"/>
            <w:hideMark/>
          </w:tcPr>
          <w:p w14:paraId="70733E65" w14:textId="77777777" w:rsidR="0030150E" w:rsidRDefault="0030150E" w:rsidP="006A3001">
            <w:pPr>
              <w:rPr>
                <w:rFonts w:ascii="Arial" w:eastAsia="Calibri" w:hAnsi="Arial" w:cs="Arial"/>
                <w:b/>
                <w:sz w:val="24"/>
                <w:szCs w:val="24"/>
              </w:rPr>
            </w:pPr>
            <w:r>
              <w:rPr>
                <w:rFonts w:ascii="Arial" w:eastAsia="Calibri" w:hAnsi="Arial" w:cs="Arial"/>
                <w:b/>
                <w:sz w:val="24"/>
                <w:szCs w:val="24"/>
              </w:rPr>
              <w:t>Outcome</w:t>
            </w:r>
          </w:p>
        </w:tc>
        <w:tc>
          <w:tcPr>
            <w:tcW w:w="7485" w:type="dxa"/>
            <w:tcBorders>
              <w:top w:val="single" w:sz="4" w:space="0" w:color="auto"/>
              <w:left w:val="single" w:sz="4" w:space="0" w:color="auto"/>
              <w:bottom w:val="single" w:sz="4" w:space="0" w:color="auto"/>
              <w:right w:val="double" w:sz="4" w:space="0" w:color="auto"/>
            </w:tcBorders>
            <w:vAlign w:val="center"/>
          </w:tcPr>
          <w:p w14:paraId="102DA85F" w14:textId="77777777" w:rsidR="0030150E" w:rsidRDefault="0030150E" w:rsidP="006A3001">
            <w:pPr>
              <w:rPr>
                <w:rFonts w:ascii="Arial" w:eastAsia="Calibri" w:hAnsi="Arial" w:cs="Arial"/>
                <w:sz w:val="24"/>
                <w:szCs w:val="24"/>
              </w:rPr>
            </w:pPr>
          </w:p>
        </w:tc>
      </w:tr>
      <w:tr w:rsidR="0030150E" w14:paraId="5FC9092A" w14:textId="77777777" w:rsidTr="006A3001">
        <w:trPr>
          <w:trHeight w:val="389"/>
        </w:trPr>
        <w:tc>
          <w:tcPr>
            <w:tcW w:w="2937" w:type="dxa"/>
            <w:tcBorders>
              <w:top w:val="single" w:sz="4" w:space="0" w:color="auto"/>
              <w:left w:val="double" w:sz="4" w:space="0" w:color="auto"/>
              <w:bottom w:val="single" w:sz="4" w:space="0" w:color="auto"/>
              <w:right w:val="single" w:sz="4" w:space="0" w:color="auto"/>
            </w:tcBorders>
            <w:shd w:val="clear" w:color="auto" w:fill="C6D9F1"/>
            <w:vAlign w:val="center"/>
          </w:tcPr>
          <w:p w14:paraId="70EE02E5" w14:textId="77777777" w:rsidR="0030150E" w:rsidRDefault="0030150E" w:rsidP="006A3001">
            <w:pPr>
              <w:rPr>
                <w:rFonts w:ascii="Arial" w:eastAsia="Calibri" w:hAnsi="Arial" w:cs="Arial"/>
                <w:b/>
                <w:sz w:val="24"/>
                <w:szCs w:val="24"/>
              </w:rPr>
            </w:pPr>
          </w:p>
        </w:tc>
        <w:tc>
          <w:tcPr>
            <w:tcW w:w="7485" w:type="dxa"/>
            <w:tcBorders>
              <w:top w:val="single" w:sz="4" w:space="0" w:color="auto"/>
              <w:left w:val="single" w:sz="4" w:space="0" w:color="auto"/>
              <w:bottom w:val="single" w:sz="4" w:space="0" w:color="auto"/>
              <w:right w:val="double" w:sz="4" w:space="0" w:color="auto"/>
            </w:tcBorders>
            <w:vAlign w:val="center"/>
          </w:tcPr>
          <w:p w14:paraId="75F1FECE" w14:textId="77777777" w:rsidR="0030150E" w:rsidRDefault="0030150E" w:rsidP="006A3001">
            <w:pPr>
              <w:rPr>
                <w:rFonts w:ascii="Arial" w:eastAsia="Calibri" w:hAnsi="Arial" w:cs="Arial"/>
                <w:sz w:val="24"/>
                <w:szCs w:val="24"/>
              </w:rPr>
            </w:pPr>
          </w:p>
        </w:tc>
      </w:tr>
    </w:tbl>
    <w:p w14:paraId="1900CFAC" w14:textId="77777777" w:rsidR="0030150E" w:rsidRDefault="0030150E" w:rsidP="006F354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5D573FD8" w14:textId="77777777" w:rsidR="0030150E" w:rsidRDefault="0030150E">
      <w:pPr>
        <w:widowControl/>
        <w:autoSpaceDE/>
        <w:autoSpaceDN/>
        <w:rPr>
          <w:rFonts w:ascii="Arial" w:hAnsi="Arial" w:cs="Arial"/>
          <w:b/>
          <w:sz w:val="24"/>
          <w:szCs w:val="24"/>
        </w:rPr>
      </w:pPr>
      <w:r>
        <w:rPr>
          <w:rFonts w:ascii="Arial" w:hAnsi="Arial" w:cs="Arial"/>
          <w:b/>
        </w:rPr>
        <w:br w:type="page"/>
      </w:r>
    </w:p>
    <w:bookmarkEnd w:id="77"/>
    <w:p w14:paraId="488B1568" w14:textId="43594E46" w:rsidR="00A61E7E" w:rsidRPr="00B51518" w:rsidRDefault="00A61E7E" w:rsidP="00A61E7E">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B51518">
        <w:rPr>
          <w:rFonts w:ascii="Arial" w:hAnsi="Arial" w:cs="Arial"/>
          <w:b/>
        </w:rPr>
        <w:lastRenderedPageBreak/>
        <w:t xml:space="preserve">APPENDIX </w:t>
      </w:r>
      <w:r w:rsidR="00EF0D82">
        <w:rPr>
          <w:rFonts w:ascii="Arial" w:hAnsi="Arial" w:cs="Arial"/>
          <w:b/>
        </w:rPr>
        <w:t>F</w:t>
      </w:r>
    </w:p>
    <w:p w14:paraId="1AC11BCA" w14:textId="77777777" w:rsidR="00A61E7E" w:rsidRPr="00F31C7C" w:rsidRDefault="00A61E7E" w:rsidP="00A61E7E">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b/>
          <w:sz w:val="24"/>
        </w:rPr>
      </w:pPr>
    </w:p>
    <w:p w14:paraId="7D53C229" w14:textId="77777777" w:rsidR="00A61E7E" w:rsidRPr="00F31C7C" w:rsidRDefault="00A61E7E" w:rsidP="00A61E7E">
      <w:pPr>
        <w:jc w:val="center"/>
        <w:rPr>
          <w:rFonts w:ascii="Arial" w:hAnsi="Arial"/>
          <w:b/>
          <w:sz w:val="28"/>
        </w:rPr>
      </w:pPr>
      <w:r w:rsidRPr="00F31C7C">
        <w:rPr>
          <w:rFonts w:ascii="Arial" w:hAnsi="Arial"/>
          <w:b/>
          <w:sz w:val="28"/>
        </w:rPr>
        <w:t xml:space="preserve">State of Maine </w:t>
      </w:r>
    </w:p>
    <w:p w14:paraId="114C9E6D" w14:textId="77777777" w:rsidR="00A61E7E" w:rsidRPr="00177838" w:rsidRDefault="00A61E7E" w:rsidP="00A61E7E">
      <w:pPr>
        <w:pStyle w:val="DefaultText"/>
        <w:jc w:val="center"/>
        <w:rPr>
          <w:rStyle w:val="InitialStyle"/>
          <w:rFonts w:ascii="Arial" w:hAnsi="Arial" w:cs="Arial"/>
          <w:b/>
          <w:sz w:val="28"/>
          <w:szCs w:val="28"/>
        </w:rPr>
      </w:pPr>
      <w:r w:rsidRPr="003326F9">
        <w:rPr>
          <w:rStyle w:val="InitialStyle"/>
          <w:rFonts w:ascii="Arial" w:hAnsi="Arial" w:cs="Arial"/>
          <w:b/>
          <w:sz w:val="28"/>
          <w:szCs w:val="28"/>
        </w:rPr>
        <w:t>Department of Health and Human Services</w:t>
      </w:r>
    </w:p>
    <w:p w14:paraId="0EE4AB87" w14:textId="77777777" w:rsidR="00F776F3" w:rsidRPr="00F776F3" w:rsidRDefault="00F776F3" w:rsidP="00A61E7E">
      <w:pPr>
        <w:pStyle w:val="Heading2"/>
        <w:spacing w:before="0" w:after="0"/>
        <w:jc w:val="center"/>
        <w:rPr>
          <w:rStyle w:val="InitialStyle"/>
          <w:b w:val="0"/>
          <w:bCs w:val="0"/>
          <w:sz w:val="28"/>
          <w:szCs w:val="28"/>
        </w:rPr>
      </w:pPr>
      <w:r w:rsidRPr="00F776F3">
        <w:rPr>
          <w:rStyle w:val="InitialStyle"/>
          <w:b w:val="0"/>
          <w:bCs w:val="0"/>
          <w:i/>
          <w:sz w:val="28"/>
          <w:szCs w:val="28"/>
        </w:rPr>
        <w:t>Office for Family Independence</w:t>
      </w:r>
      <w:r w:rsidRPr="00F776F3">
        <w:rPr>
          <w:rStyle w:val="InitialStyle"/>
          <w:b w:val="0"/>
          <w:bCs w:val="0"/>
          <w:sz w:val="28"/>
          <w:szCs w:val="28"/>
        </w:rPr>
        <w:t xml:space="preserve"> </w:t>
      </w:r>
    </w:p>
    <w:p w14:paraId="4CA5F33A" w14:textId="3BBC733E" w:rsidR="00A61E7E" w:rsidRPr="003326F9" w:rsidRDefault="00A61E7E" w:rsidP="00A61E7E">
      <w:pPr>
        <w:pStyle w:val="Heading2"/>
        <w:spacing w:before="0" w:after="0"/>
        <w:jc w:val="center"/>
        <w:rPr>
          <w:rStyle w:val="InitialStyle"/>
          <w:sz w:val="28"/>
          <w:szCs w:val="28"/>
        </w:rPr>
      </w:pPr>
      <w:r>
        <w:rPr>
          <w:rStyle w:val="InitialStyle"/>
          <w:sz w:val="28"/>
          <w:szCs w:val="28"/>
        </w:rPr>
        <w:t xml:space="preserve">RESPONSE TO PROPOSED SERVICES </w:t>
      </w:r>
    </w:p>
    <w:p w14:paraId="1570E10C" w14:textId="612520EF" w:rsidR="00A61E7E" w:rsidRPr="00F31C7C" w:rsidRDefault="00A61E7E" w:rsidP="00A61E7E">
      <w:pPr>
        <w:jc w:val="center"/>
        <w:rPr>
          <w:rFonts w:ascii="Arial" w:hAnsi="Arial"/>
          <w:b/>
          <w:sz w:val="28"/>
        </w:rPr>
      </w:pPr>
      <w:bookmarkStart w:id="79" w:name="_Hlk158895141"/>
      <w:r w:rsidRPr="00F31C7C">
        <w:rPr>
          <w:rFonts w:ascii="Arial" w:hAnsi="Arial"/>
          <w:b/>
          <w:sz w:val="28"/>
        </w:rPr>
        <w:t xml:space="preserve">RFP# </w:t>
      </w:r>
      <w:r w:rsidR="007C4989">
        <w:rPr>
          <w:rStyle w:val="InitialStyle"/>
          <w:rFonts w:ascii="Arial" w:hAnsi="Arial" w:cs="Arial"/>
          <w:b/>
          <w:sz w:val="28"/>
          <w:szCs w:val="28"/>
        </w:rPr>
        <w:t>202406107</w:t>
      </w:r>
    </w:p>
    <w:bookmarkEnd w:id="79"/>
    <w:p w14:paraId="23C8EFBB" w14:textId="4C0E0C17" w:rsidR="00A61E7E" w:rsidRPr="00F31C7C" w:rsidRDefault="00DD46A2" w:rsidP="00F776F3">
      <w:pPr>
        <w:jc w:val="center"/>
        <w:rPr>
          <w:rFonts w:ascii="Arial" w:hAnsi="Arial"/>
          <w:sz w:val="24"/>
        </w:rPr>
      </w:pPr>
      <w:r w:rsidRPr="00335BCB">
        <w:rPr>
          <w:rStyle w:val="InitialStyle"/>
          <w:rFonts w:ascii="Arial" w:hAnsi="Arial" w:cs="Arial"/>
          <w:b/>
          <w:bCs/>
          <w:sz w:val="28"/>
          <w:szCs w:val="28"/>
          <w:u w:val="single"/>
        </w:rPr>
        <w:t>Supplemental Nutrition Assistance Program Nutrition Education</w:t>
      </w:r>
      <w:r>
        <w:rPr>
          <w:rStyle w:val="InitialStyle"/>
          <w:rFonts w:ascii="Arial" w:hAnsi="Arial" w:cs="Arial"/>
          <w:b/>
          <w:bCs/>
          <w:sz w:val="28"/>
          <w:szCs w:val="28"/>
          <w:u w:val="single"/>
        </w:rPr>
        <w:t xml:space="preserve"> </w:t>
      </w:r>
      <w:r w:rsidRPr="00723F31">
        <w:rPr>
          <w:rStyle w:val="InitialStyle"/>
          <w:rFonts w:ascii="Arial" w:hAnsi="Arial" w:cs="Arial"/>
          <w:b/>
          <w:bCs/>
          <w:sz w:val="28"/>
          <w:szCs w:val="28"/>
          <w:u w:val="single"/>
        </w:rPr>
        <w:t>(SNAP-Ed)</w:t>
      </w:r>
    </w:p>
    <w:p w14:paraId="6EA1A61B" w14:textId="77777777" w:rsidR="00A61E7E" w:rsidRPr="00F31C7C" w:rsidRDefault="00A61E7E" w:rsidP="00A61E7E">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sz w:val="24"/>
        </w:rPr>
      </w:pPr>
    </w:p>
    <w:p w14:paraId="4A6E5D75" w14:textId="77777777" w:rsidR="00A61E7E" w:rsidRDefault="00A61E7E" w:rsidP="00A61E7E">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070430E4" w14:textId="00602080" w:rsidR="00A61E7E" w:rsidRDefault="00A61E7E" w:rsidP="00A61E7E">
      <w:pPr>
        <w:widowControl/>
        <w:adjustRightInd w:val="0"/>
        <w:rPr>
          <w:rFonts w:ascii="Arial" w:hAnsi="Arial" w:cs="Arial"/>
          <w:b/>
          <w:color w:val="000000"/>
          <w:sz w:val="24"/>
          <w:szCs w:val="24"/>
        </w:rPr>
      </w:pPr>
      <w:r w:rsidRPr="000420F1">
        <w:rPr>
          <w:rFonts w:ascii="Arial" w:hAnsi="Arial" w:cs="Arial"/>
          <w:b/>
          <w:color w:val="000000"/>
          <w:sz w:val="24"/>
          <w:szCs w:val="24"/>
        </w:rPr>
        <w:t xml:space="preserve">The </w:t>
      </w:r>
      <w:r>
        <w:rPr>
          <w:rFonts w:ascii="Arial" w:hAnsi="Arial" w:cs="Arial"/>
          <w:b/>
          <w:color w:val="000000"/>
          <w:sz w:val="24"/>
          <w:szCs w:val="24"/>
        </w:rPr>
        <w:t xml:space="preserve">response to proposed services form </w:t>
      </w:r>
      <w:r w:rsidRPr="000420F1">
        <w:rPr>
          <w:rFonts w:ascii="Arial" w:hAnsi="Arial" w:cs="Arial"/>
          <w:b/>
          <w:color w:val="000000"/>
          <w:sz w:val="24"/>
          <w:szCs w:val="24"/>
        </w:rPr>
        <w:t>may be obtained in a</w:t>
      </w:r>
      <w:r>
        <w:rPr>
          <w:rFonts w:ascii="Arial" w:hAnsi="Arial" w:cs="Arial"/>
          <w:b/>
          <w:color w:val="000000"/>
          <w:sz w:val="24"/>
          <w:szCs w:val="24"/>
        </w:rPr>
        <w:t xml:space="preserve"> Word</w:t>
      </w:r>
      <w:r w:rsidRPr="000420F1">
        <w:rPr>
          <w:rFonts w:ascii="Arial" w:hAnsi="Arial" w:cs="Arial"/>
          <w:b/>
          <w:color w:val="000000"/>
          <w:sz w:val="24"/>
          <w:szCs w:val="24"/>
        </w:rPr>
        <w:t xml:space="preserve"> (.</w:t>
      </w:r>
      <w:r>
        <w:rPr>
          <w:rFonts w:ascii="Arial" w:hAnsi="Arial" w:cs="Arial"/>
          <w:b/>
          <w:color w:val="000000"/>
          <w:sz w:val="24"/>
          <w:szCs w:val="24"/>
        </w:rPr>
        <w:t>docx</w:t>
      </w:r>
      <w:r w:rsidRPr="000420F1">
        <w:rPr>
          <w:rFonts w:ascii="Arial" w:hAnsi="Arial" w:cs="Arial"/>
          <w:b/>
          <w:color w:val="000000"/>
          <w:sz w:val="24"/>
          <w:szCs w:val="24"/>
        </w:rPr>
        <w:t>) format by double clicking on the document icon below.</w:t>
      </w:r>
    </w:p>
    <w:p w14:paraId="02CB6BE0" w14:textId="77777777" w:rsidR="00500266" w:rsidRDefault="00500266" w:rsidP="00A61E7E">
      <w:pPr>
        <w:widowControl/>
        <w:adjustRightInd w:val="0"/>
        <w:rPr>
          <w:rFonts w:ascii="Arial" w:hAnsi="Arial" w:cs="Arial"/>
          <w:b/>
          <w:color w:val="000000"/>
          <w:sz w:val="24"/>
          <w:szCs w:val="24"/>
        </w:rPr>
      </w:pPr>
    </w:p>
    <w:p w14:paraId="62601FF4" w14:textId="1CB6ACE2" w:rsidR="00500266" w:rsidRDefault="00500266" w:rsidP="00A61E7E">
      <w:pPr>
        <w:widowControl/>
        <w:adjustRightInd w:val="0"/>
        <w:rPr>
          <w:rFonts w:ascii="Arial" w:hAnsi="Arial" w:cs="Arial"/>
          <w:b/>
          <w:color w:val="000000"/>
          <w:sz w:val="24"/>
          <w:szCs w:val="24"/>
        </w:rPr>
      </w:pPr>
    </w:p>
    <w:bookmarkStart w:id="80" w:name="_MON_1769508001"/>
    <w:bookmarkEnd w:id="80"/>
    <w:p w14:paraId="27131A64" w14:textId="3D02B5DA" w:rsidR="00500266" w:rsidRDefault="00F723D9" w:rsidP="00500266">
      <w:pPr>
        <w:widowControl/>
        <w:adjustRightInd w:val="0"/>
        <w:jc w:val="center"/>
        <w:rPr>
          <w:rFonts w:ascii="Arial" w:hAnsi="Arial" w:cs="Arial"/>
          <w:b/>
          <w:color w:val="000000"/>
          <w:sz w:val="24"/>
          <w:szCs w:val="24"/>
        </w:rPr>
      </w:pPr>
      <w:r>
        <w:rPr>
          <w:rFonts w:ascii="Arial" w:hAnsi="Arial" w:cs="Arial"/>
          <w:b/>
          <w:color w:val="000000"/>
          <w:sz w:val="24"/>
          <w:szCs w:val="24"/>
        </w:rPr>
        <w:object w:dxaOrig="1596" w:dyaOrig="1045" w14:anchorId="519E52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2.5pt" o:ole="">
            <v:imagedata r:id="rId61" o:title=""/>
          </v:shape>
          <o:OLEObject Type="Embed" ProgID="Word.Document.12" ShapeID="_x0000_i1025" DrawAspect="Icon" ObjectID="_1785735671" r:id="rId62">
            <o:FieldCodes>\s</o:FieldCodes>
          </o:OLEObject>
        </w:object>
      </w:r>
    </w:p>
    <w:p w14:paraId="46D45712" w14:textId="77777777" w:rsidR="00A61E7E" w:rsidRPr="00F31C7C" w:rsidRDefault="00A61E7E" w:rsidP="00A61E7E">
      <w:pPr>
        <w:widowControl/>
        <w:adjustRightInd w:val="0"/>
        <w:rPr>
          <w:rFonts w:ascii="Arial" w:hAnsi="Arial"/>
          <w:b/>
          <w:color w:val="000000"/>
          <w:sz w:val="24"/>
        </w:rPr>
      </w:pPr>
    </w:p>
    <w:p w14:paraId="277DAEA8" w14:textId="77777777" w:rsidR="00A61E7E" w:rsidRDefault="00A61E7E">
      <w:pPr>
        <w:widowControl/>
        <w:autoSpaceDE/>
        <w:autoSpaceDN/>
        <w:rPr>
          <w:rFonts w:ascii="Arial" w:hAnsi="Arial" w:cs="Arial"/>
          <w:b/>
          <w:sz w:val="24"/>
          <w:szCs w:val="24"/>
        </w:rPr>
      </w:pPr>
      <w:r>
        <w:rPr>
          <w:rFonts w:ascii="Arial" w:hAnsi="Arial" w:cs="Arial"/>
          <w:b/>
        </w:rPr>
        <w:br w:type="page"/>
      </w:r>
    </w:p>
    <w:p w14:paraId="3A4608EE" w14:textId="685302B7" w:rsidR="00221A14" w:rsidRPr="00B51518" w:rsidRDefault="00221A14" w:rsidP="002647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B51518">
        <w:rPr>
          <w:rFonts w:ascii="Arial" w:hAnsi="Arial" w:cs="Arial"/>
          <w:b/>
        </w:rPr>
        <w:lastRenderedPageBreak/>
        <w:t xml:space="preserve">APPENDIX </w:t>
      </w:r>
      <w:r w:rsidR="00EF0D82">
        <w:rPr>
          <w:rFonts w:ascii="Arial" w:hAnsi="Arial" w:cs="Arial"/>
          <w:b/>
        </w:rPr>
        <w:t>G</w:t>
      </w:r>
    </w:p>
    <w:p w14:paraId="2BD17152" w14:textId="77777777" w:rsidR="00221A14" w:rsidRPr="00B51518"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sz w:val="24"/>
          <w:szCs w:val="24"/>
        </w:rPr>
      </w:pPr>
    </w:p>
    <w:p w14:paraId="1CF52EFB" w14:textId="77777777" w:rsidR="00221A14" w:rsidRPr="00B51518" w:rsidRDefault="00221A14" w:rsidP="00221A14">
      <w:pPr>
        <w:jc w:val="center"/>
        <w:rPr>
          <w:rFonts w:ascii="Arial" w:hAnsi="Arial" w:cs="Arial"/>
          <w:b/>
          <w:sz w:val="28"/>
          <w:szCs w:val="28"/>
        </w:rPr>
      </w:pPr>
      <w:r w:rsidRPr="00B51518">
        <w:rPr>
          <w:rFonts w:ascii="Arial" w:hAnsi="Arial" w:cs="Arial"/>
          <w:b/>
          <w:sz w:val="28"/>
          <w:szCs w:val="28"/>
        </w:rPr>
        <w:t xml:space="preserve">State of Maine </w:t>
      </w:r>
    </w:p>
    <w:p w14:paraId="134C1C22" w14:textId="77777777" w:rsidR="00F84C99" w:rsidRPr="00177838" w:rsidRDefault="00F84C99" w:rsidP="00F84C99">
      <w:pPr>
        <w:pStyle w:val="DefaultText"/>
        <w:jc w:val="center"/>
        <w:rPr>
          <w:rStyle w:val="InitialStyle"/>
          <w:rFonts w:ascii="Arial" w:hAnsi="Arial" w:cs="Arial"/>
          <w:b/>
          <w:sz w:val="28"/>
          <w:szCs w:val="28"/>
        </w:rPr>
      </w:pPr>
      <w:r w:rsidRPr="00E71D74">
        <w:rPr>
          <w:rStyle w:val="InitialStyle"/>
          <w:rFonts w:ascii="Arial" w:hAnsi="Arial"/>
          <w:b/>
          <w:sz w:val="28"/>
        </w:rPr>
        <w:t xml:space="preserve">Department of </w:t>
      </w:r>
      <w:r w:rsidRPr="003326F9">
        <w:rPr>
          <w:rStyle w:val="InitialStyle"/>
          <w:rFonts w:ascii="Arial" w:hAnsi="Arial" w:cs="Arial"/>
          <w:b/>
          <w:sz w:val="28"/>
          <w:szCs w:val="28"/>
        </w:rPr>
        <w:t>Health and Human Services</w:t>
      </w:r>
    </w:p>
    <w:p w14:paraId="730CC272" w14:textId="77777777" w:rsidR="0009048D" w:rsidRDefault="0009048D" w:rsidP="0009048D">
      <w:pPr>
        <w:pStyle w:val="DefaultText"/>
        <w:jc w:val="center"/>
        <w:rPr>
          <w:rStyle w:val="InitialStyle"/>
          <w:rFonts w:ascii="Arial" w:hAnsi="Arial"/>
          <w:b/>
          <w:sz w:val="28"/>
        </w:rPr>
      </w:pPr>
      <w:r>
        <w:rPr>
          <w:rStyle w:val="InitialStyle"/>
          <w:rFonts w:ascii="Arial" w:hAnsi="Arial"/>
          <w:i/>
          <w:sz w:val="28"/>
        </w:rPr>
        <w:t xml:space="preserve">Office for Family Independence </w:t>
      </w:r>
    </w:p>
    <w:p w14:paraId="27A37464" w14:textId="7EFAF371" w:rsidR="00103A55" w:rsidRDefault="00103A55" w:rsidP="00221A14">
      <w:pPr>
        <w:jc w:val="center"/>
        <w:outlineLvl w:val="1"/>
        <w:rPr>
          <w:rFonts w:ascii="Arial" w:hAnsi="Arial" w:cs="Arial"/>
          <w:b/>
          <w:bCs/>
          <w:sz w:val="28"/>
          <w:szCs w:val="28"/>
          <w:lang w:val="x-none" w:eastAsia="x-none"/>
        </w:rPr>
      </w:pPr>
      <w:r>
        <w:rPr>
          <w:rFonts w:ascii="Arial" w:hAnsi="Arial" w:cs="Arial"/>
          <w:b/>
          <w:bCs/>
          <w:sz w:val="28"/>
          <w:szCs w:val="28"/>
          <w:lang w:val="x-none" w:eastAsia="x-none"/>
        </w:rPr>
        <w:t xml:space="preserve">ESTIMATED SNAP-ED FY2025 ALLOCATION </w:t>
      </w:r>
      <w:r w:rsidR="00687987">
        <w:rPr>
          <w:rFonts w:ascii="Arial" w:hAnsi="Arial" w:cs="Arial"/>
          <w:b/>
          <w:bCs/>
          <w:sz w:val="28"/>
          <w:szCs w:val="28"/>
          <w:lang w:val="x-none" w:eastAsia="x-none"/>
        </w:rPr>
        <w:t>ACKNOWLEDGEMENT,</w:t>
      </w:r>
      <w:r>
        <w:rPr>
          <w:rFonts w:ascii="Arial" w:hAnsi="Arial" w:cs="Arial"/>
          <w:b/>
          <w:bCs/>
          <w:sz w:val="28"/>
          <w:szCs w:val="28"/>
          <w:lang w:val="x-none" w:eastAsia="x-none"/>
        </w:rPr>
        <w:t xml:space="preserve"> </w:t>
      </w:r>
    </w:p>
    <w:p w14:paraId="0A507EB1" w14:textId="479DE43E" w:rsidR="00221A14" w:rsidRPr="00E71D74" w:rsidRDefault="00221A14" w:rsidP="00221A14">
      <w:pPr>
        <w:jc w:val="center"/>
        <w:outlineLvl w:val="1"/>
        <w:rPr>
          <w:rFonts w:ascii="Arial" w:hAnsi="Arial"/>
          <w:b/>
          <w:sz w:val="28"/>
        </w:rPr>
      </w:pPr>
      <w:r w:rsidRPr="00B51518">
        <w:rPr>
          <w:rFonts w:ascii="Arial" w:hAnsi="Arial" w:cs="Arial"/>
          <w:b/>
          <w:bCs/>
          <w:sz w:val="28"/>
          <w:szCs w:val="28"/>
          <w:lang w:val="x-none" w:eastAsia="x-none"/>
        </w:rPr>
        <w:t xml:space="preserve">COST PROPOSAL </w:t>
      </w:r>
      <w:r w:rsidR="007558E1">
        <w:rPr>
          <w:rFonts w:ascii="Arial" w:hAnsi="Arial" w:cs="Arial"/>
          <w:b/>
          <w:bCs/>
          <w:sz w:val="28"/>
          <w:szCs w:val="28"/>
          <w:lang w:eastAsia="x-none"/>
        </w:rPr>
        <w:t>AND BUDGET NARRATIVE</w:t>
      </w:r>
    </w:p>
    <w:p w14:paraId="6C3DE080" w14:textId="1CDA73A8" w:rsidR="007C4989" w:rsidRDefault="00221A14" w:rsidP="0009048D">
      <w:pPr>
        <w:jc w:val="center"/>
        <w:rPr>
          <w:rStyle w:val="InitialStyle"/>
          <w:rFonts w:ascii="Arial" w:hAnsi="Arial" w:cs="Arial"/>
          <w:b/>
          <w:sz w:val="28"/>
          <w:szCs w:val="28"/>
        </w:rPr>
      </w:pPr>
      <w:r w:rsidRPr="00B51518">
        <w:rPr>
          <w:rFonts w:ascii="Arial" w:hAnsi="Arial" w:cs="Arial"/>
          <w:b/>
          <w:sz w:val="28"/>
          <w:szCs w:val="28"/>
        </w:rPr>
        <w:t xml:space="preserve">RFP# </w:t>
      </w:r>
      <w:r w:rsidR="007C4989">
        <w:rPr>
          <w:rStyle w:val="InitialStyle"/>
          <w:rFonts w:ascii="Arial" w:hAnsi="Arial" w:cs="Arial"/>
          <w:b/>
          <w:sz w:val="28"/>
          <w:szCs w:val="28"/>
        </w:rPr>
        <w:t>202406107</w:t>
      </w:r>
    </w:p>
    <w:p w14:paraId="0DE39A17" w14:textId="62CCF773" w:rsidR="0009048D" w:rsidRPr="0009048D" w:rsidRDefault="00DD46A2" w:rsidP="0009048D">
      <w:pPr>
        <w:jc w:val="center"/>
        <w:rPr>
          <w:rFonts w:ascii="Arial" w:hAnsi="Arial" w:cs="Arial"/>
          <w:b/>
          <w:sz w:val="28"/>
          <w:szCs w:val="28"/>
          <w:u w:val="single"/>
        </w:rPr>
      </w:pPr>
      <w:r w:rsidRPr="00335BCB">
        <w:rPr>
          <w:rStyle w:val="InitialStyle"/>
          <w:rFonts w:ascii="Arial" w:hAnsi="Arial" w:cs="Arial"/>
          <w:b/>
          <w:bCs/>
          <w:sz w:val="28"/>
          <w:szCs w:val="28"/>
          <w:u w:val="single"/>
        </w:rPr>
        <w:t>Supplemental Nutrition Assistance Program Nutrition Education</w:t>
      </w:r>
      <w:r>
        <w:rPr>
          <w:rStyle w:val="InitialStyle"/>
          <w:rFonts w:ascii="Arial" w:hAnsi="Arial" w:cs="Arial"/>
          <w:b/>
          <w:bCs/>
          <w:sz w:val="28"/>
          <w:szCs w:val="28"/>
          <w:u w:val="single"/>
        </w:rPr>
        <w:t xml:space="preserve"> </w:t>
      </w:r>
      <w:r w:rsidRPr="00723F31">
        <w:rPr>
          <w:rStyle w:val="InitialStyle"/>
          <w:rFonts w:ascii="Arial" w:hAnsi="Arial" w:cs="Arial"/>
          <w:b/>
          <w:bCs/>
          <w:sz w:val="28"/>
          <w:szCs w:val="28"/>
          <w:u w:val="single"/>
        </w:rPr>
        <w:t>(SNAP-Ed)</w:t>
      </w:r>
      <w:r w:rsidR="0009048D" w:rsidRPr="0009048D">
        <w:rPr>
          <w:rFonts w:ascii="Arial" w:hAnsi="Arial" w:cs="Arial"/>
          <w:b/>
          <w:sz w:val="28"/>
          <w:szCs w:val="28"/>
          <w:u w:val="single"/>
        </w:rPr>
        <w:t xml:space="preserve"> </w:t>
      </w:r>
    </w:p>
    <w:p w14:paraId="71B4761C" w14:textId="77777777" w:rsidR="00221A14" w:rsidRPr="00B51518"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33241492" w14:textId="77777777" w:rsidR="00221A14" w:rsidRPr="00B51518"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bl>
      <w:tblPr>
        <w:tblW w:w="10359"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558"/>
        <w:gridCol w:w="2427"/>
        <w:gridCol w:w="4374"/>
      </w:tblGrid>
      <w:tr w:rsidR="00221A14" w:rsidRPr="00B51518" w14:paraId="28C482B9" w14:textId="77777777" w:rsidTr="00A61E7E">
        <w:trPr>
          <w:cantSplit/>
          <w:trHeight w:val="482"/>
        </w:trPr>
        <w:tc>
          <w:tcPr>
            <w:tcW w:w="3558" w:type="dxa"/>
            <w:tcBorders>
              <w:top w:val="double" w:sz="4" w:space="0" w:color="auto"/>
              <w:bottom w:val="single" w:sz="4" w:space="0" w:color="auto"/>
            </w:tcBorders>
            <w:shd w:val="clear" w:color="auto" w:fill="C6D9F1"/>
            <w:vAlign w:val="center"/>
          </w:tcPr>
          <w:p w14:paraId="0A35FD62" w14:textId="77777777" w:rsidR="00221A14" w:rsidRPr="00B51518" w:rsidRDefault="00221A14" w:rsidP="00221A14">
            <w:pPr>
              <w:rPr>
                <w:rFonts w:ascii="Arial" w:hAnsi="Arial" w:cs="Arial"/>
                <w:b/>
                <w:sz w:val="24"/>
                <w:szCs w:val="24"/>
              </w:rPr>
            </w:pPr>
            <w:r w:rsidRPr="00B51518">
              <w:rPr>
                <w:rFonts w:ascii="Arial" w:hAnsi="Arial" w:cs="Arial"/>
                <w:b/>
                <w:sz w:val="24"/>
                <w:szCs w:val="24"/>
              </w:rPr>
              <w:t>Bidder’s Organization Name:</w:t>
            </w:r>
          </w:p>
        </w:tc>
        <w:tc>
          <w:tcPr>
            <w:tcW w:w="6801" w:type="dxa"/>
            <w:gridSpan w:val="2"/>
            <w:tcBorders>
              <w:top w:val="double" w:sz="4" w:space="0" w:color="auto"/>
              <w:bottom w:val="single" w:sz="4" w:space="0" w:color="auto"/>
            </w:tcBorders>
            <w:vAlign w:val="center"/>
          </w:tcPr>
          <w:p w14:paraId="544651FF" w14:textId="77777777" w:rsidR="00221A14" w:rsidRPr="00B51518" w:rsidRDefault="00221A14" w:rsidP="00221A14">
            <w:pPr>
              <w:rPr>
                <w:rFonts w:ascii="Arial" w:hAnsi="Arial" w:cs="Arial"/>
                <w:b/>
                <w:sz w:val="24"/>
                <w:szCs w:val="24"/>
              </w:rPr>
            </w:pPr>
          </w:p>
        </w:tc>
      </w:tr>
      <w:tr w:rsidR="00400B79" w:rsidRPr="00B51518" w:rsidDel="00400B79" w14:paraId="54B7172F" w14:textId="77777777" w:rsidTr="0043345B">
        <w:trPr>
          <w:cantSplit/>
          <w:trHeight w:val="482"/>
        </w:trPr>
        <w:tc>
          <w:tcPr>
            <w:tcW w:w="10359" w:type="dxa"/>
            <w:gridSpan w:val="3"/>
            <w:tcBorders>
              <w:top w:val="single" w:sz="4" w:space="0" w:color="auto"/>
              <w:bottom w:val="single" w:sz="4" w:space="0" w:color="auto"/>
            </w:tcBorders>
            <w:shd w:val="clear" w:color="auto" w:fill="C6D9F1"/>
            <w:vAlign w:val="center"/>
          </w:tcPr>
          <w:p w14:paraId="48ADF5AF" w14:textId="5CC63F10" w:rsidR="00400B79" w:rsidRPr="00B51518" w:rsidDel="00400B79" w:rsidRDefault="00687987" w:rsidP="0043345B">
            <w:pPr>
              <w:jc w:val="center"/>
              <w:rPr>
                <w:rFonts w:ascii="Arial" w:hAnsi="Arial" w:cs="Arial"/>
                <w:b/>
                <w:sz w:val="24"/>
                <w:szCs w:val="24"/>
              </w:rPr>
            </w:pPr>
            <w:r>
              <w:rPr>
                <w:rFonts w:ascii="Arial" w:hAnsi="Arial" w:cs="Arial"/>
                <w:b/>
                <w:bCs/>
                <w:sz w:val="28"/>
                <w:szCs w:val="28"/>
                <w:lang w:val="x-none" w:eastAsia="x-none"/>
              </w:rPr>
              <w:t>Estimated Snap-Ed FY2025 Allocation Acknowledgement</w:t>
            </w:r>
          </w:p>
        </w:tc>
      </w:tr>
      <w:tr w:rsidR="00400B79" w:rsidRPr="00B51518" w:rsidDel="00400B79" w14:paraId="6D06DA2D" w14:textId="77777777" w:rsidTr="0043345B">
        <w:trPr>
          <w:cantSplit/>
          <w:trHeight w:val="2699"/>
        </w:trPr>
        <w:tc>
          <w:tcPr>
            <w:tcW w:w="10359" w:type="dxa"/>
            <w:gridSpan w:val="3"/>
            <w:tcBorders>
              <w:top w:val="single" w:sz="4" w:space="0" w:color="auto"/>
              <w:bottom w:val="single" w:sz="4" w:space="0" w:color="auto"/>
            </w:tcBorders>
            <w:shd w:val="clear" w:color="auto" w:fill="C6D9F1"/>
            <w:vAlign w:val="center"/>
          </w:tcPr>
          <w:p w14:paraId="1F60B4BF" w14:textId="2834E982" w:rsidR="00103A55" w:rsidRPr="00F63EC0" w:rsidRDefault="00103A55" w:rsidP="00103A55">
            <w:pPr>
              <w:rPr>
                <w:rFonts w:ascii="Arial" w:hAnsi="Arial" w:cs="Arial"/>
                <w:color w:val="000000"/>
                <w:sz w:val="24"/>
                <w:szCs w:val="24"/>
              </w:rPr>
            </w:pPr>
            <w:r w:rsidRPr="007F6E92">
              <w:rPr>
                <w:rFonts w:ascii="Arial" w:hAnsi="Arial" w:cs="Arial"/>
                <w:sz w:val="24"/>
                <w:szCs w:val="24"/>
              </w:rPr>
              <w:t xml:space="preserve">Bidders are not required to submit </w:t>
            </w:r>
            <w:r>
              <w:rPr>
                <w:rFonts w:ascii="Arial" w:hAnsi="Arial" w:cs="Arial"/>
                <w:sz w:val="24"/>
                <w:szCs w:val="24"/>
              </w:rPr>
              <w:t>a competitive cost proposal</w:t>
            </w:r>
            <w:r w:rsidRPr="007F6E92">
              <w:rPr>
                <w:rFonts w:ascii="Arial" w:hAnsi="Arial" w:cs="Arial"/>
                <w:sz w:val="24"/>
                <w:szCs w:val="24"/>
              </w:rPr>
              <w:t>.</w:t>
            </w:r>
            <w:r>
              <w:rPr>
                <w:rFonts w:ascii="Arial" w:hAnsi="Arial" w:cs="Arial"/>
                <w:sz w:val="24"/>
                <w:szCs w:val="24"/>
              </w:rPr>
              <w:t xml:space="preserve">  </w:t>
            </w:r>
            <w:r w:rsidR="00687987">
              <w:rPr>
                <w:rFonts w:ascii="Arial" w:hAnsi="Arial" w:cs="Arial"/>
                <w:sz w:val="24"/>
                <w:szCs w:val="24"/>
              </w:rPr>
              <w:t xml:space="preserve">Instead, </w:t>
            </w:r>
            <w:r w:rsidRPr="0097079F">
              <w:rPr>
                <w:rFonts w:ascii="Arial" w:hAnsi="Arial" w:cs="Arial"/>
                <w:sz w:val="24"/>
                <w:szCs w:val="24"/>
              </w:rPr>
              <w:t xml:space="preserve">Bidders are expected to submit a budget based on the Fiscal Year (FY) 2025 estimated SNAP-Ed allocation for the State of Maine. The funding allocation for FFY 2025 may be obtained at the </w:t>
            </w:r>
            <w:hyperlink r:id="rId63" w:history="1">
              <w:r w:rsidRPr="00400B79">
                <w:rPr>
                  <w:rStyle w:val="Hyperlink"/>
                  <w:rFonts w:ascii="Arial" w:hAnsi="Arial" w:cs="Arial"/>
                  <w:sz w:val="24"/>
                  <w:szCs w:val="24"/>
                </w:rPr>
                <w:t>USDA SNAP-Ed Connection webpage</w:t>
              </w:r>
            </w:hyperlink>
            <w:r w:rsidRPr="0097079F">
              <w:rPr>
                <w:rFonts w:ascii="Arial" w:hAnsi="Arial" w:cs="Arial"/>
                <w:sz w:val="24"/>
                <w:szCs w:val="24"/>
              </w:rPr>
              <w:t>.</w:t>
            </w:r>
          </w:p>
          <w:p w14:paraId="6442C80C" w14:textId="50F6E810" w:rsidR="00103A55" w:rsidRDefault="00103A55" w:rsidP="0043345B">
            <w:pPr>
              <w:tabs>
                <w:tab w:val="left" w:pos="1800"/>
                <w:tab w:val="left" w:pos="7200"/>
              </w:tabs>
              <w:rPr>
                <w:rFonts w:ascii="Arial" w:hAnsi="Arial" w:cs="Arial"/>
                <w:sz w:val="24"/>
                <w:szCs w:val="24"/>
              </w:rPr>
            </w:pPr>
          </w:p>
          <w:p w14:paraId="71015829" w14:textId="77777777" w:rsidR="00103A55" w:rsidRDefault="00103A55" w:rsidP="00103A55">
            <w:pPr>
              <w:tabs>
                <w:tab w:val="left" w:pos="1800"/>
                <w:tab w:val="left" w:pos="7200"/>
              </w:tabs>
              <w:ind w:left="162"/>
              <w:rPr>
                <w:rFonts w:ascii="Arial" w:hAnsi="Arial" w:cs="Arial"/>
                <w:sz w:val="24"/>
                <w:szCs w:val="24"/>
              </w:rPr>
            </w:pPr>
          </w:p>
          <w:p w14:paraId="6E131483" w14:textId="492DB615" w:rsidR="00400B79" w:rsidRDefault="00103A55" w:rsidP="00687987">
            <w:pPr>
              <w:rPr>
                <w:rFonts w:ascii="Arial" w:hAnsi="Arial" w:cs="Arial"/>
                <w:b/>
                <w:sz w:val="24"/>
                <w:szCs w:val="24"/>
              </w:rPr>
            </w:pPr>
            <w:r w:rsidRPr="00F5476A">
              <w:rPr>
                <w:rFonts w:ascii="Arial" w:hAnsi="Arial" w:cs="Arial"/>
                <w:sz w:val="24"/>
                <w:szCs w:val="24"/>
              </w:rPr>
              <w:t xml:space="preserve">By </w:t>
            </w:r>
            <w:r>
              <w:rPr>
                <w:rFonts w:ascii="Arial" w:hAnsi="Arial" w:cs="Arial"/>
                <w:sz w:val="24"/>
                <w:szCs w:val="24"/>
              </w:rPr>
              <w:t xml:space="preserve">signing and </w:t>
            </w:r>
            <w:r w:rsidRPr="00F5476A">
              <w:rPr>
                <w:rFonts w:ascii="Arial" w:hAnsi="Arial" w:cs="Arial"/>
                <w:sz w:val="24"/>
                <w:szCs w:val="24"/>
              </w:rPr>
              <w:t>submitting</w:t>
            </w:r>
            <w:r>
              <w:rPr>
                <w:rFonts w:ascii="Arial" w:hAnsi="Arial" w:cs="Arial"/>
                <w:sz w:val="24"/>
                <w:szCs w:val="24"/>
              </w:rPr>
              <w:t xml:space="preserve"> this </w:t>
            </w:r>
            <w:r w:rsidR="00687987">
              <w:rPr>
                <w:rFonts w:ascii="Arial" w:hAnsi="Arial" w:cs="Arial"/>
                <w:sz w:val="24"/>
                <w:szCs w:val="24"/>
              </w:rPr>
              <w:t>E</w:t>
            </w:r>
            <w:r w:rsidR="00687987" w:rsidRPr="00103A55">
              <w:rPr>
                <w:rFonts w:ascii="Arial" w:hAnsi="Arial" w:cs="Arial"/>
                <w:sz w:val="24"/>
                <w:szCs w:val="24"/>
              </w:rPr>
              <w:t xml:space="preserve">stimated </w:t>
            </w:r>
            <w:r w:rsidR="00687987">
              <w:rPr>
                <w:rFonts w:ascii="Arial" w:hAnsi="Arial" w:cs="Arial"/>
                <w:sz w:val="24"/>
                <w:szCs w:val="24"/>
              </w:rPr>
              <w:t>S</w:t>
            </w:r>
            <w:r w:rsidR="00687987" w:rsidRPr="00103A55">
              <w:rPr>
                <w:rFonts w:ascii="Arial" w:hAnsi="Arial" w:cs="Arial"/>
                <w:sz w:val="24"/>
                <w:szCs w:val="24"/>
              </w:rPr>
              <w:t>nap-</w:t>
            </w:r>
            <w:r w:rsidR="00687987">
              <w:rPr>
                <w:rFonts w:ascii="Arial" w:hAnsi="Arial" w:cs="Arial"/>
                <w:sz w:val="24"/>
                <w:szCs w:val="24"/>
              </w:rPr>
              <w:t>E</w:t>
            </w:r>
            <w:r w:rsidR="00687987" w:rsidRPr="00103A55">
              <w:rPr>
                <w:rFonts w:ascii="Arial" w:hAnsi="Arial" w:cs="Arial"/>
                <w:sz w:val="24"/>
                <w:szCs w:val="24"/>
              </w:rPr>
              <w:t xml:space="preserve">d </w:t>
            </w:r>
            <w:r w:rsidR="00687987">
              <w:rPr>
                <w:rFonts w:ascii="Arial" w:hAnsi="Arial" w:cs="Arial"/>
                <w:sz w:val="24"/>
                <w:szCs w:val="24"/>
              </w:rPr>
              <w:t>FY</w:t>
            </w:r>
            <w:r w:rsidR="00687987" w:rsidRPr="00103A55">
              <w:rPr>
                <w:rFonts w:ascii="Arial" w:hAnsi="Arial" w:cs="Arial"/>
                <w:sz w:val="24"/>
                <w:szCs w:val="24"/>
              </w:rPr>
              <w:t xml:space="preserve">2025 </w:t>
            </w:r>
            <w:r w:rsidR="00687987">
              <w:rPr>
                <w:rFonts w:ascii="Arial" w:hAnsi="Arial" w:cs="Arial"/>
                <w:sz w:val="24"/>
                <w:szCs w:val="24"/>
              </w:rPr>
              <w:t>A</w:t>
            </w:r>
            <w:r w:rsidR="00687987" w:rsidRPr="00103A55">
              <w:rPr>
                <w:rFonts w:ascii="Arial" w:hAnsi="Arial" w:cs="Arial"/>
                <w:sz w:val="24"/>
                <w:szCs w:val="24"/>
              </w:rPr>
              <w:t xml:space="preserve">llocation </w:t>
            </w:r>
            <w:r w:rsidR="00687987">
              <w:rPr>
                <w:rFonts w:ascii="Arial" w:hAnsi="Arial" w:cs="Arial"/>
                <w:sz w:val="24"/>
                <w:szCs w:val="24"/>
              </w:rPr>
              <w:t>A</w:t>
            </w:r>
            <w:r w:rsidR="00687987" w:rsidRPr="00103A55">
              <w:rPr>
                <w:rFonts w:ascii="Arial" w:hAnsi="Arial" w:cs="Arial"/>
                <w:sz w:val="24"/>
                <w:szCs w:val="24"/>
              </w:rPr>
              <w:t>cknowledgement</w:t>
            </w:r>
            <w:r w:rsidR="00687987">
              <w:rPr>
                <w:rFonts w:ascii="Arial" w:hAnsi="Arial" w:cs="Arial"/>
                <w:sz w:val="24"/>
                <w:szCs w:val="24"/>
              </w:rPr>
              <w:t xml:space="preserve"> </w:t>
            </w:r>
            <w:r>
              <w:rPr>
                <w:rFonts w:ascii="Arial" w:hAnsi="Arial" w:cs="Arial"/>
                <w:sz w:val="24"/>
                <w:szCs w:val="24"/>
              </w:rPr>
              <w:t>Form</w:t>
            </w:r>
            <w:r w:rsidRPr="00F5476A">
              <w:rPr>
                <w:rFonts w:ascii="Arial" w:hAnsi="Arial" w:cs="Arial"/>
                <w:sz w:val="24"/>
                <w:szCs w:val="24"/>
              </w:rPr>
              <w:t xml:space="preserve">, </w:t>
            </w:r>
            <w:r>
              <w:rPr>
                <w:rFonts w:ascii="Arial" w:hAnsi="Arial" w:cs="Arial"/>
                <w:sz w:val="24"/>
                <w:szCs w:val="24"/>
              </w:rPr>
              <w:t>the Bidder</w:t>
            </w:r>
            <w:r w:rsidRPr="00F5476A">
              <w:rPr>
                <w:rFonts w:ascii="Arial" w:hAnsi="Arial" w:cs="Arial"/>
                <w:sz w:val="24"/>
                <w:szCs w:val="24"/>
              </w:rPr>
              <w:t xml:space="preserve"> agree </w:t>
            </w:r>
            <w:r w:rsidR="00687987">
              <w:rPr>
                <w:rFonts w:ascii="Arial" w:hAnsi="Arial" w:cs="Arial"/>
                <w:sz w:val="24"/>
                <w:szCs w:val="24"/>
              </w:rPr>
              <w:t xml:space="preserve">funding allocation for the </w:t>
            </w:r>
            <w:r w:rsidR="009966E5">
              <w:rPr>
                <w:rFonts w:ascii="Arial" w:hAnsi="Arial" w:cs="Arial"/>
                <w:sz w:val="24"/>
                <w:szCs w:val="24"/>
              </w:rPr>
              <w:t xml:space="preserve">initial period of performance will be </w:t>
            </w:r>
            <w:r w:rsidR="00687987">
              <w:rPr>
                <w:rFonts w:ascii="Arial" w:hAnsi="Arial" w:cs="Arial"/>
                <w:sz w:val="24"/>
                <w:szCs w:val="24"/>
              </w:rPr>
              <w:t xml:space="preserve">based on </w:t>
            </w:r>
            <w:r w:rsidR="00687987" w:rsidRPr="0097079F">
              <w:rPr>
                <w:rFonts w:ascii="Arial" w:hAnsi="Arial" w:cs="Arial"/>
                <w:sz w:val="24"/>
                <w:szCs w:val="24"/>
              </w:rPr>
              <w:t>the Fiscal Year (FY) 2025 estimated SNAP-Ed allocation for the State of Maine</w:t>
            </w:r>
            <w:r w:rsidR="00687987">
              <w:rPr>
                <w:rFonts w:ascii="Arial" w:hAnsi="Arial" w:cs="Arial"/>
                <w:sz w:val="24"/>
                <w:szCs w:val="24"/>
              </w:rPr>
              <w:t>.</w:t>
            </w:r>
          </w:p>
        </w:tc>
      </w:tr>
      <w:tr w:rsidR="00687987" w:rsidRPr="00B51518" w:rsidDel="00400B79" w14:paraId="2EA20F8F" w14:textId="3B768283" w:rsidTr="00853C5A">
        <w:trPr>
          <w:cantSplit/>
          <w:trHeight w:val="566"/>
        </w:trPr>
        <w:tc>
          <w:tcPr>
            <w:tcW w:w="5985" w:type="dxa"/>
            <w:gridSpan w:val="2"/>
            <w:tcBorders>
              <w:top w:val="single" w:sz="4" w:space="0" w:color="auto"/>
              <w:bottom w:val="single" w:sz="4" w:space="0" w:color="auto"/>
              <w:right w:val="single" w:sz="4" w:space="0" w:color="auto"/>
            </w:tcBorders>
            <w:shd w:val="clear" w:color="auto" w:fill="auto"/>
          </w:tcPr>
          <w:p w14:paraId="5846C936" w14:textId="37875CE5" w:rsidR="00687987" w:rsidRPr="00687987" w:rsidRDefault="00687987" w:rsidP="0043345B">
            <w:pPr>
              <w:pStyle w:val="DefaultText"/>
              <w:rPr>
                <w:rFonts w:ascii="Arial" w:hAnsi="Arial" w:cs="Arial"/>
              </w:rPr>
            </w:pPr>
            <w:r w:rsidRPr="00687987">
              <w:rPr>
                <w:rStyle w:val="InitialStyle"/>
                <w:rFonts w:ascii="Arial" w:hAnsi="Arial" w:cs="Arial"/>
                <w:b/>
              </w:rPr>
              <w:t>Name (Print):</w:t>
            </w:r>
          </w:p>
        </w:tc>
        <w:tc>
          <w:tcPr>
            <w:tcW w:w="4374" w:type="dxa"/>
            <w:tcBorders>
              <w:top w:val="single" w:sz="4" w:space="0" w:color="auto"/>
              <w:left w:val="single" w:sz="4" w:space="0" w:color="auto"/>
              <w:bottom w:val="single" w:sz="4" w:space="0" w:color="auto"/>
            </w:tcBorders>
            <w:shd w:val="clear" w:color="auto" w:fill="auto"/>
          </w:tcPr>
          <w:p w14:paraId="4C79BA86" w14:textId="7EBBF648" w:rsidR="00687987" w:rsidRPr="00687987" w:rsidRDefault="00687987" w:rsidP="00687987">
            <w:pPr>
              <w:rPr>
                <w:rFonts w:ascii="Arial" w:hAnsi="Arial" w:cs="Arial"/>
                <w:sz w:val="24"/>
                <w:szCs w:val="24"/>
              </w:rPr>
            </w:pPr>
            <w:r w:rsidRPr="0043345B">
              <w:rPr>
                <w:rStyle w:val="InitialStyle"/>
                <w:rFonts w:ascii="Arial" w:hAnsi="Arial" w:cs="Arial"/>
                <w:b/>
                <w:sz w:val="24"/>
                <w:szCs w:val="24"/>
              </w:rPr>
              <w:t>Title:</w:t>
            </w:r>
          </w:p>
        </w:tc>
      </w:tr>
      <w:tr w:rsidR="00687987" w:rsidRPr="00B51518" w:rsidDel="00400B79" w14:paraId="2CF1819D" w14:textId="7AB6A783" w:rsidTr="00853C5A">
        <w:trPr>
          <w:cantSplit/>
          <w:trHeight w:val="620"/>
        </w:trPr>
        <w:tc>
          <w:tcPr>
            <w:tcW w:w="5985" w:type="dxa"/>
            <w:gridSpan w:val="2"/>
            <w:tcBorders>
              <w:top w:val="single" w:sz="4" w:space="0" w:color="auto"/>
              <w:bottom w:val="double" w:sz="4" w:space="0" w:color="auto"/>
              <w:right w:val="single" w:sz="4" w:space="0" w:color="auto"/>
            </w:tcBorders>
            <w:shd w:val="clear" w:color="auto" w:fill="auto"/>
          </w:tcPr>
          <w:p w14:paraId="32BD8DB1" w14:textId="62408A9B" w:rsidR="00687987" w:rsidRPr="00687987" w:rsidRDefault="00687987" w:rsidP="0043345B">
            <w:pPr>
              <w:pStyle w:val="DefaultText"/>
              <w:rPr>
                <w:rFonts w:ascii="Arial" w:hAnsi="Arial" w:cs="Arial"/>
              </w:rPr>
            </w:pPr>
            <w:r w:rsidRPr="00687987">
              <w:rPr>
                <w:rStyle w:val="InitialStyle"/>
                <w:rFonts w:ascii="Arial" w:hAnsi="Arial" w:cs="Arial"/>
                <w:b/>
              </w:rPr>
              <w:t>Authorized Signature:</w:t>
            </w:r>
          </w:p>
        </w:tc>
        <w:tc>
          <w:tcPr>
            <w:tcW w:w="4374" w:type="dxa"/>
            <w:tcBorders>
              <w:top w:val="single" w:sz="4" w:space="0" w:color="auto"/>
              <w:left w:val="single" w:sz="4" w:space="0" w:color="auto"/>
              <w:bottom w:val="double" w:sz="4" w:space="0" w:color="auto"/>
            </w:tcBorders>
            <w:shd w:val="clear" w:color="auto" w:fill="auto"/>
          </w:tcPr>
          <w:p w14:paraId="4C454586" w14:textId="3BB6E86A" w:rsidR="00687987" w:rsidRPr="00687987" w:rsidRDefault="00687987" w:rsidP="00687987">
            <w:pPr>
              <w:rPr>
                <w:rFonts w:ascii="Arial" w:hAnsi="Arial" w:cs="Arial"/>
                <w:sz w:val="24"/>
                <w:szCs w:val="24"/>
              </w:rPr>
            </w:pPr>
            <w:r w:rsidRPr="0043345B">
              <w:rPr>
                <w:rStyle w:val="InitialStyle"/>
                <w:rFonts w:ascii="Arial" w:hAnsi="Arial" w:cs="Arial"/>
                <w:b/>
                <w:sz w:val="24"/>
                <w:szCs w:val="24"/>
              </w:rPr>
              <w:t>Date:</w:t>
            </w:r>
          </w:p>
        </w:tc>
      </w:tr>
    </w:tbl>
    <w:p w14:paraId="764C0266" w14:textId="77777777" w:rsidR="00221A14" w:rsidRPr="00B51518"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04348A38" w14:textId="39E744A2" w:rsidR="00EB14E2" w:rsidRPr="00555B42" w:rsidRDefault="00EB14E2" w:rsidP="00EB14E2">
      <w:pPr>
        <w:widowControl/>
        <w:adjustRightInd w:val="0"/>
        <w:rPr>
          <w:rFonts w:ascii="Arial" w:hAnsi="Arial" w:cs="Arial"/>
          <w:color w:val="000000"/>
          <w:sz w:val="24"/>
          <w:szCs w:val="24"/>
        </w:rPr>
      </w:pPr>
      <w:bookmarkStart w:id="81" w:name="_Hlk69043559"/>
      <w:r w:rsidRPr="00132B91">
        <w:rPr>
          <w:rFonts w:ascii="Arial" w:hAnsi="Arial" w:cs="Arial"/>
          <w:color w:val="000000"/>
          <w:sz w:val="24"/>
          <w:szCs w:val="24"/>
        </w:rPr>
        <w:t>Bidder</w:t>
      </w:r>
      <w:r w:rsidR="00853C5A">
        <w:rPr>
          <w:rFonts w:ascii="Arial" w:hAnsi="Arial" w:cs="Arial"/>
          <w:color w:val="000000"/>
          <w:sz w:val="24"/>
          <w:szCs w:val="24"/>
        </w:rPr>
        <w:t>s</w:t>
      </w:r>
      <w:r w:rsidRPr="00132B91">
        <w:rPr>
          <w:rFonts w:ascii="Arial" w:hAnsi="Arial" w:cs="Arial"/>
          <w:color w:val="000000"/>
          <w:sz w:val="24"/>
          <w:szCs w:val="24"/>
        </w:rPr>
        <w:t xml:space="preserve"> must</w:t>
      </w:r>
      <w:r w:rsidRPr="00555B42">
        <w:rPr>
          <w:rFonts w:ascii="Arial" w:hAnsi="Arial" w:cs="Arial"/>
          <w:color w:val="000000"/>
          <w:sz w:val="24"/>
          <w:szCs w:val="24"/>
        </w:rPr>
        <w:t xml:space="preserve"> submit </w:t>
      </w:r>
      <w:r w:rsidR="00853C5A">
        <w:rPr>
          <w:rFonts w:ascii="Arial" w:hAnsi="Arial" w:cs="Arial"/>
          <w:color w:val="000000"/>
          <w:sz w:val="24"/>
          <w:szCs w:val="24"/>
        </w:rPr>
        <w:t>a cost proposal that includes cost necessary for the Bidder to fully comply with the contract terms, conditions, and RFP requirements</w:t>
      </w:r>
      <w:r w:rsidRPr="00555B42">
        <w:rPr>
          <w:rFonts w:ascii="Arial" w:hAnsi="Arial" w:cs="Arial"/>
          <w:color w:val="000000"/>
          <w:sz w:val="24"/>
          <w:szCs w:val="24"/>
        </w:rPr>
        <w:t xml:space="preserve"> </w:t>
      </w:r>
      <w:r w:rsidR="00950B3D">
        <w:rPr>
          <w:rFonts w:ascii="Arial" w:hAnsi="Arial" w:cs="Arial"/>
          <w:color w:val="000000"/>
          <w:sz w:val="24"/>
          <w:szCs w:val="24"/>
        </w:rPr>
        <w:t xml:space="preserve">utilizing the </w:t>
      </w:r>
      <w:r w:rsidR="00950B3D" w:rsidRPr="0097079F">
        <w:rPr>
          <w:rFonts w:ascii="Arial" w:hAnsi="Arial" w:cs="Arial"/>
          <w:sz w:val="24"/>
          <w:szCs w:val="24"/>
        </w:rPr>
        <w:t>Fiscal Year (FY) 2025 estimated SNAP-Ed allocation for the State of Maine</w:t>
      </w:r>
      <w:r w:rsidRPr="00F63EC0">
        <w:rPr>
          <w:rFonts w:ascii="Arial" w:hAnsi="Arial" w:cs="Arial"/>
          <w:color w:val="000000"/>
          <w:sz w:val="24"/>
          <w:szCs w:val="24"/>
        </w:rPr>
        <w:t xml:space="preserve">. </w:t>
      </w:r>
      <w:bookmarkStart w:id="82" w:name="_Hlk532550905"/>
      <w:bookmarkStart w:id="83" w:name="_Hlk519768275"/>
      <w:r w:rsidR="001A2AA0">
        <w:rPr>
          <w:rFonts w:ascii="Arial" w:hAnsi="Arial" w:cs="Arial"/>
          <w:color w:val="000000"/>
          <w:sz w:val="24"/>
          <w:szCs w:val="24"/>
        </w:rPr>
        <w:t xml:space="preserve"> </w:t>
      </w:r>
      <w:bookmarkEnd w:id="82"/>
      <w:bookmarkEnd w:id="83"/>
      <w:r w:rsidR="00950B3D">
        <w:rPr>
          <w:rFonts w:ascii="Arial" w:hAnsi="Arial" w:cs="Arial"/>
          <w:sz w:val="24"/>
          <w:szCs w:val="24"/>
        </w:rPr>
        <w:t xml:space="preserve">The funding allocation for FFY 2025 may be obtained at the </w:t>
      </w:r>
      <w:hyperlink r:id="rId64" w:history="1">
        <w:r w:rsidR="00950B3D" w:rsidRPr="00671756">
          <w:rPr>
            <w:rStyle w:val="Hyperlink"/>
            <w:rFonts w:ascii="Arial" w:hAnsi="Arial" w:cs="Arial"/>
            <w:sz w:val="24"/>
            <w:szCs w:val="24"/>
          </w:rPr>
          <w:t>USDA SNAP-Ed Connection webpage</w:t>
        </w:r>
      </w:hyperlink>
      <w:r w:rsidR="00950B3D">
        <w:rPr>
          <w:rStyle w:val="Hyperlink"/>
          <w:rFonts w:ascii="Arial" w:hAnsi="Arial" w:cs="Arial"/>
          <w:sz w:val="24"/>
          <w:szCs w:val="24"/>
        </w:rPr>
        <w:t>.</w:t>
      </w:r>
    </w:p>
    <w:p w14:paraId="39A85BF5" w14:textId="77777777" w:rsidR="00853C5A" w:rsidRDefault="00853C5A" w:rsidP="00D47E3E">
      <w:pPr>
        <w:widowControl/>
        <w:adjustRightInd w:val="0"/>
        <w:rPr>
          <w:rFonts w:ascii="Arial" w:hAnsi="Arial" w:cs="Arial"/>
          <w:b/>
          <w:color w:val="000000"/>
          <w:sz w:val="24"/>
          <w:szCs w:val="24"/>
        </w:rPr>
      </w:pPr>
    </w:p>
    <w:p w14:paraId="6EA74249" w14:textId="1B89CE18" w:rsidR="00EB14E2" w:rsidRPr="00F63EC0" w:rsidRDefault="00EB14E2" w:rsidP="00D47E3E">
      <w:pPr>
        <w:widowControl/>
        <w:adjustRightInd w:val="0"/>
        <w:rPr>
          <w:rFonts w:ascii="Arial" w:hAnsi="Arial" w:cs="Arial"/>
          <w:color w:val="000000"/>
          <w:sz w:val="24"/>
          <w:szCs w:val="24"/>
        </w:rPr>
      </w:pPr>
      <w:r w:rsidRPr="00177838">
        <w:rPr>
          <w:rFonts w:ascii="Arial" w:hAnsi="Arial" w:cs="Arial"/>
          <w:b/>
          <w:color w:val="000000"/>
          <w:sz w:val="24"/>
          <w:szCs w:val="24"/>
        </w:rPr>
        <w:t>The Budget Form may be obtained in an Excel (.xlsx) format by double clicking on the document icon below.</w:t>
      </w:r>
    </w:p>
    <w:p w14:paraId="21A6D059" w14:textId="77777777" w:rsidR="00EB14E2" w:rsidRPr="00555B42" w:rsidRDefault="00EB14E2" w:rsidP="00EB14E2">
      <w:pPr>
        <w:widowControl/>
        <w:adjustRightInd w:val="0"/>
        <w:rPr>
          <w:rFonts w:ascii="Arial" w:hAnsi="Arial" w:cs="Arial"/>
          <w:color w:val="000000"/>
          <w:sz w:val="24"/>
          <w:szCs w:val="24"/>
        </w:rPr>
      </w:pPr>
    </w:p>
    <w:bookmarkStart w:id="84" w:name="_MON_1779176399"/>
    <w:bookmarkEnd w:id="84"/>
    <w:p w14:paraId="1793BA7B" w14:textId="31C4204B" w:rsidR="00EB14E2" w:rsidRPr="00D334D5" w:rsidRDefault="005A19C1" w:rsidP="000155A0">
      <w:pPr>
        <w:widowControl/>
        <w:adjustRightInd w:val="0"/>
        <w:jc w:val="center"/>
        <w:rPr>
          <w:rFonts w:ascii="Arial" w:hAnsi="Arial" w:cs="Arial"/>
          <w:b/>
          <w:bCs/>
          <w:color w:val="000000"/>
          <w:sz w:val="24"/>
          <w:szCs w:val="24"/>
        </w:rPr>
      </w:pPr>
      <w:r>
        <w:rPr>
          <w:rFonts w:ascii="Arial" w:hAnsi="Arial" w:cs="Arial"/>
          <w:b/>
          <w:bCs/>
          <w:color w:val="000000"/>
          <w:sz w:val="24"/>
          <w:szCs w:val="24"/>
        </w:rPr>
        <w:object w:dxaOrig="1749" w:dyaOrig="1145" w14:anchorId="3E2148F8">
          <v:shape id="_x0000_i1031" type="#_x0000_t75" style="width:110.25pt;height:1in" o:ole="">
            <v:imagedata r:id="rId65" o:title=""/>
          </v:shape>
          <o:OLEObject Type="Embed" ProgID="Excel.Sheet.12" ShapeID="_x0000_i1031" DrawAspect="Icon" ObjectID="_1785735672" r:id="rId66"/>
        </w:object>
      </w:r>
    </w:p>
    <w:p w14:paraId="1965B37D" w14:textId="77777777" w:rsidR="00EB14E2" w:rsidRPr="00177838" w:rsidRDefault="00EB14E2" w:rsidP="00EB14E2">
      <w:pPr>
        <w:widowControl/>
        <w:adjustRightInd w:val="0"/>
        <w:rPr>
          <w:rFonts w:ascii="Arial" w:hAnsi="Arial" w:cs="Arial"/>
          <w:b/>
          <w:bCs/>
          <w:color w:val="000000"/>
          <w:sz w:val="24"/>
          <w:szCs w:val="24"/>
        </w:rPr>
      </w:pPr>
    </w:p>
    <w:p w14:paraId="3E82BC03" w14:textId="77777777" w:rsidR="00950B3D" w:rsidRDefault="00950B3D">
      <w:pPr>
        <w:widowControl/>
        <w:autoSpaceDE/>
        <w:autoSpaceDN/>
        <w:rPr>
          <w:rFonts w:ascii="Arial" w:hAnsi="Arial" w:cs="Arial"/>
          <w:b/>
          <w:color w:val="000000"/>
          <w:sz w:val="24"/>
          <w:szCs w:val="24"/>
        </w:rPr>
      </w:pPr>
      <w:r>
        <w:rPr>
          <w:rFonts w:ascii="Arial" w:hAnsi="Arial" w:cs="Arial"/>
          <w:b/>
          <w:color w:val="000000"/>
          <w:sz w:val="24"/>
          <w:szCs w:val="24"/>
        </w:rPr>
        <w:br w:type="page"/>
      </w:r>
    </w:p>
    <w:p w14:paraId="374582F4" w14:textId="7A4FC8EF" w:rsidR="00F723D9" w:rsidRPr="00F723D9" w:rsidRDefault="00F723D9" w:rsidP="00EB14E2">
      <w:pPr>
        <w:widowControl/>
        <w:adjustRightInd w:val="0"/>
        <w:rPr>
          <w:rFonts w:ascii="Arial" w:hAnsi="Arial" w:cs="Arial"/>
          <w:b/>
          <w:color w:val="000000"/>
          <w:sz w:val="24"/>
          <w:szCs w:val="24"/>
        </w:rPr>
      </w:pPr>
      <w:r>
        <w:rPr>
          <w:rFonts w:ascii="Arial" w:hAnsi="Arial" w:cs="Arial"/>
          <w:b/>
          <w:color w:val="000000"/>
          <w:sz w:val="24"/>
          <w:szCs w:val="24"/>
        </w:rPr>
        <w:lastRenderedPageBreak/>
        <w:t>APPENDIX G (continued)</w:t>
      </w:r>
    </w:p>
    <w:p w14:paraId="036216A1" w14:textId="77777777" w:rsidR="00F723D9" w:rsidRDefault="00F723D9" w:rsidP="00EB14E2">
      <w:pPr>
        <w:widowControl/>
        <w:adjustRightInd w:val="0"/>
        <w:rPr>
          <w:rFonts w:ascii="Arial" w:hAnsi="Arial" w:cs="Arial"/>
          <w:b/>
          <w:color w:val="000000"/>
          <w:sz w:val="24"/>
          <w:szCs w:val="24"/>
        </w:rPr>
      </w:pPr>
    </w:p>
    <w:p w14:paraId="6DA37BBA" w14:textId="00BD90A1" w:rsidR="00EB14E2" w:rsidRPr="00F63EC0" w:rsidRDefault="00EB14E2" w:rsidP="00EB14E2">
      <w:pPr>
        <w:widowControl/>
        <w:adjustRightInd w:val="0"/>
        <w:rPr>
          <w:rFonts w:ascii="Arial" w:hAnsi="Arial" w:cs="Arial"/>
          <w:color w:val="000000"/>
          <w:sz w:val="24"/>
          <w:szCs w:val="24"/>
        </w:rPr>
      </w:pPr>
      <w:r w:rsidRPr="00177838">
        <w:rPr>
          <w:rFonts w:ascii="Arial" w:hAnsi="Arial" w:cs="Arial"/>
          <w:b/>
          <w:color w:val="000000"/>
          <w:sz w:val="24"/>
          <w:szCs w:val="24"/>
        </w:rPr>
        <w:t>The Budget Form Instructions may be obtained in a PDF (.pdf) format by double clicking on the document icon below.</w:t>
      </w:r>
    </w:p>
    <w:p w14:paraId="33CE8D0D" w14:textId="40B359A8" w:rsidR="00EB14E2" w:rsidRDefault="00EB14E2" w:rsidP="00F723D9">
      <w:pPr>
        <w:widowControl/>
        <w:adjustRightInd w:val="0"/>
        <w:jc w:val="right"/>
        <w:rPr>
          <w:rFonts w:ascii="Arial" w:hAnsi="Arial" w:cs="Arial"/>
          <w:b/>
          <w:bCs/>
          <w:color w:val="000000"/>
          <w:sz w:val="24"/>
          <w:szCs w:val="24"/>
        </w:rPr>
      </w:pPr>
    </w:p>
    <w:p w14:paraId="3B83537B" w14:textId="34F18A0B" w:rsidR="0051156D" w:rsidRPr="00555B42" w:rsidRDefault="002B2EA9" w:rsidP="000155A0">
      <w:pPr>
        <w:widowControl/>
        <w:adjustRightInd w:val="0"/>
        <w:jc w:val="center"/>
        <w:rPr>
          <w:rFonts w:ascii="Arial" w:hAnsi="Arial" w:cs="Arial"/>
          <w:b/>
          <w:bCs/>
          <w:color w:val="000000"/>
          <w:sz w:val="24"/>
          <w:szCs w:val="24"/>
        </w:rPr>
      </w:pPr>
      <w:r>
        <w:rPr>
          <w:rFonts w:ascii="Arial" w:hAnsi="Arial" w:cs="Arial"/>
          <w:b/>
          <w:bCs/>
          <w:color w:val="000000"/>
          <w:sz w:val="24"/>
          <w:szCs w:val="24"/>
        </w:rPr>
        <w:object w:dxaOrig="1520" w:dyaOrig="985" w14:anchorId="19FDFEFB">
          <v:shape id="_x0000_i1027" type="#_x0000_t75" style="width:93pt;height:62.25pt" o:ole="">
            <v:imagedata r:id="rId67" o:title=""/>
          </v:shape>
          <o:OLEObject Type="Embed" ProgID="Acrobat.Document.DC" ShapeID="_x0000_i1027" DrawAspect="Icon" ObjectID="_1785735673" r:id="rId68"/>
        </w:object>
      </w:r>
    </w:p>
    <w:p w14:paraId="1605F694" w14:textId="77777777" w:rsidR="00EB14E2" w:rsidRPr="00555B42" w:rsidRDefault="00EB14E2" w:rsidP="00EB14E2">
      <w:pPr>
        <w:widowControl/>
        <w:adjustRightInd w:val="0"/>
        <w:rPr>
          <w:rFonts w:ascii="Arial" w:hAnsi="Arial" w:cs="Arial"/>
          <w:bCs/>
          <w:sz w:val="24"/>
          <w:szCs w:val="24"/>
        </w:rPr>
      </w:pPr>
    </w:p>
    <w:tbl>
      <w:tblPr>
        <w:tblStyle w:val="TableGrid"/>
        <w:tblW w:w="0" w:type="auto"/>
        <w:tblLook w:val="04A0" w:firstRow="1" w:lastRow="0" w:firstColumn="1" w:lastColumn="0" w:noHBand="0" w:noVBand="1"/>
      </w:tblPr>
      <w:tblGrid>
        <w:gridCol w:w="10070"/>
      </w:tblGrid>
      <w:tr w:rsidR="004013E9" w14:paraId="122C528F" w14:textId="77777777" w:rsidTr="00B45335">
        <w:tc>
          <w:tcPr>
            <w:tcW w:w="10070" w:type="dxa"/>
            <w:shd w:val="clear" w:color="auto" w:fill="BDD6EE" w:themeFill="accent5" w:themeFillTint="66"/>
          </w:tcPr>
          <w:p w14:paraId="54EC8EBA" w14:textId="6A70EAAD" w:rsidR="004013E9" w:rsidRDefault="004013E9" w:rsidP="00EB14E2">
            <w:pPr>
              <w:widowControl/>
              <w:tabs>
                <w:tab w:val="left" w:pos="900"/>
              </w:tabs>
              <w:autoSpaceDE/>
              <w:rPr>
                <w:rFonts w:ascii="Arial" w:hAnsi="Arial" w:cs="Arial"/>
                <w:b/>
                <w:sz w:val="24"/>
                <w:szCs w:val="24"/>
              </w:rPr>
            </w:pPr>
            <w:r w:rsidRPr="001A0E35">
              <w:rPr>
                <w:rFonts w:ascii="Arial" w:hAnsi="Arial" w:cs="Arial"/>
                <w:b/>
                <w:sz w:val="24"/>
                <w:szCs w:val="24"/>
              </w:rPr>
              <w:t>Budget Narrative</w:t>
            </w:r>
            <w:r w:rsidRPr="00F63EC0">
              <w:rPr>
                <w:rFonts w:ascii="Arial" w:hAnsi="Arial" w:cs="Arial"/>
                <w:b/>
                <w:sz w:val="24"/>
                <w:szCs w:val="24"/>
              </w:rPr>
              <w:t xml:space="preserve">: </w:t>
            </w:r>
            <w:r w:rsidRPr="00F63EC0">
              <w:rPr>
                <w:rFonts w:ascii="Arial" w:hAnsi="Arial" w:cs="Arial"/>
                <w:sz w:val="24"/>
                <w:szCs w:val="24"/>
              </w:rPr>
              <w:t>Bidders are to include a brief budget narrative to explain the basis for determining the expenses submitted on the budget forms</w:t>
            </w:r>
            <w:r w:rsidRPr="00555B42">
              <w:rPr>
                <w:rFonts w:ascii="Arial" w:hAnsi="Arial" w:cs="Arial"/>
                <w:sz w:val="24"/>
                <w:szCs w:val="24"/>
              </w:rPr>
              <w:t>.</w:t>
            </w:r>
          </w:p>
        </w:tc>
      </w:tr>
      <w:tr w:rsidR="004013E9" w14:paraId="3523CAB9" w14:textId="77777777" w:rsidTr="004013E9">
        <w:tc>
          <w:tcPr>
            <w:tcW w:w="10070" w:type="dxa"/>
          </w:tcPr>
          <w:p w14:paraId="13DE5E26" w14:textId="77777777" w:rsidR="004013E9" w:rsidRDefault="004013E9" w:rsidP="00EB14E2">
            <w:pPr>
              <w:widowControl/>
              <w:tabs>
                <w:tab w:val="left" w:pos="900"/>
              </w:tabs>
              <w:autoSpaceDE/>
              <w:rPr>
                <w:rFonts w:ascii="Arial" w:hAnsi="Arial" w:cs="Arial"/>
                <w:b/>
                <w:sz w:val="24"/>
                <w:szCs w:val="24"/>
              </w:rPr>
            </w:pPr>
          </w:p>
          <w:p w14:paraId="4967FB62" w14:textId="33E92FDF" w:rsidR="004013E9" w:rsidRDefault="004013E9" w:rsidP="00EB14E2">
            <w:pPr>
              <w:widowControl/>
              <w:tabs>
                <w:tab w:val="left" w:pos="900"/>
              </w:tabs>
              <w:autoSpaceDE/>
              <w:rPr>
                <w:rFonts w:ascii="Arial" w:hAnsi="Arial" w:cs="Arial"/>
                <w:b/>
                <w:sz w:val="24"/>
                <w:szCs w:val="24"/>
              </w:rPr>
            </w:pPr>
          </w:p>
        </w:tc>
      </w:tr>
      <w:bookmarkEnd w:id="81"/>
    </w:tbl>
    <w:p w14:paraId="2210671C" w14:textId="77777777" w:rsidR="00C01C76" w:rsidRPr="00B51518" w:rsidRDefault="00C01C76" w:rsidP="00C01C76">
      <w:pPr>
        <w:rPr>
          <w:rFonts w:ascii="Arial" w:hAnsi="Arial" w:cs="Arial"/>
          <w:b/>
        </w:rPr>
      </w:pPr>
    </w:p>
    <w:p w14:paraId="7B6072C1" w14:textId="77777777" w:rsidR="00EF0D82" w:rsidRDefault="00C01C76" w:rsidP="00EF0D82">
      <w:pPr>
        <w:pStyle w:val="DefaultText"/>
        <w:rPr>
          <w:rFonts w:ascii="Arial" w:hAnsi="Arial" w:cs="Arial"/>
          <w:b/>
        </w:rPr>
      </w:pPr>
      <w:r w:rsidRPr="00B51518">
        <w:rPr>
          <w:rFonts w:ascii="Arial" w:hAnsi="Arial" w:cs="Arial"/>
          <w:b/>
        </w:rPr>
        <w:br w:type="page"/>
      </w:r>
      <w:r w:rsidR="00EF0D82" w:rsidRPr="00B51518">
        <w:rPr>
          <w:rFonts w:ascii="Arial" w:hAnsi="Arial" w:cs="Arial"/>
          <w:b/>
        </w:rPr>
        <w:lastRenderedPageBreak/>
        <w:t xml:space="preserve">APPENDIX </w:t>
      </w:r>
      <w:r w:rsidR="00EF0D82">
        <w:rPr>
          <w:rFonts w:ascii="Arial" w:hAnsi="Arial" w:cs="Arial"/>
          <w:b/>
        </w:rPr>
        <w:t>H</w:t>
      </w:r>
    </w:p>
    <w:p w14:paraId="3E1F4FF2" w14:textId="77777777" w:rsidR="00EF0D82" w:rsidRPr="00B51518" w:rsidRDefault="00EF0D82" w:rsidP="00EF0D82">
      <w:pPr>
        <w:pStyle w:val="DefaultText"/>
        <w:rPr>
          <w:rFonts w:ascii="Arial" w:hAnsi="Arial" w:cs="Arial"/>
          <w:b/>
        </w:rPr>
      </w:pPr>
    </w:p>
    <w:p w14:paraId="524ADE3D" w14:textId="77777777" w:rsidR="00EF0D82" w:rsidRPr="00B51518" w:rsidRDefault="00EF0D82" w:rsidP="00EF0D82">
      <w:pPr>
        <w:jc w:val="center"/>
        <w:rPr>
          <w:rFonts w:ascii="Arial" w:hAnsi="Arial" w:cs="Arial"/>
          <w:b/>
          <w:sz w:val="24"/>
          <w:szCs w:val="24"/>
        </w:rPr>
      </w:pPr>
      <w:r w:rsidRPr="007359ED">
        <w:rPr>
          <w:rFonts w:ascii="Arial" w:hAnsi="Arial"/>
          <w:b/>
          <w:sz w:val="28"/>
        </w:rPr>
        <w:t xml:space="preserve">State of Maine </w:t>
      </w:r>
    </w:p>
    <w:p w14:paraId="1D3CB682" w14:textId="77777777" w:rsidR="00EF0D82" w:rsidRPr="00177838" w:rsidRDefault="00EF0D82" w:rsidP="00EF0D82">
      <w:pPr>
        <w:pStyle w:val="DefaultText"/>
        <w:jc w:val="center"/>
        <w:rPr>
          <w:rStyle w:val="InitialStyle"/>
          <w:rFonts w:ascii="Arial" w:hAnsi="Arial" w:cs="Arial"/>
          <w:b/>
          <w:sz w:val="28"/>
          <w:szCs w:val="28"/>
        </w:rPr>
      </w:pPr>
      <w:r w:rsidRPr="007359ED">
        <w:rPr>
          <w:rStyle w:val="InitialStyle"/>
          <w:rFonts w:ascii="Arial" w:hAnsi="Arial"/>
          <w:b/>
          <w:sz w:val="28"/>
        </w:rPr>
        <w:t xml:space="preserve">Department of </w:t>
      </w:r>
      <w:r w:rsidRPr="003326F9">
        <w:rPr>
          <w:rStyle w:val="InitialStyle"/>
          <w:rFonts w:ascii="Arial" w:hAnsi="Arial" w:cs="Arial"/>
          <w:b/>
          <w:sz w:val="28"/>
          <w:szCs w:val="28"/>
        </w:rPr>
        <w:t>Health and Human Services</w:t>
      </w:r>
    </w:p>
    <w:p w14:paraId="3D3265BB" w14:textId="77777777" w:rsidR="00EF0D82" w:rsidRDefault="00EF0D82" w:rsidP="00EF0D82">
      <w:pPr>
        <w:pStyle w:val="DefaultText"/>
        <w:jc w:val="center"/>
        <w:rPr>
          <w:rStyle w:val="InitialStyle"/>
          <w:rFonts w:ascii="Arial" w:hAnsi="Arial"/>
          <w:b/>
          <w:sz w:val="28"/>
        </w:rPr>
      </w:pPr>
      <w:r>
        <w:rPr>
          <w:rStyle w:val="InitialStyle"/>
          <w:rFonts w:ascii="Arial" w:hAnsi="Arial"/>
          <w:i/>
          <w:sz w:val="28"/>
        </w:rPr>
        <w:t xml:space="preserve">Office for Family Independence </w:t>
      </w:r>
    </w:p>
    <w:p w14:paraId="51757BDE" w14:textId="7B9F4067" w:rsidR="00EF0D82" w:rsidRDefault="00EF0D82" w:rsidP="00EF0D82">
      <w:pPr>
        <w:jc w:val="center"/>
        <w:outlineLvl w:val="1"/>
        <w:rPr>
          <w:rFonts w:cs="Arial"/>
          <w:bCs/>
          <w:szCs w:val="28"/>
        </w:rPr>
      </w:pPr>
      <w:r>
        <w:rPr>
          <w:rFonts w:ascii="Arial" w:hAnsi="Arial" w:cs="Arial"/>
          <w:b/>
          <w:bCs/>
          <w:sz w:val="28"/>
          <w:szCs w:val="28"/>
        </w:rPr>
        <w:t>FY’24 SNAP-ED PLAN</w:t>
      </w:r>
    </w:p>
    <w:p w14:paraId="231DD1AF" w14:textId="69E99996" w:rsidR="00EF0D82" w:rsidRDefault="00EF0D82" w:rsidP="00EF0D82">
      <w:pPr>
        <w:pStyle w:val="DefaultText"/>
        <w:jc w:val="center"/>
        <w:rPr>
          <w:rStyle w:val="InitialStyle"/>
        </w:rPr>
      </w:pPr>
      <w:r>
        <w:rPr>
          <w:rStyle w:val="InitialStyle"/>
          <w:rFonts w:ascii="Arial" w:hAnsi="Arial" w:cs="Arial"/>
          <w:b/>
          <w:sz w:val="28"/>
          <w:szCs w:val="28"/>
        </w:rPr>
        <w:t>RFP#</w:t>
      </w:r>
      <w:r w:rsidR="00DA241B">
        <w:rPr>
          <w:rStyle w:val="InitialStyle"/>
          <w:rFonts w:ascii="Arial" w:hAnsi="Arial" w:cs="Arial"/>
          <w:b/>
          <w:sz w:val="28"/>
          <w:szCs w:val="28"/>
        </w:rPr>
        <w:t xml:space="preserve"> 202406107</w:t>
      </w:r>
    </w:p>
    <w:p w14:paraId="4A01FED7" w14:textId="5E388AD8" w:rsidR="00EF0D82" w:rsidRDefault="00DD46A2" w:rsidP="00EF0D82">
      <w:pPr>
        <w:pStyle w:val="DefaultText"/>
        <w:jc w:val="center"/>
        <w:rPr>
          <w:rStyle w:val="InitialStyle"/>
          <w:rFonts w:ascii="Arial" w:hAnsi="Arial" w:cs="Arial"/>
          <w:b/>
          <w:sz w:val="28"/>
          <w:szCs w:val="28"/>
          <w:u w:val="single"/>
        </w:rPr>
      </w:pPr>
      <w:r w:rsidRPr="00335BCB">
        <w:rPr>
          <w:rStyle w:val="InitialStyle"/>
          <w:rFonts w:ascii="Arial" w:hAnsi="Arial" w:cs="Arial"/>
          <w:b/>
          <w:bCs/>
          <w:sz w:val="28"/>
          <w:szCs w:val="28"/>
          <w:u w:val="single"/>
        </w:rPr>
        <w:t>Supplemental Nutrition Assistance Program Nutrition Education</w:t>
      </w:r>
      <w:r>
        <w:rPr>
          <w:rStyle w:val="InitialStyle"/>
          <w:rFonts w:ascii="Arial" w:hAnsi="Arial" w:cs="Arial"/>
          <w:b/>
          <w:bCs/>
          <w:sz w:val="28"/>
          <w:szCs w:val="28"/>
          <w:u w:val="single"/>
        </w:rPr>
        <w:t xml:space="preserve"> </w:t>
      </w:r>
      <w:r w:rsidRPr="00723F31">
        <w:rPr>
          <w:rStyle w:val="InitialStyle"/>
          <w:rFonts w:ascii="Arial" w:hAnsi="Arial" w:cs="Arial"/>
          <w:b/>
          <w:bCs/>
          <w:sz w:val="28"/>
          <w:szCs w:val="28"/>
          <w:u w:val="single"/>
        </w:rPr>
        <w:t>(SNAP-Ed)</w:t>
      </w:r>
    </w:p>
    <w:p w14:paraId="499A56E5" w14:textId="77777777" w:rsidR="00EF0D82" w:rsidRDefault="00EF0D82" w:rsidP="00EF0D82">
      <w:pPr>
        <w:pStyle w:val="DefaultText"/>
        <w:jc w:val="center"/>
        <w:rPr>
          <w:rStyle w:val="InitialStyle"/>
          <w:rFonts w:ascii="Arial" w:hAnsi="Arial" w:cs="Arial"/>
          <w:b/>
          <w:sz w:val="28"/>
          <w:szCs w:val="28"/>
          <w:u w:val="single"/>
        </w:rPr>
      </w:pPr>
    </w:p>
    <w:p w14:paraId="41047266" w14:textId="77777777" w:rsidR="00EF0D82" w:rsidRDefault="00EF0D82" w:rsidP="00EF0D82">
      <w:pPr>
        <w:pStyle w:val="DefaultText"/>
        <w:jc w:val="center"/>
        <w:rPr>
          <w:rStyle w:val="InitialStyle"/>
          <w:rFonts w:ascii="Arial" w:hAnsi="Arial" w:cs="Arial"/>
          <w:b/>
          <w:sz w:val="28"/>
          <w:szCs w:val="28"/>
          <w:u w:val="single"/>
        </w:rPr>
      </w:pPr>
    </w:p>
    <w:p w14:paraId="62A57969" w14:textId="16C12F59" w:rsidR="00EF0D82" w:rsidRPr="009B5DD1" w:rsidRDefault="00EF0D82" w:rsidP="00EF0D82">
      <w:pPr>
        <w:widowControl/>
        <w:adjustRightInd w:val="0"/>
        <w:rPr>
          <w:rFonts w:ascii="Arial" w:hAnsi="Arial" w:cs="Arial"/>
          <w:color w:val="000000"/>
          <w:sz w:val="24"/>
          <w:szCs w:val="24"/>
        </w:rPr>
      </w:pPr>
      <w:r w:rsidRPr="00F83C7E">
        <w:rPr>
          <w:rFonts w:ascii="Arial" w:hAnsi="Arial" w:cs="Arial"/>
          <w:b/>
          <w:color w:val="000000"/>
          <w:sz w:val="24"/>
          <w:szCs w:val="24"/>
        </w:rPr>
        <w:t xml:space="preserve">The </w:t>
      </w:r>
      <w:r w:rsidR="00500266">
        <w:rPr>
          <w:rFonts w:ascii="Arial" w:hAnsi="Arial" w:cs="Arial"/>
          <w:b/>
          <w:color w:val="000000"/>
          <w:sz w:val="24"/>
          <w:szCs w:val="24"/>
        </w:rPr>
        <w:t xml:space="preserve">FY’24 </w:t>
      </w:r>
      <w:r>
        <w:rPr>
          <w:rFonts w:ascii="Arial" w:hAnsi="Arial" w:cs="Arial"/>
          <w:b/>
          <w:color w:val="000000"/>
          <w:sz w:val="24"/>
          <w:szCs w:val="24"/>
        </w:rPr>
        <w:t>SNAP-ED PLAN</w:t>
      </w:r>
      <w:r w:rsidRPr="00F83C7E">
        <w:rPr>
          <w:rFonts w:ascii="Arial" w:hAnsi="Arial" w:cs="Arial"/>
          <w:b/>
          <w:color w:val="000000"/>
          <w:sz w:val="24"/>
          <w:szCs w:val="24"/>
        </w:rPr>
        <w:t xml:space="preserve"> may be obtained in a </w:t>
      </w:r>
      <w:r w:rsidR="00F776F3">
        <w:rPr>
          <w:rFonts w:ascii="Arial" w:hAnsi="Arial" w:cs="Arial"/>
          <w:b/>
          <w:color w:val="000000"/>
          <w:sz w:val="24"/>
          <w:szCs w:val="24"/>
        </w:rPr>
        <w:t>PDF (.pdf)</w:t>
      </w:r>
      <w:r w:rsidRPr="00F83C7E">
        <w:rPr>
          <w:rFonts w:ascii="Arial" w:hAnsi="Arial" w:cs="Arial"/>
          <w:b/>
          <w:color w:val="000000"/>
          <w:sz w:val="24"/>
          <w:szCs w:val="24"/>
        </w:rPr>
        <w:t xml:space="preserve"> format by double clicking on the document icon below.</w:t>
      </w:r>
    </w:p>
    <w:p w14:paraId="012FA07E" w14:textId="77777777" w:rsidR="00EF0D82" w:rsidRDefault="00EF0D82" w:rsidP="00EF0D82">
      <w:pPr>
        <w:pStyle w:val="DefaultText"/>
        <w:jc w:val="center"/>
        <w:rPr>
          <w:rStyle w:val="InitialStyle"/>
          <w:rFonts w:ascii="Arial" w:hAnsi="Arial" w:cs="Arial"/>
          <w:b/>
          <w:sz w:val="28"/>
          <w:szCs w:val="28"/>
          <w:u w:val="single"/>
        </w:rPr>
      </w:pPr>
    </w:p>
    <w:p w14:paraId="1B2CB21B" w14:textId="77777777" w:rsidR="00EF0D82" w:rsidRDefault="00EF0D82" w:rsidP="00EF0D82">
      <w:pPr>
        <w:pStyle w:val="DefaultText"/>
        <w:jc w:val="center"/>
        <w:rPr>
          <w:rStyle w:val="InitialStyle"/>
          <w:rFonts w:ascii="Arial" w:hAnsi="Arial" w:cs="Arial"/>
          <w:b/>
          <w:sz w:val="28"/>
          <w:szCs w:val="28"/>
          <w:u w:val="single"/>
        </w:rPr>
      </w:pPr>
    </w:p>
    <w:p w14:paraId="1CB96F5B" w14:textId="21F15676" w:rsidR="00EF0D82" w:rsidRPr="00AE4F4A" w:rsidRDefault="00F776F3" w:rsidP="00EF0D82">
      <w:pPr>
        <w:pStyle w:val="DefaultText"/>
        <w:jc w:val="center"/>
        <w:rPr>
          <w:rStyle w:val="InitialStyle"/>
          <w:rFonts w:ascii="Arial" w:hAnsi="Arial" w:cs="Arial"/>
          <w:b/>
          <w:sz w:val="28"/>
          <w:szCs w:val="28"/>
          <w:u w:val="single"/>
        </w:rPr>
      </w:pPr>
      <w:r w:rsidRPr="002B2EA9">
        <w:rPr>
          <w:rStyle w:val="InitialStyle"/>
          <w:rFonts w:ascii="Arial" w:hAnsi="Arial" w:cs="Arial"/>
          <w:b/>
          <w:sz w:val="28"/>
          <w:szCs w:val="28"/>
        </w:rPr>
        <w:object w:dxaOrig="1499" w:dyaOrig="981" w14:anchorId="012EC3D9">
          <v:shape id="_x0000_i1028" type="#_x0000_t75" style="width:95.25pt;height:62.25pt" o:ole="">
            <v:imagedata r:id="rId69" o:title=""/>
          </v:shape>
          <o:OLEObject Type="Embed" ProgID="Acrobat.Document.DC" ShapeID="_x0000_i1028" DrawAspect="Icon" ObjectID="_1785735674" r:id="rId70"/>
        </w:object>
      </w:r>
    </w:p>
    <w:p w14:paraId="1D9630AB" w14:textId="77777777" w:rsidR="00EF0D82" w:rsidRDefault="00EF0D82">
      <w:pPr>
        <w:widowControl/>
        <w:autoSpaceDE/>
        <w:autoSpaceDN/>
        <w:rPr>
          <w:rFonts w:ascii="Arial" w:hAnsi="Arial" w:cs="Arial"/>
          <w:b/>
          <w:bCs/>
          <w:sz w:val="24"/>
          <w:szCs w:val="24"/>
        </w:rPr>
      </w:pPr>
      <w:r>
        <w:rPr>
          <w:rFonts w:ascii="Arial" w:hAnsi="Arial" w:cs="Arial"/>
          <w:b/>
          <w:bCs/>
        </w:rPr>
        <w:br w:type="page"/>
      </w:r>
    </w:p>
    <w:p w14:paraId="42166959" w14:textId="6F4AE319" w:rsidR="0030150E" w:rsidRPr="003326F9" w:rsidRDefault="0030150E" w:rsidP="0030150E">
      <w:pPr>
        <w:pStyle w:val="DefaultText"/>
        <w:rPr>
          <w:rFonts w:ascii="Arial" w:hAnsi="Arial" w:cs="Arial"/>
          <w:b/>
          <w:bCs/>
        </w:rPr>
      </w:pPr>
      <w:r w:rsidRPr="003326F9">
        <w:rPr>
          <w:rFonts w:ascii="Arial" w:hAnsi="Arial" w:cs="Arial"/>
          <w:b/>
          <w:bCs/>
        </w:rPr>
        <w:lastRenderedPageBreak/>
        <w:t xml:space="preserve">APPENDIX </w:t>
      </w:r>
      <w:r w:rsidR="00EF0D82">
        <w:rPr>
          <w:rFonts w:ascii="Arial" w:hAnsi="Arial" w:cs="Arial"/>
          <w:b/>
          <w:bCs/>
        </w:rPr>
        <w:t>I</w:t>
      </w:r>
    </w:p>
    <w:p w14:paraId="70D4474F" w14:textId="77777777" w:rsidR="0030150E" w:rsidRPr="007359ED" w:rsidRDefault="0030150E" w:rsidP="0030150E">
      <w:pPr>
        <w:jc w:val="center"/>
        <w:rPr>
          <w:rFonts w:ascii="Arial" w:hAnsi="Arial"/>
          <w:sz w:val="24"/>
        </w:rPr>
      </w:pPr>
    </w:p>
    <w:p w14:paraId="1AC08296" w14:textId="77777777" w:rsidR="0030150E" w:rsidRPr="003326F9" w:rsidRDefault="0030150E" w:rsidP="0030150E">
      <w:pPr>
        <w:jc w:val="center"/>
        <w:rPr>
          <w:rFonts w:ascii="Arial" w:hAnsi="Arial" w:cs="Arial"/>
          <w:b/>
          <w:sz w:val="24"/>
          <w:szCs w:val="24"/>
        </w:rPr>
      </w:pPr>
      <w:r w:rsidRPr="003326F9">
        <w:rPr>
          <w:rFonts w:ascii="Arial" w:hAnsi="Arial" w:cs="Arial"/>
          <w:b/>
          <w:sz w:val="28"/>
          <w:szCs w:val="28"/>
        </w:rPr>
        <w:t xml:space="preserve">State of Maine </w:t>
      </w:r>
    </w:p>
    <w:p w14:paraId="665E62B9" w14:textId="77777777" w:rsidR="0030150E" w:rsidRPr="00F83C7E" w:rsidRDefault="0030150E" w:rsidP="0030150E">
      <w:pPr>
        <w:pStyle w:val="DefaultText"/>
        <w:jc w:val="center"/>
        <w:rPr>
          <w:rStyle w:val="InitialStyle"/>
          <w:rFonts w:ascii="Arial" w:hAnsi="Arial" w:cs="Arial"/>
          <w:b/>
          <w:sz w:val="28"/>
          <w:szCs w:val="28"/>
        </w:rPr>
      </w:pPr>
      <w:r w:rsidRPr="003326F9">
        <w:rPr>
          <w:rStyle w:val="InitialStyle"/>
          <w:rFonts w:ascii="Arial" w:hAnsi="Arial" w:cs="Arial"/>
          <w:b/>
          <w:sz w:val="28"/>
          <w:szCs w:val="28"/>
        </w:rPr>
        <w:t>Department of Health and Human Services</w:t>
      </w:r>
    </w:p>
    <w:p w14:paraId="4DFE2FD1" w14:textId="77777777" w:rsidR="0030150E" w:rsidRDefault="0030150E" w:rsidP="0030150E">
      <w:pPr>
        <w:pStyle w:val="DefaultText"/>
        <w:jc w:val="center"/>
        <w:rPr>
          <w:rStyle w:val="InitialStyle"/>
          <w:rFonts w:ascii="Arial" w:hAnsi="Arial" w:cs="Arial"/>
          <w:b/>
          <w:sz w:val="28"/>
          <w:szCs w:val="28"/>
        </w:rPr>
      </w:pPr>
      <w:bookmarkStart w:id="85" w:name="_Hlk124432262"/>
      <w:r>
        <w:rPr>
          <w:rStyle w:val="InitialStyle"/>
          <w:rFonts w:ascii="Arial" w:hAnsi="Arial" w:cs="Arial"/>
          <w:bCs/>
          <w:i/>
          <w:sz w:val="28"/>
          <w:szCs w:val="28"/>
        </w:rPr>
        <w:t xml:space="preserve">Office for Family Independence </w:t>
      </w:r>
    </w:p>
    <w:bookmarkEnd w:id="85"/>
    <w:p w14:paraId="2B7D523F" w14:textId="77777777" w:rsidR="0030150E" w:rsidRDefault="0030150E" w:rsidP="0030150E">
      <w:pPr>
        <w:jc w:val="center"/>
        <w:outlineLvl w:val="1"/>
        <w:rPr>
          <w:bCs/>
        </w:rPr>
      </w:pPr>
      <w:r>
        <w:rPr>
          <w:rFonts w:ascii="Arial" w:hAnsi="Arial" w:cs="Arial"/>
          <w:b/>
          <w:bCs/>
          <w:sz w:val="28"/>
          <w:szCs w:val="28"/>
        </w:rPr>
        <w:t>PERFORMANCE MEASURE REPORT TEMPLATE</w:t>
      </w:r>
    </w:p>
    <w:p w14:paraId="01C91541" w14:textId="03560796" w:rsidR="0030150E" w:rsidRDefault="0030150E" w:rsidP="0030150E">
      <w:pPr>
        <w:pStyle w:val="DefaultText"/>
        <w:jc w:val="center"/>
        <w:rPr>
          <w:rStyle w:val="InitialStyle"/>
        </w:rPr>
      </w:pPr>
      <w:r>
        <w:rPr>
          <w:rStyle w:val="InitialStyle"/>
          <w:rFonts w:ascii="Arial" w:hAnsi="Arial" w:cs="Arial"/>
          <w:b/>
          <w:sz w:val="28"/>
          <w:szCs w:val="28"/>
        </w:rPr>
        <w:t>RFP#</w:t>
      </w:r>
      <w:r w:rsidR="00DA241B">
        <w:rPr>
          <w:rStyle w:val="InitialStyle"/>
          <w:rFonts w:ascii="Arial" w:hAnsi="Arial" w:cs="Arial"/>
          <w:b/>
          <w:sz w:val="28"/>
          <w:szCs w:val="28"/>
        </w:rPr>
        <w:t xml:space="preserve"> 202406107</w:t>
      </w:r>
    </w:p>
    <w:p w14:paraId="1A411457" w14:textId="5F55D7C8" w:rsidR="0030150E" w:rsidRPr="00AE4F4A" w:rsidRDefault="00DD46A2" w:rsidP="0030150E">
      <w:pPr>
        <w:pStyle w:val="DefaultText"/>
        <w:jc w:val="center"/>
        <w:rPr>
          <w:rStyle w:val="InitialStyle"/>
          <w:rFonts w:ascii="Arial" w:hAnsi="Arial" w:cs="Arial"/>
          <w:b/>
          <w:sz w:val="28"/>
          <w:szCs w:val="28"/>
          <w:u w:val="single"/>
        </w:rPr>
      </w:pPr>
      <w:r w:rsidRPr="00335BCB">
        <w:rPr>
          <w:rStyle w:val="InitialStyle"/>
          <w:rFonts w:ascii="Arial" w:hAnsi="Arial" w:cs="Arial"/>
          <w:b/>
          <w:bCs/>
          <w:sz w:val="28"/>
          <w:szCs w:val="28"/>
          <w:u w:val="single"/>
        </w:rPr>
        <w:t>Supplemental Nutrition Assistance Program Nutrition Education</w:t>
      </w:r>
      <w:r>
        <w:rPr>
          <w:rStyle w:val="InitialStyle"/>
          <w:rFonts w:ascii="Arial" w:hAnsi="Arial" w:cs="Arial"/>
          <w:b/>
          <w:bCs/>
          <w:sz w:val="28"/>
          <w:szCs w:val="28"/>
          <w:u w:val="single"/>
        </w:rPr>
        <w:t xml:space="preserve"> </w:t>
      </w:r>
      <w:r w:rsidRPr="00723F31">
        <w:rPr>
          <w:rStyle w:val="InitialStyle"/>
          <w:rFonts w:ascii="Arial" w:hAnsi="Arial" w:cs="Arial"/>
          <w:b/>
          <w:bCs/>
          <w:sz w:val="28"/>
          <w:szCs w:val="28"/>
          <w:u w:val="single"/>
        </w:rPr>
        <w:t>(SNAP-Ed)</w:t>
      </w:r>
      <w:r w:rsidR="0030150E" w:rsidRPr="00AE4F4A">
        <w:rPr>
          <w:rStyle w:val="InitialStyle"/>
          <w:rFonts w:ascii="Arial" w:hAnsi="Arial" w:cs="Arial"/>
          <w:b/>
          <w:sz w:val="28"/>
          <w:szCs w:val="28"/>
          <w:u w:val="single"/>
        </w:rPr>
        <w:t xml:space="preserve"> </w:t>
      </w:r>
    </w:p>
    <w:p w14:paraId="4DB60A26" w14:textId="77777777" w:rsidR="0030150E" w:rsidRPr="003326F9" w:rsidRDefault="0030150E" w:rsidP="0030150E">
      <w:pPr>
        <w:widowControl/>
        <w:adjustRightInd w:val="0"/>
        <w:rPr>
          <w:rFonts w:ascii="Arial" w:hAnsi="Arial" w:cs="Arial"/>
          <w:b/>
          <w:color w:val="000000"/>
          <w:sz w:val="24"/>
          <w:szCs w:val="24"/>
          <w:u w:val="single"/>
        </w:rPr>
      </w:pPr>
    </w:p>
    <w:p w14:paraId="5BB03BA7" w14:textId="77777777" w:rsidR="0030150E" w:rsidRDefault="0030150E" w:rsidP="0030150E">
      <w:pPr>
        <w:widowControl/>
        <w:adjustRightInd w:val="0"/>
        <w:rPr>
          <w:rFonts w:ascii="Arial" w:hAnsi="Arial" w:cs="Arial"/>
          <w:b/>
          <w:color w:val="000000"/>
          <w:sz w:val="24"/>
          <w:szCs w:val="24"/>
          <w:u w:val="single"/>
        </w:rPr>
      </w:pPr>
    </w:p>
    <w:p w14:paraId="12ED6C6F" w14:textId="77777777" w:rsidR="0030150E" w:rsidRDefault="0030150E" w:rsidP="0030150E">
      <w:pPr>
        <w:widowControl/>
        <w:adjustRightInd w:val="0"/>
        <w:rPr>
          <w:rFonts w:ascii="Arial" w:hAnsi="Arial" w:cs="Arial"/>
          <w:b/>
          <w:color w:val="000000"/>
          <w:sz w:val="24"/>
          <w:szCs w:val="24"/>
          <w:u w:val="single"/>
        </w:rPr>
      </w:pPr>
    </w:p>
    <w:p w14:paraId="39658DFB" w14:textId="77777777" w:rsidR="0030150E" w:rsidRPr="009B5DD1" w:rsidRDefault="0030150E" w:rsidP="0030150E">
      <w:pPr>
        <w:widowControl/>
        <w:adjustRightInd w:val="0"/>
        <w:rPr>
          <w:rFonts w:ascii="Arial" w:hAnsi="Arial" w:cs="Arial"/>
          <w:color w:val="000000"/>
          <w:sz w:val="24"/>
          <w:szCs w:val="24"/>
        </w:rPr>
      </w:pPr>
      <w:bookmarkStart w:id="86" w:name="_Hlk69043819"/>
      <w:r w:rsidRPr="00F83C7E">
        <w:rPr>
          <w:rFonts w:ascii="Arial" w:hAnsi="Arial" w:cs="Arial"/>
          <w:b/>
          <w:color w:val="000000"/>
          <w:sz w:val="24"/>
          <w:szCs w:val="24"/>
        </w:rPr>
        <w:t>The performance measure report template may be obtained in an Excel (.xlsx) format by double clicking on the document icon below.</w:t>
      </w:r>
    </w:p>
    <w:p w14:paraId="08049DBE" w14:textId="77777777" w:rsidR="0030150E" w:rsidRPr="00F83C7E" w:rsidRDefault="0030150E" w:rsidP="0030150E">
      <w:pPr>
        <w:widowControl/>
        <w:autoSpaceDE/>
        <w:autoSpaceDN/>
        <w:rPr>
          <w:rFonts w:ascii="Arial" w:hAnsi="Arial" w:cs="Arial"/>
        </w:rPr>
      </w:pPr>
    </w:p>
    <w:p w14:paraId="34244768" w14:textId="77777777" w:rsidR="0030150E" w:rsidRPr="00F83C7E" w:rsidRDefault="0030150E" w:rsidP="0030150E">
      <w:pPr>
        <w:widowControl/>
        <w:autoSpaceDE/>
        <w:autoSpaceDN/>
        <w:rPr>
          <w:rFonts w:ascii="Arial" w:hAnsi="Arial" w:cs="Arial"/>
        </w:rPr>
      </w:pPr>
    </w:p>
    <w:p w14:paraId="6ED44243" w14:textId="77777777" w:rsidR="0030150E" w:rsidRPr="00F83C7E" w:rsidRDefault="0030150E" w:rsidP="0030150E">
      <w:pPr>
        <w:widowControl/>
        <w:autoSpaceDE/>
        <w:autoSpaceDN/>
        <w:rPr>
          <w:rFonts w:ascii="Arial" w:hAnsi="Arial" w:cs="Arial"/>
        </w:rPr>
      </w:pPr>
    </w:p>
    <w:bookmarkEnd w:id="86"/>
    <w:p w14:paraId="5FFEEA3E" w14:textId="34AFDB53" w:rsidR="0030150E" w:rsidRPr="00B51518" w:rsidRDefault="00692AAC" w:rsidP="0030150E">
      <w:pPr>
        <w:pStyle w:val="DefaultText"/>
        <w:jc w:val="center"/>
        <w:rPr>
          <w:rFonts w:ascii="Arial" w:hAnsi="Arial" w:cs="Arial"/>
          <w:color w:val="000000"/>
        </w:rPr>
      </w:pPr>
      <w:r>
        <w:rPr>
          <w:rFonts w:ascii="Arial" w:hAnsi="Arial" w:cs="Arial"/>
          <w:color w:val="000000"/>
        </w:rPr>
        <w:object w:dxaOrig="1499" w:dyaOrig="981" w14:anchorId="0D9A8D98">
          <v:shape id="_x0000_i1029" type="#_x0000_t75" style="width:99pt;height:63.75pt" o:ole="">
            <v:imagedata r:id="rId71" o:title=""/>
          </v:shape>
          <o:OLEObject Type="Embed" ProgID="Excel.Sheet.12" ShapeID="_x0000_i1029" DrawAspect="Icon" ObjectID="_1785735675" r:id="rId72"/>
        </w:object>
      </w:r>
    </w:p>
    <w:p w14:paraId="210D8188" w14:textId="77777777" w:rsidR="0030150E" w:rsidRDefault="0030150E">
      <w:pPr>
        <w:widowControl/>
        <w:autoSpaceDE/>
        <w:autoSpaceDN/>
        <w:rPr>
          <w:rFonts w:ascii="Arial" w:hAnsi="Arial" w:cs="Arial"/>
          <w:b/>
          <w:sz w:val="24"/>
          <w:szCs w:val="24"/>
        </w:rPr>
      </w:pPr>
      <w:r>
        <w:rPr>
          <w:rFonts w:ascii="Arial" w:hAnsi="Arial" w:cs="Arial"/>
          <w:b/>
        </w:rPr>
        <w:br w:type="page"/>
      </w:r>
    </w:p>
    <w:p w14:paraId="24B93F74" w14:textId="77777777" w:rsidR="00EF0D82" w:rsidRPr="003326F9" w:rsidRDefault="00EF0D82" w:rsidP="00EF0D82">
      <w:pPr>
        <w:rPr>
          <w:rFonts w:ascii="Arial" w:hAnsi="Arial" w:cs="Arial"/>
          <w:b/>
          <w:sz w:val="24"/>
          <w:szCs w:val="28"/>
        </w:rPr>
      </w:pPr>
      <w:r w:rsidRPr="003326F9">
        <w:rPr>
          <w:rFonts w:ascii="Arial" w:hAnsi="Arial" w:cs="Arial"/>
          <w:b/>
          <w:sz w:val="24"/>
          <w:szCs w:val="28"/>
        </w:rPr>
        <w:lastRenderedPageBreak/>
        <w:t xml:space="preserve">APPENDIX </w:t>
      </w:r>
      <w:r>
        <w:rPr>
          <w:rFonts w:ascii="Arial" w:hAnsi="Arial" w:cs="Arial"/>
          <w:b/>
          <w:sz w:val="24"/>
          <w:szCs w:val="28"/>
        </w:rPr>
        <w:t>J</w:t>
      </w:r>
    </w:p>
    <w:p w14:paraId="71C41DA1" w14:textId="77777777" w:rsidR="00EF0D82" w:rsidRPr="003326F9" w:rsidRDefault="00EF0D82" w:rsidP="00EF0D82">
      <w:pPr>
        <w:jc w:val="center"/>
        <w:rPr>
          <w:rFonts w:ascii="Arial" w:hAnsi="Arial" w:cs="Arial"/>
          <w:b/>
          <w:sz w:val="28"/>
          <w:szCs w:val="28"/>
        </w:rPr>
      </w:pPr>
    </w:p>
    <w:p w14:paraId="0BB19730" w14:textId="77777777" w:rsidR="00EF0D82" w:rsidRPr="00B51518" w:rsidRDefault="00EF0D82" w:rsidP="00EF0D82">
      <w:pPr>
        <w:jc w:val="center"/>
        <w:rPr>
          <w:rFonts w:ascii="Arial" w:hAnsi="Arial" w:cs="Arial"/>
          <w:b/>
          <w:sz w:val="24"/>
          <w:szCs w:val="24"/>
        </w:rPr>
      </w:pPr>
      <w:r w:rsidRPr="007359ED">
        <w:rPr>
          <w:rFonts w:ascii="Arial" w:hAnsi="Arial"/>
          <w:b/>
          <w:sz w:val="28"/>
        </w:rPr>
        <w:t xml:space="preserve">State of Maine </w:t>
      </w:r>
    </w:p>
    <w:p w14:paraId="3701BCEB" w14:textId="77777777" w:rsidR="00EF0D82" w:rsidRPr="00177838" w:rsidRDefault="00EF0D82" w:rsidP="00EF0D82">
      <w:pPr>
        <w:pStyle w:val="DefaultText"/>
        <w:jc w:val="center"/>
        <w:rPr>
          <w:rStyle w:val="InitialStyle"/>
          <w:rFonts w:ascii="Arial" w:hAnsi="Arial" w:cs="Arial"/>
          <w:b/>
          <w:sz w:val="28"/>
          <w:szCs w:val="28"/>
        </w:rPr>
      </w:pPr>
      <w:r w:rsidRPr="007359ED">
        <w:rPr>
          <w:rStyle w:val="InitialStyle"/>
          <w:rFonts w:ascii="Arial" w:hAnsi="Arial"/>
          <w:b/>
          <w:sz w:val="28"/>
        </w:rPr>
        <w:t xml:space="preserve">Department of </w:t>
      </w:r>
      <w:r w:rsidRPr="003326F9">
        <w:rPr>
          <w:rStyle w:val="InitialStyle"/>
          <w:rFonts w:ascii="Arial" w:hAnsi="Arial" w:cs="Arial"/>
          <w:b/>
          <w:sz w:val="28"/>
          <w:szCs w:val="28"/>
        </w:rPr>
        <w:t>Health and Human Services</w:t>
      </w:r>
    </w:p>
    <w:p w14:paraId="58B94ADA" w14:textId="77777777" w:rsidR="00EF0D82" w:rsidRDefault="00EF0D82" w:rsidP="00EF0D82">
      <w:pPr>
        <w:pStyle w:val="DefaultText"/>
        <w:jc w:val="center"/>
        <w:rPr>
          <w:rStyle w:val="InitialStyle"/>
          <w:rFonts w:ascii="Arial" w:hAnsi="Arial"/>
          <w:b/>
          <w:sz w:val="28"/>
        </w:rPr>
      </w:pPr>
      <w:r>
        <w:rPr>
          <w:rStyle w:val="InitialStyle"/>
          <w:rFonts w:ascii="Arial" w:hAnsi="Arial"/>
          <w:i/>
          <w:sz w:val="28"/>
        </w:rPr>
        <w:t xml:space="preserve">Office for Family Independence </w:t>
      </w:r>
    </w:p>
    <w:p w14:paraId="577971F9" w14:textId="77777777" w:rsidR="00EF0D82" w:rsidRDefault="00EF0D82" w:rsidP="00EF0D82">
      <w:pPr>
        <w:jc w:val="center"/>
        <w:outlineLvl w:val="1"/>
        <w:rPr>
          <w:rFonts w:cs="Arial"/>
          <w:bCs/>
          <w:szCs w:val="28"/>
        </w:rPr>
      </w:pPr>
      <w:r>
        <w:rPr>
          <w:rFonts w:ascii="Arial" w:hAnsi="Arial" w:cs="Arial"/>
          <w:b/>
          <w:bCs/>
          <w:sz w:val="28"/>
          <w:szCs w:val="28"/>
        </w:rPr>
        <w:t>SUBMITTED QUESTIONS FORM</w:t>
      </w:r>
    </w:p>
    <w:p w14:paraId="6916430F" w14:textId="313069F1" w:rsidR="00EF0D82" w:rsidRDefault="00EF0D82" w:rsidP="00EF0D82">
      <w:pPr>
        <w:pStyle w:val="DefaultText"/>
        <w:jc w:val="center"/>
        <w:rPr>
          <w:rStyle w:val="InitialStyle"/>
        </w:rPr>
      </w:pPr>
      <w:r>
        <w:rPr>
          <w:rStyle w:val="InitialStyle"/>
          <w:rFonts w:ascii="Arial" w:hAnsi="Arial" w:cs="Arial"/>
          <w:b/>
          <w:sz w:val="28"/>
          <w:szCs w:val="28"/>
        </w:rPr>
        <w:t>RFP#</w:t>
      </w:r>
      <w:r w:rsidR="00DA241B">
        <w:rPr>
          <w:rStyle w:val="InitialStyle"/>
          <w:rFonts w:ascii="Arial" w:hAnsi="Arial" w:cs="Arial"/>
          <w:b/>
          <w:sz w:val="28"/>
          <w:szCs w:val="28"/>
        </w:rPr>
        <w:t xml:space="preserve"> 202406107</w:t>
      </w:r>
    </w:p>
    <w:p w14:paraId="16177BFB" w14:textId="7CCEFB32" w:rsidR="00EF0D82" w:rsidRPr="00AE4F4A" w:rsidRDefault="00DD46A2" w:rsidP="00EF0D82">
      <w:pPr>
        <w:pStyle w:val="DefaultText"/>
        <w:jc w:val="center"/>
        <w:rPr>
          <w:rStyle w:val="InitialStyle"/>
          <w:rFonts w:ascii="Arial" w:hAnsi="Arial" w:cs="Arial"/>
          <w:b/>
          <w:sz w:val="28"/>
          <w:szCs w:val="28"/>
          <w:u w:val="single"/>
        </w:rPr>
      </w:pPr>
      <w:r w:rsidRPr="00335BCB">
        <w:rPr>
          <w:rStyle w:val="InitialStyle"/>
          <w:rFonts w:ascii="Arial" w:hAnsi="Arial" w:cs="Arial"/>
          <w:b/>
          <w:bCs/>
          <w:sz w:val="28"/>
          <w:szCs w:val="28"/>
          <w:u w:val="single"/>
        </w:rPr>
        <w:t>Supplemental Nutrition Assistance Program Nutrition Education</w:t>
      </w:r>
      <w:r>
        <w:rPr>
          <w:rStyle w:val="InitialStyle"/>
          <w:rFonts w:ascii="Arial" w:hAnsi="Arial" w:cs="Arial"/>
          <w:b/>
          <w:bCs/>
          <w:sz w:val="28"/>
          <w:szCs w:val="28"/>
          <w:u w:val="single"/>
        </w:rPr>
        <w:t xml:space="preserve"> </w:t>
      </w:r>
      <w:r w:rsidRPr="00723F31">
        <w:rPr>
          <w:rStyle w:val="InitialStyle"/>
          <w:rFonts w:ascii="Arial" w:hAnsi="Arial" w:cs="Arial"/>
          <w:b/>
          <w:bCs/>
          <w:sz w:val="28"/>
          <w:szCs w:val="28"/>
          <w:u w:val="single"/>
        </w:rPr>
        <w:t>(SNAP-Ed)</w:t>
      </w:r>
    </w:p>
    <w:p w14:paraId="1DFC0462" w14:textId="77777777" w:rsidR="00EF0D82" w:rsidRDefault="00EF0D82" w:rsidP="00EF0D8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Fonts w:ascii="Arial" w:hAnsi="Arial" w:cs="Arial"/>
        </w:rPr>
      </w:pPr>
    </w:p>
    <w:p w14:paraId="6840DFEB" w14:textId="77777777" w:rsidR="00EF0D82" w:rsidRDefault="00EF0D82" w:rsidP="00EF0D8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Fonts w:ascii="Arial" w:hAnsi="Arial" w:cs="Arial"/>
        </w:rPr>
      </w:pPr>
      <w:r>
        <w:rPr>
          <w:rFonts w:ascii="Arial" w:hAnsi="Arial" w:cs="Arial"/>
        </w:rPr>
        <w:t xml:space="preserve">This form should be used by Bidders when submitting written questions to the RFP Coordinator as defined in Part III of the RFP. </w:t>
      </w:r>
    </w:p>
    <w:p w14:paraId="1BDB1CAE" w14:textId="77777777" w:rsidR="00EF0D82" w:rsidRDefault="00EF0D82" w:rsidP="00EF0D8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Fonts w:ascii="Arial" w:hAnsi="Arial" w:cs="Arial"/>
        </w:rPr>
      </w:pPr>
    </w:p>
    <w:p w14:paraId="3FE7FEAD" w14:textId="7840D61C" w:rsidR="00EF0D82" w:rsidRPr="001A7F25" w:rsidRDefault="00EF0D82" w:rsidP="00EF0D8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Fonts w:ascii="Arial" w:hAnsi="Arial" w:cs="Arial"/>
          <w:iCs/>
        </w:rPr>
      </w:pPr>
      <w:r>
        <w:rPr>
          <w:rFonts w:ascii="Arial" w:hAnsi="Arial" w:cs="Arial"/>
        </w:rPr>
        <w:t>If a question is not related to any section of the RFP, enter “N/A” under the RFP Section &amp; Page Number.  Add additional rows as necessary.</w:t>
      </w:r>
      <w:r w:rsidRPr="00847225">
        <w:rPr>
          <w:rFonts w:ascii="Arial" w:hAnsi="Arial" w:cs="Arial"/>
          <w:i/>
        </w:rPr>
        <w:t xml:space="preserve"> </w:t>
      </w:r>
      <w:r>
        <w:rPr>
          <w:rFonts w:ascii="Arial" w:hAnsi="Arial" w:cs="Arial"/>
          <w:i/>
        </w:rPr>
        <w:t xml:space="preserve"> </w:t>
      </w:r>
    </w:p>
    <w:p w14:paraId="422206EB" w14:textId="77777777" w:rsidR="00EF0D82" w:rsidRPr="00B51518" w:rsidRDefault="00EF0D82" w:rsidP="00EF0D8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1044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2565"/>
        <w:gridCol w:w="7875"/>
      </w:tblGrid>
      <w:tr w:rsidR="00EF0D82" w:rsidRPr="00B51518" w14:paraId="71DCDB6C" w14:textId="77777777" w:rsidTr="00517CEA">
        <w:trPr>
          <w:cantSplit/>
          <w:trHeight w:val="438"/>
        </w:trPr>
        <w:tc>
          <w:tcPr>
            <w:tcW w:w="2565" w:type="dxa"/>
            <w:tcBorders>
              <w:top w:val="double" w:sz="4" w:space="0" w:color="auto"/>
              <w:bottom w:val="double" w:sz="4" w:space="0" w:color="auto"/>
            </w:tcBorders>
            <w:shd w:val="clear" w:color="auto" w:fill="C6D9F1"/>
            <w:vAlign w:val="center"/>
          </w:tcPr>
          <w:p w14:paraId="2E703792" w14:textId="77777777" w:rsidR="00EF0D82" w:rsidRPr="00B51518" w:rsidRDefault="00EF0D82" w:rsidP="00517CEA">
            <w:pPr>
              <w:pStyle w:val="DefaultText"/>
              <w:rPr>
                <w:rStyle w:val="InitialStyle"/>
                <w:rFonts w:ascii="Arial" w:hAnsi="Arial" w:cs="Arial"/>
                <w:b/>
              </w:rPr>
            </w:pPr>
            <w:r w:rsidRPr="00B51518">
              <w:rPr>
                <w:rStyle w:val="InitialStyle"/>
                <w:rFonts w:ascii="Arial" w:hAnsi="Arial" w:cs="Arial"/>
                <w:b/>
              </w:rPr>
              <w:t>Organization Name:</w:t>
            </w:r>
          </w:p>
        </w:tc>
        <w:tc>
          <w:tcPr>
            <w:tcW w:w="7875" w:type="dxa"/>
            <w:vAlign w:val="center"/>
          </w:tcPr>
          <w:p w14:paraId="2210997B" w14:textId="77777777" w:rsidR="00EF0D82" w:rsidRPr="00B51518" w:rsidRDefault="00EF0D82" w:rsidP="00517CEA">
            <w:pPr>
              <w:pStyle w:val="DefaultText"/>
              <w:rPr>
                <w:rStyle w:val="InitialStyle"/>
                <w:rFonts w:ascii="Arial" w:hAnsi="Arial" w:cs="Arial"/>
                <w:b/>
              </w:rPr>
            </w:pPr>
          </w:p>
        </w:tc>
      </w:tr>
    </w:tbl>
    <w:p w14:paraId="40DAB2F9" w14:textId="77777777" w:rsidR="00EF0D82" w:rsidRPr="00B51518" w:rsidRDefault="00EF0D82" w:rsidP="00EF0D8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2110D44C" w14:textId="77777777" w:rsidR="00EF0D82" w:rsidRPr="00B51518" w:rsidRDefault="00EF0D82" w:rsidP="00EF0D8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10440"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430"/>
        <w:gridCol w:w="8010"/>
      </w:tblGrid>
      <w:tr w:rsidR="00EF0D82" w:rsidRPr="00BD6B94" w14:paraId="2C00C116" w14:textId="77777777" w:rsidTr="00517CEA">
        <w:trPr>
          <w:trHeight w:val="348"/>
        </w:trPr>
        <w:tc>
          <w:tcPr>
            <w:tcW w:w="2430" w:type="dxa"/>
            <w:tcBorders>
              <w:top w:val="double" w:sz="4" w:space="0" w:color="auto"/>
              <w:bottom w:val="double" w:sz="4" w:space="0" w:color="auto"/>
            </w:tcBorders>
            <w:shd w:val="clear" w:color="auto" w:fill="C6D9F1"/>
            <w:vAlign w:val="center"/>
          </w:tcPr>
          <w:p w14:paraId="1DAD3949" w14:textId="77777777" w:rsidR="00EF0D82" w:rsidRPr="00BD6B94" w:rsidRDefault="00EF0D82" w:rsidP="00517CE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BD6B94">
              <w:rPr>
                <w:rFonts w:ascii="Arial" w:hAnsi="Arial" w:cs="Arial"/>
                <w:b/>
              </w:rPr>
              <w:t>RFP Section &amp; Page Number</w:t>
            </w:r>
          </w:p>
        </w:tc>
        <w:tc>
          <w:tcPr>
            <w:tcW w:w="8010" w:type="dxa"/>
            <w:tcBorders>
              <w:top w:val="double" w:sz="4" w:space="0" w:color="auto"/>
              <w:bottom w:val="double" w:sz="4" w:space="0" w:color="auto"/>
            </w:tcBorders>
            <w:shd w:val="clear" w:color="auto" w:fill="C6D9F1"/>
            <w:vAlign w:val="center"/>
          </w:tcPr>
          <w:p w14:paraId="197B588C" w14:textId="77777777" w:rsidR="00EF0D82" w:rsidRPr="00BD6B94" w:rsidRDefault="00EF0D82" w:rsidP="00517CE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BD6B94">
              <w:rPr>
                <w:rFonts w:ascii="Arial" w:hAnsi="Arial" w:cs="Arial"/>
                <w:b/>
              </w:rPr>
              <w:t>Question</w:t>
            </w:r>
          </w:p>
        </w:tc>
      </w:tr>
      <w:tr w:rsidR="00EF0D82" w:rsidRPr="00BD6B94" w14:paraId="6E7183AA" w14:textId="77777777" w:rsidTr="00517CEA">
        <w:tc>
          <w:tcPr>
            <w:tcW w:w="2430" w:type="dxa"/>
            <w:tcBorders>
              <w:top w:val="double" w:sz="4" w:space="0" w:color="auto"/>
            </w:tcBorders>
            <w:shd w:val="clear" w:color="auto" w:fill="auto"/>
            <w:vAlign w:val="center"/>
          </w:tcPr>
          <w:p w14:paraId="33FC34BF" w14:textId="77777777" w:rsidR="00EF0D82" w:rsidRPr="00BD6B94" w:rsidRDefault="00EF0D82" w:rsidP="00517CE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tcBorders>
              <w:top w:val="double" w:sz="4" w:space="0" w:color="auto"/>
            </w:tcBorders>
            <w:shd w:val="clear" w:color="auto" w:fill="auto"/>
            <w:vAlign w:val="center"/>
          </w:tcPr>
          <w:p w14:paraId="6D804F5D" w14:textId="77777777" w:rsidR="00EF0D82" w:rsidRPr="00BD6B94" w:rsidRDefault="00EF0D82" w:rsidP="00517CE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EF0D82" w:rsidRPr="00BD6B94" w14:paraId="03F0678D" w14:textId="77777777" w:rsidTr="00517CEA">
        <w:tc>
          <w:tcPr>
            <w:tcW w:w="2430" w:type="dxa"/>
            <w:shd w:val="clear" w:color="auto" w:fill="auto"/>
            <w:vAlign w:val="center"/>
          </w:tcPr>
          <w:p w14:paraId="13D50BB8" w14:textId="77777777" w:rsidR="00EF0D82" w:rsidRPr="00BD6B94" w:rsidRDefault="00EF0D82" w:rsidP="00517CE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6F2F482A" w14:textId="77777777" w:rsidR="00EF0D82" w:rsidRPr="00BD6B94" w:rsidRDefault="00EF0D82" w:rsidP="00517CE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EF0D82" w:rsidRPr="00BD6B94" w14:paraId="69EFDCAA" w14:textId="77777777" w:rsidTr="00517CEA">
        <w:tc>
          <w:tcPr>
            <w:tcW w:w="2430" w:type="dxa"/>
            <w:shd w:val="clear" w:color="auto" w:fill="auto"/>
            <w:vAlign w:val="center"/>
          </w:tcPr>
          <w:p w14:paraId="38C13C1A" w14:textId="77777777" w:rsidR="00EF0D82" w:rsidRPr="00BD6B94" w:rsidRDefault="00EF0D82" w:rsidP="00517CE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682B8DE8" w14:textId="77777777" w:rsidR="00EF0D82" w:rsidRPr="00BD6B94" w:rsidRDefault="00EF0D82" w:rsidP="00517CE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EF0D82" w:rsidRPr="00BD6B94" w14:paraId="7E88D635" w14:textId="77777777" w:rsidTr="00517CEA">
        <w:tc>
          <w:tcPr>
            <w:tcW w:w="2430" w:type="dxa"/>
            <w:shd w:val="clear" w:color="auto" w:fill="auto"/>
            <w:vAlign w:val="center"/>
          </w:tcPr>
          <w:p w14:paraId="31F1485D" w14:textId="77777777" w:rsidR="00EF0D82" w:rsidRPr="00BD6B94" w:rsidRDefault="00EF0D82" w:rsidP="00517CE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1071F320" w14:textId="77777777" w:rsidR="00EF0D82" w:rsidRPr="00BD6B94" w:rsidRDefault="00EF0D82" w:rsidP="00517CE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EF0D82" w:rsidRPr="00BD6B94" w14:paraId="6E25A592" w14:textId="77777777" w:rsidTr="00517CEA">
        <w:tc>
          <w:tcPr>
            <w:tcW w:w="2430" w:type="dxa"/>
            <w:shd w:val="clear" w:color="auto" w:fill="auto"/>
            <w:vAlign w:val="center"/>
          </w:tcPr>
          <w:p w14:paraId="628EA94F" w14:textId="77777777" w:rsidR="00EF0D82" w:rsidRPr="00BD6B94" w:rsidRDefault="00EF0D82" w:rsidP="00517CE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160237DC" w14:textId="77777777" w:rsidR="00EF0D82" w:rsidRPr="00BD6B94" w:rsidRDefault="00EF0D82" w:rsidP="00517CE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EF0D82" w:rsidRPr="00BD6B94" w14:paraId="30B6993C" w14:textId="77777777" w:rsidTr="00517CEA">
        <w:tc>
          <w:tcPr>
            <w:tcW w:w="2430" w:type="dxa"/>
            <w:shd w:val="clear" w:color="auto" w:fill="auto"/>
            <w:vAlign w:val="center"/>
          </w:tcPr>
          <w:p w14:paraId="354DCA26" w14:textId="77777777" w:rsidR="00EF0D82" w:rsidRPr="00BD6B94" w:rsidRDefault="00EF0D82" w:rsidP="00517CE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0450F43E" w14:textId="77777777" w:rsidR="00EF0D82" w:rsidRPr="00BD6B94" w:rsidRDefault="00EF0D82" w:rsidP="00517CE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EF0D82" w:rsidRPr="00BD6B94" w14:paraId="7C6DBDE0" w14:textId="77777777" w:rsidTr="00517CEA">
        <w:tc>
          <w:tcPr>
            <w:tcW w:w="2430" w:type="dxa"/>
            <w:shd w:val="clear" w:color="auto" w:fill="auto"/>
            <w:vAlign w:val="center"/>
          </w:tcPr>
          <w:p w14:paraId="68215ACD" w14:textId="77777777" w:rsidR="00EF0D82" w:rsidRPr="00BD6B94" w:rsidRDefault="00EF0D82" w:rsidP="00517CE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62A559AA" w14:textId="77777777" w:rsidR="00EF0D82" w:rsidRPr="00BD6B94" w:rsidRDefault="00EF0D82" w:rsidP="00517CE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EF0D82" w:rsidRPr="00BD6B94" w14:paraId="3AD2C7EB" w14:textId="77777777" w:rsidTr="00517CEA">
        <w:tc>
          <w:tcPr>
            <w:tcW w:w="2430" w:type="dxa"/>
            <w:shd w:val="clear" w:color="auto" w:fill="auto"/>
            <w:vAlign w:val="center"/>
          </w:tcPr>
          <w:p w14:paraId="191A2287" w14:textId="77777777" w:rsidR="00EF0D82" w:rsidRPr="00BD6B94" w:rsidRDefault="00EF0D82" w:rsidP="00517CE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1AAB5B1B" w14:textId="77777777" w:rsidR="00EF0D82" w:rsidRPr="00BD6B94" w:rsidRDefault="00EF0D82" w:rsidP="00517CE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EF0D82" w:rsidRPr="00BD6B94" w14:paraId="0748A9CB" w14:textId="77777777" w:rsidTr="00517CEA">
        <w:tc>
          <w:tcPr>
            <w:tcW w:w="2430" w:type="dxa"/>
            <w:shd w:val="clear" w:color="auto" w:fill="auto"/>
            <w:vAlign w:val="center"/>
          </w:tcPr>
          <w:p w14:paraId="434C432F" w14:textId="77777777" w:rsidR="00EF0D82" w:rsidRPr="00BD6B94" w:rsidRDefault="00EF0D82" w:rsidP="00517CE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5FBA407B" w14:textId="77777777" w:rsidR="00EF0D82" w:rsidRPr="00BD6B94" w:rsidRDefault="00EF0D82" w:rsidP="00517CE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EF0D82" w:rsidRPr="00BD6B94" w14:paraId="2C0DB03F" w14:textId="77777777" w:rsidTr="00517CEA">
        <w:tc>
          <w:tcPr>
            <w:tcW w:w="2430" w:type="dxa"/>
            <w:shd w:val="clear" w:color="auto" w:fill="auto"/>
            <w:vAlign w:val="center"/>
          </w:tcPr>
          <w:p w14:paraId="09A694EF" w14:textId="77777777" w:rsidR="00EF0D82" w:rsidRPr="00BD6B94" w:rsidRDefault="00EF0D82" w:rsidP="00517CE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56AC538A" w14:textId="77777777" w:rsidR="00EF0D82" w:rsidRPr="00BD6B94" w:rsidRDefault="00EF0D82" w:rsidP="00517CE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EF0D82" w:rsidRPr="00BD6B94" w14:paraId="7E7081E8" w14:textId="77777777" w:rsidTr="00517CEA">
        <w:tc>
          <w:tcPr>
            <w:tcW w:w="2430" w:type="dxa"/>
            <w:shd w:val="clear" w:color="auto" w:fill="auto"/>
            <w:vAlign w:val="center"/>
          </w:tcPr>
          <w:p w14:paraId="242F35EF" w14:textId="77777777" w:rsidR="00EF0D82" w:rsidRPr="00BD6B94" w:rsidRDefault="00EF0D82" w:rsidP="00517CE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4234CB85" w14:textId="77777777" w:rsidR="00EF0D82" w:rsidRPr="00BD6B94" w:rsidRDefault="00EF0D82" w:rsidP="00517CE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EF0D82" w:rsidRPr="00BD6B94" w14:paraId="17113131" w14:textId="77777777" w:rsidTr="00517CEA">
        <w:tc>
          <w:tcPr>
            <w:tcW w:w="2430" w:type="dxa"/>
            <w:shd w:val="clear" w:color="auto" w:fill="auto"/>
            <w:vAlign w:val="center"/>
          </w:tcPr>
          <w:p w14:paraId="3D34A442" w14:textId="77777777" w:rsidR="00EF0D82" w:rsidRPr="00BD6B94" w:rsidRDefault="00EF0D82" w:rsidP="00517CE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278E3EEF" w14:textId="77777777" w:rsidR="00EF0D82" w:rsidRPr="00BD6B94" w:rsidRDefault="00EF0D82" w:rsidP="00517CE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EF0D82" w:rsidRPr="00BD6B94" w14:paraId="62BC3057" w14:textId="77777777" w:rsidTr="00517CEA">
        <w:tc>
          <w:tcPr>
            <w:tcW w:w="2430" w:type="dxa"/>
            <w:shd w:val="clear" w:color="auto" w:fill="auto"/>
            <w:vAlign w:val="center"/>
          </w:tcPr>
          <w:p w14:paraId="0998DA87" w14:textId="77777777" w:rsidR="00EF0D82" w:rsidRPr="00BD6B94" w:rsidRDefault="00EF0D82" w:rsidP="00517CE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48042996" w14:textId="77777777" w:rsidR="00EF0D82" w:rsidRPr="00BD6B94" w:rsidRDefault="00EF0D82" w:rsidP="00517CE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EF0D82" w:rsidRPr="00BD6B94" w14:paraId="01EE29EF" w14:textId="77777777" w:rsidTr="00517CEA">
        <w:tc>
          <w:tcPr>
            <w:tcW w:w="2430" w:type="dxa"/>
            <w:shd w:val="clear" w:color="auto" w:fill="auto"/>
            <w:vAlign w:val="center"/>
          </w:tcPr>
          <w:p w14:paraId="68975311" w14:textId="77777777" w:rsidR="00EF0D82" w:rsidRPr="00BD6B94" w:rsidRDefault="00EF0D82" w:rsidP="00517CE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shd w:val="clear" w:color="auto" w:fill="auto"/>
            <w:vAlign w:val="center"/>
          </w:tcPr>
          <w:p w14:paraId="105AAEBC" w14:textId="77777777" w:rsidR="00EF0D82" w:rsidRPr="00BD6B94" w:rsidRDefault="00EF0D82" w:rsidP="00517CE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EF0D82" w:rsidRPr="00BD6B94" w14:paraId="1238B605" w14:textId="77777777" w:rsidTr="00517CEA">
        <w:tc>
          <w:tcPr>
            <w:tcW w:w="2430" w:type="dxa"/>
            <w:tcBorders>
              <w:bottom w:val="single" w:sz="4" w:space="0" w:color="auto"/>
            </w:tcBorders>
            <w:shd w:val="clear" w:color="auto" w:fill="auto"/>
            <w:vAlign w:val="center"/>
          </w:tcPr>
          <w:p w14:paraId="28CB5BD1" w14:textId="77777777" w:rsidR="00EF0D82" w:rsidRPr="00BD6B94" w:rsidRDefault="00EF0D82" w:rsidP="00517CE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tcBorders>
              <w:bottom w:val="single" w:sz="4" w:space="0" w:color="auto"/>
            </w:tcBorders>
            <w:shd w:val="clear" w:color="auto" w:fill="auto"/>
            <w:vAlign w:val="center"/>
          </w:tcPr>
          <w:p w14:paraId="1C8E17EE" w14:textId="77777777" w:rsidR="00EF0D82" w:rsidRPr="00BD6B94" w:rsidRDefault="00EF0D82" w:rsidP="00517CE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EF0D82" w:rsidRPr="00BD6B94" w14:paraId="2EF42062" w14:textId="77777777" w:rsidTr="00517CEA">
        <w:trPr>
          <w:trHeight w:val="152"/>
        </w:trPr>
        <w:tc>
          <w:tcPr>
            <w:tcW w:w="2430" w:type="dxa"/>
            <w:tcBorders>
              <w:top w:val="single" w:sz="4" w:space="0" w:color="auto"/>
              <w:bottom w:val="double" w:sz="4" w:space="0" w:color="auto"/>
            </w:tcBorders>
            <w:shd w:val="clear" w:color="auto" w:fill="auto"/>
            <w:vAlign w:val="center"/>
          </w:tcPr>
          <w:p w14:paraId="24AB85E8" w14:textId="77777777" w:rsidR="00EF0D82" w:rsidRPr="00BD6B94" w:rsidRDefault="00EF0D82" w:rsidP="00517CE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8010" w:type="dxa"/>
            <w:tcBorders>
              <w:top w:val="single" w:sz="4" w:space="0" w:color="auto"/>
              <w:bottom w:val="double" w:sz="4" w:space="0" w:color="auto"/>
            </w:tcBorders>
            <w:shd w:val="clear" w:color="auto" w:fill="auto"/>
            <w:vAlign w:val="center"/>
          </w:tcPr>
          <w:p w14:paraId="633CCF93" w14:textId="77777777" w:rsidR="00EF0D82" w:rsidRPr="00BD6B94" w:rsidRDefault="00EF0D82" w:rsidP="00517CEA">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bl>
    <w:p w14:paraId="668B0B3E" w14:textId="77777777" w:rsidR="00EF0D82" w:rsidRPr="00B51518" w:rsidRDefault="00EF0D82" w:rsidP="00EF0D82">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Fonts w:ascii="Arial" w:hAnsi="Arial" w:cs="Arial"/>
        </w:rPr>
      </w:pPr>
    </w:p>
    <w:p w14:paraId="7F3B39D6" w14:textId="77777777" w:rsidR="00EF0D82" w:rsidRPr="00B51518" w:rsidRDefault="00EF0D82" w:rsidP="00EF0D82">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Fonts w:ascii="Arial" w:hAnsi="Arial" w:cs="Arial"/>
          <w:i/>
        </w:rPr>
      </w:pPr>
    </w:p>
    <w:p w14:paraId="19B90671" w14:textId="77777777" w:rsidR="00EF0D82" w:rsidRDefault="00EF0D82">
      <w:pPr>
        <w:widowControl/>
        <w:autoSpaceDE/>
        <w:autoSpaceDN/>
        <w:rPr>
          <w:rFonts w:ascii="Arial" w:hAnsi="Arial" w:cs="Arial"/>
          <w:b/>
          <w:sz w:val="24"/>
          <w:szCs w:val="24"/>
        </w:rPr>
      </w:pPr>
      <w:r>
        <w:rPr>
          <w:rFonts w:ascii="Arial" w:hAnsi="Arial" w:cs="Arial"/>
          <w:b/>
        </w:rPr>
        <w:br w:type="page"/>
      </w:r>
    </w:p>
    <w:p w14:paraId="6C81F153" w14:textId="245EF1C8" w:rsidR="00473E29" w:rsidRDefault="00473E29" w:rsidP="00473E29">
      <w:pPr>
        <w:pStyle w:val="DefaultText"/>
        <w:rPr>
          <w:rFonts w:ascii="Arial" w:hAnsi="Arial" w:cs="Arial"/>
          <w:b/>
        </w:rPr>
      </w:pPr>
      <w:r w:rsidRPr="00B51518">
        <w:rPr>
          <w:rFonts w:ascii="Arial" w:hAnsi="Arial" w:cs="Arial"/>
          <w:b/>
        </w:rPr>
        <w:lastRenderedPageBreak/>
        <w:t xml:space="preserve">APPENDIX </w:t>
      </w:r>
      <w:r w:rsidR="00EF0D82">
        <w:rPr>
          <w:rFonts w:ascii="Arial" w:hAnsi="Arial" w:cs="Arial"/>
          <w:b/>
        </w:rPr>
        <w:t>K</w:t>
      </w:r>
    </w:p>
    <w:p w14:paraId="1B896ADF" w14:textId="77777777" w:rsidR="0040327E" w:rsidRDefault="0040327E" w:rsidP="00766807">
      <w:pPr>
        <w:pStyle w:val="DefaultText"/>
        <w:widowControl/>
        <w:tabs>
          <w:tab w:val="left" w:pos="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right="-360" w:firstLine="720"/>
        <w:rPr>
          <w:rFonts w:ascii="Arial" w:hAnsi="Arial" w:cs="Arial"/>
          <w:color w:val="000000"/>
        </w:rPr>
      </w:pPr>
    </w:p>
    <w:p w14:paraId="63A7C5A2" w14:textId="3E5AF4C1" w:rsidR="00766807" w:rsidRPr="003326F9" w:rsidRDefault="00766807" w:rsidP="00766807">
      <w:pPr>
        <w:jc w:val="center"/>
        <w:rPr>
          <w:rFonts w:ascii="Arial" w:hAnsi="Arial" w:cs="Arial"/>
          <w:b/>
          <w:sz w:val="24"/>
          <w:szCs w:val="24"/>
        </w:rPr>
      </w:pPr>
      <w:r w:rsidRPr="003326F9">
        <w:rPr>
          <w:rFonts w:ascii="Arial" w:hAnsi="Arial" w:cs="Arial"/>
          <w:b/>
          <w:sz w:val="28"/>
          <w:szCs w:val="28"/>
        </w:rPr>
        <w:t xml:space="preserve">State of Maine </w:t>
      </w:r>
    </w:p>
    <w:p w14:paraId="3655CB3E" w14:textId="77777777" w:rsidR="00766807" w:rsidRPr="00177838" w:rsidRDefault="00766807" w:rsidP="00766807">
      <w:pPr>
        <w:pStyle w:val="DefaultText"/>
        <w:jc w:val="center"/>
        <w:rPr>
          <w:rStyle w:val="InitialStyle"/>
          <w:rFonts w:ascii="Arial" w:hAnsi="Arial" w:cs="Arial"/>
          <w:b/>
          <w:sz w:val="28"/>
          <w:szCs w:val="28"/>
        </w:rPr>
      </w:pPr>
      <w:r w:rsidRPr="003326F9">
        <w:rPr>
          <w:rStyle w:val="InitialStyle"/>
          <w:rFonts w:ascii="Arial" w:hAnsi="Arial" w:cs="Arial"/>
          <w:b/>
          <w:sz w:val="28"/>
          <w:szCs w:val="28"/>
        </w:rPr>
        <w:t>Department of Health and Human Services</w:t>
      </w:r>
    </w:p>
    <w:p w14:paraId="1462D8E0" w14:textId="77777777" w:rsidR="00766807" w:rsidRDefault="00766807" w:rsidP="00766807">
      <w:pPr>
        <w:pStyle w:val="DefaultText"/>
        <w:jc w:val="center"/>
        <w:rPr>
          <w:rStyle w:val="InitialStyle"/>
          <w:rFonts w:ascii="Arial" w:hAnsi="Arial" w:cs="Arial"/>
          <w:b/>
          <w:sz w:val="28"/>
          <w:szCs w:val="28"/>
        </w:rPr>
      </w:pPr>
      <w:r>
        <w:rPr>
          <w:rStyle w:val="InitialStyle"/>
          <w:rFonts w:ascii="Arial" w:hAnsi="Arial" w:cs="Arial"/>
          <w:bCs/>
          <w:i/>
          <w:sz w:val="28"/>
          <w:szCs w:val="28"/>
        </w:rPr>
        <w:t xml:space="preserve">Office for Family Independence </w:t>
      </w:r>
    </w:p>
    <w:p w14:paraId="2F26CA90" w14:textId="77777777" w:rsidR="00766807" w:rsidRPr="003326F9" w:rsidRDefault="00766807" w:rsidP="00766807">
      <w:pPr>
        <w:jc w:val="center"/>
        <w:outlineLvl w:val="1"/>
        <w:rPr>
          <w:rFonts w:ascii="Arial" w:hAnsi="Arial" w:cs="Arial"/>
          <w:b/>
          <w:bCs/>
          <w:sz w:val="28"/>
          <w:szCs w:val="28"/>
        </w:rPr>
      </w:pPr>
      <w:r w:rsidRPr="003326F9">
        <w:rPr>
          <w:rFonts w:ascii="Arial" w:hAnsi="Arial" w:cs="Arial"/>
          <w:b/>
          <w:bCs/>
          <w:sz w:val="28"/>
          <w:szCs w:val="28"/>
        </w:rPr>
        <w:t>NOTICE OF INTENT</w:t>
      </w:r>
      <w:r>
        <w:rPr>
          <w:rFonts w:ascii="Arial" w:hAnsi="Arial" w:cs="Arial"/>
          <w:b/>
          <w:bCs/>
          <w:sz w:val="28"/>
          <w:szCs w:val="28"/>
        </w:rPr>
        <w:t xml:space="preserve"> TO BID FORM</w:t>
      </w:r>
    </w:p>
    <w:p w14:paraId="7E35D132" w14:textId="793F14AB" w:rsidR="00766807" w:rsidRPr="003326F9" w:rsidRDefault="00766807" w:rsidP="00766807">
      <w:pPr>
        <w:pStyle w:val="DefaultText"/>
        <w:jc w:val="center"/>
        <w:rPr>
          <w:rStyle w:val="InitialStyle"/>
          <w:rFonts w:ascii="Arial" w:hAnsi="Arial" w:cs="Arial"/>
          <w:b/>
          <w:sz w:val="28"/>
          <w:szCs w:val="28"/>
        </w:rPr>
      </w:pPr>
      <w:r w:rsidRPr="003326F9">
        <w:rPr>
          <w:rStyle w:val="InitialStyle"/>
          <w:rFonts w:ascii="Arial" w:hAnsi="Arial" w:cs="Arial"/>
          <w:b/>
          <w:sz w:val="28"/>
          <w:szCs w:val="28"/>
        </w:rPr>
        <w:t>RFP#</w:t>
      </w:r>
      <w:r w:rsidR="00DA241B">
        <w:rPr>
          <w:rStyle w:val="InitialStyle"/>
          <w:rFonts w:ascii="Arial" w:hAnsi="Arial" w:cs="Arial"/>
          <w:b/>
          <w:sz w:val="28"/>
          <w:szCs w:val="28"/>
        </w:rPr>
        <w:t xml:space="preserve"> 202406107</w:t>
      </w:r>
    </w:p>
    <w:p w14:paraId="71A77807" w14:textId="0DE7CE59" w:rsidR="00766807" w:rsidRPr="00AE4F4A" w:rsidRDefault="00DD46A2" w:rsidP="00766807">
      <w:pPr>
        <w:pStyle w:val="DefaultText"/>
        <w:jc w:val="center"/>
        <w:rPr>
          <w:rStyle w:val="InitialStyle"/>
          <w:rFonts w:ascii="Arial" w:hAnsi="Arial" w:cs="Arial"/>
          <w:b/>
          <w:sz w:val="28"/>
          <w:szCs w:val="28"/>
          <w:u w:val="single"/>
        </w:rPr>
      </w:pPr>
      <w:r w:rsidRPr="00335BCB">
        <w:rPr>
          <w:rStyle w:val="InitialStyle"/>
          <w:rFonts w:ascii="Arial" w:hAnsi="Arial" w:cs="Arial"/>
          <w:b/>
          <w:bCs/>
          <w:sz w:val="28"/>
          <w:szCs w:val="28"/>
          <w:u w:val="single"/>
        </w:rPr>
        <w:t>Supplemental Nutrition Assistance Program Nutrition Education</w:t>
      </w:r>
      <w:r>
        <w:rPr>
          <w:rStyle w:val="InitialStyle"/>
          <w:rFonts w:ascii="Arial" w:hAnsi="Arial" w:cs="Arial"/>
          <w:b/>
          <w:bCs/>
          <w:sz w:val="28"/>
          <w:szCs w:val="28"/>
          <w:u w:val="single"/>
        </w:rPr>
        <w:t xml:space="preserve"> </w:t>
      </w:r>
      <w:r w:rsidRPr="00723F31">
        <w:rPr>
          <w:rStyle w:val="InitialStyle"/>
          <w:rFonts w:ascii="Arial" w:hAnsi="Arial" w:cs="Arial"/>
          <w:b/>
          <w:bCs/>
          <w:sz w:val="28"/>
          <w:szCs w:val="28"/>
          <w:u w:val="single"/>
        </w:rPr>
        <w:t>(SNAP-Ed)</w:t>
      </w:r>
    </w:p>
    <w:p w14:paraId="40B490F7" w14:textId="77777777" w:rsidR="00766807" w:rsidRPr="003326F9" w:rsidRDefault="00766807" w:rsidP="00766807">
      <w:pPr>
        <w:pStyle w:val="DefaultText"/>
        <w:jc w:val="center"/>
        <w:rPr>
          <w:rStyle w:val="InitialStyle"/>
          <w:rFonts w:ascii="Arial" w:hAnsi="Arial" w:cs="Arial"/>
          <w:b/>
          <w:sz w:val="28"/>
          <w:szCs w:val="28"/>
        </w:rPr>
      </w:pPr>
    </w:p>
    <w:tbl>
      <w:tblPr>
        <w:tblW w:w="10201"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A0" w:firstRow="1" w:lastRow="0" w:firstColumn="1" w:lastColumn="0" w:noHBand="0" w:noVBand="0"/>
      </w:tblPr>
      <w:tblGrid>
        <w:gridCol w:w="722"/>
        <w:gridCol w:w="3341"/>
        <w:gridCol w:w="316"/>
        <w:gridCol w:w="2031"/>
        <w:gridCol w:w="3791"/>
      </w:tblGrid>
      <w:tr w:rsidR="00766807" w:rsidRPr="003326F9" w14:paraId="7F6A5FB0" w14:textId="77777777" w:rsidTr="00695D09">
        <w:trPr>
          <w:cantSplit/>
          <w:trHeight w:val="404"/>
        </w:trPr>
        <w:tc>
          <w:tcPr>
            <w:tcW w:w="4063" w:type="dxa"/>
            <w:gridSpan w:val="2"/>
            <w:shd w:val="clear" w:color="auto" w:fill="C6D9F1"/>
            <w:vAlign w:val="center"/>
          </w:tcPr>
          <w:p w14:paraId="6A2A2746" w14:textId="77777777" w:rsidR="00766807" w:rsidRPr="003326F9" w:rsidRDefault="00766807" w:rsidP="00695D09">
            <w:pPr>
              <w:rPr>
                <w:rFonts w:ascii="Arial" w:hAnsi="Arial" w:cs="Arial"/>
                <w:b/>
                <w:sz w:val="24"/>
                <w:szCs w:val="24"/>
              </w:rPr>
            </w:pPr>
            <w:r w:rsidRPr="003326F9">
              <w:rPr>
                <w:rFonts w:ascii="Arial" w:hAnsi="Arial" w:cs="Arial"/>
                <w:b/>
                <w:sz w:val="24"/>
                <w:szCs w:val="24"/>
              </w:rPr>
              <w:t>Bidder’s Organization Name:</w:t>
            </w:r>
          </w:p>
        </w:tc>
        <w:tc>
          <w:tcPr>
            <w:tcW w:w="6138" w:type="dxa"/>
            <w:gridSpan w:val="3"/>
            <w:vAlign w:val="center"/>
          </w:tcPr>
          <w:p w14:paraId="6E319692" w14:textId="77777777" w:rsidR="00766807" w:rsidRPr="003326F9" w:rsidRDefault="00766807" w:rsidP="00695D09">
            <w:pPr>
              <w:rPr>
                <w:rFonts w:ascii="Arial" w:hAnsi="Arial" w:cs="Arial"/>
                <w:sz w:val="24"/>
                <w:szCs w:val="24"/>
              </w:rPr>
            </w:pPr>
          </w:p>
        </w:tc>
      </w:tr>
      <w:tr w:rsidR="00766807" w:rsidRPr="003326F9" w14:paraId="57D6B2CA" w14:textId="77777777" w:rsidTr="00695D09">
        <w:trPr>
          <w:cantSplit/>
          <w:trHeight w:val="438"/>
        </w:trPr>
        <w:tc>
          <w:tcPr>
            <w:tcW w:w="4063" w:type="dxa"/>
            <w:gridSpan w:val="2"/>
            <w:shd w:val="clear" w:color="auto" w:fill="C6D9F1"/>
            <w:vAlign w:val="center"/>
          </w:tcPr>
          <w:p w14:paraId="2EE5DE7F" w14:textId="77777777" w:rsidR="00766807" w:rsidRPr="003326F9" w:rsidRDefault="00766807" w:rsidP="00695D09">
            <w:pPr>
              <w:rPr>
                <w:rFonts w:ascii="Arial" w:hAnsi="Arial" w:cs="Arial"/>
                <w:b/>
                <w:sz w:val="24"/>
                <w:szCs w:val="24"/>
              </w:rPr>
            </w:pPr>
            <w:r w:rsidRPr="003326F9">
              <w:rPr>
                <w:rFonts w:ascii="Arial" w:hAnsi="Arial" w:cs="Arial"/>
                <w:b/>
                <w:sz w:val="24"/>
                <w:szCs w:val="24"/>
              </w:rPr>
              <w:t>Chief Executive - Name/Title:</w:t>
            </w:r>
          </w:p>
        </w:tc>
        <w:tc>
          <w:tcPr>
            <w:tcW w:w="6138" w:type="dxa"/>
            <w:gridSpan w:val="3"/>
            <w:vAlign w:val="center"/>
          </w:tcPr>
          <w:p w14:paraId="439575D8" w14:textId="77777777" w:rsidR="00766807" w:rsidRPr="003326F9" w:rsidRDefault="00766807" w:rsidP="00695D09">
            <w:pPr>
              <w:rPr>
                <w:rFonts w:ascii="Arial" w:hAnsi="Arial" w:cs="Arial"/>
                <w:sz w:val="24"/>
                <w:szCs w:val="24"/>
              </w:rPr>
            </w:pPr>
          </w:p>
        </w:tc>
      </w:tr>
      <w:tr w:rsidR="00766807" w:rsidRPr="003326F9" w14:paraId="472CCA48" w14:textId="77777777" w:rsidTr="00695D09">
        <w:trPr>
          <w:cantSplit/>
          <w:trHeight w:val="429"/>
        </w:trPr>
        <w:tc>
          <w:tcPr>
            <w:tcW w:w="722" w:type="dxa"/>
            <w:shd w:val="clear" w:color="auto" w:fill="C6D9F1"/>
            <w:vAlign w:val="center"/>
          </w:tcPr>
          <w:p w14:paraId="6295C89F" w14:textId="77777777" w:rsidR="00766807" w:rsidRPr="003326F9" w:rsidRDefault="00766807" w:rsidP="00695D09">
            <w:pPr>
              <w:rPr>
                <w:rFonts w:ascii="Arial" w:hAnsi="Arial" w:cs="Arial"/>
                <w:b/>
                <w:sz w:val="24"/>
                <w:szCs w:val="24"/>
              </w:rPr>
            </w:pPr>
            <w:r w:rsidRPr="003326F9">
              <w:rPr>
                <w:rFonts w:ascii="Arial" w:hAnsi="Arial" w:cs="Arial"/>
                <w:b/>
                <w:sz w:val="24"/>
                <w:szCs w:val="24"/>
              </w:rPr>
              <w:t>Tel:</w:t>
            </w:r>
          </w:p>
        </w:tc>
        <w:tc>
          <w:tcPr>
            <w:tcW w:w="3656" w:type="dxa"/>
            <w:gridSpan w:val="2"/>
            <w:vAlign w:val="center"/>
          </w:tcPr>
          <w:p w14:paraId="273E626A" w14:textId="77777777" w:rsidR="00766807" w:rsidRPr="003326F9" w:rsidRDefault="00766807" w:rsidP="00695D09">
            <w:pPr>
              <w:rPr>
                <w:rFonts w:ascii="Arial" w:hAnsi="Arial" w:cs="Arial"/>
                <w:sz w:val="24"/>
                <w:szCs w:val="24"/>
              </w:rPr>
            </w:pPr>
          </w:p>
        </w:tc>
        <w:tc>
          <w:tcPr>
            <w:tcW w:w="2031" w:type="dxa"/>
            <w:shd w:val="clear" w:color="auto" w:fill="C6D9F1"/>
            <w:vAlign w:val="center"/>
          </w:tcPr>
          <w:p w14:paraId="1F525081" w14:textId="77777777" w:rsidR="00766807" w:rsidRPr="003326F9" w:rsidRDefault="00766807" w:rsidP="00695D09">
            <w:pPr>
              <w:rPr>
                <w:rFonts w:ascii="Arial" w:hAnsi="Arial" w:cs="Arial"/>
                <w:b/>
                <w:sz w:val="24"/>
                <w:szCs w:val="24"/>
              </w:rPr>
            </w:pPr>
            <w:r w:rsidRPr="003326F9">
              <w:rPr>
                <w:rFonts w:ascii="Arial" w:hAnsi="Arial" w:cs="Arial"/>
                <w:b/>
                <w:sz w:val="24"/>
                <w:szCs w:val="24"/>
              </w:rPr>
              <w:t>E-mail:</w:t>
            </w:r>
          </w:p>
        </w:tc>
        <w:tc>
          <w:tcPr>
            <w:tcW w:w="3791" w:type="dxa"/>
            <w:vAlign w:val="center"/>
          </w:tcPr>
          <w:p w14:paraId="33E73018" w14:textId="77777777" w:rsidR="00766807" w:rsidRPr="003326F9" w:rsidRDefault="00766807" w:rsidP="00695D09">
            <w:pPr>
              <w:rPr>
                <w:rFonts w:ascii="Arial" w:hAnsi="Arial" w:cs="Arial"/>
                <w:sz w:val="24"/>
                <w:szCs w:val="24"/>
              </w:rPr>
            </w:pPr>
          </w:p>
        </w:tc>
      </w:tr>
      <w:tr w:rsidR="00766807" w:rsidRPr="003326F9" w14:paraId="0E54DEB3" w14:textId="77777777" w:rsidTr="00695D09">
        <w:trPr>
          <w:cantSplit/>
          <w:trHeight w:val="438"/>
        </w:trPr>
        <w:tc>
          <w:tcPr>
            <w:tcW w:w="4063" w:type="dxa"/>
            <w:gridSpan w:val="2"/>
            <w:shd w:val="clear" w:color="auto" w:fill="C6D9F1"/>
            <w:vAlign w:val="center"/>
          </w:tcPr>
          <w:p w14:paraId="1C590386" w14:textId="77777777" w:rsidR="00766807" w:rsidRPr="003326F9" w:rsidRDefault="00766807" w:rsidP="00695D09">
            <w:pPr>
              <w:rPr>
                <w:rFonts w:ascii="Arial" w:hAnsi="Arial" w:cs="Arial"/>
                <w:b/>
                <w:sz w:val="24"/>
                <w:szCs w:val="24"/>
              </w:rPr>
            </w:pPr>
            <w:r w:rsidRPr="003326F9">
              <w:rPr>
                <w:rFonts w:ascii="Arial" w:hAnsi="Arial" w:cs="Arial"/>
                <w:b/>
                <w:sz w:val="24"/>
                <w:szCs w:val="24"/>
              </w:rPr>
              <w:t>Headquarters Street Address:</w:t>
            </w:r>
          </w:p>
        </w:tc>
        <w:tc>
          <w:tcPr>
            <w:tcW w:w="6138" w:type="dxa"/>
            <w:gridSpan w:val="3"/>
            <w:vAlign w:val="center"/>
          </w:tcPr>
          <w:p w14:paraId="1DE8FD94" w14:textId="77777777" w:rsidR="00766807" w:rsidRPr="003326F9" w:rsidRDefault="00766807" w:rsidP="00695D09">
            <w:pPr>
              <w:rPr>
                <w:rFonts w:ascii="Arial" w:hAnsi="Arial" w:cs="Arial"/>
                <w:sz w:val="24"/>
                <w:szCs w:val="24"/>
              </w:rPr>
            </w:pPr>
          </w:p>
        </w:tc>
      </w:tr>
      <w:tr w:rsidR="00766807" w:rsidRPr="003326F9" w14:paraId="7951262A" w14:textId="77777777" w:rsidTr="00695D09">
        <w:trPr>
          <w:cantSplit/>
          <w:trHeight w:val="429"/>
        </w:trPr>
        <w:tc>
          <w:tcPr>
            <w:tcW w:w="4063" w:type="dxa"/>
            <w:gridSpan w:val="2"/>
            <w:shd w:val="clear" w:color="auto" w:fill="C6D9F1"/>
            <w:vAlign w:val="center"/>
          </w:tcPr>
          <w:p w14:paraId="68F03AE3" w14:textId="77777777" w:rsidR="00766807" w:rsidRPr="003326F9" w:rsidRDefault="00766807" w:rsidP="00695D09">
            <w:pPr>
              <w:rPr>
                <w:rFonts w:ascii="Arial" w:hAnsi="Arial" w:cs="Arial"/>
                <w:b/>
                <w:sz w:val="24"/>
                <w:szCs w:val="24"/>
              </w:rPr>
            </w:pPr>
            <w:r w:rsidRPr="003326F9">
              <w:rPr>
                <w:rFonts w:ascii="Arial" w:hAnsi="Arial" w:cs="Arial"/>
                <w:b/>
                <w:sz w:val="24"/>
                <w:szCs w:val="24"/>
              </w:rPr>
              <w:t>Headquarters City/State/Zip:</w:t>
            </w:r>
          </w:p>
        </w:tc>
        <w:tc>
          <w:tcPr>
            <w:tcW w:w="6138" w:type="dxa"/>
            <w:gridSpan w:val="3"/>
            <w:vAlign w:val="center"/>
          </w:tcPr>
          <w:p w14:paraId="631009B4" w14:textId="77777777" w:rsidR="00766807" w:rsidRPr="003326F9" w:rsidRDefault="00766807" w:rsidP="00695D09">
            <w:pPr>
              <w:rPr>
                <w:rFonts w:ascii="Arial" w:hAnsi="Arial" w:cs="Arial"/>
                <w:sz w:val="24"/>
                <w:szCs w:val="24"/>
              </w:rPr>
            </w:pPr>
          </w:p>
        </w:tc>
      </w:tr>
      <w:tr w:rsidR="00766807" w:rsidRPr="003326F9" w14:paraId="4F9211DC" w14:textId="77777777" w:rsidTr="00695D09">
        <w:trPr>
          <w:cantSplit/>
          <w:trHeight w:val="341"/>
        </w:trPr>
        <w:tc>
          <w:tcPr>
            <w:tcW w:w="10201" w:type="dxa"/>
            <w:gridSpan w:val="5"/>
            <w:shd w:val="clear" w:color="auto" w:fill="C6D9F1"/>
            <w:vAlign w:val="center"/>
          </w:tcPr>
          <w:p w14:paraId="3932090D" w14:textId="77777777" w:rsidR="00766807" w:rsidRPr="003326F9" w:rsidRDefault="00766807" w:rsidP="00695D09">
            <w:pPr>
              <w:rPr>
                <w:rFonts w:ascii="Arial" w:hAnsi="Arial" w:cs="Arial"/>
                <w:b/>
                <w:i/>
                <w:sz w:val="24"/>
                <w:szCs w:val="24"/>
              </w:rPr>
            </w:pPr>
            <w:r w:rsidRPr="003326F9">
              <w:rPr>
                <w:rFonts w:ascii="Arial" w:hAnsi="Arial" w:cs="Arial"/>
                <w:b/>
                <w:i/>
                <w:sz w:val="24"/>
                <w:szCs w:val="24"/>
              </w:rPr>
              <w:t>(Provide information requested below if different from above)</w:t>
            </w:r>
          </w:p>
        </w:tc>
      </w:tr>
      <w:tr w:rsidR="00766807" w:rsidRPr="003326F9" w14:paraId="48A15439" w14:textId="77777777" w:rsidTr="00695D09">
        <w:trPr>
          <w:cantSplit/>
          <w:trHeight w:val="413"/>
        </w:trPr>
        <w:tc>
          <w:tcPr>
            <w:tcW w:w="4379" w:type="dxa"/>
            <w:gridSpan w:val="3"/>
            <w:shd w:val="clear" w:color="auto" w:fill="C6D9F1"/>
            <w:vAlign w:val="center"/>
          </w:tcPr>
          <w:p w14:paraId="31C41278" w14:textId="77777777" w:rsidR="00766807" w:rsidRPr="003326F9" w:rsidRDefault="00766807" w:rsidP="00695D09">
            <w:pPr>
              <w:rPr>
                <w:rFonts w:ascii="Arial" w:hAnsi="Arial" w:cs="Arial"/>
                <w:b/>
                <w:sz w:val="24"/>
                <w:szCs w:val="24"/>
              </w:rPr>
            </w:pPr>
            <w:r>
              <w:rPr>
                <w:rFonts w:ascii="Arial" w:hAnsi="Arial" w:cs="Arial"/>
                <w:b/>
                <w:sz w:val="24"/>
                <w:szCs w:val="24"/>
              </w:rPr>
              <w:t xml:space="preserve">Lead </w:t>
            </w:r>
            <w:r w:rsidRPr="003326F9">
              <w:rPr>
                <w:rFonts w:ascii="Arial" w:hAnsi="Arial" w:cs="Arial"/>
                <w:b/>
                <w:sz w:val="24"/>
                <w:szCs w:val="24"/>
              </w:rPr>
              <w:t>Point of Contact for Proposal - Name/Title:</w:t>
            </w:r>
          </w:p>
        </w:tc>
        <w:tc>
          <w:tcPr>
            <w:tcW w:w="5822" w:type="dxa"/>
            <w:gridSpan w:val="2"/>
            <w:vAlign w:val="center"/>
          </w:tcPr>
          <w:p w14:paraId="4A054E80" w14:textId="77777777" w:rsidR="00766807" w:rsidRPr="003326F9" w:rsidRDefault="00766807" w:rsidP="00695D09">
            <w:pPr>
              <w:rPr>
                <w:rFonts w:ascii="Arial" w:hAnsi="Arial" w:cs="Arial"/>
                <w:sz w:val="24"/>
                <w:szCs w:val="24"/>
              </w:rPr>
            </w:pPr>
          </w:p>
        </w:tc>
      </w:tr>
      <w:tr w:rsidR="00766807" w:rsidRPr="003326F9" w14:paraId="00CC9AE9" w14:textId="77777777" w:rsidTr="00695D09">
        <w:trPr>
          <w:cantSplit/>
          <w:trHeight w:val="447"/>
        </w:trPr>
        <w:tc>
          <w:tcPr>
            <w:tcW w:w="722" w:type="dxa"/>
            <w:shd w:val="clear" w:color="auto" w:fill="C6D9F1"/>
            <w:vAlign w:val="center"/>
          </w:tcPr>
          <w:p w14:paraId="7028F2BC" w14:textId="77777777" w:rsidR="00766807" w:rsidRPr="003326F9" w:rsidRDefault="00766807" w:rsidP="00695D09">
            <w:pPr>
              <w:rPr>
                <w:rFonts w:ascii="Arial" w:hAnsi="Arial" w:cs="Arial"/>
                <w:b/>
                <w:sz w:val="24"/>
                <w:szCs w:val="24"/>
              </w:rPr>
            </w:pPr>
            <w:r w:rsidRPr="003326F9">
              <w:rPr>
                <w:rFonts w:ascii="Arial" w:hAnsi="Arial" w:cs="Arial"/>
                <w:b/>
                <w:sz w:val="24"/>
                <w:szCs w:val="24"/>
              </w:rPr>
              <w:t>Tel:</w:t>
            </w:r>
          </w:p>
        </w:tc>
        <w:tc>
          <w:tcPr>
            <w:tcW w:w="3656" w:type="dxa"/>
            <w:gridSpan w:val="2"/>
            <w:vAlign w:val="center"/>
          </w:tcPr>
          <w:p w14:paraId="6DF502F1" w14:textId="77777777" w:rsidR="00766807" w:rsidRPr="003326F9" w:rsidRDefault="00766807" w:rsidP="00695D09">
            <w:pPr>
              <w:rPr>
                <w:rFonts w:ascii="Arial" w:hAnsi="Arial" w:cs="Arial"/>
                <w:sz w:val="24"/>
                <w:szCs w:val="24"/>
              </w:rPr>
            </w:pPr>
          </w:p>
        </w:tc>
        <w:tc>
          <w:tcPr>
            <w:tcW w:w="2031" w:type="dxa"/>
            <w:shd w:val="clear" w:color="auto" w:fill="C6D9F1"/>
            <w:vAlign w:val="center"/>
          </w:tcPr>
          <w:p w14:paraId="6B7EC013" w14:textId="77777777" w:rsidR="00766807" w:rsidRPr="003326F9" w:rsidRDefault="00766807" w:rsidP="00695D09">
            <w:pPr>
              <w:rPr>
                <w:rFonts w:ascii="Arial" w:hAnsi="Arial" w:cs="Arial"/>
                <w:b/>
                <w:sz w:val="24"/>
                <w:szCs w:val="24"/>
              </w:rPr>
            </w:pPr>
            <w:r w:rsidRPr="003326F9">
              <w:rPr>
                <w:rFonts w:ascii="Arial" w:hAnsi="Arial" w:cs="Arial"/>
                <w:b/>
                <w:sz w:val="24"/>
                <w:szCs w:val="24"/>
              </w:rPr>
              <w:t>E-mail:</w:t>
            </w:r>
          </w:p>
        </w:tc>
        <w:tc>
          <w:tcPr>
            <w:tcW w:w="3791" w:type="dxa"/>
            <w:vAlign w:val="center"/>
          </w:tcPr>
          <w:p w14:paraId="789B81B9" w14:textId="77777777" w:rsidR="00766807" w:rsidRPr="003326F9" w:rsidRDefault="00766807" w:rsidP="00695D09">
            <w:pPr>
              <w:rPr>
                <w:rFonts w:ascii="Arial" w:hAnsi="Arial" w:cs="Arial"/>
                <w:sz w:val="24"/>
                <w:szCs w:val="24"/>
              </w:rPr>
            </w:pPr>
          </w:p>
        </w:tc>
      </w:tr>
      <w:tr w:rsidR="00766807" w:rsidRPr="003326F9" w14:paraId="4862752C" w14:textId="77777777" w:rsidTr="00695D09">
        <w:trPr>
          <w:cantSplit/>
          <w:trHeight w:val="429"/>
        </w:trPr>
        <w:tc>
          <w:tcPr>
            <w:tcW w:w="4063" w:type="dxa"/>
            <w:gridSpan w:val="2"/>
            <w:shd w:val="clear" w:color="auto" w:fill="C6D9F1"/>
            <w:vAlign w:val="center"/>
          </w:tcPr>
          <w:p w14:paraId="445F8422" w14:textId="77777777" w:rsidR="00766807" w:rsidRPr="003326F9" w:rsidRDefault="00766807" w:rsidP="00695D09">
            <w:pPr>
              <w:rPr>
                <w:rFonts w:ascii="Arial" w:hAnsi="Arial" w:cs="Arial"/>
                <w:b/>
                <w:sz w:val="24"/>
                <w:szCs w:val="24"/>
              </w:rPr>
            </w:pPr>
            <w:r>
              <w:rPr>
                <w:rFonts w:ascii="Arial" w:hAnsi="Arial" w:cs="Arial"/>
                <w:b/>
                <w:sz w:val="24"/>
                <w:szCs w:val="24"/>
              </w:rPr>
              <w:t xml:space="preserve">Headquarters </w:t>
            </w:r>
            <w:r w:rsidRPr="003326F9">
              <w:rPr>
                <w:rFonts w:ascii="Arial" w:hAnsi="Arial" w:cs="Arial"/>
                <w:b/>
                <w:sz w:val="24"/>
                <w:szCs w:val="24"/>
              </w:rPr>
              <w:t>Street Address:</w:t>
            </w:r>
          </w:p>
        </w:tc>
        <w:tc>
          <w:tcPr>
            <w:tcW w:w="6138" w:type="dxa"/>
            <w:gridSpan w:val="3"/>
            <w:vAlign w:val="center"/>
          </w:tcPr>
          <w:p w14:paraId="1F5CDBA1" w14:textId="77777777" w:rsidR="00766807" w:rsidRPr="003326F9" w:rsidRDefault="00766807" w:rsidP="00695D09">
            <w:pPr>
              <w:rPr>
                <w:rFonts w:ascii="Arial" w:hAnsi="Arial" w:cs="Arial"/>
                <w:sz w:val="24"/>
                <w:szCs w:val="24"/>
              </w:rPr>
            </w:pPr>
          </w:p>
        </w:tc>
      </w:tr>
      <w:tr w:rsidR="00766807" w:rsidRPr="003326F9" w14:paraId="646F43B2" w14:textId="77777777" w:rsidTr="00695D09">
        <w:trPr>
          <w:cantSplit/>
          <w:trHeight w:val="447"/>
        </w:trPr>
        <w:tc>
          <w:tcPr>
            <w:tcW w:w="4063" w:type="dxa"/>
            <w:gridSpan w:val="2"/>
            <w:shd w:val="clear" w:color="auto" w:fill="C6D9F1"/>
            <w:vAlign w:val="center"/>
          </w:tcPr>
          <w:p w14:paraId="0435EFFB" w14:textId="77777777" w:rsidR="00766807" w:rsidRPr="003326F9" w:rsidRDefault="00766807" w:rsidP="00695D09">
            <w:pPr>
              <w:rPr>
                <w:rFonts w:ascii="Arial" w:hAnsi="Arial" w:cs="Arial"/>
                <w:b/>
                <w:sz w:val="24"/>
                <w:szCs w:val="24"/>
              </w:rPr>
            </w:pPr>
            <w:r>
              <w:rPr>
                <w:rFonts w:ascii="Arial" w:hAnsi="Arial" w:cs="Arial"/>
                <w:b/>
                <w:sz w:val="24"/>
                <w:szCs w:val="24"/>
              </w:rPr>
              <w:t xml:space="preserve">Headquarters </w:t>
            </w:r>
            <w:r w:rsidRPr="003326F9">
              <w:rPr>
                <w:rFonts w:ascii="Arial" w:hAnsi="Arial" w:cs="Arial"/>
                <w:b/>
                <w:sz w:val="24"/>
                <w:szCs w:val="24"/>
              </w:rPr>
              <w:t>City/State/Zip:</w:t>
            </w:r>
          </w:p>
        </w:tc>
        <w:tc>
          <w:tcPr>
            <w:tcW w:w="6138" w:type="dxa"/>
            <w:gridSpan w:val="3"/>
            <w:vAlign w:val="center"/>
          </w:tcPr>
          <w:p w14:paraId="24441F3E" w14:textId="77777777" w:rsidR="00766807" w:rsidRPr="003326F9" w:rsidRDefault="00766807" w:rsidP="00695D09">
            <w:pPr>
              <w:rPr>
                <w:rFonts w:ascii="Arial" w:hAnsi="Arial" w:cs="Arial"/>
                <w:sz w:val="24"/>
                <w:szCs w:val="24"/>
              </w:rPr>
            </w:pPr>
          </w:p>
        </w:tc>
      </w:tr>
    </w:tbl>
    <w:p w14:paraId="1B84EA05" w14:textId="709A7695" w:rsidR="00766807" w:rsidRDefault="00766807" w:rsidP="00766807">
      <w:pPr>
        <w:ind w:firstLine="180"/>
        <w:jc w:val="center"/>
        <w:rPr>
          <w:rFonts w:ascii="Arial" w:hAnsi="Arial" w:cs="Arial"/>
          <w:b/>
          <w:sz w:val="24"/>
          <w:szCs w:val="24"/>
          <w:u w:val="single"/>
        </w:rPr>
      </w:pPr>
    </w:p>
    <w:tbl>
      <w:tblPr>
        <w:tblW w:w="5094"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9"/>
      </w:tblGrid>
      <w:tr w:rsidR="002F4F90" w:rsidRPr="003326F9" w14:paraId="12F3A236" w14:textId="77777777" w:rsidTr="0091002B">
        <w:trPr>
          <w:trHeight w:val="629"/>
        </w:trPr>
        <w:tc>
          <w:tcPr>
            <w:tcW w:w="5000" w:type="pct"/>
            <w:shd w:val="clear" w:color="auto" w:fill="C6D9F1"/>
            <w:vAlign w:val="center"/>
          </w:tcPr>
          <w:p w14:paraId="463C50C6" w14:textId="77777777" w:rsidR="002F4F90" w:rsidRPr="003326F9" w:rsidRDefault="002F4F90" w:rsidP="005D61D2">
            <w:pPr>
              <w:rPr>
                <w:rFonts w:ascii="Arial" w:hAnsi="Arial" w:cs="Arial"/>
                <w:b/>
                <w:sz w:val="24"/>
                <w:szCs w:val="24"/>
              </w:rPr>
            </w:pPr>
            <w:r w:rsidRPr="003326F9">
              <w:rPr>
                <w:rFonts w:ascii="Arial" w:hAnsi="Arial" w:cs="Arial"/>
                <w:b/>
                <w:sz w:val="24"/>
                <w:szCs w:val="24"/>
              </w:rPr>
              <w:t>Provide a brief description of the Bidder’s experience and ability to perform the work required within th</w:t>
            </w:r>
            <w:r>
              <w:rPr>
                <w:rFonts w:ascii="Arial" w:hAnsi="Arial" w:cs="Arial"/>
                <w:b/>
                <w:sz w:val="24"/>
                <w:szCs w:val="24"/>
              </w:rPr>
              <w:t>is</w:t>
            </w:r>
            <w:r w:rsidRPr="003326F9">
              <w:rPr>
                <w:rFonts w:ascii="Arial" w:hAnsi="Arial" w:cs="Arial"/>
                <w:b/>
                <w:sz w:val="24"/>
                <w:szCs w:val="24"/>
              </w:rPr>
              <w:t xml:space="preserve"> RFP.</w:t>
            </w:r>
          </w:p>
        </w:tc>
      </w:tr>
      <w:tr w:rsidR="002F4F90" w:rsidRPr="003326F9" w14:paraId="1E6E3F90" w14:textId="77777777" w:rsidTr="00EF0D82">
        <w:trPr>
          <w:trHeight w:val="314"/>
        </w:trPr>
        <w:tc>
          <w:tcPr>
            <w:tcW w:w="5000" w:type="pct"/>
            <w:shd w:val="clear" w:color="auto" w:fill="auto"/>
          </w:tcPr>
          <w:p w14:paraId="27A2A2C6" w14:textId="77777777" w:rsidR="002F4F90" w:rsidRPr="003326F9" w:rsidRDefault="002F4F90" w:rsidP="005D61D2">
            <w:pPr>
              <w:rPr>
                <w:rFonts w:ascii="Arial" w:eastAsia="Calibri" w:hAnsi="Arial" w:cs="Arial"/>
                <w:sz w:val="24"/>
                <w:szCs w:val="24"/>
              </w:rPr>
            </w:pPr>
          </w:p>
          <w:p w14:paraId="5E05C548" w14:textId="77777777" w:rsidR="002F4F90" w:rsidRPr="003326F9" w:rsidRDefault="002F4F90" w:rsidP="002F4F90">
            <w:pPr>
              <w:rPr>
                <w:rFonts w:ascii="Arial" w:eastAsia="Calibri" w:hAnsi="Arial" w:cs="Arial"/>
                <w:sz w:val="24"/>
                <w:szCs w:val="24"/>
              </w:rPr>
            </w:pPr>
          </w:p>
        </w:tc>
      </w:tr>
    </w:tbl>
    <w:p w14:paraId="78952C5E" w14:textId="0DD400F9" w:rsidR="002F4F90" w:rsidRDefault="002F4F90" w:rsidP="00766807">
      <w:pPr>
        <w:ind w:firstLine="180"/>
        <w:jc w:val="center"/>
        <w:rPr>
          <w:rFonts w:ascii="Arial" w:hAnsi="Arial" w:cs="Arial"/>
          <w:b/>
          <w:sz w:val="24"/>
          <w:szCs w:val="24"/>
          <w:u w:val="single"/>
        </w:rPr>
      </w:pPr>
    </w:p>
    <w:tbl>
      <w:tblPr>
        <w:tblW w:w="10170"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6127"/>
        <w:gridCol w:w="4043"/>
      </w:tblGrid>
      <w:tr w:rsidR="00766807" w:rsidRPr="003326F9" w14:paraId="40DCC7E6" w14:textId="77777777" w:rsidTr="00695D09">
        <w:trPr>
          <w:cantSplit/>
          <w:trHeight w:val="348"/>
        </w:trPr>
        <w:tc>
          <w:tcPr>
            <w:tcW w:w="10170" w:type="dxa"/>
            <w:gridSpan w:val="2"/>
            <w:shd w:val="clear" w:color="auto" w:fill="C6D9F1"/>
            <w:vAlign w:val="center"/>
          </w:tcPr>
          <w:p w14:paraId="551279F0" w14:textId="77777777" w:rsidR="00766807" w:rsidRPr="003326F9" w:rsidRDefault="00766807" w:rsidP="00695D09">
            <w:pPr>
              <w:rPr>
                <w:rFonts w:ascii="Arial" w:hAnsi="Arial" w:cs="Arial"/>
                <w:b/>
                <w:sz w:val="24"/>
                <w:szCs w:val="24"/>
              </w:rPr>
            </w:pPr>
            <w:r w:rsidRPr="003326F9">
              <w:rPr>
                <w:rFonts w:ascii="Arial" w:hAnsi="Arial" w:cs="Arial"/>
                <w:b/>
                <w:sz w:val="24"/>
                <w:szCs w:val="24"/>
              </w:rPr>
              <w:t xml:space="preserve">Signature of person authorized to </w:t>
            </w:r>
            <w:proofErr w:type="gramStart"/>
            <w:r w:rsidRPr="003326F9">
              <w:rPr>
                <w:rFonts w:ascii="Arial" w:hAnsi="Arial" w:cs="Arial"/>
                <w:b/>
                <w:sz w:val="24"/>
                <w:szCs w:val="24"/>
              </w:rPr>
              <w:t>enter into</w:t>
            </w:r>
            <w:proofErr w:type="gramEnd"/>
            <w:r w:rsidRPr="003326F9">
              <w:rPr>
                <w:rFonts w:ascii="Arial" w:hAnsi="Arial" w:cs="Arial"/>
                <w:b/>
                <w:sz w:val="24"/>
                <w:szCs w:val="24"/>
              </w:rPr>
              <w:t xml:space="preserve"> the contract with the Department:</w:t>
            </w:r>
          </w:p>
        </w:tc>
      </w:tr>
      <w:tr w:rsidR="00766807" w:rsidRPr="003326F9" w14:paraId="5977CA13" w14:textId="77777777" w:rsidTr="00695D09">
        <w:trPr>
          <w:cantSplit/>
          <w:trHeight w:val="528"/>
        </w:trPr>
        <w:tc>
          <w:tcPr>
            <w:tcW w:w="6127" w:type="dxa"/>
          </w:tcPr>
          <w:p w14:paraId="70EDA8FB" w14:textId="77777777" w:rsidR="00766807" w:rsidRDefault="00766807" w:rsidP="00695D09">
            <w:pPr>
              <w:rPr>
                <w:rFonts w:ascii="Arial" w:hAnsi="Arial" w:cs="Arial"/>
                <w:b/>
                <w:sz w:val="24"/>
                <w:szCs w:val="24"/>
              </w:rPr>
            </w:pPr>
            <w:r w:rsidRPr="003326F9">
              <w:rPr>
                <w:rFonts w:ascii="Arial" w:hAnsi="Arial" w:cs="Arial"/>
                <w:b/>
                <w:sz w:val="24"/>
                <w:szCs w:val="24"/>
              </w:rPr>
              <w:t>Name (Print):</w:t>
            </w:r>
          </w:p>
          <w:p w14:paraId="736B66F4" w14:textId="77777777" w:rsidR="00766807" w:rsidRPr="003326F9" w:rsidRDefault="00766807" w:rsidP="00695D09">
            <w:pPr>
              <w:rPr>
                <w:rFonts w:ascii="Arial" w:hAnsi="Arial" w:cs="Arial"/>
                <w:sz w:val="24"/>
                <w:szCs w:val="24"/>
              </w:rPr>
            </w:pPr>
          </w:p>
        </w:tc>
        <w:tc>
          <w:tcPr>
            <w:tcW w:w="4043" w:type="dxa"/>
          </w:tcPr>
          <w:p w14:paraId="7A599360" w14:textId="77777777" w:rsidR="00766807" w:rsidRPr="003326F9" w:rsidRDefault="00766807" w:rsidP="00695D09">
            <w:pPr>
              <w:ind w:left="82"/>
              <w:rPr>
                <w:rFonts w:ascii="Arial" w:hAnsi="Arial" w:cs="Arial"/>
                <w:b/>
                <w:sz w:val="24"/>
                <w:szCs w:val="24"/>
              </w:rPr>
            </w:pPr>
            <w:r w:rsidRPr="003326F9">
              <w:rPr>
                <w:rFonts w:ascii="Arial" w:hAnsi="Arial" w:cs="Arial"/>
                <w:b/>
                <w:sz w:val="24"/>
                <w:szCs w:val="24"/>
              </w:rPr>
              <w:t>Title:</w:t>
            </w:r>
          </w:p>
        </w:tc>
      </w:tr>
      <w:tr w:rsidR="00766807" w:rsidRPr="003326F9" w14:paraId="1DE190E4" w14:textId="77777777" w:rsidTr="00695D09">
        <w:trPr>
          <w:cantSplit/>
          <w:trHeight w:val="573"/>
        </w:trPr>
        <w:tc>
          <w:tcPr>
            <w:tcW w:w="6127" w:type="dxa"/>
          </w:tcPr>
          <w:p w14:paraId="63903303" w14:textId="77777777" w:rsidR="00766807" w:rsidRDefault="00766807" w:rsidP="00695D09">
            <w:pPr>
              <w:rPr>
                <w:rFonts w:ascii="Arial" w:hAnsi="Arial" w:cs="Arial"/>
                <w:b/>
                <w:sz w:val="24"/>
                <w:szCs w:val="24"/>
              </w:rPr>
            </w:pPr>
            <w:r w:rsidRPr="003326F9">
              <w:rPr>
                <w:rFonts w:ascii="Arial" w:hAnsi="Arial" w:cs="Arial"/>
                <w:b/>
                <w:sz w:val="24"/>
                <w:szCs w:val="24"/>
              </w:rPr>
              <w:t>Authorized Signature:</w:t>
            </w:r>
          </w:p>
          <w:p w14:paraId="182637E2" w14:textId="77777777" w:rsidR="00766807" w:rsidRPr="003326F9" w:rsidRDefault="00766807" w:rsidP="00695D09">
            <w:pPr>
              <w:rPr>
                <w:rFonts w:ascii="Arial" w:hAnsi="Arial" w:cs="Arial"/>
                <w:sz w:val="24"/>
                <w:szCs w:val="24"/>
              </w:rPr>
            </w:pPr>
          </w:p>
        </w:tc>
        <w:tc>
          <w:tcPr>
            <w:tcW w:w="4043" w:type="dxa"/>
          </w:tcPr>
          <w:p w14:paraId="0D3AA53B" w14:textId="77777777" w:rsidR="00766807" w:rsidRPr="003326F9" w:rsidRDefault="00766807" w:rsidP="00695D09">
            <w:pPr>
              <w:ind w:left="82"/>
              <w:rPr>
                <w:rFonts w:ascii="Arial" w:hAnsi="Arial" w:cs="Arial"/>
                <w:b/>
                <w:sz w:val="24"/>
                <w:szCs w:val="24"/>
              </w:rPr>
            </w:pPr>
            <w:r w:rsidRPr="003326F9">
              <w:rPr>
                <w:rFonts w:ascii="Arial" w:hAnsi="Arial" w:cs="Arial"/>
                <w:b/>
                <w:sz w:val="24"/>
                <w:szCs w:val="24"/>
              </w:rPr>
              <w:t>Date:</w:t>
            </w:r>
          </w:p>
        </w:tc>
      </w:tr>
    </w:tbl>
    <w:p w14:paraId="7180471A" w14:textId="77777777" w:rsidR="00766807" w:rsidRPr="003326F9" w:rsidRDefault="00766807" w:rsidP="00692AAC">
      <w:pPr>
        <w:ind w:firstLine="180"/>
        <w:jc w:val="center"/>
        <w:rPr>
          <w:rFonts w:ascii="Arial" w:hAnsi="Arial" w:cs="Arial"/>
          <w:b/>
          <w:sz w:val="24"/>
          <w:szCs w:val="24"/>
          <w:u w:val="single"/>
        </w:rPr>
      </w:pPr>
    </w:p>
    <w:sectPr w:rsidR="00766807" w:rsidRPr="003326F9" w:rsidSect="00F94368">
      <w:pgSz w:w="12240" w:h="15840" w:code="1"/>
      <w:pgMar w:top="720" w:right="1080" w:bottom="900" w:left="1080" w:header="432" w:footer="288"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242EC1" w14:textId="77777777" w:rsidR="0029715A" w:rsidRDefault="0029715A">
      <w:r>
        <w:separator/>
      </w:r>
    </w:p>
  </w:endnote>
  <w:endnote w:type="continuationSeparator" w:id="0">
    <w:p w14:paraId="7963EA12" w14:textId="77777777" w:rsidR="0029715A" w:rsidRDefault="0029715A">
      <w:r>
        <w:continuationSeparator/>
      </w:r>
    </w:p>
  </w:endnote>
  <w:endnote w:type="continuationNotice" w:id="1">
    <w:p w14:paraId="6AB4CED7" w14:textId="77777777" w:rsidR="0029715A" w:rsidRDefault="002971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17C8F" w14:textId="78A48FE2" w:rsidR="001315D1" w:rsidRPr="003B7040" w:rsidRDefault="001315D1">
    <w:pPr>
      <w:pStyle w:val="Footer"/>
      <w:framePr w:wrap="around" w:vAnchor="text" w:hAnchor="margin" w:xAlign="right" w:y="1"/>
      <w:jc w:val="both"/>
      <w:rPr>
        <w:rStyle w:val="PageNumber"/>
        <w:rFonts w:ascii="Arial" w:hAnsi="Arial" w:cs="Arial"/>
      </w:rPr>
    </w:pPr>
    <w:r w:rsidRPr="003B7040">
      <w:rPr>
        <w:rStyle w:val="PageNumber"/>
        <w:rFonts w:ascii="Arial" w:hAnsi="Arial" w:cs="Arial"/>
      </w:rPr>
      <w:fldChar w:fldCharType="begin"/>
    </w:r>
    <w:r w:rsidRPr="003B7040">
      <w:rPr>
        <w:rStyle w:val="PageNumber"/>
        <w:rFonts w:ascii="Arial" w:hAnsi="Arial" w:cs="Arial"/>
      </w:rPr>
      <w:instrText xml:space="preserve">PAGE  </w:instrText>
    </w:r>
    <w:r w:rsidRPr="003B7040">
      <w:rPr>
        <w:rStyle w:val="PageNumber"/>
        <w:rFonts w:ascii="Arial" w:hAnsi="Arial" w:cs="Arial"/>
      </w:rPr>
      <w:fldChar w:fldCharType="separate"/>
    </w:r>
    <w:r w:rsidRPr="003B7040">
      <w:rPr>
        <w:rStyle w:val="PageNumber"/>
        <w:rFonts w:ascii="Arial" w:hAnsi="Arial" w:cs="Arial"/>
        <w:noProof/>
      </w:rPr>
      <w:t>23</w:t>
    </w:r>
    <w:r w:rsidRPr="003B7040">
      <w:rPr>
        <w:rStyle w:val="PageNumber"/>
        <w:rFonts w:ascii="Arial" w:hAnsi="Arial" w:cs="Arial"/>
      </w:rPr>
      <w:fldChar w:fldCharType="end"/>
    </w:r>
  </w:p>
  <w:p w14:paraId="7590C9C7" w14:textId="45D0CD12" w:rsidR="00C331D1" w:rsidRPr="00C331D1" w:rsidRDefault="00C331D1" w:rsidP="00C331D1">
    <w:pPr>
      <w:pStyle w:val="DefaultText"/>
      <w:rPr>
        <w:rFonts w:ascii="Arial" w:hAnsi="Arial" w:cs="Arial"/>
      </w:rPr>
    </w:pPr>
    <w:r w:rsidRPr="00C331D1">
      <w:rPr>
        <w:rFonts w:ascii="Arial" w:hAnsi="Arial" w:cs="Arial"/>
      </w:rPr>
      <w:t>State of Maine RFP#</w:t>
    </w:r>
    <w:r w:rsidR="00F234CB">
      <w:rPr>
        <w:rFonts w:ascii="Arial" w:hAnsi="Arial" w:cs="Arial"/>
      </w:rPr>
      <w:t xml:space="preserve"> 202406107</w:t>
    </w:r>
  </w:p>
  <w:p w14:paraId="613869E7" w14:textId="77777777" w:rsidR="00D04FD6" w:rsidRDefault="00D04FD6" w:rsidP="00C331D1">
    <w:pPr>
      <w:pStyle w:val="DefaultText"/>
      <w:rPr>
        <w:rFonts w:ascii="Arial" w:hAnsi="Arial" w:cs="Arial"/>
      </w:rPr>
    </w:pPr>
    <w:r w:rsidRPr="00B51518">
      <w:rPr>
        <w:rFonts w:ascii="Arial" w:hAnsi="Arial" w:cs="Arial"/>
      </w:rPr>
      <w:t xml:space="preserve">Rev. </w:t>
    </w:r>
    <w:r>
      <w:rPr>
        <w:rFonts w:ascii="Arial" w:hAnsi="Arial" w:cs="Arial"/>
      </w:rPr>
      <w:t>8/14/2024 – DAFS/Office of State Procurement Services</w:t>
    </w:r>
    <w:r w:rsidRPr="00B51518" w:rsidDel="001F32CF">
      <w:rPr>
        <w:rFonts w:ascii="Arial" w:hAnsi="Arial" w:cs="Arial"/>
      </w:rPr>
      <w:t xml:space="preserve"> </w:t>
    </w:r>
  </w:p>
  <w:p w14:paraId="76487500" w14:textId="515DE288" w:rsidR="001315D1" w:rsidRPr="00B51518" w:rsidRDefault="00C331D1" w:rsidP="00C331D1">
    <w:pPr>
      <w:pStyle w:val="DefaultText"/>
      <w:rPr>
        <w:rFonts w:ascii="Arial" w:hAnsi="Arial" w:cs="Arial"/>
      </w:rPr>
    </w:pPr>
    <w:r w:rsidRPr="00C331D1">
      <w:rPr>
        <w:rFonts w:ascii="Arial" w:hAnsi="Arial" w:cs="Arial"/>
      </w:rPr>
      <w:t xml:space="preserve">(DHHS Rev. </w:t>
    </w:r>
    <w:r w:rsidR="00D04FD6">
      <w:rPr>
        <w:rFonts w:ascii="Arial" w:hAnsi="Arial" w:cs="Arial"/>
      </w:rPr>
      <w:t>8/2024 – Subrecipient Services</w:t>
    </w:r>
    <w:r w:rsidRPr="00C331D1">
      <w:rPr>
        <w:rFonts w:ascii="Arial" w:hAnsi="Arial" w:cs="Aria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1502ED" w14:textId="77777777" w:rsidR="0029715A" w:rsidRDefault="0029715A">
      <w:r>
        <w:separator/>
      </w:r>
    </w:p>
  </w:footnote>
  <w:footnote w:type="continuationSeparator" w:id="0">
    <w:p w14:paraId="204EF868" w14:textId="77777777" w:rsidR="0029715A" w:rsidRDefault="0029715A">
      <w:r>
        <w:continuationSeparator/>
      </w:r>
    </w:p>
  </w:footnote>
  <w:footnote w:type="continuationNotice" w:id="1">
    <w:p w14:paraId="5F70776A" w14:textId="77777777" w:rsidR="0029715A" w:rsidRDefault="0029715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5B52CFE4"/>
    <w:lvl w:ilvl="0">
      <w:start w:val="1"/>
      <w:numFmt w:val="decimal"/>
      <w:pStyle w:val="ListNumber2"/>
      <w:lvlText w:val="%1."/>
      <w:lvlJc w:val="left"/>
      <w:pPr>
        <w:tabs>
          <w:tab w:val="num" w:pos="720"/>
        </w:tabs>
        <w:ind w:left="720" w:hanging="360"/>
      </w:pPr>
    </w:lvl>
  </w:abstractNum>
  <w:abstractNum w:abstractNumId="1" w15:restartNumberingAfterBreak="0">
    <w:nsid w:val="004035BB"/>
    <w:multiLevelType w:val="hybridMultilevel"/>
    <w:tmpl w:val="67DCDC5C"/>
    <w:lvl w:ilvl="0" w:tplc="2B8012DE">
      <w:start w:val="2"/>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4BD21AE0">
      <w:start w:val="1"/>
      <w:numFmt w:val="lowerLetter"/>
      <w:lvlText w:val="%5."/>
      <w:lvlJc w:val="left"/>
      <w:pPr>
        <w:ind w:left="3600" w:hanging="360"/>
      </w:pPr>
      <w:rPr>
        <w:b/>
        <w:bCs/>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4A0962"/>
    <w:multiLevelType w:val="multilevel"/>
    <w:tmpl w:val="621C5574"/>
    <w:styleLink w:val="Style1"/>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3" w15:restartNumberingAfterBreak="0">
    <w:nsid w:val="0348199C"/>
    <w:multiLevelType w:val="multilevel"/>
    <w:tmpl w:val="D8B08522"/>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 w15:restartNumberingAfterBreak="0">
    <w:nsid w:val="03580512"/>
    <w:multiLevelType w:val="hybridMultilevel"/>
    <w:tmpl w:val="905A3832"/>
    <w:lvl w:ilvl="0" w:tplc="84B47EE6">
      <w:start w:val="1"/>
      <w:numFmt w:val="decimal"/>
      <w:lvlText w:val="%1."/>
      <w:lvlJc w:val="left"/>
      <w:pPr>
        <w:ind w:left="720" w:hanging="360"/>
      </w:pPr>
      <w:rPr>
        <w:rFonts w:hint="default"/>
        <w:b/>
        <w:bCs/>
        <w:color w:val="auto"/>
      </w:rPr>
    </w:lvl>
    <w:lvl w:ilvl="1" w:tplc="1D2EBB28">
      <w:start w:val="1"/>
      <w:numFmt w:val="lowerLetter"/>
      <w:lvlText w:val="%2."/>
      <w:lvlJc w:val="left"/>
      <w:pPr>
        <w:ind w:left="1440" w:hanging="360"/>
      </w:pPr>
      <w:rPr>
        <w:b/>
        <w:bCs/>
      </w:rPr>
    </w:lvl>
    <w:lvl w:ilvl="2" w:tplc="49E412DE">
      <w:start w:val="1"/>
      <w:numFmt w:val="lowerRoman"/>
      <w:lvlText w:val="%3."/>
      <w:lvlJc w:val="right"/>
      <w:pPr>
        <w:ind w:left="2160" w:hanging="180"/>
      </w:pPr>
      <w:rPr>
        <w:b/>
        <w:bC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4F75AB"/>
    <w:multiLevelType w:val="hybridMultilevel"/>
    <w:tmpl w:val="BF7C811E"/>
    <w:lvl w:ilvl="0" w:tplc="3EBAE672">
      <w:start w:val="5"/>
      <w:numFmt w:val="upperLetter"/>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4B3462"/>
    <w:multiLevelType w:val="multilevel"/>
    <w:tmpl w:val="68ECC3CA"/>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7" w15:restartNumberingAfterBreak="0">
    <w:nsid w:val="05C035DD"/>
    <w:multiLevelType w:val="hybridMultilevel"/>
    <w:tmpl w:val="E05255D6"/>
    <w:lvl w:ilvl="0" w:tplc="392EE162">
      <w:start w:val="1"/>
      <w:numFmt w:val="decimal"/>
      <w:lvlText w:val="%1."/>
      <w:lvlJc w:val="left"/>
      <w:pPr>
        <w:ind w:left="1080" w:hanging="360"/>
      </w:pPr>
      <w:rPr>
        <w:rFonts w:hint="default"/>
        <w:b/>
        <w:sz w:val="24"/>
        <w:szCs w:val="24"/>
      </w:rPr>
    </w:lvl>
    <w:lvl w:ilvl="1" w:tplc="723CC326">
      <w:start w:val="1"/>
      <w:numFmt w:val="lowerLetter"/>
      <w:lvlText w:val="%2."/>
      <w:lvlJc w:val="left"/>
      <w:pPr>
        <w:ind w:left="1800" w:hanging="360"/>
      </w:pPr>
      <w:rPr>
        <w:b/>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C6937AB"/>
    <w:multiLevelType w:val="hybridMultilevel"/>
    <w:tmpl w:val="B79EAD80"/>
    <w:lvl w:ilvl="0" w:tplc="DA8E3AB2">
      <w:start w:val="2"/>
      <w:numFmt w:val="upperLetter"/>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D5E7897"/>
    <w:multiLevelType w:val="hybridMultilevel"/>
    <w:tmpl w:val="38CA06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0901C58"/>
    <w:multiLevelType w:val="hybridMultilevel"/>
    <w:tmpl w:val="DFB26FD2"/>
    <w:lvl w:ilvl="0" w:tplc="A63A8746">
      <w:start w:val="1"/>
      <w:numFmt w:val="decimal"/>
      <w:lvlText w:val="%1."/>
      <w:lvlJc w:val="left"/>
      <w:pPr>
        <w:ind w:left="720" w:hanging="360"/>
      </w:pPr>
      <w:rPr>
        <w:rFonts w:hint="default"/>
        <w:b/>
        <w:bCs/>
        <w:color w:val="auto"/>
      </w:rPr>
    </w:lvl>
    <w:lvl w:ilvl="1" w:tplc="63D66BBE">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2A60C15"/>
    <w:multiLevelType w:val="hybridMultilevel"/>
    <w:tmpl w:val="E2265D00"/>
    <w:lvl w:ilvl="0" w:tplc="59907D3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B36DF7"/>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3" w15:restartNumberingAfterBreak="0">
    <w:nsid w:val="1F511C14"/>
    <w:multiLevelType w:val="hybridMultilevel"/>
    <w:tmpl w:val="C9D440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B47DFF"/>
    <w:multiLevelType w:val="hybridMultilevel"/>
    <w:tmpl w:val="0142B790"/>
    <w:lvl w:ilvl="0" w:tplc="FFFFFFFF">
      <w:start w:val="1"/>
      <w:numFmt w:val="upperRoman"/>
      <w:lvlText w:val="%1"/>
      <w:lvlJc w:val="left"/>
    </w:lvl>
    <w:lvl w:ilvl="1" w:tplc="A6AA6B40">
      <w:start w:val="1"/>
      <w:numFmt w:val="decimal"/>
      <w:lvlText w:val="%2."/>
      <w:lvlJc w:val="left"/>
      <w:rPr>
        <w:rFonts w:hint="default"/>
        <w:b/>
        <w:color w:val="auto"/>
        <w:sz w:val="24"/>
        <w:szCs w:val="24"/>
      </w:rPr>
    </w:lvl>
    <w:lvl w:ilvl="2" w:tplc="FFFFFFFF">
      <w:numFmt w:val="decimal"/>
      <w:lvlText w:val=""/>
      <w:lvlJc w:val="left"/>
    </w:lvl>
    <w:lvl w:ilvl="3" w:tplc="0EA65082">
      <w:start w:val="1"/>
      <w:numFmt w:val="lowerLetter"/>
      <w:lvlText w:val="%4."/>
      <w:lvlJc w:val="left"/>
      <w:pPr>
        <w:ind w:left="360" w:hanging="360"/>
      </w:pPr>
      <w:rPr>
        <w:rFonts w:ascii="Arial" w:hAnsi="Arial" w:cs="Arial" w:hint="default"/>
        <w:b/>
        <w:bCs/>
        <w:sz w:val="24"/>
        <w:szCs w:val="24"/>
      </w:r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211B3F0E"/>
    <w:multiLevelType w:val="hybridMultilevel"/>
    <w:tmpl w:val="0B80AB00"/>
    <w:lvl w:ilvl="0" w:tplc="7110173C">
      <w:start w:val="1"/>
      <w:numFmt w:val="decimal"/>
      <w:lvlText w:val="%1."/>
      <w:lvlJc w:val="left"/>
      <w:pPr>
        <w:ind w:left="720" w:hanging="360"/>
      </w:pPr>
      <w:rPr>
        <w:rFonts w:hint="default"/>
        <w:b/>
        <w:bCs/>
        <w:color w:val="auto"/>
      </w:rPr>
    </w:lvl>
    <w:lvl w:ilvl="1" w:tplc="82E283DE">
      <w:start w:val="1"/>
      <w:numFmt w:val="lowerLetter"/>
      <w:lvlText w:val="%2."/>
      <w:lvlJc w:val="left"/>
      <w:pPr>
        <w:ind w:left="1440" w:hanging="360"/>
      </w:pPr>
      <w:rPr>
        <w:b/>
        <w:bCs/>
      </w:rPr>
    </w:lvl>
    <w:lvl w:ilvl="2" w:tplc="93966F94">
      <w:start w:val="1"/>
      <w:numFmt w:val="lowerRoman"/>
      <w:lvlText w:val="%3."/>
      <w:lvlJc w:val="right"/>
      <w:pPr>
        <w:ind w:left="2160" w:hanging="180"/>
      </w:pPr>
      <w:rPr>
        <w:b/>
        <w:bCs/>
      </w:rPr>
    </w:lvl>
    <w:lvl w:ilvl="3" w:tplc="8222E7AC">
      <w:start w:val="1"/>
      <w:numFmt w:val="decimal"/>
      <w:lvlText w:val="(%4)"/>
      <w:lvlJc w:val="left"/>
      <w:pPr>
        <w:ind w:left="2880" w:hanging="360"/>
      </w:pPr>
      <w:rPr>
        <w:rFonts w:hint="default"/>
        <w:b/>
        <w:bCs/>
        <w:color w:val="auto"/>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6F2C9C"/>
    <w:multiLevelType w:val="hybridMultilevel"/>
    <w:tmpl w:val="EC306A8A"/>
    <w:lvl w:ilvl="0" w:tplc="42C273DE">
      <w:start w:val="5"/>
      <w:numFmt w:val="bullet"/>
      <w:lvlText w:val="-"/>
      <w:lvlJc w:val="left"/>
      <w:pPr>
        <w:ind w:left="1800" w:hanging="360"/>
      </w:pPr>
      <w:rPr>
        <w:rFonts w:ascii="Calibri" w:eastAsia="Calibri"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28935AC9"/>
    <w:multiLevelType w:val="hybridMultilevel"/>
    <w:tmpl w:val="EDC66654"/>
    <w:lvl w:ilvl="0" w:tplc="023CFCD4">
      <w:start w:val="1"/>
      <w:numFmt w:val="decimal"/>
      <w:lvlText w:val="%1."/>
      <w:lvlJc w:val="left"/>
      <w:pPr>
        <w:ind w:left="720" w:hanging="360"/>
      </w:pPr>
      <w:rPr>
        <w:rFonts w:hint="default"/>
        <w:b/>
        <w:bCs/>
        <w:color w:val="auto"/>
      </w:rPr>
    </w:lvl>
    <w:lvl w:ilvl="1" w:tplc="2D8E1DDC">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A8D2E57"/>
    <w:multiLevelType w:val="multilevel"/>
    <w:tmpl w:val="53D45272"/>
    <w:name w:val="HeadingList5222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BF5142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0" w15:restartNumberingAfterBreak="0">
    <w:nsid w:val="33C60213"/>
    <w:multiLevelType w:val="hybridMultilevel"/>
    <w:tmpl w:val="1D1AE6EC"/>
    <w:lvl w:ilvl="0" w:tplc="25440660">
      <w:start w:val="1"/>
      <w:numFmt w:val="decimal"/>
      <w:lvlText w:val="%1."/>
      <w:lvlJc w:val="left"/>
      <w:pPr>
        <w:ind w:left="720" w:hanging="360"/>
      </w:pPr>
      <w:rPr>
        <w:rFonts w:hint="default"/>
        <w:b/>
        <w:bCs/>
        <w:color w:val="auto"/>
      </w:rPr>
    </w:lvl>
    <w:lvl w:ilvl="1" w:tplc="791A3E14">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4A433AC"/>
    <w:multiLevelType w:val="hybridMultilevel"/>
    <w:tmpl w:val="263069BE"/>
    <w:lvl w:ilvl="0" w:tplc="1C08BCD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BB3621"/>
    <w:multiLevelType w:val="hybridMultilevel"/>
    <w:tmpl w:val="E6445B96"/>
    <w:lvl w:ilvl="0" w:tplc="AA88AFBC">
      <w:start w:val="3"/>
      <w:numFmt w:val="upperLetter"/>
      <w:lvlText w:val="%1."/>
      <w:lvlJc w:val="left"/>
      <w:pPr>
        <w:ind w:left="360" w:hanging="360"/>
      </w:pPr>
      <w:rPr>
        <w:rFonts w:ascii="Times New Roman" w:hAnsi="Times New Roman" w:cs="Times New Roman"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79EB55E">
      <w:start w:val="1"/>
      <w:numFmt w:val="decimal"/>
      <w:lvlText w:val="%4."/>
      <w:lvlJc w:val="left"/>
      <w:pPr>
        <w:ind w:left="2880" w:hanging="360"/>
      </w:pPr>
      <w:rPr>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302BC3"/>
    <w:multiLevelType w:val="hybridMultilevel"/>
    <w:tmpl w:val="3D2071D0"/>
    <w:lvl w:ilvl="0" w:tplc="4E2A3064">
      <w:start w:val="1"/>
      <w:numFmt w:val="decimal"/>
      <w:lvlText w:val="%1."/>
      <w:lvlJc w:val="left"/>
      <w:pPr>
        <w:ind w:left="720" w:hanging="360"/>
      </w:pPr>
      <w:rPr>
        <w:rFonts w:hint="default"/>
        <w:b/>
        <w:bCs/>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A200F8"/>
    <w:multiLevelType w:val="hybridMultilevel"/>
    <w:tmpl w:val="BC524280"/>
    <w:lvl w:ilvl="0" w:tplc="A8F4126A">
      <w:start w:val="15"/>
      <w:numFmt w:val="upp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193A71"/>
    <w:multiLevelType w:val="hybridMultilevel"/>
    <w:tmpl w:val="D85E45E8"/>
    <w:lvl w:ilvl="0" w:tplc="6644BDB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D5F16A3"/>
    <w:multiLevelType w:val="multilevel"/>
    <w:tmpl w:val="300825E0"/>
    <w:lvl w:ilvl="0">
      <w:start w:val="1"/>
      <w:numFmt w:val="upperLetter"/>
      <w:lvlText w:val="%1."/>
      <w:lvlJc w:val="left"/>
      <w:pPr>
        <w:ind w:left="360" w:hanging="360"/>
      </w:pPr>
      <w:rPr>
        <w:rFonts w:hint="default"/>
        <w:b/>
        <w:bCs/>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bCs/>
      </w:rPr>
    </w:lvl>
    <w:lvl w:ilvl="3">
      <w:start w:val="1"/>
      <w:numFmt w:val="lowerRoman"/>
      <w:lvlText w:val="%4."/>
      <w:lvlJc w:val="right"/>
      <w:pPr>
        <w:ind w:left="1440" w:hanging="360"/>
      </w:pPr>
      <w:rPr>
        <w:rFonts w:ascii="Arial" w:eastAsia="Times New Roman" w:hAnsi="Arial" w:cs="Arial" w:hint="default"/>
        <w:b/>
        <w:bCs/>
        <w:sz w:val="24"/>
        <w:szCs w:val="24"/>
      </w:rPr>
    </w:lvl>
    <w:lvl w:ilvl="4">
      <w:start w:val="1"/>
      <w:numFmt w:val="lowerRoman"/>
      <w:lvlText w:val="%5."/>
      <w:lvlJc w:val="right"/>
      <w:pPr>
        <w:ind w:left="1800" w:hanging="360"/>
      </w:pPr>
      <w:rPr>
        <w:rFonts w:ascii="Arial" w:eastAsia="Arial" w:hAnsi="Arial" w:cs="Arial" w:hint="default"/>
        <w:b/>
        <w:bCs/>
        <w:i w:val="0"/>
        <w:iCs w:val="0"/>
        <w:spacing w:val="-2"/>
        <w:w w:val="100"/>
        <w:sz w:val="22"/>
        <w:szCs w:val="22"/>
      </w:rPr>
    </w:lvl>
    <w:lvl w:ilvl="5">
      <w:start w:val="1"/>
      <w:numFmt w:val="decimal"/>
      <w:lvlText w:val="%6)"/>
      <w:lvlJc w:val="left"/>
      <w:pPr>
        <w:ind w:left="2160" w:hanging="360"/>
      </w:pPr>
      <w:rPr>
        <w:rFonts w:hint="default"/>
        <w:b/>
        <w:bCs/>
        <w:sz w:val="24"/>
      </w:rPr>
    </w:lvl>
    <w:lvl w:ilvl="6">
      <w:start w:val="1"/>
      <w:numFmt w:val="lowerRoman"/>
      <w:lvlText w:val="(%7)"/>
      <w:lvlJc w:val="left"/>
      <w:pPr>
        <w:ind w:left="2520" w:hanging="360"/>
      </w:pPr>
      <w:rPr>
        <w:rFonts w:hint="default"/>
        <w:b/>
        <w:bCs/>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7" w15:restartNumberingAfterBreak="0">
    <w:nsid w:val="3E5C1C8C"/>
    <w:multiLevelType w:val="multilevel"/>
    <w:tmpl w:val="149AD1AC"/>
    <w:lvl w:ilvl="0">
      <w:start w:val="1"/>
      <w:numFmt w:val="upperLetter"/>
      <w:lvlText w:val="%1."/>
      <w:lvlJc w:val="left"/>
      <w:pPr>
        <w:ind w:left="360" w:hanging="360"/>
      </w:pPr>
      <w:rPr>
        <w:rFonts w:hint="default"/>
        <w:b/>
        <w:bCs/>
      </w:rPr>
    </w:lvl>
    <w:lvl w:ilvl="1">
      <w:start w:val="4"/>
      <w:numFmt w:val="decimal"/>
      <w:lvlText w:val="%2."/>
      <w:lvlJc w:val="left"/>
      <w:pPr>
        <w:ind w:left="720" w:hanging="360"/>
      </w:pPr>
      <w:rPr>
        <w:rFonts w:hint="default"/>
        <w:b/>
      </w:rPr>
    </w:lvl>
    <w:lvl w:ilvl="2">
      <w:start w:val="3"/>
      <w:numFmt w:val="lowerLetter"/>
      <w:lvlText w:val="%3."/>
      <w:lvlJc w:val="left"/>
      <w:pPr>
        <w:ind w:left="1080" w:hanging="360"/>
      </w:pPr>
      <w:rPr>
        <w:rFonts w:hint="default"/>
        <w:b/>
        <w:bCs/>
      </w:rPr>
    </w:lvl>
    <w:lvl w:ilvl="3">
      <w:start w:val="1"/>
      <w:numFmt w:val="lowerRoman"/>
      <w:lvlText w:val="%4."/>
      <w:lvlJc w:val="right"/>
      <w:pPr>
        <w:ind w:left="1440" w:hanging="360"/>
      </w:pPr>
      <w:rPr>
        <w:rFonts w:ascii="Arial" w:eastAsia="Times New Roman" w:hAnsi="Arial" w:cs="Arial" w:hint="default"/>
        <w:b/>
        <w:bCs/>
        <w:sz w:val="24"/>
        <w:szCs w:val="24"/>
      </w:rPr>
    </w:lvl>
    <w:lvl w:ilvl="4">
      <w:start w:val="3"/>
      <w:numFmt w:val="lowerRoman"/>
      <w:lvlText w:val="%5."/>
      <w:lvlJc w:val="right"/>
      <w:pPr>
        <w:ind w:left="1800" w:hanging="360"/>
      </w:pPr>
      <w:rPr>
        <w:rFonts w:ascii="Arial" w:eastAsia="Arial" w:hAnsi="Arial" w:cs="Arial" w:hint="default"/>
        <w:b/>
        <w:bCs/>
        <w:i w:val="0"/>
        <w:iCs w:val="0"/>
        <w:spacing w:val="-2"/>
        <w:w w:val="100"/>
        <w:sz w:val="22"/>
        <w:szCs w:val="22"/>
      </w:rPr>
    </w:lvl>
    <w:lvl w:ilvl="5">
      <w:start w:val="1"/>
      <w:numFmt w:val="decimal"/>
      <w:lvlText w:val="%6)"/>
      <w:lvlJc w:val="left"/>
      <w:pPr>
        <w:ind w:left="2160" w:hanging="360"/>
      </w:pPr>
      <w:rPr>
        <w:rFonts w:hint="default"/>
        <w:b/>
        <w:bCs/>
        <w:sz w:val="24"/>
      </w:rPr>
    </w:lvl>
    <w:lvl w:ilvl="6">
      <w:start w:val="1"/>
      <w:numFmt w:val="lowerRoman"/>
      <w:lvlText w:val="(%7)"/>
      <w:lvlJc w:val="left"/>
      <w:pPr>
        <w:ind w:left="2520" w:hanging="360"/>
      </w:pPr>
      <w:rPr>
        <w:rFonts w:hint="default"/>
        <w:b/>
        <w:bCs/>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8" w15:restartNumberingAfterBreak="0">
    <w:nsid w:val="3EEB7DC1"/>
    <w:multiLevelType w:val="hybridMultilevel"/>
    <w:tmpl w:val="4830D796"/>
    <w:lvl w:ilvl="0" w:tplc="7A1CFF5A">
      <w:start w:val="5"/>
      <w:numFmt w:val="decimal"/>
      <w:lvlText w:val="%1."/>
      <w:lvlJc w:val="left"/>
      <w:pPr>
        <w:ind w:left="720" w:hanging="360"/>
      </w:pPr>
      <w:rPr>
        <w:rFonts w:hint="default"/>
        <w:b/>
        <w:bCs/>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0541DD1"/>
    <w:multiLevelType w:val="hybridMultilevel"/>
    <w:tmpl w:val="00D8DAB4"/>
    <w:lvl w:ilvl="0" w:tplc="DCDA4134">
      <w:start w:val="1"/>
      <w:numFmt w:val="decimal"/>
      <w:lvlText w:val="%1."/>
      <w:lvlJc w:val="left"/>
      <w:pPr>
        <w:ind w:left="720" w:hanging="360"/>
      </w:pPr>
      <w:rPr>
        <w:b/>
      </w:rPr>
    </w:lvl>
    <w:lvl w:ilvl="1" w:tplc="B1D24B9E">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27B263A"/>
    <w:multiLevelType w:val="hybridMultilevel"/>
    <w:tmpl w:val="8558F938"/>
    <w:lvl w:ilvl="0" w:tplc="A4503B20">
      <w:start w:val="1"/>
      <w:numFmt w:val="upperLetter"/>
      <w:lvlText w:val="%1."/>
      <w:lvlJc w:val="left"/>
      <w:pPr>
        <w:ind w:left="144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9CA7E83"/>
    <w:multiLevelType w:val="hybridMultilevel"/>
    <w:tmpl w:val="00AC25BE"/>
    <w:lvl w:ilvl="0" w:tplc="3FBEAD9A">
      <w:start w:val="1"/>
      <w:numFmt w:val="decimal"/>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A2418E4"/>
    <w:multiLevelType w:val="hybridMultilevel"/>
    <w:tmpl w:val="3F2E2CC8"/>
    <w:lvl w:ilvl="0" w:tplc="284099EA">
      <w:start w:val="1"/>
      <w:numFmt w:val="decimal"/>
      <w:lvlText w:val="%1."/>
      <w:lvlJc w:val="left"/>
      <w:pPr>
        <w:ind w:left="720" w:hanging="360"/>
      </w:pPr>
      <w:rPr>
        <w:rFonts w:hint="default"/>
        <w:b/>
        <w:bCs/>
        <w:color w:val="auto"/>
      </w:rPr>
    </w:lvl>
    <w:lvl w:ilvl="1" w:tplc="CAFE042A">
      <w:start w:val="1"/>
      <w:numFmt w:val="lowerLetter"/>
      <w:lvlText w:val="%2."/>
      <w:lvlJc w:val="left"/>
      <w:pPr>
        <w:ind w:left="1440" w:hanging="360"/>
      </w:pPr>
      <w:rPr>
        <w:b/>
        <w:bCs/>
      </w:rPr>
    </w:lvl>
    <w:lvl w:ilvl="2" w:tplc="63AAF566">
      <w:start w:val="1"/>
      <w:numFmt w:val="lowerRoman"/>
      <w:lvlText w:val="%3."/>
      <w:lvlJc w:val="right"/>
      <w:pPr>
        <w:ind w:left="2160" w:hanging="180"/>
      </w:pPr>
      <w:rPr>
        <w:b/>
        <w:bCs/>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A6555B3"/>
    <w:multiLevelType w:val="hybridMultilevel"/>
    <w:tmpl w:val="03BEDB70"/>
    <w:lvl w:ilvl="0" w:tplc="C414CA74">
      <w:start w:val="1"/>
      <w:numFmt w:val="decimal"/>
      <w:lvlText w:val="%1."/>
      <w:lvlJc w:val="left"/>
      <w:pPr>
        <w:ind w:left="720" w:hanging="360"/>
      </w:pPr>
      <w:rPr>
        <w:b/>
        <w:bCs/>
      </w:rPr>
    </w:lvl>
    <w:lvl w:ilvl="1" w:tplc="12C0B462">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DE330A6"/>
    <w:multiLevelType w:val="hybridMultilevel"/>
    <w:tmpl w:val="7FE4B7AA"/>
    <w:lvl w:ilvl="0" w:tplc="1F824822">
      <w:start w:val="1"/>
      <w:numFmt w:val="upperLetter"/>
      <w:lvlText w:val="%1."/>
      <w:lvlJc w:val="left"/>
      <w:pPr>
        <w:ind w:left="-180" w:hanging="360"/>
      </w:pPr>
      <w:rPr>
        <w:b/>
      </w:rPr>
    </w:lvl>
    <w:lvl w:ilvl="1" w:tplc="80B62D5C">
      <w:start w:val="1"/>
      <w:numFmt w:val="decimal"/>
      <w:lvlText w:val="%2."/>
      <w:lvlJc w:val="left"/>
      <w:pPr>
        <w:ind w:left="540" w:hanging="360"/>
      </w:pPr>
      <w:rPr>
        <w:rFonts w:ascii="Arial" w:hAnsi="Arial" w:cs="Arial" w:hint="default"/>
        <w:b/>
        <w:i w:val="0"/>
        <w:sz w:val="24"/>
        <w:szCs w:val="24"/>
      </w:rPr>
    </w:lvl>
    <w:lvl w:ilvl="2" w:tplc="0409001B">
      <w:start w:val="1"/>
      <w:numFmt w:val="lowerRoman"/>
      <w:lvlText w:val="%3."/>
      <w:lvlJc w:val="right"/>
      <w:pPr>
        <w:ind w:left="1260" w:hanging="180"/>
      </w:pPr>
    </w:lvl>
    <w:lvl w:ilvl="3" w:tplc="04090017">
      <w:start w:val="1"/>
      <w:numFmt w:val="lowerLetter"/>
      <w:lvlText w:val="%4)"/>
      <w:lvlJc w:val="left"/>
      <w:pPr>
        <w:ind w:left="1980" w:hanging="360"/>
      </w:pPr>
    </w:lvl>
    <w:lvl w:ilvl="4" w:tplc="48BE1A44">
      <w:start w:val="5"/>
      <w:numFmt w:val="lowerLetter"/>
      <w:lvlText w:val="%5."/>
      <w:lvlJc w:val="left"/>
      <w:pPr>
        <w:ind w:left="2700" w:hanging="360"/>
      </w:pPr>
    </w:lvl>
    <w:lvl w:ilvl="5" w:tplc="0409001B">
      <w:start w:val="1"/>
      <w:numFmt w:val="lowerRoman"/>
      <w:lvlText w:val="%6."/>
      <w:lvlJc w:val="right"/>
      <w:pPr>
        <w:ind w:left="3420" w:hanging="180"/>
      </w:pPr>
    </w:lvl>
    <w:lvl w:ilvl="6" w:tplc="0409000F">
      <w:start w:val="1"/>
      <w:numFmt w:val="decimal"/>
      <w:lvlText w:val="%7."/>
      <w:lvlJc w:val="left"/>
      <w:pPr>
        <w:ind w:left="4140" w:hanging="360"/>
      </w:pPr>
    </w:lvl>
    <w:lvl w:ilvl="7" w:tplc="FE6C19D6">
      <w:start w:val="1"/>
      <w:numFmt w:val="lowerLetter"/>
      <w:lvlText w:val="%8."/>
      <w:lvlJc w:val="left"/>
      <w:pPr>
        <w:ind w:left="4860" w:hanging="360"/>
      </w:pPr>
      <w:rPr>
        <w:b/>
        <w:bCs/>
      </w:rPr>
    </w:lvl>
    <w:lvl w:ilvl="8" w:tplc="0409001B">
      <w:start w:val="1"/>
      <w:numFmt w:val="lowerRoman"/>
      <w:lvlText w:val="%9."/>
      <w:lvlJc w:val="right"/>
      <w:pPr>
        <w:ind w:left="5580" w:hanging="180"/>
      </w:pPr>
    </w:lvl>
  </w:abstractNum>
  <w:abstractNum w:abstractNumId="35" w15:restartNumberingAfterBreak="0">
    <w:nsid w:val="502850B7"/>
    <w:multiLevelType w:val="hybridMultilevel"/>
    <w:tmpl w:val="B4DE576C"/>
    <w:lvl w:ilvl="0" w:tplc="64AEFDBA">
      <w:start w:val="1"/>
      <w:numFmt w:val="lowerLetter"/>
      <w:lvlText w:val="%1."/>
      <w:lvlJc w:val="left"/>
      <w:pPr>
        <w:ind w:left="360" w:hanging="360"/>
      </w:pPr>
      <w:rPr>
        <w:i/>
        <w:iCs/>
      </w:rPr>
    </w:lvl>
    <w:lvl w:ilvl="1" w:tplc="7DE88FD0">
      <w:start w:val="1"/>
      <w:numFmt w:val="lowerRoman"/>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12B3753"/>
    <w:multiLevelType w:val="hybridMultilevel"/>
    <w:tmpl w:val="8786A73A"/>
    <w:lvl w:ilvl="0" w:tplc="B1349070">
      <w:start w:val="1"/>
      <w:numFmt w:val="decimal"/>
      <w:lvlText w:val="%1."/>
      <w:lvlJc w:val="left"/>
      <w:pPr>
        <w:ind w:left="720" w:hanging="360"/>
      </w:pPr>
      <w:rPr>
        <w:b/>
        <w:bCs/>
      </w:rPr>
    </w:lvl>
    <w:lvl w:ilvl="1" w:tplc="0554C598">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20F4CBD"/>
    <w:multiLevelType w:val="hybridMultilevel"/>
    <w:tmpl w:val="0D12B7CC"/>
    <w:lvl w:ilvl="0" w:tplc="5592424E">
      <w:start w:val="1"/>
      <w:numFmt w:val="decimal"/>
      <w:lvlText w:val="%1."/>
      <w:lvlJc w:val="left"/>
      <w:pPr>
        <w:ind w:left="720" w:hanging="360"/>
      </w:pPr>
      <w:rPr>
        <w:rFonts w:hint="default"/>
        <w:b/>
        <w:bCs/>
        <w:color w:val="auto"/>
      </w:rPr>
    </w:lvl>
    <w:lvl w:ilvl="1" w:tplc="BF76830A">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48B263C"/>
    <w:multiLevelType w:val="hybridMultilevel"/>
    <w:tmpl w:val="1A082822"/>
    <w:lvl w:ilvl="0" w:tplc="B60C8C76">
      <w:start w:val="16"/>
      <w:numFmt w:val="upp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6096AFC"/>
    <w:multiLevelType w:val="hybridMultilevel"/>
    <w:tmpl w:val="6F92BCC0"/>
    <w:lvl w:ilvl="0" w:tplc="CACEB97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60D75A8"/>
    <w:multiLevelType w:val="hybridMultilevel"/>
    <w:tmpl w:val="C3EE1532"/>
    <w:lvl w:ilvl="0" w:tplc="68F03790">
      <w:start w:val="6"/>
      <w:numFmt w:val="decimal"/>
      <w:lvlText w:val="%1."/>
      <w:lvlJc w:val="left"/>
      <w:pPr>
        <w:ind w:left="720" w:hanging="360"/>
      </w:pPr>
      <w:rPr>
        <w:rFonts w:hint="default"/>
        <w:b/>
        <w:bCs/>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61E1683"/>
    <w:multiLevelType w:val="hybridMultilevel"/>
    <w:tmpl w:val="EC40E96C"/>
    <w:lvl w:ilvl="0" w:tplc="AF0833B6">
      <w:start w:val="1"/>
      <w:numFmt w:val="decimal"/>
      <w:lvlText w:val="%1."/>
      <w:lvlJc w:val="left"/>
      <w:pPr>
        <w:ind w:left="720" w:hanging="360"/>
      </w:pPr>
      <w:rPr>
        <w:rFonts w:hint="default"/>
        <w:b/>
        <w:bCs/>
        <w:color w:val="auto"/>
        <w:sz w:val="24"/>
        <w:szCs w:val="24"/>
      </w:rPr>
    </w:lvl>
    <w:lvl w:ilvl="1" w:tplc="5B38F4CA">
      <w:start w:val="1"/>
      <w:numFmt w:val="lowerLetter"/>
      <w:lvlText w:val="%2."/>
      <w:lvlJc w:val="left"/>
      <w:pPr>
        <w:ind w:left="1440" w:hanging="360"/>
      </w:pPr>
      <w:rPr>
        <w:b/>
        <w:bCs/>
      </w:rPr>
    </w:lvl>
    <w:lvl w:ilvl="2" w:tplc="5BE61B5A">
      <w:start w:val="1"/>
      <w:numFmt w:val="lowerRoman"/>
      <w:lvlText w:val="%3."/>
      <w:lvlJc w:val="right"/>
      <w:pPr>
        <w:ind w:left="2160" w:hanging="180"/>
      </w:pPr>
      <w:rPr>
        <w:b/>
        <w:bC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A566914"/>
    <w:multiLevelType w:val="hybridMultilevel"/>
    <w:tmpl w:val="D2E40E8A"/>
    <w:lvl w:ilvl="0" w:tplc="B1D24B9E">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5B13200B"/>
    <w:multiLevelType w:val="hybridMultilevel"/>
    <w:tmpl w:val="DCE60DD4"/>
    <w:lvl w:ilvl="0" w:tplc="284099EA">
      <w:start w:val="1"/>
      <w:numFmt w:val="decimal"/>
      <w:lvlText w:val="%1."/>
      <w:lvlJc w:val="left"/>
      <w:pPr>
        <w:ind w:left="810" w:hanging="360"/>
      </w:pPr>
      <w:rPr>
        <w:rFonts w:hint="default"/>
        <w:b/>
        <w:bCs/>
        <w:color w:val="auto"/>
      </w:rPr>
    </w:lvl>
    <w:lvl w:ilvl="1" w:tplc="014AB970">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D666CAE"/>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5" w15:restartNumberingAfterBreak="0">
    <w:nsid w:val="645E2561"/>
    <w:multiLevelType w:val="hybridMultilevel"/>
    <w:tmpl w:val="7ABE48DC"/>
    <w:lvl w:ilvl="0" w:tplc="6C9277A4">
      <w:start w:val="1"/>
      <w:numFmt w:val="lowerLetter"/>
      <w:lvlText w:val="%1."/>
      <w:lvlJc w:val="left"/>
      <w:pPr>
        <w:ind w:left="1440" w:hanging="360"/>
      </w:pPr>
      <w:rPr>
        <w:rFonts w:ascii="Arial" w:hAnsi="Arial" w:cs="Arial" w:hint="default"/>
        <w:b/>
        <w:spacing w:val="-4"/>
        <w:w w:val="99"/>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68E44247"/>
    <w:multiLevelType w:val="hybridMultilevel"/>
    <w:tmpl w:val="37668E7C"/>
    <w:lvl w:ilvl="0" w:tplc="0409000B">
      <w:start w:val="1"/>
      <w:numFmt w:val="bullet"/>
      <w:lvlText w:val=""/>
      <w:lvlJc w:val="left"/>
      <w:pPr>
        <w:ind w:left="790" w:hanging="360"/>
      </w:pPr>
      <w:rPr>
        <w:rFonts w:ascii="Wingdings" w:hAnsi="Wingdings" w:hint="default"/>
      </w:rPr>
    </w:lvl>
    <w:lvl w:ilvl="1" w:tplc="FFFFFFFF" w:tentative="1">
      <w:start w:val="1"/>
      <w:numFmt w:val="bullet"/>
      <w:lvlText w:val="o"/>
      <w:lvlJc w:val="left"/>
      <w:pPr>
        <w:ind w:left="1510" w:hanging="360"/>
      </w:pPr>
      <w:rPr>
        <w:rFonts w:ascii="Courier New" w:hAnsi="Courier New" w:cs="Courier New" w:hint="default"/>
      </w:rPr>
    </w:lvl>
    <w:lvl w:ilvl="2" w:tplc="FFFFFFFF" w:tentative="1">
      <w:start w:val="1"/>
      <w:numFmt w:val="bullet"/>
      <w:lvlText w:val=""/>
      <w:lvlJc w:val="left"/>
      <w:pPr>
        <w:ind w:left="2230" w:hanging="360"/>
      </w:pPr>
      <w:rPr>
        <w:rFonts w:ascii="Wingdings" w:hAnsi="Wingdings" w:hint="default"/>
      </w:rPr>
    </w:lvl>
    <w:lvl w:ilvl="3" w:tplc="FFFFFFFF" w:tentative="1">
      <w:start w:val="1"/>
      <w:numFmt w:val="bullet"/>
      <w:lvlText w:val=""/>
      <w:lvlJc w:val="left"/>
      <w:pPr>
        <w:ind w:left="2950" w:hanging="360"/>
      </w:pPr>
      <w:rPr>
        <w:rFonts w:ascii="Symbol" w:hAnsi="Symbol" w:hint="default"/>
      </w:rPr>
    </w:lvl>
    <w:lvl w:ilvl="4" w:tplc="FFFFFFFF" w:tentative="1">
      <w:start w:val="1"/>
      <w:numFmt w:val="bullet"/>
      <w:lvlText w:val="o"/>
      <w:lvlJc w:val="left"/>
      <w:pPr>
        <w:ind w:left="3670" w:hanging="360"/>
      </w:pPr>
      <w:rPr>
        <w:rFonts w:ascii="Courier New" w:hAnsi="Courier New" w:cs="Courier New" w:hint="default"/>
      </w:rPr>
    </w:lvl>
    <w:lvl w:ilvl="5" w:tplc="FFFFFFFF" w:tentative="1">
      <w:start w:val="1"/>
      <w:numFmt w:val="bullet"/>
      <w:lvlText w:val=""/>
      <w:lvlJc w:val="left"/>
      <w:pPr>
        <w:ind w:left="4390" w:hanging="360"/>
      </w:pPr>
      <w:rPr>
        <w:rFonts w:ascii="Wingdings" w:hAnsi="Wingdings" w:hint="default"/>
      </w:rPr>
    </w:lvl>
    <w:lvl w:ilvl="6" w:tplc="FFFFFFFF" w:tentative="1">
      <w:start w:val="1"/>
      <w:numFmt w:val="bullet"/>
      <w:lvlText w:val=""/>
      <w:lvlJc w:val="left"/>
      <w:pPr>
        <w:ind w:left="5110" w:hanging="360"/>
      </w:pPr>
      <w:rPr>
        <w:rFonts w:ascii="Symbol" w:hAnsi="Symbol" w:hint="default"/>
      </w:rPr>
    </w:lvl>
    <w:lvl w:ilvl="7" w:tplc="FFFFFFFF" w:tentative="1">
      <w:start w:val="1"/>
      <w:numFmt w:val="bullet"/>
      <w:lvlText w:val="o"/>
      <w:lvlJc w:val="left"/>
      <w:pPr>
        <w:ind w:left="5830" w:hanging="360"/>
      </w:pPr>
      <w:rPr>
        <w:rFonts w:ascii="Courier New" w:hAnsi="Courier New" w:cs="Courier New" w:hint="default"/>
      </w:rPr>
    </w:lvl>
    <w:lvl w:ilvl="8" w:tplc="FFFFFFFF" w:tentative="1">
      <w:start w:val="1"/>
      <w:numFmt w:val="bullet"/>
      <w:lvlText w:val=""/>
      <w:lvlJc w:val="left"/>
      <w:pPr>
        <w:ind w:left="6550" w:hanging="360"/>
      </w:pPr>
      <w:rPr>
        <w:rFonts w:ascii="Wingdings" w:hAnsi="Wingdings" w:hint="default"/>
      </w:rPr>
    </w:lvl>
  </w:abstractNum>
  <w:abstractNum w:abstractNumId="47" w15:restartNumberingAfterBreak="0">
    <w:nsid w:val="69F411AD"/>
    <w:multiLevelType w:val="multilevel"/>
    <w:tmpl w:val="970C47F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48" w15:restartNumberingAfterBreak="0">
    <w:nsid w:val="6A9829B1"/>
    <w:multiLevelType w:val="hybridMultilevel"/>
    <w:tmpl w:val="6C4AAC2E"/>
    <w:lvl w:ilvl="0" w:tplc="E23A7994">
      <w:start w:val="1"/>
      <w:numFmt w:val="decimal"/>
      <w:lvlText w:val="%1."/>
      <w:lvlJc w:val="left"/>
      <w:pPr>
        <w:ind w:left="720" w:hanging="360"/>
      </w:pPr>
      <w:rPr>
        <w:rFonts w:hint="default"/>
        <w:b/>
        <w:bCs/>
        <w:color w:val="auto"/>
        <w:sz w:val="24"/>
        <w:szCs w:val="24"/>
      </w:rPr>
    </w:lvl>
    <w:lvl w:ilvl="1" w:tplc="D0747F94">
      <w:start w:val="1"/>
      <w:numFmt w:val="lowerLetter"/>
      <w:lvlText w:val="%2."/>
      <w:lvlJc w:val="left"/>
      <w:pPr>
        <w:ind w:left="117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CB40FF9"/>
    <w:multiLevelType w:val="hybridMultilevel"/>
    <w:tmpl w:val="2FECCF0C"/>
    <w:lvl w:ilvl="0" w:tplc="234EE2E4">
      <w:start w:val="1"/>
      <w:numFmt w:val="decimal"/>
      <w:lvlText w:val="%1."/>
      <w:lvlJc w:val="left"/>
      <w:pPr>
        <w:ind w:left="720" w:hanging="360"/>
      </w:pPr>
      <w:rPr>
        <w:rFonts w:hint="default"/>
        <w:b/>
        <w:bCs/>
        <w:color w:val="auto"/>
      </w:rPr>
    </w:lvl>
    <w:lvl w:ilvl="1" w:tplc="B910407E">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2A85C47"/>
    <w:multiLevelType w:val="multilevel"/>
    <w:tmpl w:val="0B507136"/>
    <w:lvl w:ilvl="0">
      <w:start w:val="1"/>
      <w:numFmt w:val="upperLetter"/>
      <w:lvlText w:val="%1."/>
      <w:lvlJc w:val="left"/>
      <w:pPr>
        <w:ind w:left="360" w:hanging="360"/>
      </w:pPr>
      <w:rPr>
        <w:rFonts w:hint="default"/>
        <w:b/>
        <w:bCs/>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bCs/>
      </w:rPr>
    </w:lvl>
    <w:lvl w:ilvl="3">
      <w:start w:val="1"/>
      <w:numFmt w:val="lowerRoman"/>
      <w:lvlText w:val="%4."/>
      <w:lvlJc w:val="right"/>
      <w:pPr>
        <w:ind w:left="1440" w:hanging="360"/>
      </w:pPr>
      <w:rPr>
        <w:rFonts w:ascii="Arial" w:eastAsia="Times New Roman" w:hAnsi="Arial" w:cs="Arial" w:hint="default"/>
        <w:b/>
        <w:bCs/>
        <w:sz w:val="24"/>
        <w:szCs w:val="24"/>
      </w:rPr>
    </w:lvl>
    <w:lvl w:ilvl="4">
      <w:start w:val="1"/>
      <w:numFmt w:val="lowerRoman"/>
      <w:lvlText w:val="%5."/>
      <w:lvlJc w:val="right"/>
      <w:pPr>
        <w:ind w:left="1800" w:hanging="360"/>
      </w:pPr>
      <w:rPr>
        <w:rFonts w:ascii="Arial" w:eastAsia="Arial" w:hAnsi="Arial" w:cs="Arial" w:hint="default"/>
        <w:b/>
        <w:bCs/>
        <w:i w:val="0"/>
        <w:iCs w:val="0"/>
        <w:spacing w:val="-2"/>
        <w:w w:val="100"/>
        <w:sz w:val="22"/>
        <w:szCs w:val="22"/>
      </w:rPr>
    </w:lvl>
    <w:lvl w:ilvl="5">
      <w:start w:val="1"/>
      <w:numFmt w:val="decimal"/>
      <w:lvlText w:val="%6)"/>
      <w:lvlJc w:val="left"/>
      <w:pPr>
        <w:ind w:left="2160" w:hanging="360"/>
      </w:pPr>
      <w:rPr>
        <w:rFonts w:hint="default"/>
        <w:b/>
        <w:bCs/>
        <w:sz w:val="24"/>
      </w:rPr>
    </w:lvl>
    <w:lvl w:ilvl="6">
      <w:start w:val="1"/>
      <w:numFmt w:val="lowerLetter"/>
      <w:lvlText w:val="%7.)"/>
      <w:lvlJc w:val="left"/>
      <w:pPr>
        <w:ind w:left="2520" w:hanging="360"/>
      </w:pPr>
      <w:rPr>
        <w:rFonts w:hint="default"/>
        <w:b/>
        <w:bCs/>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51" w15:restartNumberingAfterBreak="0">
    <w:nsid w:val="73490122"/>
    <w:multiLevelType w:val="hybridMultilevel"/>
    <w:tmpl w:val="2ACE88BE"/>
    <w:lvl w:ilvl="0" w:tplc="043CCF04">
      <w:start w:val="4"/>
      <w:numFmt w:val="upperLetter"/>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7B521F3"/>
    <w:multiLevelType w:val="hybridMultilevel"/>
    <w:tmpl w:val="3E9E8CE6"/>
    <w:lvl w:ilvl="0" w:tplc="73E0FB4A">
      <w:start w:val="3"/>
      <w:numFmt w:val="upperLetter"/>
      <w:lvlText w:val="%1."/>
      <w:lvlJc w:val="left"/>
      <w:pPr>
        <w:ind w:left="720" w:hanging="360"/>
      </w:pPr>
      <w:rPr>
        <w:rFonts w:ascii="Arial" w:hAnsi="Arial" w:cs="Arial"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85A5E3D"/>
    <w:multiLevelType w:val="multilevel"/>
    <w:tmpl w:val="FB06DA32"/>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bCs/>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54" w15:restartNumberingAfterBreak="0">
    <w:nsid w:val="7BE2515B"/>
    <w:multiLevelType w:val="multilevel"/>
    <w:tmpl w:val="E7D8CA8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num w:numId="1" w16cid:durableId="1159923942">
    <w:abstractNumId w:val="9"/>
  </w:num>
  <w:num w:numId="2" w16cid:durableId="1655570889">
    <w:abstractNumId w:val="0"/>
  </w:num>
  <w:num w:numId="3" w16cid:durableId="461505267">
    <w:abstractNumId w:val="19"/>
  </w:num>
  <w:num w:numId="4" w16cid:durableId="1561553490">
    <w:abstractNumId w:val="53"/>
  </w:num>
  <w:num w:numId="5" w16cid:durableId="368650477">
    <w:abstractNumId w:val="2"/>
  </w:num>
  <w:num w:numId="6" w16cid:durableId="812869504">
    <w:abstractNumId w:val="3"/>
  </w:num>
  <w:num w:numId="7" w16cid:durableId="2019111460">
    <w:abstractNumId w:val="16"/>
  </w:num>
  <w:num w:numId="8" w16cid:durableId="1690913185">
    <w:abstractNumId w:val="54"/>
  </w:num>
  <w:num w:numId="9" w16cid:durableId="1338310721">
    <w:abstractNumId w:val="47"/>
  </w:num>
  <w:num w:numId="10" w16cid:durableId="1142818720">
    <w:abstractNumId w:val="6"/>
  </w:num>
  <w:num w:numId="11" w16cid:durableId="261650768">
    <w:abstractNumId w:val="11"/>
  </w:num>
  <w:num w:numId="12" w16cid:durableId="1942030544">
    <w:abstractNumId w:val="21"/>
  </w:num>
  <w:num w:numId="13" w16cid:durableId="1105883391">
    <w:abstractNumId w:val="25"/>
  </w:num>
  <w:num w:numId="14" w16cid:durableId="1622413851">
    <w:abstractNumId w:val="39"/>
  </w:num>
  <w:num w:numId="15" w16cid:durableId="150365335">
    <w:abstractNumId w:val="44"/>
  </w:num>
  <w:num w:numId="16" w16cid:durableId="64377951">
    <w:abstractNumId w:val="22"/>
  </w:num>
  <w:num w:numId="17" w16cid:durableId="1026105483">
    <w:abstractNumId w:val="45"/>
  </w:num>
  <w:num w:numId="18" w16cid:durableId="1736849863">
    <w:abstractNumId w:val="7"/>
  </w:num>
  <w:num w:numId="19" w16cid:durableId="913006759">
    <w:abstractNumId w:val="35"/>
  </w:num>
  <w:num w:numId="20" w16cid:durableId="814682828">
    <w:abstractNumId w:val="34"/>
  </w:num>
  <w:num w:numId="21" w16cid:durableId="9286705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008777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64164293">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02458651">
    <w:abstractNumId w:val="13"/>
  </w:num>
  <w:num w:numId="25" w16cid:durableId="1561793537">
    <w:abstractNumId w:val="46"/>
  </w:num>
  <w:num w:numId="26" w16cid:durableId="1736663832">
    <w:abstractNumId w:val="32"/>
  </w:num>
  <w:num w:numId="27" w16cid:durableId="475339273">
    <w:abstractNumId w:val="8"/>
  </w:num>
  <w:num w:numId="28" w16cid:durableId="791434607">
    <w:abstractNumId w:val="43"/>
  </w:num>
  <w:num w:numId="29" w16cid:durableId="1988316114">
    <w:abstractNumId w:val="52"/>
  </w:num>
  <w:num w:numId="30" w16cid:durableId="365712721">
    <w:abstractNumId w:val="41"/>
  </w:num>
  <w:num w:numId="31" w16cid:durableId="792401960">
    <w:abstractNumId w:val="51"/>
  </w:num>
  <w:num w:numId="32" w16cid:durableId="236941112">
    <w:abstractNumId w:val="27"/>
  </w:num>
  <w:num w:numId="33" w16cid:durableId="232155723">
    <w:abstractNumId w:val="50"/>
  </w:num>
  <w:num w:numId="34" w16cid:durableId="133186091">
    <w:abstractNumId w:val="26"/>
  </w:num>
  <w:num w:numId="35" w16cid:durableId="1247110203">
    <w:abstractNumId w:val="48"/>
  </w:num>
  <w:num w:numId="36" w16cid:durableId="769158331">
    <w:abstractNumId w:val="5"/>
  </w:num>
  <w:num w:numId="37" w16cid:durableId="1676952171">
    <w:abstractNumId w:val="23"/>
  </w:num>
  <w:num w:numId="38" w16cid:durableId="91751565">
    <w:abstractNumId w:val="36"/>
  </w:num>
  <w:num w:numId="39" w16cid:durableId="2067407375">
    <w:abstractNumId w:val="33"/>
  </w:num>
  <w:num w:numId="40" w16cid:durableId="1175925770">
    <w:abstractNumId w:val="15"/>
  </w:num>
  <w:num w:numId="41" w16cid:durableId="1979410757">
    <w:abstractNumId w:val="40"/>
  </w:num>
  <w:num w:numId="42" w16cid:durableId="1929075473">
    <w:abstractNumId w:val="49"/>
  </w:num>
  <w:num w:numId="43" w16cid:durableId="327564820">
    <w:abstractNumId w:val="37"/>
  </w:num>
  <w:num w:numId="44" w16cid:durableId="1916933261">
    <w:abstractNumId w:val="17"/>
  </w:num>
  <w:num w:numId="45" w16cid:durableId="1601524390">
    <w:abstractNumId w:val="4"/>
  </w:num>
  <w:num w:numId="46" w16cid:durableId="1843474028">
    <w:abstractNumId w:val="20"/>
  </w:num>
  <w:num w:numId="47" w16cid:durableId="240795979">
    <w:abstractNumId w:val="10"/>
  </w:num>
  <w:num w:numId="48" w16cid:durableId="1234970931">
    <w:abstractNumId w:val="14"/>
  </w:num>
  <w:num w:numId="49" w16cid:durableId="1043676005">
    <w:abstractNumId w:val="1"/>
  </w:num>
  <w:num w:numId="50" w16cid:durableId="7302307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117209817">
    <w:abstractNumId w:val="38"/>
  </w:num>
  <w:num w:numId="52" w16cid:durableId="1694653461">
    <w:abstractNumId w:val="31"/>
  </w:num>
  <w:num w:numId="53" w16cid:durableId="1139499379">
    <w:abstractNumId w:val="28"/>
  </w:num>
  <w:num w:numId="54" w16cid:durableId="1482162273">
    <w:abstractNumId w:val="24"/>
  </w:num>
  <w:num w:numId="55" w16cid:durableId="1802575837">
    <w:abstractNumId w:val="29"/>
  </w:num>
  <w:num w:numId="56" w16cid:durableId="750084995">
    <w:abstractNumId w:val="42"/>
  </w:num>
  <w:num w:numId="57" w16cid:durableId="1454208328">
    <w:abstractNumId w:val="3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702"/>
    <w:rsid w:val="000008B7"/>
    <w:rsid w:val="000014A9"/>
    <w:rsid w:val="000025D2"/>
    <w:rsid w:val="0000347A"/>
    <w:rsid w:val="000043CE"/>
    <w:rsid w:val="000071AC"/>
    <w:rsid w:val="00007508"/>
    <w:rsid w:val="00011898"/>
    <w:rsid w:val="00011C1A"/>
    <w:rsid w:val="000129C3"/>
    <w:rsid w:val="000130E6"/>
    <w:rsid w:val="000136B0"/>
    <w:rsid w:val="00013B24"/>
    <w:rsid w:val="000155A0"/>
    <w:rsid w:val="00015741"/>
    <w:rsid w:val="0001618E"/>
    <w:rsid w:val="00017606"/>
    <w:rsid w:val="000177B5"/>
    <w:rsid w:val="00017EB5"/>
    <w:rsid w:val="00020510"/>
    <w:rsid w:val="000208EF"/>
    <w:rsid w:val="00020D9D"/>
    <w:rsid w:val="00021248"/>
    <w:rsid w:val="00021BD2"/>
    <w:rsid w:val="0002282C"/>
    <w:rsid w:val="00024C6F"/>
    <w:rsid w:val="0002598F"/>
    <w:rsid w:val="00025DC4"/>
    <w:rsid w:val="00025ECB"/>
    <w:rsid w:val="000269D4"/>
    <w:rsid w:val="000272C5"/>
    <w:rsid w:val="00030F2E"/>
    <w:rsid w:val="00031D40"/>
    <w:rsid w:val="00031D55"/>
    <w:rsid w:val="00031D77"/>
    <w:rsid w:val="00032176"/>
    <w:rsid w:val="000322EF"/>
    <w:rsid w:val="00032ABA"/>
    <w:rsid w:val="0003345C"/>
    <w:rsid w:val="00033EB8"/>
    <w:rsid w:val="0003447B"/>
    <w:rsid w:val="000348CF"/>
    <w:rsid w:val="0003530B"/>
    <w:rsid w:val="00035DAA"/>
    <w:rsid w:val="0003727C"/>
    <w:rsid w:val="00037439"/>
    <w:rsid w:val="000378CC"/>
    <w:rsid w:val="00037A91"/>
    <w:rsid w:val="00037BC6"/>
    <w:rsid w:val="0004150E"/>
    <w:rsid w:val="000418FC"/>
    <w:rsid w:val="0004203E"/>
    <w:rsid w:val="000427F1"/>
    <w:rsid w:val="00042978"/>
    <w:rsid w:val="000434DC"/>
    <w:rsid w:val="00043DC7"/>
    <w:rsid w:val="00043F7E"/>
    <w:rsid w:val="00044832"/>
    <w:rsid w:val="00045170"/>
    <w:rsid w:val="0004746B"/>
    <w:rsid w:val="0005029F"/>
    <w:rsid w:val="00052368"/>
    <w:rsid w:val="00052486"/>
    <w:rsid w:val="00052766"/>
    <w:rsid w:val="00053FF3"/>
    <w:rsid w:val="00054236"/>
    <w:rsid w:val="00055328"/>
    <w:rsid w:val="00055510"/>
    <w:rsid w:val="00055C78"/>
    <w:rsid w:val="0005670B"/>
    <w:rsid w:val="00056E0B"/>
    <w:rsid w:val="00060C74"/>
    <w:rsid w:val="00060D94"/>
    <w:rsid w:val="00061805"/>
    <w:rsid w:val="0006185C"/>
    <w:rsid w:val="00061D37"/>
    <w:rsid w:val="00061FB8"/>
    <w:rsid w:val="00062217"/>
    <w:rsid w:val="00062E9C"/>
    <w:rsid w:val="000636A9"/>
    <w:rsid w:val="0006400F"/>
    <w:rsid w:val="00064137"/>
    <w:rsid w:val="00064BB8"/>
    <w:rsid w:val="00066082"/>
    <w:rsid w:val="00067916"/>
    <w:rsid w:val="00070FB6"/>
    <w:rsid w:val="00071E10"/>
    <w:rsid w:val="0007374C"/>
    <w:rsid w:val="00073CE4"/>
    <w:rsid w:val="00074816"/>
    <w:rsid w:val="000763D2"/>
    <w:rsid w:val="0008064A"/>
    <w:rsid w:val="000815AD"/>
    <w:rsid w:val="00081956"/>
    <w:rsid w:val="00082E53"/>
    <w:rsid w:val="000832DB"/>
    <w:rsid w:val="00083364"/>
    <w:rsid w:val="000837DB"/>
    <w:rsid w:val="0008506A"/>
    <w:rsid w:val="000864EC"/>
    <w:rsid w:val="00086B8F"/>
    <w:rsid w:val="00086DCE"/>
    <w:rsid w:val="00087834"/>
    <w:rsid w:val="00087924"/>
    <w:rsid w:val="00087DA0"/>
    <w:rsid w:val="00087E5E"/>
    <w:rsid w:val="0009048D"/>
    <w:rsid w:val="00090AB0"/>
    <w:rsid w:val="0009354E"/>
    <w:rsid w:val="00093C56"/>
    <w:rsid w:val="00095BA3"/>
    <w:rsid w:val="00096130"/>
    <w:rsid w:val="00097D53"/>
    <w:rsid w:val="00097F1A"/>
    <w:rsid w:val="000A1AA8"/>
    <w:rsid w:val="000A52E8"/>
    <w:rsid w:val="000A6289"/>
    <w:rsid w:val="000A64F0"/>
    <w:rsid w:val="000A6AFC"/>
    <w:rsid w:val="000A7A59"/>
    <w:rsid w:val="000B0D97"/>
    <w:rsid w:val="000B4203"/>
    <w:rsid w:val="000B5204"/>
    <w:rsid w:val="000B553E"/>
    <w:rsid w:val="000B5ADE"/>
    <w:rsid w:val="000B68C3"/>
    <w:rsid w:val="000B7318"/>
    <w:rsid w:val="000C0044"/>
    <w:rsid w:val="000C015E"/>
    <w:rsid w:val="000C104A"/>
    <w:rsid w:val="000C1460"/>
    <w:rsid w:val="000C1C15"/>
    <w:rsid w:val="000C1E16"/>
    <w:rsid w:val="000C1E90"/>
    <w:rsid w:val="000C224F"/>
    <w:rsid w:val="000C2B2A"/>
    <w:rsid w:val="000C5046"/>
    <w:rsid w:val="000C513C"/>
    <w:rsid w:val="000C662D"/>
    <w:rsid w:val="000C796C"/>
    <w:rsid w:val="000C79FE"/>
    <w:rsid w:val="000D05DB"/>
    <w:rsid w:val="000D0F11"/>
    <w:rsid w:val="000D1A3A"/>
    <w:rsid w:val="000D1D36"/>
    <w:rsid w:val="000D1D4E"/>
    <w:rsid w:val="000D2201"/>
    <w:rsid w:val="000D2D39"/>
    <w:rsid w:val="000D2F39"/>
    <w:rsid w:val="000D4179"/>
    <w:rsid w:val="000D4E62"/>
    <w:rsid w:val="000D50AE"/>
    <w:rsid w:val="000D56AE"/>
    <w:rsid w:val="000D7F17"/>
    <w:rsid w:val="000E1255"/>
    <w:rsid w:val="000E15E3"/>
    <w:rsid w:val="000E1622"/>
    <w:rsid w:val="000E1678"/>
    <w:rsid w:val="000E1682"/>
    <w:rsid w:val="000E1A07"/>
    <w:rsid w:val="000E1F4F"/>
    <w:rsid w:val="000E24D5"/>
    <w:rsid w:val="000E27AA"/>
    <w:rsid w:val="000E2D9B"/>
    <w:rsid w:val="000E4A45"/>
    <w:rsid w:val="000E4B7D"/>
    <w:rsid w:val="000E5513"/>
    <w:rsid w:val="000E6403"/>
    <w:rsid w:val="000E73C6"/>
    <w:rsid w:val="000F31F3"/>
    <w:rsid w:val="000F3A52"/>
    <w:rsid w:val="000F3A64"/>
    <w:rsid w:val="000F400A"/>
    <w:rsid w:val="000F5DCB"/>
    <w:rsid w:val="000F669D"/>
    <w:rsid w:val="000F7D4D"/>
    <w:rsid w:val="000F7D5E"/>
    <w:rsid w:val="001009E5"/>
    <w:rsid w:val="001013A2"/>
    <w:rsid w:val="00101636"/>
    <w:rsid w:val="00102301"/>
    <w:rsid w:val="0010279C"/>
    <w:rsid w:val="001027F0"/>
    <w:rsid w:val="00102984"/>
    <w:rsid w:val="0010368E"/>
    <w:rsid w:val="00103A55"/>
    <w:rsid w:val="00104DF2"/>
    <w:rsid w:val="001069DA"/>
    <w:rsid w:val="001072AF"/>
    <w:rsid w:val="00110638"/>
    <w:rsid w:val="001110FC"/>
    <w:rsid w:val="00112042"/>
    <w:rsid w:val="001137DA"/>
    <w:rsid w:val="00113BC6"/>
    <w:rsid w:val="00114E76"/>
    <w:rsid w:val="00115C2D"/>
    <w:rsid w:val="00116EB6"/>
    <w:rsid w:val="001176C5"/>
    <w:rsid w:val="00117E93"/>
    <w:rsid w:val="0012166E"/>
    <w:rsid w:val="00122357"/>
    <w:rsid w:val="00122CA6"/>
    <w:rsid w:val="00122D24"/>
    <w:rsid w:val="00123762"/>
    <w:rsid w:val="00124440"/>
    <w:rsid w:val="00124485"/>
    <w:rsid w:val="00124ADF"/>
    <w:rsid w:val="0012557B"/>
    <w:rsid w:val="00125F56"/>
    <w:rsid w:val="00126506"/>
    <w:rsid w:val="001270AA"/>
    <w:rsid w:val="00130743"/>
    <w:rsid w:val="001309E2"/>
    <w:rsid w:val="001315D1"/>
    <w:rsid w:val="00131703"/>
    <w:rsid w:val="00132652"/>
    <w:rsid w:val="00133274"/>
    <w:rsid w:val="00133B26"/>
    <w:rsid w:val="00133D52"/>
    <w:rsid w:val="001348CB"/>
    <w:rsid w:val="001349F8"/>
    <w:rsid w:val="00134E2C"/>
    <w:rsid w:val="0013759E"/>
    <w:rsid w:val="00137D38"/>
    <w:rsid w:val="00140139"/>
    <w:rsid w:val="001401E0"/>
    <w:rsid w:val="001406CC"/>
    <w:rsid w:val="00140850"/>
    <w:rsid w:val="001410AC"/>
    <w:rsid w:val="00141E6A"/>
    <w:rsid w:val="0014301A"/>
    <w:rsid w:val="001435E4"/>
    <w:rsid w:val="001435F6"/>
    <w:rsid w:val="0014549F"/>
    <w:rsid w:val="00145755"/>
    <w:rsid w:val="001462F6"/>
    <w:rsid w:val="00147924"/>
    <w:rsid w:val="0015002C"/>
    <w:rsid w:val="00150D88"/>
    <w:rsid w:val="001510C6"/>
    <w:rsid w:val="001512EC"/>
    <w:rsid w:val="001513AB"/>
    <w:rsid w:val="00151C66"/>
    <w:rsid w:val="0015439D"/>
    <w:rsid w:val="0015445D"/>
    <w:rsid w:val="00154F87"/>
    <w:rsid w:val="00155269"/>
    <w:rsid w:val="00156469"/>
    <w:rsid w:val="001570AE"/>
    <w:rsid w:val="00157242"/>
    <w:rsid w:val="00157D2F"/>
    <w:rsid w:val="0016016B"/>
    <w:rsid w:val="001627BB"/>
    <w:rsid w:val="00163D0B"/>
    <w:rsid w:val="0016478A"/>
    <w:rsid w:val="00165813"/>
    <w:rsid w:val="00166E53"/>
    <w:rsid w:val="001673FD"/>
    <w:rsid w:val="001679CD"/>
    <w:rsid w:val="00170026"/>
    <w:rsid w:val="00170FEE"/>
    <w:rsid w:val="00171928"/>
    <w:rsid w:val="001722D2"/>
    <w:rsid w:val="001735E2"/>
    <w:rsid w:val="0017447A"/>
    <w:rsid w:val="001750C2"/>
    <w:rsid w:val="00176733"/>
    <w:rsid w:val="0018020C"/>
    <w:rsid w:val="0018073B"/>
    <w:rsid w:val="00180940"/>
    <w:rsid w:val="001812A2"/>
    <w:rsid w:val="00181CAB"/>
    <w:rsid w:val="0018241E"/>
    <w:rsid w:val="00183521"/>
    <w:rsid w:val="0018396D"/>
    <w:rsid w:val="00183E7F"/>
    <w:rsid w:val="001863AD"/>
    <w:rsid w:val="00186A94"/>
    <w:rsid w:val="00186BA5"/>
    <w:rsid w:val="001870E1"/>
    <w:rsid w:val="00190216"/>
    <w:rsid w:val="00190492"/>
    <w:rsid w:val="001904CD"/>
    <w:rsid w:val="0019070A"/>
    <w:rsid w:val="00190FEC"/>
    <w:rsid w:val="001911A7"/>
    <w:rsid w:val="00192132"/>
    <w:rsid w:val="001958B4"/>
    <w:rsid w:val="00195B3A"/>
    <w:rsid w:val="00196985"/>
    <w:rsid w:val="00197669"/>
    <w:rsid w:val="001978E0"/>
    <w:rsid w:val="001A0B35"/>
    <w:rsid w:val="001A1037"/>
    <w:rsid w:val="001A1D3E"/>
    <w:rsid w:val="001A2AA0"/>
    <w:rsid w:val="001A350D"/>
    <w:rsid w:val="001A4753"/>
    <w:rsid w:val="001A4777"/>
    <w:rsid w:val="001A644E"/>
    <w:rsid w:val="001A77C8"/>
    <w:rsid w:val="001B0AB4"/>
    <w:rsid w:val="001B116E"/>
    <w:rsid w:val="001B139C"/>
    <w:rsid w:val="001B1B8B"/>
    <w:rsid w:val="001B289A"/>
    <w:rsid w:val="001B3063"/>
    <w:rsid w:val="001B4258"/>
    <w:rsid w:val="001B6853"/>
    <w:rsid w:val="001B7756"/>
    <w:rsid w:val="001B776B"/>
    <w:rsid w:val="001C0279"/>
    <w:rsid w:val="001C08FF"/>
    <w:rsid w:val="001C2A70"/>
    <w:rsid w:val="001C2E0F"/>
    <w:rsid w:val="001C3FD4"/>
    <w:rsid w:val="001C563A"/>
    <w:rsid w:val="001C638F"/>
    <w:rsid w:val="001C6AAD"/>
    <w:rsid w:val="001D2068"/>
    <w:rsid w:val="001D20F5"/>
    <w:rsid w:val="001D2344"/>
    <w:rsid w:val="001D3148"/>
    <w:rsid w:val="001D36F2"/>
    <w:rsid w:val="001D389F"/>
    <w:rsid w:val="001D39B5"/>
    <w:rsid w:val="001D4ABD"/>
    <w:rsid w:val="001D4C88"/>
    <w:rsid w:val="001D514A"/>
    <w:rsid w:val="001D5CEB"/>
    <w:rsid w:val="001D5E1A"/>
    <w:rsid w:val="001D7973"/>
    <w:rsid w:val="001E028B"/>
    <w:rsid w:val="001E0868"/>
    <w:rsid w:val="001E0CA0"/>
    <w:rsid w:val="001E1A36"/>
    <w:rsid w:val="001E2361"/>
    <w:rsid w:val="001E3766"/>
    <w:rsid w:val="001E3E2D"/>
    <w:rsid w:val="001E3EAF"/>
    <w:rsid w:val="001E6167"/>
    <w:rsid w:val="001E6756"/>
    <w:rsid w:val="001E694D"/>
    <w:rsid w:val="001E73D6"/>
    <w:rsid w:val="001E76AC"/>
    <w:rsid w:val="001F01B8"/>
    <w:rsid w:val="001F040E"/>
    <w:rsid w:val="001F07D2"/>
    <w:rsid w:val="001F0F6B"/>
    <w:rsid w:val="001F16EA"/>
    <w:rsid w:val="001F26C4"/>
    <w:rsid w:val="001F3805"/>
    <w:rsid w:val="001F407C"/>
    <w:rsid w:val="001F44D6"/>
    <w:rsid w:val="001F5A24"/>
    <w:rsid w:val="001F6171"/>
    <w:rsid w:val="001F7089"/>
    <w:rsid w:val="001F75A5"/>
    <w:rsid w:val="001F761E"/>
    <w:rsid w:val="002001BB"/>
    <w:rsid w:val="0020163C"/>
    <w:rsid w:val="00201F2F"/>
    <w:rsid w:val="0020201A"/>
    <w:rsid w:val="002028F6"/>
    <w:rsid w:val="00202A2C"/>
    <w:rsid w:val="00203786"/>
    <w:rsid w:val="00203AEE"/>
    <w:rsid w:val="00204C14"/>
    <w:rsid w:val="00204C54"/>
    <w:rsid w:val="0020582C"/>
    <w:rsid w:val="00205D0C"/>
    <w:rsid w:val="00206B04"/>
    <w:rsid w:val="00207168"/>
    <w:rsid w:val="00207362"/>
    <w:rsid w:val="00207711"/>
    <w:rsid w:val="00207CAC"/>
    <w:rsid w:val="00207FBF"/>
    <w:rsid w:val="002103C8"/>
    <w:rsid w:val="00210C92"/>
    <w:rsid w:val="0021134C"/>
    <w:rsid w:val="00211991"/>
    <w:rsid w:val="00211E05"/>
    <w:rsid w:val="002123AC"/>
    <w:rsid w:val="00212618"/>
    <w:rsid w:val="00212E3F"/>
    <w:rsid w:val="00212FED"/>
    <w:rsid w:val="00213446"/>
    <w:rsid w:val="00213C3A"/>
    <w:rsid w:val="00213E9F"/>
    <w:rsid w:val="00214370"/>
    <w:rsid w:val="00214F9E"/>
    <w:rsid w:val="002160AF"/>
    <w:rsid w:val="0021669A"/>
    <w:rsid w:val="00216945"/>
    <w:rsid w:val="00216C70"/>
    <w:rsid w:val="00217B52"/>
    <w:rsid w:val="00220432"/>
    <w:rsid w:val="00221A14"/>
    <w:rsid w:val="00221F55"/>
    <w:rsid w:val="00222862"/>
    <w:rsid w:val="00222DBC"/>
    <w:rsid w:val="00222FA4"/>
    <w:rsid w:val="002235D2"/>
    <w:rsid w:val="00223746"/>
    <w:rsid w:val="002246F2"/>
    <w:rsid w:val="00224755"/>
    <w:rsid w:val="002249DE"/>
    <w:rsid w:val="00225312"/>
    <w:rsid w:val="00225898"/>
    <w:rsid w:val="00225957"/>
    <w:rsid w:val="00227BF5"/>
    <w:rsid w:val="00227D25"/>
    <w:rsid w:val="00231E4F"/>
    <w:rsid w:val="00232908"/>
    <w:rsid w:val="002329C2"/>
    <w:rsid w:val="00233894"/>
    <w:rsid w:val="0023438E"/>
    <w:rsid w:val="00234C2C"/>
    <w:rsid w:val="0023585D"/>
    <w:rsid w:val="00235985"/>
    <w:rsid w:val="00240A3D"/>
    <w:rsid w:val="00241366"/>
    <w:rsid w:val="00241BCF"/>
    <w:rsid w:val="00242395"/>
    <w:rsid w:val="002423F4"/>
    <w:rsid w:val="0024245B"/>
    <w:rsid w:val="002469B7"/>
    <w:rsid w:val="00246AD0"/>
    <w:rsid w:val="00250319"/>
    <w:rsid w:val="002510E0"/>
    <w:rsid w:val="00251EA8"/>
    <w:rsid w:val="0025279E"/>
    <w:rsid w:val="00252E99"/>
    <w:rsid w:val="00252FFC"/>
    <w:rsid w:val="0025317C"/>
    <w:rsid w:val="00253BB6"/>
    <w:rsid w:val="002542D9"/>
    <w:rsid w:val="002544B3"/>
    <w:rsid w:val="00254FD3"/>
    <w:rsid w:val="00257171"/>
    <w:rsid w:val="00260702"/>
    <w:rsid w:val="00261A00"/>
    <w:rsid w:val="00262B09"/>
    <w:rsid w:val="002632E6"/>
    <w:rsid w:val="002644C4"/>
    <w:rsid w:val="00264731"/>
    <w:rsid w:val="0026478D"/>
    <w:rsid w:val="0026540D"/>
    <w:rsid w:val="00266057"/>
    <w:rsid w:val="00267F03"/>
    <w:rsid w:val="00270104"/>
    <w:rsid w:val="00270418"/>
    <w:rsid w:val="00271325"/>
    <w:rsid w:val="00271387"/>
    <w:rsid w:val="0027211A"/>
    <w:rsid w:val="00272494"/>
    <w:rsid w:val="00272765"/>
    <w:rsid w:val="00273D85"/>
    <w:rsid w:val="00274A9E"/>
    <w:rsid w:val="00275BF3"/>
    <w:rsid w:val="002774D5"/>
    <w:rsid w:val="002804CD"/>
    <w:rsid w:val="002808C0"/>
    <w:rsid w:val="002811CC"/>
    <w:rsid w:val="002816CA"/>
    <w:rsid w:val="00281C98"/>
    <w:rsid w:val="00282415"/>
    <w:rsid w:val="002835C1"/>
    <w:rsid w:val="00283902"/>
    <w:rsid w:val="00285441"/>
    <w:rsid w:val="00285EFD"/>
    <w:rsid w:val="0029027E"/>
    <w:rsid w:val="002904B4"/>
    <w:rsid w:val="002925EF"/>
    <w:rsid w:val="00292A42"/>
    <w:rsid w:val="0029466B"/>
    <w:rsid w:val="00296614"/>
    <w:rsid w:val="002966A2"/>
    <w:rsid w:val="0029715A"/>
    <w:rsid w:val="002971E4"/>
    <w:rsid w:val="00297ADA"/>
    <w:rsid w:val="002A148C"/>
    <w:rsid w:val="002A1FF2"/>
    <w:rsid w:val="002A2099"/>
    <w:rsid w:val="002A2CB1"/>
    <w:rsid w:val="002A2DA5"/>
    <w:rsid w:val="002A3512"/>
    <w:rsid w:val="002A3D7E"/>
    <w:rsid w:val="002A3FFE"/>
    <w:rsid w:val="002A4019"/>
    <w:rsid w:val="002A4FE7"/>
    <w:rsid w:val="002A5AD2"/>
    <w:rsid w:val="002A6459"/>
    <w:rsid w:val="002A67B0"/>
    <w:rsid w:val="002B07F6"/>
    <w:rsid w:val="002B08F5"/>
    <w:rsid w:val="002B1D8C"/>
    <w:rsid w:val="002B2090"/>
    <w:rsid w:val="002B21C6"/>
    <w:rsid w:val="002B2C0E"/>
    <w:rsid w:val="002B2EA9"/>
    <w:rsid w:val="002B3AE6"/>
    <w:rsid w:val="002B3D7D"/>
    <w:rsid w:val="002B5290"/>
    <w:rsid w:val="002B5DDB"/>
    <w:rsid w:val="002B70AC"/>
    <w:rsid w:val="002B746E"/>
    <w:rsid w:val="002C025B"/>
    <w:rsid w:val="002C0DD0"/>
    <w:rsid w:val="002C0E26"/>
    <w:rsid w:val="002C18CA"/>
    <w:rsid w:val="002C1B5C"/>
    <w:rsid w:val="002C2B6E"/>
    <w:rsid w:val="002C341E"/>
    <w:rsid w:val="002C40FD"/>
    <w:rsid w:val="002C451C"/>
    <w:rsid w:val="002C5478"/>
    <w:rsid w:val="002C6F1B"/>
    <w:rsid w:val="002C72FD"/>
    <w:rsid w:val="002C7489"/>
    <w:rsid w:val="002C7EAE"/>
    <w:rsid w:val="002D0532"/>
    <w:rsid w:val="002D09BC"/>
    <w:rsid w:val="002D0EDB"/>
    <w:rsid w:val="002D1F20"/>
    <w:rsid w:val="002D2469"/>
    <w:rsid w:val="002D43F3"/>
    <w:rsid w:val="002D551F"/>
    <w:rsid w:val="002D59A5"/>
    <w:rsid w:val="002D6398"/>
    <w:rsid w:val="002D6435"/>
    <w:rsid w:val="002D7165"/>
    <w:rsid w:val="002E0360"/>
    <w:rsid w:val="002E0FCA"/>
    <w:rsid w:val="002E15B8"/>
    <w:rsid w:val="002E1F1D"/>
    <w:rsid w:val="002E313E"/>
    <w:rsid w:val="002E3EF3"/>
    <w:rsid w:val="002E488C"/>
    <w:rsid w:val="002E6FFF"/>
    <w:rsid w:val="002F0648"/>
    <w:rsid w:val="002F0869"/>
    <w:rsid w:val="002F0D03"/>
    <w:rsid w:val="002F1824"/>
    <w:rsid w:val="002F4182"/>
    <w:rsid w:val="002F4CFE"/>
    <w:rsid w:val="002F4F90"/>
    <w:rsid w:val="002F5835"/>
    <w:rsid w:val="002F6E86"/>
    <w:rsid w:val="00300B66"/>
    <w:rsid w:val="0030150E"/>
    <w:rsid w:val="003019E2"/>
    <w:rsid w:val="00303D84"/>
    <w:rsid w:val="0030536C"/>
    <w:rsid w:val="003059BA"/>
    <w:rsid w:val="00305C7A"/>
    <w:rsid w:val="00305FFA"/>
    <w:rsid w:val="00306121"/>
    <w:rsid w:val="00306CC8"/>
    <w:rsid w:val="00306F32"/>
    <w:rsid w:val="0030701E"/>
    <w:rsid w:val="00307865"/>
    <w:rsid w:val="00307F7A"/>
    <w:rsid w:val="003107A5"/>
    <w:rsid w:val="00311301"/>
    <w:rsid w:val="00311A43"/>
    <w:rsid w:val="003125E0"/>
    <w:rsid w:val="003131EE"/>
    <w:rsid w:val="0031350B"/>
    <w:rsid w:val="003138EC"/>
    <w:rsid w:val="00313C9B"/>
    <w:rsid w:val="003150A3"/>
    <w:rsid w:val="003150F7"/>
    <w:rsid w:val="00316D6F"/>
    <w:rsid w:val="0031768D"/>
    <w:rsid w:val="00317854"/>
    <w:rsid w:val="00317E2B"/>
    <w:rsid w:val="003202EC"/>
    <w:rsid w:val="0032076B"/>
    <w:rsid w:val="00320B5A"/>
    <w:rsid w:val="00320DA1"/>
    <w:rsid w:val="00320F8D"/>
    <w:rsid w:val="00320FB2"/>
    <w:rsid w:val="003214A4"/>
    <w:rsid w:val="003214AD"/>
    <w:rsid w:val="00321C56"/>
    <w:rsid w:val="00322B22"/>
    <w:rsid w:val="00323493"/>
    <w:rsid w:val="00325F2A"/>
    <w:rsid w:val="00326EC4"/>
    <w:rsid w:val="00327380"/>
    <w:rsid w:val="00331AB4"/>
    <w:rsid w:val="0033296D"/>
    <w:rsid w:val="00333680"/>
    <w:rsid w:val="003340B8"/>
    <w:rsid w:val="003346B0"/>
    <w:rsid w:val="003348BE"/>
    <w:rsid w:val="00334F8A"/>
    <w:rsid w:val="003352B5"/>
    <w:rsid w:val="00335BCB"/>
    <w:rsid w:val="00335DF1"/>
    <w:rsid w:val="00336191"/>
    <w:rsid w:val="0034097A"/>
    <w:rsid w:val="00343063"/>
    <w:rsid w:val="00343816"/>
    <w:rsid w:val="00343B30"/>
    <w:rsid w:val="00344CC3"/>
    <w:rsid w:val="0034535B"/>
    <w:rsid w:val="003465FA"/>
    <w:rsid w:val="0034665C"/>
    <w:rsid w:val="00346DBE"/>
    <w:rsid w:val="003471C0"/>
    <w:rsid w:val="0034728B"/>
    <w:rsid w:val="0035046A"/>
    <w:rsid w:val="00351845"/>
    <w:rsid w:val="0035248E"/>
    <w:rsid w:val="00354B01"/>
    <w:rsid w:val="00354FDF"/>
    <w:rsid w:val="00356D97"/>
    <w:rsid w:val="0035794A"/>
    <w:rsid w:val="00357B21"/>
    <w:rsid w:val="00362031"/>
    <w:rsid w:val="00362705"/>
    <w:rsid w:val="00363972"/>
    <w:rsid w:val="003639A9"/>
    <w:rsid w:val="003651C8"/>
    <w:rsid w:val="003652A0"/>
    <w:rsid w:val="00366BDE"/>
    <w:rsid w:val="0036727D"/>
    <w:rsid w:val="00367E5D"/>
    <w:rsid w:val="003704F1"/>
    <w:rsid w:val="00372001"/>
    <w:rsid w:val="003721B0"/>
    <w:rsid w:val="00372C33"/>
    <w:rsid w:val="00372CFA"/>
    <w:rsid w:val="00372D1F"/>
    <w:rsid w:val="00373337"/>
    <w:rsid w:val="00375FE5"/>
    <w:rsid w:val="003760DE"/>
    <w:rsid w:val="003761E3"/>
    <w:rsid w:val="0037656D"/>
    <w:rsid w:val="0037658D"/>
    <w:rsid w:val="003807B4"/>
    <w:rsid w:val="00380A89"/>
    <w:rsid w:val="00380CD8"/>
    <w:rsid w:val="00380FBD"/>
    <w:rsid w:val="003812F4"/>
    <w:rsid w:val="00381CAB"/>
    <w:rsid w:val="00382715"/>
    <w:rsid w:val="00383503"/>
    <w:rsid w:val="003835A0"/>
    <w:rsid w:val="0038473D"/>
    <w:rsid w:val="0038507E"/>
    <w:rsid w:val="0038513C"/>
    <w:rsid w:val="00385963"/>
    <w:rsid w:val="003869DC"/>
    <w:rsid w:val="0038707C"/>
    <w:rsid w:val="00387B5D"/>
    <w:rsid w:val="00387E48"/>
    <w:rsid w:val="00390CCA"/>
    <w:rsid w:val="00391B57"/>
    <w:rsid w:val="00392042"/>
    <w:rsid w:val="00392F28"/>
    <w:rsid w:val="00393D8B"/>
    <w:rsid w:val="00394C9C"/>
    <w:rsid w:val="003956AE"/>
    <w:rsid w:val="00397086"/>
    <w:rsid w:val="003A027B"/>
    <w:rsid w:val="003A1212"/>
    <w:rsid w:val="003A2CD2"/>
    <w:rsid w:val="003A2DDB"/>
    <w:rsid w:val="003A337E"/>
    <w:rsid w:val="003A3A6A"/>
    <w:rsid w:val="003A467F"/>
    <w:rsid w:val="003A5372"/>
    <w:rsid w:val="003A55AA"/>
    <w:rsid w:val="003A5BC5"/>
    <w:rsid w:val="003A66C6"/>
    <w:rsid w:val="003A67C7"/>
    <w:rsid w:val="003A67E5"/>
    <w:rsid w:val="003A741B"/>
    <w:rsid w:val="003B0556"/>
    <w:rsid w:val="003B0E9B"/>
    <w:rsid w:val="003B193B"/>
    <w:rsid w:val="003B1BD2"/>
    <w:rsid w:val="003B2A57"/>
    <w:rsid w:val="003B43AD"/>
    <w:rsid w:val="003B4451"/>
    <w:rsid w:val="003B453F"/>
    <w:rsid w:val="003B50A4"/>
    <w:rsid w:val="003B5441"/>
    <w:rsid w:val="003B7040"/>
    <w:rsid w:val="003B7A69"/>
    <w:rsid w:val="003C0CD3"/>
    <w:rsid w:val="003C2D6D"/>
    <w:rsid w:val="003C3240"/>
    <w:rsid w:val="003C3D76"/>
    <w:rsid w:val="003C4C1D"/>
    <w:rsid w:val="003C65A5"/>
    <w:rsid w:val="003C6841"/>
    <w:rsid w:val="003C6EE5"/>
    <w:rsid w:val="003C7DB3"/>
    <w:rsid w:val="003D14AD"/>
    <w:rsid w:val="003D20A2"/>
    <w:rsid w:val="003D2EC2"/>
    <w:rsid w:val="003D41E8"/>
    <w:rsid w:val="003D49FD"/>
    <w:rsid w:val="003D4C86"/>
    <w:rsid w:val="003D5C04"/>
    <w:rsid w:val="003D755B"/>
    <w:rsid w:val="003E1194"/>
    <w:rsid w:val="003E42F2"/>
    <w:rsid w:val="003E4F1A"/>
    <w:rsid w:val="003E5E39"/>
    <w:rsid w:val="003E5E78"/>
    <w:rsid w:val="003E6A72"/>
    <w:rsid w:val="003E7A67"/>
    <w:rsid w:val="003F0636"/>
    <w:rsid w:val="003F0848"/>
    <w:rsid w:val="003F0FD9"/>
    <w:rsid w:val="003F27F0"/>
    <w:rsid w:val="003F2E30"/>
    <w:rsid w:val="003F487B"/>
    <w:rsid w:val="003F5B51"/>
    <w:rsid w:val="003F5BCB"/>
    <w:rsid w:val="003F6618"/>
    <w:rsid w:val="003F669B"/>
    <w:rsid w:val="003F7B68"/>
    <w:rsid w:val="00400B79"/>
    <w:rsid w:val="00401220"/>
    <w:rsid w:val="004013E9"/>
    <w:rsid w:val="0040166C"/>
    <w:rsid w:val="0040169C"/>
    <w:rsid w:val="00401EC4"/>
    <w:rsid w:val="00402ABD"/>
    <w:rsid w:val="00402D27"/>
    <w:rsid w:val="0040327E"/>
    <w:rsid w:val="00404918"/>
    <w:rsid w:val="004050EF"/>
    <w:rsid w:val="00406830"/>
    <w:rsid w:val="00406FB1"/>
    <w:rsid w:val="004075AE"/>
    <w:rsid w:val="00410303"/>
    <w:rsid w:val="00410AA0"/>
    <w:rsid w:val="00412B4C"/>
    <w:rsid w:val="00412DB0"/>
    <w:rsid w:val="00412EEC"/>
    <w:rsid w:val="004135AF"/>
    <w:rsid w:val="00413ED0"/>
    <w:rsid w:val="00413F93"/>
    <w:rsid w:val="0041496A"/>
    <w:rsid w:val="00415AA8"/>
    <w:rsid w:val="00416830"/>
    <w:rsid w:val="00420161"/>
    <w:rsid w:val="00420536"/>
    <w:rsid w:val="00420D9F"/>
    <w:rsid w:val="004218AB"/>
    <w:rsid w:val="004228B2"/>
    <w:rsid w:val="00422AFD"/>
    <w:rsid w:val="004240F6"/>
    <w:rsid w:val="00424CFD"/>
    <w:rsid w:val="00424D20"/>
    <w:rsid w:val="004273B1"/>
    <w:rsid w:val="00427F01"/>
    <w:rsid w:val="00430596"/>
    <w:rsid w:val="00430D44"/>
    <w:rsid w:val="004311D2"/>
    <w:rsid w:val="00431730"/>
    <w:rsid w:val="0043345B"/>
    <w:rsid w:val="00433698"/>
    <w:rsid w:val="00433A19"/>
    <w:rsid w:val="004341BB"/>
    <w:rsid w:val="004347C1"/>
    <w:rsid w:val="00434822"/>
    <w:rsid w:val="004358FF"/>
    <w:rsid w:val="00436D93"/>
    <w:rsid w:val="004371C6"/>
    <w:rsid w:val="00437E63"/>
    <w:rsid w:val="00440482"/>
    <w:rsid w:val="00441CBC"/>
    <w:rsid w:val="0044265D"/>
    <w:rsid w:val="00442669"/>
    <w:rsid w:val="004432BB"/>
    <w:rsid w:val="00443D5B"/>
    <w:rsid w:val="00444350"/>
    <w:rsid w:val="004456EA"/>
    <w:rsid w:val="004463A7"/>
    <w:rsid w:val="00447B4D"/>
    <w:rsid w:val="004505F7"/>
    <w:rsid w:val="00450B50"/>
    <w:rsid w:val="0045118B"/>
    <w:rsid w:val="00452084"/>
    <w:rsid w:val="004529C2"/>
    <w:rsid w:val="00452A2E"/>
    <w:rsid w:val="00452CBE"/>
    <w:rsid w:val="00452E38"/>
    <w:rsid w:val="00452EFD"/>
    <w:rsid w:val="00453516"/>
    <w:rsid w:val="00453D57"/>
    <w:rsid w:val="0045518F"/>
    <w:rsid w:val="004552A5"/>
    <w:rsid w:val="004554AA"/>
    <w:rsid w:val="0045592F"/>
    <w:rsid w:val="00456EB8"/>
    <w:rsid w:val="004571D2"/>
    <w:rsid w:val="004577AD"/>
    <w:rsid w:val="004610F6"/>
    <w:rsid w:val="0046186F"/>
    <w:rsid w:val="00461D55"/>
    <w:rsid w:val="00462C6C"/>
    <w:rsid w:val="00464E51"/>
    <w:rsid w:val="00465DCC"/>
    <w:rsid w:val="00466EC7"/>
    <w:rsid w:val="00466F99"/>
    <w:rsid w:val="0046700A"/>
    <w:rsid w:val="004711A8"/>
    <w:rsid w:val="0047161D"/>
    <w:rsid w:val="004727CE"/>
    <w:rsid w:val="00473E29"/>
    <w:rsid w:val="00473FDD"/>
    <w:rsid w:val="00474311"/>
    <w:rsid w:val="0047442B"/>
    <w:rsid w:val="00476D43"/>
    <w:rsid w:val="0047728A"/>
    <w:rsid w:val="00477943"/>
    <w:rsid w:val="00481F0E"/>
    <w:rsid w:val="004836F0"/>
    <w:rsid w:val="00484391"/>
    <w:rsid w:val="00484B07"/>
    <w:rsid w:val="00485741"/>
    <w:rsid w:val="00486F1E"/>
    <w:rsid w:val="004872A1"/>
    <w:rsid w:val="004872F0"/>
    <w:rsid w:val="00487326"/>
    <w:rsid w:val="0048737D"/>
    <w:rsid w:val="00487B2C"/>
    <w:rsid w:val="0049030D"/>
    <w:rsid w:val="00490892"/>
    <w:rsid w:val="00490D8A"/>
    <w:rsid w:val="00492521"/>
    <w:rsid w:val="00493EDD"/>
    <w:rsid w:val="00494277"/>
    <w:rsid w:val="00496788"/>
    <w:rsid w:val="00496D08"/>
    <w:rsid w:val="004975D6"/>
    <w:rsid w:val="0049769A"/>
    <w:rsid w:val="004A049D"/>
    <w:rsid w:val="004A1430"/>
    <w:rsid w:val="004A1F37"/>
    <w:rsid w:val="004A2053"/>
    <w:rsid w:val="004A269C"/>
    <w:rsid w:val="004A334F"/>
    <w:rsid w:val="004A470C"/>
    <w:rsid w:val="004A4F91"/>
    <w:rsid w:val="004A5153"/>
    <w:rsid w:val="004A592F"/>
    <w:rsid w:val="004A6825"/>
    <w:rsid w:val="004A7A6F"/>
    <w:rsid w:val="004A7EF5"/>
    <w:rsid w:val="004B0607"/>
    <w:rsid w:val="004B1745"/>
    <w:rsid w:val="004B1A08"/>
    <w:rsid w:val="004B1E57"/>
    <w:rsid w:val="004B1FEF"/>
    <w:rsid w:val="004B2258"/>
    <w:rsid w:val="004B2B34"/>
    <w:rsid w:val="004B2CDA"/>
    <w:rsid w:val="004B2E65"/>
    <w:rsid w:val="004B2F4A"/>
    <w:rsid w:val="004B3FCA"/>
    <w:rsid w:val="004B4144"/>
    <w:rsid w:val="004B43A8"/>
    <w:rsid w:val="004B490F"/>
    <w:rsid w:val="004B4AB4"/>
    <w:rsid w:val="004B69BD"/>
    <w:rsid w:val="004B69CF"/>
    <w:rsid w:val="004B6B67"/>
    <w:rsid w:val="004B6BD6"/>
    <w:rsid w:val="004B6E3B"/>
    <w:rsid w:val="004B6E47"/>
    <w:rsid w:val="004B7A3A"/>
    <w:rsid w:val="004C19B2"/>
    <w:rsid w:val="004C1DCB"/>
    <w:rsid w:val="004C225B"/>
    <w:rsid w:val="004C2A3A"/>
    <w:rsid w:val="004C2FA6"/>
    <w:rsid w:val="004C3D91"/>
    <w:rsid w:val="004C4677"/>
    <w:rsid w:val="004C5088"/>
    <w:rsid w:val="004C53FB"/>
    <w:rsid w:val="004C5EE7"/>
    <w:rsid w:val="004C6CF9"/>
    <w:rsid w:val="004D10BA"/>
    <w:rsid w:val="004D159B"/>
    <w:rsid w:val="004D18CC"/>
    <w:rsid w:val="004D2BF3"/>
    <w:rsid w:val="004D3038"/>
    <w:rsid w:val="004D336C"/>
    <w:rsid w:val="004D39AF"/>
    <w:rsid w:val="004D3D51"/>
    <w:rsid w:val="004D429C"/>
    <w:rsid w:val="004D51EC"/>
    <w:rsid w:val="004D5C6C"/>
    <w:rsid w:val="004E1AE3"/>
    <w:rsid w:val="004E233E"/>
    <w:rsid w:val="004E23C3"/>
    <w:rsid w:val="004E2C1D"/>
    <w:rsid w:val="004E4AC3"/>
    <w:rsid w:val="004E630F"/>
    <w:rsid w:val="004E6D04"/>
    <w:rsid w:val="004F0033"/>
    <w:rsid w:val="004F0520"/>
    <w:rsid w:val="004F0608"/>
    <w:rsid w:val="004F0DF5"/>
    <w:rsid w:val="004F158A"/>
    <w:rsid w:val="004F332F"/>
    <w:rsid w:val="004F3ACA"/>
    <w:rsid w:val="004F3D57"/>
    <w:rsid w:val="004F4524"/>
    <w:rsid w:val="004F47BC"/>
    <w:rsid w:val="004F490B"/>
    <w:rsid w:val="004F4FE3"/>
    <w:rsid w:val="004F5723"/>
    <w:rsid w:val="004F58E1"/>
    <w:rsid w:val="004F5B74"/>
    <w:rsid w:val="004F60FC"/>
    <w:rsid w:val="004F631A"/>
    <w:rsid w:val="004F7413"/>
    <w:rsid w:val="004F7DC2"/>
    <w:rsid w:val="00500266"/>
    <w:rsid w:val="005003EE"/>
    <w:rsid w:val="00500783"/>
    <w:rsid w:val="005031DC"/>
    <w:rsid w:val="005033EC"/>
    <w:rsid w:val="00503431"/>
    <w:rsid w:val="005039F6"/>
    <w:rsid w:val="00505180"/>
    <w:rsid w:val="0050675C"/>
    <w:rsid w:val="00511540"/>
    <w:rsid w:val="0051156D"/>
    <w:rsid w:val="0051198B"/>
    <w:rsid w:val="00511A06"/>
    <w:rsid w:val="00511FFA"/>
    <w:rsid w:val="00512859"/>
    <w:rsid w:val="00512D19"/>
    <w:rsid w:val="00512F95"/>
    <w:rsid w:val="005137C5"/>
    <w:rsid w:val="00513FA9"/>
    <w:rsid w:val="0051542B"/>
    <w:rsid w:val="00516B30"/>
    <w:rsid w:val="005172F8"/>
    <w:rsid w:val="00517968"/>
    <w:rsid w:val="00517BF2"/>
    <w:rsid w:val="00520442"/>
    <w:rsid w:val="0052134F"/>
    <w:rsid w:val="00521B20"/>
    <w:rsid w:val="00521E6A"/>
    <w:rsid w:val="0052219F"/>
    <w:rsid w:val="005222F6"/>
    <w:rsid w:val="005232A0"/>
    <w:rsid w:val="00523DBA"/>
    <w:rsid w:val="0052495F"/>
    <w:rsid w:val="00524A93"/>
    <w:rsid w:val="00525066"/>
    <w:rsid w:val="005250F0"/>
    <w:rsid w:val="00525545"/>
    <w:rsid w:val="00526145"/>
    <w:rsid w:val="00526297"/>
    <w:rsid w:val="00527EF4"/>
    <w:rsid w:val="00530159"/>
    <w:rsid w:val="00530F3E"/>
    <w:rsid w:val="00531234"/>
    <w:rsid w:val="00532096"/>
    <w:rsid w:val="00532D62"/>
    <w:rsid w:val="00532E66"/>
    <w:rsid w:val="00534951"/>
    <w:rsid w:val="005350D1"/>
    <w:rsid w:val="005350EC"/>
    <w:rsid w:val="0053514A"/>
    <w:rsid w:val="00536424"/>
    <w:rsid w:val="00536B01"/>
    <w:rsid w:val="0054098C"/>
    <w:rsid w:val="00541F43"/>
    <w:rsid w:val="005420DC"/>
    <w:rsid w:val="0054249F"/>
    <w:rsid w:val="0054271C"/>
    <w:rsid w:val="00542C05"/>
    <w:rsid w:val="00542DDB"/>
    <w:rsid w:val="00543058"/>
    <w:rsid w:val="005446B4"/>
    <w:rsid w:val="00544B87"/>
    <w:rsid w:val="00545905"/>
    <w:rsid w:val="00545E47"/>
    <w:rsid w:val="00546E8B"/>
    <w:rsid w:val="005473F7"/>
    <w:rsid w:val="00547F56"/>
    <w:rsid w:val="00550743"/>
    <w:rsid w:val="00550E65"/>
    <w:rsid w:val="00550F13"/>
    <w:rsid w:val="0055168C"/>
    <w:rsid w:val="00551FF1"/>
    <w:rsid w:val="005524B9"/>
    <w:rsid w:val="00552669"/>
    <w:rsid w:val="005526C7"/>
    <w:rsid w:val="005536FD"/>
    <w:rsid w:val="0055472F"/>
    <w:rsid w:val="0055488C"/>
    <w:rsid w:val="00554B0D"/>
    <w:rsid w:val="00554DE5"/>
    <w:rsid w:val="00557195"/>
    <w:rsid w:val="0055724D"/>
    <w:rsid w:val="00557F71"/>
    <w:rsid w:val="00557FFC"/>
    <w:rsid w:val="005600F1"/>
    <w:rsid w:val="00560B17"/>
    <w:rsid w:val="00560B80"/>
    <w:rsid w:val="00561251"/>
    <w:rsid w:val="0056133B"/>
    <w:rsid w:val="00561467"/>
    <w:rsid w:val="00561BB2"/>
    <w:rsid w:val="00561CC8"/>
    <w:rsid w:val="00561DAB"/>
    <w:rsid w:val="005623DC"/>
    <w:rsid w:val="00563716"/>
    <w:rsid w:val="00563B7C"/>
    <w:rsid w:val="00565531"/>
    <w:rsid w:val="0056573B"/>
    <w:rsid w:val="00565C25"/>
    <w:rsid w:val="00566866"/>
    <w:rsid w:val="00566978"/>
    <w:rsid w:val="005669D1"/>
    <w:rsid w:val="005677F4"/>
    <w:rsid w:val="00570116"/>
    <w:rsid w:val="00570AF0"/>
    <w:rsid w:val="0057106C"/>
    <w:rsid w:val="00571166"/>
    <w:rsid w:val="005731D7"/>
    <w:rsid w:val="00573432"/>
    <w:rsid w:val="005734DA"/>
    <w:rsid w:val="005736B7"/>
    <w:rsid w:val="00574158"/>
    <w:rsid w:val="00575794"/>
    <w:rsid w:val="00576BF3"/>
    <w:rsid w:val="00577489"/>
    <w:rsid w:val="0057759E"/>
    <w:rsid w:val="005776BC"/>
    <w:rsid w:val="0058045B"/>
    <w:rsid w:val="00580A16"/>
    <w:rsid w:val="0058115D"/>
    <w:rsid w:val="00581E6B"/>
    <w:rsid w:val="0058331B"/>
    <w:rsid w:val="00583A7B"/>
    <w:rsid w:val="00584044"/>
    <w:rsid w:val="00584F19"/>
    <w:rsid w:val="00585A88"/>
    <w:rsid w:val="00585F88"/>
    <w:rsid w:val="005861FC"/>
    <w:rsid w:val="00586953"/>
    <w:rsid w:val="0058757E"/>
    <w:rsid w:val="0058761D"/>
    <w:rsid w:val="0058768F"/>
    <w:rsid w:val="005876CB"/>
    <w:rsid w:val="00590521"/>
    <w:rsid w:val="00593247"/>
    <w:rsid w:val="00593768"/>
    <w:rsid w:val="00594CC8"/>
    <w:rsid w:val="005950BC"/>
    <w:rsid w:val="0059662A"/>
    <w:rsid w:val="00597160"/>
    <w:rsid w:val="0059746C"/>
    <w:rsid w:val="00597659"/>
    <w:rsid w:val="00597DD2"/>
    <w:rsid w:val="005A0B8D"/>
    <w:rsid w:val="005A19C1"/>
    <w:rsid w:val="005A38D3"/>
    <w:rsid w:val="005A3AEE"/>
    <w:rsid w:val="005A473D"/>
    <w:rsid w:val="005A51D2"/>
    <w:rsid w:val="005A5348"/>
    <w:rsid w:val="005A55CF"/>
    <w:rsid w:val="005A6089"/>
    <w:rsid w:val="005A6854"/>
    <w:rsid w:val="005A7100"/>
    <w:rsid w:val="005A74E3"/>
    <w:rsid w:val="005A7C66"/>
    <w:rsid w:val="005A7F1E"/>
    <w:rsid w:val="005B03A6"/>
    <w:rsid w:val="005B2BB8"/>
    <w:rsid w:val="005B2EA7"/>
    <w:rsid w:val="005B3E15"/>
    <w:rsid w:val="005B41D4"/>
    <w:rsid w:val="005B44EE"/>
    <w:rsid w:val="005B4C93"/>
    <w:rsid w:val="005B6890"/>
    <w:rsid w:val="005B70E1"/>
    <w:rsid w:val="005C384A"/>
    <w:rsid w:val="005C3BC0"/>
    <w:rsid w:val="005C3EA1"/>
    <w:rsid w:val="005C3F6C"/>
    <w:rsid w:val="005C4D4B"/>
    <w:rsid w:val="005C6400"/>
    <w:rsid w:val="005C647A"/>
    <w:rsid w:val="005D0E66"/>
    <w:rsid w:val="005D14FB"/>
    <w:rsid w:val="005D1688"/>
    <w:rsid w:val="005D17C0"/>
    <w:rsid w:val="005D2AA4"/>
    <w:rsid w:val="005D356F"/>
    <w:rsid w:val="005D3DF9"/>
    <w:rsid w:val="005D419D"/>
    <w:rsid w:val="005D41B0"/>
    <w:rsid w:val="005D4303"/>
    <w:rsid w:val="005D62B2"/>
    <w:rsid w:val="005D64BF"/>
    <w:rsid w:val="005D6C93"/>
    <w:rsid w:val="005D78B4"/>
    <w:rsid w:val="005E01BF"/>
    <w:rsid w:val="005E08AC"/>
    <w:rsid w:val="005E0D92"/>
    <w:rsid w:val="005E188B"/>
    <w:rsid w:val="005E1A90"/>
    <w:rsid w:val="005E52D3"/>
    <w:rsid w:val="005E621E"/>
    <w:rsid w:val="005E63E9"/>
    <w:rsid w:val="005E6AE0"/>
    <w:rsid w:val="005E6AF4"/>
    <w:rsid w:val="005E70C9"/>
    <w:rsid w:val="005E70F9"/>
    <w:rsid w:val="005E7244"/>
    <w:rsid w:val="005F004E"/>
    <w:rsid w:val="005F04F4"/>
    <w:rsid w:val="005F08FC"/>
    <w:rsid w:val="005F120F"/>
    <w:rsid w:val="005F3839"/>
    <w:rsid w:val="005F4DB8"/>
    <w:rsid w:val="005F53C5"/>
    <w:rsid w:val="005F591F"/>
    <w:rsid w:val="005F68CD"/>
    <w:rsid w:val="005F6F4A"/>
    <w:rsid w:val="005F7BF5"/>
    <w:rsid w:val="00601D16"/>
    <w:rsid w:val="0060349C"/>
    <w:rsid w:val="006035AB"/>
    <w:rsid w:val="00604FE6"/>
    <w:rsid w:val="00606D6B"/>
    <w:rsid w:val="00607F74"/>
    <w:rsid w:val="00610359"/>
    <w:rsid w:val="00610EC4"/>
    <w:rsid w:val="00611901"/>
    <w:rsid w:val="00611B50"/>
    <w:rsid w:val="00612326"/>
    <w:rsid w:val="00612D51"/>
    <w:rsid w:val="00613954"/>
    <w:rsid w:val="00614F7D"/>
    <w:rsid w:val="00615389"/>
    <w:rsid w:val="0061648D"/>
    <w:rsid w:val="00616DCB"/>
    <w:rsid w:val="00617DB5"/>
    <w:rsid w:val="0062034B"/>
    <w:rsid w:val="00623DBE"/>
    <w:rsid w:val="00624487"/>
    <w:rsid w:val="006247F2"/>
    <w:rsid w:val="0062519E"/>
    <w:rsid w:val="0062541D"/>
    <w:rsid w:val="00626E3D"/>
    <w:rsid w:val="0062710F"/>
    <w:rsid w:val="0062711D"/>
    <w:rsid w:val="00627485"/>
    <w:rsid w:val="00627E81"/>
    <w:rsid w:val="00630625"/>
    <w:rsid w:val="00630BF0"/>
    <w:rsid w:val="00631A66"/>
    <w:rsid w:val="006337EB"/>
    <w:rsid w:val="006352BD"/>
    <w:rsid w:val="00635571"/>
    <w:rsid w:val="00636A3B"/>
    <w:rsid w:val="006402F1"/>
    <w:rsid w:val="00641D69"/>
    <w:rsid w:val="00642478"/>
    <w:rsid w:val="00642700"/>
    <w:rsid w:val="00642A74"/>
    <w:rsid w:val="00643A3D"/>
    <w:rsid w:val="0064412F"/>
    <w:rsid w:val="006447E2"/>
    <w:rsid w:val="0064515A"/>
    <w:rsid w:val="006457B5"/>
    <w:rsid w:val="00646B4F"/>
    <w:rsid w:val="00646E7F"/>
    <w:rsid w:val="006502B5"/>
    <w:rsid w:val="00650977"/>
    <w:rsid w:val="00651F53"/>
    <w:rsid w:val="00652ED7"/>
    <w:rsid w:val="00653739"/>
    <w:rsid w:val="00655FE5"/>
    <w:rsid w:val="006569F5"/>
    <w:rsid w:val="00656D00"/>
    <w:rsid w:val="0066008C"/>
    <w:rsid w:val="006600E9"/>
    <w:rsid w:val="006605B2"/>
    <w:rsid w:val="00660BDD"/>
    <w:rsid w:val="00660BE2"/>
    <w:rsid w:val="006621AF"/>
    <w:rsid w:val="0066263A"/>
    <w:rsid w:val="006626B4"/>
    <w:rsid w:val="00662FF6"/>
    <w:rsid w:val="006636B8"/>
    <w:rsid w:val="00663EDF"/>
    <w:rsid w:val="006664BB"/>
    <w:rsid w:val="00666B50"/>
    <w:rsid w:val="00667E91"/>
    <w:rsid w:val="006700E2"/>
    <w:rsid w:val="00670E78"/>
    <w:rsid w:val="00671756"/>
    <w:rsid w:val="006719A2"/>
    <w:rsid w:val="006719FB"/>
    <w:rsid w:val="00671D1E"/>
    <w:rsid w:val="00672507"/>
    <w:rsid w:val="00672E00"/>
    <w:rsid w:val="0067346F"/>
    <w:rsid w:val="00673750"/>
    <w:rsid w:val="006742B0"/>
    <w:rsid w:val="0067513E"/>
    <w:rsid w:val="006761D2"/>
    <w:rsid w:val="006778D6"/>
    <w:rsid w:val="00677A08"/>
    <w:rsid w:val="006812A0"/>
    <w:rsid w:val="00681DF2"/>
    <w:rsid w:val="0068279E"/>
    <w:rsid w:val="00682A6A"/>
    <w:rsid w:val="006838D0"/>
    <w:rsid w:val="00684A36"/>
    <w:rsid w:val="00684AB2"/>
    <w:rsid w:val="00684D1B"/>
    <w:rsid w:val="006858BD"/>
    <w:rsid w:val="006877EE"/>
    <w:rsid w:val="00687987"/>
    <w:rsid w:val="00687B27"/>
    <w:rsid w:val="00690CC3"/>
    <w:rsid w:val="00691DAA"/>
    <w:rsid w:val="00691EA8"/>
    <w:rsid w:val="006921E7"/>
    <w:rsid w:val="00692AAC"/>
    <w:rsid w:val="006946AD"/>
    <w:rsid w:val="0069476C"/>
    <w:rsid w:val="00694D83"/>
    <w:rsid w:val="00695345"/>
    <w:rsid w:val="00695484"/>
    <w:rsid w:val="00695BE9"/>
    <w:rsid w:val="006963B1"/>
    <w:rsid w:val="0069790A"/>
    <w:rsid w:val="00697EC4"/>
    <w:rsid w:val="006A1666"/>
    <w:rsid w:val="006A2461"/>
    <w:rsid w:val="006A30C5"/>
    <w:rsid w:val="006A4914"/>
    <w:rsid w:val="006A5937"/>
    <w:rsid w:val="006A5EA3"/>
    <w:rsid w:val="006A621B"/>
    <w:rsid w:val="006A77C1"/>
    <w:rsid w:val="006B08B7"/>
    <w:rsid w:val="006B0FDC"/>
    <w:rsid w:val="006B37F5"/>
    <w:rsid w:val="006B4102"/>
    <w:rsid w:val="006B428A"/>
    <w:rsid w:val="006B5574"/>
    <w:rsid w:val="006B5A62"/>
    <w:rsid w:val="006B6A42"/>
    <w:rsid w:val="006B7195"/>
    <w:rsid w:val="006B71DB"/>
    <w:rsid w:val="006B7802"/>
    <w:rsid w:val="006C0371"/>
    <w:rsid w:val="006C06D3"/>
    <w:rsid w:val="006C1644"/>
    <w:rsid w:val="006C1F3F"/>
    <w:rsid w:val="006C216E"/>
    <w:rsid w:val="006C3411"/>
    <w:rsid w:val="006C42EB"/>
    <w:rsid w:val="006C4B2D"/>
    <w:rsid w:val="006C58E4"/>
    <w:rsid w:val="006C708D"/>
    <w:rsid w:val="006C712B"/>
    <w:rsid w:val="006D026D"/>
    <w:rsid w:val="006D2037"/>
    <w:rsid w:val="006D38BD"/>
    <w:rsid w:val="006D391A"/>
    <w:rsid w:val="006D3EA9"/>
    <w:rsid w:val="006D47AA"/>
    <w:rsid w:val="006D4996"/>
    <w:rsid w:val="006D5A61"/>
    <w:rsid w:val="006D71B7"/>
    <w:rsid w:val="006E18B5"/>
    <w:rsid w:val="006E196A"/>
    <w:rsid w:val="006E2CBF"/>
    <w:rsid w:val="006E312F"/>
    <w:rsid w:val="006E3172"/>
    <w:rsid w:val="006E31EB"/>
    <w:rsid w:val="006E38E1"/>
    <w:rsid w:val="006E4938"/>
    <w:rsid w:val="006E55FE"/>
    <w:rsid w:val="006E633E"/>
    <w:rsid w:val="006E6BC3"/>
    <w:rsid w:val="006E6CF2"/>
    <w:rsid w:val="006E72F4"/>
    <w:rsid w:val="006E793B"/>
    <w:rsid w:val="006F04C2"/>
    <w:rsid w:val="006F12C1"/>
    <w:rsid w:val="006F18E4"/>
    <w:rsid w:val="006F3548"/>
    <w:rsid w:val="006F465D"/>
    <w:rsid w:val="006F6BBE"/>
    <w:rsid w:val="006F7B67"/>
    <w:rsid w:val="00700270"/>
    <w:rsid w:val="0070048E"/>
    <w:rsid w:val="007004EA"/>
    <w:rsid w:val="007007CA"/>
    <w:rsid w:val="007025BC"/>
    <w:rsid w:val="00702985"/>
    <w:rsid w:val="00702AA8"/>
    <w:rsid w:val="007033CD"/>
    <w:rsid w:val="00704E89"/>
    <w:rsid w:val="007063C1"/>
    <w:rsid w:val="00706760"/>
    <w:rsid w:val="00710948"/>
    <w:rsid w:val="0071254F"/>
    <w:rsid w:val="0071312E"/>
    <w:rsid w:val="00713356"/>
    <w:rsid w:val="00713FB4"/>
    <w:rsid w:val="0071484C"/>
    <w:rsid w:val="0071632C"/>
    <w:rsid w:val="00716F23"/>
    <w:rsid w:val="00717178"/>
    <w:rsid w:val="007178A0"/>
    <w:rsid w:val="0072055E"/>
    <w:rsid w:val="0072095F"/>
    <w:rsid w:val="0072202F"/>
    <w:rsid w:val="007232C6"/>
    <w:rsid w:val="00723431"/>
    <w:rsid w:val="007237CB"/>
    <w:rsid w:val="00723A5F"/>
    <w:rsid w:val="00723F31"/>
    <w:rsid w:val="00724810"/>
    <w:rsid w:val="00724C4D"/>
    <w:rsid w:val="00724DC8"/>
    <w:rsid w:val="00724F5F"/>
    <w:rsid w:val="00725424"/>
    <w:rsid w:val="0072627B"/>
    <w:rsid w:val="00726C43"/>
    <w:rsid w:val="0072700C"/>
    <w:rsid w:val="007271FE"/>
    <w:rsid w:val="0072734A"/>
    <w:rsid w:val="0072782B"/>
    <w:rsid w:val="00727C8B"/>
    <w:rsid w:val="00731B14"/>
    <w:rsid w:val="00731D77"/>
    <w:rsid w:val="007321F5"/>
    <w:rsid w:val="00732DDB"/>
    <w:rsid w:val="0073489D"/>
    <w:rsid w:val="007349EC"/>
    <w:rsid w:val="0073519F"/>
    <w:rsid w:val="007359ED"/>
    <w:rsid w:val="00735C0A"/>
    <w:rsid w:val="00736632"/>
    <w:rsid w:val="00736D43"/>
    <w:rsid w:val="0073752F"/>
    <w:rsid w:val="007407A2"/>
    <w:rsid w:val="00740BAD"/>
    <w:rsid w:val="00744658"/>
    <w:rsid w:val="00744EBF"/>
    <w:rsid w:val="00745B73"/>
    <w:rsid w:val="00746C42"/>
    <w:rsid w:val="00746EA3"/>
    <w:rsid w:val="00752965"/>
    <w:rsid w:val="00752F07"/>
    <w:rsid w:val="00753DE5"/>
    <w:rsid w:val="00753E5F"/>
    <w:rsid w:val="00754AF6"/>
    <w:rsid w:val="007557FA"/>
    <w:rsid w:val="0075583B"/>
    <w:rsid w:val="007558E1"/>
    <w:rsid w:val="00756780"/>
    <w:rsid w:val="00756CCA"/>
    <w:rsid w:val="0076081A"/>
    <w:rsid w:val="0076082D"/>
    <w:rsid w:val="007614DA"/>
    <w:rsid w:val="00762AA5"/>
    <w:rsid w:val="00764460"/>
    <w:rsid w:val="00765F4F"/>
    <w:rsid w:val="00766807"/>
    <w:rsid w:val="00766E7B"/>
    <w:rsid w:val="0076700B"/>
    <w:rsid w:val="0076779A"/>
    <w:rsid w:val="00767D97"/>
    <w:rsid w:val="00767FC0"/>
    <w:rsid w:val="00770D24"/>
    <w:rsid w:val="00770F09"/>
    <w:rsid w:val="00771782"/>
    <w:rsid w:val="00772FB3"/>
    <w:rsid w:val="00773250"/>
    <w:rsid w:val="007732CE"/>
    <w:rsid w:val="0077368A"/>
    <w:rsid w:val="0077446A"/>
    <w:rsid w:val="00775945"/>
    <w:rsid w:val="00775D51"/>
    <w:rsid w:val="0077761C"/>
    <w:rsid w:val="00777AC7"/>
    <w:rsid w:val="0078024D"/>
    <w:rsid w:val="0078087C"/>
    <w:rsid w:val="007808E8"/>
    <w:rsid w:val="007813A2"/>
    <w:rsid w:val="00782343"/>
    <w:rsid w:val="0078252F"/>
    <w:rsid w:val="00782F33"/>
    <w:rsid w:val="00783BA4"/>
    <w:rsid w:val="0078423E"/>
    <w:rsid w:val="00786628"/>
    <w:rsid w:val="007871BB"/>
    <w:rsid w:val="00790CE9"/>
    <w:rsid w:val="00791DF1"/>
    <w:rsid w:val="00792777"/>
    <w:rsid w:val="007949F4"/>
    <w:rsid w:val="00794E3C"/>
    <w:rsid w:val="007955F7"/>
    <w:rsid w:val="00795DD3"/>
    <w:rsid w:val="00797A9D"/>
    <w:rsid w:val="00797F8E"/>
    <w:rsid w:val="007A17A5"/>
    <w:rsid w:val="007A344B"/>
    <w:rsid w:val="007A417F"/>
    <w:rsid w:val="007A4613"/>
    <w:rsid w:val="007A484F"/>
    <w:rsid w:val="007A4D43"/>
    <w:rsid w:val="007A528D"/>
    <w:rsid w:val="007A5A20"/>
    <w:rsid w:val="007A6733"/>
    <w:rsid w:val="007A6FD2"/>
    <w:rsid w:val="007A74FA"/>
    <w:rsid w:val="007B01AC"/>
    <w:rsid w:val="007B02ED"/>
    <w:rsid w:val="007B047D"/>
    <w:rsid w:val="007B2095"/>
    <w:rsid w:val="007B20EC"/>
    <w:rsid w:val="007B228B"/>
    <w:rsid w:val="007B2430"/>
    <w:rsid w:val="007B265D"/>
    <w:rsid w:val="007B2A44"/>
    <w:rsid w:val="007B3AAF"/>
    <w:rsid w:val="007B3F5B"/>
    <w:rsid w:val="007B47E0"/>
    <w:rsid w:val="007B5255"/>
    <w:rsid w:val="007B5C6D"/>
    <w:rsid w:val="007B667E"/>
    <w:rsid w:val="007B7545"/>
    <w:rsid w:val="007C058B"/>
    <w:rsid w:val="007C16A5"/>
    <w:rsid w:val="007C215C"/>
    <w:rsid w:val="007C22A8"/>
    <w:rsid w:val="007C2BA8"/>
    <w:rsid w:val="007C32DA"/>
    <w:rsid w:val="007C366D"/>
    <w:rsid w:val="007C42AF"/>
    <w:rsid w:val="007C4989"/>
    <w:rsid w:val="007C5544"/>
    <w:rsid w:val="007C5817"/>
    <w:rsid w:val="007C7CBB"/>
    <w:rsid w:val="007D052E"/>
    <w:rsid w:val="007D0EA9"/>
    <w:rsid w:val="007D104C"/>
    <w:rsid w:val="007D31EF"/>
    <w:rsid w:val="007D3784"/>
    <w:rsid w:val="007D393D"/>
    <w:rsid w:val="007D45CA"/>
    <w:rsid w:val="007D4676"/>
    <w:rsid w:val="007D4A7E"/>
    <w:rsid w:val="007D50B8"/>
    <w:rsid w:val="007D5E6A"/>
    <w:rsid w:val="007D618A"/>
    <w:rsid w:val="007D762D"/>
    <w:rsid w:val="007E094E"/>
    <w:rsid w:val="007E0BE5"/>
    <w:rsid w:val="007E144E"/>
    <w:rsid w:val="007E1D3B"/>
    <w:rsid w:val="007E26DE"/>
    <w:rsid w:val="007E2D8A"/>
    <w:rsid w:val="007E2EDB"/>
    <w:rsid w:val="007E2F1A"/>
    <w:rsid w:val="007E35C8"/>
    <w:rsid w:val="007E4883"/>
    <w:rsid w:val="007E553F"/>
    <w:rsid w:val="007E6020"/>
    <w:rsid w:val="007E6A64"/>
    <w:rsid w:val="007E705C"/>
    <w:rsid w:val="007F052D"/>
    <w:rsid w:val="007F0F37"/>
    <w:rsid w:val="007F164F"/>
    <w:rsid w:val="007F1794"/>
    <w:rsid w:val="007F1AC1"/>
    <w:rsid w:val="007F1B94"/>
    <w:rsid w:val="007F2357"/>
    <w:rsid w:val="007F2673"/>
    <w:rsid w:val="007F2972"/>
    <w:rsid w:val="007F3BB3"/>
    <w:rsid w:val="007F4035"/>
    <w:rsid w:val="007F48A1"/>
    <w:rsid w:val="007F4BF4"/>
    <w:rsid w:val="007F5607"/>
    <w:rsid w:val="007F5FC0"/>
    <w:rsid w:val="007F697B"/>
    <w:rsid w:val="007F77E0"/>
    <w:rsid w:val="00800165"/>
    <w:rsid w:val="008001D3"/>
    <w:rsid w:val="00800C79"/>
    <w:rsid w:val="00800D30"/>
    <w:rsid w:val="00800ED8"/>
    <w:rsid w:val="008016D3"/>
    <w:rsid w:val="008029E9"/>
    <w:rsid w:val="00804558"/>
    <w:rsid w:val="008045A6"/>
    <w:rsid w:val="0080521F"/>
    <w:rsid w:val="00805BFB"/>
    <w:rsid w:val="00806B17"/>
    <w:rsid w:val="00806E48"/>
    <w:rsid w:val="00807568"/>
    <w:rsid w:val="00810149"/>
    <w:rsid w:val="0081084E"/>
    <w:rsid w:val="008112C8"/>
    <w:rsid w:val="0081250F"/>
    <w:rsid w:val="00812811"/>
    <w:rsid w:val="00813281"/>
    <w:rsid w:val="00813ABE"/>
    <w:rsid w:val="00813DAD"/>
    <w:rsid w:val="00815332"/>
    <w:rsid w:val="00815D9E"/>
    <w:rsid w:val="00815F24"/>
    <w:rsid w:val="008161F9"/>
    <w:rsid w:val="00816315"/>
    <w:rsid w:val="0081639D"/>
    <w:rsid w:val="00816F41"/>
    <w:rsid w:val="00820062"/>
    <w:rsid w:val="0082009B"/>
    <w:rsid w:val="008207BD"/>
    <w:rsid w:val="00822AA1"/>
    <w:rsid w:val="008235E1"/>
    <w:rsid w:val="00825307"/>
    <w:rsid w:val="00825AD4"/>
    <w:rsid w:val="008262F6"/>
    <w:rsid w:val="008264D3"/>
    <w:rsid w:val="00830244"/>
    <w:rsid w:val="00831D41"/>
    <w:rsid w:val="00833666"/>
    <w:rsid w:val="00834B15"/>
    <w:rsid w:val="00835650"/>
    <w:rsid w:val="00835732"/>
    <w:rsid w:val="0083647B"/>
    <w:rsid w:val="008365C3"/>
    <w:rsid w:val="00836AF2"/>
    <w:rsid w:val="00837152"/>
    <w:rsid w:val="00844357"/>
    <w:rsid w:val="00844E2E"/>
    <w:rsid w:val="00845381"/>
    <w:rsid w:val="00845F21"/>
    <w:rsid w:val="008477B9"/>
    <w:rsid w:val="00847C6E"/>
    <w:rsid w:val="00850A21"/>
    <w:rsid w:val="00851780"/>
    <w:rsid w:val="00851B88"/>
    <w:rsid w:val="00853C5A"/>
    <w:rsid w:val="00854602"/>
    <w:rsid w:val="008548BD"/>
    <w:rsid w:val="008554B6"/>
    <w:rsid w:val="00857D88"/>
    <w:rsid w:val="00857EBC"/>
    <w:rsid w:val="0086009F"/>
    <w:rsid w:val="00862769"/>
    <w:rsid w:val="0086367C"/>
    <w:rsid w:val="008640CE"/>
    <w:rsid w:val="008648F7"/>
    <w:rsid w:val="00865AB8"/>
    <w:rsid w:val="00867470"/>
    <w:rsid w:val="00867F24"/>
    <w:rsid w:val="00867F9A"/>
    <w:rsid w:val="0087041F"/>
    <w:rsid w:val="00870A61"/>
    <w:rsid w:val="00872363"/>
    <w:rsid w:val="008723C3"/>
    <w:rsid w:val="008739E4"/>
    <w:rsid w:val="008739FA"/>
    <w:rsid w:val="00874591"/>
    <w:rsid w:val="008757B0"/>
    <w:rsid w:val="00875C2B"/>
    <w:rsid w:val="008763E8"/>
    <w:rsid w:val="00876812"/>
    <w:rsid w:val="00876D5C"/>
    <w:rsid w:val="008802E7"/>
    <w:rsid w:val="00881237"/>
    <w:rsid w:val="00881B33"/>
    <w:rsid w:val="00881C1A"/>
    <w:rsid w:val="00881E89"/>
    <w:rsid w:val="0088281D"/>
    <w:rsid w:val="00882FAB"/>
    <w:rsid w:val="00883883"/>
    <w:rsid w:val="00884FDA"/>
    <w:rsid w:val="0088514B"/>
    <w:rsid w:val="008854AD"/>
    <w:rsid w:val="00885AE1"/>
    <w:rsid w:val="00886546"/>
    <w:rsid w:val="00887375"/>
    <w:rsid w:val="00887CD0"/>
    <w:rsid w:val="00890025"/>
    <w:rsid w:val="00890AFF"/>
    <w:rsid w:val="0089108E"/>
    <w:rsid w:val="008918E1"/>
    <w:rsid w:val="008920D1"/>
    <w:rsid w:val="00894428"/>
    <w:rsid w:val="008945CD"/>
    <w:rsid w:val="00897520"/>
    <w:rsid w:val="008A05DF"/>
    <w:rsid w:val="008A0B45"/>
    <w:rsid w:val="008A3B03"/>
    <w:rsid w:val="008A5451"/>
    <w:rsid w:val="008A5E16"/>
    <w:rsid w:val="008A642E"/>
    <w:rsid w:val="008A753C"/>
    <w:rsid w:val="008A7540"/>
    <w:rsid w:val="008A7B35"/>
    <w:rsid w:val="008A7C6B"/>
    <w:rsid w:val="008A7E11"/>
    <w:rsid w:val="008B00D8"/>
    <w:rsid w:val="008B0BA6"/>
    <w:rsid w:val="008B1414"/>
    <w:rsid w:val="008B143A"/>
    <w:rsid w:val="008B1FF3"/>
    <w:rsid w:val="008B4B21"/>
    <w:rsid w:val="008B4E4F"/>
    <w:rsid w:val="008B7843"/>
    <w:rsid w:val="008B7BCE"/>
    <w:rsid w:val="008B7E61"/>
    <w:rsid w:val="008B7FD6"/>
    <w:rsid w:val="008C257A"/>
    <w:rsid w:val="008C30BE"/>
    <w:rsid w:val="008C346A"/>
    <w:rsid w:val="008C3575"/>
    <w:rsid w:val="008C4342"/>
    <w:rsid w:val="008C4546"/>
    <w:rsid w:val="008C50B9"/>
    <w:rsid w:val="008C623C"/>
    <w:rsid w:val="008C641E"/>
    <w:rsid w:val="008C6746"/>
    <w:rsid w:val="008C6780"/>
    <w:rsid w:val="008D0612"/>
    <w:rsid w:val="008D0B5C"/>
    <w:rsid w:val="008D1C42"/>
    <w:rsid w:val="008D2012"/>
    <w:rsid w:val="008D25D8"/>
    <w:rsid w:val="008D3D85"/>
    <w:rsid w:val="008D40C2"/>
    <w:rsid w:val="008D4BDF"/>
    <w:rsid w:val="008D5D1B"/>
    <w:rsid w:val="008D6C04"/>
    <w:rsid w:val="008D703F"/>
    <w:rsid w:val="008D7710"/>
    <w:rsid w:val="008D7E7B"/>
    <w:rsid w:val="008E070F"/>
    <w:rsid w:val="008E0B24"/>
    <w:rsid w:val="008E1466"/>
    <w:rsid w:val="008E2AA4"/>
    <w:rsid w:val="008E2B9D"/>
    <w:rsid w:val="008E34B6"/>
    <w:rsid w:val="008E379F"/>
    <w:rsid w:val="008E468D"/>
    <w:rsid w:val="008E4FC0"/>
    <w:rsid w:val="008E5643"/>
    <w:rsid w:val="008E5B4B"/>
    <w:rsid w:val="008E67EE"/>
    <w:rsid w:val="008F0B71"/>
    <w:rsid w:val="008F0C19"/>
    <w:rsid w:val="008F3192"/>
    <w:rsid w:val="008F3ABB"/>
    <w:rsid w:val="008F4B74"/>
    <w:rsid w:val="008F57CC"/>
    <w:rsid w:val="008F5C0D"/>
    <w:rsid w:val="008F5CA1"/>
    <w:rsid w:val="008F5E03"/>
    <w:rsid w:val="008F6D65"/>
    <w:rsid w:val="008F7B43"/>
    <w:rsid w:val="00900AA8"/>
    <w:rsid w:val="009039A1"/>
    <w:rsid w:val="00903C98"/>
    <w:rsid w:val="00904485"/>
    <w:rsid w:val="00904B83"/>
    <w:rsid w:val="009058A4"/>
    <w:rsid w:val="0090698E"/>
    <w:rsid w:val="00906E20"/>
    <w:rsid w:val="00907164"/>
    <w:rsid w:val="00907441"/>
    <w:rsid w:val="00907DD6"/>
    <w:rsid w:val="0091002B"/>
    <w:rsid w:val="009102B7"/>
    <w:rsid w:val="00911F19"/>
    <w:rsid w:val="00912A94"/>
    <w:rsid w:val="00912AC7"/>
    <w:rsid w:val="00913345"/>
    <w:rsid w:val="00913E56"/>
    <w:rsid w:val="009143DB"/>
    <w:rsid w:val="00914809"/>
    <w:rsid w:val="00915B72"/>
    <w:rsid w:val="009162A8"/>
    <w:rsid w:val="00916465"/>
    <w:rsid w:val="0091650F"/>
    <w:rsid w:val="009170BC"/>
    <w:rsid w:val="0092149E"/>
    <w:rsid w:val="00921786"/>
    <w:rsid w:val="0092387E"/>
    <w:rsid w:val="00923DA5"/>
    <w:rsid w:val="0092513D"/>
    <w:rsid w:val="00926475"/>
    <w:rsid w:val="00926EC2"/>
    <w:rsid w:val="00926F34"/>
    <w:rsid w:val="00927A8B"/>
    <w:rsid w:val="00927C1A"/>
    <w:rsid w:val="00930A8E"/>
    <w:rsid w:val="009317FE"/>
    <w:rsid w:val="00931E1B"/>
    <w:rsid w:val="00932060"/>
    <w:rsid w:val="009329B1"/>
    <w:rsid w:val="00932E7F"/>
    <w:rsid w:val="00933F50"/>
    <w:rsid w:val="009344B9"/>
    <w:rsid w:val="009353E9"/>
    <w:rsid w:val="00936CE2"/>
    <w:rsid w:val="00937068"/>
    <w:rsid w:val="00941CFF"/>
    <w:rsid w:val="00942CF6"/>
    <w:rsid w:val="0094354B"/>
    <w:rsid w:val="00943684"/>
    <w:rsid w:val="00943ADB"/>
    <w:rsid w:val="00944CD5"/>
    <w:rsid w:val="0094576E"/>
    <w:rsid w:val="009458A9"/>
    <w:rsid w:val="009460A3"/>
    <w:rsid w:val="00946CC4"/>
    <w:rsid w:val="0094718E"/>
    <w:rsid w:val="00950392"/>
    <w:rsid w:val="00950524"/>
    <w:rsid w:val="00950B3D"/>
    <w:rsid w:val="00951AC1"/>
    <w:rsid w:val="0095231B"/>
    <w:rsid w:val="009524E1"/>
    <w:rsid w:val="00954E34"/>
    <w:rsid w:val="00954EF9"/>
    <w:rsid w:val="00954F6E"/>
    <w:rsid w:val="009558DD"/>
    <w:rsid w:val="009559CC"/>
    <w:rsid w:val="00956324"/>
    <w:rsid w:val="009609F0"/>
    <w:rsid w:val="00960E01"/>
    <w:rsid w:val="009626ED"/>
    <w:rsid w:val="0096350D"/>
    <w:rsid w:val="009637F3"/>
    <w:rsid w:val="00963C2A"/>
    <w:rsid w:val="00963F3B"/>
    <w:rsid w:val="009642EE"/>
    <w:rsid w:val="009652D0"/>
    <w:rsid w:val="009667AC"/>
    <w:rsid w:val="00966DC1"/>
    <w:rsid w:val="009673C5"/>
    <w:rsid w:val="0096797E"/>
    <w:rsid w:val="00967BD9"/>
    <w:rsid w:val="00970DBD"/>
    <w:rsid w:val="00971820"/>
    <w:rsid w:val="00973D38"/>
    <w:rsid w:val="009753BC"/>
    <w:rsid w:val="00975849"/>
    <w:rsid w:val="009762B9"/>
    <w:rsid w:val="00976DBD"/>
    <w:rsid w:val="00977010"/>
    <w:rsid w:val="00980785"/>
    <w:rsid w:val="009807E6"/>
    <w:rsid w:val="00980CA8"/>
    <w:rsid w:val="00980EDE"/>
    <w:rsid w:val="009817BD"/>
    <w:rsid w:val="00982325"/>
    <w:rsid w:val="0098281A"/>
    <w:rsid w:val="0098285E"/>
    <w:rsid w:val="00984423"/>
    <w:rsid w:val="00984897"/>
    <w:rsid w:val="00984961"/>
    <w:rsid w:val="009858A0"/>
    <w:rsid w:val="00985FBD"/>
    <w:rsid w:val="009870DB"/>
    <w:rsid w:val="00987842"/>
    <w:rsid w:val="009878CC"/>
    <w:rsid w:val="00987E82"/>
    <w:rsid w:val="00987F65"/>
    <w:rsid w:val="009902F1"/>
    <w:rsid w:val="00990997"/>
    <w:rsid w:val="009918F1"/>
    <w:rsid w:val="009926CC"/>
    <w:rsid w:val="00992DD2"/>
    <w:rsid w:val="009949CB"/>
    <w:rsid w:val="00995444"/>
    <w:rsid w:val="0099577A"/>
    <w:rsid w:val="009958E8"/>
    <w:rsid w:val="00995A5F"/>
    <w:rsid w:val="009966E5"/>
    <w:rsid w:val="009967C0"/>
    <w:rsid w:val="00996B09"/>
    <w:rsid w:val="00997F19"/>
    <w:rsid w:val="009A0975"/>
    <w:rsid w:val="009A0FC3"/>
    <w:rsid w:val="009A3474"/>
    <w:rsid w:val="009A3B22"/>
    <w:rsid w:val="009A49AF"/>
    <w:rsid w:val="009A5CE8"/>
    <w:rsid w:val="009A6057"/>
    <w:rsid w:val="009B002F"/>
    <w:rsid w:val="009B08BA"/>
    <w:rsid w:val="009B1A03"/>
    <w:rsid w:val="009B22C4"/>
    <w:rsid w:val="009B3C26"/>
    <w:rsid w:val="009B43B4"/>
    <w:rsid w:val="009B52EF"/>
    <w:rsid w:val="009B6955"/>
    <w:rsid w:val="009B6E4D"/>
    <w:rsid w:val="009B743B"/>
    <w:rsid w:val="009B78B3"/>
    <w:rsid w:val="009B79D8"/>
    <w:rsid w:val="009B7EEB"/>
    <w:rsid w:val="009C066A"/>
    <w:rsid w:val="009C082C"/>
    <w:rsid w:val="009C102F"/>
    <w:rsid w:val="009C1526"/>
    <w:rsid w:val="009C1ACE"/>
    <w:rsid w:val="009C281A"/>
    <w:rsid w:val="009C323B"/>
    <w:rsid w:val="009C3380"/>
    <w:rsid w:val="009C38AE"/>
    <w:rsid w:val="009C3D19"/>
    <w:rsid w:val="009C4139"/>
    <w:rsid w:val="009C4942"/>
    <w:rsid w:val="009C53D9"/>
    <w:rsid w:val="009C6DA0"/>
    <w:rsid w:val="009D0251"/>
    <w:rsid w:val="009D04EF"/>
    <w:rsid w:val="009D084C"/>
    <w:rsid w:val="009D1446"/>
    <w:rsid w:val="009D1F7A"/>
    <w:rsid w:val="009D278A"/>
    <w:rsid w:val="009D2B46"/>
    <w:rsid w:val="009D3C5E"/>
    <w:rsid w:val="009D41A1"/>
    <w:rsid w:val="009D5D74"/>
    <w:rsid w:val="009D6826"/>
    <w:rsid w:val="009D7652"/>
    <w:rsid w:val="009D76E8"/>
    <w:rsid w:val="009D7B97"/>
    <w:rsid w:val="009E0849"/>
    <w:rsid w:val="009E0F53"/>
    <w:rsid w:val="009E1652"/>
    <w:rsid w:val="009E1991"/>
    <w:rsid w:val="009E2C0E"/>
    <w:rsid w:val="009E346E"/>
    <w:rsid w:val="009E41F8"/>
    <w:rsid w:val="009E489B"/>
    <w:rsid w:val="009E4F11"/>
    <w:rsid w:val="009E5B01"/>
    <w:rsid w:val="009E6B35"/>
    <w:rsid w:val="009F2106"/>
    <w:rsid w:val="009F4F1B"/>
    <w:rsid w:val="009F6F53"/>
    <w:rsid w:val="00A01495"/>
    <w:rsid w:val="00A0173C"/>
    <w:rsid w:val="00A029E2"/>
    <w:rsid w:val="00A044DF"/>
    <w:rsid w:val="00A05321"/>
    <w:rsid w:val="00A065AF"/>
    <w:rsid w:val="00A06CBE"/>
    <w:rsid w:val="00A07718"/>
    <w:rsid w:val="00A1091C"/>
    <w:rsid w:val="00A10E1C"/>
    <w:rsid w:val="00A11DC9"/>
    <w:rsid w:val="00A12E19"/>
    <w:rsid w:val="00A13CBC"/>
    <w:rsid w:val="00A143B9"/>
    <w:rsid w:val="00A1479C"/>
    <w:rsid w:val="00A14BFF"/>
    <w:rsid w:val="00A1599F"/>
    <w:rsid w:val="00A16D9A"/>
    <w:rsid w:val="00A1749C"/>
    <w:rsid w:val="00A17554"/>
    <w:rsid w:val="00A209A6"/>
    <w:rsid w:val="00A21457"/>
    <w:rsid w:val="00A21745"/>
    <w:rsid w:val="00A21794"/>
    <w:rsid w:val="00A21E58"/>
    <w:rsid w:val="00A23910"/>
    <w:rsid w:val="00A24C82"/>
    <w:rsid w:val="00A25046"/>
    <w:rsid w:val="00A26D9B"/>
    <w:rsid w:val="00A26DBF"/>
    <w:rsid w:val="00A26ECB"/>
    <w:rsid w:val="00A27244"/>
    <w:rsid w:val="00A27788"/>
    <w:rsid w:val="00A32638"/>
    <w:rsid w:val="00A33757"/>
    <w:rsid w:val="00A341A2"/>
    <w:rsid w:val="00A35F44"/>
    <w:rsid w:val="00A42426"/>
    <w:rsid w:val="00A4353B"/>
    <w:rsid w:val="00A44001"/>
    <w:rsid w:val="00A46A52"/>
    <w:rsid w:val="00A470A8"/>
    <w:rsid w:val="00A47707"/>
    <w:rsid w:val="00A50F2B"/>
    <w:rsid w:val="00A538C4"/>
    <w:rsid w:val="00A5398B"/>
    <w:rsid w:val="00A53CB0"/>
    <w:rsid w:val="00A55A1F"/>
    <w:rsid w:val="00A55C89"/>
    <w:rsid w:val="00A57282"/>
    <w:rsid w:val="00A57647"/>
    <w:rsid w:val="00A576B1"/>
    <w:rsid w:val="00A6008B"/>
    <w:rsid w:val="00A6091B"/>
    <w:rsid w:val="00A60BD2"/>
    <w:rsid w:val="00A618A4"/>
    <w:rsid w:val="00A61D4F"/>
    <w:rsid w:val="00A61E7E"/>
    <w:rsid w:val="00A61FFB"/>
    <w:rsid w:val="00A62F45"/>
    <w:rsid w:val="00A636FF"/>
    <w:rsid w:val="00A63826"/>
    <w:rsid w:val="00A63902"/>
    <w:rsid w:val="00A63BF4"/>
    <w:rsid w:val="00A64D1D"/>
    <w:rsid w:val="00A6522F"/>
    <w:rsid w:val="00A65320"/>
    <w:rsid w:val="00A659D2"/>
    <w:rsid w:val="00A665C2"/>
    <w:rsid w:val="00A66D6F"/>
    <w:rsid w:val="00A66F93"/>
    <w:rsid w:val="00A67C26"/>
    <w:rsid w:val="00A70975"/>
    <w:rsid w:val="00A70CD4"/>
    <w:rsid w:val="00A7246F"/>
    <w:rsid w:val="00A73DDD"/>
    <w:rsid w:val="00A7426A"/>
    <w:rsid w:val="00A7426D"/>
    <w:rsid w:val="00A748B2"/>
    <w:rsid w:val="00A74C65"/>
    <w:rsid w:val="00A764E4"/>
    <w:rsid w:val="00A76C30"/>
    <w:rsid w:val="00A77C47"/>
    <w:rsid w:val="00A77C79"/>
    <w:rsid w:val="00A803DF"/>
    <w:rsid w:val="00A805C5"/>
    <w:rsid w:val="00A83306"/>
    <w:rsid w:val="00A836E5"/>
    <w:rsid w:val="00A84FC2"/>
    <w:rsid w:val="00A85025"/>
    <w:rsid w:val="00A85D80"/>
    <w:rsid w:val="00A86281"/>
    <w:rsid w:val="00A90FC2"/>
    <w:rsid w:val="00A9242B"/>
    <w:rsid w:val="00A92D21"/>
    <w:rsid w:val="00A93843"/>
    <w:rsid w:val="00A9453E"/>
    <w:rsid w:val="00A948F5"/>
    <w:rsid w:val="00A94BA7"/>
    <w:rsid w:val="00A94F0E"/>
    <w:rsid w:val="00A95B1F"/>
    <w:rsid w:val="00A9613F"/>
    <w:rsid w:val="00A97BD0"/>
    <w:rsid w:val="00AA017C"/>
    <w:rsid w:val="00AA0BA8"/>
    <w:rsid w:val="00AA18B6"/>
    <w:rsid w:val="00AA2D7C"/>
    <w:rsid w:val="00AA3061"/>
    <w:rsid w:val="00AA3518"/>
    <w:rsid w:val="00AA3915"/>
    <w:rsid w:val="00AA460A"/>
    <w:rsid w:val="00AA531C"/>
    <w:rsid w:val="00AA54FA"/>
    <w:rsid w:val="00AA5803"/>
    <w:rsid w:val="00AA6025"/>
    <w:rsid w:val="00AA75AC"/>
    <w:rsid w:val="00AA7D24"/>
    <w:rsid w:val="00AB1841"/>
    <w:rsid w:val="00AB19B3"/>
    <w:rsid w:val="00AB1D28"/>
    <w:rsid w:val="00AB1F56"/>
    <w:rsid w:val="00AB223C"/>
    <w:rsid w:val="00AB2637"/>
    <w:rsid w:val="00AB3CFA"/>
    <w:rsid w:val="00AB4894"/>
    <w:rsid w:val="00AB529B"/>
    <w:rsid w:val="00AB5C21"/>
    <w:rsid w:val="00AB6FEB"/>
    <w:rsid w:val="00AB7432"/>
    <w:rsid w:val="00AB7664"/>
    <w:rsid w:val="00AC1238"/>
    <w:rsid w:val="00AC1C2A"/>
    <w:rsid w:val="00AC1C48"/>
    <w:rsid w:val="00AC2478"/>
    <w:rsid w:val="00AC25CE"/>
    <w:rsid w:val="00AC2613"/>
    <w:rsid w:val="00AC33BD"/>
    <w:rsid w:val="00AC3AC2"/>
    <w:rsid w:val="00AC459C"/>
    <w:rsid w:val="00AC4E04"/>
    <w:rsid w:val="00AC4E4D"/>
    <w:rsid w:val="00AC5128"/>
    <w:rsid w:val="00AC6E9C"/>
    <w:rsid w:val="00AC6FD1"/>
    <w:rsid w:val="00AD18AA"/>
    <w:rsid w:val="00AD30E0"/>
    <w:rsid w:val="00AD3664"/>
    <w:rsid w:val="00AD3920"/>
    <w:rsid w:val="00AD3FC7"/>
    <w:rsid w:val="00AD4877"/>
    <w:rsid w:val="00AD4F30"/>
    <w:rsid w:val="00AD62EF"/>
    <w:rsid w:val="00AD76E9"/>
    <w:rsid w:val="00AD79CC"/>
    <w:rsid w:val="00AD7C80"/>
    <w:rsid w:val="00AE0150"/>
    <w:rsid w:val="00AE1251"/>
    <w:rsid w:val="00AE3D11"/>
    <w:rsid w:val="00AE438D"/>
    <w:rsid w:val="00AE4F4A"/>
    <w:rsid w:val="00AE54F0"/>
    <w:rsid w:val="00AE554B"/>
    <w:rsid w:val="00AE5602"/>
    <w:rsid w:val="00AE59B5"/>
    <w:rsid w:val="00AE6900"/>
    <w:rsid w:val="00AE6CB7"/>
    <w:rsid w:val="00AE6DE8"/>
    <w:rsid w:val="00AE6DEE"/>
    <w:rsid w:val="00AE7C28"/>
    <w:rsid w:val="00AF0036"/>
    <w:rsid w:val="00AF04ED"/>
    <w:rsid w:val="00AF2C7B"/>
    <w:rsid w:val="00AF37C1"/>
    <w:rsid w:val="00AF39EF"/>
    <w:rsid w:val="00AF53AF"/>
    <w:rsid w:val="00AF582B"/>
    <w:rsid w:val="00AF7101"/>
    <w:rsid w:val="00AF7BDE"/>
    <w:rsid w:val="00B011F3"/>
    <w:rsid w:val="00B0179D"/>
    <w:rsid w:val="00B01C42"/>
    <w:rsid w:val="00B02079"/>
    <w:rsid w:val="00B0312C"/>
    <w:rsid w:val="00B03502"/>
    <w:rsid w:val="00B039CE"/>
    <w:rsid w:val="00B04BAE"/>
    <w:rsid w:val="00B0617D"/>
    <w:rsid w:val="00B06933"/>
    <w:rsid w:val="00B06E9D"/>
    <w:rsid w:val="00B07D65"/>
    <w:rsid w:val="00B07E2B"/>
    <w:rsid w:val="00B10490"/>
    <w:rsid w:val="00B10D59"/>
    <w:rsid w:val="00B10FE3"/>
    <w:rsid w:val="00B12391"/>
    <w:rsid w:val="00B12678"/>
    <w:rsid w:val="00B12DF7"/>
    <w:rsid w:val="00B13F51"/>
    <w:rsid w:val="00B14C1B"/>
    <w:rsid w:val="00B14DB7"/>
    <w:rsid w:val="00B152A2"/>
    <w:rsid w:val="00B1533A"/>
    <w:rsid w:val="00B20D43"/>
    <w:rsid w:val="00B21034"/>
    <w:rsid w:val="00B2131D"/>
    <w:rsid w:val="00B23C8D"/>
    <w:rsid w:val="00B24A65"/>
    <w:rsid w:val="00B24CE4"/>
    <w:rsid w:val="00B24FB8"/>
    <w:rsid w:val="00B24FC4"/>
    <w:rsid w:val="00B251E2"/>
    <w:rsid w:val="00B2617B"/>
    <w:rsid w:val="00B27961"/>
    <w:rsid w:val="00B315FA"/>
    <w:rsid w:val="00B31B5A"/>
    <w:rsid w:val="00B32501"/>
    <w:rsid w:val="00B3492E"/>
    <w:rsid w:val="00B34B07"/>
    <w:rsid w:val="00B359B2"/>
    <w:rsid w:val="00B35BD3"/>
    <w:rsid w:val="00B37D3C"/>
    <w:rsid w:val="00B4029F"/>
    <w:rsid w:val="00B40E7C"/>
    <w:rsid w:val="00B43416"/>
    <w:rsid w:val="00B442F5"/>
    <w:rsid w:val="00B44469"/>
    <w:rsid w:val="00B44E20"/>
    <w:rsid w:val="00B45203"/>
    <w:rsid w:val="00B45335"/>
    <w:rsid w:val="00B462A6"/>
    <w:rsid w:val="00B47010"/>
    <w:rsid w:val="00B50D9C"/>
    <w:rsid w:val="00B51397"/>
    <w:rsid w:val="00B51518"/>
    <w:rsid w:val="00B51AF6"/>
    <w:rsid w:val="00B51D09"/>
    <w:rsid w:val="00B52627"/>
    <w:rsid w:val="00B52958"/>
    <w:rsid w:val="00B529FC"/>
    <w:rsid w:val="00B5545F"/>
    <w:rsid w:val="00B55DDD"/>
    <w:rsid w:val="00B57141"/>
    <w:rsid w:val="00B60471"/>
    <w:rsid w:val="00B62296"/>
    <w:rsid w:val="00B64C68"/>
    <w:rsid w:val="00B64FDE"/>
    <w:rsid w:val="00B65655"/>
    <w:rsid w:val="00B662A5"/>
    <w:rsid w:val="00B66D88"/>
    <w:rsid w:val="00B66EA6"/>
    <w:rsid w:val="00B676CC"/>
    <w:rsid w:val="00B67D6C"/>
    <w:rsid w:val="00B70D9E"/>
    <w:rsid w:val="00B715AA"/>
    <w:rsid w:val="00B71783"/>
    <w:rsid w:val="00B727E2"/>
    <w:rsid w:val="00B73F08"/>
    <w:rsid w:val="00B73F20"/>
    <w:rsid w:val="00B74904"/>
    <w:rsid w:val="00B75249"/>
    <w:rsid w:val="00B75452"/>
    <w:rsid w:val="00B768C2"/>
    <w:rsid w:val="00B76B69"/>
    <w:rsid w:val="00B76E23"/>
    <w:rsid w:val="00B76F74"/>
    <w:rsid w:val="00B77438"/>
    <w:rsid w:val="00B77765"/>
    <w:rsid w:val="00B80BA7"/>
    <w:rsid w:val="00B80E1F"/>
    <w:rsid w:val="00B81C9A"/>
    <w:rsid w:val="00B81D5A"/>
    <w:rsid w:val="00B82FE7"/>
    <w:rsid w:val="00B83236"/>
    <w:rsid w:val="00B83478"/>
    <w:rsid w:val="00B84E27"/>
    <w:rsid w:val="00B874D2"/>
    <w:rsid w:val="00B87525"/>
    <w:rsid w:val="00B87C4F"/>
    <w:rsid w:val="00B90357"/>
    <w:rsid w:val="00B90533"/>
    <w:rsid w:val="00B916A9"/>
    <w:rsid w:val="00B919EB"/>
    <w:rsid w:val="00B92EC1"/>
    <w:rsid w:val="00B93A0A"/>
    <w:rsid w:val="00B93C4C"/>
    <w:rsid w:val="00B9558E"/>
    <w:rsid w:val="00B95B47"/>
    <w:rsid w:val="00B95B5B"/>
    <w:rsid w:val="00B969F6"/>
    <w:rsid w:val="00B976F9"/>
    <w:rsid w:val="00B97A79"/>
    <w:rsid w:val="00B97AB1"/>
    <w:rsid w:val="00BA0E1F"/>
    <w:rsid w:val="00BA147B"/>
    <w:rsid w:val="00BA1F81"/>
    <w:rsid w:val="00BA3269"/>
    <w:rsid w:val="00BA4DB2"/>
    <w:rsid w:val="00BA4F52"/>
    <w:rsid w:val="00BA6836"/>
    <w:rsid w:val="00BA7A4E"/>
    <w:rsid w:val="00BB02D6"/>
    <w:rsid w:val="00BB034E"/>
    <w:rsid w:val="00BB064D"/>
    <w:rsid w:val="00BB22D8"/>
    <w:rsid w:val="00BB25E0"/>
    <w:rsid w:val="00BB2746"/>
    <w:rsid w:val="00BB3577"/>
    <w:rsid w:val="00BB4664"/>
    <w:rsid w:val="00BB4EC7"/>
    <w:rsid w:val="00BB5667"/>
    <w:rsid w:val="00BB5857"/>
    <w:rsid w:val="00BB62F7"/>
    <w:rsid w:val="00BB6865"/>
    <w:rsid w:val="00BC0A30"/>
    <w:rsid w:val="00BC0F89"/>
    <w:rsid w:val="00BC16EA"/>
    <w:rsid w:val="00BC1E97"/>
    <w:rsid w:val="00BC3396"/>
    <w:rsid w:val="00BC33F2"/>
    <w:rsid w:val="00BC37D4"/>
    <w:rsid w:val="00BC41B7"/>
    <w:rsid w:val="00BC4A84"/>
    <w:rsid w:val="00BD11D8"/>
    <w:rsid w:val="00BD3D1D"/>
    <w:rsid w:val="00BD5044"/>
    <w:rsid w:val="00BD527C"/>
    <w:rsid w:val="00BD624A"/>
    <w:rsid w:val="00BD6424"/>
    <w:rsid w:val="00BD6B94"/>
    <w:rsid w:val="00BD71B8"/>
    <w:rsid w:val="00BD7B42"/>
    <w:rsid w:val="00BD7F4C"/>
    <w:rsid w:val="00BE0723"/>
    <w:rsid w:val="00BE1CE9"/>
    <w:rsid w:val="00BE36C0"/>
    <w:rsid w:val="00BE5A71"/>
    <w:rsid w:val="00BE5FE1"/>
    <w:rsid w:val="00BE670C"/>
    <w:rsid w:val="00BE7FA1"/>
    <w:rsid w:val="00BF1212"/>
    <w:rsid w:val="00BF1747"/>
    <w:rsid w:val="00BF32F1"/>
    <w:rsid w:val="00BF3A30"/>
    <w:rsid w:val="00BF4AC8"/>
    <w:rsid w:val="00BF7F17"/>
    <w:rsid w:val="00C01308"/>
    <w:rsid w:val="00C01C76"/>
    <w:rsid w:val="00C01E57"/>
    <w:rsid w:val="00C02535"/>
    <w:rsid w:val="00C02C42"/>
    <w:rsid w:val="00C0316B"/>
    <w:rsid w:val="00C04C16"/>
    <w:rsid w:val="00C051F2"/>
    <w:rsid w:val="00C05537"/>
    <w:rsid w:val="00C05E87"/>
    <w:rsid w:val="00C05FE8"/>
    <w:rsid w:val="00C06537"/>
    <w:rsid w:val="00C07E1B"/>
    <w:rsid w:val="00C1102D"/>
    <w:rsid w:val="00C11E87"/>
    <w:rsid w:val="00C1245B"/>
    <w:rsid w:val="00C13CE1"/>
    <w:rsid w:val="00C14B44"/>
    <w:rsid w:val="00C15B3C"/>
    <w:rsid w:val="00C15D94"/>
    <w:rsid w:val="00C1669F"/>
    <w:rsid w:val="00C166B2"/>
    <w:rsid w:val="00C16777"/>
    <w:rsid w:val="00C16933"/>
    <w:rsid w:val="00C172D3"/>
    <w:rsid w:val="00C1738F"/>
    <w:rsid w:val="00C17572"/>
    <w:rsid w:val="00C17D72"/>
    <w:rsid w:val="00C20093"/>
    <w:rsid w:val="00C20B2F"/>
    <w:rsid w:val="00C216FF"/>
    <w:rsid w:val="00C2183B"/>
    <w:rsid w:val="00C219C7"/>
    <w:rsid w:val="00C21B7E"/>
    <w:rsid w:val="00C21D26"/>
    <w:rsid w:val="00C21D86"/>
    <w:rsid w:val="00C22DE4"/>
    <w:rsid w:val="00C22E16"/>
    <w:rsid w:val="00C2387A"/>
    <w:rsid w:val="00C23ACD"/>
    <w:rsid w:val="00C24018"/>
    <w:rsid w:val="00C244E8"/>
    <w:rsid w:val="00C2496D"/>
    <w:rsid w:val="00C249BB"/>
    <w:rsid w:val="00C25129"/>
    <w:rsid w:val="00C26527"/>
    <w:rsid w:val="00C26785"/>
    <w:rsid w:val="00C26A9B"/>
    <w:rsid w:val="00C26C7D"/>
    <w:rsid w:val="00C26E05"/>
    <w:rsid w:val="00C27FC7"/>
    <w:rsid w:val="00C30392"/>
    <w:rsid w:val="00C30F77"/>
    <w:rsid w:val="00C324F5"/>
    <w:rsid w:val="00C32855"/>
    <w:rsid w:val="00C331D1"/>
    <w:rsid w:val="00C332B2"/>
    <w:rsid w:val="00C34064"/>
    <w:rsid w:val="00C34867"/>
    <w:rsid w:val="00C3656B"/>
    <w:rsid w:val="00C379F0"/>
    <w:rsid w:val="00C4007B"/>
    <w:rsid w:val="00C408B3"/>
    <w:rsid w:val="00C41963"/>
    <w:rsid w:val="00C41F44"/>
    <w:rsid w:val="00C435DB"/>
    <w:rsid w:val="00C43A42"/>
    <w:rsid w:val="00C442BF"/>
    <w:rsid w:val="00C442EF"/>
    <w:rsid w:val="00C445EA"/>
    <w:rsid w:val="00C44D00"/>
    <w:rsid w:val="00C450C9"/>
    <w:rsid w:val="00C451D6"/>
    <w:rsid w:val="00C45579"/>
    <w:rsid w:val="00C45861"/>
    <w:rsid w:val="00C47242"/>
    <w:rsid w:val="00C50275"/>
    <w:rsid w:val="00C50D7A"/>
    <w:rsid w:val="00C5139B"/>
    <w:rsid w:val="00C51526"/>
    <w:rsid w:val="00C51C15"/>
    <w:rsid w:val="00C51FAE"/>
    <w:rsid w:val="00C52D89"/>
    <w:rsid w:val="00C53AE0"/>
    <w:rsid w:val="00C540CD"/>
    <w:rsid w:val="00C547E7"/>
    <w:rsid w:val="00C54C69"/>
    <w:rsid w:val="00C55554"/>
    <w:rsid w:val="00C56284"/>
    <w:rsid w:val="00C565B5"/>
    <w:rsid w:val="00C566B3"/>
    <w:rsid w:val="00C56860"/>
    <w:rsid w:val="00C5697F"/>
    <w:rsid w:val="00C56B97"/>
    <w:rsid w:val="00C60350"/>
    <w:rsid w:val="00C61C60"/>
    <w:rsid w:val="00C62E2C"/>
    <w:rsid w:val="00C63022"/>
    <w:rsid w:val="00C634EB"/>
    <w:rsid w:val="00C645DC"/>
    <w:rsid w:val="00C64760"/>
    <w:rsid w:val="00C65734"/>
    <w:rsid w:val="00C660ED"/>
    <w:rsid w:val="00C663F3"/>
    <w:rsid w:val="00C66F1F"/>
    <w:rsid w:val="00C66FC9"/>
    <w:rsid w:val="00C676C9"/>
    <w:rsid w:val="00C67BD2"/>
    <w:rsid w:val="00C70538"/>
    <w:rsid w:val="00C709F8"/>
    <w:rsid w:val="00C70B62"/>
    <w:rsid w:val="00C710F1"/>
    <w:rsid w:val="00C71BC1"/>
    <w:rsid w:val="00C72A2D"/>
    <w:rsid w:val="00C72B6B"/>
    <w:rsid w:val="00C73CE5"/>
    <w:rsid w:val="00C741B8"/>
    <w:rsid w:val="00C742C1"/>
    <w:rsid w:val="00C74729"/>
    <w:rsid w:val="00C74A1E"/>
    <w:rsid w:val="00C74B55"/>
    <w:rsid w:val="00C75FCE"/>
    <w:rsid w:val="00C763A7"/>
    <w:rsid w:val="00C76D26"/>
    <w:rsid w:val="00C803E6"/>
    <w:rsid w:val="00C80BBD"/>
    <w:rsid w:val="00C814B4"/>
    <w:rsid w:val="00C81663"/>
    <w:rsid w:val="00C817D0"/>
    <w:rsid w:val="00C83DC9"/>
    <w:rsid w:val="00C86525"/>
    <w:rsid w:val="00C8688F"/>
    <w:rsid w:val="00C87348"/>
    <w:rsid w:val="00C91BAD"/>
    <w:rsid w:val="00C91C83"/>
    <w:rsid w:val="00C9321B"/>
    <w:rsid w:val="00C93269"/>
    <w:rsid w:val="00C94DFC"/>
    <w:rsid w:val="00C9572F"/>
    <w:rsid w:val="00C96193"/>
    <w:rsid w:val="00C969BD"/>
    <w:rsid w:val="00C97934"/>
    <w:rsid w:val="00C97B2E"/>
    <w:rsid w:val="00C97D1B"/>
    <w:rsid w:val="00CA0513"/>
    <w:rsid w:val="00CA1681"/>
    <w:rsid w:val="00CA2911"/>
    <w:rsid w:val="00CA3393"/>
    <w:rsid w:val="00CA3C54"/>
    <w:rsid w:val="00CA53FD"/>
    <w:rsid w:val="00CA5D70"/>
    <w:rsid w:val="00CA6A04"/>
    <w:rsid w:val="00CA6E22"/>
    <w:rsid w:val="00CA73ED"/>
    <w:rsid w:val="00CA78F5"/>
    <w:rsid w:val="00CB07FA"/>
    <w:rsid w:val="00CB0D6D"/>
    <w:rsid w:val="00CB1BD2"/>
    <w:rsid w:val="00CB33D2"/>
    <w:rsid w:val="00CB5186"/>
    <w:rsid w:val="00CB59D3"/>
    <w:rsid w:val="00CB5B43"/>
    <w:rsid w:val="00CB5BB8"/>
    <w:rsid w:val="00CB684F"/>
    <w:rsid w:val="00CB7524"/>
    <w:rsid w:val="00CB753C"/>
    <w:rsid w:val="00CB7768"/>
    <w:rsid w:val="00CB7819"/>
    <w:rsid w:val="00CC1292"/>
    <w:rsid w:val="00CC1A31"/>
    <w:rsid w:val="00CC30C6"/>
    <w:rsid w:val="00CC3C9C"/>
    <w:rsid w:val="00CC3E9B"/>
    <w:rsid w:val="00CC421B"/>
    <w:rsid w:val="00CC4A54"/>
    <w:rsid w:val="00CC5EE6"/>
    <w:rsid w:val="00CC600B"/>
    <w:rsid w:val="00CC679B"/>
    <w:rsid w:val="00CC6964"/>
    <w:rsid w:val="00CC6BFC"/>
    <w:rsid w:val="00CC6DFF"/>
    <w:rsid w:val="00CC765E"/>
    <w:rsid w:val="00CC7FF4"/>
    <w:rsid w:val="00CD0273"/>
    <w:rsid w:val="00CD0477"/>
    <w:rsid w:val="00CD158E"/>
    <w:rsid w:val="00CD1FFF"/>
    <w:rsid w:val="00CD469A"/>
    <w:rsid w:val="00CD514F"/>
    <w:rsid w:val="00CD5593"/>
    <w:rsid w:val="00CD593F"/>
    <w:rsid w:val="00CD5DFA"/>
    <w:rsid w:val="00CD60D4"/>
    <w:rsid w:val="00CD682E"/>
    <w:rsid w:val="00CE2AA1"/>
    <w:rsid w:val="00CE3673"/>
    <w:rsid w:val="00CE3873"/>
    <w:rsid w:val="00CE42E6"/>
    <w:rsid w:val="00CE51AB"/>
    <w:rsid w:val="00CE5536"/>
    <w:rsid w:val="00CE602E"/>
    <w:rsid w:val="00CE64FF"/>
    <w:rsid w:val="00CE67AB"/>
    <w:rsid w:val="00CF09CF"/>
    <w:rsid w:val="00CF1074"/>
    <w:rsid w:val="00CF2C4F"/>
    <w:rsid w:val="00CF2D21"/>
    <w:rsid w:val="00CF31E1"/>
    <w:rsid w:val="00CF32EB"/>
    <w:rsid w:val="00CF38D4"/>
    <w:rsid w:val="00CF5713"/>
    <w:rsid w:val="00CF5795"/>
    <w:rsid w:val="00CF6E29"/>
    <w:rsid w:val="00CF71D0"/>
    <w:rsid w:val="00CF74E2"/>
    <w:rsid w:val="00CF7C23"/>
    <w:rsid w:val="00CF7F9C"/>
    <w:rsid w:val="00D006E3"/>
    <w:rsid w:val="00D00BDE"/>
    <w:rsid w:val="00D00C40"/>
    <w:rsid w:val="00D01010"/>
    <w:rsid w:val="00D01A03"/>
    <w:rsid w:val="00D03CB4"/>
    <w:rsid w:val="00D0472A"/>
    <w:rsid w:val="00D04F25"/>
    <w:rsid w:val="00D04FD6"/>
    <w:rsid w:val="00D05F52"/>
    <w:rsid w:val="00D061BE"/>
    <w:rsid w:val="00D10175"/>
    <w:rsid w:val="00D102DE"/>
    <w:rsid w:val="00D1083A"/>
    <w:rsid w:val="00D10B3B"/>
    <w:rsid w:val="00D11313"/>
    <w:rsid w:val="00D117CC"/>
    <w:rsid w:val="00D11F5E"/>
    <w:rsid w:val="00D12266"/>
    <w:rsid w:val="00D12A85"/>
    <w:rsid w:val="00D13645"/>
    <w:rsid w:val="00D13EF2"/>
    <w:rsid w:val="00D1436D"/>
    <w:rsid w:val="00D149EC"/>
    <w:rsid w:val="00D1581F"/>
    <w:rsid w:val="00D15875"/>
    <w:rsid w:val="00D15916"/>
    <w:rsid w:val="00D1597F"/>
    <w:rsid w:val="00D167BA"/>
    <w:rsid w:val="00D2091D"/>
    <w:rsid w:val="00D21A9E"/>
    <w:rsid w:val="00D220AE"/>
    <w:rsid w:val="00D22213"/>
    <w:rsid w:val="00D2235A"/>
    <w:rsid w:val="00D23BB5"/>
    <w:rsid w:val="00D24566"/>
    <w:rsid w:val="00D2496D"/>
    <w:rsid w:val="00D25078"/>
    <w:rsid w:val="00D25CA3"/>
    <w:rsid w:val="00D260E5"/>
    <w:rsid w:val="00D26CA8"/>
    <w:rsid w:val="00D275F4"/>
    <w:rsid w:val="00D3134F"/>
    <w:rsid w:val="00D317CD"/>
    <w:rsid w:val="00D32B48"/>
    <w:rsid w:val="00D33B12"/>
    <w:rsid w:val="00D33C3E"/>
    <w:rsid w:val="00D33ED1"/>
    <w:rsid w:val="00D33FF6"/>
    <w:rsid w:val="00D34108"/>
    <w:rsid w:val="00D34627"/>
    <w:rsid w:val="00D347C2"/>
    <w:rsid w:val="00D34B17"/>
    <w:rsid w:val="00D35627"/>
    <w:rsid w:val="00D362D2"/>
    <w:rsid w:val="00D3727E"/>
    <w:rsid w:val="00D378D3"/>
    <w:rsid w:val="00D40149"/>
    <w:rsid w:val="00D40853"/>
    <w:rsid w:val="00D40DB4"/>
    <w:rsid w:val="00D4122A"/>
    <w:rsid w:val="00D4262A"/>
    <w:rsid w:val="00D43AA7"/>
    <w:rsid w:val="00D44CF7"/>
    <w:rsid w:val="00D46966"/>
    <w:rsid w:val="00D46B8D"/>
    <w:rsid w:val="00D47545"/>
    <w:rsid w:val="00D47866"/>
    <w:rsid w:val="00D479D7"/>
    <w:rsid w:val="00D47CC9"/>
    <w:rsid w:val="00D47E3E"/>
    <w:rsid w:val="00D500AE"/>
    <w:rsid w:val="00D5032A"/>
    <w:rsid w:val="00D51321"/>
    <w:rsid w:val="00D536FE"/>
    <w:rsid w:val="00D54505"/>
    <w:rsid w:val="00D54A13"/>
    <w:rsid w:val="00D54CAA"/>
    <w:rsid w:val="00D55718"/>
    <w:rsid w:val="00D5594F"/>
    <w:rsid w:val="00D560C3"/>
    <w:rsid w:val="00D56882"/>
    <w:rsid w:val="00D56D63"/>
    <w:rsid w:val="00D60042"/>
    <w:rsid w:val="00D60388"/>
    <w:rsid w:val="00D603F3"/>
    <w:rsid w:val="00D62B80"/>
    <w:rsid w:val="00D63CD9"/>
    <w:rsid w:val="00D644D6"/>
    <w:rsid w:val="00D656DC"/>
    <w:rsid w:val="00D6583D"/>
    <w:rsid w:val="00D66428"/>
    <w:rsid w:val="00D66542"/>
    <w:rsid w:val="00D679F5"/>
    <w:rsid w:val="00D702E3"/>
    <w:rsid w:val="00D7052F"/>
    <w:rsid w:val="00D706B8"/>
    <w:rsid w:val="00D7074B"/>
    <w:rsid w:val="00D71A57"/>
    <w:rsid w:val="00D7386C"/>
    <w:rsid w:val="00D74087"/>
    <w:rsid w:val="00D74331"/>
    <w:rsid w:val="00D75B73"/>
    <w:rsid w:val="00D76127"/>
    <w:rsid w:val="00D76BB7"/>
    <w:rsid w:val="00D803B2"/>
    <w:rsid w:val="00D82630"/>
    <w:rsid w:val="00D82E37"/>
    <w:rsid w:val="00D8317C"/>
    <w:rsid w:val="00D8322D"/>
    <w:rsid w:val="00D835A4"/>
    <w:rsid w:val="00D8514B"/>
    <w:rsid w:val="00D8727E"/>
    <w:rsid w:val="00D87763"/>
    <w:rsid w:val="00D879E9"/>
    <w:rsid w:val="00D91A8E"/>
    <w:rsid w:val="00D93B72"/>
    <w:rsid w:val="00D94EF7"/>
    <w:rsid w:val="00D95D30"/>
    <w:rsid w:val="00D97347"/>
    <w:rsid w:val="00D97823"/>
    <w:rsid w:val="00DA0053"/>
    <w:rsid w:val="00DA0B5C"/>
    <w:rsid w:val="00DA12DA"/>
    <w:rsid w:val="00DA1667"/>
    <w:rsid w:val="00DA17B2"/>
    <w:rsid w:val="00DA1FC9"/>
    <w:rsid w:val="00DA21C6"/>
    <w:rsid w:val="00DA241B"/>
    <w:rsid w:val="00DA3403"/>
    <w:rsid w:val="00DA3F2F"/>
    <w:rsid w:val="00DA44F0"/>
    <w:rsid w:val="00DA6727"/>
    <w:rsid w:val="00DA698F"/>
    <w:rsid w:val="00DA6F97"/>
    <w:rsid w:val="00DB0AD9"/>
    <w:rsid w:val="00DB1D9D"/>
    <w:rsid w:val="00DB2372"/>
    <w:rsid w:val="00DB338B"/>
    <w:rsid w:val="00DB34C7"/>
    <w:rsid w:val="00DB369A"/>
    <w:rsid w:val="00DB36A1"/>
    <w:rsid w:val="00DB5093"/>
    <w:rsid w:val="00DB5147"/>
    <w:rsid w:val="00DC1D53"/>
    <w:rsid w:val="00DC1D78"/>
    <w:rsid w:val="00DC3161"/>
    <w:rsid w:val="00DC4466"/>
    <w:rsid w:val="00DC47C3"/>
    <w:rsid w:val="00DC48F8"/>
    <w:rsid w:val="00DC4C3A"/>
    <w:rsid w:val="00DC4C84"/>
    <w:rsid w:val="00DC60DC"/>
    <w:rsid w:val="00DC7801"/>
    <w:rsid w:val="00DC7D4A"/>
    <w:rsid w:val="00DD0AFD"/>
    <w:rsid w:val="00DD12B7"/>
    <w:rsid w:val="00DD2092"/>
    <w:rsid w:val="00DD273E"/>
    <w:rsid w:val="00DD2A1F"/>
    <w:rsid w:val="00DD3541"/>
    <w:rsid w:val="00DD46A2"/>
    <w:rsid w:val="00DD476E"/>
    <w:rsid w:val="00DD5229"/>
    <w:rsid w:val="00DD5DAB"/>
    <w:rsid w:val="00DD6D57"/>
    <w:rsid w:val="00DD7972"/>
    <w:rsid w:val="00DD7E27"/>
    <w:rsid w:val="00DE2847"/>
    <w:rsid w:val="00DE2FB1"/>
    <w:rsid w:val="00DE305F"/>
    <w:rsid w:val="00DE4F29"/>
    <w:rsid w:val="00DE513E"/>
    <w:rsid w:val="00DE575D"/>
    <w:rsid w:val="00DE5EDC"/>
    <w:rsid w:val="00DE6455"/>
    <w:rsid w:val="00DE68B4"/>
    <w:rsid w:val="00DE6AFD"/>
    <w:rsid w:val="00DE74A6"/>
    <w:rsid w:val="00DE7603"/>
    <w:rsid w:val="00DE7837"/>
    <w:rsid w:val="00DE78B3"/>
    <w:rsid w:val="00DE7F5A"/>
    <w:rsid w:val="00DF19A4"/>
    <w:rsid w:val="00DF1CC8"/>
    <w:rsid w:val="00DF2016"/>
    <w:rsid w:val="00DF2105"/>
    <w:rsid w:val="00DF299A"/>
    <w:rsid w:val="00DF2D7F"/>
    <w:rsid w:val="00DF3046"/>
    <w:rsid w:val="00DF4562"/>
    <w:rsid w:val="00DF4585"/>
    <w:rsid w:val="00E0154A"/>
    <w:rsid w:val="00E01936"/>
    <w:rsid w:val="00E04C7D"/>
    <w:rsid w:val="00E0544D"/>
    <w:rsid w:val="00E06A52"/>
    <w:rsid w:val="00E075AA"/>
    <w:rsid w:val="00E07DAB"/>
    <w:rsid w:val="00E1035F"/>
    <w:rsid w:val="00E10573"/>
    <w:rsid w:val="00E1089F"/>
    <w:rsid w:val="00E1139E"/>
    <w:rsid w:val="00E11747"/>
    <w:rsid w:val="00E117DB"/>
    <w:rsid w:val="00E12A92"/>
    <w:rsid w:val="00E12CBB"/>
    <w:rsid w:val="00E132CE"/>
    <w:rsid w:val="00E1353F"/>
    <w:rsid w:val="00E14456"/>
    <w:rsid w:val="00E148A4"/>
    <w:rsid w:val="00E14D03"/>
    <w:rsid w:val="00E15957"/>
    <w:rsid w:val="00E166B2"/>
    <w:rsid w:val="00E17455"/>
    <w:rsid w:val="00E179BA"/>
    <w:rsid w:val="00E208A1"/>
    <w:rsid w:val="00E20C2C"/>
    <w:rsid w:val="00E20F3E"/>
    <w:rsid w:val="00E21D9A"/>
    <w:rsid w:val="00E23188"/>
    <w:rsid w:val="00E2406B"/>
    <w:rsid w:val="00E24175"/>
    <w:rsid w:val="00E241CF"/>
    <w:rsid w:val="00E309E5"/>
    <w:rsid w:val="00E316A0"/>
    <w:rsid w:val="00E34BDE"/>
    <w:rsid w:val="00E34E8D"/>
    <w:rsid w:val="00E3589A"/>
    <w:rsid w:val="00E36A4B"/>
    <w:rsid w:val="00E36B76"/>
    <w:rsid w:val="00E40662"/>
    <w:rsid w:val="00E41CD3"/>
    <w:rsid w:val="00E42571"/>
    <w:rsid w:val="00E42622"/>
    <w:rsid w:val="00E42745"/>
    <w:rsid w:val="00E42B8C"/>
    <w:rsid w:val="00E42F5A"/>
    <w:rsid w:val="00E450DE"/>
    <w:rsid w:val="00E452A2"/>
    <w:rsid w:val="00E45E12"/>
    <w:rsid w:val="00E46A51"/>
    <w:rsid w:val="00E47B15"/>
    <w:rsid w:val="00E50A5C"/>
    <w:rsid w:val="00E50EF5"/>
    <w:rsid w:val="00E5202A"/>
    <w:rsid w:val="00E524E4"/>
    <w:rsid w:val="00E53242"/>
    <w:rsid w:val="00E53695"/>
    <w:rsid w:val="00E5383D"/>
    <w:rsid w:val="00E53BF9"/>
    <w:rsid w:val="00E542CD"/>
    <w:rsid w:val="00E552B2"/>
    <w:rsid w:val="00E553B8"/>
    <w:rsid w:val="00E5556F"/>
    <w:rsid w:val="00E566B2"/>
    <w:rsid w:val="00E57F84"/>
    <w:rsid w:val="00E6020C"/>
    <w:rsid w:val="00E603A3"/>
    <w:rsid w:val="00E60F3B"/>
    <w:rsid w:val="00E61A33"/>
    <w:rsid w:val="00E61EEB"/>
    <w:rsid w:val="00E6253F"/>
    <w:rsid w:val="00E632FD"/>
    <w:rsid w:val="00E645E6"/>
    <w:rsid w:val="00E65157"/>
    <w:rsid w:val="00E652C3"/>
    <w:rsid w:val="00E659D2"/>
    <w:rsid w:val="00E6611A"/>
    <w:rsid w:val="00E662B1"/>
    <w:rsid w:val="00E6656B"/>
    <w:rsid w:val="00E66DC0"/>
    <w:rsid w:val="00E67C21"/>
    <w:rsid w:val="00E67FC1"/>
    <w:rsid w:val="00E7141A"/>
    <w:rsid w:val="00E71D74"/>
    <w:rsid w:val="00E73A1B"/>
    <w:rsid w:val="00E74411"/>
    <w:rsid w:val="00E74CA7"/>
    <w:rsid w:val="00E755B9"/>
    <w:rsid w:val="00E767C3"/>
    <w:rsid w:val="00E76CB7"/>
    <w:rsid w:val="00E775DA"/>
    <w:rsid w:val="00E8064E"/>
    <w:rsid w:val="00E80D78"/>
    <w:rsid w:val="00E810C9"/>
    <w:rsid w:val="00E81352"/>
    <w:rsid w:val="00E816B1"/>
    <w:rsid w:val="00E81EA0"/>
    <w:rsid w:val="00E8221B"/>
    <w:rsid w:val="00E82530"/>
    <w:rsid w:val="00E82899"/>
    <w:rsid w:val="00E8299A"/>
    <w:rsid w:val="00E82D03"/>
    <w:rsid w:val="00E82FB4"/>
    <w:rsid w:val="00E8330E"/>
    <w:rsid w:val="00E850CB"/>
    <w:rsid w:val="00E85769"/>
    <w:rsid w:val="00E860C5"/>
    <w:rsid w:val="00E9018D"/>
    <w:rsid w:val="00E9067E"/>
    <w:rsid w:val="00E906BC"/>
    <w:rsid w:val="00E90745"/>
    <w:rsid w:val="00E92564"/>
    <w:rsid w:val="00E92A8B"/>
    <w:rsid w:val="00E92AAE"/>
    <w:rsid w:val="00E932B5"/>
    <w:rsid w:val="00E95312"/>
    <w:rsid w:val="00E95D0F"/>
    <w:rsid w:val="00E9601D"/>
    <w:rsid w:val="00E9654F"/>
    <w:rsid w:val="00E96CA3"/>
    <w:rsid w:val="00E96E24"/>
    <w:rsid w:val="00E96EC2"/>
    <w:rsid w:val="00E97D26"/>
    <w:rsid w:val="00EA03ED"/>
    <w:rsid w:val="00EA18AB"/>
    <w:rsid w:val="00EA25B9"/>
    <w:rsid w:val="00EA3309"/>
    <w:rsid w:val="00EA47DF"/>
    <w:rsid w:val="00EA492F"/>
    <w:rsid w:val="00EA511A"/>
    <w:rsid w:val="00EA7D3A"/>
    <w:rsid w:val="00EB090C"/>
    <w:rsid w:val="00EB0DF1"/>
    <w:rsid w:val="00EB0EA7"/>
    <w:rsid w:val="00EB14E2"/>
    <w:rsid w:val="00EB442A"/>
    <w:rsid w:val="00EB6040"/>
    <w:rsid w:val="00EB6127"/>
    <w:rsid w:val="00EB615D"/>
    <w:rsid w:val="00EC09B8"/>
    <w:rsid w:val="00EC09FD"/>
    <w:rsid w:val="00EC0F51"/>
    <w:rsid w:val="00EC1B8D"/>
    <w:rsid w:val="00EC2126"/>
    <w:rsid w:val="00EC37E0"/>
    <w:rsid w:val="00EC4729"/>
    <w:rsid w:val="00EC5834"/>
    <w:rsid w:val="00EC5866"/>
    <w:rsid w:val="00EC5FDF"/>
    <w:rsid w:val="00EC66EA"/>
    <w:rsid w:val="00EC702D"/>
    <w:rsid w:val="00EC73F9"/>
    <w:rsid w:val="00ED0523"/>
    <w:rsid w:val="00ED0E08"/>
    <w:rsid w:val="00ED0EDE"/>
    <w:rsid w:val="00ED173F"/>
    <w:rsid w:val="00ED2468"/>
    <w:rsid w:val="00ED2B10"/>
    <w:rsid w:val="00ED2D44"/>
    <w:rsid w:val="00ED3900"/>
    <w:rsid w:val="00ED3A56"/>
    <w:rsid w:val="00ED3D5B"/>
    <w:rsid w:val="00ED4C18"/>
    <w:rsid w:val="00ED4EE5"/>
    <w:rsid w:val="00ED6CFA"/>
    <w:rsid w:val="00ED70FD"/>
    <w:rsid w:val="00EE078C"/>
    <w:rsid w:val="00EE16A7"/>
    <w:rsid w:val="00EE17EF"/>
    <w:rsid w:val="00EE3650"/>
    <w:rsid w:val="00EE3B84"/>
    <w:rsid w:val="00EE3F6A"/>
    <w:rsid w:val="00EE4C08"/>
    <w:rsid w:val="00EE5995"/>
    <w:rsid w:val="00EE6873"/>
    <w:rsid w:val="00EE71F0"/>
    <w:rsid w:val="00EE74A5"/>
    <w:rsid w:val="00EE768F"/>
    <w:rsid w:val="00EE7D57"/>
    <w:rsid w:val="00EE7EE0"/>
    <w:rsid w:val="00EE7FF8"/>
    <w:rsid w:val="00EF033A"/>
    <w:rsid w:val="00EF0D82"/>
    <w:rsid w:val="00EF13C3"/>
    <w:rsid w:val="00EF437A"/>
    <w:rsid w:val="00EF48FD"/>
    <w:rsid w:val="00EF4CD6"/>
    <w:rsid w:val="00EF616E"/>
    <w:rsid w:val="00EF62B5"/>
    <w:rsid w:val="00EF638E"/>
    <w:rsid w:val="00EF68D8"/>
    <w:rsid w:val="00EF732D"/>
    <w:rsid w:val="00EF78B8"/>
    <w:rsid w:val="00EF7D70"/>
    <w:rsid w:val="00EF7F1A"/>
    <w:rsid w:val="00F00DE5"/>
    <w:rsid w:val="00F02C21"/>
    <w:rsid w:val="00F03412"/>
    <w:rsid w:val="00F039BA"/>
    <w:rsid w:val="00F0412A"/>
    <w:rsid w:val="00F0449B"/>
    <w:rsid w:val="00F044F1"/>
    <w:rsid w:val="00F066DD"/>
    <w:rsid w:val="00F06CE1"/>
    <w:rsid w:val="00F06FCD"/>
    <w:rsid w:val="00F06FEA"/>
    <w:rsid w:val="00F10EF9"/>
    <w:rsid w:val="00F114E8"/>
    <w:rsid w:val="00F12694"/>
    <w:rsid w:val="00F13DD3"/>
    <w:rsid w:val="00F143B0"/>
    <w:rsid w:val="00F14B5C"/>
    <w:rsid w:val="00F14FFE"/>
    <w:rsid w:val="00F153DF"/>
    <w:rsid w:val="00F15D56"/>
    <w:rsid w:val="00F17C02"/>
    <w:rsid w:val="00F17D60"/>
    <w:rsid w:val="00F17D71"/>
    <w:rsid w:val="00F17F55"/>
    <w:rsid w:val="00F20873"/>
    <w:rsid w:val="00F2177B"/>
    <w:rsid w:val="00F217E1"/>
    <w:rsid w:val="00F23042"/>
    <w:rsid w:val="00F234CB"/>
    <w:rsid w:val="00F2493A"/>
    <w:rsid w:val="00F24D05"/>
    <w:rsid w:val="00F25985"/>
    <w:rsid w:val="00F25A7E"/>
    <w:rsid w:val="00F26128"/>
    <w:rsid w:val="00F26652"/>
    <w:rsid w:val="00F26F45"/>
    <w:rsid w:val="00F2759A"/>
    <w:rsid w:val="00F30001"/>
    <w:rsid w:val="00F30720"/>
    <w:rsid w:val="00F310E8"/>
    <w:rsid w:val="00F3157B"/>
    <w:rsid w:val="00F31A27"/>
    <w:rsid w:val="00F31C7C"/>
    <w:rsid w:val="00F3225C"/>
    <w:rsid w:val="00F3237E"/>
    <w:rsid w:val="00F326EE"/>
    <w:rsid w:val="00F32C99"/>
    <w:rsid w:val="00F34F17"/>
    <w:rsid w:val="00F35D02"/>
    <w:rsid w:val="00F35D9A"/>
    <w:rsid w:val="00F360C7"/>
    <w:rsid w:val="00F36978"/>
    <w:rsid w:val="00F404BA"/>
    <w:rsid w:val="00F408BA"/>
    <w:rsid w:val="00F40973"/>
    <w:rsid w:val="00F41A71"/>
    <w:rsid w:val="00F42AD6"/>
    <w:rsid w:val="00F433E8"/>
    <w:rsid w:val="00F436B6"/>
    <w:rsid w:val="00F451BC"/>
    <w:rsid w:val="00F45229"/>
    <w:rsid w:val="00F45C95"/>
    <w:rsid w:val="00F46145"/>
    <w:rsid w:val="00F47027"/>
    <w:rsid w:val="00F477ED"/>
    <w:rsid w:val="00F479FD"/>
    <w:rsid w:val="00F47AF4"/>
    <w:rsid w:val="00F47CF5"/>
    <w:rsid w:val="00F50398"/>
    <w:rsid w:val="00F507D3"/>
    <w:rsid w:val="00F508C7"/>
    <w:rsid w:val="00F50E78"/>
    <w:rsid w:val="00F52B79"/>
    <w:rsid w:val="00F53119"/>
    <w:rsid w:val="00F53B0E"/>
    <w:rsid w:val="00F53B75"/>
    <w:rsid w:val="00F53FA3"/>
    <w:rsid w:val="00F5512D"/>
    <w:rsid w:val="00F560EB"/>
    <w:rsid w:val="00F56113"/>
    <w:rsid w:val="00F56AA2"/>
    <w:rsid w:val="00F57608"/>
    <w:rsid w:val="00F60F1A"/>
    <w:rsid w:val="00F616D7"/>
    <w:rsid w:val="00F61B6D"/>
    <w:rsid w:val="00F61B7B"/>
    <w:rsid w:val="00F63576"/>
    <w:rsid w:val="00F637F5"/>
    <w:rsid w:val="00F6389A"/>
    <w:rsid w:val="00F64873"/>
    <w:rsid w:val="00F64ADB"/>
    <w:rsid w:val="00F65C1F"/>
    <w:rsid w:val="00F65D48"/>
    <w:rsid w:val="00F6671D"/>
    <w:rsid w:val="00F67100"/>
    <w:rsid w:val="00F67A69"/>
    <w:rsid w:val="00F67F59"/>
    <w:rsid w:val="00F712F6"/>
    <w:rsid w:val="00F71953"/>
    <w:rsid w:val="00F723D9"/>
    <w:rsid w:val="00F72559"/>
    <w:rsid w:val="00F72885"/>
    <w:rsid w:val="00F72CFD"/>
    <w:rsid w:val="00F733B1"/>
    <w:rsid w:val="00F7484F"/>
    <w:rsid w:val="00F74C38"/>
    <w:rsid w:val="00F75122"/>
    <w:rsid w:val="00F75D23"/>
    <w:rsid w:val="00F7627B"/>
    <w:rsid w:val="00F770AC"/>
    <w:rsid w:val="00F7721C"/>
    <w:rsid w:val="00F776F3"/>
    <w:rsid w:val="00F779FD"/>
    <w:rsid w:val="00F77BA4"/>
    <w:rsid w:val="00F805FA"/>
    <w:rsid w:val="00F80613"/>
    <w:rsid w:val="00F80BEB"/>
    <w:rsid w:val="00F8294C"/>
    <w:rsid w:val="00F84C99"/>
    <w:rsid w:val="00F852C0"/>
    <w:rsid w:val="00F871CB"/>
    <w:rsid w:val="00F91036"/>
    <w:rsid w:val="00F910F5"/>
    <w:rsid w:val="00F9214D"/>
    <w:rsid w:val="00F921B3"/>
    <w:rsid w:val="00F92ACD"/>
    <w:rsid w:val="00F92B15"/>
    <w:rsid w:val="00F92E62"/>
    <w:rsid w:val="00F934A0"/>
    <w:rsid w:val="00F93F5F"/>
    <w:rsid w:val="00F94368"/>
    <w:rsid w:val="00F944DF"/>
    <w:rsid w:val="00F94C7F"/>
    <w:rsid w:val="00F95474"/>
    <w:rsid w:val="00F95CAC"/>
    <w:rsid w:val="00F96A7E"/>
    <w:rsid w:val="00F96A9C"/>
    <w:rsid w:val="00F96ACE"/>
    <w:rsid w:val="00F96C9F"/>
    <w:rsid w:val="00FA00D5"/>
    <w:rsid w:val="00FA0FEB"/>
    <w:rsid w:val="00FA1568"/>
    <w:rsid w:val="00FA2A8E"/>
    <w:rsid w:val="00FA5DDC"/>
    <w:rsid w:val="00FA7B14"/>
    <w:rsid w:val="00FB0BA3"/>
    <w:rsid w:val="00FB0C26"/>
    <w:rsid w:val="00FB1397"/>
    <w:rsid w:val="00FB2B89"/>
    <w:rsid w:val="00FB32EA"/>
    <w:rsid w:val="00FB4547"/>
    <w:rsid w:val="00FB5B77"/>
    <w:rsid w:val="00FB6121"/>
    <w:rsid w:val="00FB61F5"/>
    <w:rsid w:val="00FB6976"/>
    <w:rsid w:val="00FB6F11"/>
    <w:rsid w:val="00FB7533"/>
    <w:rsid w:val="00FC137A"/>
    <w:rsid w:val="00FC395B"/>
    <w:rsid w:val="00FC3AEA"/>
    <w:rsid w:val="00FC4373"/>
    <w:rsid w:val="00FC4764"/>
    <w:rsid w:val="00FC4BAA"/>
    <w:rsid w:val="00FD05EC"/>
    <w:rsid w:val="00FD0C4A"/>
    <w:rsid w:val="00FD2472"/>
    <w:rsid w:val="00FD35B3"/>
    <w:rsid w:val="00FD3F5F"/>
    <w:rsid w:val="00FD4050"/>
    <w:rsid w:val="00FD51BF"/>
    <w:rsid w:val="00FD53A0"/>
    <w:rsid w:val="00FD5CC9"/>
    <w:rsid w:val="00FD667A"/>
    <w:rsid w:val="00FD678F"/>
    <w:rsid w:val="00FD6E32"/>
    <w:rsid w:val="00FD7E43"/>
    <w:rsid w:val="00FD7F0F"/>
    <w:rsid w:val="00FD7FB5"/>
    <w:rsid w:val="00FE0A63"/>
    <w:rsid w:val="00FE23E6"/>
    <w:rsid w:val="00FE4831"/>
    <w:rsid w:val="00FE4BEB"/>
    <w:rsid w:val="00FE5786"/>
    <w:rsid w:val="00FE5FB2"/>
    <w:rsid w:val="00FE6474"/>
    <w:rsid w:val="00FE7E70"/>
    <w:rsid w:val="00FF188F"/>
    <w:rsid w:val="00FF2A48"/>
    <w:rsid w:val="00FF3104"/>
    <w:rsid w:val="00FF3DE5"/>
    <w:rsid w:val="00FF42DE"/>
    <w:rsid w:val="00FF4300"/>
    <w:rsid w:val="00FF477F"/>
    <w:rsid w:val="00FF544D"/>
    <w:rsid w:val="00FF5FE1"/>
    <w:rsid w:val="00FF6469"/>
    <w:rsid w:val="00FF72DE"/>
    <w:rsid w:val="44632B74"/>
    <w:rsid w:val="4485A9BA"/>
    <w:rsid w:val="4B7AC503"/>
    <w:rsid w:val="5EBF99C6"/>
    <w:rsid w:val="60C07B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E729F40"/>
  <w15:chartTrackingRefBased/>
  <w15:docId w15:val="{789BF254-CD2F-45AD-9BD8-BE5AA3735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2D1F"/>
    <w:pPr>
      <w:widowControl w:val="0"/>
      <w:autoSpaceDE w:val="0"/>
      <w:autoSpaceDN w:val="0"/>
    </w:pPr>
  </w:style>
  <w:style w:type="paragraph" w:styleId="Heading1">
    <w:name w:val="heading 1"/>
    <w:basedOn w:val="Normal"/>
    <w:link w:val="Heading1Char"/>
    <w:qFormat/>
    <w:pPr>
      <w:spacing w:before="280" w:after="140"/>
      <w:outlineLvl w:val="0"/>
    </w:pPr>
    <w:rPr>
      <w:rFonts w:ascii="Arial Black" w:hAnsi="Arial Black"/>
      <w:sz w:val="28"/>
      <w:szCs w:val="28"/>
    </w:rPr>
  </w:style>
  <w:style w:type="paragraph" w:styleId="Heading2">
    <w:name w:val="heading 2"/>
    <w:basedOn w:val="Normal"/>
    <w:link w:val="Heading2Char"/>
    <w:qFormat/>
    <w:pPr>
      <w:spacing w:before="120" w:after="120"/>
      <w:outlineLvl w:val="1"/>
    </w:pPr>
    <w:rPr>
      <w:rFonts w:ascii="Arial" w:hAnsi="Arial" w:cs="Arial"/>
      <w:b/>
      <w:bCs/>
      <w:sz w:val="24"/>
      <w:szCs w:val="24"/>
    </w:rPr>
  </w:style>
  <w:style w:type="paragraph" w:styleId="Heading3">
    <w:name w:val="heading 3"/>
    <w:basedOn w:val="Normal"/>
    <w:qFormat/>
    <w:pPr>
      <w:spacing w:before="120" w:after="120"/>
      <w:outlineLvl w:val="2"/>
    </w:pPr>
    <w:rPr>
      <w:b/>
      <w:bCs/>
      <w:sz w:val="24"/>
      <w:szCs w:val="24"/>
    </w:rPr>
  </w:style>
  <w:style w:type="paragraph" w:styleId="Heading4">
    <w:name w:val="heading 4"/>
    <w:basedOn w:val="Normal"/>
    <w:next w:val="Normal"/>
    <w:qFormat/>
    <w:pPr>
      <w:keepNext/>
      <w:adjustRightInd w:val="0"/>
      <w:ind w:right="-360"/>
      <w:jc w:val="center"/>
      <w:outlineLvl w:val="3"/>
    </w:pPr>
    <w:rPr>
      <w:color w:val="000000"/>
      <w:sz w:val="24"/>
      <w:szCs w:val="48"/>
      <w:u w:val="single"/>
    </w:rPr>
  </w:style>
  <w:style w:type="paragraph" w:styleId="Heading5">
    <w:name w:val="heading 5"/>
    <w:basedOn w:val="Normal"/>
    <w:next w:val="Normal"/>
    <w:qFormat/>
    <w:pPr>
      <w:keepNext/>
      <w:jc w:val="center"/>
      <w:outlineLvl w:val="4"/>
    </w:pPr>
    <w:rPr>
      <w:b/>
      <w:bCs/>
      <w:sz w:val="24"/>
      <w:szCs w:val="24"/>
    </w:rPr>
  </w:style>
  <w:style w:type="paragraph" w:styleId="Heading6">
    <w:name w:val="heading 6"/>
    <w:basedOn w:val="Normal"/>
    <w:next w:val="Normal"/>
    <w:qFormat/>
    <w:pPr>
      <w:keepNext/>
      <w:jc w:val="center"/>
      <w:outlineLvl w:val="5"/>
    </w:pPr>
    <w:rPr>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Pr>
      <w:rFonts w:ascii="Times New" w:hAnsi="Times New"/>
      <w:sz w:val="24"/>
      <w:szCs w:val="24"/>
    </w:rPr>
  </w:style>
  <w:style w:type="paragraph" w:styleId="List2">
    <w:name w:val="List 2"/>
    <w:basedOn w:val="Normal"/>
    <w:pPr>
      <w:ind w:left="720" w:hanging="360"/>
    </w:pPr>
    <w:rPr>
      <w:rFonts w:ascii="Times New" w:hAnsi="Times New"/>
      <w:sz w:val="24"/>
      <w:szCs w:val="24"/>
    </w:rPr>
  </w:style>
  <w:style w:type="paragraph" w:styleId="Title">
    <w:name w:val="Title"/>
    <w:basedOn w:val="Normal"/>
    <w:qFormat/>
    <w:pPr>
      <w:spacing w:after="960"/>
      <w:jc w:val="center"/>
    </w:pPr>
    <w:rPr>
      <w:rFonts w:ascii="Arial Black" w:hAnsi="Arial Black"/>
      <w:sz w:val="48"/>
      <w:szCs w:val="48"/>
    </w:rPr>
  </w:style>
  <w:style w:type="paragraph" w:styleId="BodyText">
    <w:name w:val="Body Text"/>
    <w:basedOn w:val="Normal"/>
    <w:rPr>
      <w:rFonts w:ascii="Times New" w:hAnsi="Times New"/>
      <w:sz w:val="24"/>
      <w:szCs w:val="24"/>
    </w:rPr>
  </w:style>
  <w:style w:type="paragraph" w:customStyle="1" w:styleId="a">
    <w:name w:val="&quot;"/>
    <w:basedOn w:val="Normal"/>
    <w:pPr>
      <w:ind w:left="720" w:hanging="720"/>
    </w:pPr>
    <w:rPr>
      <w:sz w:val="24"/>
      <w:szCs w:val="24"/>
    </w:rPr>
  </w:style>
  <w:style w:type="paragraph" w:customStyle="1" w:styleId="DefaultText">
    <w:name w:val="Default Text"/>
    <w:basedOn w:val="Normal"/>
    <w:link w:val="DefaultTextChar"/>
    <w:rPr>
      <w:sz w:val="24"/>
      <w:szCs w:val="24"/>
    </w:rPr>
  </w:style>
  <w:style w:type="paragraph" w:customStyle="1" w:styleId="Normal1">
    <w:name w:val="Normal:1"/>
    <w:basedOn w:val="Normal"/>
  </w:style>
  <w:style w:type="paragraph" w:customStyle="1" w:styleId="BodySingle">
    <w:name w:val="Body Single"/>
    <w:basedOn w:val="Normal"/>
    <w:rPr>
      <w:sz w:val="24"/>
      <w:szCs w:val="24"/>
    </w:rPr>
  </w:style>
  <w:style w:type="paragraph" w:customStyle="1" w:styleId="Bullet1">
    <w:name w:val="Bullet 1"/>
    <w:basedOn w:val="Normal"/>
    <w:pPr>
      <w:ind w:left="360" w:hanging="360"/>
    </w:pPr>
    <w:rPr>
      <w:sz w:val="24"/>
      <w:szCs w:val="24"/>
    </w:rPr>
  </w:style>
  <w:style w:type="paragraph" w:customStyle="1" w:styleId="Bullet2">
    <w:name w:val="Bullet 2"/>
    <w:basedOn w:val="Normal"/>
    <w:pPr>
      <w:ind w:left="360" w:hanging="360"/>
    </w:pPr>
    <w:rPr>
      <w:sz w:val="24"/>
      <w:szCs w:val="24"/>
    </w:rPr>
  </w:style>
  <w:style w:type="paragraph" w:customStyle="1" w:styleId="FirstLineIndent">
    <w:name w:val="First Line Indent"/>
    <w:basedOn w:val="Normal"/>
    <w:pPr>
      <w:ind w:firstLine="720"/>
    </w:pPr>
    <w:rPr>
      <w:sz w:val="24"/>
      <w:szCs w:val="24"/>
    </w:rPr>
  </w:style>
  <w:style w:type="paragraph" w:customStyle="1" w:styleId="NumberList">
    <w:name w:val="Number List"/>
    <w:basedOn w:val="Normal"/>
    <w:pPr>
      <w:ind w:left="360" w:hanging="360"/>
    </w:pPr>
    <w:rPr>
      <w:sz w:val="24"/>
      <w:szCs w:val="24"/>
    </w:rPr>
  </w:style>
  <w:style w:type="paragraph" w:customStyle="1" w:styleId="OutlineNumbering">
    <w:name w:val="Outline Numbering"/>
    <w:basedOn w:val="Normal"/>
    <w:pPr>
      <w:ind w:left="360" w:hanging="360"/>
    </w:pPr>
    <w:rPr>
      <w:sz w:val="24"/>
      <w:szCs w:val="24"/>
    </w:rPr>
  </w:style>
  <w:style w:type="paragraph" w:customStyle="1" w:styleId="TableText">
    <w:name w:val="Table Text"/>
    <w:basedOn w:val="Normal"/>
    <w:pPr>
      <w:tabs>
        <w:tab w:val="decimal" w:pos="0"/>
      </w:tabs>
    </w:pPr>
    <w:rPr>
      <w:sz w:val="24"/>
      <w:szCs w:val="24"/>
    </w:rPr>
  </w:style>
  <w:style w:type="paragraph" w:customStyle="1" w:styleId="DefaultText1">
    <w:name w:val="Default Text:1"/>
    <w:basedOn w:val="Normal"/>
    <w:rPr>
      <w:sz w:val="24"/>
      <w:szCs w:val="24"/>
    </w:rPr>
  </w:style>
  <w:style w:type="character" w:customStyle="1" w:styleId="InitialStyle">
    <w:name w:val="InitialStyle"/>
  </w:style>
  <w:style w:type="character" w:customStyle="1" w:styleId="DefaultPara">
    <w:name w:val="Default Para"/>
    <w:rPr>
      <w:rFonts w:ascii="Courier New" w:hAnsi="Courier New" w:cs="Courier New"/>
      <w:sz w:val="20"/>
      <w:szCs w:val="20"/>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widowControl/>
      <w:tabs>
        <w:tab w:val="left" w:pos="540"/>
        <w:tab w:val="left" w:pos="1080"/>
      </w:tabs>
      <w:autoSpaceDE/>
      <w:autoSpaceDN/>
      <w:ind w:left="540" w:hanging="1620"/>
    </w:pPr>
    <w:rPr>
      <w:sz w:val="22"/>
    </w:rPr>
  </w:style>
  <w:style w:type="paragraph" w:styleId="BodyTextIndent">
    <w:name w:val="Body Text Indent"/>
    <w:basedOn w:val="Normal"/>
    <w:pPr>
      <w:widowControl/>
      <w:adjustRightInd w:val="0"/>
      <w:ind w:left="540"/>
    </w:pPr>
    <w:rPr>
      <w:rFonts w:ascii="Arial" w:hAnsi="Arial" w:cs="Arial"/>
      <w:sz w:val="22"/>
      <w:szCs w:val="24"/>
    </w:rPr>
  </w:style>
  <w:style w:type="paragraph" w:styleId="NormalWeb">
    <w:name w:val="Normal (Web)"/>
    <w:basedOn w:val="Normal"/>
    <w:pPr>
      <w:widowControl/>
      <w:autoSpaceDE/>
      <w:autoSpaceDN/>
      <w:spacing w:before="100" w:beforeAutospacing="1" w:after="100" w:afterAutospacing="1"/>
    </w:pPr>
    <w:rPr>
      <w:rFonts w:ascii="Arial Unicode MS" w:eastAsia="Arial Unicode MS" w:hAnsi="Arial Unicode MS"/>
      <w:sz w:val="24"/>
      <w:szCs w:val="48"/>
    </w:rPr>
  </w:style>
  <w:style w:type="paragraph" w:styleId="BodyTextIndent3">
    <w:name w:val="Body Text Indent 3"/>
    <w:basedOn w:val="Normal"/>
    <w:pPr>
      <w:widowControl/>
      <w:autoSpaceDE/>
      <w:autoSpaceDN/>
      <w:ind w:left="720"/>
    </w:pPr>
    <w:rPr>
      <w:color w:val="000000"/>
      <w:sz w:val="24"/>
      <w:szCs w:val="48"/>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TableHeading">
    <w:name w:val="Table Heading"/>
    <w:basedOn w:val="Normal"/>
    <w:rsid w:val="00EA3309"/>
    <w:pPr>
      <w:keepLines/>
      <w:widowControl/>
      <w:autoSpaceDE/>
      <w:autoSpaceDN/>
      <w:spacing w:before="120" w:after="120"/>
    </w:pPr>
    <w:rPr>
      <w:rFonts w:ascii="Book Antiqua" w:hAnsi="Book Antiqua"/>
      <w:b/>
      <w:sz w:val="16"/>
    </w:rPr>
  </w:style>
  <w:style w:type="paragraph" w:styleId="FootnoteText">
    <w:name w:val="footnote text"/>
    <w:basedOn w:val="Normal"/>
    <w:link w:val="FootnoteTextChar"/>
    <w:semiHidden/>
    <w:pPr>
      <w:widowControl/>
      <w:autoSpaceDE/>
      <w:autoSpaceDN/>
    </w:pPr>
  </w:style>
  <w:style w:type="character" w:styleId="FootnoteReference">
    <w:name w:val="footnote reference"/>
    <w:semiHidden/>
    <w:rPr>
      <w:vertAlign w:val="superscript"/>
    </w:rPr>
  </w:style>
  <w:style w:type="paragraph" w:styleId="BodyText2">
    <w:name w:val="Body Text 2"/>
    <w:basedOn w:val="Normal"/>
    <w:pPr>
      <w:widowControl/>
      <w:autoSpaceDE/>
      <w:autoSpaceDN/>
      <w:spacing w:after="120" w:line="480" w:lineRule="auto"/>
    </w:pPr>
    <w:rPr>
      <w:sz w:val="24"/>
      <w:szCs w:val="24"/>
    </w:rPr>
  </w:style>
  <w:style w:type="character" w:styleId="CommentReference">
    <w:name w:val="annotation reference"/>
    <w:rsid w:val="00881C1A"/>
    <w:rPr>
      <w:sz w:val="16"/>
      <w:szCs w:val="16"/>
    </w:rPr>
  </w:style>
  <w:style w:type="paragraph" w:styleId="CommentText">
    <w:name w:val="annotation text"/>
    <w:basedOn w:val="Normal"/>
    <w:link w:val="CommentTextChar"/>
    <w:rsid w:val="00881C1A"/>
    <w:pPr>
      <w:widowControl/>
      <w:autoSpaceDE/>
      <w:autoSpaceDN/>
    </w:pPr>
  </w:style>
  <w:style w:type="paragraph" w:styleId="BalloonText">
    <w:name w:val="Balloon Text"/>
    <w:basedOn w:val="Normal"/>
    <w:semiHidden/>
    <w:rPr>
      <w:rFonts w:ascii="Tahoma" w:hAnsi="Tahoma" w:cs="Tahoma"/>
      <w:sz w:val="16"/>
      <w:szCs w:val="16"/>
    </w:rPr>
  </w:style>
  <w:style w:type="paragraph" w:styleId="Index2">
    <w:name w:val="index 2"/>
    <w:basedOn w:val="Normal"/>
    <w:next w:val="Normal"/>
    <w:autoRedefine/>
    <w:semiHidden/>
    <w:rsid w:val="00FE5FB2"/>
    <w:pPr>
      <w:widowControl/>
      <w:tabs>
        <w:tab w:val="left" w:pos="900"/>
      </w:tabs>
      <w:autoSpaceDE/>
      <w:autoSpaceDN/>
      <w:ind w:left="900"/>
    </w:pPr>
    <w:rPr>
      <w:snapToGrid w:val="0"/>
      <w:sz w:val="24"/>
      <w:szCs w:val="24"/>
    </w:rPr>
  </w:style>
  <w:style w:type="paragraph" w:styleId="ListNumber2">
    <w:name w:val="List Number 2"/>
    <w:basedOn w:val="Normal"/>
    <w:pPr>
      <w:numPr>
        <w:numId w:val="2"/>
      </w:numPr>
    </w:pPr>
  </w:style>
  <w:style w:type="paragraph" w:customStyle="1" w:styleId="TableBullet1">
    <w:name w:val="Table Bullet 1"/>
    <w:basedOn w:val="Normal"/>
    <w:pPr>
      <w:widowControl/>
      <w:autoSpaceDE/>
      <w:autoSpaceDN/>
      <w:spacing w:before="40" w:after="40"/>
      <w:outlineLvl w:val="4"/>
    </w:pPr>
    <w:rPr>
      <w:rFonts w:ascii="Arial" w:hAnsi="Arial" w:cs="Arial"/>
    </w:rPr>
  </w:style>
  <w:style w:type="paragraph" w:customStyle="1" w:styleId="TableHeadingText">
    <w:name w:val="Table Heading Text"/>
    <w:basedOn w:val="Normal"/>
    <w:pPr>
      <w:widowControl/>
      <w:autoSpaceDE/>
      <w:autoSpaceDN/>
      <w:spacing w:before="60" w:after="60"/>
    </w:pPr>
    <w:rPr>
      <w:rFonts w:ascii="Arial Black" w:hAnsi="Arial Black"/>
      <w:sz w:val="18"/>
    </w:rPr>
  </w:style>
  <w:style w:type="character" w:customStyle="1" w:styleId="TableTextChar">
    <w:name w:val="Table Text Char"/>
    <w:locked/>
    <w:rPr>
      <w:sz w:val="24"/>
      <w:szCs w:val="24"/>
      <w:lang w:val="en-US" w:eastAsia="en-US" w:bidi="ar-SA"/>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28">
    <w:name w:val="CM28"/>
    <w:basedOn w:val="Default"/>
    <w:next w:val="Default"/>
    <w:rPr>
      <w:rFonts w:cs="Times New Roman"/>
      <w:color w:val="auto"/>
    </w:rPr>
  </w:style>
  <w:style w:type="paragraph" w:customStyle="1" w:styleId="CM30">
    <w:name w:val="CM30"/>
    <w:basedOn w:val="Default"/>
    <w:next w:val="Default"/>
    <w:rPr>
      <w:rFonts w:cs="Times New Roman"/>
      <w:color w:val="auto"/>
    </w:rPr>
  </w:style>
  <w:style w:type="paragraph" w:customStyle="1" w:styleId="CM37">
    <w:name w:val="CM37"/>
    <w:basedOn w:val="Default"/>
    <w:next w:val="Default"/>
    <w:rPr>
      <w:rFonts w:cs="Times New Roman"/>
      <w:color w:val="auto"/>
    </w:rPr>
  </w:style>
  <w:style w:type="table" w:styleId="TableGrid">
    <w:name w:val="Table Grid"/>
    <w:basedOn w:val="TableNormal"/>
    <w:rsid w:val="0008064A"/>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itialstyle0">
    <w:name w:val="initialstyle"/>
    <w:basedOn w:val="DefaultParagraphFont"/>
    <w:rsid w:val="00372001"/>
  </w:style>
  <w:style w:type="paragraph" w:styleId="ListParagraph">
    <w:name w:val="List Paragraph"/>
    <w:aliases w:val="Medium Grid 1 - Accent 21,AST_Numbered List"/>
    <w:basedOn w:val="Normal"/>
    <w:link w:val="ListParagraphChar"/>
    <w:uiPriority w:val="34"/>
    <w:qFormat/>
    <w:rsid w:val="00684D1B"/>
    <w:pPr>
      <w:ind w:left="720"/>
    </w:pPr>
  </w:style>
  <w:style w:type="paragraph" w:styleId="CommentSubject">
    <w:name w:val="annotation subject"/>
    <w:basedOn w:val="CommentText"/>
    <w:next w:val="CommentText"/>
    <w:semiHidden/>
    <w:rsid w:val="00A83306"/>
    <w:pPr>
      <w:widowControl w:val="0"/>
      <w:autoSpaceDE w:val="0"/>
      <w:autoSpaceDN w:val="0"/>
    </w:pPr>
    <w:rPr>
      <w:b/>
      <w:bCs/>
    </w:rPr>
  </w:style>
  <w:style w:type="paragraph" w:styleId="TOCHeading">
    <w:name w:val="TOC Heading"/>
    <w:basedOn w:val="Heading1"/>
    <w:next w:val="Normal"/>
    <w:uiPriority w:val="39"/>
    <w:qFormat/>
    <w:rsid w:val="00F15D56"/>
    <w:pPr>
      <w:keepNext/>
      <w:keepLines/>
      <w:widowControl/>
      <w:autoSpaceDE/>
      <w:autoSpaceDN/>
      <w:spacing w:before="480" w:after="0" w:line="276" w:lineRule="auto"/>
      <w:outlineLvl w:val="9"/>
    </w:pPr>
    <w:rPr>
      <w:rFonts w:ascii="Cambria" w:eastAsia="MS Gothic" w:hAnsi="Cambria"/>
      <w:b/>
      <w:bCs/>
      <w:color w:val="365F91"/>
      <w:lang w:eastAsia="ja-JP"/>
    </w:rPr>
  </w:style>
  <w:style w:type="paragraph" w:styleId="TOC1">
    <w:name w:val="toc 1"/>
    <w:basedOn w:val="Normal"/>
    <w:next w:val="Normal"/>
    <w:autoRedefine/>
    <w:uiPriority w:val="39"/>
    <w:qFormat/>
    <w:rsid w:val="00CE42E6"/>
    <w:pPr>
      <w:tabs>
        <w:tab w:val="left" w:pos="1440"/>
        <w:tab w:val="right" w:leader="dot" w:pos="9638"/>
      </w:tabs>
      <w:spacing w:before="120" w:after="120"/>
    </w:pPr>
    <w:rPr>
      <w:b/>
      <w:bCs/>
      <w:caps/>
      <w:noProof/>
      <w:sz w:val="24"/>
      <w:szCs w:val="24"/>
    </w:rPr>
  </w:style>
  <w:style w:type="paragraph" w:styleId="TOC2">
    <w:name w:val="toc 2"/>
    <w:basedOn w:val="Normal"/>
    <w:next w:val="Normal"/>
    <w:autoRedefine/>
    <w:uiPriority w:val="39"/>
    <w:unhideWhenUsed/>
    <w:qFormat/>
    <w:rsid w:val="005526C7"/>
    <w:pPr>
      <w:tabs>
        <w:tab w:val="left" w:pos="810"/>
        <w:tab w:val="right" w:leader="dot" w:pos="9638"/>
      </w:tabs>
      <w:ind w:left="200"/>
    </w:pPr>
    <w:rPr>
      <w:rFonts w:ascii="Calibri" w:hAnsi="Calibri" w:cs="Calibri"/>
      <w:smallCaps/>
    </w:rPr>
  </w:style>
  <w:style w:type="paragraph" w:styleId="TOC3">
    <w:name w:val="toc 3"/>
    <w:basedOn w:val="Normal"/>
    <w:next w:val="Normal"/>
    <w:autoRedefine/>
    <w:uiPriority w:val="39"/>
    <w:unhideWhenUsed/>
    <w:qFormat/>
    <w:rsid w:val="00F15D56"/>
    <w:pPr>
      <w:ind w:left="400"/>
    </w:pPr>
    <w:rPr>
      <w:rFonts w:ascii="Calibri" w:hAnsi="Calibri" w:cs="Calibri"/>
      <w:i/>
      <w:iCs/>
    </w:rPr>
  </w:style>
  <w:style w:type="character" w:customStyle="1" w:styleId="FooterChar">
    <w:name w:val="Footer Char"/>
    <w:link w:val="Footer"/>
    <w:uiPriority w:val="99"/>
    <w:rsid w:val="00124485"/>
    <w:rPr>
      <w:rFonts w:ascii="Times New" w:hAnsi="Times New"/>
      <w:sz w:val="24"/>
      <w:szCs w:val="24"/>
    </w:rPr>
  </w:style>
  <w:style w:type="paragraph" w:styleId="Revision">
    <w:name w:val="Revision"/>
    <w:hidden/>
    <w:uiPriority w:val="99"/>
    <w:semiHidden/>
    <w:rsid w:val="00D33C3E"/>
  </w:style>
  <w:style w:type="paragraph" w:styleId="TOC4">
    <w:name w:val="toc 4"/>
    <w:basedOn w:val="Normal"/>
    <w:next w:val="Normal"/>
    <w:autoRedefine/>
    <w:rsid w:val="00C05E87"/>
    <w:pPr>
      <w:ind w:left="600"/>
    </w:pPr>
    <w:rPr>
      <w:rFonts w:ascii="Calibri" w:hAnsi="Calibri" w:cs="Calibri"/>
      <w:sz w:val="18"/>
      <w:szCs w:val="18"/>
    </w:rPr>
  </w:style>
  <w:style w:type="paragraph" w:styleId="TOC5">
    <w:name w:val="toc 5"/>
    <w:basedOn w:val="Normal"/>
    <w:next w:val="Normal"/>
    <w:autoRedefine/>
    <w:rsid w:val="00C05E87"/>
    <w:pPr>
      <w:ind w:left="800"/>
    </w:pPr>
    <w:rPr>
      <w:rFonts w:ascii="Calibri" w:hAnsi="Calibri" w:cs="Calibri"/>
      <w:sz w:val="18"/>
      <w:szCs w:val="18"/>
    </w:rPr>
  </w:style>
  <w:style w:type="paragraph" w:styleId="TOC6">
    <w:name w:val="toc 6"/>
    <w:basedOn w:val="Normal"/>
    <w:next w:val="Normal"/>
    <w:autoRedefine/>
    <w:rsid w:val="00C05E87"/>
    <w:pPr>
      <w:ind w:left="1000"/>
    </w:pPr>
    <w:rPr>
      <w:rFonts w:ascii="Calibri" w:hAnsi="Calibri" w:cs="Calibri"/>
      <w:sz w:val="18"/>
      <w:szCs w:val="18"/>
    </w:rPr>
  </w:style>
  <w:style w:type="paragraph" w:styleId="TOC7">
    <w:name w:val="toc 7"/>
    <w:basedOn w:val="Normal"/>
    <w:next w:val="Normal"/>
    <w:autoRedefine/>
    <w:rsid w:val="00C05E87"/>
    <w:pPr>
      <w:ind w:left="1200"/>
    </w:pPr>
    <w:rPr>
      <w:rFonts w:ascii="Calibri" w:hAnsi="Calibri" w:cs="Calibri"/>
      <w:sz w:val="18"/>
      <w:szCs w:val="18"/>
    </w:rPr>
  </w:style>
  <w:style w:type="paragraph" w:styleId="TOC8">
    <w:name w:val="toc 8"/>
    <w:basedOn w:val="Normal"/>
    <w:next w:val="Normal"/>
    <w:autoRedefine/>
    <w:rsid w:val="00C05E87"/>
    <w:pPr>
      <w:ind w:left="1400"/>
    </w:pPr>
    <w:rPr>
      <w:rFonts w:ascii="Calibri" w:hAnsi="Calibri" w:cs="Calibri"/>
      <w:sz w:val="18"/>
      <w:szCs w:val="18"/>
    </w:rPr>
  </w:style>
  <w:style w:type="paragraph" w:styleId="TOC9">
    <w:name w:val="toc 9"/>
    <w:basedOn w:val="Normal"/>
    <w:next w:val="Normal"/>
    <w:autoRedefine/>
    <w:rsid w:val="00C05E87"/>
    <w:pPr>
      <w:ind w:left="1600"/>
    </w:pPr>
    <w:rPr>
      <w:rFonts w:ascii="Calibri" w:hAnsi="Calibri" w:cs="Calibri"/>
      <w:sz w:val="18"/>
      <w:szCs w:val="18"/>
    </w:rPr>
  </w:style>
  <w:style w:type="table" w:customStyle="1" w:styleId="TableGrid1">
    <w:name w:val="Table Grid1"/>
    <w:basedOn w:val="TableNormal"/>
    <w:next w:val="TableGrid"/>
    <w:rsid w:val="00F921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A44001"/>
    <w:rPr>
      <w:rFonts w:ascii="Arial" w:hAnsi="Arial" w:cs="Arial"/>
      <w:b/>
      <w:bCs/>
      <w:sz w:val="24"/>
      <w:szCs w:val="24"/>
    </w:rPr>
  </w:style>
  <w:style w:type="character" w:customStyle="1" w:styleId="CommentTextChar">
    <w:name w:val="Comment Text Char"/>
    <w:link w:val="CommentText"/>
    <w:rsid w:val="00A44001"/>
  </w:style>
  <w:style w:type="character" w:styleId="Mention">
    <w:name w:val="Mention"/>
    <w:uiPriority w:val="99"/>
    <w:semiHidden/>
    <w:unhideWhenUsed/>
    <w:rsid w:val="003D14AD"/>
    <w:rPr>
      <w:color w:val="2B579A"/>
      <w:shd w:val="clear" w:color="auto" w:fill="E6E6E6"/>
    </w:rPr>
  </w:style>
  <w:style w:type="character" w:customStyle="1" w:styleId="ListParagraphChar">
    <w:name w:val="List Paragraph Char"/>
    <w:aliases w:val="Medium Grid 1 - Accent 21 Char,AST_Numbered List Char"/>
    <w:link w:val="ListParagraph"/>
    <w:uiPriority w:val="34"/>
    <w:locked/>
    <w:rsid w:val="00F17D71"/>
  </w:style>
  <w:style w:type="character" w:customStyle="1" w:styleId="DefaultTextChar">
    <w:name w:val="Default Text Char"/>
    <w:link w:val="DefaultText"/>
    <w:locked/>
    <w:rsid w:val="000348CF"/>
    <w:rPr>
      <w:sz w:val="24"/>
      <w:szCs w:val="24"/>
    </w:rPr>
  </w:style>
  <w:style w:type="character" w:styleId="UnresolvedMention">
    <w:name w:val="Unresolved Mention"/>
    <w:uiPriority w:val="99"/>
    <w:semiHidden/>
    <w:unhideWhenUsed/>
    <w:rsid w:val="00E42622"/>
    <w:rPr>
      <w:color w:val="808080"/>
      <w:shd w:val="clear" w:color="auto" w:fill="E6E6E6"/>
    </w:rPr>
  </w:style>
  <w:style w:type="numbering" w:customStyle="1" w:styleId="Style1">
    <w:name w:val="Style1"/>
    <w:uiPriority w:val="99"/>
    <w:rsid w:val="007557FA"/>
    <w:pPr>
      <w:numPr>
        <w:numId w:val="5"/>
      </w:numPr>
    </w:pPr>
  </w:style>
  <w:style w:type="character" w:customStyle="1" w:styleId="FootnoteTextChar">
    <w:name w:val="Footnote Text Char"/>
    <w:basedOn w:val="DefaultParagraphFont"/>
    <w:link w:val="FootnoteText"/>
    <w:semiHidden/>
    <w:rsid w:val="00335BCB"/>
  </w:style>
  <w:style w:type="character" w:customStyle="1" w:styleId="Heading1Char">
    <w:name w:val="Heading 1 Char"/>
    <w:basedOn w:val="DefaultParagraphFont"/>
    <w:link w:val="Heading1"/>
    <w:rsid w:val="00335BCB"/>
    <w:rPr>
      <w:rFonts w:ascii="Arial Black" w:hAnsi="Arial Black"/>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613605">
      <w:bodyDiv w:val="1"/>
      <w:marLeft w:val="0"/>
      <w:marRight w:val="0"/>
      <w:marTop w:val="0"/>
      <w:marBottom w:val="0"/>
      <w:divBdr>
        <w:top w:val="none" w:sz="0" w:space="0" w:color="auto"/>
        <w:left w:val="none" w:sz="0" w:space="0" w:color="auto"/>
        <w:bottom w:val="none" w:sz="0" w:space="0" w:color="auto"/>
        <w:right w:val="none" w:sz="0" w:space="0" w:color="auto"/>
      </w:divBdr>
    </w:div>
    <w:div w:id="60102008">
      <w:bodyDiv w:val="1"/>
      <w:marLeft w:val="0"/>
      <w:marRight w:val="0"/>
      <w:marTop w:val="0"/>
      <w:marBottom w:val="0"/>
      <w:divBdr>
        <w:top w:val="none" w:sz="0" w:space="0" w:color="auto"/>
        <w:left w:val="none" w:sz="0" w:space="0" w:color="auto"/>
        <w:bottom w:val="none" w:sz="0" w:space="0" w:color="auto"/>
        <w:right w:val="none" w:sz="0" w:space="0" w:color="auto"/>
      </w:divBdr>
    </w:div>
    <w:div w:id="116140696">
      <w:bodyDiv w:val="1"/>
      <w:marLeft w:val="0"/>
      <w:marRight w:val="0"/>
      <w:marTop w:val="0"/>
      <w:marBottom w:val="0"/>
      <w:divBdr>
        <w:top w:val="none" w:sz="0" w:space="0" w:color="auto"/>
        <w:left w:val="none" w:sz="0" w:space="0" w:color="auto"/>
        <w:bottom w:val="none" w:sz="0" w:space="0" w:color="auto"/>
        <w:right w:val="none" w:sz="0" w:space="0" w:color="auto"/>
      </w:divBdr>
    </w:div>
    <w:div w:id="166600754">
      <w:bodyDiv w:val="1"/>
      <w:marLeft w:val="0"/>
      <w:marRight w:val="0"/>
      <w:marTop w:val="0"/>
      <w:marBottom w:val="0"/>
      <w:divBdr>
        <w:top w:val="none" w:sz="0" w:space="0" w:color="auto"/>
        <w:left w:val="none" w:sz="0" w:space="0" w:color="auto"/>
        <w:bottom w:val="none" w:sz="0" w:space="0" w:color="auto"/>
        <w:right w:val="none" w:sz="0" w:space="0" w:color="auto"/>
      </w:divBdr>
    </w:div>
    <w:div w:id="206532375">
      <w:bodyDiv w:val="1"/>
      <w:marLeft w:val="0"/>
      <w:marRight w:val="0"/>
      <w:marTop w:val="0"/>
      <w:marBottom w:val="0"/>
      <w:divBdr>
        <w:top w:val="none" w:sz="0" w:space="0" w:color="auto"/>
        <w:left w:val="none" w:sz="0" w:space="0" w:color="auto"/>
        <w:bottom w:val="none" w:sz="0" w:space="0" w:color="auto"/>
        <w:right w:val="none" w:sz="0" w:space="0" w:color="auto"/>
      </w:divBdr>
    </w:div>
    <w:div w:id="308679402">
      <w:bodyDiv w:val="1"/>
      <w:marLeft w:val="0"/>
      <w:marRight w:val="0"/>
      <w:marTop w:val="0"/>
      <w:marBottom w:val="0"/>
      <w:divBdr>
        <w:top w:val="none" w:sz="0" w:space="0" w:color="auto"/>
        <w:left w:val="none" w:sz="0" w:space="0" w:color="auto"/>
        <w:bottom w:val="none" w:sz="0" w:space="0" w:color="auto"/>
        <w:right w:val="none" w:sz="0" w:space="0" w:color="auto"/>
      </w:divBdr>
    </w:div>
    <w:div w:id="360664172">
      <w:bodyDiv w:val="1"/>
      <w:marLeft w:val="0"/>
      <w:marRight w:val="0"/>
      <w:marTop w:val="0"/>
      <w:marBottom w:val="0"/>
      <w:divBdr>
        <w:top w:val="none" w:sz="0" w:space="0" w:color="auto"/>
        <w:left w:val="none" w:sz="0" w:space="0" w:color="auto"/>
        <w:bottom w:val="none" w:sz="0" w:space="0" w:color="auto"/>
        <w:right w:val="none" w:sz="0" w:space="0" w:color="auto"/>
      </w:divBdr>
    </w:div>
    <w:div w:id="534389955">
      <w:bodyDiv w:val="1"/>
      <w:marLeft w:val="0"/>
      <w:marRight w:val="0"/>
      <w:marTop w:val="0"/>
      <w:marBottom w:val="0"/>
      <w:divBdr>
        <w:top w:val="none" w:sz="0" w:space="0" w:color="auto"/>
        <w:left w:val="none" w:sz="0" w:space="0" w:color="auto"/>
        <w:bottom w:val="none" w:sz="0" w:space="0" w:color="auto"/>
        <w:right w:val="none" w:sz="0" w:space="0" w:color="auto"/>
      </w:divBdr>
    </w:div>
    <w:div w:id="562908807">
      <w:bodyDiv w:val="1"/>
      <w:marLeft w:val="0"/>
      <w:marRight w:val="0"/>
      <w:marTop w:val="0"/>
      <w:marBottom w:val="0"/>
      <w:divBdr>
        <w:top w:val="none" w:sz="0" w:space="0" w:color="auto"/>
        <w:left w:val="none" w:sz="0" w:space="0" w:color="auto"/>
        <w:bottom w:val="none" w:sz="0" w:space="0" w:color="auto"/>
        <w:right w:val="none" w:sz="0" w:space="0" w:color="auto"/>
      </w:divBdr>
    </w:div>
    <w:div w:id="595670443">
      <w:bodyDiv w:val="1"/>
      <w:marLeft w:val="0"/>
      <w:marRight w:val="0"/>
      <w:marTop w:val="0"/>
      <w:marBottom w:val="0"/>
      <w:divBdr>
        <w:top w:val="none" w:sz="0" w:space="0" w:color="auto"/>
        <w:left w:val="none" w:sz="0" w:space="0" w:color="auto"/>
        <w:bottom w:val="none" w:sz="0" w:space="0" w:color="auto"/>
        <w:right w:val="none" w:sz="0" w:space="0" w:color="auto"/>
      </w:divBdr>
    </w:div>
    <w:div w:id="603346662">
      <w:bodyDiv w:val="1"/>
      <w:marLeft w:val="0"/>
      <w:marRight w:val="0"/>
      <w:marTop w:val="0"/>
      <w:marBottom w:val="0"/>
      <w:divBdr>
        <w:top w:val="none" w:sz="0" w:space="0" w:color="auto"/>
        <w:left w:val="none" w:sz="0" w:space="0" w:color="auto"/>
        <w:bottom w:val="none" w:sz="0" w:space="0" w:color="auto"/>
        <w:right w:val="none" w:sz="0" w:space="0" w:color="auto"/>
      </w:divBdr>
    </w:div>
    <w:div w:id="605386336">
      <w:bodyDiv w:val="1"/>
      <w:marLeft w:val="0"/>
      <w:marRight w:val="0"/>
      <w:marTop w:val="0"/>
      <w:marBottom w:val="0"/>
      <w:divBdr>
        <w:top w:val="none" w:sz="0" w:space="0" w:color="auto"/>
        <w:left w:val="none" w:sz="0" w:space="0" w:color="auto"/>
        <w:bottom w:val="none" w:sz="0" w:space="0" w:color="auto"/>
        <w:right w:val="none" w:sz="0" w:space="0" w:color="auto"/>
      </w:divBdr>
    </w:div>
    <w:div w:id="682128283">
      <w:bodyDiv w:val="1"/>
      <w:marLeft w:val="0"/>
      <w:marRight w:val="0"/>
      <w:marTop w:val="0"/>
      <w:marBottom w:val="0"/>
      <w:divBdr>
        <w:top w:val="none" w:sz="0" w:space="0" w:color="auto"/>
        <w:left w:val="none" w:sz="0" w:space="0" w:color="auto"/>
        <w:bottom w:val="none" w:sz="0" w:space="0" w:color="auto"/>
        <w:right w:val="none" w:sz="0" w:space="0" w:color="auto"/>
      </w:divBdr>
    </w:div>
    <w:div w:id="703136998">
      <w:bodyDiv w:val="1"/>
      <w:marLeft w:val="0"/>
      <w:marRight w:val="0"/>
      <w:marTop w:val="0"/>
      <w:marBottom w:val="0"/>
      <w:divBdr>
        <w:top w:val="none" w:sz="0" w:space="0" w:color="auto"/>
        <w:left w:val="none" w:sz="0" w:space="0" w:color="auto"/>
        <w:bottom w:val="none" w:sz="0" w:space="0" w:color="auto"/>
        <w:right w:val="none" w:sz="0" w:space="0" w:color="auto"/>
      </w:divBdr>
    </w:div>
    <w:div w:id="713430145">
      <w:bodyDiv w:val="1"/>
      <w:marLeft w:val="0"/>
      <w:marRight w:val="0"/>
      <w:marTop w:val="0"/>
      <w:marBottom w:val="0"/>
      <w:divBdr>
        <w:top w:val="none" w:sz="0" w:space="0" w:color="auto"/>
        <w:left w:val="none" w:sz="0" w:space="0" w:color="auto"/>
        <w:bottom w:val="none" w:sz="0" w:space="0" w:color="auto"/>
        <w:right w:val="none" w:sz="0" w:space="0" w:color="auto"/>
      </w:divBdr>
    </w:div>
    <w:div w:id="768811290">
      <w:bodyDiv w:val="1"/>
      <w:marLeft w:val="0"/>
      <w:marRight w:val="0"/>
      <w:marTop w:val="0"/>
      <w:marBottom w:val="0"/>
      <w:divBdr>
        <w:top w:val="none" w:sz="0" w:space="0" w:color="auto"/>
        <w:left w:val="none" w:sz="0" w:space="0" w:color="auto"/>
        <w:bottom w:val="none" w:sz="0" w:space="0" w:color="auto"/>
        <w:right w:val="none" w:sz="0" w:space="0" w:color="auto"/>
      </w:divBdr>
    </w:div>
    <w:div w:id="780416228">
      <w:bodyDiv w:val="1"/>
      <w:marLeft w:val="0"/>
      <w:marRight w:val="0"/>
      <w:marTop w:val="0"/>
      <w:marBottom w:val="0"/>
      <w:divBdr>
        <w:top w:val="none" w:sz="0" w:space="0" w:color="auto"/>
        <w:left w:val="none" w:sz="0" w:space="0" w:color="auto"/>
        <w:bottom w:val="none" w:sz="0" w:space="0" w:color="auto"/>
        <w:right w:val="none" w:sz="0" w:space="0" w:color="auto"/>
      </w:divBdr>
    </w:div>
    <w:div w:id="791437379">
      <w:bodyDiv w:val="1"/>
      <w:marLeft w:val="0"/>
      <w:marRight w:val="0"/>
      <w:marTop w:val="0"/>
      <w:marBottom w:val="0"/>
      <w:divBdr>
        <w:top w:val="none" w:sz="0" w:space="0" w:color="auto"/>
        <w:left w:val="none" w:sz="0" w:space="0" w:color="auto"/>
        <w:bottom w:val="none" w:sz="0" w:space="0" w:color="auto"/>
        <w:right w:val="none" w:sz="0" w:space="0" w:color="auto"/>
      </w:divBdr>
    </w:div>
    <w:div w:id="932277422">
      <w:bodyDiv w:val="1"/>
      <w:marLeft w:val="0"/>
      <w:marRight w:val="0"/>
      <w:marTop w:val="0"/>
      <w:marBottom w:val="0"/>
      <w:divBdr>
        <w:top w:val="none" w:sz="0" w:space="0" w:color="auto"/>
        <w:left w:val="none" w:sz="0" w:space="0" w:color="auto"/>
        <w:bottom w:val="none" w:sz="0" w:space="0" w:color="auto"/>
        <w:right w:val="none" w:sz="0" w:space="0" w:color="auto"/>
      </w:divBdr>
    </w:div>
    <w:div w:id="975841319">
      <w:bodyDiv w:val="1"/>
      <w:marLeft w:val="0"/>
      <w:marRight w:val="0"/>
      <w:marTop w:val="0"/>
      <w:marBottom w:val="0"/>
      <w:divBdr>
        <w:top w:val="none" w:sz="0" w:space="0" w:color="auto"/>
        <w:left w:val="none" w:sz="0" w:space="0" w:color="auto"/>
        <w:bottom w:val="none" w:sz="0" w:space="0" w:color="auto"/>
        <w:right w:val="none" w:sz="0" w:space="0" w:color="auto"/>
      </w:divBdr>
    </w:div>
    <w:div w:id="1107894656">
      <w:bodyDiv w:val="1"/>
      <w:marLeft w:val="0"/>
      <w:marRight w:val="0"/>
      <w:marTop w:val="0"/>
      <w:marBottom w:val="0"/>
      <w:divBdr>
        <w:top w:val="none" w:sz="0" w:space="0" w:color="auto"/>
        <w:left w:val="none" w:sz="0" w:space="0" w:color="auto"/>
        <w:bottom w:val="none" w:sz="0" w:space="0" w:color="auto"/>
        <w:right w:val="none" w:sz="0" w:space="0" w:color="auto"/>
      </w:divBdr>
    </w:div>
    <w:div w:id="1196969074">
      <w:bodyDiv w:val="1"/>
      <w:marLeft w:val="0"/>
      <w:marRight w:val="0"/>
      <w:marTop w:val="0"/>
      <w:marBottom w:val="0"/>
      <w:divBdr>
        <w:top w:val="none" w:sz="0" w:space="0" w:color="auto"/>
        <w:left w:val="none" w:sz="0" w:space="0" w:color="auto"/>
        <w:bottom w:val="none" w:sz="0" w:space="0" w:color="auto"/>
        <w:right w:val="none" w:sz="0" w:space="0" w:color="auto"/>
      </w:divBdr>
    </w:div>
    <w:div w:id="1283414590">
      <w:bodyDiv w:val="1"/>
      <w:marLeft w:val="0"/>
      <w:marRight w:val="0"/>
      <w:marTop w:val="0"/>
      <w:marBottom w:val="0"/>
      <w:divBdr>
        <w:top w:val="none" w:sz="0" w:space="0" w:color="auto"/>
        <w:left w:val="none" w:sz="0" w:space="0" w:color="auto"/>
        <w:bottom w:val="none" w:sz="0" w:space="0" w:color="auto"/>
        <w:right w:val="none" w:sz="0" w:space="0" w:color="auto"/>
      </w:divBdr>
    </w:div>
    <w:div w:id="1397628613">
      <w:bodyDiv w:val="1"/>
      <w:marLeft w:val="0"/>
      <w:marRight w:val="0"/>
      <w:marTop w:val="0"/>
      <w:marBottom w:val="0"/>
      <w:divBdr>
        <w:top w:val="none" w:sz="0" w:space="0" w:color="auto"/>
        <w:left w:val="none" w:sz="0" w:space="0" w:color="auto"/>
        <w:bottom w:val="none" w:sz="0" w:space="0" w:color="auto"/>
        <w:right w:val="none" w:sz="0" w:space="0" w:color="auto"/>
      </w:divBdr>
    </w:div>
    <w:div w:id="1589122491">
      <w:bodyDiv w:val="1"/>
      <w:marLeft w:val="0"/>
      <w:marRight w:val="0"/>
      <w:marTop w:val="0"/>
      <w:marBottom w:val="0"/>
      <w:divBdr>
        <w:top w:val="none" w:sz="0" w:space="0" w:color="auto"/>
        <w:left w:val="none" w:sz="0" w:space="0" w:color="auto"/>
        <w:bottom w:val="none" w:sz="0" w:space="0" w:color="auto"/>
        <w:right w:val="none" w:sz="0" w:space="0" w:color="auto"/>
      </w:divBdr>
    </w:div>
    <w:div w:id="1618411603">
      <w:bodyDiv w:val="1"/>
      <w:marLeft w:val="0"/>
      <w:marRight w:val="0"/>
      <w:marTop w:val="0"/>
      <w:marBottom w:val="0"/>
      <w:divBdr>
        <w:top w:val="none" w:sz="0" w:space="0" w:color="auto"/>
        <w:left w:val="none" w:sz="0" w:space="0" w:color="auto"/>
        <w:bottom w:val="none" w:sz="0" w:space="0" w:color="auto"/>
        <w:right w:val="none" w:sz="0" w:space="0" w:color="auto"/>
      </w:divBdr>
    </w:div>
    <w:div w:id="1619943316">
      <w:bodyDiv w:val="1"/>
      <w:marLeft w:val="0"/>
      <w:marRight w:val="0"/>
      <w:marTop w:val="0"/>
      <w:marBottom w:val="0"/>
      <w:divBdr>
        <w:top w:val="none" w:sz="0" w:space="0" w:color="auto"/>
        <w:left w:val="none" w:sz="0" w:space="0" w:color="auto"/>
        <w:bottom w:val="none" w:sz="0" w:space="0" w:color="auto"/>
        <w:right w:val="none" w:sz="0" w:space="0" w:color="auto"/>
      </w:divBdr>
    </w:div>
    <w:div w:id="1630473059">
      <w:bodyDiv w:val="1"/>
      <w:marLeft w:val="0"/>
      <w:marRight w:val="0"/>
      <w:marTop w:val="0"/>
      <w:marBottom w:val="0"/>
      <w:divBdr>
        <w:top w:val="none" w:sz="0" w:space="0" w:color="auto"/>
        <w:left w:val="none" w:sz="0" w:space="0" w:color="auto"/>
        <w:bottom w:val="none" w:sz="0" w:space="0" w:color="auto"/>
        <w:right w:val="none" w:sz="0" w:space="0" w:color="auto"/>
      </w:divBdr>
    </w:div>
    <w:div w:id="1645549562">
      <w:bodyDiv w:val="1"/>
      <w:marLeft w:val="0"/>
      <w:marRight w:val="0"/>
      <w:marTop w:val="0"/>
      <w:marBottom w:val="0"/>
      <w:divBdr>
        <w:top w:val="none" w:sz="0" w:space="0" w:color="auto"/>
        <w:left w:val="none" w:sz="0" w:space="0" w:color="auto"/>
        <w:bottom w:val="none" w:sz="0" w:space="0" w:color="auto"/>
        <w:right w:val="none" w:sz="0" w:space="0" w:color="auto"/>
      </w:divBdr>
    </w:div>
    <w:div w:id="1754476341">
      <w:bodyDiv w:val="1"/>
      <w:marLeft w:val="0"/>
      <w:marRight w:val="0"/>
      <w:marTop w:val="0"/>
      <w:marBottom w:val="0"/>
      <w:divBdr>
        <w:top w:val="none" w:sz="0" w:space="0" w:color="auto"/>
        <w:left w:val="none" w:sz="0" w:space="0" w:color="auto"/>
        <w:bottom w:val="none" w:sz="0" w:space="0" w:color="auto"/>
        <w:right w:val="none" w:sz="0" w:space="0" w:color="auto"/>
      </w:divBdr>
    </w:div>
    <w:div w:id="1782726103">
      <w:bodyDiv w:val="1"/>
      <w:marLeft w:val="0"/>
      <w:marRight w:val="0"/>
      <w:marTop w:val="0"/>
      <w:marBottom w:val="0"/>
      <w:divBdr>
        <w:top w:val="none" w:sz="0" w:space="0" w:color="auto"/>
        <w:left w:val="none" w:sz="0" w:space="0" w:color="auto"/>
        <w:bottom w:val="none" w:sz="0" w:space="0" w:color="auto"/>
        <w:right w:val="none" w:sz="0" w:space="0" w:color="auto"/>
      </w:divBdr>
    </w:div>
    <w:div w:id="1793399514">
      <w:bodyDiv w:val="1"/>
      <w:marLeft w:val="0"/>
      <w:marRight w:val="0"/>
      <w:marTop w:val="0"/>
      <w:marBottom w:val="0"/>
      <w:divBdr>
        <w:top w:val="none" w:sz="0" w:space="0" w:color="auto"/>
        <w:left w:val="none" w:sz="0" w:space="0" w:color="auto"/>
        <w:bottom w:val="none" w:sz="0" w:space="0" w:color="auto"/>
        <w:right w:val="none" w:sz="0" w:space="0" w:color="auto"/>
      </w:divBdr>
    </w:div>
    <w:div w:id="1814567155">
      <w:bodyDiv w:val="1"/>
      <w:marLeft w:val="0"/>
      <w:marRight w:val="0"/>
      <w:marTop w:val="0"/>
      <w:marBottom w:val="0"/>
      <w:divBdr>
        <w:top w:val="none" w:sz="0" w:space="0" w:color="auto"/>
        <w:left w:val="none" w:sz="0" w:space="0" w:color="auto"/>
        <w:bottom w:val="none" w:sz="0" w:space="0" w:color="auto"/>
        <w:right w:val="none" w:sz="0" w:space="0" w:color="auto"/>
      </w:divBdr>
    </w:div>
    <w:div w:id="1826511411">
      <w:bodyDiv w:val="1"/>
      <w:marLeft w:val="0"/>
      <w:marRight w:val="0"/>
      <w:marTop w:val="0"/>
      <w:marBottom w:val="0"/>
      <w:divBdr>
        <w:top w:val="none" w:sz="0" w:space="0" w:color="auto"/>
        <w:left w:val="none" w:sz="0" w:space="0" w:color="auto"/>
        <w:bottom w:val="none" w:sz="0" w:space="0" w:color="auto"/>
        <w:right w:val="none" w:sz="0" w:space="0" w:color="auto"/>
      </w:divBdr>
    </w:div>
    <w:div w:id="1912307395">
      <w:bodyDiv w:val="1"/>
      <w:marLeft w:val="0"/>
      <w:marRight w:val="0"/>
      <w:marTop w:val="0"/>
      <w:marBottom w:val="0"/>
      <w:divBdr>
        <w:top w:val="none" w:sz="0" w:space="0" w:color="auto"/>
        <w:left w:val="none" w:sz="0" w:space="0" w:color="auto"/>
        <w:bottom w:val="none" w:sz="0" w:space="0" w:color="auto"/>
        <w:right w:val="none" w:sz="0" w:space="0" w:color="auto"/>
      </w:divBdr>
    </w:div>
    <w:div w:id="1917325974">
      <w:bodyDiv w:val="1"/>
      <w:marLeft w:val="0"/>
      <w:marRight w:val="0"/>
      <w:marTop w:val="0"/>
      <w:marBottom w:val="0"/>
      <w:divBdr>
        <w:top w:val="none" w:sz="0" w:space="0" w:color="auto"/>
        <w:left w:val="none" w:sz="0" w:space="0" w:color="auto"/>
        <w:bottom w:val="none" w:sz="0" w:space="0" w:color="auto"/>
        <w:right w:val="none" w:sz="0" w:space="0" w:color="auto"/>
      </w:divBdr>
    </w:div>
    <w:div w:id="2106488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mainestate.zoom.us/j/89890658797?pwd=zZwyqwMQuOZ05Vk5poEUGKIACcnibt.1" TargetMode="External"/><Relationship Id="rId18" Type="http://schemas.openxmlformats.org/officeDocument/2006/relationships/hyperlink" Target="https://www.dietaryguidelines.gov/sites/default/files/2020-12/Dietary_Guidelines_for_Americans_2020-2025.pdf" TargetMode="External"/><Relationship Id="rId26" Type="http://schemas.openxmlformats.org/officeDocument/2006/relationships/hyperlink" Target="http://www.gpo.gov/fdsys/pkg/USCODE-2009-title7/html/USCODE-2009-title7-chap51.htm" TargetMode="External"/><Relationship Id="rId39" Type="http://schemas.openxmlformats.org/officeDocument/2006/relationships/hyperlink" Target="https://www.myplate.gov/" TargetMode="External"/><Relationship Id="rId21" Type="http://schemas.openxmlformats.org/officeDocument/2006/relationships/hyperlink" Target="https://www.myplate.gov/" TargetMode="External"/><Relationship Id="rId34" Type="http://schemas.openxmlformats.org/officeDocument/2006/relationships/hyperlink" Target="https://www.maine.gov/dhhs/ofi/about-us/data-reports" TargetMode="External"/><Relationship Id="rId42" Type="http://schemas.openxmlformats.org/officeDocument/2006/relationships/hyperlink" Target="https://www.maine.gov/oit/sites/maine.gov.oit/files/inline-files/DigitalAccessibilityPolicy.pdf" TargetMode="External"/><Relationship Id="rId47" Type="http://schemas.openxmlformats.org/officeDocument/2006/relationships/hyperlink" Target="https://www.maine.gov/dhhs/about/financial-management/contract-management/contract-documents" TargetMode="External"/><Relationship Id="rId50" Type="http://schemas.openxmlformats.org/officeDocument/2006/relationships/hyperlink" Target="mailto:proposals@maine.gov" TargetMode="External"/><Relationship Id="rId55" Type="http://schemas.openxmlformats.org/officeDocument/2006/relationships/hyperlink" Target="https://www.maine.gov/dhhs/about/financial-management/contract-management" TargetMode="External"/><Relationship Id="rId63" Type="http://schemas.openxmlformats.org/officeDocument/2006/relationships/hyperlink" Target="https://snaped.fns.usda.gov/administration/funding-allocations" TargetMode="External"/><Relationship Id="rId68" Type="http://schemas.openxmlformats.org/officeDocument/2006/relationships/oleObject" Target="embeddings/oleObject1.bin"/><Relationship Id="rId7" Type="http://schemas.openxmlformats.org/officeDocument/2006/relationships/settings" Target="settings.xml"/><Relationship Id="rId71"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hyperlink" Target="https://mainestate.zoom.us/j/89890658797?pwd=zZwyqwMQuOZ05Vk5poEUGKIACcnibt.1" TargetMode="External"/><Relationship Id="rId29" Type="http://schemas.openxmlformats.org/officeDocument/2006/relationships/hyperlink" Target="https://www.govinfo.gov/content/pkg/USCODE-2022-title7/pdf/USCODE-2022-title7-chap51-sec2036.pdf" TargetMode="External"/><Relationship Id="rId11" Type="http://schemas.openxmlformats.org/officeDocument/2006/relationships/image" Target="media/image1.jpeg"/><Relationship Id="rId24" Type="http://schemas.openxmlformats.org/officeDocument/2006/relationships/hyperlink" Target="https://snaped.fns.usda.gov/administration/snap-ed-guidance-and-policy" TargetMode="External"/><Relationship Id="rId32" Type="http://schemas.openxmlformats.org/officeDocument/2006/relationships/hyperlink" Target="https://www.myplate.gov/" TargetMode="External"/><Relationship Id="rId37" Type="http://schemas.openxmlformats.org/officeDocument/2006/relationships/hyperlink" Target="http://www.mainelegislature.org/legis/statutes/1/title1sec401.html" TargetMode="External"/><Relationship Id="rId40" Type="http://schemas.openxmlformats.org/officeDocument/2006/relationships/hyperlink" Target="https://www.maine.gov/dhhs/mecdc/public-health-systems/lphd/index.shtml" TargetMode="External"/><Relationship Id="rId45" Type="http://schemas.openxmlformats.org/officeDocument/2006/relationships/hyperlink" Target="https://www.maine.gov/oit/sites/maine.gov.oit/files/inline-files/DataClassificationPolicy.pdf" TargetMode="External"/><Relationship Id="rId53" Type="http://schemas.openxmlformats.org/officeDocument/2006/relationships/hyperlink" Target="https://www.maine.gov/dafs/bbm/procurementservices/policies-procedures/chapter-120" TargetMode="External"/><Relationship Id="rId58" Type="http://schemas.openxmlformats.org/officeDocument/2006/relationships/hyperlink" Target="https://www.maine.gov/oit/prohibited-technologies" TargetMode="External"/><Relationship Id="rId66" Type="http://schemas.openxmlformats.org/officeDocument/2006/relationships/package" Target="embeddings/Microsoft_Excel_Worksheet.xlsx"/><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maine.gov/dafs/bbm/procurementservices/vendors/rfps" TargetMode="External"/><Relationship Id="rId23" Type="http://schemas.openxmlformats.org/officeDocument/2006/relationships/hyperlink" Target="https://snaped.fns.usda.gov/administration/evaluation-framework" TargetMode="External"/><Relationship Id="rId28" Type="http://schemas.openxmlformats.org/officeDocument/2006/relationships/hyperlink" Target="https://www.govinfo.gov/content/pkg/COMPS-10331/pdf/COMPS-10331.pdf" TargetMode="External"/><Relationship Id="rId36" Type="http://schemas.openxmlformats.org/officeDocument/2006/relationships/hyperlink" Target="https://www.mainesnap-ed.org/" TargetMode="External"/><Relationship Id="rId49" Type="http://schemas.openxmlformats.org/officeDocument/2006/relationships/hyperlink" Target="mailto:Proposals@maine.gov" TargetMode="External"/><Relationship Id="rId57" Type="http://schemas.openxmlformats.org/officeDocument/2006/relationships/footer" Target="footer1.xml"/><Relationship Id="rId61" Type="http://schemas.openxmlformats.org/officeDocument/2006/relationships/image" Target="media/image2.emf"/><Relationship Id="rId10" Type="http://schemas.openxmlformats.org/officeDocument/2006/relationships/endnotes" Target="endnotes.xml"/><Relationship Id="rId19" Type="http://schemas.openxmlformats.org/officeDocument/2006/relationships/hyperlink" Target="https://www.fns.usda.gov/" TargetMode="External"/><Relationship Id="rId31" Type="http://schemas.openxmlformats.org/officeDocument/2006/relationships/hyperlink" Target="https://www.dietaryguidelines.gov/sites/default/files/2020-12/Dietary_Guidelines_for_Americans_2020-2025.pdf" TargetMode="External"/><Relationship Id="rId44" Type="http://schemas.openxmlformats.org/officeDocument/2006/relationships/hyperlink" Target="https://www.maine.gov/oit/sites/maine.gov.oit/files/inline-files/SecurityPolicy.pdf" TargetMode="External"/><Relationship Id="rId52" Type="http://schemas.openxmlformats.org/officeDocument/2006/relationships/hyperlink" Target="http://www.mainelegislature.org/legis/statutes/5/title5sec1825-E.html" TargetMode="External"/><Relationship Id="rId60" Type="http://schemas.openxmlformats.org/officeDocument/2006/relationships/hyperlink" Target="https://www.maine.gov/oit/prohibited-technologies" TargetMode="External"/><Relationship Id="rId65" Type="http://schemas.openxmlformats.org/officeDocument/2006/relationships/image" Target="media/image3.emf"/><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roposals@maine.gov" TargetMode="External"/><Relationship Id="rId22" Type="http://schemas.openxmlformats.org/officeDocument/2006/relationships/hyperlink" Target="https://snaped.fns.usda.gov/administration/N-PEARS" TargetMode="External"/><Relationship Id="rId27" Type="http://schemas.openxmlformats.org/officeDocument/2006/relationships/hyperlink" Target="https://www.congress.gov/bill/111th-congress/senate-bill/3307" TargetMode="External"/><Relationship Id="rId30" Type="http://schemas.openxmlformats.org/officeDocument/2006/relationships/hyperlink" Target="https://snaped.fns.usda.gov/administration/snap-ed-guidance-and-policy" TargetMode="External"/><Relationship Id="rId35" Type="http://schemas.openxmlformats.org/officeDocument/2006/relationships/hyperlink" Target="https://www.maine.gov/dhhs/mecdc/public-health-systems/lphd/index.shtml" TargetMode="External"/><Relationship Id="rId43" Type="http://schemas.openxmlformats.org/officeDocument/2006/relationships/hyperlink" Target="https://www.maine.gov/oit/sites/maine.gov.oit/files/inline-files/SocialMediaStateBusiness.pdf" TargetMode="External"/><Relationship Id="rId48" Type="http://schemas.openxmlformats.org/officeDocument/2006/relationships/hyperlink" Target="https://www.maine.gov/dafs/bbm/procurementservices/vendors/rfps" TargetMode="External"/><Relationship Id="rId56" Type="http://schemas.openxmlformats.org/officeDocument/2006/relationships/hyperlink" Target="https://www.maine.gov/dafs/bbm/procurementservices/policies-procedures/chapter-110" TargetMode="External"/><Relationship Id="rId64" Type="http://schemas.openxmlformats.org/officeDocument/2006/relationships/hyperlink" Target="https://snaped.fns.usda.gov/administration/funding-allocations" TargetMode="External"/><Relationship Id="rId69" Type="http://schemas.openxmlformats.org/officeDocument/2006/relationships/image" Target="media/image5.emf"/><Relationship Id="rId8" Type="http://schemas.openxmlformats.org/officeDocument/2006/relationships/webSettings" Target="webSettings.xml"/><Relationship Id="rId51" Type="http://schemas.openxmlformats.org/officeDocument/2006/relationships/hyperlink" Target="https://snaped.fns.usda.gov/administration/funding-allocations" TargetMode="External"/><Relationship Id="rId72" Type="http://schemas.openxmlformats.org/officeDocument/2006/relationships/package" Target="embeddings/Microsoft_Excel_Worksheet1.xlsx"/><Relationship Id="rId3" Type="http://schemas.openxmlformats.org/officeDocument/2006/relationships/customXml" Target="../customXml/item3.xml"/><Relationship Id="rId12" Type="http://schemas.openxmlformats.org/officeDocument/2006/relationships/hyperlink" Target="mailto:stacy.martin@maine.gov?subject=RFP%20202406107%20Supplemental%20Nutrition%20Assistance%20Program%20Nutrition%20Education%20(SNAP-Ed)" TargetMode="External"/><Relationship Id="rId17" Type="http://schemas.openxmlformats.org/officeDocument/2006/relationships/hyperlink" Target="mailto:Proposals@maine.gov" TargetMode="External"/><Relationship Id="rId25" Type="http://schemas.openxmlformats.org/officeDocument/2006/relationships/hyperlink" Target="https://www.usda.gov/" TargetMode="External"/><Relationship Id="rId33" Type="http://schemas.openxmlformats.org/officeDocument/2006/relationships/hyperlink" Target="https://snaped.fns.usda.gov/administration/snap-ed-guidance-and-policy" TargetMode="External"/><Relationship Id="rId38" Type="http://schemas.openxmlformats.org/officeDocument/2006/relationships/hyperlink" Target="https://www.dietaryguidelines.gov/sites/default/files/2020-12/Dietary_Guidelines_for_Americans_2020-2025.pdf" TargetMode="External"/><Relationship Id="rId46" Type="http://schemas.openxmlformats.org/officeDocument/2006/relationships/hyperlink" Target="https://www.maine.gov/dhhs/about/financial-management/contract-management/contract-documents" TargetMode="External"/><Relationship Id="rId59" Type="http://schemas.openxmlformats.org/officeDocument/2006/relationships/hyperlink" Target="https://www.maine.gov/oit/prohibited-technologies" TargetMode="External"/><Relationship Id="rId67" Type="http://schemas.openxmlformats.org/officeDocument/2006/relationships/image" Target="media/image4.emf"/><Relationship Id="rId20" Type="http://schemas.openxmlformats.org/officeDocument/2006/relationships/hyperlink" Target="https://www.maine.gov/oit/" TargetMode="External"/><Relationship Id="rId41" Type="http://schemas.openxmlformats.org/officeDocument/2006/relationships/hyperlink" Target="https://www.mainesnap-ed.org/" TargetMode="External"/><Relationship Id="rId54" Type="http://schemas.openxmlformats.org/officeDocument/2006/relationships/hyperlink" Target="https://www.maine.gov/dafs/bbm/procurementservices/forms" TargetMode="External"/><Relationship Id="rId62" Type="http://schemas.openxmlformats.org/officeDocument/2006/relationships/package" Target="embeddings/Microsoft_Word_Document.docx"/><Relationship Id="rId7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4E59E0E2F995A44925DFC19069B1936" ma:contentTypeVersion="13" ma:contentTypeDescription="Create a new document." ma:contentTypeScope="" ma:versionID="cb3de9a0d91956cbcdafcd642e9f7878">
  <xsd:schema xmlns:xsd="http://www.w3.org/2001/XMLSchema" xmlns:xs="http://www.w3.org/2001/XMLSchema" xmlns:p="http://schemas.microsoft.com/office/2006/metadata/properties" xmlns:ns2="41de8388-7aee-41a0-8fb6-a645ed4fca16" xmlns:ns3="c7067620-3c93-4237-9659-10f06bb47240" targetNamespace="http://schemas.microsoft.com/office/2006/metadata/properties" ma:root="true" ma:fieldsID="9a70fead03218f669e6dac48ca9a9e7d" ns2:_="" ns3:_="">
    <xsd:import namespace="41de8388-7aee-41a0-8fb6-a645ed4fca16"/>
    <xsd:import namespace="c7067620-3c93-4237-9659-10f06bb472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e8388-7aee-41a0-8fb6-a645ed4fca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067620-3c93-4237-9659-10f06bb4724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5a4f55a-b471-450d-98a6-29ebed57a244}" ma:internalName="TaxCatchAll" ma:showField="CatchAllData" ma:web="c7067620-3c93-4237-9659-10f06bb4724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c7067620-3c93-4237-9659-10f06bb47240" xsi:nil="true"/>
    <lcf76f155ced4ddcb4097134ff3c332f xmlns="41de8388-7aee-41a0-8fb6-a645ed4fca1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392CF81-0FE3-4257-A846-65039334A1C2}">
  <ds:schemaRefs>
    <ds:schemaRef ds:uri="http://schemas.microsoft.com/sharepoint/v3/contenttype/forms"/>
  </ds:schemaRefs>
</ds:datastoreItem>
</file>

<file path=customXml/itemProps2.xml><?xml version="1.0" encoding="utf-8"?>
<ds:datastoreItem xmlns:ds="http://schemas.openxmlformats.org/officeDocument/2006/customXml" ds:itemID="{52AFEC9D-D621-422D-9B09-6C454A8EF9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e8388-7aee-41a0-8fb6-a645ed4fca16"/>
    <ds:schemaRef ds:uri="c7067620-3c93-4237-9659-10f06bb47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62235A-61CB-4E42-B537-E2E241E7B322}">
  <ds:schemaRefs>
    <ds:schemaRef ds:uri="http://schemas.openxmlformats.org/officeDocument/2006/bibliography"/>
  </ds:schemaRefs>
</ds:datastoreItem>
</file>

<file path=customXml/itemProps4.xml><?xml version="1.0" encoding="utf-8"?>
<ds:datastoreItem xmlns:ds="http://schemas.openxmlformats.org/officeDocument/2006/customXml" ds:itemID="{D116A1C5-C55B-4E19-8E26-F537D15FB7E9}">
  <ds:schemaRefs>
    <ds:schemaRef ds:uri="http://schemas.microsoft.com/office/2006/metadata/properties"/>
    <ds:schemaRef ds:uri="http://schemas.microsoft.com/office/infopath/2007/PartnerControls"/>
    <ds:schemaRef ds:uri="c7067620-3c93-4237-9659-10f06bb47240"/>
    <ds:schemaRef ds:uri="41de8388-7aee-41a0-8fb6-a645ed4fca16"/>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40</Pages>
  <Words>11143</Words>
  <Characters>63521</Characters>
  <Application>Microsoft Office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MAINE Division of Purchases</vt:lpstr>
    </vt:vector>
  </TitlesOfParts>
  <Company>State of Maine</Company>
  <LinksUpToDate>false</LinksUpToDate>
  <CharactersWithSpaces>74515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 Division of Purchases</dc:title>
  <dc:subject/>
  <dc:creator>Kevin Scheirer</dc:creator>
  <cp:keywords/>
  <cp:lastModifiedBy>Kendall, Lindsey</cp:lastModifiedBy>
  <cp:revision>2</cp:revision>
  <cp:lastPrinted>2018-02-28T17:44:00Z</cp:lastPrinted>
  <dcterms:created xsi:type="dcterms:W3CDTF">2024-08-21T12:55:00Z</dcterms:created>
  <dcterms:modified xsi:type="dcterms:W3CDTF">2024-08-21T12:55:00Z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0x01010044E59E0E2F995A44925DFC19069B1936</vt:lpwstr>
  </property>
  <property fmtid="{D5CDD505-2E9C-101B-9397-08002B2CF9AE}" pid="4" name="MediaServiceImageTags">
    <vt:lpwstr/>
  </property>
</Properties>
</file>