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3B56" w14:textId="77777777" w:rsidR="00ED0523" w:rsidRPr="006C414F" w:rsidRDefault="00ED0523" w:rsidP="00ED0523">
      <w:pPr>
        <w:pStyle w:val="DefaultText"/>
        <w:widowControl/>
        <w:jc w:val="center"/>
        <w:rPr>
          <w:rStyle w:val="InitialStyle"/>
          <w:rFonts w:ascii="Arial" w:hAnsi="Arial" w:cs="Arial"/>
          <w:b/>
          <w:bCs/>
          <w:sz w:val="32"/>
          <w:szCs w:val="32"/>
        </w:rPr>
      </w:pPr>
      <w:r w:rsidRPr="006C414F">
        <w:rPr>
          <w:rStyle w:val="InitialStyle"/>
          <w:rFonts w:ascii="Arial" w:hAnsi="Arial" w:cs="Arial"/>
          <w:b/>
          <w:bCs/>
          <w:sz w:val="32"/>
          <w:szCs w:val="32"/>
        </w:rPr>
        <w:t>STATE OF MAINE</w:t>
      </w:r>
    </w:p>
    <w:p w14:paraId="2B8B1A1A" w14:textId="2F0A896A" w:rsidR="00ED0523" w:rsidRPr="006C414F" w:rsidRDefault="00ED0523" w:rsidP="00ED0523">
      <w:pPr>
        <w:pStyle w:val="DefaultText"/>
        <w:widowControl/>
        <w:jc w:val="center"/>
        <w:rPr>
          <w:rStyle w:val="InitialStyle"/>
          <w:rFonts w:ascii="Arial" w:hAnsi="Arial" w:cs="Arial"/>
          <w:b/>
          <w:bCs/>
          <w:sz w:val="32"/>
          <w:szCs w:val="32"/>
        </w:rPr>
      </w:pPr>
      <w:r w:rsidRPr="006C414F">
        <w:rPr>
          <w:rStyle w:val="InitialStyle"/>
          <w:rFonts w:ascii="Arial" w:hAnsi="Arial" w:cs="Arial"/>
          <w:b/>
          <w:bCs/>
          <w:sz w:val="32"/>
          <w:szCs w:val="32"/>
        </w:rPr>
        <w:t xml:space="preserve">Department of </w:t>
      </w:r>
      <w:bookmarkStart w:id="0" w:name="_Hlk162358013"/>
      <w:r w:rsidR="005A253B" w:rsidRPr="006C414F">
        <w:rPr>
          <w:rStyle w:val="InitialStyle"/>
          <w:rFonts w:ascii="Arial" w:hAnsi="Arial" w:cs="Arial"/>
          <w:b/>
          <w:bCs/>
          <w:sz w:val="32"/>
          <w:szCs w:val="32"/>
        </w:rPr>
        <w:t>Administrative and Financial Services</w:t>
      </w:r>
      <w:bookmarkEnd w:id="0"/>
    </w:p>
    <w:p w14:paraId="12751258" w14:textId="7AFFF195" w:rsidR="00ED0523" w:rsidRPr="006C414F" w:rsidRDefault="005A253B" w:rsidP="00ED0523">
      <w:pPr>
        <w:pStyle w:val="DefaultText"/>
        <w:widowControl/>
        <w:jc w:val="center"/>
        <w:rPr>
          <w:rStyle w:val="InitialStyle"/>
          <w:rFonts w:ascii="Arial" w:hAnsi="Arial" w:cs="Arial"/>
          <w:bCs/>
          <w:i/>
          <w:sz w:val="28"/>
          <w:szCs w:val="28"/>
        </w:rPr>
      </w:pPr>
      <w:r w:rsidRPr="006C414F">
        <w:rPr>
          <w:rStyle w:val="InitialStyle"/>
          <w:rFonts w:ascii="Arial" w:hAnsi="Arial" w:cs="Arial"/>
          <w:bCs/>
          <w:i/>
          <w:sz w:val="28"/>
          <w:szCs w:val="28"/>
        </w:rPr>
        <w:t>Property Management Division</w:t>
      </w:r>
    </w:p>
    <w:p w14:paraId="304D649B" w14:textId="08E4C420" w:rsidR="00D4262A" w:rsidRPr="006C414F"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6C414F" w:rsidRDefault="00AC2613" w:rsidP="006C58E4">
      <w:pPr>
        <w:pStyle w:val="DefaultText"/>
        <w:widowControl/>
        <w:rPr>
          <w:rStyle w:val="InitialStyle"/>
          <w:rFonts w:ascii="Arial" w:hAnsi="Arial" w:cs="Arial"/>
          <w:bCs/>
          <w:iCs/>
        </w:rPr>
      </w:pPr>
      <w:r w:rsidRPr="006C414F">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6C414F">
        <w:rPr>
          <w:rStyle w:val="InitialStyle"/>
          <w:rFonts w:ascii="Arial" w:hAnsi="Arial" w:cs="Arial"/>
          <w:bCs/>
          <w:iCs/>
        </w:rPr>
        <w:br w:type="textWrapping" w:clear="all"/>
      </w:r>
    </w:p>
    <w:p w14:paraId="7A05D648" w14:textId="77777777" w:rsidR="00ED0523" w:rsidRPr="006C414F" w:rsidRDefault="00ED0523" w:rsidP="00ED0523">
      <w:pPr>
        <w:pStyle w:val="DefaultText"/>
        <w:widowControl/>
        <w:jc w:val="center"/>
        <w:rPr>
          <w:rStyle w:val="InitialStyle"/>
          <w:rFonts w:ascii="Arial" w:hAnsi="Arial" w:cs="Arial"/>
          <w:bCs/>
        </w:rPr>
      </w:pPr>
    </w:p>
    <w:p w14:paraId="4CFA76E6" w14:textId="77777777" w:rsidR="00D4262A" w:rsidRPr="006C414F" w:rsidRDefault="00D4262A" w:rsidP="00ED0523">
      <w:pPr>
        <w:pStyle w:val="DefaultText"/>
        <w:widowControl/>
        <w:jc w:val="center"/>
        <w:rPr>
          <w:rStyle w:val="InitialStyle"/>
          <w:rFonts w:ascii="Arial" w:hAnsi="Arial" w:cs="Arial"/>
          <w:bCs/>
        </w:rPr>
      </w:pPr>
    </w:p>
    <w:p w14:paraId="3FB04160" w14:textId="265577CA" w:rsidR="00ED0523" w:rsidRPr="006C414F" w:rsidRDefault="00ED0523" w:rsidP="00ED0523">
      <w:pPr>
        <w:pStyle w:val="DefaultText"/>
        <w:widowControl/>
        <w:jc w:val="center"/>
        <w:rPr>
          <w:rStyle w:val="InitialStyle"/>
          <w:rFonts w:ascii="Arial" w:hAnsi="Arial" w:cs="Arial"/>
          <w:bCs/>
          <w:color w:val="FF0000"/>
          <w:sz w:val="32"/>
          <w:szCs w:val="32"/>
          <w:u w:val="single"/>
        </w:rPr>
      </w:pPr>
      <w:r w:rsidRPr="006C414F">
        <w:rPr>
          <w:rStyle w:val="InitialStyle"/>
          <w:rFonts w:ascii="Arial" w:hAnsi="Arial" w:cs="Arial"/>
          <w:b/>
          <w:bCs/>
          <w:sz w:val="32"/>
          <w:szCs w:val="32"/>
        </w:rPr>
        <w:t xml:space="preserve">RFP# </w:t>
      </w:r>
      <w:r w:rsidR="00525D80" w:rsidRPr="00525D80">
        <w:rPr>
          <w:rStyle w:val="InitialStyle"/>
          <w:rFonts w:ascii="Arial" w:hAnsi="Arial" w:cs="Arial"/>
          <w:b/>
          <w:bCs/>
          <w:sz w:val="32"/>
          <w:szCs w:val="32"/>
        </w:rPr>
        <w:t>202404088</w:t>
      </w:r>
    </w:p>
    <w:p w14:paraId="67C8E853" w14:textId="77777777" w:rsidR="00ED0523" w:rsidRPr="006C414F" w:rsidRDefault="00ED0523" w:rsidP="00ED0523">
      <w:pPr>
        <w:pStyle w:val="DefaultText"/>
        <w:widowControl/>
        <w:jc w:val="center"/>
        <w:rPr>
          <w:rStyle w:val="InitialStyle"/>
          <w:rFonts w:ascii="Arial" w:hAnsi="Arial" w:cs="Arial"/>
          <w:b/>
        </w:rPr>
      </w:pPr>
    </w:p>
    <w:p w14:paraId="3074DCAD" w14:textId="4FA72636" w:rsidR="00F9484A" w:rsidRPr="006C414F" w:rsidRDefault="00F9484A" w:rsidP="00F9484A">
      <w:pPr>
        <w:pStyle w:val="DefaultText"/>
        <w:widowControl/>
        <w:jc w:val="center"/>
        <w:rPr>
          <w:rStyle w:val="InitialStyle"/>
          <w:rFonts w:ascii="Arial" w:hAnsi="Arial" w:cs="Arial"/>
          <w:b/>
          <w:bCs/>
          <w:sz w:val="32"/>
          <w:szCs w:val="32"/>
          <w:u w:val="single"/>
        </w:rPr>
      </w:pPr>
      <w:bookmarkStart w:id="1" w:name="_Hlk162358121"/>
      <w:r w:rsidRPr="006C414F">
        <w:rPr>
          <w:rStyle w:val="InitialStyle"/>
          <w:rFonts w:ascii="Arial" w:hAnsi="Arial" w:cs="Arial"/>
          <w:b/>
          <w:bCs/>
          <w:sz w:val="32"/>
          <w:szCs w:val="32"/>
          <w:u w:val="single"/>
        </w:rPr>
        <w:t xml:space="preserve">2024-2029 Sprinkler Systems &amp; Fire Pump Inspections/Tests, </w:t>
      </w:r>
    </w:p>
    <w:p w14:paraId="0E42B7B6" w14:textId="77777777" w:rsidR="00F9484A" w:rsidRPr="006C414F" w:rsidRDefault="00F9484A" w:rsidP="00F9484A">
      <w:pPr>
        <w:pStyle w:val="DefaultText"/>
        <w:widowControl/>
        <w:jc w:val="center"/>
        <w:rPr>
          <w:rStyle w:val="InitialStyle"/>
          <w:rFonts w:ascii="Arial" w:hAnsi="Arial" w:cs="Arial"/>
          <w:b/>
          <w:bCs/>
          <w:sz w:val="32"/>
          <w:szCs w:val="32"/>
          <w:u w:val="single"/>
        </w:rPr>
      </w:pPr>
      <w:r w:rsidRPr="006C414F">
        <w:rPr>
          <w:rStyle w:val="InitialStyle"/>
          <w:rFonts w:ascii="Arial" w:hAnsi="Arial" w:cs="Arial"/>
          <w:b/>
          <w:bCs/>
          <w:sz w:val="32"/>
          <w:szCs w:val="32"/>
          <w:u w:val="single"/>
        </w:rPr>
        <w:t>Maintenance &amp; Repairs</w:t>
      </w:r>
    </w:p>
    <w:bookmarkEnd w:id="1"/>
    <w:p w14:paraId="1D6F413D" w14:textId="77777777" w:rsidR="00ED0523" w:rsidRPr="006C414F" w:rsidRDefault="00ED0523" w:rsidP="00ED0523">
      <w:pPr>
        <w:pStyle w:val="DefaultText"/>
        <w:widowControl/>
        <w:jc w:val="center"/>
        <w:rPr>
          <w:rStyle w:val="InitialStyle"/>
          <w:rFonts w:ascii="Arial" w:hAnsi="Arial" w:cs="Arial"/>
          <w:b/>
          <w:bCs/>
        </w:rPr>
      </w:pPr>
    </w:p>
    <w:p w14:paraId="50268BB7" w14:textId="77777777" w:rsidR="00ED0523" w:rsidRPr="006C414F" w:rsidRDefault="00ED0523" w:rsidP="00ED0523">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ED0523" w:rsidRPr="006C414F" w14:paraId="01B68CFC" w14:textId="77777777" w:rsidTr="1A065CD3">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94944D9" w:rsidR="00ED0523" w:rsidRPr="006C414F" w:rsidRDefault="00ED0523" w:rsidP="00ED0523">
            <w:pPr>
              <w:widowControl/>
              <w:autoSpaceDE/>
              <w:rPr>
                <w:rFonts w:ascii="Arial" w:eastAsia="Calibri" w:hAnsi="Arial" w:cs="Arial"/>
                <w:b/>
                <w:sz w:val="28"/>
                <w:szCs w:val="28"/>
              </w:rPr>
            </w:pPr>
            <w:r w:rsidRPr="006C414F">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6C414F" w:rsidRDefault="00ED0523" w:rsidP="00ED0523">
            <w:pPr>
              <w:widowControl/>
              <w:autoSpaceDE/>
              <w:rPr>
                <w:rFonts w:ascii="Arial" w:eastAsia="Calibri" w:hAnsi="Arial" w:cs="Arial"/>
                <w:sz w:val="24"/>
                <w:szCs w:val="24"/>
              </w:rPr>
            </w:pPr>
            <w:r w:rsidRPr="006C414F">
              <w:rPr>
                <w:rFonts w:ascii="Arial" w:eastAsia="Calibri" w:hAnsi="Arial" w:cs="Arial"/>
                <w:i/>
                <w:sz w:val="24"/>
                <w:szCs w:val="24"/>
              </w:rPr>
              <w:t>All communication regarding th</w:t>
            </w:r>
            <w:r w:rsidR="00AA460A" w:rsidRPr="006C414F">
              <w:rPr>
                <w:rFonts w:ascii="Arial" w:eastAsia="Calibri" w:hAnsi="Arial" w:cs="Arial"/>
                <w:i/>
                <w:sz w:val="24"/>
                <w:szCs w:val="24"/>
              </w:rPr>
              <w:t>e</w:t>
            </w:r>
            <w:r w:rsidRPr="006C414F">
              <w:rPr>
                <w:rFonts w:ascii="Arial" w:eastAsia="Calibri" w:hAnsi="Arial" w:cs="Arial"/>
                <w:i/>
                <w:sz w:val="24"/>
                <w:szCs w:val="24"/>
              </w:rPr>
              <w:t xml:space="preserve"> RFP </w:t>
            </w:r>
            <w:r w:rsidRPr="006C414F">
              <w:rPr>
                <w:rFonts w:ascii="Arial" w:eastAsia="Calibri" w:hAnsi="Arial" w:cs="Arial"/>
                <w:i/>
                <w:sz w:val="24"/>
                <w:szCs w:val="24"/>
                <w:u w:val="single"/>
              </w:rPr>
              <w:t>must</w:t>
            </w:r>
            <w:r w:rsidRPr="006C414F">
              <w:rPr>
                <w:rFonts w:ascii="Arial" w:eastAsia="Calibri" w:hAnsi="Arial" w:cs="Arial"/>
                <w:i/>
                <w:sz w:val="24"/>
                <w:szCs w:val="24"/>
              </w:rPr>
              <w:t xml:space="preserve"> be made through the RFP Coordinator identified below</w:t>
            </w:r>
            <w:r w:rsidRPr="006C414F">
              <w:rPr>
                <w:rFonts w:ascii="Arial" w:eastAsia="Calibri" w:hAnsi="Arial" w:cs="Arial"/>
                <w:sz w:val="24"/>
                <w:szCs w:val="24"/>
              </w:rPr>
              <w:t>.</w:t>
            </w:r>
          </w:p>
          <w:p w14:paraId="30365950" w14:textId="4DF0366C" w:rsidR="00ED0523" w:rsidRPr="006C414F" w:rsidRDefault="00ED0523" w:rsidP="00ED0523">
            <w:pPr>
              <w:widowControl/>
              <w:autoSpaceDE/>
              <w:rPr>
                <w:rFonts w:ascii="Arial" w:eastAsia="Calibri" w:hAnsi="Arial" w:cs="Arial"/>
                <w:sz w:val="24"/>
                <w:szCs w:val="24"/>
              </w:rPr>
            </w:pPr>
            <w:r w:rsidRPr="006C414F">
              <w:rPr>
                <w:rFonts w:ascii="Arial" w:eastAsia="Calibri" w:hAnsi="Arial" w:cs="Arial"/>
                <w:b/>
                <w:sz w:val="24"/>
                <w:szCs w:val="24"/>
                <w:u w:val="single"/>
              </w:rPr>
              <w:t>Name</w:t>
            </w:r>
            <w:r w:rsidRPr="006C414F">
              <w:rPr>
                <w:rFonts w:ascii="Arial" w:eastAsia="Calibri" w:hAnsi="Arial" w:cs="Arial"/>
                <w:b/>
                <w:sz w:val="24"/>
                <w:szCs w:val="24"/>
              </w:rPr>
              <w:t>:</w:t>
            </w:r>
            <w:r w:rsidRPr="006C414F">
              <w:rPr>
                <w:rFonts w:ascii="Arial" w:eastAsia="Calibri" w:hAnsi="Arial" w:cs="Arial"/>
                <w:sz w:val="24"/>
                <w:szCs w:val="24"/>
              </w:rPr>
              <w:t xml:space="preserve"> </w:t>
            </w:r>
            <w:r w:rsidR="00083EE8" w:rsidRPr="006C414F">
              <w:rPr>
                <w:rFonts w:ascii="Arial" w:eastAsia="Calibri" w:hAnsi="Arial" w:cs="Arial"/>
                <w:sz w:val="24"/>
                <w:szCs w:val="24"/>
              </w:rPr>
              <w:t>Valerie Russell</w:t>
            </w:r>
            <w:r w:rsidRPr="006C414F">
              <w:rPr>
                <w:rFonts w:ascii="Arial" w:eastAsia="Calibri" w:hAnsi="Arial" w:cs="Arial"/>
                <w:sz w:val="24"/>
                <w:szCs w:val="24"/>
              </w:rPr>
              <w:t xml:space="preserve"> </w:t>
            </w:r>
            <w:r w:rsidRPr="006C414F">
              <w:rPr>
                <w:rFonts w:ascii="Arial" w:eastAsia="Calibri" w:hAnsi="Arial" w:cs="Arial"/>
                <w:b/>
                <w:sz w:val="24"/>
                <w:szCs w:val="24"/>
                <w:u w:val="single"/>
              </w:rPr>
              <w:t>Title</w:t>
            </w:r>
            <w:r w:rsidRPr="006C414F">
              <w:rPr>
                <w:rFonts w:ascii="Arial" w:eastAsia="Calibri" w:hAnsi="Arial" w:cs="Arial"/>
                <w:b/>
                <w:sz w:val="24"/>
                <w:szCs w:val="24"/>
              </w:rPr>
              <w:t>:</w:t>
            </w:r>
            <w:r w:rsidRPr="006C414F">
              <w:rPr>
                <w:rFonts w:ascii="Arial" w:eastAsia="Calibri" w:hAnsi="Arial" w:cs="Arial"/>
                <w:sz w:val="24"/>
                <w:szCs w:val="24"/>
              </w:rPr>
              <w:t xml:space="preserve"> </w:t>
            </w:r>
            <w:r w:rsidR="00083EE8" w:rsidRPr="006C414F">
              <w:rPr>
                <w:rFonts w:ascii="Arial" w:eastAsia="Calibri" w:hAnsi="Arial" w:cs="Arial"/>
                <w:sz w:val="24"/>
                <w:szCs w:val="24"/>
              </w:rPr>
              <w:t>Office Specialist I</w:t>
            </w:r>
          </w:p>
          <w:p w14:paraId="300D1A4B" w14:textId="3282CA70" w:rsidR="00ED0523" w:rsidRPr="006C414F" w:rsidRDefault="00ED0523" w:rsidP="00ED0523">
            <w:pPr>
              <w:widowControl/>
              <w:autoSpaceDE/>
              <w:rPr>
                <w:rFonts w:ascii="Arial" w:eastAsia="Calibri" w:hAnsi="Arial" w:cs="Arial"/>
                <w:sz w:val="24"/>
                <w:szCs w:val="24"/>
              </w:rPr>
            </w:pPr>
            <w:r w:rsidRPr="006C414F">
              <w:rPr>
                <w:rFonts w:ascii="Arial" w:eastAsia="Calibri" w:hAnsi="Arial" w:cs="Arial"/>
                <w:b/>
                <w:sz w:val="24"/>
                <w:szCs w:val="24"/>
                <w:u w:val="single"/>
              </w:rPr>
              <w:t>Contact Information</w:t>
            </w:r>
            <w:r w:rsidRPr="006C414F">
              <w:rPr>
                <w:rFonts w:ascii="Arial" w:eastAsia="Calibri" w:hAnsi="Arial" w:cs="Arial"/>
                <w:b/>
                <w:sz w:val="24"/>
                <w:szCs w:val="24"/>
              </w:rPr>
              <w:t>:</w:t>
            </w:r>
            <w:r w:rsidRPr="006C414F">
              <w:rPr>
                <w:rFonts w:ascii="Arial" w:eastAsia="Calibri" w:hAnsi="Arial" w:cs="Arial"/>
                <w:sz w:val="24"/>
                <w:szCs w:val="24"/>
              </w:rPr>
              <w:t xml:space="preserve"> </w:t>
            </w:r>
            <w:r w:rsidR="00083EE8" w:rsidRPr="006C414F">
              <w:rPr>
                <w:rFonts w:ascii="Arial" w:eastAsia="Calibri" w:hAnsi="Arial" w:cs="Arial"/>
                <w:sz w:val="24"/>
                <w:szCs w:val="24"/>
              </w:rPr>
              <w:t>Valerie.L.Russell@maine.gov</w:t>
            </w:r>
          </w:p>
        </w:tc>
      </w:tr>
      <w:tr w:rsidR="00ED0523" w:rsidRPr="006C414F" w14:paraId="1DA87507" w14:textId="77777777" w:rsidTr="1A065CD3">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6C414F" w:rsidRDefault="00ED0523" w:rsidP="00ED0523">
            <w:pPr>
              <w:widowControl/>
              <w:autoSpaceDE/>
              <w:rPr>
                <w:rFonts w:ascii="Arial" w:eastAsia="Calibri" w:hAnsi="Arial" w:cs="Arial"/>
                <w:b/>
                <w:sz w:val="28"/>
                <w:szCs w:val="28"/>
              </w:rPr>
            </w:pPr>
            <w:r w:rsidRPr="006C414F">
              <w:rPr>
                <w:rFonts w:ascii="Arial" w:eastAsia="Calibri" w:hAnsi="Arial" w:cs="Arial"/>
                <w:b/>
                <w:sz w:val="28"/>
                <w:szCs w:val="28"/>
              </w:rPr>
              <w:t>Submitted Questions</w:t>
            </w:r>
            <w:r w:rsidR="00343B30" w:rsidRPr="006C414F">
              <w:rPr>
                <w:rFonts w:ascii="Arial" w:eastAsia="Calibri" w:hAnsi="Arial" w:cs="Arial"/>
                <w:b/>
                <w:sz w:val="28"/>
                <w:szCs w:val="28"/>
              </w:rPr>
              <w:t xml:space="preserve">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B3181AC" w14:textId="77777777" w:rsidR="00ED0523" w:rsidRPr="006C414F" w:rsidRDefault="00ED0523" w:rsidP="00ED0523">
            <w:pPr>
              <w:widowControl/>
              <w:autoSpaceDE/>
              <w:rPr>
                <w:rFonts w:ascii="Arial" w:eastAsia="Calibri" w:hAnsi="Arial" w:cs="Arial"/>
                <w:sz w:val="24"/>
                <w:szCs w:val="24"/>
              </w:rPr>
            </w:pPr>
            <w:r w:rsidRPr="006C414F">
              <w:rPr>
                <w:rFonts w:ascii="Arial" w:eastAsia="Calibri" w:hAnsi="Arial" w:cs="Arial"/>
                <w:i/>
                <w:sz w:val="24"/>
                <w:szCs w:val="24"/>
              </w:rPr>
              <w:t xml:space="preserve">All questions </w:t>
            </w:r>
            <w:r w:rsidRPr="006C414F">
              <w:rPr>
                <w:rFonts w:ascii="Arial" w:eastAsia="Calibri" w:hAnsi="Arial" w:cs="Arial"/>
                <w:i/>
                <w:sz w:val="24"/>
                <w:szCs w:val="24"/>
                <w:u w:val="single"/>
              </w:rPr>
              <w:t>must</w:t>
            </w:r>
            <w:r w:rsidR="00E0154A" w:rsidRPr="006C414F">
              <w:rPr>
                <w:rFonts w:ascii="Arial" w:eastAsia="Calibri" w:hAnsi="Arial" w:cs="Arial"/>
                <w:i/>
                <w:sz w:val="24"/>
                <w:szCs w:val="24"/>
              </w:rPr>
              <w:t xml:space="preserve"> be received by</w:t>
            </w:r>
            <w:r w:rsidRPr="006C414F">
              <w:rPr>
                <w:rFonts w:ascii="Arial" w:eastAsia="Calibri" w:hAnsi="Arial" w:cs="Arial"/>
                <w:i/>
                <w:sz w:val="24"/>
                <w:szCs w:val="24"/>
              </w:rPr>
              <w:t xml:space="preserve"> the RFP Coordinator identified above</w:t>
            </w:r>
            <w:r w:rsidR="00343B30" w:rsidRPr="006C414F">
              <w:rPr>
                <w:rFonts w:ascii="Arial" w:eastAsia="Calibri" w:hAnsi="Arial" w:cs="Arial"/>
                <w:i/>
                <w:sz w:val="24"/>
                <w:szCs w:val="24"/>
              </w:rPr>
              <w:t xml:space="preserve"> by:</w:t>
            </w:r>
          </w:p>
          <w:p w14:paraId="15489C7F" w14:textId="19810CAA" w:rsidR="00ED0523" w:rsidRPr="006C414F" w:rsidRDefault="00ED0523" w:rsidP="00ED0523">
            <w:pPr>
              <w:widowControl/>
              <w:autoSpaceDE/>
              <w:rPr>
                <w:rFonts w:ascii="Arial" w:eastAsia="Calibri" w:hAnsi="Arial" w:cs="Arial"/>
                <w:sz w:val="24"/>
                <w:szCs w:val="24"/>
              </w:rPr>
            </w:pPr>
            <w:r w:rsidRPr="1A065CD3">
              <w:rPr>
                <w:rFonts w:ascii="Arial" w:eastAsia="Calibri" w:hAnsi="Arial" w:cs="Arial"/>
                <w:b/>
                <w:bCs/>
                <w:sz w:val="24"/>
                <w:szCs w:val="24"/>
                <w:u w:val="single"/>
              </w:rPr>
              <w:t>D</w:t>
            </w:r>
            <w:r w:rsidR="00343B30" w:rsidRPr="1A065CD3">
              <w:rPr>
                <w:rFonts w:ascii="Arial" w:eastAsia="Calibri" w:hAnsi="Arial" w:cs="Arial"/>
                <w:b/>
                <w:bCs/>
                <w:sz w:val="24"/>
                <w:szCs w:val="24"/>
                <w:u w:val="single"/>
              </w:rPr>
              <w:t>ate</w:t>
            </w:r>
            <w:r w:rsidRPr="1A065CD3">
              <w:rPr>
                <w:rFonts w:ascii="Arial" w:eastAsia="Calibri" w:hAnsi="Arial" w:cs="Arial"/>
                <w:b/>
                <w:bCs/>
                <w:sz w:val="24"/>
                <w:szCs w:val="24"/>
              </w:rPr>
              <w:t>:</w:t>
            </w:r>
            <w:r w:rsidRPr="1A065CD3">
              <w:rPr>
                <w:rFonts w:ascii="Arial" w:eastAsia="Calibri" w:hAnsi="Arial" w:cs="Arial"/>
                <w:sz w:val="24"/>
                <w:szCs w:val="24"/>
              </w:rPr>
              <w:t xml:space="preserve"> </w:t>
            </w:r>
            <w:r w:rsidR="178C08EC" w:rsidRPr="1A065CD3">
              <w:rPr>
                <w:rFonts w:ascii="Arial" w:eastAsia="Calibri" w:hAnsi="Arial" w:cs="Arial"/>
                <w:sz w:val="24"/>
                <w:szCs w:val="24"/>
              </w:rPr>
              <w:t>May 16, 2024</w:t>
            </w:r>
            <w:r w:rsidR="0016016B" w:rsidRPr="1A065CD3">
              <w:rPr>
                <w:rFonts w:ascii="Arial" w:eastAsia="Calibri" w:hAnsi="Arial" w:cs="Arial"/>
                <w:sz w:val="24"/>
                <w:szCs w:val="24"/>
              </w:rPr>
              <w:t>, n</w:t>
            </w:r>
            <w:r w:rsidR="00343B30" w:rsidRPr="1A065CD3">
              <w:rPr>
                <w:rFonts w:ascii="Arial" w:eastAsia="Calibri" w:hAnsi="Arial" w:cs="Arial"/>
                <w:sz w:val="24"/>
                <w:szCs w:val="24"/>
              </w:rPr>
              <w:t xml:space="preserve">o </w:t>
            </w:r>
            <w:r w:rsidR="00A836E5" w:rsidRPr="1A065CD3">
              <w:rPr>
                <w:rFonts w:ascii="Arial" w:eastAsia="Calibri" w:hAnsi="Arial" w:cs="Arial"/>
                <w:sz w:val="24"/>
                <w:szCs w:val="24"/>
              </w:rPr>
              <w:t xml:space="preserve">later than </w:t>
            </w:r>
            <w:r w:rsidR="00933F50" w:rsidRPr="1A065CD3">
              <w:rPr>
                <w:rFonts w:ascii="Arial" w:eastAsia="Calibri" w:hAnsi="Arial" w:cs="Arial"/>
                <w:sz w:val="24"/>
                <w:szCs w:val="24"/>
              </w:rPr>
              <w:t>11:59</w:t>
            </w:r>
            <w:r w:rsidR="0082009B" w:rsidRPr="1A065CD3">
              <w:rPr>
                <w:rFonts w:ascii="Arial" w:eastAsia="Calibri" w:hAnsi="Arial" w:cs="Arial"/>
                <w:sz w:val="24"/>
                <w:szCs w:val="24"/>
              </w:rPr>
              <w:t xml:space="preserve"> </w:t>
            </w:r>
            <w:r w:rsidR="00343B30" w:rsidRPr="1A065CD3">
              <w:rPr>
                <w:rFonts w:ascii="Arial" w:eastAsia="Calibri" w:hAnsi="Arial" w:cs="Arial"/>
                <w:sz w:val="24"/>
                <w:szCs w:val="24"/>
              </w:rPr>
              <w:t>p.m., local time</w:t>
            </w:r>
          </w:p>
        </w:tc>
      </w:tr>
      <w:tr w:rsidR="00ED0523" w:rsidRPr="006C414F" w14:paraId="53CE7C1D" w14:textId="77777777" w:rsidTr="1A065CD3">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09637EC9" w:rsidR="00ED0523" w:rsidRPr="006C414F" w:rsidRDefault="00ED0523" w:rsidP="00ED0523">
            <w:pPr>
              <w:widowControl/>
              <w:autoSpaceDE/>
              <w:rPr>
                <w:rFonts w:ascii="Arial" w:eastAsia="Calibri" w:hAnsi="Arial" w:cs="Arial"/>
                <w:b/>
                <w:sz w:val="28"/>
                <w:szCs w:val="28"/>
              </w:rPr>
            </w:pPr>
            <w:r w:rsidRPr="006C414F">
              <w:rPr>
                <w:rFonts w:ascii="Arial" w:eastAsia="Calibri" w:hAnsi="Arial" w:cs="Arial"/>
                <w:b/>
                <w:sz w:val="28"/>
                <w:szCs w:val="28"/>
              </w:rPr>
              <w:t>Proposal</w:t>
            </w:r>
            <w:r w:rsidR="00343B30" w:rsidRPr="006C414F">
              <w:rPr>
                <w:rFonts w:ascii="Arial" w:eastAsia="Calibri" w:hAnsi="Arial" w:cs="Arial"/>
                <w:b/>
                <w:sz w:val="28"/>
                <w:szCs w:val="28"/>
              </w:rPr>
              <w:t xml:space="preserve"> Submission</w:t>
            </w:r>
            <w:r w:rsidR="00566018" w:rsidRPr="006C414F">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DEBDA92" w14:textId="77777777" w:rsidR="00E0154A" w:rsidRPr="006C414F" w:rsidRDefault="00E0154A" w:rsidP="00A836E5">
            <w:pPr>
              <w:widowControl/>
              <w:autoSpaceDE/>
              <w:rPr>
                <w:rFonts w:ascii="Arial" w:eastAsia="Calibri" w:hAnsi="Arial" w:cs="Arial"/>
                <w:i/>
                <w:sz w:val="24"/>
                <w:szCs w:val="24"/>
              </w:rPr>
            </w:pPr>
            <w:r w:rsidRPr="006C414F">
              <w:rPr>
                <w:rFonts w:ascii="Arial" w:eastAsia="Calibri" w:hAnsi="Arial" w:cs="Arial"/>
                <w:i/>
                <w:sz w:val="24"/>
                <w:szCs w:val="24"/>
              </w:rPr>
              <w:t xml:space="preserve">Proposals </w:t>
            </w:r>
            <w:r w:rsidRPr="006C414F">
              <w:rPr>
                <w:rFonts w:ascii="Arial" w:eastAsia="Calibri" w:hAnsi="Arial" w:cs="Arial"/>
                <w:i/>
                <w:sz w:val="24"/>
                <w:szCs w:val="24"/>
                <w:u w:val="single"/>
              </w:rPr>
              <w:t>must</w:t>
            </w:r>
            <w:r w:rsidRPr="006C414F">
              <w:rPr>
                <w:rFonts w:ascii="Arial" w:eastAsia="Calibri" w:hAnsi="Arial" w:cs="Arial"/>
                <w:i/>
                <w:sz w:val="24"/>
                <w:szCs w:val="24"/>
              </w:rPr>
              <w:t xml:space="preserve"> be received by the Division of Procurement Services by:</w:t>
            </w:r>
          </w:p>
          <w:p w14:paraId="2CE9702F" w14:textId="711F29F8" w:rsidR="00566018" w:rsidRPr="006C414F" w:rsidRDefault="00A836E5" w:rsidP="00A836E5">
            <w:pPr>
              <w:widowControl/>
              <w:autoSpaceDE/>
              <w:rPr>
                <w:rFonts w:ascii="Arial" w:eastAsia="Calibri" w:hAnsi="Arial" w:cs="Arial"/>
                <w:sz w:val="24"/>
                <w:szCs w:val="24"/>
              </w:rPr>
            </w:pPr>
            <w:r w:rsidRPr="1A065CD3">
              <w:rPr>
                <w:rFonts w:ascii="Arial" w:eastAsia="Calibri" w:hAnsi="Arial" w:cs="Arial"/>
                <w:b/>
                <w:bCs/>
                <w:sz w:val="24"/>
                <w:szCs w:val="24"/>
                <w:u w:val="single"/>
              </w:rPr>
              <w:t>Submission Deadline</w:t>
            </w:r>
            <w:r w:rsidRPr="1A065CD3">
              <w:rPr>
                <w:rFonts w:ascii="Arial" w:eastAsia="Calibri" w:hAnsi="Arial" w:cs="Arial"/>
                <w:b/>
                <w:bCs/>
                <w:sz w:val="24"/>
                <w:szCs w:val="24"/>
              </w:rPr>
              <w:t>:</w:t>
            </w:r>
            <w:r w:rsidR="00E0154A" w:rsidRPr="1A065CD3">
              <w:rPr>
                <w:rFonts w:ascii="Arial" w:eastAsia="Calibri" w:hAnsi="Arial" w:cs="Arial"/>
                <w:sz w:val="24"/>
                <w:szCs w:val="24"/>
              </w:rPr>
              <w:t xml:space="preserve"> </w:t>
            </w:r>
            <w:r w:rsidR="4234EE28" w:rsidRPr="1A065CD3">
              <w:rPr>
                <w:rFonts w:ascii="Arial" w:eastAsia="Calibri" w:hAnsi="Arial" w:cs="Arial"/>
                <w:sz w:val="24"/>
                <w:szCs w:val="24"/>
              </w:rPr>
              <w:t>May 29, 2024</w:t>
            </w:r>
            <w:r w:rsidRPr="1A065CD3">
              <w:rPr>
                <w:rFonts w:ascii="Arial" w:eastAsia="Calibri" w:hAnsi="Arial" w:cs="Arial"/>
                <w:sz w:val="24"/>
                <w:szCs w:val="24"/>
              </w:rPr>
              <w:t xml:space="preserve">, no later than </w:t>
            </w:r>
            <w:r w:rsidR="00EC1B8D" w:rsidRPr="1A065CD3">
              <w:rPr>
                <w:rFonts w:ascii="Arial" w:eastAsia="Calibri" w:hAnsi="Arial" w:cs="Arial"/>
                <w:sz w:val="24"/>
                <w:szCs w:val="24"/>
              </w:rPr>
              <w:t>11:59</w:t>
            </w:r>
            <w:r w:rsidRPr="1A065CD3">
              <w:rPr>
                <w:rFonts w:ascii="Arial" w:eastAsia="Calibri" w:hAnsi="Arial" w:cs="Arial"/>
                <w:sz w:val="24"/>
                <w:szCs w:val="24"/>
              </w:rPr>
              <w:t xml:space="preserve"> p.m., local time</w:t>
            </w:r>
            <w:r w:rsidR="00E0154A" w:rsidRPr="1A065CD3">
              <w:rPr>
                <w:rFonts w:ascii="Arial" w:eastAsia="Calibri" w:hAnsi="Arial" w:cs="Arial"/>
                <w:sz w:val="24"/>
                <w:szCs w:val="24"/>
              </w:rPr>
              <w:t>.</w:t>
            </w:r>
          </w:p>
          <w:p w14:paraId="2159A353" w14:textId="77777777" w:rsidR="00566018" w:rsidRPr="006C414F" w:rsidRDefault="00566018" w:rsidP="00A836E5">
            <w:pPr>
              <w:widowControl/>
              <w:autoSpaceDE/>
              <w:rPr>
                <w:rFonts w:ascii="Arial" w:eastAsia="Calibri" w:hAnsi="Arial" w:cs="Arial"/>
                <w:sz w:val="24"/>
                <w:szCs w:val="24"/>
              </w:rPr>
            </w:pPr>
          </w:p>
          <w:p w14:paraId="6794D579" w14:textId="1EF1FEE2" w:rsidR="00ED0523" w:rsidRPr="00F001DC" w:rsidRDefault="00A836E5" w:rsidP="00566018">
            <w:pPr>
              <w:rPr>
                <w:rFonts w:ascii="Arial" w:hAnsi="Arial" w:cs="Arial"/>
              </w:rPr>
            </w:pPr>
            <w:r w:rsidRPr="006C414F">
              <w:rPr>
                <w:rFonts w:ascii="Arial" w:hAnsi="Arial" w:cs="Arial"/>
                <w:i/>
                <w:sz w:val="24"/>
                <w:szCs w:val="24"/>
              </w:rPr>
              <w:t xml:space="preserve">Proposals </w:t>
            </w:r>
            <w:r w:rsidRPr="006C414F">
              <w:rPr>
                <w:rFonts w:ascii="Arial" w:hAnsi="Arial" w:cs="Arial"/>
                <w:i/>
                <w:sz w:val="24"/>
                <w:szCs w:val="24"/>
                <w:u w:val="single"/>
              </w:rPr>
              <w:t>must</w:t>
            </w:r>
            <w:r w:rsidR="00E0154A" w:rsidRPr="006C414F">
              <w:rPr>
                <w:rFonts w:ascii="Arial" w:hAnsi="Arial" w:cs="Arial"/>
                <w:i/>
                <w:sz w:val="24"/>
                <w:szCs w:val="24"/>
              </w:rPr>
              <w:t xml:space="preserve"> be submitted</w:t>
            </w:r>
            <w:r w:rsidRPr="006C414F">
              <w:rPr>
                <w:rFonts w:ascii="Arial" w:hAnsi="Arial" w:cs="Arial"/>
                <w:i/>
                <w:sz w:val="24"/>
                <w:szCs w:val="24"/>
              </w:rPr>
              <w:t xml:space="preserve"> </w:t>
            </w:r>
            <w:r w:rsidR="00E0154A" w:rsidRPr="006C414F">
              <w:rPr>
                <w:rFonts w:ascii="Arial" w:hAnsi="Arial" w:cs="Arial"/>
                <w:i/>
                <w:sz w:val="24"/>
                <w:szCs w:val="24"/>
              </w:rPr>
              <w:t>electronically</w:t>
            </w:r>
            <w:r w:rsidR="00566018" w:rsidRPr="006C414F">
              <w:rPr>
                <w:rFonts w:ascii="Arial" w:hAnsi="Arial" w:cs="Arial"/>
                <w:i/>
                <w:sz w:val="24"/>
                <w:szCs w:val="24"/>
              </w:rPr>
              <w:t xml:space="preserve"> to: </w:t>
            </w:r>
            <w:hyperlink r:id="rId12" w:history="1">
              <w:r w:rsidR="00566018" w:rsidRPr="006C414F">
                <w:rPr>
                  <w:rStyle w:val="Hyperlink"/>
                  <w:rFonts w:ascii="Arial" w:hAnsi="Arial" w:cs="Arial"/>
                  <w:sz w:val="24"/>
                  <w:szCs w:val="24"/>
                </w:rPr>
                <w:t>Proposals@maine.gov</w:t>
              </w:r>
            </w:hyperlink>
          </w:p>
        </w:tc>
      </w:tr>
    </w:tbl>
    <w:p w14:paraId="7F9D5347" w14:textId="3C8EACE1" w:rsidR="00517968" w:rsidRPr="006C414F" w:rsidRDefault="00517968" w:rsidP="003652A0">
      <w:pPr>
        <w:pStyle w:val="TOCHeading"/>
        <w:spacing w:before="0" w:line="240" w:lineRule="auto"/>
        <w:jc w:val="center"/>
        <w:rPr>
          <w:rFonts w:ascii="Arial" w:hAnsi="Arial" w:cs="Arial"/>
          <w:color w:val="auto"/>
          <w:sz w:val="24"/>
          <w:szCs w:val="24"/>
        </w:rPr>
      </w:pPr>
    </w:p>
    <w:p w14:paraId="488B051C" w14:textId="77777777" w:rsidR="00517968" w:rsidRPr="006C414F" w:rsidRDefault="00517968" w:rsidP="00517968">
      <w:pPr>
        <w:rPr>
          <w:rFonts w:ascii="Arial" w:hAnsi="Arial" w:cs="Arial"/>
          <w:lang w:eastAsia="ja-JP"/>
        </w:rPr>
      </w:pPr>
    </w:p>
    <w:p w14:paraId="5C539877" w14:textId="692A7806" w:rsidR="00583A7B" w:rsidRPr="006C414F" w:rsidRDefault="00583A7B">
      <w:pPr>
        <w:widowControl/>
        <w:autoSpaceDE/>
        <w:autoSpaceDN/>
        <w:rPr>
          <w:rFonts w:ascii="Arial" w:eastAsia="MS Gothic" w:hAnsi="Arial" w:cs="Arial"/>
          <w:b/>
          <w:bCs/>
          <w:sz w:val="24"/>
          <w:szCs w:val="24"/>
          <w:lang w:eastAsia="ja-JP"/>
        </w:rPr>
      </w:pPr>
      <w:bookmarkStart w:id="2" w:name="_Toc367174721"/>
      <w:bookmarkStart w:id="3" w:name="_Toc397069189"/>
    </w:p>
    <w:p w14:paraId="49BC65D3" w14:textId="2C949CE4" w:rsidR="003652A0" w:rsidRPr="006C414F" w:rsidRDefault="00517968" w:rsidP="003652A0">
      <w:pPr>
        <w:pStyle w:val="TOCHeading"/>
        <w:spacing w:before="0" w:line="240" w:lineRule="auto"/>
        <w:jc w:val="center"/>
        <w:rPr>
          <w:rFonts w:ascii="Arial" w:hAnsi="Arial" w:cs="Arial"/>
          <w:bCs w:val="0"/>
          <w:color w:val="auto"/>
          <w:sz w:val="24"/>
          <w:szCs w:val="24"/>
        </w:rPr>
      </w:pPr>
      <w:r w:rsidRPr="006C414F">
        <w:rPr>
          <w:rFonts w:ascii="Arial" w:hAnsi="Arial" w:cs="Arial"/>
          <w:color w:val="auto"/>
          <w:sz w:val="24"/>
          <w:szCs w:val="24"/>
        </w:rPr>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6C414F" w14:paraId="04C45378" w14:textId="77777777" w:rsidTr="1A065CD3">
        <w:tc>
          <w:tcPr>
            <w:tcW w:w="8370" w:type="dxa"/>
          </w:tcPr>
          <w:p w14:paraId="5C3CDD6C" w14:textId="77777777" w:rsidR="003652A0" w:rsidRPr="006C414F" w:rsidRDefault="003652A0" w:rsidP="00933F50">
            <w:pPr>
              <w:rPr>
                <w:rFonts w:ascii="Arial" w:hAnsi="Arial" w:cs="Arial"/>
                <w:sz w:val="24"/>
                <w:szCs w:val="24"/>
              </w:rPr>
            </w:pPr>
          </w:p>
        </w:tc>
        <w:tc>
          <w:tcPr>
            <w:tcW w:w="1700" w:type="dxa"/>
          </w:tcPr>
          <w:p w14:paraId="26076542" w14:textId="77777777" w:rsidR="003652A0" w:rsidRPr="006C414F" w:rsidRDefault="003652A0" w:rsidP="00933F50">
            <w:pPr>
              <w:jc w:val="center"/>
              <w:rPr>
                <w:rFonts w:ascii="Arial" w:hAnsi="Arial" w:cs="Arial"/>
                <w:b/>
                <w:sz w:val="24"/>
                <w:szCs w:val="24"/>
              </w:rPr>
            </w:pPr>
            <w:r w:rsidRPr="006C414F">
              <w:rPr>
                <w:rFonts w:ascii="Arial" w:hAnsi="Arial" w:cs="Arial"/>
                <w:b/>
                <w:sz w:val="24"/>
                <w:szCs w:val="24"/>
              </w:rPr>
              <w:t>Page</w:t>
            </w:r>
          </w:p>
        </w:tc>
      </w:tr>
      <w:tr w:rsidR="0046186F" w:rsidRPr="006C414F" w14:paraId="3A4A31DC" w14:textId="77777777" w:rsidTr="1A065CD3">
        <w:tc>
          <w:tcPr>
            <w:tcW w:w="8370" w:type="dxa"/>
          </w:tcPr>
          <w:p w14:paraId="0C4D4CDE" w14:textId="77777777" w:rsidR="0046186F" w:rsidRPr="006C414F" w:rsidRDefault="0046186F" w:rsidP="00933F50">
            <w:pPr>
              <w:rPr>
                <w:rFonts w:ascii="Arial" w:hAnsi="Arial" w:cs="Arial"/>
                <w:sz w:val="24"/>
                <w:szCs w:val="24"/>
              </w:rPr>
            </w:pPr>
          </w:p>
        </w:tc>
        <w:tc>
          <w:tcPr>
            <w:tcW w:w="1700" w:type="dxa"/>
          </w:tcPr>
          <w:p w14:paraId="0C8A8CDA" w14:textId="77777777" w:rsidR="0046186F" w:rsidRPr="006C414F" w:rsidRDefault="0046186F" w:rsidP="00933F50">
            <w:pPr>
              <w:jc w:val="center"/>
              <w:rPr>
                <w:rFonts w:ascii="Arial" w:hAnsi="Arial" w:cs="Arial"/>
                <w:b/>
                <w:sz w:val="24"/>
                <w:szCs w:val="24"/>
              </w:rPr>
            </w:pPr>
          </w:p>
        </w:tc>
      </w:tr>
      <w:tr w:rsidR="003652A0" w:rsidRPr="006C414F" w14:paraId="530B53AC" w14:textId="77777777" w:rsidTr="1A065CD3">
        <w:tc>
          <w:tcPr>
            <w:tcW w:w="8370" w:type="dxa"/>
          </w:tcPr>
          <w:p w14:paraId="7AC2E8CC" w14:textId="77777777" w:rsidR="003652A0" w:rsidRPr="006C414F" w:rsidRDefault="003652A0" w:rsidP="00933F50">
            <w:pPr>
              <w:rPr>
                <w:rFonts w:ascii="Arial" w:hAnsi="Arial" w:cs="Arial"/>
                <w:b/>
                <w:sz w:val="24"/>
                <w:szCs w:val="24"/>
              </w:rPr>
            </w:pPr>
            <w:r w:rsidRPr="006C414F">
              <w:rPr>
                <w:rFonts w:ascii="Arial" w:hAnsi="Arial" w:cs="Arial"/>
                <w:b/>
                <w:sz w:val="24"/>
                <w:szCs w:val="24"/>
              </w:rPr>
              <w:t>PUBLIC NOTICE</w:t>
            </w:r>
          </w:p>
        </w:tc>
        <w:tc>
          <w:tcPr>
            <w:tcW w:w="1700" w:type="dxa"/>
            <w:shd w:val="clear" w:color="auto" w:fill="D9D9D9" w:themeFill="background1" w:themeFillShade="D9"/>
          </w:tcPr>
          <w:p w14:paraId="2269E1E2" w14:textId="7EAE6A95" w:rsidR="003652A0" w:rsidRPr="006C414F" w:rsidRDefault="00901717" w:rsidP="00933F50">
            <w:pPr>
              <w:jc w:val="center"/>
              <w:rPr>
                <w:rFonts w:ascii="Arial" w:hAnsi="Arial" w:cs="Arial"/>
                <w:b/>
                <w:sz w:val="24"/>
                <w:szCs w:val="24"/>
              </w:rPr>
            </w:pPr>
            <w:r w:rsidRPr="006C414F">
              <w:rPr>
                <w:rFonts w:ascii="Arial" w:hAnsi="Arial" w:cs="Arial"/>
                <w:b/>
                <w:sz w:val="24"/>
                <w:szCs w:val="24"/>
              </w:rPr>
              <w:t>3</w:t>
            </w:r>
          </w:p>
        </w:tc>
      </w:tr>
      <w:tr w:rsidR="003652A0" w:rsidRPr="006C414F" w14:paraId="5F0AB25A" w14:textId="77777777" w:rsidTr="1A065CD3">
        <w:tc>
          <w:tcPr>
            <w:tcW w:w="8370" w:type="dxa"/>
          </w:tcPr>
          <w:p w14:paraId="7495CCA4" w14:textId="77777777" w:rsidR="003652A0" w:rsidRPr="006C414F" w:rsidRDefault="003652A0" w:rsidP="00933F50">
            <w:pPr>
              <w:rPr>
                <w:rFonts w:ascii="Arial" w:hAnsi="Arial" w:cs="Arial"/>
                <w:sz w:val="24"/>
                <w:szCs w:val="24"/>
              </w:rPr>
            </w:pPr>
          </w:p>
        </w:tc>
        <w:tc>
          <w:tcPr>
            <w:tcW w:w="1700" w:type="dxa"/>
          </w:tcPr>
          <w:p w14:paraId="31D8A3A5" w14:textId="77777777" w:rsidR="003652A0" w:rsidRPr="006C414F" w:rsidRDefault="003652A0" w:rsidP="00933F50">
            <w:pPr>
              <w:jc w:val="center"/>
              <w:rPr>
                <w:rFonts w:ascii="Arial" w:hAnsi="Arial" w:cs="Arial"/>
                <w:b/>
                <w:sz w:val="24"/>
                <w:szCs w:val="24"/>
              </w:rPr>
            </w:pPr>
          </w:p>
        </w:tc>
      </w:tr>
      <w:tr w:rsidR="003652A0" w:rsidRPr="006C414F" w14:paraId="6F794F67" w14:textId="77777777" w:rsidTr="1A065CD3">
        <w:tc>
          <w:tcPr>
            <w:tcW w:w="8370" w:type="dxa"/>
          </w:tcPr>
          <w:p w14:paraId="3869167D" w14:textId="77777777" w:rsidR="003652A0" w:rsidRPr="006C414F" w:rsidRDefault="003652A0" w:rsidP="00933F50">
            <w:pPr>
              <w:rPr>
                <w:rFonts w:ascii="Arial" w:hAnsi="Arial" w:cs="Arial"/>
                <w:b/>
                <w:sz w:val="24"/>
                <w:szCs w:val="24"/>
              </w:rPr>
            </w:pPr>
            <w:r w:rsidRPr="006C414F">
              <w:rPr>
                <w:rFonts w:ascii="Arial" w:hAnsi="Arial" w:cs="Arial"/>
                <w:b/>
                <w:sz w:val="24"/>
                <w:szCs w:val="24"/>
              </w:rPr>
              <w:t>RFP DEFINITIONS/ACRONYMS</w:t>
            </w:r>
          </w:p>
        </w:tc>
        <w:tc>
          <w:tcPr>
            <w:tcW w:w="1700" w:type="dxa"/>
            <w:shd w:val="clear" w:color="auto" w:fill="D9D9D9" w:themeFill="background1" w:themeFillShade="D9"/>
          </w:tcPr>
          <w:p w14:paraId="3290938D" w14:textId="043BE4DF" w:rsidR="003652A0" w:rsidRPr="006C414F" w:rsidRDefault="00901717" w:rsidP="00933F50">
            <w:pPr>
              <w:jc w:val="center"/>
              <w:rPr>
                <w:rFonts w:ascii="Arial" w:hAnsi="Arial" w:cs="Arial"/>
                <w:b/>
                <w:sz w:val="24"/>
                <w:szCs w:val="24"/>
              </w:rPr>
            </w:pPr>
            <w:r w:rsidRPr="006C414F">
              <w:rPr>
                <w:rFonts w:ascii="Arial" w:hAnsi="Arial" w:cs="Arial"/>
                <w:b/>
                <w:sz w:val="24"/>
                <w:szCs w:val="24"/>
              </w:rPr>
              <w:t>4</w:t>
            </w:r>
          </w:p>
        </w:tc>
      </w:tr>
      <w:tr w:rsidR="003652A0" w:rsidRPr="006C414F" w14:paraId="3621834C" w14:textId="77777777" w:rsidTr="1A065CD3">
        <w:tc>
          <w:tcPr>
            <w:tcW w:w="8370" w:type="dxa"/>
          </w:tcPr>
          <w:p w14:paraId="1BE811B0" w14:textId="77777777" w:rsidR="003652A0" w:rsidRPr="006C414F" w:rsidRDefault="003652A0" w:rsidP="00933F50">
            <w:pPr>
              <w:rPr>
                <w:rFonts w:ascii="Arial" w:hAnsi="Arial" w:cs="Arial"/>
                <w:sz w:val="24"/>
                <w:szCs w:val="24"/>
              </w:rPr>
            </w:pPr>
          </w:p>
        </w:tc>
        <w:tc>
          <w:tcPr>
            <w:tcW w:w="1700" w:type="dxa"/>
          </w:tcPr>
          <w:p w14:paraId="30FB5CBD" w14:textId="77777777" w:rsidR="003652A0" w:rsidRPr="006C414F" w:rsidRDefault="003652A0" w:rsidP="00933F50">
            <w:pPr>
              <w:jc w:val="center"/>
              <w:rPr>
                <w:rFonts w:ascii="Arial" w:hAnsi="Arial" w:cs="Arial"/>
                <w:b/>
                <w:sz w:val="24"/>
                <w:szCs w:val="24"/>
              </w:rPr>
            </w:pPr>
          </w:p>
        </w:tc>
      </w:tr>
      <w:tr w:rsidR="003652A0" w:rsidRPr="006C414F" w14:paraId="301C8CB8" w14:textId="77777777" w:rsidTr="1A065CD3">
        <w:tc>
          <w:tcPr>
            <w:tcW w:w="8370" w:type="dxa"/>
          </w:tcPr>
          <w:p w14:paraId="3EB6BCC5" w14:textId="77777777" w:rsidR="003652A0" w:rsidRPr="006C414F" w:rsidRDefault="003652A0" w:rsidP="00933F50">
            <w:pPr>
              <w:rPr>
                <w:rFonts w:ascii="Arial" w:hAnsi="Arial" w:cs="Arial"/>
                <w:b/>
                <w:sz w:val="24"/>
                <w:szCs w:val="24"/>
              </w:rPr>
            </w:pPr>
            <w:r w:rsidRPr="006C414F">
              <w:rPr>
                <w:rFonts w:ascii="Arial" w:hAnsi="Arial" w:cs="Arial"/>
                <w:b/>
                <w:sz w:val="24"/>
                <w:szCs w:val="24"/>
              </w:rPr>
              <w:t>PART I        INTRODUCTION</w:t>
            </w:r>
          </w:p>
        </w:tc>
        <w:tc>
          <w:tcPr>
            <w:tcW w:w="1700" w:type="dxa"/>
            <w:shd w:val="clear" w:color="auto" w:fill="D9D9D9" w:themeFill="background1" w:themeFillShade="D9"/>
          </w:tcPr>
          <w:p w14:paraId="0374BA52" w14:textId="6A3B072A" w:rsidR="003652A0" w:rsidRPr="006C414F" w:rsidRDefault="00901717" w:rsidP="00933F50">
            <w:pPr>
              <w:jc w:val="center"/>
              <w:rPr>
                <w:rFonts w:ascii="Arial" w:hAnsi="Arial" w:cs="Arial"/>
                <w:b/>
                <w:sz w:val="24"/>
                <w:szCs w:val="24"/>
              </w:rPr>
            </w:pPr>
            <w:r w:rsidRPr="006C414F">
              <w:rPr>
                <w:rFonts w:ascii="Arial" w:hAnsi="Arial" w:cs="Arial"/>
                <w:b/>
                <w:sz w:val="24"/>
                <w:szCs w:val="24"/>
              </w:rPr>
              <w:t>5</w:t>
            </w:r>
          </w:p>
        </w:tc>
      </w:tr>
      <w:tr w:rsidR="003652A0" w:rsidRPr="006C414F" w14:paraId="6B928108" w14:textId="77777777" w:rsidTr="1A065CD3">
        <w:tc>
          <w:tcPr>
            <w:tcW w:w="8370" w:type="dxa"/>
          </w:tcPr>
          <w:p w14:paraId="524F39C5" w14:textId="77777777" w:rsidR="003652A0" w:rsidRPr="006C414F" w:rsidRDefault="003652A0" w:rsidP="003652A0">
            <w:pPr>
              <w:pStyle w:val="ListParagraph"/>
              <w:widowControl/>
              <w:numPr>
                <w:ilvl w:val="0"/>
                <w:numId w:val="27"/>
              </w:numPr>
              <w:autoSpaceDE/>
              <w:autoSpaceDN/>
              <w:contextualSpacing/>
              <w:rPr>
                <w:rFonts w:ascii="Arial" w:hAnsi="Arial" w:cs="Arial"/>
                <w:sz w:val="24"/>
                <w:szCs w:val="24"/>
              </w:rPr>
            </w:pPr>
            <w:r w:rsidRPr="006C414F">
              <w:rPr>
                <w:rFonts w:ascii="Arial" w:hAnsi="Arial" w:cs="Arial"/>
                <w:sz w:val="24"/>
                <w:szCs w:val="24"/>
              </w:rPr>
              <w:t>PURPOSE AND BACKGROUND</w:t>
            </w:r>
          </w:p>
        </w:tc>
        <w:tc>
          <w:tcPr>
            <w:tcW w:w="1700" w:type="dxa"/>
          </w:tcPr>
          <w:p w14:paraId="44682CFB" w14:textId="77777777" w:rsidR="003652A0" w:rsidRPr="006C414F" w:rsidRDefault="003652A0" w:rsidP="00933F50">
            <w:pPr>
              <w:jc w:val="center"/>
              <w:rPr>
                <w:rFonts w:ascii="Arial" w:hAnsi="Arial" w:cs="Arial"/>
                <w:b/>
                <w:sz w:val="24"/>
                <w:szCs w:val="24"/>
              </w:rPr>
            </w:pPr>
          </w:p>
        </w:tc>
      </w:tr>
      <w:tr w:rsidR="003652A0" w:rsidRPr="006C414F" w14:paraId="5899A094" w14:textId="77777777" w:rsidTr="1A065CD3">
        <w:tc>
          <w:tcPr>
            <w:tcW w:w="8370" w:type="dxa"/>
          </w:tcPr>
          <w:p w14:paraId="6E6D06AA" w14:textId="77777777" w:rsidR="003652A0" w:rsidRPr="006C414F" w:rsidRDefault="003652A0" w:rsidP="003652A0">
            <w:pPr>
              <w:pStyle w:val="ListParagraph"/>
              <w:widowControl/>
              <w:numPr>
                <w:ilvl w:val="0"/>
                <w:numId w:val="27"/>
              </w:numPr>
              <w:autoSpaceDE/>
              <w:autoSpaceDN/>
              <w:contextualSpacing/>
              <w:rPr>
                <w:rFonts w:ascii="Arial" w:hAnsi="Arial" w:cs="Arial"/>
                <w:sz w:val="24"/>
                <w:szCs w:val="24"/>
              </w:rPr>
            </w:pPr>
            <w:r w:rsidRPr="006C414F">
              <w:rPr>
                <w:rFonts w:ascii="Arial" w:hAnsi="Arial" w:cs="Arial"/>
                <w:sz w:val="24"/>
                <w:szCs w:val="24"/>
              </w:rPr>
              <w:t>GENERAL PROVISIONS</w:t>
            </w:r>
          </w:p>
        </w:tc>
        <w:tc>
          <w:tcPr>
            <w:tcW w:w="1700" w:type="dxa"/>
          </w:tcPr>
          <w:p w14:paraId="67A5A436" w14:textId="77777777" w:rsidR="003652A0" w:rsidRPr="006C414F" w:rsidRDefault="003652A0" w:rsidP="00933F50">
            <w:pPr>
              <w:jc w:val="center"/>
              <w:rPr>
                <w:rFonts w:ascii="Arial" w:hAnsi="Arial" w:cs="Arial"/>
                <w:b/>
                <w:sz w:val="24"/>
                <w:szCs w:val="24"/>
              </w:rPr>
            </w:pPr>
          </w:p>
        </w:tc>
      </w:tr>
      <w:tr w:rsidR="003652A0" w:rsidRPr="006C414F" w14:paraId="26C8A84A" w14:textId="77777777" w:rsidTr="1A065CD3">
        <w:tc>
          <w:tcPr>
            <w:tcW w:w="8370" w:type="dxa"/>
          </w:tcPr>
          <w:p w14:paraId="18B23C5D" w14:textId="77777777" w:rsidR="003652A0" w:rsidRPr="006C414F" w:rsidRDefault="003652A0" w:rsidP="003652A0">
            <w:pPr>
              <w:pStyle w:val="ListParagraph"/>
              <w:widowControl/>
              <w:numPr>
                <w:ilvl w:val="0"/>
                <w:numId w:val="27"/>
              </w:numPr>
              <w:autoSpaceDE/>
              <w:autoSpaceDN/>
              <w:contextualSpacing/>
              <w:rPr>
                <w:rFonts w:ascii="Arial" w:hAnsi="Arial" w:cs="Arial"/>
                <w:sz w:val="24"/>
                <w:szCs w:val="24"/>
              </w:rPr>
            </w:pPr>
            <w:r w:rsidRPr="006C414F">
              <w:rPr>
                <w:rFonts w:ascii="Arial" w:hAnsi="Arial" w:cs="Arial"/>
                <w:sz w:val="24"/>
                <w:szCs w:val="24"/>
              </w:rPr>
              <w:t>ELIGIBILITY TO SUBMIT BIDS</w:t>
            </w:r>
          </w:p>
        </w:tc>
        <w:tc>
          <w:tcPr>
            <w:tcW w:w="1700" w:type="dxa"/>
          </w:tcPr>
          <w:p w14:paraId="08C27329" w14:textId="77777777" w:rsidR="003652A0" w:rsidRPr="006C414F" w:rsidRDefault="003652A0" w:rsidP="00933F50">
            <w:pPr>
              <w:jc w:val="center"/>
              <w:rPr>
                <w:rFonts w:ascii="Arial" w:hAnsi="Arial" w:cs="Arial"/>
                <w:b/>
                <w:sz w:val="24"/>
                <w:szCs w:val="24"/>
              </w:rPr>
            </w:pPr>
          </w:p>
        </w:tc>
      </w:tr>
      <w:tr w:rsidR="003652A0" w:rsidRPr="006C414F" w14:paraId="2C60D896" w14:textId="77777777" w:rsidTr="1A065CD3">
        <w:tc>
          <w:tcPr>
            <w:tcW w:w="8370" w:type="dxa"/>
          </w:tcPr>
          <w:p w14:paraId="7AECE1CA" w14:textId="77777777" w:rsidR="003652A0" w:rsidRPr="006C414F" w:rsidRDefault="003652A0" w:rsidP="003652A0">
            <w:pPr>
              <w:pStyle w:val="ListParagraph"/>
              <w:widowControl/>
              <w:numPr>
                <w:ilvl w:val="0"/>
                <w:numId w:val="27"/>
              </w:numPr>
              <w:autoSpaceDE/>
              <w:autoSpaceDN/>
              <w:contextualSpacing/>
              <w:rPr>
                <w:rFonts w:ascii="Arial" w:hAnsi="Arial" w:cs="Arial"/>
                <w:sz w:val="24"/>
                <w:szCs w:val="24"/>
              </w:rPr>
            </w:pPr>
            <w:r w:rsidRPr="006C414F">
              <w:rPr>
                <w:rFonts w:ascii="Arial" w:hAnsi="Arial" w:cs="Arial"/>
                <w:sz w:val="24"/>
                <w:szCs w:val="24"/>
              </w:rPr>
              <w:t>CONTRACT TERMS</w:t>
            </w:r>
          </w:p>
        </w:tc>
        <w:tc>
          <w:tcPr>
            <w:tcW w:w="1700" w:type="dxa"/>
          </w:tcPr>
          <w:p w14:paraId="6C9F0A73" w14:textId="77777777" w:rsidR="003652A0" w:rsidRPr="006C414F" w:rsidRDefault="003652A0" w:rsidP="00933F50">
            <w:pPr>
              <w:jc w:val="center"/>
              <w:rPr>
                <w:rFonts w:ascii="Arial" w:hAnsi="Arial" w:cs="Arial"/>
                <w:b/>
                <w:sz w:val="24"/>
                <w:szCs w:val="24"/>
              </w:rPr>
            </w:pPr>
          </w:p>
        </w:tc>
      </w:tr>
      <w:tr w:rsidR="003652A0" w:rsidRPr="006C414F" w14:paraId="1C2E84CC" w14:textId="77777777" w:rsidTr="1A065CD3">
        <w:tc>
          <w:tcPr>
            <w:tcW w:w="8370" w:type="dxa"/>
          </w:tcPr>
          <w:p w14:paraId="1A61C13F" w14:textId="77777777" w:rsidR="003652A0" w:rsidRPr="006C414F" w:rsidRDefault="003652A0" w:rsidP="003652A0">
            <w:pPr>
              <w:pStyle w:val="ListParagraph"/>
              <w:widowControl/>
              <w:numPr>
                <w:ilvl w:val="0"/>
                <w:numId w:val="27"/>
              </w:numPr>
              <w:autoSpaceDE/>
              <w:autoSpaceDN/>
              <w:contextualSpacing/>
              <w:rPr>
                <w:rFonts w:ascii="Arial" w:hAnsi="Arial" w:cs="Arial"/>
                <w:sz w:val="24"/>
                <w:szCs w:val="24"/>
              </w:rPr>
            </w:pPr>
            <w:r w:rsidRPr="006C414F">
              <w:rPr>
                <w:rFonts w:ascii="Arial" w:hAnsi="Arial" w:cs="Arial"/>
                <w:sz w:val="24"/>
                <w:szCs w:val="24"/>
              </w:rPr>
              <w:t>NUMBER OF AWARDS</w:t>
            </w:r>
          </w:p>
        </w:tc>
        <w:tc>
          <w:tcPr>
            <w:tcW w:w="1700" w:type="dxa"/>
          </w:tcPr>
          <w:p w14:paraId="333F3DB1" w14:textId="77777777" w:rsidR="003652A0" w:rsidRPr="006C414F" w:rsidRDefault="003652A0" w:rsidP="00933F50">
            <w:pPr>
              <w:jc w:val="center"/>
              <w:rPr>
                <w:rFonts w:ascii="Arial" w:hAnsi="Arial" w:cs="Arial"/>
                <w:b/>
                <w:sz w:val="24"/>
                <w:szCs w:val="24"/>
              </w:rPr>
            </w:pPr>
          </w:p>
        </w:tc>
      </w:tr>
      <w:tr w:rsidR="003652A0" w:rsidRPr="006C414F" w14:paraId="379BDD8B" w14:textId="77777777" w:rsidTr="1A065CD3">
        <w:tc>
          <w:tcPr>
            <w:tcW w:w="8370" w:type="dxa"/>
          </w:tcPr>
          <w:p w14:paraId="3FA94340" w14:textId="77777777" w:rsidR="003652A0" w:rsidRPr="006C414F" w:rsidRDefault="003652A0" w:rsidP="00933F50">
            <w:pPr>
              <w:rPr>
                <w:rFonts w:ascii="Arial" w:hAnsi="Arial" w:cs="Arial"/>
                <w:sz w:val="24"/>
                <w:szCs w:val="24"/>
              </w:rPr>
            </w:pPr>
          </w:p>
        </w:tc>
        <w:tc>
          <w:tcPr>
            <w:tcW w:w="1700" w:type="dxa"/>
          </w:tcPr>
          <w:p w14:paraId="5B85D07B" w14:textId="77777777" w:rsidR="003652A0" w:rsidRPr="006C414F" w:rsidRDefault="003652A0" w:rsidP="00933F50">
            <w:pPr>
              <w:jc w:val="center"/>
              <w:rPr>
                <w:rFonts w:ascii="Arial" w:hAnsi="Arial" w:cs="Arial"/>
                <w:b/>
                <w:sz w:val="24"/>
                <w:szCs w:val="24"/>
              </w:rPr>
            </w:pPr>
          </w:p>
        </w:tc>
      </w:tr>
      <w:tr w:rsidR="003652A0" w:rsidRPr="006C414F" w14:paraId="48CC23CD" w14:textId="77777777" w:rsidTr="1A065CD3">
        <w:tc>
          <w:tcPr>
            <w:tcW w:w="8370" w:type="dxa"/>
          </w:tcPr>
          <w:p w14:paraId="718EF5AF" w14:textId="77777777" w:rsidR="003652A0" w:rsidRPr="006C414F" w:rsidRDefault="003652A0" w:rsidP="00933F50">
            <w:pPr>
              <w:rPr>
                <w:rFonts w:ascii="Arial" w:hAnsi="Arial" w:cs="Arial"/>
                <w:b/>
                <w:sz w:val="24"/>
                <w:szCs w:val="24"/>
              </w:rPr>
            </w:pPr>
            <w:r w:rsidRPr="006C414F">
              <w:rPr>
                <w:rFonts w:ascii="Arial" w:hAnsi="Arial" w:cs="Arial"/>
                <w:b/>
                <w:sz w:val="24"/>
                <w:szCs w:val="24"/>
              </w:rPr>
              <w:t>PART II        SCOPE OF SERVICES TO BE PROVIDED</w:t>
            </w:r>
          </w:p>
        </w:tc>
        <w:tc>
          <w:tcPr>
            <w:tcW w:w="1700" w:type="dxa"/>
            <w:shd w:val="clear" w:color="auto" w:fill="D9D9D9" w:themeFill="background1" w:themeFillShade="D9"/>
          </w:tcPr>
          <w:p w14:paraId="147432C3" w14:textId="758ED87B" w:rsidR="003652A0" w:rsidRPr="006C414F" w:rsidRDefault="00901717" w:rsidP="00933F50">
            <w:pPr>
              <w:jc w:val="center"/>
              <w:rPr>
                <w:rFonts w:ascii="Arial" w:hAnsi="Arial" w:cs="Arial"/>
                <w:b/>
                <w:sz w:val="24"/>
                <w:szCs w:val="24"/>
              </w:rPr>
            </w:pPr>
            <w:r w:rsidRPr="006C414F">
              <w:rPr>
                <w:rFonts w:ascii="Arial" w:hAnsi="Arial" w:cs="Arial"/>
                <w:b/>
                <w:sz w:val="24"/>
                <w:szCs w:val="24"/>
              </w:rPr>
              <w:t>7</w:t>
            </w:r>
          </w:p>
        </w:tc>
      </w:tr>
      <w:tr w:rsidR="003652A0" w:rsidRPr="006C414F" w14:paraId="360457AE" w14:textId="77777777" w:rsidTr="1A065CD3">
        <w:tc>
          <w:tcPr>
            <w:tcW w:w="8370" w:type="dxa"/>
          </w:tcPr>
          <w:p w14:paraId="5A865BD1" w14:textId="77777777" w:rsidR="003652A0" w:rsidRPr="006C414F" w:rsidRDefault="003652A0" w:rsidP="00933F50">
            <w:pPr>
              <w:rPr>
                <w:rFonts w:ascii="Arial" w:hAnsi="Arial" w:cs="Arial"/>
                <w:sz w:val="24"/>
                <w:szCs w:val="24"/>
              </w:rPr>
            </w:pPr>
          </w:p>
        </w:tc>
        <w:tc>
          <w:tcPr>
            <w:tcW w:w="1700" w:type="dxa"/>
          </w:tcPr>
          <w:p w14:paraId="6F7D53CA" w14:textId="77777777" w:rsidR="003652A0" w:rsidRPr="006C414F" w:rsidRDefault="003652A0" w:rsidP="00933F50">
            <w:pPr>
              <w:jc w:val="center"/>
              <w:rPr>
                <w:rFonts w:ascii="Arial" w:hAnsi="Arial" w:cs="Arial"/>
                <w:b/>
                <w:sz w:val="24"/>
                <w:szCs w:val="24"/>
              </w:rPr>
            </w:pPr>
          </w:p>
        </w:tc>
      </w:tr>
      <w:tr w:rsidR="003652A0" w:rsidRPr="006C414F" w14:paraId="488F21F5" w14:textId="77777777" w:rsidTr="1A065CD3">
        <w:tc>
          <w:tcPr>
            <w:tcW w:w="8370" w:type="dxa"/>
          </w:tcPr>
          <w:p w14:paraId="5FA48C3F" w14:textId="77777777" w:rsidR="003652A0" w:rsidRPr="006C414F" w:rsidRDefault="003652A0" w:rsidP="00933F50">
            <w:pPr>
              <w:rPr>
                <w:rFonts w:ascii="Arial" w:hAnsi="Arial" w:cs="Arial"/>
                <w:b/>
                <w:sz w:val="24"/>
                <w:szCs w:val="24"/>
              </w:rPr>
            </w:pPr>
            <w:r w:rsidRPr="006C414F">
              <w:rPr>
                <w:rFonts w:ascii="Arial" w:hAnsi="Arial" w:cs="Arial"/>
                <w:b/>
                <w:sz w:val="24"/>
                <w:szCs w:val="24"/>
              </w:rPr>
              <w:t>PART III        KEY RFP EVENTS</w:t>
            </w:r>
          </w:p>
        </w:tc>
        <w:tc>
          <w:tcPr>
            <w:tcW w:w="1700" w:type="dxa"/>
            <w:shd w:val="clear" w:color="auto" w:fill="D9D9D9" w:themeFill="background1" w:themeFillShade="D9"/>
          </w:tcPr>
          <w:p w14:paraId="46A52527" w14:textId="08C738A6" w:rsidR="003652A0" w:rsidRPr="006C414F" w:rsidRDefault="00901717" w:rsidP="00933F50">
            <w:pPr>
              <w:jc w:val="center"/>
              <w:rPr>
                <w:rFonts w:ascii="Arial" w:hAnsi="Arial" w:cs="Arial"/>
                <w:b/>
                <w:sz w:val="24"/>
                <w:szCs w:val="24"/>
              </w:rPr>
            </w:pPr>
            <w:r w:rsidRPr="006C414F">
              <w:rPr>
                <w:rFonts w:ascii="Arial" w:hAnsi="Arial" w:cs="Arial"/>
                <w:b/>
                <w:sz w:val="24"/>
                <w:szCs w:val="24"/>
              </w:rPr>
              <w:t>11</w:t>
            </w:r>
          </w:p>
        </w:tc>
      </w:tr>
      <w:tr w:rsidR="003652A0" w:rsidRPr="006C414F" w14:paraId="1B269148" w14:textId="77777777" w:rsidTr="1A065CD3">
        <w:tc>
          <w:tcPr>
            <w:tcW w:w="8370" w:type="dxa"/>
          </w:tcPr>
          <w:p w14:paraId="28B9EA2B" w14:textId="77777777" w:rsidR="003652A0" w:rsidRPr="006C414F" w:rsidRDefault="003652A0" w:rsidP="003652A0">
            <w:pPr>
              <w:pStyle w:val="ListParagraph"/>
              <w:widowControl/>
              <w:numPr>
                <w:ilvl w:val="0"/>
                <w:numId w:val="28"/>
              </w:numPr>
              <w:autoSpaceDE/>
              <w:autoSpaceDN/>
              <w:contextualSpacing/>
              <w:rPr>
                <w:rFonts w:ascii="Arial" w:hAnsi="Arial" w:cs="Arial"/>
                <w:sz w:val="24"/>
                <w:szCs w:val="24"/>
              </w:rPr>
            </w:pPr>
            <w:r w:rsidRPr="006C414F">
              <w:rPr>
                <w:rFonts w:ascii="Arial" w:hAnsi="Arial" w:cs="Arial"/>
                <w:sz w:val="24"/>
                <w:szCs w:val="24"/>
              </w:rPr>
              <w:t>QUESTIONS</w:t>
            </w:r>
          </w:p>
        </w:tc>
        <w:tc>
          <w:tcPr>
            <w:tcW w:w="1700" w:type="dxa"/>
          </w:tcPr>
          <w:p w14:paraId="7F592D2A" w14:textId="77777777" w:rsidR="003652A0" w:rsidRPr="006C414F" w:rsidRDefault="003652A0" w:rsidP="00933F50">
            <w:pPr>
              <w:jc w:val="center"/>
              <w:rPr>
                <w:rFonts w:ascii="Arial" w:hAnsi="Arial" w:cs="Arial"/>
                <w:b/>
                <w:sz w:val="24"/>
                <w:szCs w:val="24"/>
              </w:rPr>
            </w:pPr>
          </w:p>
        </w:tc>
      </w:tr>
      <w:tr w:rsidR="003652A0" w:rsidRPr="006C414F" w14:paraId="45A2D7E3" w14:textId="77777777" w:rsidTr="1A065CD3">
        <w:tc>
          <w:tcPr>
            <w:tcW w:w="8370" w:type="dxa"/>
          </w:tcPr>
          <w:p w14:paraId="31A035B9" w14:textId="7E983E4C" w:rsidR="003652A0" w:rsidRPr="006C414F" w:rsidRDefault="00B50D9C" w:rsidP="003652A0">
            <w:pPr>
              <w:pStyle w:val="ListParagraph"/>
              <w:widowControl/>
              <w:numPr>
                <w:ilvl w:val="0"/>
                <w:numId w:val="28"/>
              </w:numPr>
              <w:autoSpaceDE/>
              <w:autoSpaceDN/>
              <w:contextualSpacing/>
              <w:rPr>
                <w:rFonts w:ascii="Arial" w:hAnsi="Arial" w:cs="Arial"/>
                <w:sz w:val="24"/>
                <w:szCs w:val="24"/>
              </w:rPr>
            </w:pPr>
            <w:r w:rsidRPr="006C414F">
              <w:rPr>
                <w:rFonts w:ascii="Arial" w:hAnsi="Arial" w:cs="Arial"/>
                <w:sz w:val="24"/>
                <w:szCs w:val="24"/>
              </w:rPr>
              <w:t>AMENDMENTS</w:t>
            </w:r>
          </w:p>
        </w:tc>
        <w:tc>
          <w:tcPr>
            <w:tcW w:w="1700" w:type="dxa"/>
          </w:tcPr>
          <w:p w14:paraId="6A39C762" w14:textId="77777777" w:rsidR="003652A0" w:rsidRPr="006C414F" w:rsidRDefault="003652A0" w:rsidP="00933F50">
            <w:pPr>
              <w:jc w:val="center"/>
              <w:rPr>
                <w:rFonts w:ascii="Arial" w:hAnsi="Arial" w:cs="Arial"/>
                <w:b/>
                <w:sz w:val="24"/>
                <w:szCs w:val="24"/>
              </w:rPr>
            </w:pPr>
          </w:p>
        </w:tc>
      </w:tr>
      <w:tr w:rsidR="003652A0" w:rsidRPr="006C414F" w14:paraId="652D1322" w14:textId="77777777" w:rsidTr="1A065CD3">
        <w:tc>
          <w:tcPr>
            <w:tcW w:w="8370" w:type="dxa"/>
          </w:tcPr>
          <w:p w14:paraId="1340FEC7" w14:textId="77777777" w:rsidR="003652A0" w:rsidRPr="006C414F" w:rsidRDefault="003652A0" w:rsidP="003652A0">
            <w:pPr>
              <w:pStyle w:val="ListParagraph"/>
              <w:widowControl/>
              <w:numPr>
                <w:ilvl w:val="0"/>
                <w:numId w:val="28"/>
              </w:numPr>
              <w:autoSpaceDE/>
              <w:autoSpaceDN/>
              <w:contextualSpacing/>
              <w:rPr>
                <w:rFonts w:ascii="Arial" w:hAnsi="Arial" w:cs="Arial"/>
                <w:sz w:val="24"/>
                <w:szCs w:val="24"/>
              </w:rPr>
            </w:pPr>
            <w:r w:rsidRPr="006C414F">
              <w:rPr>
                <w:rFonts w:ascii="Arial" w:hAnsi="Arial" w:cs="Arial"/>
                <w:sz w:val="24"/>
                <w:szCs w:val="24"/>
              </w:rPr>
              <w:t>SUBMITTING THE PROPOSAL</w:t>
            </w:r>
          </w:p>
        </w:tc>
        <w:tc>
          <w:tcPr>
            <w:tcW w:w="1700" w:type="dxa"/>
          </w:tcPr>
          <w:p w14:paraId="3F7ACD91" w14:textId="77777777" w:rsidR="003652A0" w:rsidRPr="006C414F" w:rsidRDefault="003652A0" w:rsidP="00933F50">
            <w:pPr>
              <w:jc w:val="center"/>
              <w:rPr>
                <w:rFonts w:ascii="Arial" w:hAnsi="Arial" w:cs="Arial"/>
                <w:b/>
                <w:sz w:val="24"/>
                <w:szCs w:val="24"/>
              </w:rPr>
            </w:pPr>
          </w:p>
        </w:tc>
      </w:tr>
      <w:tr w:rsidR="003652A0" w:rsidRPr="006C414F" w14:paraId="4DC51E63" w14:textId="77777777" w:rsidTr="1A065CD3">
        <w:tc>
          <w:tcPr>
            <w:tcW w:w="8370" w:type="dxa"/>
          </w:tcPr>
          <w:p w14:paraId="0D43E8EE" w14:textId="77777777" w:rsidR="003652A0" w:rsidRPr="006C414F" w:rsidRDefault="003652A0" w:rsidP="00933F50">
            <w:pPr>
              <w:rPr>
                <w:rFonts w:ascii="Arial" w:hAnsi="Arial" w:cs="Arial"/>
                <w:sz w:val="24"/>
                <w:szCs w:val="24"/>
              </w:rPr>
            </w:pPr>
          </w:p>
        </w:tc>
        <w:tc>
          <w:tcPr>
            <w:tcW w:w="1700" w:type="dxa"/>
          </w:tcPr>
          <w:p w14:paraId="014BA351" w14:textId="77777777" w:rsidR="003652A0" w:rsidRPr="006C414F" w:rsidRDefault="003652A0" w:rsidP="00933F50">
            <w:pPr>
              <w:jc w:val="center"/>
              <w:rPr>
                <w:rFonts w:ascii="Arial" w:hAnsi="Arial" w:cs="Arial"/>
                <w:b/>
                <w:sz w:val="24"/>
                <w:szCs w:val="24"/>
              </w:rPr>
            </w:pPr>
          </w:p>
        </w:tc>
      </w:tr>
      <w:tr w:rsidR="003652A0" w:rsidRPr="006C414F" w14:paraId="6E94B1EE" w14:textId="77777777" w:rsidTr="1A065CD3">
        <w:tc>
          <w:tcPr>
            <w:tcW w:w="8370" w:type="dxa"/>
          </w:tcPr>
          <w:p w14:paraId="1E2B8C24" w14:textId="77777777" w:rsidR="003652A0" w:rsidRPr="006C414F" w:rsidRDefault="003652A0" w:rsidP="00933F50">
            <w:pPr>
              <w:rPr>
                <w:rFonts w:ascii="Arial" w:hAnsi="Arial" w:cs="Arial"/>
                <w:b/>
                <w:sz w:val="24"/>
                <w:szCs w:val="24"/>
              </w:rPr>
            </w:pPr>
            <w:r w:rsidRPr="006C414F">
              <w:rPr>
                <w:rFonts w:ascii="Arial" w:hAnsi="Arial" w:cs="Arial"/>
                <w:b/>
                <w:sz w:val="24"/>
                <w:szCs w:val="24"/>
              </w:rPr>
              <w:t>PART IV       PROPOSAL SUBMISSION REQUIREMENTS</w:t>
            </w:r>
          </w:p>
        </w:tc>
        <w:tc>
          <w:tcPr>
            <w:tcW w:w="1700" w:type="dxa"/>
            <w:shd w:val="clear" w:color="auto" w:fill="D9D9D9" w:themeFill="background1" w:themeFillShade="D9"/>
          </w:tcPr>
          <w:p w14:paraId="07AC0DA9" w14:textId="1E540761" w:rsidR="003652A0" w:rsidRPr="006C414F" w:rsidRDefault="00901717" w:rsidP="00933F50">
            <w:pPr>
              <w:jc w:val="center"/>
              <w:rPr>
                <w:rFonts w:ascii="Arial" w:hAnsi="Arial" w:cs="Arial"/>
                <w:b/>
                <w:sz w:val="24"/>
                <w:szCs w:val="24"/>
              </w:rPr>
            </w:pPr>
            <w:r w:rsidRPr="006C414F">
              <w:rPr>
                <w:rFonts w:ascii="Arial" w:hAnsi="Arial" w:cs="Arial"/>
                <w:b/>
                <w:sz w:val="24"/>
                <w:szCs w:val="24"/>
              </w:rPr>
              <w:t>13</w:t>
            </w:r>
          </w:p>
        </w:tc>
      </w:tr>
      <w:tr w:rsidR="003652A0" w:rsidRPr="006C414F" w14:paraId="3DCEDC36" w14:textId="77777777" w:rsidTr="1A065CD3">
        <w:tc>
          <w:tcPr>
            <w:tcW w:w="8370" w:type="dxa"/>
          </w:tcPr>
          <w:p w14:paraId="70761800" w14:textId="77777777" w:rsidR="003652A0" w:rsidRPr="006C414F" w:rsidRDefault="003652A0" w:rsidP="00933F50">
            <w:pPr>
              <w:rPr>
                <w:rFonts w:ascii="Arial" w:hAnsi="Arial" w:cs="Arial"/>
                <w:sz w:val="24"/>
                <w:szCs w:val="24"/>
              </w:rPr>
            </w:pPr>
          </w:p>
        </w:tc>
        <w:tc>
          <w:tcPr>
            <w:tcW w:w="1700" w:type="dxa"/>
          </w:tcPr>
          <w:p w14:paraId="7D83A145" w14:textId="77777777" w:rsidR="003652A0" w:rsidRPr="006C414F" w:rsidRDefault="003652A0" w:rsidP="00933F50">
            <w:pPr>
              <w:jc w:val="center"/>
              <w:rPr>
                <w:rFonts w:ascii="Arial" w:hAnsi="Arial" w:cs="Arial"/>
                <w:b/>
                <w:sz w:val="24"/>
                <w:szCs w:val="24"/>
              </w:rPr>
            </w:pPr>
          </w:p>
        </w:tc>
      </w:tr>
      <w:tr w:rsidR="003652A0" w:rsidRPr="006C414F" w14:paraId="1DCBE856" w14:textId="77777777" w:rsidTr="1A065CD3">
        <w:tc>
          <w:tcPr>
            <w:tcW w:w="8370" w:type="dxa"/>
          </w:tcPr>
          <w:p w14:paraId="43E2DF1B" w14:textId="77777777" w:rsidR="003652A0" w:rsidRPr="006C414F" w:rsidRDefault="003652A0" w:rsidP="00933F50">
            <w:pPr>
              <w:rPr>
                <w:rFonts w:ascii="Arial" w:hAnsi="Arial" w:cs="Arial"/>
                <w:b/>
                <w:sz w:val="24"/>
                <w:szCs w:val="24"/>
              </w:rPr>
            </w:pPr>
            <w:r w:rsidRPr="006C414F">
              <w:rPr>
                <w:rFonts w:ascii="Arial" w:hAnsi="Arial" w:cs="Arial"/>
                <w:b/>
                <w:sz w:val="24"/>
                <w:szCs w:val="24"/>
              </w:rPr>
              <w:t>PART V        PROPOSAL EVALUATION AND SELECTION</w:t>
            </w:r>
          </w:p>
        </w:tc>
        <w:tc>
          <w:tcPr>
            <w:tcW w:w="1700" w:type="dxa"/>
            <w:shd w:val="clear" w:color="auto" w:fill="D9D9D9" w:themeFill="background1" w:themeFillShade="D9"/>
          </w:tcPr>
          <w:p w14:paraId="7195E054" w14:textId="38A68DE3" w:rsidR="003652A0" w:rsidRPr="006C414F" w:rsidRDefault="00901717" w:rsidP="00933F50">
            <w:pPr>
              <w:jc w:val="center"/>
              <w:rPr>
                <w:rFonts w:ascii="Arial" w:hAnsi="Arial" w:cs="Arial"/>
                <w:b/>
                <w:sz w:val="24"/>
                <w:szCs w:val="24"/>
              </w:rPr>
            </w:pPr>
            <w:r w:rsidRPr="006C414F">
              <w:rPr>
                <w:rFonts w:ascii="Arial" w:hAnsi="Arial" w:cs="Arial"/>
                <w:b/>
                <w:sz w:val="24"/>
                <w:szCs w:val="24"/>
              </w:rPr>
              <w:t>16</w:t>
            </w:r>
          </w:p>
        </w:tc>
      </w:tr>
      <w:tr w:rsidR="003652A0" w:rsidRPr="006C414F" w14:paraId="329B1028" w14:textId="77777777" w:rsidTr="1A065CD3">
        <w:tc>
          <w:tcPr>
            <w:tcW w:w="8370" w:type="dxa"/>
          </w:tcPr>
          <w:p w14:paraId="329CDB6C" w14:textId="77777777" w:rsidR="003652A0" w:rsidRPr="006C414F" w:rsidRDefault="003652A0" w:rsidP="003652A0">
            <w:pPr>
              <w:pStyle w:val="ListParagraph"/>
              <w:widowControl/>
              <w:numPr>
                <w:ilvl w:val="0"/>
                <w:numId w:val="30"/>
              </w:numPr>
              <w:autoSpaceDE/>
              <w:autoSpaceDN/>
              <w:contextualSpacing/>
              <w:rPr>
                <w:rFonts w:ascii="Arial" w:hAnsi="Arial" w:cs="Arial"/>
                <w:sz w:val="24"/>
                <w:szCs w:val="24"/>
              </w:rPr>
            </w:pPr>
            <w:r w:rsidRPr="006C414F">
              <w:rPr>
                <w:rFonts w:ascii="Arial" w:hAnsi="Arial" w:cs="Arial"/>
                <w:sz w:val="24"/>
                <w:szCs w:val="24"/>
              </w:rPr>
              <w:t xml:space="preserve">EVALUATION PROCESS – GENERAL INFORMATION </w:t>
            </w:r>
          </w:p>
        </w:tc>
        <w:tc>
          <w:tcPr>
            <w:tcW w:w="1700" w:type="dxa"/>
          </w:tcPr>
          <w:p w14:paraId="469A9035" w14:textId="77777777" w:rsidR="003652A0" w:rsidRPr="006C414F" w:rsidRDefault="003652A0" w:rsidP="00933F50">
            <w:pPr>
              <w:jc w:val="center"/>
              <w:rPr>
                <w:rFonts w:ascii="Arial" w:hAnsi="Arial" w:cs="Arial"/>
                <w:b/>
                <w:sz w:val="24"/>
                <w:szCs w:val="24"/>
              </w:rPr>
            </w:pPr>
          </w:p>
        </w:tc>
      </w:tr>
      <w:tr w:rsidR="003652A0" w:rsidRPr="006C414F" w14:paraId="13A1C578" w14:textId="77777777" w:rsidTr="1A065CD3">
        <w:tc>
          <w:tcPr>
            <w:tcW w:w="8370" w:type="dxa"/>
          </w:tcPr>
          <w:p w14:paraId="01C78C47" w14:textId="77777777" w:rsidR="003652A0" w:rsidRPr="006C414F" w:rsidRDefault="003652A0" w:rsidP="003652A0">
            <w:pPr>
              <w:pStyle w:val="ListParagraph"/>
              <w:widowControl/>
              <w:numPr>
                <w:ilvl w:val="0"/>
                <w:numId w:val="30"/>
              </w:numPr>
              <w:autoSpaceDE/>
              <w:autoSpaceDN/>
              <w:contextualSpacing/>
              <w:rPr>
                <w:rFonts w:ascii="Arial" w:hAnsi="Arial" w:cs="Arial"/>
                <w:sz w:val="24"/>
                <w:szCs w:val="24"/>
              </w:rPr>
            </w:pPr>
            <w:r w:rsidRPr="006C414F">
              <w:rPr>
                <w:rFonts w:ascii="Arial" w:hAnsi="Arial" w:cs="Arial"/>
                <w:sz w:val="24"/>
                <w:szCs w:val="24"/>
              </w:rPr>
              <w:t>SCORING WEIGHTS AND PROCESS</w:t>
            </w:r>
          </w:p>
        </w:tc>
        <w:tc>
          <w:tcPr>
            <w:tcW w:w="1700" w:type="dxa"/>
          </w:tcPr>
          <w:p w14:paraId="5F5D26AE" w14:textId="77777777" w:rsidR="003652A0" w:rsidRPr="006C414F" w:rsidRDefault="003652A0" w:rsidP="00933F50">
            <w:pPr>
              <w:jc w:val="center"/>
              <w:rPr>
                <w:rFonts w:ascii="Arial" w:hAnsi="Arial" w:cs="Arial"/>
                <w:b/>
                <w:sz w:val="24"/>
                <w:szCs w:val="24"/>
              </w:rPr>
            </w:pPr>
          </w:p>
        </w:tc>
      </w:tr>
      <w:tr w:rsidR="003652A0" w:rsidRPr="006C414F" w14:paraId="630F9378" w14:textId="77777777" w:rsidTr="1A065CD3">
        <w:tc>
          <w:tcPr>
            <w:tcW w:w="8370" w:type="dxa"/>
          </w:tcPr>
          <w:p w14:paraId="4021586C" w14:textId="77777777" w:rsidR="003652A0" w:rsidRPr="006C414F" w:rsidRDefault="003652A0" w:rsidP="003652A0">
            <w:pPr>
              <w:pStyle w:val="ListParagraph"/>
              <w:widowControl/>
              <w:numPr>
                <w:ilvl w:val="0"/>
                <w:numId w:val="30"/>
              </w:numPr>
              <w:autoSpaceDE/>
              <w:autoSpaceDN/>
              <w:contextualSpacing/>
              <w:rPr>
                <w:rFonts w:ascii="Arial" w:hAnsi="Arial" w:cs="Arial"/>
                <w:sz w:val="24"/>
                <w:szCs w:val="24"/>
              </w:rPr>
            </w:pPr>
            <w:r w:rsidRPr="006C414F">
              <w:rPr>
                <w:rFonts w:ascii="Arial" w:hAnsi="Arial" w:cs="Arial"/>
                <w:sz w:val="24"/>
                <w:szCs w:val="24"/>
              </w:rPr>
              <w:t>SELECTION AND AWARD</w:t>
            </w:r>
          </w:p>
        </w:tc>
        <w:tc>
          <w:tcPr>
            <w:tcW w:w="1700" w:type="dxa"/>
          </w:tcPr>
          <w:p w14:paraId="5A49FA2E" w14:textId="77777777" w:rsidR="003652A0" w:rsidRPr="006C414F" w:rsidRDefault="003652A0" w:rsidP="00933F50">
            <w:pPr>
              <w:jc w:val="center"/>
              <w:rPr>
                <w:rFonts w:ascii="Arial" w:hAnsi="Arial" w:cs="Arial"/>
                <w:b/>
                <w:sz w:val="24"/>
                <w:szCs w:val="24"/>
              </w:rPr>
            </w:pPr>
          </w:p>
        </w:tc>
      </w:tr>
      <w:tr w:rsidR="003652A0" w:rsidRPr="006C414F" w14:paraId="2F406E43" w14:textId="77777777" w:rsidTr="1A065CD3">
        <w:tc>
          <w:tcPr>
            <w:tcW w:w="8370" w:type="dxa"/>
          </w:tcPr>
          <w:p w14:paraId="67995DD9" w14:textId="77777777" w:rsidR="003652A0" w:rsidRPr="006C414F" w:rsidRDefault="003652A0" w:rsidP="003652A0">
            <w:pPr>
              <w:pStyle w:val="ListParagraph"/>
              <w:widowControl/>
              <w:numPr>
                <w:ilvl w:val="0"/>
                <w:numId w:val="30"/>
              </w:numPr>
              <w:autoSpaceDE/>
              <w:autoSpaceDN/>
              <w:contextualSpacing/>
              <w:rPr>
                <w:rFonts w:ascii="Arial" w:hAnsi="Arial" w:cs="Arial"/>
                <w:sz w:val="24"/>
                <w:szCs w:val="24"/>
              </w:rPr>
            </w:pPr>
            <w:r w:rsidRPr="006C414F">
              <w:rPr>
                <w:rFonts w:ascii="Arial" w:hAnsi="Arial" w:cs="Arial"/>
                <w:sz w:val="24"/>
                <w:szCs w:val="24"/>
              </w:rPr>
              <w:t>APPEAL OF CONTRACT AWARDS</w:t>
            </w:r>
          </w:p>
        </w:tc>
        <w:tc>
          <w:tcPr>
            <w:tcW w:w="1700" w:type="dxa"/>
          </w:tcPr>
          <w:p w14:paraId="01B24652" w14:textId="77777777" w:rsidR="003652A0" w:rsidRPr="006C414F" w:rsidRDefault="003652A0" w:rsidP="00933F50">
            <w:pPr>
              <w:jc w:val="center"/>
              <w:rPr>
                <w:rFonts w:ascii="Arial" w:hAnsi="Arial" w:cs="Arial"/>
                <w:b/>
                <w:sz w:val="24"/>
                <w:szCs w:val="24"/>
              </w:rPr>
            </w:pPr>
          </w:p>
        </w:tc>
      </w:tr>
      <w:tr w:rsidR="003652A0" w:rsidRPr="006C414F" w14:paraId="36A77456" w14:textId="77777777" w:rsidTr="1A065CD3">
        <w:tc>
          <w:tcPr>
            <w:tcW w:w="8370" w:type="dxa"/>
          </w:tcPr>
          <w:p w14:paraId="55D2DC34" w14:textId="77777777" w:rsidR="003652A0" w:rsidRPr="006C414F" w:rsidRDefault="003652A0" w:rsidP="00933F50">
            <w:pPr>
              <w:rPr>
                <w:rFonts w:ascii="Arial" w:hAnsi="Arial" w:cs="Arial"/>
                <w:sz w:val="24"/>
                <w:szCs w:val="24"/>
              </w:rPr>
            </w:pPr>
          </w:p>
        </w:tc>
        <w:tc>
          <w:tcPr>
            <w:tcW w:w="1700" w:type="dxa"/>
          </w:tcPr>
          <w:p w14:paraId="15569BE6" w14:textId="77777777" w:rsidR="003652A0" w:rsidRPr="006C414F" w:rsidRDefault="003652A0" w:rsidP="00933F50">
            <w:pPr>
              <w:jc w:val="center"/>
              <w:rPr>
                <w:rFonts w:ascii="Arial" w:hAnsi="Arial" w:cs="Arial"/>
                <w:b/>
                <w:sz w:val="24"/>
                <w:szCs w:val="24"/>
              </w:rPr>
            </w:pPr>
          </w:p>
        </w:tc>
      </w:tr>
      <w:tr w:rsidR="003652A0" w:rsidRPr="006C414F" w14:paraId="38B90E59" w14:textId="77777777" w:rsidTr="1A065CD3">
        <w:tc>
          <w:tcPr>
            <w:tcW w:w="8370" w:type="dxa"/>
          </w:tcPr>
          <w:p w14:paraId="5126E068" w14:textId="77777777" w:rsidR="003652A0" w:rsidRPr="006C414F" w:rsidRDefault="003652A0" w:rsidP="00933F50">
            <w:pPr>
              <w:rPr>
                <w:rFonts w:ascii="Arial" w:hAnsi="Arial" w:cs="Arial"/>
                <w:b/>
                <w:sz w:val="24"/>
                <w:szCs w:val="24"/>
              </w:rPr>
            </w:pPr>
            <w:r w:rsidRPr="006C414F">
              <w:rPr>
                <w:rFonts w:ascii="Arial" w:hAnsi="Arial" w:cs="Arial"/>
                <w:b/>
                <w:sz w:val="24"/>
                <w:szCs w:val="24"/>
              </w:rPr>
              <w:t>PART VI       CONTRACT ADMINISTRATION AND CONDITIONS</w:t>
            </w:r>
          </w:p>
        </w:tc>
        <w:tc>
          <w:tcPr>
            <w:tcW w:w="1700" w:type="dxa"/>
            <w:shd w:val="clear" w:color="auto" w:fill="D9D9D9" w:themeFill="background1" w:themeFillShade="D9"/>
          </w:tcPr>
          <w:p w14:paraId="5B7BD577" w14:textId="58F881DE" w:rsidR="003652A0" w:rsidRPr="006C414F" w:rsidRDefault="00901717" w:rsidP="00933F50">
            <w:pPr>
              <w:jc w:val="center"/>
              <w:rPr>
                <w:rFonts w:ascii="Arial" w:hAnsi="Arial" w:cs="Arial"/>
                <w:b/>
                <w:sz w:val="24"/>
                <w:szCs w:val="24"/>
              </w:rPr>
            </w:pPr>
            <w:r w:rsidRPr="006C414F">
              <w:rPr>
                <w:rFonts w:ascii="Arial" w:hAnsi="Arial" w:cs="Arial"/>
                <w:b/>
                <w:sz w:val="24"/>
                <w:szCs w:val="24"/>
              </w:rPr>
              <w:t>18</w:t>
            </w:r>
          </w:p>
        </w:tc>
      </w:tr>
      <w:tr w:rsidR="003652A0" w:rsidRPr="006C414F" w14:paraId="5153674A" w14:textId="77777777" w:rsidTr="1A065CD3">
        <w:tc>
          <w:tcPr>
            <w:tcW w:w="8370" w:type="dxa"/>
          </w:tcPr>
          <w:p w14:paraId="2E683730" w14:textId="77777777" w:rsidR="003652A0" w:rsidRPr="006C414F" w:rsidRDefault="003652A0" w:rsidP="003652A0">
            <w:pPr>
              <w:pStyle w:val="ListParagraph"/>
              <w:widowControl/>
              <w:numPr>
                <w:ilvl w:val="0"/>
                <w:numId w:val="31"/>
              </w:numPr>
              <w:autoSpaceDE/>
              <w:autoSpaceDN/>
              <w:contextualSpacing/>
              <w:rPr>
                <w:rFonts w:ascii="Arial" w:hAnsi="Arial" w:cs="Arial"/>
                <w:sz w:val="24"/>
                <w:szCs w:val="24"/>
              </w:rPr>
            </w:pPr>
            <w:r w:rsidRPr="006C414F">
              <w:rPr>
                <w:rFonts w:ascii="Arial" w:hAnsi="Arial" w:cs="Arial"/>
                <w:sz w:val="24"/>
                <w:szCs w:val="24"/>
              </w:rPr>
              <w:t>CONTRACT DOCUMENT</w:t>
            </w:r>
          </w:p>
        </w:tc>
        <w:tc>
          <w:tcPr>
            <w:tcW w:w="1700" w:type="dxa"/>
          </w:tcPr>
          <w:p w14:paraId="6F19F185" w14:textId="77777777" w:rsidR="003652A0" w:rsidRPr="006C414F" w:rsidRDefault="003652A0" w:rsidP="00933F50">
            <w:pPr>
              <w:jc w:val="center"/>
              <w:rPr>
                <w:rFonts w:ascii="Arial" w:hAnsi="Arial" w:cs="Arial"/>
                <w:b/>
                <w:sz w:val="24"/>
                <w:szCs w:val="24"/>
              </w:rPr>
            </w:pPr>
          </w:p>
        </w:tc>
      </w:tr>
      <w:tr w:rsidR="003652A0" w:rsidRPr="006C414F" w14:paraId="23B76058" w14:textId="77777777" w:rsidTr="1A065CD3">
        <w:tc>
          <w:tcPr>
            <w:tcW w:w="8370" w:type="dxa"/>
          </w:tcPr>
          <w:p w14:paraId="07AE51FC" w14:textId="74F4364A" w:rsidR="003652A0" w:rsidRPr="006C414F" w:rsidRDefault="003652A0" w:rsidP="003652A0">
            <w:pPr>
              <w:pStyle w:val="ListParagraph"/>
              <w:widowControl/>
              <w:numPr>
                <w:ilvl w:val="0"/>
                <w:numId w:val="31"/>
              </w:numPr>
              <w:autoSpaceDE/>
              <w:autoSpaceDN/>
              <w:contextualSpacing/>
              <w:rPr>
                <w:rFonts w:ascii="Arial" w:hAnsi="Arial" w:cs="Arial"/>
                <w:sz w:val="24"/>
                <w:szCs w:val="24"/>
              </w:rPr>
            </w:pPr>
            <w:r w:rsidRPr="006C414F">
              <w:rPr>
                <w:rFonts w:ascii="Arial" w:hAnsi="Arial" w:cs="Arial"/>
                <w:sz w:val="24"/>
                <w:szCs w:val="24"/>
              </w:rPr>
              <w:t xml:space="preserve">STANDARD STATE </w:t>
            </w:r>
            <w:r w:rsidR="009B08BA" w:rsidRPr="006C414F">
              <w:rPr>
                <w:rFonts w:ascii="Arial" w:hAnsi="Arial" w:cs="Arial"/>
                <w:sz w:val="24"/>
                <w:szCs w:val="24"/>
              </w:rPr>
              <w:t>CONTRACT</w:t>
            </w:r>
            <w:r w:rsidRPr="006C414F">
              <w:rPr>
                <w:rFonts w:ascii="Arial" w:hAnsi="Arial" w:cs="Arial"/>
                <w:sz w:val="24"/>
                <w:szCs w:val="24"/>
              </w:rPr>
              <w:t xml:space="preserve"> PROVISIONS</w:t>
            </w:r>
          </w:p>
        </w:tc>
        <w:tc>
          <w:tcPr>
            <w:tcW w:w="1700" w:type="dxa"/>
          </w:tcPr>
          <w:p w14:paraId="458BEAB1" w14:textId="77777777" w:rsidR="003652A0" w:rsidRPr="006C414F" w:rsidRDefault="003652A0" w:rsidP="00933F50">
            <w:pPr>
              <w:jc w:val="center"/>
              <w:rPr>
                <w:rFonts w:ascii="Arial" w:hAnsi="Arial" w:cs="Arial"/>
                <w:b/>
                <w:sz w:val="24"/>
                <w:szCs w:val="24"/>
              </w:rPr>
            </w:pPr>
          </w:p>
        </w:tc>
      </w:tr>
      <w:tr w:rsidR="003652A0" w:rsidRPr="006C414F" w14:paraId="11F2C171" w14:textId="77777777" w:rsidTr="1A065CD3">
        <w:tc>
          <w:tcPr>
            <w:tcW w:w="8370" w:type="dxa"/>
          </w:tcPr>
          <w:p w14:paraId="4CF7D3DA" w14:textId="77777777" w:rsidR="003652A0" w:rsidRPr="006C414F" w:rsidRDefault="003652A0" w:rsidP="00933F50">
            <w:pPr>
              <w:rPr>
                <w:rFonts w:ascii="Arial" w:hAnsi="Arial" w:cs="Arial"/>
                <w:sz w:val="24"/>
                <w:szCs w:val="24"/>
              </w:rPr>
            </w:pPr>
          </w:p>
        </w:tc>
        <w:tc>
          <w:tcPr>
            <w:tcW w:w="1700" w:type="dxa"/>
          </w:tcPr>
          <w:p w14:paraId="5A8741C3" w14:textId="77777777" w:rsidR="003652A0" w:rsidRPr="006C414F" w:rsidRDefault="003652A0" w:rsidP="00933F50">
            <w:pPr>
              <w:jc w:val="center"/>
              <w:rPr>
                <w:rFonts w:ascii="Arial" w:hAnsi="Arial" w:cs="Arial"/>
                <w:b/>
                <w:sz w:val="24"/>
                <w:szCs w:val="24"/>
              </w:rPr>
            </w:pPr>
          </w:p>
        </w:tc>
      </w:tr>
      <w:tr w:rsidR="003652A0" w:rsidRPr="006C414F" w14:paraId="4B3ADA0E" w14:textId="77777777" w:rsidTr="1A065CD3">
        <w:tc>
          <w:tcPr>
            <w:tcW w:w="8370" w:type="dxa"/>
          </w:tcPr>
          <w:p w14:paraId="28F3B93C" w14:textId="77777777" w:rsidR="003652A0" w:rsidRPr="006C414F" w:rsidRDefault="003652A0" w:rsidP="00933F50">
            <w:pPr>
              <w:rPr>
                <w:rFonts w:ascii="Arial" w:hAnsi="Arial" w:cs="Arial"/>
                <w:b/>
                <w:sz w:val="24"/>
                <w:szCs w:val="24"/>
              </w:rPr>
            </w:pPr>
            <w:r w:rsidRPr="006C414F">
              <w:rPr>
                <w:rFonts w:ascii="Arial" w:hAnsi="Arial" w:cs="Arial"/>
                <w:b/>
                <w:sz w:val="24"/>
                <w:szCs w:val="24"/>
              </w:rPr>
              <w:t>PART VII        RFP APPENDICES AND RELATED DOCUMENTS</w:t>
            </w:r>
          </w:p>
        </w:tc>
        <w:tc>
          <w:tcPr>
            <w:tcW w:w="1700" w:type="dxa"/>
            <w:shd w:val="clear" w:color="auto" w:fill="D9D9D9" w:themeFill="background1" w:themeFillShade="D9"/>
          </w:tcPr>
          <w:p w14:paraId="2915FA94" w14:textId="28DB7ED8" w:rsidR="003652A0" w:rsidRPr="006C414F" w:rsidRDefault="00901717" w:rsidP="00933F50">
            <w:pPr>
              <w:jc w:val="center"/>
              <w:rPr>
                <w:rFonts w:ascii="Arial" w:hAnsi="Arial" w:cs="Arial"/>
                <w:b/>
                <w:sz w:val="24"/>
                <w:szCs w:val="24"/>
              </w:rPr>
            </w:pPr>
            <w:r w:rsidRPr="006C414F">
              <w:rPr>
                <w:rFonts w:ascii="Arial" w:hAnsi="Arial" w:cs="Arial"/>
                <w:b/>
                <w:sz w:val="24"/>
                <w:szCs w:val="24"/>
              </w:rPr>
              <w:t>19</w:t>
            </w:r>
          </w:p>
        </w:tc>
      </w:tr>
      <w:tr w:rsidR="003652A0" w:rsidRPr="006C414F" w14:paraId="7ADF74D7" w14:textId="77777777" w:rsidTr="1A065CD3">
        <w:tc>
          <w:tcPr>
            <w:tcW w:w="8370" w:type="dxa"/>
          </w:tcPr>
          <w:p w14:paraId="2BCC2035" w14:textId="77777777" w:rsidR="003652A0" w:rsidRPr="006C414F" w:rsidRDefault="003652A0" w:rsidP="00933F50">
            <w:pPr>
              <w:rPr>
                <w:rFonts w:ascii="Arial" w:hAnsi="Arial" w:cs="Arial"/>
                <w:sz w:val="24"/>
                <w:szCs w:val="24"/>
              </w:rPr>
            </w:pPr>
            <w:r w:rsidRPr="006C414F">
              <w:rPr>
                <w:rFonts w:ascii="Arial" w:hAnsi="Arial" w:cs="Arial"/>
                <w:sz w:val="24"/>
                <w:szCs w:val="24"/>
              </w:rPr>
              <w:t xml:space="preserve">     </w:t>
            </w:r>
            <w:r w:rsidRPr="006C414F">
              <w:rPr>
                <w:rFonts w:ascii="Arial" w:hAnsi="Arial" w:cs="Arial"/>
                <w:b/>
                <w:sz w:val="24"/>
                <w:szCs w:val="24"/>
              </w:rPr>
              <w:t>APPENDIX A</w:t>
            </w:r>
            <w:r w:rsidRPr="006C414F">
              <w:rPr>
                <w:rFonts w:ascii="Arial" w:hAnsi="Arial" w:cs="Arial"/>
                <w:sz w:val="24"/>
                <w:szCs w:val="24"/>
              </w:rPr>
              <w:t xml:space="preserve"> – PROPOSAL COVER PAGE</w:t>
            </w:r>
          </w:p>
        </w:tc>
        <w:tc>
          <w:tcPr>
            <w:tcW w:w="1700" w:type="dxa"/>
          </w:tcPr>
          <w:p w14:paraId="50FC51EB" w14:textId="77777777" w:rsidR="003652A0" w:rsidRPr="006C414F" w:rsidRDefault="003652A0" w:rsidP="00933F50">
            <w:pPr>
              <w:jc w:val="center"/>
              <w:rPr>
                <w:rFonts w:ascii="Arial" w:hAnsi="Arial" w:cs="Arial"/>
                <w:b/>
                <w:sz w:val="24"/>
                <w:szCs w:val="24"/>
              </w:rPr>
            </w:pPr>
          </w:p>
        </w:tc>
      </w:tr>
      <w:tr w:rsidR="003652A0" w:rsidRPr="006C414F" w14:paraId="000F538E" w14:textId="77777777" w:rsidTr="1A065CD3">
        <w:tc>
          <w:tcPr>
            <w:tcW w:w="8370" w:type="dxa"/>
          </w:tcPr>
          <w:p w14:paraId="69925F74" w14:textId="1C37898D" w:rsidR="003652A0" w:rsidRPr="006C414F" w:rsidRDefault="003652A0" w:rsidP="00933F50">
            <w:pPr>
              <w:rPr>
                <w:rFonts w:ascii="Arial" w:hAnsi="Arial" w:cs="Arial"/>
                <w:sz w:val="24"/>
                <w:szCs w:val="24"/>
              </w:rPr>
            </w:pPr>
            <w:r w:rsidRPr="006C414F">
              <w:rPr>
                <w:rFonts w:ascii="Arial" w:hAnsi="Arial" w:cs="Arial"/>
                <w:sz w:val="24"/>
                <w:szCs w:val="24"/>
              </w:rPr>
              <w:t xml:space="preserve">     </w:t>
            </w:r>
            <w:r w:rsidRPr="006C414F">
              <w:rPr>
                <w:rFonts w:ascii="Arial" w:hAnsi="Arial" w:cs="Arial"/>
                <w:b/>
                <w:sz w:val="24"/>
                <w:szCs w:val="24"/>
              </w:rPr>
              <w:t xml:space="preserve">APPENDIX B </w:t>
            </w:r>
            <w:r w:rsidRPr="006C414F">
              <w:rPr>
                <w:rFonts w:ascii="Arial" w:hAnsi="Arial" w:cs="Arial"/>
                <w:sz w:val="24"/>
                <w:szCs w:val="24"/>
              </w:rPr>
              <w:t>– DEBARMENT, PERFORMANCE</w:t>
            </w:r>
            <w:r w:rsidR="00CF38D4" w:rsidRPr="006C414F">
              <w:rPr>
                <w:rFonts w:ascii="Arial" w:hAnsi="Arial" w:cs="Arial"/>
                <w:sz w:val="24"/>
                <w:szCs w:val="24"/>
              </w:rPr>
              <w:t>,</w:t>
            </w:r>
            <w:r w:rsidRPr="006C414F">
              <w:rPr>
                <w:rFonts w:ascii="Arial" w:hAnsi="Arial" w:cs="Arial"/>
                <w:sz w:val="24"/>
                <w:szCs w:val="24"/>
              </w:rPr>
              <w:t xml:space="preserve"> </w:t>
            </w:r>
            <w:r w:rsidR="00CF38D4" w:rsidRPr="006C414F">
              <w:rPr>
                <w:rFonts w:ascii="Arial" w:hAnsi="Arial" w:cs="Arial"/>
                <w:sz w:val="24"/>
                <w:szCs w:val="24"/>
              </w:rPr>
              <w:t>and</w:t>
            </w:r>
            <w:r w:rsidRPr="006C414F">
              <w:rPr>
                <w:rFonts w:ascii="Arial" w:hAnsi="Arial" w:cs="Arial"/>
                <w:sz w:val="24"/>
                <w:szCs w:val="24"/>
              </w:rPr>
              <w:t xml:space="preserve"> </w:t>
            </w:r>
          </w:p>
          <w:p w14:paraId="2F64CF04" w14:textId="77777777" w:rsidR="003652A0" w:rsidRPr="006C414F" w:rsidRDefault="003652A0" w:rsidP="00933F50">
            <w:pPr>
              <w:rPr>
                <w:rFonts w:ascii="Arial" w:hAnsi="Arial" w:cs="Arial"/>
                <w:sz w:val="24"/>
                <w:szCs w:val="24"/>
              </w:rPr>
            </w:pPr>
            <w:r w:rsidRPr="006C414F">
              <w:rPr>
                <w:rFonts w:ascii="Arial" w:hAnsi="Arial" w:cs="Arial"/>
                <w:sz w:val="24"/>
                <w:szCs w:val="24"/>
              </w:rPr>
              <w:t xml:space="preserve">                               NON-COLLUSION CERTIFICATION</w:t>
            </w:r>
          </w:p>
        </w:tc>
        <w:tc>
          <w:tcPr>
            <w:tcW w:w="1700" w:type="dxa"/>
          </w:tcPr>
          <w:p w14:paraId="4966992E" w14:textId="77777777" w:rsidR="003652A0" w:rsidRPr="006C414F" w:rsidRDefault="003652A0" w:rsidP="00933F50">
            <w:pPr>
              <w:jc w:val="center"/>
              <w:rPr>
                <w:rFonts w:ascii="Arial" w:hAnsi="Arial" w:cs="Arial"/>
                <w:b/>
                <w:sz w:val="24"/>
                <w:szCs w:val="24"/>
              </w:rPr>
            </w:pPr>
          </w:p>
        </w:tc>
      </w:tr>
      <w:tr w:rsidR="003652A0" w:rsidRPr="006C414F" w14:paraId="48F712FE" w14:textId="77777777" w:rsidTr="1A065CD3">
        <w:tc>
          <w:tcPr>
            <w:tcW w:w="8370" w:type="dxa"/>
          </w:tcPr>
          <w:p w14:paraId="7E9636DC" w14:textId="77777777" w:rsidR="003652A0" w:rsidRPr="006C414F" w:rsidRDefault="003652A0" w:rsidP="00933F50">
            <w:pPr>
              <w:rPr>
                <w:rFonts w:ascii="Arial" w:hAnsi="Arial" w:cs="Arial"/>
                <w:sz w:val="24"/>
                <w:szCs w:val="24"/>
              </w:rPr>
            </w:pPr>
            <w:r w:rsidRPr="006C414F">
              <w:rPr>
                <w:rFonts w:ascii="Arial" w:hAnsi="Arial" w:cs="Arial"/>
                <w:sz w:val="24"/>
                <w:szCs w:val="24"/>
              </w:rPr>
              <w:t xml:space="preserve">     </w:t>
            </w:r>
            <w:r w:rsidRPr="006C414F">
              <w:rPr>
                <w:rFonts w:ascii="Arial" w:hAnsi="Arial" w:cs="Arial"/>
                <w:b/>
                <w:sz w:val="24"/>
                <w:szCs w:val="24"/>
              </w:rPr>
              <w:t>APPENDIX C</w:t>
            </w:r>
            <w:r w:rsidRPr="006C414F">
              <w:rPr>
                <w:rFonts w:ascii="Arial" w:hAnsi="Arial" w:cs="Arial"/>
                <w:sz w:val="24"/>
                <w:szCs w:val="24"/>
              </w:rPr>
              <w:t xml:space="preserve"> – QUALIFICATIONS </w:t>
            </w:r>
            <w:r w:rsidR="00CF38D4" w:rsidRPr="006C414F">
              <w:rPr>
                <w:rFonts w:ascii="Arial" w:hAnsi="Arial" w:cs="Arial"/>
                <w:sz w:val="24"/>
                <w:szCs w:val="24"/>
              </w:rPr>
              <w:t>and</w:t>
            </w:r>
            <w:r w:rsidRPr="006C414F">
              <w:rPr>
                <w:rFonts w:ascii="Arial" w:hAnsi="Arial" w:cs="Arial"/>
                <w:sz w:val="24"/>
                <w:szCs w:val="24"/>
              </w:rPr>
              <w:t xml:space="preserve"> EXPERIENCE FORM</w:t>
            </w:r>
          </w:p>
          <w:p w14:paraId="670519E4" w14:textId="281401E9" w:rsidR="00901717" w:rsidRPr="006C414F" w:rsidRDefault="76DE7B84" w:rsidP="00933F50">
            <w:pPr>
              <w:rPr>
                <w:rFonts w:ascii="Arial" w:hAnsi="Arial" w:cs="Arial"/>
                <w:sz w:val="24"/>
                <w:szCs w:val="24"/>
              </w:rPr>
            </w:pPr>
            <w:r w:rsidRPr="1A065CD3">
              <w:rPr>
                <w:rFonts w:ascii="Arial" w:hAnsi="Arial" w:cs="Arial"/>
                <w:sz w:val="24"/>
                <w:szCs w:val="24"/>
              </w:rPr>
              <w:t xml:space="preserve">     </w:t>
            </w:r>
            <w:r w:rsidRPr="1A065CD3">
              <w:rPr>
                <w:rFonts w:ascii="Arial" w:hAnsi="Arial" w:cs="Arial"/>
                <w:b/>
                <w:bCs/>
                <w:sz w:val="24"/>
                <w:szCs w:val="24"/>
              </w:rPr>
              <w:t>APPENDIX D</w:t>
            </w:r>
            <w:r w:rsidRPr="1A065CD3">
              <w:rPr>
                <w:rFonts w:ascii="Arial" w:hAnsi="Arial" w:cs="Arial"/>
                <w:sz w:val="24"/>
                <w:szCs w:val="24"/>
              </w:rPr>
              <w:t xml:space="preserve"> – PROPOSED SERVICES</w:t>
            </w:r>
          </w:p>
        </w:tc>
        <w:tc>
          <w:tcPr>
            <w:tcW w:w="1700" w:type="dxa"/>
          </w:tcPr>
          <w:p w14:paraId="49BF3F95" w14:textId="77777777" w:rsidR="003652A0" w:rsidRPr="006C414F" w:rsidRDefault="003652A0" w:rsidP="00933F50">
            <w:pPr>
              <w:jc w:val="center"/>
              <w:rPr>
                <w:rFonts w:ascii="Arial" w:hAnsi="Arial" w:cs="Arial"/>
                <w:b/>
                <w:sz w:val="24"/>
                <w:szCs w:val="24"/>
              </w:rPr>
            </w:pPr>
          </w:p>
        </w:tc>
      </w:tr>
      <w:tr w:rsidR="003652A0" w:rsidRPr="006C414F" w14:paraId="3DB6C5EB" w14:textId="77777777" w:rsidTr="1A065CD3">
        <w:tc>
          <w:tcPr>
            <w:tcW w:w="8370" w:type="dxa"/>
          </w:tcPr>
          <w:p w14:paraId="49A06846" w14:textId="7C5293EA" w:rsidR="003652A0" w:rsidRPr="006C414F" w:rsidRDefault="003652A0" w:rsidP="00933F50">
            <w:pPr>
              <w:rPr>
                <w:rFonts w:ascii="Arial" w:hAnsi="Arial" w:cs="Arial"/>
                <w:sz w:val="24"/>
                <w:szCs w:val="24"/>
              </w:rPr>
            </w:pPr>
            <w:r w:rsidRPr="006C414F">
              <w:rPr>
                <w:rFonts w:ascii="Arial" w:hAnsi="Arial" w:cs="Arial"/>
                <w:sz w:val="24"/>
                <w:szCs w:val="24"/>
              </w:rPr>
              <w:t xml:space="preserve">     </w:t>
            </w:r>
            <w:r w:rsidRPr="006C414F">
              <w:rPr>
                <w:rFonts w:ascii="Arial" w:hAnsi="Arial" w:cs="Arial"/>
                <w:b/>
                <w:sz w:val="24"/>
                <w:szCs w:val="24"/>
              </w:rPr>
              <w:t xml:space="preserve">APPENDIX </w:t>
            </w:r>
            <w:r w:rsidR="00901717" w:rsidRPr="006C414F">
              <w:rPr>
                <w:rFonts w:ascii="Arial" w:hAnsi="Arial" w:cs="Arial"/>
                <w:b/>
                <w:sz w:val="24"/>
                <w:szCs w:val="24"/>
              </w:rPr>
              <w:t>E</w:t>
            </w:r>
            <w:r w:rsidRPr="006C414F">
              <w:rPr>
                <w:rFonts w:ascii="Arial" w:hAnsi="Arial" w:cs="Arial"/>
                <w:sz w:val="24"/>
                <w:szCs w:val="24"/>
              </w:rPr>
              <w:t xml:space="preserve"> – COST PROPOSAL FORM</w:t>
            </w:r>
          </w:p>
        </w:tc>
        <w:tc>
          <w:tcPr>
            <w:tcW w:w="1700" w:type="dxa"/>
          </w:tcPr>
          <w:p w14:paraId="29CD22A4" w14:textId="77777777" w:rsidR="003652A0" w:rsidRPr="006C414F" w:rsidRDefault="003652A0" w:rsidP="00933F50">
            <w:pPr>
              <w:jc w:val="center"/>
              <w:rPr>
                <w:rFonts w:ascii="Arial" w:hAnsi="Arial" w:cs="Arial"/>
                <w:b/>
                <w:sz w:val="24"/>
                <w:szCs w:val="24"/>
              </w:rPr>
            </w:pPr>
          </w:p>
        </w:tc>
      </w:tr>
      <w:tr w:rsidR="003652A0" w:rsidRPr="006C414F" w14:paraId="75C574A2" w14:textId="77777777" w:rsidTr="1A065CD3">
        <w:tc>
          <w:tcPr>
            <w:tcW w:w="8370" w:type="dxa"/>
          </w:tcPr>
          <w:p w14:paraId="27D3A822" w14:textId="5FA3F365" w:rsidR="003652A0" w:rsidRPr="006C414F" w:rsidRDefault="003652A0" w:rsidP="00933F50">
            <w:pPr>
              <w:rPr>
                <w:rFonts w:ascii="Arial" w:hAnsi="Arial" w:cs="Arial"/>
                <w:sz w:val="24"/>
                <w:szCs w:val="24"/>
              </w:rPr>
            </w:pPr>
            <w:r w:rsidRPr="006C414F">
              <w:rPr>
                <w:rFonts w:ascii="Arial" w:hAnsi="Arial" w:cs="Arial"/>
                <w:sz w:val="24"/>
                <w:szCs w:val="24"/>
              </w:rPr>
              <w:t xml:space="preserve">     </w:t>
            </w:r>
            <w:r w:rsidRPr="006C414F">
              <w:rPr>
                <w:rFonts w:ascii="Arial" w:hAnsi="Arial" w:cs="Arial"/>
                <w:b/>
                <w:sz w:val="24"/>
                <w:szCs w:val="24"/>
              </w:rPr>
              <w:t xml:space="preserve">APPENDIX </w:t>
            </w:r>
            <w:r w:rsidR="00901717" w:rsidRPr="006C414F">
              <w:rPr>
                <w:rFonts w:ascii="Arial" w:hAnsi="Arial" w:cs="Arial"/>
                <w:b/>
                <w:sz w:val="24"/>
                <w:szCs w:val="24"/>
              </w:rPr>
              <w:t>F</w:t>
            </w:r>
            <w:r w:rsidRPr="006C414F">
              <w:rPr>
                <w:rFonts w:ascii="Arial" w:hAnsi="Arial" w:cs="Arial"/>
                <w:sz w:val="24"/>
                <w:szCs w:val="24"/>
              </w:rPr>
              <w:t xml:space="preserve"> – SUBMITTED QUESTIONS FORM </w:t>
            </w:r>
          </w:p>
        </w:tc>
        <w:tc>
          <w:tcPr>
            <w:tcW w:w="1700" w:type="dxa"/>
          </w:tcPr>
          <w:p w14:paraId="7DE5D912" w14:textId="77777777" w:rsidR="003652A0" w:rsidRPr="006C414F" w:rsidRDefault="003652A0" w:rsidP="00933F50">
            <w:pPr>
              <w:jc w:val="center"/>
              <w:rPr>
                <w:rFonts w:ascii="Arial" w:hAnsi="Arial" w:cs="Arial"/>
                <w:b/>
                <w:sz w:val="24"/>
                <w:szCs w:val="24"/>
              </w:rPr>
            </w:pPr>
          </w:p>
        </w:tc>
      </w:tr>
      <w:tr w:rsidR="003652A0" w:rsidRPr="006C414F" w14:paraId="75AE4E79" w14:textId="77777777" w:rsidTr="1A065CD3">
        <w:tc>
          <w:tcPr>
            <w:tcW w:w="8370" w:type="dxa"/>
          </w:tcPr>
          <w:p w14:paraId="331856AD" w14:textId="77777777" w:rsidR="003652A0" w:rsidRPr="006C414F" w:rsidRDefault="003652A0" w:rsidP="00933F50">
            <w:pPr>
              <w:rPr>
                <w:rFonts w:ascii="Arial" w:hAnsi="Arial" w:cs="Arial"/>
                <w:sz w:val="24"/>
                <w:szCs w:val="24"/>
              </w:rPr>
            </w:pPr>
          </w:p>
        </w:tc>
        <w:tc>
          <w:tcPr>
            <w:tcW w:w="1700" w:type="dxa"/>
          </w:tcPr>
          <w:p w14:paraId="47C1ED02" w14:textId="77777777" w:rsidR="003652A0" w:rsidRPr="006C414F" w:rsidRDefault="003652A0" w:rsidP="00933F50">
            <w:pPr>
              <w:jc w:val="center"/>
              <w:rPr>
                <w:rFonts w:ascii="Arial" w:hAnsi="Arial" w:cs="Arial"/>
                <w:b/>
                <w:sz w:val="24"/>
                <w:szCs w:val="24"/>
              </w:rPr>
            </w:pPr>
          </w:p>
        </w:tc>
      </w:tr>
      <w:tr w:rsidR="003652A0" w:rsidRPr="006C414F" w14:paraId="0515F9A8" w14:textId="77777777" w:rsidTr="1A065CD3">
        <w:tc>
          <w:tcPr>
            <w:tcW w:w="8370" w:type="dxa"/>
          </w:tcPr>
          <w:p w14:paraId="3B05759D" w14:textId="77777777" w:rsidR="003652A0" w:rsidRPr="006C414F" w:rsidRDefault="003652A0" w:rsidP="00933F50">
            <w:pPr>
              <w:rPr>
                <w:rFonts w:ascii="Arial" w:hAnsi="Arial" w:cs="Arial"/>
                <w:sz w:val="24"/>
                <w:szCs w:val="24"/>
              </w:rPr>
            </w:pPr>
          </w:p>
        </w:tc>
        <w:tc>
          <w:tcPr>
            <w:tcW w:w="1700" w:type="dxa"/>
          </w:tcPr>
          <w:p w14:paraId="5B7DD309" w14:textId="77777777" w:rsidR="003652A0" w:rsidRPr="006C414F" w:rsidRDefault="003652A0" w:rsidP="00933F50">
            <w:pPr>
              <w:jc w:val="center"/>
              <w:rPr>
                <w:rFonts w:ascii="Arial" w:hAnsi="Arial" w:cs="Arial"/>
                <w:b/>
                <w:sz w:val="24"/>
                <w:szCs w:val="24"/>
              </w:rPr>
            </w:pPr>
          </w:p>
        </w:tc>
      </w:tr>
      <w:tr w:rsidR="003652A0" w:rsidRPr="006C414F" w14:paraId="03944384" w14:textId="77777777" w:rsidTr="1A065CD3">
        <w:tc>
          <w:tcPr>
            <w:tcW w:w="8370" w:type="dxa"/>
          </w:tcPr>
          <w:p w14:paraId="37175F66" w14:textId="77777777" w:rsidR="003652A0" w:rsidRPr="006C414F" w:rsidRDefault="003652A0" w:rsidP="00933F50">
            <w:pPr>
              <w:rPr>
                <w:rFonts w:ascii="Arial" w:hAnsi="Arial" w:cs="Arial"/>
                <w:sz w:val="24"/>
                <w:szCs w:val="24"/>
              </w:rPr>
            </w:pPr>
          </w:p>
        </w:tc>
        <w:tc>
          <w:tcPr>
            <w:tcW w:w="1700" w:type="dxa"/>
          </w:tcPr>
          <w:p w14:paraId="16B39CD5" w14:textId="77777777" w:rsidR="003652A0" w:rsidRPr="006C414F" w:rsidRDefault="003652A0" w:rsidP="00933F50">
            <w:pPr>
              <w:jc w:val="center"/>
              <w:rPr>
                <w:rFonts w:ascii="Arial" w:hAnsi="Arial" w:cs="Arial"/>
                <w:b/>
                <w:sz w:val="24"/>
                <w:szCs w:val="24"/>
              </w:rPr>
            </w:pPr>
          </w:p>
        </w:tc>
      </w:tr>
    </w:tbl>
    <w:p w14:paraId="6AFBDC10" w14:textId="5B3635D7" w:rsidR="003652A0" w:rsidRPr="006C414F" w:rsidRDefault="003652A0">
      <w:pPr>
        <w:widowControl/>
        <w:autoSpaceDE/>
        <w:autoSpaceDN/>
        <w:rPr>
          <w:rFonts w:ascii="Arial" w:eastAsia="MS Gothic" w:hAnsi="Arial" w:cs="Arial"/>
          <w:bCs/>
          <w:color w:val="365F91"/>
          <w:sz w:val="24"/>
          <w:szCs w:val="24"/>
          <w:lang w:eastAsia="ja-JP"/>
        </w:rPr>
      </w:pPr>
    </w:p>
    <w:p w14:paraId="769C620F" w14:textId="77777777" w:rsidR="003652A0" w:rsidRPr="006C414F" w:rsidRDefault="003652A0">
      <w:pPr>
        <w:widowControl/>
        <w:autoSpaceDE/>
        <w:autoSpaceDN/>
        <w:rPr>
          <w:rStyle w:val="InitialStyle"/>
          <w:rFonts w:ascii="Arial" w:eastAsia="MS Gothic" w:hAnsi="Arial" w:cs="Arial"/>
          <w:bCs/>
          <w:color w:val="365F91"/>
          <w:sz w:val="24"/>
          <w:szCs w:val="24"/>
          <w:lang w:eastAsia="ja-JP"/>
        </w:rPr>
      </w:pPr>
      <w:r w:rsidRPr="006C414F">
        <w:rPr>
          <w:rStyle w:val="InitialStyle"/>
          <w:rFonts w:ascii="Arial" w:hAnsi="Arial" w:cs="Arial"/>
          <w:b/>
          <w:sz w:val="24"/>
          <w:szCs w:val="24"/>
        </w:rPr>
        <w:br w:type="page"/>
      </w:r>
    </w:p>
    <w:p w14:paraId="52E060F3" w14:textId="1AFCFDAC" w:rsidR="004B1E57" w:rsidRPr="006C414F" w:rsidRDefault="00410303" w:rsidP="003652A0">
      <w:pPr>
        <w:pStyle w:val="TOCHeading"/>
        <w:spacing w:before="0" w:line="240" w:lineRule="auto"/>
        <w:jc w:val="center"/>
        <w:rPr>
          <w:rStyle w:val="InitialStyle"/>
          <w:rFonts w:ascii="Arial" w:hAnsi="Arial" w:cs="Arial"/>
          <w:bCs w:val="0"/>
          <w:color w:val="auto"/>
        </w:rPr>
      </w:pPr>
      <w:r w:rsidRPr="006C414F">
        <w:rPr>
          <w:rStyle w:val="InitialStyle"/>
          <w:rFonts w:ascii="Arial" w:hAnsi="Arial" w:cs="Arial"/>
          <w:color w:val="auto"/>
          <w:sz w:val="24"/>
          <w:szCs w:val="24"/>
        </w:rPr>
        <w:lastRenderedPageBreak/>
        <w:t>P</w:t>
      </w:r>
      <w:bookmarkEnd w:id="2"/>
      <w:bookmarkEnd w:id="3"/>
      <w:r w:rsidR="00526297" w:rsidRPr="006C414F">
        <w:rPr>
          <w:rStyle w:val="InitialStyle"/>
          <w:rFonts w:ascii="Arial" w:hAnsi="Arial" w:cs="Arial"/>
          <w:color w:val="auto"/>
          <w:sz w:val="24"/>
          <w:szCs w:val="24"/>
        </w:rPr>
        <w:t>UBLIC NOTICE</w:t>
      </w:r>
    </w:p>
    <w:p w14:paraId="04F4204D" w14:textId="77777777" w:rsidR="004B1E57" w:rsidRPr="006C414F" w:rsidRDefault="004B1E57" w:rsidP="001627BB">
      <w:pPr>
        <w:pStyle w:val="DefaultText"/>
        <w:widowControl/>
        <w:jc w:val="center"/>
        <w:rPr>
          <w:rStyle w:val="InitialStyle"/>
          <w:rFonts w:ascii="Arial" w:hAnsi="Arial" w:cs="Arial"/>
          <w:b/>
          <w:bCs/>
        </w:rPr>
      </w:pPr>
    </w:p>
    <w:p w14:paraId="2487CB2B" w14:textId="77777777" w:rsidR="004B1E57" w:rsidRPr="006C414F" w:rsidRDefault="004B1E57" w:rsidP="001627BB">
      <w:pPr>
        <w:pStyle w:val="DefaultText"/>
        <w:widowControl/>
        <w:jc w:val="center"/>
        <w:rPr>
          <w:rStyle w:val="InitialStyle"/>
          <w:rFonts w:ascii="Arial" w:hAnsi="Arial" w:cs="Arial"/>
          <w:b/>
          <w:bCs/>
        </w:rPr>
      </w:pPr>
      <w:r w:rsidRPr="006C414F">
        <w:rPr>
          <w:rStyle w:val="InitialStyle"/>
          <w:rFonts w:ascii="Arial" w:hAnsi="Arial" w:cs="Arial"/>
          <w:b/>
          <w:bCs/>
        </w:rPr>
        <w:t>*************************************************</w:t>
      </w:r>
    </w:p>
    <w:p w14:paraId="0889F602" w14:textId="77777777" w:rsidR="004B1E57" w:rsidRPr="006C414F" w:rsidRDefault="004B1E57" w:rsidP="001627BB">
      <w:pPr>
        <w:pStyle w:val="DefaultText"/>
        <w:widowControl/>
        <w:jc w:val="center"/>
        <w:rPr>
          <w:rStyle w:val="InitialStyle"/>
          <w:rFonts w:ascii="Arial" w:hAnsi="Arial" w:cs="Arial"/>
          <w:b/>
          <w:bCs/>
        </w:rPr>
      </w:pPr>
    </w:p>
    <w:p w14:paraId="2FAF65D9" w14:textId="77777777" w:rsidR="004B1E57" w:rsidRPr="006C414F" w:rsidRDefault="004B1E57" w:rsidP="001627BB">
      <w:pPr>
        <w:pStyle w:val="DefaultText"/>
        <w:widowControl/>
        <w:jc w:val="center"/>
        <w:rPr>
          <w:rStyle w:val="InitialStyle"/>
          <w:rFonts w:ascii="Arial" w:hAnsi="Arial" w:cs="Arial"/>
          <w:b/>
          <w:bCs/>
        </w:rPr>
      </w:pPr>
      <w:r w:rsidRPr="006C414F">
        <w:rPr>
          <w:rStyle w:val="InitialStyle"/>
          <w:rFonts w:ascii="Arial" w:hAnsi="Arial" w:cs="Arial"/>
          <w:b/>
          <w:bCs/>
        </w:rPr>
        <w:t>State of Maine</w:t>
      </w:r>
    </w:p>
    <w:p w14:paraId="76E2F55E" w14:textId="64FD3030" w:rsidR="004B1E57" w:rsidRPr="006C414F" w:rsidRDefault="004B1E57" w:rsidP="001627BB">
      <w:pPr>
        <w:pStyle w:val="DefaultText"/>
        <w:widowControl/>
        <w:jc w:val="center"/>
        <w:rPr>
          <w:rStyle w:val="InitialStyle"/>
          <w:rFonts w:ascii="Arial" w:hAnsi="Arial" w:cs="Arial"/>
          <w:b/>
          <w:bCs/>
          <w:color w:val="FF0000"/>
        </w:rPr>
      </w:pPr>
      <w:bookmarkStart w:id="4" w:name="_Hlk162358053"/>
      <w:r w:rsidRPr="006C414F">
        <w:rPr>
          <w:rStyle w:val="InitialStyle"/>
          <w:rFonts w:ascii="Arial" w:hAnsi="Arial" w:cs="Arial"/>
          <w:b/>
          <w:bCs/>
        </w:rPr>
        <w:t xml:space="preserve">Department of </w:t>
      </w:r>
      <w:r w:rsidR="00F9484A" w:rsidRPr="006C414F">
        <w:rPr>
          <w:rStyle w:val="InitialStyle"/>
          <w:rFonts w:ascii="Arial" w:hAnsi="Arial" w:cs="Arial"/>
          <w:b/>
          <w:bCs/>
        </w:rPr>
        <w:t>Administrative and Financial Services</w:t>
      </w:r>
    </w:p>
    <w:bookmarkEnd w:id="4"/>
    <w:p w14:paraId="7BEC188C" w14:textId="5A4C5A04" w:rsidR="004B1E57" w:rsidRPr="006C414F" w:rsidRDefault="00956324" w:rsidP="001627BB">
      <w:pPr>
        <w:pStyle w:val="DefaultText"/>
        <w:widowControl/>
        <w:jc w:val="center"/>
        <w:rPr>
          <w:rStyle w:val="InitialStyle"/>
          <w:rFonts w:ascii="Arial" w:hAnsi="Arial" w:cs="Arial"/>
          <w:b/>
          <w:bCs/>
        </w:rPr>
      </w:pPr>
      <w:r w:rsidRPr="006C414F">
        <w:rPr>
          <w:rStyle w:val="InitialStyle"/>
          <w:rFonts w:ascii="Arial" w:hAnsi="Arial" w:cs="Arial"/>
          <w:b/>
          <w:bCs/>
        </w:rPr>
        <w:t>RFP</w:t>
      </w:r>
      <w:r w:rsidR="004B1E57" w:rsidRPr="006C414F">
        <w:rPr>
          <w:rStyle w:val="InitialStyle"/>
          <w:rFonts w:ascii="Arial" w:hAnsi="Arial" w:cs="Arial"/>
          <w:b/>
          <w:bCs/>
        </w:rPr>
        <w:t xml:space="preserve"># </w:t>
      </w:r>
      <w:r w:rsidR="00525D80" w:rsidRPr="00525D80">
        <w:rPr>
          <w:rStyle w:val="InitialStyle"/>
          <w:rFonts w:ascii="Arial" w:hAnsi="Arial" w:cs="Arial"/>
          <w:b/>
          <w:bCs/>
        </w:rPr>
        <w:t>202404088</w:t>
      </w:r>
    </w:p>
    <w:p w14:paraId="5B02E8A6" w14:textId="77777777" w:rsidR="00F9484A" w:rsidRPr="006C414F" w:rsidRDefault="00F9484A" w:rsidP="00F9484A">
      <w:pPr>
        <w:pStyle w:val="DefaultText"/>
        <w:widowControl/>
        <w:jc w:val="center"/>
        <w:rPr>
          <w:rStyle w:val="InitialStyle"/>
          <w:rFonts w:ascii="Arial" w:hAnsi="Arial" w:cs="Arial"/>
          <w:b/>
          <w:bCs/>
          <w:u w:val="single"/>
        </w:rPr>
      </w:pPr>
      <w:r w:rsidRPr="006C414F">
        <w:rPr>
          <w:rStyle w:val="InitialStyle"/>
          <w:rFonts w:ascii="Arial" w:hAnsi="Arial" w:cs="Arial"/>
          <w:b/>
          <w:bCs/>
          <w:u w:val="single"/>
        </w:rPr>
        <w:t xml:space="preserve">2024-2029 Sprinkler Systems &amp; Fire Pump Inspections/Tests, </w:t>
      </w:r>
    </w:p>
    <w:p w14:paraId="19A3FD20" w14:textId="77777777" w:rsidR="00F9484A" w:rsidRPr="006C414F" w:rsidRDefault="00F9484A" w:rsidP="00F9484A">
      <w:pPr>
        <w:pStyle w:val="DefaultText"/>
        <w:widowControl/>
        <w:jc w:val="center"/>
        <w:rPr>
          <w:rStyle w:val="InitialStyle"/>
          <w:rFonts w:ascii="Arial" w:hAnsi="Arial" w:cs="Arial"/>
          <w:b/>
          <w:bCs/>
          <w:u w:val="single"/>
        </w:rPr>
      </w:pPr>
      <w:r w:rsidRPr="006C414F">
        <w:rPr>
          <w:rStyle w:val="InitialStyle"/>
          <w:rFonts w:ascii="Arial" w:hAnsi="Arial" w:cs="Arial"/>
          <w:b/>
          <w:bCs/>
          <w:u w:val="single"/>
        </w:rPr>
        <w:t>Maintenance &amp; Repairs</w:t>
      </w:r>
    </w:p>
    <w:p w14:paraId="01FFD2BD" w14:textId="77777777" w:rsidR="004B1E57" w:rsidRPr="006C414F" w:rsidRDefault="004B1E57" w:rsidP="00E450DE">
      <w:pPr>
        <w:pStyle w:val="DefaultText"/>
        <w:widowControl/>
        <w:jc w:val="center"/>
        <w:rPr>
          <w:rStyle w:val="InitialStyle"/>
          <w:rFonts w:ascii="Arial" w:hAnsi="Arial" w:cs="Arial"/>
          <w:b/>
          <w:bCs/>
        </w:rPr>
      </w:pPr>
    </w:p>
    <w:p w14:paraId="6B968F06" w14:textId="77777777" w:rsidR="00357F28" w:rsidRPr="006C414F" w:rsidRDefault="004B1E57" w:rsidP="00357F28">
      <w:pPr>
        <w:pStyle w:val="DefaultText"/>
        <w:widowControl/>
        <w:rPr>
          <w:rStyle w:val="InitialStyle"/>
          <w:rFonts w:ascii="Arial" w:hAnsi="Arial" w:cs="Arial"/>
          <w:bCs/>
        </w:rPr>
      </w:pPr>
      <w:r w:rsidRPr="006C414F">
        <w:rPr>
          <w:rStyle w:val="InitialStyle"/>
          <w:rFonts w:ascii="Arial" w:hAnsi="Arial" w:cs="Arial"/>
          <w:bCs/>
        </w:rPr>
        <w:t>The State of Maine</w:t>
      </w:r>
      <w:r w:rsidR="00B76B69" w:rsidRPr="006C414F">
        <w:rPr>
          <w:rStyle w:val="InitialStyle"/>
          <w:rFonts w:ascii="Arial" w:hAnsi="Arial" w:cs="Arial"/>
          <w:bCs/>
        </w:rPr>
        <w:t xml:space="preserve"> is seeking proposals</w:t>
      </w:r>
      <w:r w:rsidR="00AE5602" w:rsidRPr="006C414F">
        <w:rPr>
          <w:rStyle w:val="InitialStyle"/>
          <w:rFonts w:ascii="Arial" w:hAnsi="Arial" w:cs="Arial"/>
          <w:bCs/>
        </w:rPr>
        <w:t xml:space="preserve"> for </w:t>
      </w:r>
      <w:r w:rsidR="00357F28" w:rsidRPr="006C414F">
        <w:rPr>
          <w:rStyle w:val="InitialStyle"/>
          <w:rFonts w:ascii="Arial" w:hAnsi="Arial" w:cs="Arial"/>
          <w:bCs/>
        </w:rPr>
        <w:t xml:space="preserve">inspections/tests, maintenance and repairs of sprinkler systems and fire pumps identified in the RFP.  </w:t>
      </w:r>
    </w:p>
    <w:p w14:paraId="2D58C52D" w14:textId="09F9CFDF" w:rsidR="00B76B69" w:rsidRPr="006C414F" w:rsidRDefault="00B76B69" w:rsidP="009D3C5E">
      <w:pPr>
        <w:pStyle w:val="DefaultText"/>
        <w:widowControl/>
        <w:rPr>
          <w:rStyle w:val="InitialStyle"/>
          <w:rFonts w:ascii="Arial" w:hAnsi="Arial" w:cs="Arial"/>
          <w:bCs/>
        </w:rPr>
      </w:pPr>
    </w:p>
    <w:p w14:paraId="41911867" w14:textId="52E3A96C" w:rsidR="00E524E4" w:rsidRPr="006C414F" w:rsidRDefault="00E524E4" w:rsidP="009D3C5E">
      <w:pPr>
        <w:pStyle w:val="DefaultText"/>
        <w:widowControl/>
        <w:rPr>
          <w:rStyle w:val="InitialStyle"/>
          <w:rFonts w:ascii="Arial" w:hAnsi="Arial" w:cs="Arial"/>
          <w:bCs/>
          <w:color w:val="0070C0"/>
        </w:rPr>
      </w:pPr>
      <w:r w:rsidRPr="006C414F">
        <w:rPr>
          <w:rStyle w:val="InitialStyle"/>
          <w:rFonts w:ascii="Arial" w:hAnsi="Arial" w:cs="Arial"/>
          <w:bCs/>
        </w:rPr>
        <w:t>A copy of the RFP, as well as the Question &amp; Answer Summary and al</w:t>
      </w:r>
      <w:r w:rsidR="00CB684F" w:rsidRPr="006C414F">
        <w:rPr>
          <w:rStyle w:val="InitialStyle"/>
          <w:rFonts w:ascii="Arial" w:hAnsi="Arial" w:cs="Arial"/>
          <w:bCs/>
        </w:rPr>
        <w:t>l amendments</w:t>
      </w:r>
      <w:r w:rsidRPr="006C414F">
        <w:rPr>
          <w:rStyle w:val="InitialStyle"/>
          <w:rFonts w:ascii="Arial" w:hAnsi="Arial" w:cs="Arial"/>
          <w:bCs/>
        </w:rPr>
        <w:t xml:space="preserve"> related to th</w:t>
      </w:r>
      <w:r w:rsidR="00AA460A" w:rsidRPr="006C414F">
        <w:rPr>
          <w:rStyle w:val="InitialStyle"/>
          <w:rFonts w:ascii="Arial" w:hAnsi="Arial" w:cs="Arial"/>
          <w:bCs/>
        </w:rPr>
        <w:t>e</w:t>
      </w:r>
      <w:r w:rsidRPr="006C414F">
        <w:rPr>
          <w:rStyle w:val="InitialStyle"/>
          <w:rFonts w:ascii="Arial" w:hAnsi="Arial" w:cs="Arial"/>
          <w:bCs/>
        </w:rPr>
        <w:t xml:space="preserve"> RFP, can be obtained at: </w:t>
      </w:r>
      <w:hyperlink r:id="rId13" w:history="1">
        <w:r w:rsidR="00563B7C" w:rsidRPr="006C414F">
          <w:rPr>
            <w:rStyle w:val="Hyperlink"/>
            <w:rFonts w:ascii="Arial" w:hAnsi="Arial" w:cs="Arial"/>
          </w:rPr>
          <w:t>https://www.maine.gov/dafs/bbm/procurementservices/vendors/rfps</w:t>
        </w:r>
      </w:hyperlink>
    </w:p>
    <w:p w14:paraId="76620513" w14:textId="77777777" w:rsidR="00CF7F9C" w:rsidRPr="006C414F" w:rsidRDefault="00CF7F9C" w:rsidP="009D3C5E">
      <w:pPr>
        <w:pStyle w:val="DefaultText"/>
        <w:widowControl/>
        <w:rPr>
          <w:rStyle w:val="InitialStyle"/>
          <w:rFonts w:ascii="Arial" w:hAnsi="Arial" w:cs="Arial"/>
          <w:bCs/>
          <w:color w:val="FF0000"/>
        </w:rPr>
      </w:pPr>
    </w:p>
    <w:p w14:paraId="00AFAC1B" w14:textId="1937A438" w:rsidR="00157242" w:rsidRPr="006C414F" w:rsidRDefault="009D3C5E" w:rsidP="1A065CD3">
      <w:pPr>
        <w:pStyle w:val="DefaultText"/>
        <w:widowControl/>
        <w:rPr>
          <w:rStyle w:val="InitialStyle"/>
          <w:rFonts w:ascii="Arial" w:hAnsi="Arial" w:cs="Arial"/>
        </w:rPr>
      </w:pPr>
      <w:r w:rsidRPr="1A065CD3">
        <w:rPr>
          <w:rStyle w:val="InitialStyle"/>
          <w:rFonts w:ascii="Arial" w:hAnsi="Arial" w:cs="Arial"/>
        </w:rPr>
        <w:t xml:space="preserve">Proposals must be submitted to the State of Maine Division of Procurement Services, via e-mail, </w:t>
      </w:r>
      <w:r w:rsidR="00EF78B8" w:rsidRPr="1A065CD3">
        <w:rPr>
          <w:rStyle w:val="InitialStyle"/>
          <w:rFonts w:ascii="Arial" w:hAnsi="Arial" w:cs="Arial"/>
        </w:rPr>
        <w:t>at</w:t>
      </w:r>
      <w:r w:rsidRPr="1A065CD3">
        <w:rPr>
          <w:rStyle w:val="InitialStyle"/>
          <w:rFonts w:ascii="Arial" w:hAnsi="Arial" w:cs="Arial"/>
        </w:rPr>
        <w:t xml:space="preserve">: </w:t>
      </w:r>
      <w:hyperlink r:id="rId14">
        <w:r w:rsidRPr="1A065CD3">
          <w:rPr>
            <w:rStyle w:val="Hyperlink"/>
            <w:rFonts w:ascii="Arial" w:hAnsi="Arial" w:cs="Arial"/>
          </w:rPr>
          <w:t>Proposals@maine.gov</w:t>
        </w:r>
      </w:hyperlink>
      <w:r w:rsidRPr="1A065CD3">
        <w:rPr>
          <w:rFonts w:ascii="Arial" w:hAnsi="Arial" w:cs="Arial"/>
        </w:rPr>
        <w:t>.</w:t>
      </w:r>
      <w:r w:rsidRPr="1A065CD3">
        <w:rPr>
          <w:rStyle w:val="InitialStyle"/>
          <w:rFonts w:ascii="Arial" w:hAnsi="Arial" w:cs="Arial"/>
        </w:rPr>
        <w:t xml:space="preserve">  Propos</w:t>
      </w:r>
      <w:r w:rsidR="009673C5" w:rsidRPr="1A065CD3">
        <w:rPr>
          <w:rStyle w:val="InitialStyle"/>
          <w:rFonts w:ascii="Arial" w:hAnsi="Arial" w:cs="Arial"/>
        </w:rPr>
        <w:t>al submissions must be received</w:t>
      </w:r>
      <w:r w:rsidRPr="1A065CD3">
        <w:rPr>
          <w:rStyle w:val="InitialStyle"/>
          <w:rFonts w:ascii="Arial" w:hAnsi="Arial" w:cs="Arial"/>
        </w:rPr>
        <w:t xml:space="preserve"> no later than </w:t>
      </w:r>
      <w:r w:rsidR="00EC1B8D" w:rsidRPr="1A065CD3">
        <w:rPr>
          <w:rStyle w:val="InitialStyle"/>
          <w:rFonts w:ascii="Arial" w:hAnsi="Arial" w:cs="Arial"/>
        </w:rPr>
        <w:t>11:59</w:t>
      </w:r>
      <w:r w:rsidRPr="1A065CD3">
        <w:rPr>
          <w:rStyle w:val="InitialStyle"/>
          <w:rFonts w:ascii="Arial" w:hAnsi="Arial" w:cs="Arial"/>
        </w:rPr>
        <w:t xml:space="preserve"> p</w:t>
      </w:r>
      <w:r w:rsidR="00C15B3C" w:rsidRPr="1A065CD3">
        <w:rPr>
          <w:rStyle w:val="InitialStyle"/>
          <w:rFonts w:ascii="Arial" w:hAnsi="Arial" w:cs="Arial"/>
        </w:rPr>
        <w:t>.</w:t>
      </w:r>
      <w:r w:rsidRPr="1A065CD3">
        <w:rPr>
          <w:rStyle w:val="InitialStyle"/>
          <w:rFonts w:ascii="Arial" w:hAnsi="Arial" w:cs="Arial"/>
        </w:rPr>
        <w:t>m</w:t>
      </w:r>
      <w:r w:rsidR="00C15B3C" w:rsidRPr="1A065CD3">
        <w:rPr>
          <w:rStyle w:val="InitialStyle"/>
          <w:rFonts w:ascii="Arial" w:hAnsi="Arial" w:cs="Arial"/>
        </w:rPr>
        <w:t>.</w:t>
      </w:r>
      <w:r w:rsidRPr="1A065CD3">
        <w:rPr>
          <w:rStyle w:val="InitialStyle"/>
          <w:rFonts w:ascii="Arial" w:hAnsi="Arial" w:cs="Arial"/>
        </w:rPr>
        <w:t>, local time, on</w:t>
      </w:r>
      <w:r w:rsidRPr="1A065CD3">
        <w:rPr>
          <w:rStyle w:val="InitialStyle"/>
          <w:rFonts w:ascii="Arial" w:hAnsi="Arial" w:cs="Arial"/>
          <w:color w:val="FF0000"/>
        </w:rPr>
        <w:t xml:space="preserve"> </w:t>
      </w:r>
      <w:r w:rsidR="04B7CF20" w:rsidRPr="1A065CD3">
        <w:rPr>
          <w:rStyle w:val="InitialStyle"/>
          <w:rFonts w:ascii="Arial" w:hAnsi="Arial" w:cs="Arial"/>
        </w:rPr>
        <w:t>May 29, 2024</w:t>
      </w:r>
      <w:r w:rsidRPr="1A065CD3">
        <w:rPr>
          <w:rStyle w:val="InitialStyle"/>
          <w:rFonts w:ascii="Arial" w:hAnsi="Arial" w:cs="Arial"/>
        </w:rPr>
        <w:t xml:space="preserve">.  Proposals will be opened </w:t>
      </w:r>
      <w:r w:rsidR="00EC1B8D" w:rsidRPr="1A065CD3">
        <w:rPr>
          <w:rStyle w:val="InitialStyle"/>
          <w:rFonts w:ascii="Arial" w:hAnsi="Arial" w:cs="Arial"/>
        </w:rPr>
        <w:t>the following business day</w:t>
      </w:r>
      <w:r w:rsidRPr="1A065CD3">
        <w:rPr>
          <w:rStyle w:val="InitialStyle"/>
          <w:rFonts w:ascii="Arial" w:hAnsi="Arial" w:cs="Arial"/>
        </w:rPr>
        <w:t>. Proposals not submitted to the Division of Procurement Services’ aforementioned e</w:t>
      </w:r>
      <w:r w:rsidR="00770D24" w:rsidRPr="1A065CD3">
        <w:rPr>
          <w:rStyle w:val="InitialStyle"/>
          <w:rFonts w:ascii="Arial" w:hAnsi="Arial" w:cs="Arial"/>
        </w:rPr>
        <w:t>-</w:t>
      </w:r>
      <w:r w:rsidRPr="1A065CD3">
        <w:rPr>
          <w:rStyle w:val="InitialStyle"/>
          <w:rFonts w:ascii="Arial" w:hAnsi="Arial" w:cs="Arial"/>
        </w:rPr>
        <w:t xml:space="preserve">mail address by the aforementioned deadline will not be considered for </w:t>
      </w:r>
      <w:proofErr w:type="gramStart"/>
      <w:r w:rsidRPr="1A065CD3">
        <w:rPr>
          <w:rStyle w:val="InitialStyle"/>
          <w:rFonts w:ascii="Arial" w:hAnsi="Arial" w:cs="Arial"/>
        </w:rPr>
        <w:t>contract</w:t>
      </w:r>
      <w:proofErr w:type="gramEnd"/>
      <w:r w:rsidRPr="1A065CD3">
        <w:rPr>
          <w:rStyle w:val="InitialStyle"/>
          <w:rFonts w:ascii="Arial" w:hAnsi="Arial" w:cs="Arial"/>
        </w:rPr>
        <w:t xml:space="preserve"> award.</w:t>
      </w:r>
    </w:p>
    <w:p w14:paraId="6E6A354A" w14:textId="77777777" w:rsidR="009D3C5E" w:rsidRPr="006C414F" w:rsidRDefault="009D3C5E" w:rsidP="001627BB">
      <w:pPr>
        <w:pStyle w:val="DefaultText"/>
        <w:widowControl/>
        <w:jc w:val="center"/>
        <w:rPr>
          <w:rStyle w:val="InitialStyle"/>
          <w:rFonts w:ascii="Arial" w:hAnsi="Arial" w:cs="Arial"/>
          <w:b/>
          <w:bCs/>
        </w:rPr>
      </w:pPr>
    </w:p>
    <w:p w14:paraId="7B8B3B89" w14:textId="77777777" w:rsidR="00157242" w:rsidRPr="006C414F" w:rsidRDefault="00157242" w:rsidP="001627BB">
      <w:pPr>
        <w:pStyle w:val="DefaultText"/>
        <w:widowControl/>
        <w:jc w:val="center"/>
        <w:rPr>
          <w:rStyle w:val="InitialStyle"/>
          <w:rFonts w:ascii="Arial" w:hAnsi="Arial" w:cs="Arial"/>
          <w:b/>
          <w:bCs/>
        </w:rPr>
      </w:pPr>
      <w:r w:rsidRPr="006C414F">
        <w:rPr>
          <w:rStyle w:val="InitialStyle"/>
          <w:rFonts w:ascii="Arial" w:hAnsi="Arial" w:cs="Arial"/>
          <w:b/>
          <w:bCs/>
        </w:rPr>
        <w:t>*************************************************</w:t>
      </w:r>
    </w:p>
    <w:p w14:paraId="2777F27A" w14:textId="77777777" w:rsidR="004B1E57" w:rsidRPr="006C414F" w:rsidRDefault="004B1E57" w:rsidP="008477B9">
      <w:pPr>
        <w:pStyle w:val="DefaultText"/>
        <w:widowControl/>
        <w:jc w:val="center"/>
        <w:rPr>
          <w:rStyle w:val="InitialStyle"/>
          <w:rFonts w:ascii="Arial" w:hAnsi="Arial" w:cs="Arial"/>
          <w:b/>
          <w:bCs/>
        </w:rPr>
      </w:pPr>
    </w:p>
    <w:p w14:paraId="3F9E07F7" w14:textId="16DA6623" w:rsidR="00157242" w:rsidRPr="006C414F" w:rsidRDefault="00F80BEB" w:rsidP="00F80BEB">
      <w:pPr>
        <w:pStyle w:val="DefaultText"/>
        <w:widowControl/>
        <w:jc w:val="center"/>
        <w:rPr>
          <w:rStyle w:val="InitialStyle"/>
          <w:rFonts w:ascii="Arial" w:hAnsi="Arial" w:cs="Arial"/>
          <w:b/>
          <w:bCs/>
          <w:sz w:val="28"/>
          <w:szCs w:val="28"/>
        </w:rPr>
      </w:pPr>
      <w:r w:rsidRPr="006C414F">
        <w:rPr>
          <w:rStyle w:val="InitialStyle"/>
          <w:rFonts w:ascii="Arial" w:hAnsi="Arial" w:cs="Arial"/>
          <w:b/>
          <w:bCs/>
        </w:rPr>
        <w:br w:type="page"/>
      </w:r>
      <w:r w:rsidR="005C3EA1" w:rsidRPr="006C414F">
        <w:rPr>
          <w:rFonts w:ascii="Arial" w:hAnsi="Arial" w:cs="Arial"/>
          <w:b/>
          <w:sz w:val="28"/>
          <w:szCs w:val="28"/>
          <w:lang w:eastAsia="ja-JP"/>
        </w:rPr>
        <w:lastRenderedPageBreak/>
        <w:t xml:space="preserve">RFP </w:t>
      </w:r>
      <w:r w:rsidR="00CD593F" w:rsidRPr="006C414F">
        <w:rPr>
          <w:rFonts w:ascii="Arial" w:hAnsi="Arial" w:cs="Arial"/>
          <w:b/>
          <w:sz w:val="28"/>
          <w:szCs w:val="28"/>
          <w:lang w:eastAsia="ja-JP"/>
        </w:rPr>
        <w:t>TERMS/ACRONYMS with DEFINITIONS</w:t>
      </w:r>
    </w:p>
    <w:p w14:paraId="2CA459CF" w14:textId="77777777" w:rsidR="005C3EA1" w:rsidRPr="006C414F" w:rsidRDefault="005C3EA1" w:rsidP="00F80BEB">
      <w:pPr>
        <w:pStyle w:val="DefaultText"/>
        <w:widowControl/>
        <w:jc w:val="center"/>
        <w:rPr>
          <w:rStyle w:val="InitialStyle"/>
          <w:rFonts w:ascii="Arial" w:hAnsi="Arial" w:cs="Arial"/>
          <w:b/>
          <w:bCs/>
        </w:rPr>
      </w:pPr>
    </w:p>
    <w:p w14:paraId="38163430" w14:textId="1A490EBD" w:rsidR="00F96C9F" w:rsidRPr="006C414F" w:rsidRDefault="00F96C9F" w:rsidP="002D1F20">
      <w:pPr>
        <w:widowControl/>
        <w:ind w:left="180"/>
        <w:rPr>
          <w:rFonts w:ascii="Arial" w:hAnsi="Arial" w:cs="Arial"/>
          <w:sz w:val="24"/>
          <w:szCs w:val="24"/>
        </w:rPr>
      </w:pPr>
      <w:r w:rsidRPr="006C414F">
        <w:rPr>
          <w:rFonts w:ascii="Arial" w:hAnsi="Arial" w:cs="Arial"/>
          <w:sz w:val="24"/>
          <w:szCs w:val="24"/>
        </w:rPr>
        <w:t>The following terms</w:t>
      </w:r>
      <w:r w:rsidR="007E4883" w:rsidRPr="006C414F">
        <w:rPr>
          <w:rFonts w:ascii="Arial" w:hAnsi="Arial" w:cs="Arial"/>
          <w:sz w:val="24"/>
          <w:szCs w:val="24"/>
        </w:rPr>
        <w:t xml:space="preserve"> and acronyms</w:t>
      </w:r>
      <w:r w:rsidR="002D1F20" w:rsidRPr="006C414F">
        <w:rPr>
          <w:rFonts w:ascii="Arial" w:hAnsi="Arial" w:cs="Arial"/>
          <w:sz w:val="24"/>
          <w:szCs w:val="24"/>
        </w:rPr>
        <w:t>, as referenced in th</w:t>
      </w:r>
      <w:r w:rsidR="00AA460A" w:rsidRPr="006C414F">
        <w:rPr>
          <w:rFonts w:ascii="Arial" w:hAnsi="Arial" w:cs="Arial"/>
          <w:sz w:val="24"/>
          <w:szCs w:val="24"/>
        </w:rPr>
        <w:t>e</w:t>
      </w:r>
      <w:r w:rsidR="002D1F20" w:rsidRPr="006C414F">
        <w:rPr>
          <w:rFonts w:ascii="Arial" w:hAnsi="Arial" w:cs="Arial"/>
          <w:sz w:val="24"/>
          <w:szCs w:val="24"/>
        </w:rPr>
        <w:t xml:space="preserve"> RFP,</w:t>
      </w:r>
      <w:r w:rsidRPr="006C414F">
        <w:rPr>
          <w:rFonts w:ascii="Arial" w:hAnsi="Arial" w:cs="Arial"/>
          <w:sz w:val="24"/>
          <w:szCs w:val="24"/>
        </w:rPr>
        <w:t xml:space="preserve"> shall have the meaning</w:t>
      </w:r>
      <w:r w:rsidR="0067346F" w:rsidRPr="006C414F">
        <w:rPr>
          <w:rFonts w:ascii="Arial" w:hAnsi="Arial" w:cs="Arial"/>
          <w:sz w:val="24"/>
          <w:szCs w:val="24"/>
        </w:rPr>
        <w:t>s</w:t>
      </w:r>
      <w:r w:rsidRPr="006C414F">
        <w:rPr>
          <w:rFonts w:ascii="Arial" w:hAnsi="Arial" w:cs="Arial"/>
          <w:sz w:val="24"/>
          <w:szCs w:val="24"/>
        </w:rPr>
        <w:t xml:space="preserve"> indi</w:t>
      </w:r>
      <w:r w:rsidR="002D1F20" w:rsidRPr="006C414F">
        <w:rPr>
          <w:rFonts w:ascii="Arial" w:hAnsi="Arial" w:cs="Arial"/>
          <w:sz w:val="24"/>
          <w:szCs w:val="24"/>
        </w:rPr>
        <w:t>cated below</w:t>
      </w:r>
      <w:r w:rsidR="004F0DF5" w:rsidRPr="006C414F">
        <w:rPr>
          <w:rFonts w:ascii="Arial" w:hAnsi="Arial" w:cs="Arial"/>
          <w:sz w:val="24"/>
          <w:szCs w:val="24"/>
        </w:rPr>
        <w:t>:</w:t>
      </w:r>
    </w:p>
    <w:p w14:paraId="46DCF50C" w14:textId="77777777" w:rsidR="00F96C9F" w:rsidRPr="006C414F"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6C414F" w14:paraId="5CE67F99" w14:textId="77777777" w:rsidTr="002D1F20">
        <w:trPr>
          <w:trHeight w:val="449"/>
        </w:trPr>
        <w:tc>
          <w:tcPr>
            <w:tcW w:w="2497" w:type="dxa"/>
            <w:shd w:val="clear" w:color="auto" w:fill="BDD6EE"/>
            <w:vAlign w:val="center"/>
          </w:tcPr>
          <w:p w14:paraId="25B19E82" w14:textId="77777777" w:rsidR="00B51518" w:rsidRPr="006C414F" w:rsidRDefault="00B51518" w:rsidP="00E932B5">
            <w:pPr>
              <w:pStyle w:val="DefaultText"/>
              <w:widowControl/>
              <w:jc w:val="center"/>
              <w:rPr>
                <w:rStyle w:val="InitialStyle"/>
                <w:rFonts w:ascii="Arial" w:hAnsi="Arial" w:cs="Arial"/>
                <w:b/>
                <w:bCs/>
                <w:sz w:val="28"/>
                <w:szCs w:val="28"/>
                <w:u w:val="single"/>
              </w:rPr>
            </w:pPr>
            <w:r w:rsidRPr="006C414F">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6C414F" w:rsidRDefault="00B51518" w:rsidP="00E932B5">
            <w:pPr>
              <w:pStyle w:val="DefaultText"/>
              <w:widowControl/>
              <w:jc w:val="center"/>
              <w:rPr>
                <w:rStyle w:val="InitialStyle"/>
                <w:rFonts w:ascii="Arial" w:hAnsi="Arial" w:cs="Arial"/>
                <w:b/>
                <w:bCs/>
                <w:sz w:val="28"/>
                <w:szCs w:val="28"/>
                <w:u w:val="single"/>
              </w:rPr>
            </w:pPr>
            <w:r w:rsidRPr="006C414F">
              <w:rPr>
                <w:rStyle w:val="InitialStyle"/>
                <w:rFonts w:ascii="Arial" w:hAnsi="Arial" w:cs="Arial"/>
                <w:b/>
                <w:bCs/>
                <w:sz w:val="28"/>
                <w:szCs w:val="28"/>
                <w:u w:val="single"/>
              </w:rPr>
              <w:t>Definition</w:t>
            </w:r>
          </w:p>
        </w:tc>
      </w:tr>
      <w:tr w:rsidR="00B51518" w:rsidRPr="006C414F" w14:paraId="02F0E214" w14:textId="77777777" w:rsidTr="00BA4F52">
        <w:tc>
          <w:tcPr>
            <w:tcW w:w="2497" w:type="dxa"/>
            <w:shd w:val="clear" w:color="auto" w:fill="auto"/>
            <w:vAlign w:val="center"/>
          </w:tcPr>
          <w:p w14:paraId="11BA0014" w14:textId="77777777" w:rsidR="00B51518" w:rsidRPr="006C414F" w:rsidRDefault="00B51518" w:rsidP="00B51518">
            <w:pPr>
              <w:pStyle w:val="DefaultText"/>
              <w:widowControl/>
              <w:rPr>
                <w:rStyle w:val="InitialStyle"/>
                <w:rFonts w:ascii="Arial" w:hAnsi="Arial" w:cs="Arial"/>
                <w:b/>
                <w:bCs/>
              </w:rPr>
            </w:pPr>
            <w:r w:rsidRPr="006C414F">
              <w:rPr>
                <w:rStyle w:val="InitialStyle"/>
                <w:rFonts w:ascii="Arial" w:hAnsi="Arial" w:cs="Arial"/>
                <w:b/>
                <w:bCs/>
              </w:rPr>
              <w:t>Department</w:t>
            </w:r>
          </w:p>
        </w:tc>
        <w:tc>
          <w:tcPr>
            <w:tcW w:w="7645" w:type="dxa"/>
            <w:shd w:val="clear" w:color="auto" w:fill="auto"/>
            <w:vAlign w:val="center"/>
          </w:tcPr>
          <w:p w14:paraId="27A1BD88" w14:textId="4877F13B" w:rsidR="00B51518" w:rsidRPr="006C414F" w:rsidRDefault="00B51518" w:rsidP="00B51518">
            <w:pPr>
              <w:pStyle w:val="DefaultText"/>
              <w:widowControl/>
              <w:rPr>
                <w:rStyle w:val="InitialStyle"/>
                <w:rFonts w:ascii="Arial" w:hAnsi="Arial" w:cs="Arial"/>
                <w:bCs/>
              </w:rPr>
            </w:pPr>
            <w:r w:rsidRPr="006C414F">
              <w:rPr>
                <w:rStyle w:val="InitialStyle"/>
                <w:rFonts w:ascii="Arial" w:hAnsi="Arial" w:cs="Arial"/>
                <w:bCs/>
              </w:rPr>
              <w:t xml:space="preserve">Department of </w:t>
            </w:r>
            <w:r w:rsidR="00F9484A" w:rsidRPr="006C414F">
              <w:rPr>
                <w:rStyle w:val="InitialStyle"/>
                <w:rFonts w:ascii="Arial" w:hAnsi="Arial" w:cs="Arial"/>
                <w:bCs/>
              </w:rPr>
              <w:t>Administrative and Financial Services</w:t>
            </w:r>
          </w:p>
        </w:tc>
      </w:tr>
      <w:tr w:rsidR="00B51518" w:rsidRPr="006C414F" w14:paraId="4B7AEA07" w14:textId="77777777" w:rsidTr="00BA4F52">
        <w:tc>
          <w:tcPr>
            <w:tcW w:w="2497" w:type="dxa"/>
            <w:shd w:val="clear" w:color="auto" w:fill="auto"/>
            <w:vAlign w:val="center"/>
          </w:tcPr>
          <w:p w14:paraId="6E1DBA4E" w14:textId="77777777" w:rsidR="00B51518" w:rsidRPr="006C414F" w:rsidRDefault="00B51518" w:rsidP="00E932B5">
            <w:pPr>
              <w:pStyle w:val="DefaultText"/>
              <w:widowControl/>
              <w:rPr>
                <w:rStyle w:val="InitialStyle"/>
                <w:rFonts w:ascii="Arial" w:hAnsi="Arial" w:cs="Arial"/>
                <w:b/>
                <w:bCs/>
              </w:rPr>
            </w:pPr>
            <w:r w:rsidRPr="006C414F">
              <w:rPr>
                <w:rStyle w:val="InitialStyle"/>
                <w:rFonts w:ascii="Arial" w:hAnsi="Arial" w:cs="Arial"/>
                <w:b/>
                <w:bCs/>
              </w:rPr>
              <w:t>RFP</w:t>
            </w:r>
          </w:p>
        </w:tc>
        <w:tc>
          <w:tcPr>
            <w:tcW w:w="7645" w:type="dxa"/>
            <w:shd w:val="clear" w:color="auto" w:fill="auto"/>
            <w:vAlign w:val="center"/>
          </w:tcPr>
          <w:p w14:paraId="05814684" w14:textId="77777777" w:rsidR="00B51518" w:rsidRPr="006C414F" w:rsidRDefault="00B51518" w:rsidP="00E932B5">
            <w:pPr>
              <w:pStyle w:val="DefaultText"/>
              <w:widowControl/>
              <w:rPr>
                <w:rStyle w:val="InitialStyle"/>
                <w:rFonts w:ascii="Arial" w:hAnsi="Arial" w:cs="Arial"/>
                <w:bCs/>
              </w:rPr>
            </w:pPr>
            <w:r w:rsidRPr="006C414F">
              <w:rPr>
                <w:rStyle w:val="InitialStyle"/>
                <w:rFonts w:ascii="Arial" w:hAnsi="Arial" w:cs="Arial"/>
                <w:bCs/>
              </w:rPr>
              <w:t>Request for Proposal</w:t>
            </w:r>
          </w:p>
        </w:tc>
      </w:tr>
      <w:tr w:rsidR="00B51518" w:rsidRPr="006C414F" w14:paraId="7DFE3C5E" w14:textId="77777777" w:rsidTr="00BA4F52">
        <w:tc>
          <w:tcPr>
            <w:tcW w:w="2497" w:type="dxa"/>
            <w:shd w:val="clear" w:color="auto" w:fill="auto"/>
            <w:vAlign w:val="center"/>
          </w:tcPr>
          <w:p w14:paraId="4570F199" w14:textId="77777777" w:rsidR="00B51518" w:rsidRPr="006C414F" w:rsidRDefault="00B51518" w:rsidP="00E932B5">
            <w:pPr>
              <w:pStyle w:val="DefaultText"/>
              <w:widowControl/>
              <w:rPr>
                <w:rStyle w:val="InitialStyle"/>
                <w:rFonts w:ascii="Arial" w:hAnsi="Arial" w:cs="Arial"/>
                <w:b/>
                <w:bCs/>
              </w:rPr>
            </w:pPr>
            <w:r w:rsidRPr="006C414F">
              <w:rPr>
                <w:rStyle w:val="InitialStyle"/>
                <w:rFonts w:ascii="Arial" w:hAnsi="Arial" w:cs="Arial"/>
                <w:b/>
                <w:bCs/>
              </w:rPr>
              <w:t>State</w:t>
            </w:r>
          </w:p>
        </w:tc>
        <w:tc>
          <w:tcPr>
            <w:tcW w:w="7645" w:type="dxa"/>
            <w:shd w:val="clear" w:color="auto" w:fill="auto"/>
            <w:vAlign w:val="center"/>
          </w:tcPr>
          <w:p w14:paraId="18F1595E" w14:textId="77777777" w:rsidR="00B51518" w:rsidRPr="006C414F" w:rsidRDefault="00B51518" w:rsidP="00E932B5">
            <w:pPr>
              <w:pStyle w:val="DefaultText"/>
              <w:widowControl/>
              <w:rPr>
                <w:rStyle w:val="InitialStyle"/>
                <w:rFonts w:ascii="Arial" w:hAnsi="Arial" w:cs="Arial"/>
                <w:bCs/>
              </w:rPr>
            </w:pPr>
            <w:r w:rsidRPr="006C414F">
              <w:rPr>
                <w:rStyle w:val="InitialStyle"/>
                <w:rFonts w:ascii="Arial" w:hAnsi="Arial" w:cs="Arial"/>
                <w:bCs/>
              </w:rPr>
              <w:t>State of Maine</w:t>
            </w:r>
          </w:p>
        </w:tc>
      </w:tr>
      <w:tr w:rsidR="00BA4F52" w:rsidRPr="006C414F" w14:paraId="0075BE71" w14:textId="77777777" w:rsidTr="00BA4F52">
        <w:tc>
          <w:tcPr>
            <w:tcW w:w="2497" w:type="dxa"/>
            <w:shd w:val="clear" w:color="auto" w:fill="auto"/>
            <w:vAlign w:val="center"/>
          </w:tcPr>
          <w:p w14:paraId="2147DA7F" w14:textId="1EBA02F5" w:rsidR="00BA4F52" w:rsidRPr="006C414F" w:rsidRDefault="00901717" w:rsidP="00E932B5">
            <w:pPr>
              <w:pStyle w:val="DefaultText"/>
              <w:widowControl/>
              <w:rPr>
                <w:rStyle w:val="InitialStyle"/>
                <w:rFonts w:ascii="Arial" w:hAnsi="Arial" w:cs="Arial"/>
                <w:b/>
                <w:bCs/>
              </w:rPr>
            </w:pPr>
            <w:r w:rsidRPr="006C414F">
              <w:rPr>
                <w:rStyle w:val="InitialStyle"/>
                <w:rFonts w:ascii="Arial" w:hAnsi="Arial" w:cs="Arial"/>
                <w:b/>
                <w:bCs/>
              </w:rPr>
              <w:t>NFPA</w:t>
            </w:r>
          </w:p>
        </w:tc>
        <w:tc>
          <w:tcPr>
            <w:tcW w:w="7645" w:type="dxa"/>
            <w:shd w:val="clear" w:color="auto" w:fill="auto"/>
            <w:vAlign w:val="center"/>
          </w:tcPr>
          <w:p w14:paraId="5C95F8C6" w14:textId="656EE459" w:rsidR="00BA4F52" w:rsidRPr="006C414F" w:rsidRDefault="00901717" w:rsidP="00E932B5">
            <w:pPr>
              <w:pStyle w:val="DefaultText"/>
              <w:widowControl/>
              <w:rPr>
                <w:rStyle w:val="InitialStyle"/>
                <w:rFonts w:ascii="Arial" w:hAnsi="Arial" w:cs="Arial"/>
                <w:bCs/>
              </w:rPr>
            </w:pPr>
            <w:r w:rsidRPr="006C414F">
              <w:rPr>
                <w:rStyle w:val="InitialStyle"/>
                <w:rFonts w:ascii="Arial" w:hAnsi="Arial" w:cs="Arial"/>
                <w:bCs/>
              </w:rPr>
              <w:t>National Fire Protection Association</w:t>
            </w:r>
          </w:p>
        </w:tc>
      </w:tr>
    </w:tbl>
    <w:p w14:paraId="1D5EDE75" w14:textId="77777777" w:rsidR="00F96C9F" w:rsidRPr="006C414F" w:rsidRDefault="00F96C9F" w:rsidP="00B51518">
      <w:pPr>
        <w:pStyle w:val="DefaultText"/>
        <w:widowControl/>
        <w:spacing w:line="276" w:lineRule="auto"/>
        <w:rPr>
          <w:rStyle w:val="InitialStyle"/>
          <w:rFonts w:ascii="Arial" w:hAnsi="Arial" w:cs="Arial"/>
          <w:b/>
          <w:bCs/>
          <w:color w:val="FF0000"/>
        </w:rPr>
      </w:pPr>
    </w:p>
    <w:p w14:paraId="3FF34832" w14:textId="77777777" w:rsidR="00F9484A" w:rsidRPr="006C414F" w:rsidRDefault="00D82630" w:rsidP="00F9484A">
      <w:pPr>
        <w:pStyle w:val="DefaultText"/>
        <w:widowControl/>
        <w:jc w:val="center"/>
        <w:rPr>
          <w:rStyle w:val="InitialStyle"/>
          <w:rFonts w:ascii="Arial" w:hAnsi="Arial" w:cs="Arial"/>
          <w:b/>
          <w:bCs/>
          <w:color w:val="FF0000"/>
        </w:rPr>
      </w:pPr>
      <w:r w:rsidRPr="006C414F">
        <w:rPr>
          <w:rStyle w:val="InitialStyle"/>
          <w:rFonts w:ascii="Arial" w:hAnsi="Arial" w:cs="Arial"/>
          <w:b/>
          <w:bCs/>
          <w:sz w:val="28"/>
          <w:szCs w:val="28"/>
        </w:rPr>
        <w:br w:type="page"/>
      </w:r>
      <w:r w:rsidR="00DB2372" w:rsidRPr="006C414F">
        <w:rPr>
          <w:rStyle w:val="InitialStyle"/>
          <w:rFonts w:ascii="Arial" w:hAnsi="Arial" w:cs="Arial"/>
          <w:b/>
          <w:bCs/>
          <w:sz w:val="28"/>
          <w:szCs w:val="28"/>
        </w:rPr>
        <w:lastRenderedPageBreak/>
        <w:t xml:space="preserve">State of </w:t>
      </w:r>
      <w:r w:rsidR="00E82FB4" w:rsidRPr="006C414F">
        <w:rPr>
          <w:rStyle w:val="InitialStyle"/>
          <w:rFonts w:ascii="Arial" w:hAnsi="Arial" w:cs="Arial"/>
          <w:b/>
          <w:bCs/>
          <w:sz w:val="28"/>
          <w:szCs w:val="28"/>
        </w:rPr>
        <w:t>Maine</w:t>
      </w:r>
      <w:r w:rsidR="00DB2372" w:rsidRPr="006C414F">
        <w:rPr>
          <w:rStyle w:val="InitialStyle"/>
          <w:rFonts w:ascii="Arial" w:hAnsi="Arial" w:cs="Arial"/>
          <w:b/>
          <w:bCs/>
          <w:sz w:val="28"/>
          <w:szCs w:val="28"/>
        </w:rPr>
        <w:t xml:space="preserve"> -</w:t>
      </w:r>
      <w:r w:rsidR="00E82FB4" w:rsidRPr="006C414F">
        <w:rPr>
          <w:rStyle w:val="InitialStyle"/>
          <w:rFonts w:ascii="Arial" w:hAnsi="Arial" w:cs="Arial"/>
          <w:b/>
          <w:bCs/>
          <w:sz w:val="28"/>
          <w:szCs w:val="28"/>
        </w:rPr>
        <w:t xml:space="preserve"> </w:t>
      </w:r>
      <w:r w:rsidR="00F9484A" w:rsidRPr="006C414F">
        <w:rPr>
          <w:rStyle w:val="InitialStyle"/>
          <w:rFonts w:ascii="Arial" w:hAnsi="Arial" w:cs="Arial"/>
          <w:b/>
          <w:bCs/>
          <w:sz w:val="28"/>
          <w:szCs w:val="28"/>
        </w:rPr>
        <w:t>Department of Administrative and Financial Services</w:t>
      </w:r>
    </w:p>
    <w:p w14:paraId="2F4C1518" w14:textId="1F0E4241" w:rsidR="00477943" w:rsidRPr="006C414F" w:rsidRDefault="00F9484A" w:rsidP="00D82630">
      <w:pPr>
        <w:pStyle w:val="DefaultText"/>
        <w:widowControl/>
        <w:jc w:val="center"/>
        <w:rPr>
          <w:rStyle w:val="InitialStyle"/>
          <w:rFonts w:ascii="Arial" w:hAnsi="Arial" w:cs="Arial"/>
          <w:b/>
          <w:bCs/>
          <w:sz w:val="28"/>
          <w:szCs w:val="28"/>
        </w:rPr>
      </w:pPr>
      <w:r w:rsidRPr="006C414F">
        <w:rPr>
          <w:rStyle w:val="InitialStyle"/>
          <w:rFonts w:ascii="Arial" w:hAnsi="Arial" w:cs="Arial"/>
          <w:bCs/>
          <w:i/>
          <w:sz w:val="28"/>
          <w:szCs w:val="28"/>
        </w:rPr>
        <w:t>Property Management Division</w:t>
      </w:r>
    </w:p>
    <w:p w14:paraId="14D216B5" w14:textId="178012C9" w:rsidR="00E82FB4" w:rsidRPr="006C414F" w:rsidRDefault="00BD5044" w:rsidP="00D82630">
      <w:pPr>
        <w:pStyle w:val="DefaultText"/>
        <w:widowControl/>
        <w:jc w:val="center"/>
        <w:rPr>
          <w:rStyle w:val="InitialStyle"/>
          <w:rFonts w:ascii="Arial" w:hAnsi="Arial" w:cs="Arial"/>
          <w:b/>
          <w:bCs/>
          <w:sz w:val="28"/>
          <w:szCs w:val="28"/>
        </w:rPr>
      </w:pPr>
      <w:r w:rsidRPr="006C414F">
        <w:rPr>
          <w:rStyle w:val="InitialStyle"/>
          <w:rFonts w:ascii="Arial" w:hAnsi="Arial" w:cs="Arial"/>
          <w:b/>
          <w:bCs/>
          <w:sz w:val="28"/>
          <w:szCs w:val="28"/>
        </w:rPr>
        <w:t>RFP</w:t>
      </w:r>
      <w:r w:rsidR="00DB2372" w:rsidRPr="006C414F">
        <w:rPr>
          <w:rStyle w:val="InitialStyle"/>
          <w:rFonts w:ascii="Arial" w:hAnsi="Arial" w:cs="Arial"/>
          <w:b/>
          <w:bCs/>
          <w:sz w:val="28"/>
          <w:szCs w:val="28"/>
        </w:rPr>
        <w:t>#</w:t>
      </w:r>
      <w:r w:rsidRPr="006C414F">
        <w:rPr>
          <w:rStyle w:val="InitialStyle"/>
          <w:rFonts w:ascii="Arial" w:hAnsi="Arial" w:cs="Arial"/>
          <w:b/>
          <w:bCs/>
          <w:sz w:val="28"/>
          <w:szCs w:val="28"/>
        </w:rPr>
        <w:t xml:space="preserve"> </w:t>
      </w:r>
      <w:r w:rsidR="00525D80" w:rsidRPr="00525D80">
        <w:rPr>
          <w:rStyle w:val="InitialStyle"/>
          <w:rFonts w:ascii="Arial" w:hAnsi="Arial" w:cs="Arial"/>
          <w:b/>
          <w:bCs/>
          <w:sz w:val="28"/>
          <w:szCs w:val="28"/>
        </w:rPr>
        <w:t>202404088</w:t>
      </w:r>
    </w:p>
    <w:p w14:paraId="6722DC5C" w14:textId="77777777" w:rsidR="00F9484A" w:rsidRPr="006C414F" w:rsidRDefault="00F9484A" w:rsidP="00F9484A">
      <w:pPr>
        <w:pStyle w:val="DefaultText"/>
        <w:widowControl/>
        <w:jc w:val="center"/>
        <w:rPr>
          <w:rStyle w:val="InitialStyle"/>
          <w:rFonts w:ascii="Arial" w:hAnsi="Arial" w:cs="Arial"/>
          <w:b/>
          <w:bCs/>
          <w:sz w:val="28"/>
          <w:szCs w:val="28"/>
          <w:u w:val="single"/>
        </w:rPr>
      </w:pPr>
      <w:r w:rsidRPr="006C414F">
        <w:rPr>
          <w:rStyle w:val="InitialStyle"/>
          <w:rFonts w:ascii="Arial" w:hAnsi="Arial" w:cs="Arial"/>
          <w:b/>
          <w:bCs/>
          <w:sz w:val="28"/>
          <w:szCs w:val="28"/>
          <w:u w:val="single"/>
        </w:rPr>
        <w:t xml:space="preserve">2024-2029 Sprinkler Systems &amp; Fire Pump Inspections/Tests, </w:t>
      </w:r>
    </w:p>
    <w:p w14:paraId="3F6CB33A" w14:textId="77777777" w:rsidR="00F9484A" w:rsidRPr="006C414F" w:rsidRDefault="00F9484A" w:rsidP="00F9484A">
      <w:pPr>
        <w:pStyle w:val="DefaultText"/>
        <w:widowControl/>
        <w:jc w:val="center"/>
        <w:rPr>
          <w:rStyle w:val="InitialStyle"/>
          <w:rFonts w:ascii="Arial" w:hAnsi="Arial" w:cs="Arial"/>
          <w:b/>
          <w:bCs/>
          <w:sz w:val="28"/>
          <w:szCs w:val="28"/>
          <w:u w:val="single"/>
        </w:rPr>
      </w:pPr>
      <w:r w:rsidRPr="006C414F">
        <w:rPr>
          <w:rStyle w:val="InitialStyle"/>
          <w:rFonts w:ascii="Arial" w:hAnsi="Arial" w:cs="Arial"/>
          <w:b/>
          <w:bCs/>
          <w:sz w:val="28"/>
          <w:szCs w:val="28"/>
          <w:u w:val="single"/>
        </w:rPr>
        <w:t>Maintenance &amp; Repairs</w:t>
      </w:r>
    </w:p>
    <w:p w14:paraId="4174DA8F" w14:textId="77777777" w:rsidR="00E82FB4" w:rsidRPr="006C414F" w:rsidRDefault="00E82FB4" w:rsidP="008477B9">
      <w:pPr>
        <w:pStyle w:val="DefaultText"/>
        <w:widowControl/>
        <w:jc w:val="center"/>
        <w:rPr>
          <w:rStyle w:val="InitialStyle"/>
          <w:rFonts w:ascii="Arial" w:hAnsi="Arial" w:cs="Arial"/>
          <w:bCs/>
        </w:rPr>
      </w:pPr>
    </w:p>
    <w:p w14:paraId="5D7824F1" w14:textId="17DCDB5E" w:rsidR="00E82FB4" w:rsidRPr="006C414F" w:rsidRDefault="00F53B75" w:rsidP="004F0520">
      <w:pPr>
        <w:rPr>
          <w:rFonts w:ascii="Arial" w:hAnsi="Arial" w:cs="Arial"/>
          <w:b/>
          <w:sz w:val="24"/>
          <w:szCs w:val="24"/>
        </w:rPr>
      </w:pPr>
      <w:bookmarkStart w:id="5" w:name="_Toc367174722"/>
      <w:bookmarkStart w:id="6" w:name="_Toc397069190"/>
      <w:r w:rsidRPr="006C414F">
        <w:rPr>
          <w:rFonts w:ascii="Arial" w:hAnsi="Arial" w:cs="Arial"/>
          <w:b/>
          <w:sz w:val="24"/>
          <w:szCs w:val="24"/>
        </w:rPr>
        <w:t>PART I</w:t>
      </w:r>
      <w:r w:rsidRPr="006C414F">
        <w:rPr>
          <w:rFonts w:ascii="Arial" w:hAnsi="Arial" w:cs="Arial"/>
          <w:b/>
          <w:sz w:val="24"/>
          <w:szCs w:val="24"/>
        </w:rPr>
        <w:tab/>
      </w:r>
      <w:r w:rsidR="00E82FB4" w:rsidRPr="006C414F">
        <w:rPr>
          <w:rFonts w:ascii="Arial" w:hAnsi="Arial" w:cs="Arial"/>
          <w:b/>
          <w:sz w:val="24"/>
          <w:szCs w:val="24"/>
        </w:rPr>
        <w:t>INTRODUCTION</w:t>
      </w:r>
      <w:bookmarkEnd w:id="5"/>
      <w:bookmarkEnd w:id="6"/>
    </w:p>
    <w:p w14:paraId="652E0E76" w14:textId="77777777" w:rsidR="00E82FB4" w:rsidRPr="006C414F" w:rsidRDefault="00E82FB4" w:rsidP="004F0520">
      <w:pPr>
        <w:rPr>
          <w:rFonts w:ascii="Arial" w:hAnsi="Arial" w:cs="Arial"/>
          <w:sz w:val="24"/>
          <w:szCs w:val="24"/>
        </w:rPr>
      </w:pPr>
    </w:p>
    <w:p w14:paraId="32EDA7B3" w14:textId="6778CC39" w:rsidR="00E82FB4" w:rsidRPr="006C414F" w:rsidRDefault="00E82FB4" w:rsidP="00B03502">
      <w:pPr>
        <w:pStyle w:val="ListParagraph"/>
        <w:numPr>
          <w:ilvl w:val="0"/>
          <w:numId w:val="11"/>
        </w:numPr>
        <w:rPr>
          <w:rFonts w:ascii="Arial" w:hAnsi="Arial" w:cs="Arial"/>
          <w:b/>
          <w:sz w:val="24"/>
          <w:szCs w:val="24"/>
        </w:rPr>
      </w:pPr>
      <w:bookmarkStart w:id="7" w:name="_Toc367174723"/>
      <w:bookmarkStart w:id="8" w:name="_Toc397069191"/>
      <w:r w:rsidRPr="006C414F">
        <w:rPr>
          <w:rFonts w:ascii="Arial" w:hAnsi="Arial" w:cs="Arial"/>
          <w:b/>
          <w:sz w:val="24"/>
          <w:szCs w:val="24"/>
        </w:rPr>
        <w:t>P</w:t>
      </w:r>
      <w:r w:rsidR="001E0868" w:rsidRPr="006C414F">
        <w:rPr>
          <w:rFonts w:ascii="Arial" w:hAnsi="Arial" w:cs="Arial"/>
          <w:b/>
          <w:sz w:val="24"/>
          <w:szCs w:val="24"/>
        </w:rPr>
        <w:t>urpose and Background</w:t>
      </w:r>
      <w:bookmarkEnd w:id="7"/>
      <w:bookmarkEnd w:id="8"/>
    </w:p>
    <w:p w14:paraId="624747E8" w14:textId="77777777" w:rsidR="00E82FB4" w:rsidRPr="006C414F" w:rsidRDefault="00E82FB4" w:rsidP="004F0520">
      <w:pPr>
        <w:rPr>
          <w:rFonts w:ascii="Arial" w:hAnsi="Arial" w:cs="Arial"/>
          <w:sz w:val="24"/>
          <w:szCs w:val="24"/>
        </w:rPr>
      </w:pPr>
    </w:p>
    <w:p w14:paraId="13B2A7C0" w14:textId="0BD7A04B" w:rsidR="00095BA3" w:rsidRPr="006C414F" w:rsidRDefault="00E82FB4" w:rsidP="00E33B75">
      <w:pPr>
        <w:rPr>
          <w:rFonts w:ascii="Arial" w:hAnsi="Arial" w:cs="Arial"/>
          <w:sz w:val="24"/>
          <w:szCs w:val="24"/>
        </w:rPr>
      </w:pPr>
      <w:r w:rsidRPr="006C414F">
        <w:rPr>
          <w:rFonts w:ascii="Arial" w:hAnsi="Arial" w:cs="Arial"/>
          <w:sz w:val="24"/>
          <w:szCs w:val="24"/>
        </w:rPr>
        <w:t xml:space="preserve">The </w:t>
      </w:r>
      <w:r w:rsidR="00F9484A" w:rsidRPr="006C414F">
        <w:rPr>
          <w:rFonts w:ascii="Arial" w:hAnsi="Arial" w:cs="Arial"/>
          <w:sz w:val="24"/>
          <w:szCs w:val="24"/>
        </w:rPr>
        <w:t>Department of Administrative and Financial Services</w:t>
      </w:r>
      <w:r w:rsidR="00F360C7" w:rsidRPr="006C414F">
        <w:rPr>
          <w:rFonts w:ascii="Arial" w:hAnsi="Arial" w:cs="Arial"/>
          <w:sz w:val="24"/>
          <w:szCs w:val="24"/>
        </w:rPr>
        <w:t xml:space="preserve"> </w:t>
      </w:r>
      <w:r w:rsidR="00AD7C80" w:rsidRPr="006C414F">
        <w:rPr>
          <w:rFonts w:ascii="Arial" w:hAnsi="Arial" w:cs="Arial"/>
          <w:sz w:val="24"/>
          <w:szCs w:val="24"/>
        </w:rPr>
        <w:t>(Department</w:t>
      </w:r>
      <w:r w:rsidR="00A21745" w:rsidRPr="006C414F">
        <w:rPr>
          <w:rFonts w:ascii="Arial" w:hAnsi="Arial" w:cs="Arial"/>
          <w:sz w:val="24"/>
          <w:szCs w:val="24"/>
        </w:rPr>
        <w:t xml:space="preserve">) </w:t>
      </w:r>
      <w:r w:rsidRPr="006C414F">
        <w:rPr>
          <w:rFonts w:ascii="Arial" w:hAnsi="Arial" w:cs="Arial"/>
          <w:sz w:val="24"/>
          <w:szCs w:val="24"/>
        </w:rPr>
        <w:t xml:space="preserve">is seeking </w:t>
      </w:r>
      <w:r w:rsidR="00357F28" w:rsidRPr="006C414F">
        <w:rPr>
          <w:rFonts w:ascii="Arial" w:hAnsi="Arial" w:cs="Arial"/>
          <w:sz w:val="24"/>
          <w:szCs w:val="24"/>
        </w:rPr>
        <w:t>inspections/tests, maintenance and repairs of sprinkler systems and fire pumps identified in the RFP</w:t>
      </w:r>
      <w:r w:rsidR="00BD7F4C" w:rsidRPr="006C414F">
        <w:rPr>
          <w:rFonts w:ascii="Arial" w:hAnsi="Arial" w:cs="Arial"/>
          <w:sz w:val="24"/>
          <w:szCs w:val="24"/>
        </w:rPr>
        <w:t xml:space="preserve"> as</w:t>
      </w:r>
      <w:r w:rsidRPr="006C414F">
        <w:rPr>
          <w:rFonts w:ascii="Arial" w:hAnsi="Arial" w:cs="Arial"/>
          <w:sz w:val="24"/>
          <w:szCs w:val="24"/>
        </w:rPr>
        <w:t xml:space="preserve"> </w:t>
      </w:r>
      <w:r w:rsidR="00095BA3" w:rsidRPr="006C414F">
        <w:rPr>
          <w:rFonts w:ascii="Arial" w:hAnsi="Arial" w:cs="Arial"/>
          <w:sz w:val="24"/>
          <w:szCs w:val="24"/>
        </w:rPr>
        <w:t>defined in this Request for Proposal (RFP)</w:t>
      </w:r>
      <w:r w:rsidR="00DB2372" w:rsidRPr="006C414F">
        <w:rPr>
          <w:rFonts w:ascii="Arial" w:hAnsi="Arial" w:cs="Arial"/>
          <w:sz w:val="24"/>
          <w:szCs w:val="24"/>
        </w:rPr>
        <w:t xml:space="preserve"> document</w:t>
      </w:r>
      <w:r w:rsidR="00095BA3" w:rsidRPr="006C414F">
        <w:rPr>
          <w:rFonts w:ascii="Arial" w:hAnsi="Arial" w:cs="Arial"/>
          <w:sz w:val="24"/>
          <w:szCs w:val="24"/>
        </w:rPr>
        <w:t xml:space="preserve">. </w:t>
      </w:r>
      <w:r w:rsidR="00735C0A" w:rsidRPr="006C414F">
        <w:rPr>
          <w:rFonts w:ascii="Arial" w:hAnsi="Arial" w:cs="Arial"/>
          <w:sz w:val="24"/>
          <w:szCs w:val="24"/>
        </w:rPr>
        <w:t xml:space="preserve"> </w:t>
      </w:r>
      <w:r w:rsidRPr="006C414F">
        <w:rPr>
          <w:rFonts w:ascii="Arial" w:hAnsi="Arial" w:cs="Arial"/>
          <w:sz w:val="24"/>
          <w:szCs w:val="24"/>
        </w:rPr>
        <w:t xml:space="preserve">This document </w:t>
      </w:r>
      <w:r w:rsidR="00BD7F4C" w:rsidRPr="006C414F">
        <w:rPr>
          <w:rFonts w:ascii="Arial" w:hAnsi="Arial" w:cs="Arial"/>
          <w:sz w:val="24"/>
          <w:szCs w:val="24"/>
        </w:rPr>
        <w:t xml:space="preserve">provides </w:t>
      </w:r>
      <w:r w:rsidRPr="006C414F">
        <w:rPr>
          <w:rFonts w:ascii="Arial" w:hAnsi="Arial" w:cs="Arial"/>
          <w:sz w:val="24"/>
          <w:szCs w:val="24"/>
        </w:rPr>
        <w:t>instructions for subm</w:t>
      </w:r>
      <w:r w:rsidR="00BD7F4C" w:rsidRPr="006C414F">
        <w:rPr>
          <w:rFonts w:ascii="Arial" w:hAnsi="Arial" w:cs="Arial"/>
          <w:sz w:val="24"/>
          <w:szCs w:val="24"/>
        </w:rPr>
        <w:t xml:space="preserve">itting proposals, the </w:t>
      </w:r>
      <w:proofErr w:type="gramStart"/>
      <w:r w:rsidR="00BD7F4C" w:rsidRPr="006C414F">
        <w:rPr>
          <w:rFonts w:ascii="Arial" w:hAnsi="Arial" w:cs="Arial"/>
          <w:sz w:val="24"/>
          <w:szCs w:val="24"/>
        </w:rPr>
        <w:t>procedure</w:t>
      </w:r>
      <w:proofErr w:type="gramEnd"/>
      <w:r w:rsidR="00BD7F4C" w:rsidRPr="006C414F">
        <w:rPr>
          <w:rFonts w:ascii="Arial" w:hAnsi="Arial" w:cs="Arial"/>
          <w:sz w:val="24"/>
          <w:szCs w:val="24"/>
        </w:rPr>
        <w:t xml:space="preserve"> and criteria by which the </w:t>
      </w:r>
      <w:r w:rsidR="001435F6" w:rsidRPr="006C414F">
        <w:rPr>
          <w:rFonts w:ascii="Arial" w:hAnsi="Arial" w:cs="Arial"/>
          <w:sz w:val="24"/>
          <w:szCs w:val="24"/>
        </w:rPr>
        <w:t>awarded Bidder</w:t>
      </w:r>
      <w:r w:rsidR="00BD7F4C" w:rsidRPr="006C414F">
        <w:rPr>
          <w:rFonts w:ascii="Arial" w:hAnsi="Arial" w:cs="Arial"/>
          <w:sz w:val="24"/>
          <w:szCs w:val="24"/>
        </w:rPr>
        <w:t xml:space="preserve"> will be selected</w:t>
      </w:r>
      <w:r w:rsidR="002B4FD5" w:rsidRPr="006C414F">
        <w:rPr>
          <w:rFonts w:ascii="Arial" w:hAnsi="Arial" w:cs="Arial"/>
          <w:sz w:val="24"/>
          <w:szCs w:val="24"/>
        </w:rPr>
        <w:t>,</w:t>
      </w:r>
      <w:r w:rsidR="00BD7F4C" w:rsidRPr="006C414F">
        <w:rPr>
          <w:rFonts w:ascii="Arial" w:hAnsi="Arial" w:cs="Arial"/>
          <w:sz w:val="24"/>
          <w:szCs w:val="24"/>
        </w:rPr>
        <w:t xml:space="preserve"> and the contractual terms which will govern the relationship between the State of Maine</w:t>
      </w:r>
      <w:r w:rsidR="00AD7C80" w:rsidRPr="006C414F">
        <w:rPr>
          <w:rFonts w:ascii="Arial" w:hAnsi="Arial" w:cs="Arial"/>
          <w:sz w:val="24"/>
          <w:szCs w:val="24"/>
        </w:rPr>
        <w:t xml:space="preserve"> (</w:t>
      </w:r>
      <w:r w:rsidR="00CB7768" w:rsidRPr="006C414F">
        <w:rPr>
          <w:rFonts w:ascii="Arial" w:hAnsi="Arial" w:cs="Arial"/>
          <w:sz w:val="24"/>
          <w:szCs w:val="24"/>
        </w:rPr>
        <w:t>State)</w:t>
      </w:r>
      <w:r w:rsidR="00BD7F4C" w:rsidRPr="006C414F">
        <w:rPr>
          <w:rFonts w:ascii="Arial" w:hAnsi="Arial" w:cs="Arial"/>
          <w:sz w:val="24"/>
          <w:szCs w:val="24"/>
        </w:rPr>
        <w:t xml:space="preserve"> and the awarded </w:t>
      </w:r>
      <w:r w:rsidR="00CB7768" w:rsidRPr="006C414F">
        <w:rPr>
          <w:rFonts w:ascii="Arial" w:hAnsi="Arial" w:cs="Arial"/>
          <w:sz w:val="24"/>
          <w:szCs w:val="24"/>
        </w:rPr>
        <w:t>Bidder</w:t>
      </w:r>
      <w:r w:rsidR="00433A19" w:rsidRPr="006C414F">
        <w:rPr>
          <w:rFonts w:ascii="Arial" w:hAnsi="Arial" w:cs="Arial"/>
          <w:sz w:val="24"/>
          <w:szCs w:val="24"/>
        </w:rPr>
        <w:t>.</w:t>
      </w:r>
      <w:bookmarkStart w:id="9" w:name="_Hlk71031929"/>
    </w:p>
    <w:p w14:paraId="13E0E239" w14:textId="03EDE02A" w:rsidR="00A8350B" w:rsidRPr="006C414F" w:rsidRDefault="00A8350B" w:rsidP="00E33B75">
      <w:pPr>
        <w:rPr>
          <w:rFonts w:ascii="Arial" w:hAnsi="Arial" w:cs="Arial"/>
          <w:sz w:val="24"/>
          <w:szCs w:val="24"/>
        </w:rPr>
      </w:pPr>
    </w:p>
    <w:p w14:paraId="57BD6CF8" w14:textId="3D6C952E" w:rsidR="00A8350B" w:rsidRPr="006C414F" w:rsidRDefault="00A8350B" w:rsidP="00E33B75">
      <w:pPr>
        <w:rPr>
          <w:rFonts w:ascii="Arial" w:hAnsi="Arial" w:cs="Arial"/>
          <w:sz w:val="24"/>
          <w:szCs w:val="24"/>
        </w:rPr>
      </w:pPr>
    </w:p>
    <w:bookmarkEnd w:id="9"/>
    <w:p w14:paraId="47DA2B58" w14:textId="77777777" w:rsidR="00095BA3" w:rsidRPr="006C414F" w:rsidRDefault="00095BA3" w:rsidP="004F0520">
      <w:pPr>
        <w:rPr>
          <w:rFonts w:ascii="Arial" w:hAnsi="Arial" w:cs="Arial"/>
          <w:sz w:val="24"/>
          <w:szCs w:val="24"/>
        </w:rPr>
      </w:pPr>
    </w:p>
    <w:p w14:paraId="17BDAA75" w14:textId="2BE6B885" w:rsidR="005669D1" w:rsidRPr="006C414F" w:rsidRDefault="005669D1" w:rsidP="00B03502">
      <w:pPr>
        <w:pStyle w:val="ListParagraph"/>
        <w:numPr>
          <w:ilvl w:val="0"/>
          <w:numId w:val="11"/>
        </w:numPr>
        <w:rPr>
          <w:rFonts w:ascii="Arial" w:hAnsi="Arial" w:cs="Arial"/>
          <w:b/>
          <w:sz w:val="24"/>
          <w:szCs w:val="24"/>
        </w:rPr>
      </w:pPr>
      <w:bookmarkStart w:id="10" w:name="_Toc367174724"/>
      <w:bookmarkStart w:id="11" w:name="_Toc397069192"/>
      <w:r w:rsidRPr="006C414F">
        <w:rPr>
          <w:rFonts w:ascii="Arial" w:hAnsi="Arial" w:cs="Arial"/>
          <w:b/>
          <w:sz w:val="24"/>
          <w:szCs w:val="24"/>
        </w:rPr>
        <w:t>General Provisions</w:t>
      </w:r>
      <w:bookmarkEnd w:id="10"/>
      <w:bookmarkEnd w:id="11"/>
    </w:p>
    <w:p w14:paraId="62411C06" w14:textId="77777777" w:rsidR="005669D1" w:rsidRPr="006C414F" w:rsidRDefault="005669D1" w:rsidP="004F0520">
      <w:pPr>
        <w:rPr>
          <w:rFonts w:ascii="Arial" w:hAnsi="Arial" w:cs="Arial"/>
          <w:sz w:val="24"/>
          <w:szCs w:val="24"/>
        </w:rPr>
      </w:pPr>
    </w:p>
    <w:p w14:paraId="0AF065B1" w14:textId="626B3B57" w:rsidR="007557FA" w:rsidRPr="006C414F" w:rsidRDefault="00FC3AEA" w:rsidP="00B03502">
      <w:pPr>
        <w:pStyle w:val="ListParagraph"/>
        <w:numPr>
          <w:ilvl w:val="1"/>
          <w:numId w:val="11"/>
        </w:numPr>
        <w:rPr>
          <w:rFonts w:ascii="Arial" w:hAnsi="Arial" w:cs="Arial"/>
          <w:sz w:val="24"/>
          <w:szCs w:val="24"/>
        </w:rPr>
      </w:pPr>
      <w:r w:rsidRPr="006C414F">
        <w:rPr>
          <w:rFonts w:ascii="Arial" w:hAnsi="Arial" w:cs="Arial"/>
          <w:sz w:val="24"/>
          <w:szCs w:val="24"/>
        </w:rPr>
        <w:t>From the time th</w:t>
      </w:r>
      <w:r w:rsidR="00AA460A" w:rsidRPr="006C414F">
        <w:rPr>
          <w:rFonts w:ascii="Arial" w:hAnsi="Arial" w:cs="Arial"/>
          <w:sz w:val="24"/>
          <w:szCs w:val="24"/>
        </w:rPr>
        <w:t>e</w:t>
      </w:r>
      <w:r w:rsidRPr="006C414F">
        <w:rPr>
          <w:rFonts w:ascii="Arial" w:hAnsi="Arial" w:cs="Arial"/>
          <w:sz w:val="24"/>
          <w:szCs w:val="24"/>
        </w:rPr>
        <w:t xml:space="preserve"> RFP is issued until award notification is made, </w:t>
      </w:r>
      <w:r w:rsidRPr="006C414F">
        <w:rPr>
          <w:rFonts w:ascii="Arial" w:hAnsi="Arial" w:cs="Arial"/>
          <w:sz w:val="24"/>
          <w:szCs w:val="24"/>
          <w:u w:val="single"/>
        </w:rPr>
        <w:t>all</w:t>
      </w:r>
      <w:r w:rsidRPr="006C414F">
        <w:rPr>
          <w:rFonts w:ascii="Arial" w:hAnsi="Arial" w:cs="Arial"/>
          <w:sz w:val="24"/>
          <w:szCs w:val="24"/>
        </w:rPr>
        <w:t xml:space="preserve"> contact with the State regarding th</w:t>
      </w:r>
      <w:r w:rsidR="00AA460A" w:rsidRPr="006C414F">
        <w:rPr>
          <w:rFonts w:ascii="Arial" w:hAnsi="Arial" w:cs="Arial"/>
          <w:sz w:val="24"/>
          <w:szCs w:val="24"/>
        </w:rPr>
        <w:t>e</w:t>
      </w:r>
      <w:r w:rsidRPr="006C414F">
        <w:rPr>
          <w:rFonts w:ascii="Arial" w:hAnsi="Arial" w:cs="Arial"/>
          <w:sz w:val="24"/>
          <w:szCs w:val="24"/>
        </w:rPr>
        <w:t xml:space="preserve"> RFP must be made through the RF</w:t>
      </w:r>
      <w:r w:rsidR="000B553E" w:rsidRPr="006C414F">
        <w:rPr>
          <w:rFonts w:ascii="Arial" w:hAnsi="Arial" w:cs="Arial"/>
          <w:sz w:val="24"/>
          <w:szCs w:val="24"/>
        </w:rPr>
        <w:t xml:space="preserve">P Coordinator.  No other person/ </w:t>
      </w:r>
      <w:r w:rsidRPr="006C414F">
        <w:rPr>
          <w:rFonts w:ascii="Arial" w:hAnsi="Arial" w:cs="Arial"/>
          <w:sz w:val="24"/>
          <w:szCs w:val="24"/>
        </w:rPr>
        <w:t>State employee is empowered to make binding statements regarding th</w:t>
      </w:r>
      <w:r w:rsidR="00AA460A" w:rsidRPr="006C414F">
        <w:rPr>
          <w:rFonts w:ascii="Arial" w:hAnsi="Arial" w:cs="Arial"/>
          <w:sz w:val="24"/>
          <w:szCs w:val="24"/>
        </w:rPr>
        <w:t>e</w:t>
      </w:r>
      <w:r w:rsidRPr="006C414F">
        <w:rPr>
          <w:rFonts w:ascii="Arial" w:hAnsi="Arial" w:cs="Arial"/>
          <w:sz w:val="24"/>
          <w:szCs w:val="24"/>
        </w:rPr>
        <w:t xml:space="preserve"> RFP.  Violation of this provision may lead to disqualification from the bidding process, at the State’s discretion.</w:t>
      </w:r>
    </w:p>
    <w:p w14:paraId="3399626C" w14:textId="03C0C8CD" w:rsidR="007557FA" w:rsidRPr="006C414F" w:rsidRDefault="0072095F" w:rsidP="00B03502">
      <w:pPr>
        <w:pStyle w:val="ListParagraph"/>
        <w:numPr>
          <w:ilvl w:val="1"/>
          <w:numId w:val="11"/>
        </w:numPr>
        <w:rPr>
          <w:rFonts w:ascii="Arial" w:hAnsi="Arial" w:cs="Arial"/>
          <w:sz w:val="24"/>
          <w:szCs w:val="24"/>
        </w:rPr>
      </w:pPr>
      <w:r w:rsidRPr="006C414F">
        <w:rPr>
          <w:rFonts w:ascii="Arial" w:hAnsi="Arial" w:cs="Arial"/>
          <w:sz w:val="24"/>
          <w:szCs w:val="24"/>
        </w:rPr>
        <w:t>Issuance of th</w:t>
      </w:r>
      <w:r w:rsidR="00AA460A" w:rsidRPr="006C414F">
        <w:rPr>
          <w:rFonts w:ascii="Arial" w:hAnsi="Arial" w:cs="Arial"/>
          <w:sz w:val="24"/>
          <w:szCs w:val="24"/>
        </w:rPr>
        <w:t>e</w:t>
      </w:r>
      <w:r w:rsidRPr="006C414F">
        <w:rPr>
          <w:rFonts w:ascii="Arial" w:hAnsi="Arial" w:cs="Arial"/>
          <w:sz w:val="24"/>
          <w:szCs w:val="24"/>
        </w:rPr>
        <w:t xml:space="preserve"> RFP does not commit the Department to issue an award or to pay expenses incurred by a Bidder in the preparation of a response to th</w:t>
      </w:r>
      <w:r w:rsidR="00AA460A" w:rsidRPr="006C414F">
        <w:rPr>
          <w:rFonts w:ascii="Arial" w:hAnsi="Arial" w:cs="Arial"/>
          <w:sz w:val="24"/>
          <w:szCs w:val="24"/>
        </w:rPr>
        <w:t>e</w:t>
      </w:r>
      <w:r w:rsidRPr="006C414F">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6C414F" w:rsidRDefault="002F6E86" w:rsidP="00B03502">
      <w:pPr>
        <w:pStyle w:val="ListParagraph"/>
        <w:numPr>
          <w:ilvl w:val="1"/>
          <w:numId w:val="11"/>
        </w:numPr>
        <w:rPr>
          <w:rFonts w:ascii="Arial" w:hAnsi="Arial" w:cs="Arial"/>
          <w:sz w:val="24"/>
          <w:szCs w:val="24"/>
        </w:rPr>
      </w:pPr>
      <w:r w:rsidRPr="006C414F">
        <w:rPr>
          <w:rFonts w:ascii="Arial" w:hAnsi="Arial" w:cs="Arial"/>
          <w:sz w:val="24"/>
          <w:szCs w:val="24"/>
        </w:rPr>
        <w:t>A</w:t>
      </w:r>
      <w:r w:rsidR="005D4303" w:rsidRPr="006C414F">
        <w:rPr>
          <w:rFonts w:ascii="Arial" w:hAnsi="Arial" w:cs="Arial"/>
          <w:sz w:val="24"/>
          <w:szCs w:val="24"/>
        </w:rPr>
        <w:t xml:space="preserve">ll proposals </w:t>
      </w:r>
      <w:r w:rsidR="00F910F5" w:rsidRPr="006C414F">
        <w:rPr>
          <w:rFonts w:ascii="Arial" w:hAnsi="Arial" w:cs="Arial"/>
          <w:sz w:val="24"/>
          <w:szCs w:val="24"/>
        </w:rPr>
        <w:t xml:space="preserve">must </w:t>
      </w:r>
      <w:r w:rsidR="005D4303" w:rsidRPr="006C414F">
        <w:rPr>
          <w:rFonts w:ascii="Arial" w:hAnsi="Arial" w:cs="Arial"/>
          <w:sz w:val="24"/>
          <w:szCs w:val="24"/>
        </w:rPr>
        <w:t>adhere</w:t>
      </w:r>
      <w:r w:rsidR="005669D1" w:rsidRPr="006C414F">
        <w:rPr>
          <w:rFonts w:ascii="Arial" w:hAnsi="Arial" w:cs="Arial"/>
          <w:sz w:val="24"/>
          <w:szCs w:val="24"/>
        </w:rPr>
        <w:t xml:space="preserve"> to the instructions and format requirements outlined in th</w:t>
      </w:r>
      <w:r w:rsidR="00AA460A" w:rsidRPr="006C414F">
        <w:rPr>
          <w:rFonts w:ascii="Arial" w:hAnsi="Arial" w:cs="Arial"/>
          <w:sz w:val="24"/>
          <w:szCs w:val="24"/>
        </w:rPr>
        <w:t>e</w:t>
      </w:r>
      <w:r w:rsidR="005669D1" w:rsidRPr="006C414F">
        <w:rPr>
          <w:rFonts w:ascii="Arial" w:hAnsi="Arial" w:cs="Arial"/>
          <w:sz w:val="24"/>
          <w:szCs w:val="24"/>
        </w:rPr>
        <w:t xml:space="preserve"> RFP and all written supplements and amendments</w:t>
      </w:r>
      <w:r w:rsidRPr="006C414F">
        <w:rPr>
          <w:rFonts w:ascii="Arial" w:hAnsi="Arial" w:cs="Arial"/>
          <w:sz w:val="24"/>
          <w:szCs w:val="24"/>
        </w:rPr>
        <w:t xml:space="preserve"> (</w:t>
      </w:r>
      <w:r w:rsidR="005669D1" w:rsidRPr="006C414F">
        <w:rPr>
          <w:rFonts w:ascii="Arial" w:hAnsi="Arial" w:cs="Arial"/>
          <w:sz w:val="24"/>
          <w:szCs w:val="24"/>
        </w:rPr>
        <w:t xml:space="preserve">such as the </w:t>
      </w:r>
      <w:r w:rsidRPr="006C414F">
        <w:rPr>
          <w:rFonts w:ascii="Arial" w:hAnsi="Arial" w:cs="Arial"/>
          <w:sz w:val="24"/>
          <w:szCs w:val="24"/>
        </w:rPr>
        <w:t xml:space="preserve">Summary of </w:t>
      </w:r>
      <w:r w:rsidR="005669D1" w:rsidRPr="006C414F">
        <w:rPr>
          <w:rFonts w:ascii="Arial" w:hAnsi="Arial" w:cs="Arial"/>
          <w:sz w:val="24"/>
          <w:szCs w:val="24"/>
        </w:rPr>
        <w:t>Questions and Answers</w:t>
      </w:r>
      <w:r w:rsidRPr="006C414F">
        <w:rPr>
          <w:rFonts w:ascii="Arial" w:hAnsi="Arial" w:cs="Arial"/>
          <w:sz w:val="24"/>
          <w:szCs w:val="24"/>
        </w:rPr>
        <w:t>)</w:t>
      </w:r>
      <w:r w:rsidR="005669D1" w:rsidRPr="006C414F">
        <w:rPr>
          <w:rFonts w:ascii="Arial" w:hAnsi="Arial" w:cs="Arial"/>
          <w:sz w:val="24"/>
          <w:szCs w:val="24"/>
        </w:rPr>
        <w:t xml:space="preserve">, issued by the Department.  </w:t>
      </w:r>
      <w:r w:rsidR="009558DD" w:rsidRPr="006C414F">
        <w:rPr>
          <w:rFonts w:ascii="Arial" w:hAnsi="Arial" w:cs="Arial"/>
          <w:sz w:val="24"/>
          <w:szCs w:val="24"/>
        </w:rPr>
        <w:t>P</w:t>
      </w:r>
      <w:r w:rsidR="005669D1" w:rsidRPr="006C414F">
        <w:rPr>
          <w:rFonts w:ascii="Arial" w:hAnsi="Arial" w:cs="Arial"/>
          <w:sz w:val="24"/>
          <w:szCs w:val="24"/>
        </w:rPr>
        <w:t>roposal</w:t>
      </w:r>
      <w:r w:rsidR="009558DD" w:rsidRPr="006C414F">
        <w:rPr>
          <w:rFonts w:ascii="Arial" w:hAnsi="Arial" w:cs="Arial"/>
          <w:sz w:val="24"/>
          <w:szCs w:val="24"/>
        </w:rPr>
        <w:t>s</w:t>
      </w:r>
      <w:r w:rsidR="005669D1" w:rsidRPr="006C414F">
        <w:rPr>
          <w:rFonts w:ascii="Arial" w:hAnsi="Arial" w:cs="Arial"/>
          <w:sz w:val="24"/>
          <w:szCs w:val="24"/>
        </w:rPr>
        <w:t xml:space="preserve"> </w:t>
      </w:r>
      <w:r w:rsidR="009558DD" w:rsidRPr="006C414F">
        <w:rPr>
          <w:rFonts w:ascii="Arial" w:hAnsi="Arial" w:cs="Arial"/>
          <w:sz w:val="24"/>
          <w:szCs w:val="24"/>
        </w:rPr>
        <w:t>are to</w:t>
      </w:r>
      <w:r w:rsidR="005669D1" w:rsidRPr="006C414F">
        <w:rPr>
          <w:rFonts w:ascii="Arial" w:hAnsi="Arial" w:cs="Arial"/>
          <w:sz w:val="24"/>
          <w:szCs w:val="24"/>
        </w:rPr>
        <w:t xml:space="preserve"> follow the format and respond to all questions</w:t>
      </w:r>
      <w:r w:rsidR="00203AEE" w:rsidRPr="006C414F">
        <w:rPr>
          <w:rFonts w:ascii="Arial" w:hAnsi="Arial" w:cs="Arial"/>
          <w:sz w:val="24"/>
          <w:szCs w:val="24"/>
        </w:rPr>
        <w:t xml:space="preserve"> and instructions specified below in the</w:t>
      </w:r>
      <w:r w:rsidRPr="006C414F">
        <w:rPr>
          <w:rFonts w:ascii="Arial" w:hAnsi="Arial" w:cs="Arial"/>
          <w:sz w:val="24"/>
          <w:szCs w:val="24"/>
        </w:rPr>
        <w:t xml:space="preserve"> “</w:t>
      </w:r>
      <w:r w:rsidR="000636A9" w:rsidRPr="006C414F">
        <w:rPr>
          <w:rFonts w:ascii="Arial" w:hAnsi="Arial" w:cs="Arial"/>
          <w:sz w:val="24"/>
          <w:szCs w:val="24"/>
        </w:rPr>
        <w:t>Proposal Submis</w:t>
      </w:r>
      <w:r w:rsidR="000B553E" w:rsidRPr="006C414F">
        <w:rPr>
          <w:rFonts w:ascii="Arial" w:hAnsi="Arial" w:cs="Arial"/>
          <w:sz w:val="24"/>
          <w:szCs w:val="24"/>
        </w:rPr>
        <w:t>sion Requirements</w:t>
      </w:r>
      <w:r w:rsidRPr="006C414F">
        <w:rPr>
          <w:rFonts w:ascii="Arial" w:hAnsi="Arial" w:cs="Arial"/>
          <w:sz w:val="24"/>
          <w:szCs w:val="24"/>
        </w:rPr>
        <w:t>”</w:t>
      </w:r>
      <w:r w:rsidR="00203AEE" w:rsidRPr="006C414F">
        <w:rPr>
          <w:rFonts w:ascii="Arial" w:hAnsi="Arial" w:cs="Arial"/>
          <w:sz w:val="24"/>
          <w:szCs w:val="24"/>
        </w:rPr>
        <w:t xml:space="preserve"> section of th</w:t>
      </w:r>
      <w:r w:rsidR="00AA460A" w:rsidRPr="006C414F">
        <w:rPr>
          <w:rFonts w:ascii="Arial" w:hAnsi="Arial" w:cs="Arial"/>
          <w:sz w:val="24"/>
          <w:szCs w:val="24"/>
        </w:rPr>
        <w:t>e</w:t>
      </w:r>
      <w:r w:rsidR="00203AEE" w:rsidRPr="006C414F">
        <w:rPr>
          <w:rFonts w:ascii="Arial" w:hAnsi="Arial" w:cs="Arial"/>
          <w:sz w:val="24"/>
          <w:szCs w:val="24"/>
        </w:rPr>
        <w:t xml:space="preserve"> RFP</w:t>
      </w:r>
      <w:r w:rsidR="005669D1" w:rsidRPr="006C414F">
        <w:rPr>
          <w:rFonts w:ascii="Arial" w:hAnsi="Arial" w:cs="Arial"/>
          <w:sz w:val="24"/>
          <w:szCs w:val="24"/>
        </w:rPr>
        <w:t>.</w:t>
      </w:r>
    </w:p>
    <w:p w14:paraId="6732F500" w14:textId="319DCB2E" w:rsidR="007557FA" w:rsidRPr="006C414F" w:rsidRDefault="006C42EB" w:rsidP="00B03502">
      <w:pPr>
        <w:pStyle w:val="ListParagraph"/>
        <w:numPr>
          <w:ilvl w:val="1"/>
          <w:numId w:val="11"/>
        </w:numPr>
        <w:rPr>
          <w:rFonts w:ascii="Arial" w:hAnsi="Arial" w:cs="Arial"/>
          <w:sz w:val="24"/>
          <w:szCs w:val="24"/>
        </w:rPr>
      </w:pPr>
      <w:r w:rsidRPr="006C414F">
        <w:rPr>
          <w:rFonts w:ascii="Arial" w:hAnsi="Arial" w:cs="Arial"/>
          <w:sz w:val="24"/>
          <w:szCs w:val="24"/>
        </w:rPr>
        <w:t xml:space="preserve">Bidders </w:t>
      </w:r>
      <w:r w:rsidR="00FF2A48" w:rsidRPr="006C414F">
        <w:rPr>
          <w:rFonts w:ascii="Arial" w:hAnsi="Arial" w:cs="Arial"/>
          <w:sz w:val="24"/>
          <w:szCs w:val="24"/>
        </w:rPr>
        <w:t xml:space="preserve">will </w:t>
      </w:r>
      <w:r w:rsidRPr="006C414F">
        <w:rPr>
          <w:rFonts w:ascii="Arial" w:hAnsi="Arial" w:cs="Arial"/>
          <w:sz w:val="24"/>
          <w:szCs w:val="24"/>
        </w:rPr>
        <w:t>take careful note that in evaluating a proposal submitted in response to th</w:t>
      </w:r>
      <w:r w:rsidR="00AA460A" w:rsidRPr="006C414F">
        <w:rPr>
          <w:rFonts w:ascii="Arial" w:hAnsi="Arial" w:cs="Arial"/>
          <w:sz w:val="24"/>
          <w:szCs w:val="24"/>
        </w:rPr>
        <w:t>e</w:t>
      </w:r>
      <w:r w:rsidRPr="006C414F">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6C414F">
        <w:rPr>
          <w:rFonts w:ascii="Arial" w:hAnsi="Arial" w:cs="Arial"/>
          <w:sz w:val="24"/>
          <w:szCs w:val="24"/>
        </w:rPr>
        <w:t>’s experience and capabilities.</w:t>
      </w:r>
    </w:p>
    <w:p w14:paraId="56ECC57D" w14:textId="79ADDDDB" w:rsidR="007557FA" w:rsidRPr="006C414F" w:rsidRDefault="006C42EB" w:rsidP="00B03502">
      <w:pPr>
        <w:pStyle w:val="ListParagraph"/>
        <w:numPr>
          <w:ilvl w:val="1"/>
          <w:numId w:val="11"/>
        </w:numPr>
        <w:rPr>
          <w:rFonts w:ascii="Arial" w:hAnsi="Arial" w:cs="Arial"/>
          <w:sz w:val="24"/>
          <w:szCs w:val="24"/>
        </w:rPr>
      </w:pPr>
      <w:r w:rsidRPr="006C414F">
        <w:rPr>
          <w:rFonts w:ascii="Arial" w:hAnsi="Arial" w:cs="Arial"/>
          <w:sz w:val="24"/>
          <w:szCs w:val="24"/>
        </w:rPr>
        <w:t xml:space="preserve">The proposal </w:t>
      </w:r>
      <w:r w:rsidR="00FF2A48" w:rsidRPr="006C414F">
        <w:rPr>
          <w:rFonts w:ascii="Arial" w:hAnsi="Arial" w:cs="Arial"/>
          <w:sz w:val="24"/>
          <w:szCs w:val="24"/>
        </w:rPr>
        <w:t xml:space="preserve">must </w:t>
      </w:r>
      <w:r w:rsidRPr="006C414F">
        <w:rPr>
          <w:rFonts w:ascii="Arial" w:hAnsi="Arial" w:cs="Arial"/>
          <w:sz w:val="24"/>
          <w:szCs w:val="24"/>
        </w:rPr>
        <w:t xml:space="preserve">be signed by a person authorized to legally bind the Bidder and </w:t>
      </w:r>
      <w:r w:rsidR="00FF2A48" w:rsidRPr="006C414F">
        <w:rPr>
          <w:rFonts w:ascii="Arial" w:hAnsi="Arial" w:cs="Arial"/>
          <w:sz w:val="24"/>
          <w:szCs w:val="24"/>
        </w:rPr>
        <w:t xml:space="preserve">must </w:t>
      </w:r>
      <w:r w:rsidRPr="006C414F">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6C414F" w:rsidRDefault="007A344B" w:rsidP="00616DCB">
      <w:pPr>
        <w:pStyle w:val="ListParagraph"/>
        <w:numPr>
          <w:ilvl w:val="1"/>
          <w:numId w:val="11"/>
        </w:numPr>
        <w:rPr>
          <w:rFonts w:ascii="Arial" w:hAnsi="Arial" w:cs="Arial"/>
          <w:sz w:val="24"/>
          <w:szCs w:val="24"/>
        </w:rPr>
      </w:pPr>
      <w:r w:rsidRPr="006C414F">
        <w:rPr>
          <w:rFonts w:ascii="Arial" w:hAnsi="Arial" w:cs="Arial"/>
          <w:sz w:val="24"/>
          <w:szCs w:val="24"/>
        </w:rPr>
        <w:t xml:space="preserve">The RFP and the </w:t>
      </w:r>
      <w:r w:rsidR="001435F6" w:rsidRPr="006C414F">
        <w:rPr>
          <w:rFonts w:ascii="Arial" w:hAnsi="Arial" w:cs="Arial"/>
          <w:sz w:val="24"/>
          <w:szCs w:val="24"/>
        </w:rPr>
        <w:t>awarded</w:t>
      </w:r>
      <w:r w:rsidRPr="006C414F">
        <w:rPr>
          <w:rFonts w:ascii="Arial" w:hAnsi="Arial" w:cs="Arial"/>
          <w:sz w:val="24"/>
          <w:szCs w:val="24"/>
        </w:rPr>
        <w:t xml:space="preserve"> Bidder’s proposal, including all appendices or attachments, </w:t>
      </w:r>
      <w:r w:rsidR="00FF2A48" w:rsidRPr="006C414F">
        <w:rPr>
          <w:rFonts w:ascii="Arial" w:hAnsi="Arial" w:cs="Arial"/>
          <w:sz w:val="24"/>
          <w:szCs w:val="24"/>
        </w:rPr>
        <w:t xml:space="preserve">will </w:t>
      </w:r>
      <w:r w:rsidRPr="006C414F">
        <w:rPr>
          <w:rFonts w:ascii="Arial" w:hAnsi="Arial" w:cs="Arial"/>
          <w:sz w:val="24"/>
          <w:szCs w:val="24"/>
        </w:rPr>
        <w:t>be the basis for the final contract, as determined by the Department.</w:t>
      </w:r>
    </w:p>
    <w:p w14:paraId="0A6D07D7" w14:textId="0A39D480" w:rsidR="00E95D0F" w:rsidRPr="006C414F" w:rsidRDefault="00E95D0F" w:rsidP="00616DCB">
      <w:pPr>
        <w:pStyle w:val="ListParagraph"/>
        <w:numPr>
          <w:ilvl w:val="1"/>
          <w:numId w:val="11"/>
        </w:numPr>
        <w:rPr>
          <w:rStyle w:val="InitialStyle"/>
          <w:rFonts w:ascii="Arial" w:hAnsi="Arial" w:cs="Arial"/>
          <w:sz w:val="24"/>
          <w:szCs w:val="24"/>
        </w:rPr>
      </w:pPr>
      <w:r w:rsidRPr="006C414F">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5" w:history="1">
        <w:r w:rsidRPr="006C414F">
          <w:rPr>
            <w:rStyle w:val="Hyperlink"/>
            <w:rFonts w:ascii="Arial" w:hAnsi="Arial" w:cs="Arial"/>
            <w:sz w:val="24"/>
            <w:szCs w:val="24"/>
          </w:rPr>
          <w:t>1 M.R.S. § 401</w:t>
        </w:r>
      </w:hyperlink>
      <w:r w:rsidRPr="006C414F">
        <w:rPr>
          <w:rStyle w:val="InitialStyle"/>
          <w:rFonts w:ascii="Arial" w:hAnsi="Arial" w:cs="Arial"/>
          <w:sz w:val="24"/>
          <w:szCs w:val="24"/>
        </w:rPr>
        <w:t xml:space="preserve"> et seq.).</w:t>
      </w:r>
    </w:p>
    <w:p w14:paraId="144A527A" w14:textId="2310F171" w:rsidR="007557FA" w:rsidRPr="006C414F" w:rsidRDefault="005669D1" w:rsidP="00B03502">
      <w:pPr>
        <w:pStyle w:val="ListParagraph"/>
        <w:numPr>
          <w:ilvl w:val="1"/>
          <w:numId w:val="11"/>
        </w:numPr>
        <w:rPr>
          <w:rFonts w:ascii="Arial" w:hAnsi="Arial" w:cs="Arial"/>
          <w:sz w:val="24"/>
          <w:szCs w:val="24"/>
        </w:rPr>
      </w:pPr>
      <w:r w:rsidRPr="006C414F">
        <w:rPr>
          <w:rFonts w:ascii="Arial" w:hAnsi="Arial" w:cs="Arial"/>
          <w:sz w:val="24"/>
          <w:szCs w:val="24"/>
        </w:rPr>
        <w:t xml:space="preserve">The </w:t>
      </w:r>
      <w:r w:rsidR="009C3380" w:rsidRPr="006C414F">
        <w:rPr>
          <w:rFonts w:ascii="Arial" w:hAnsi="Arial" w:cs="Arial"/>
          <w:sz w:val="24"/>
          <w:szCs w:val="24"/>
        </w:rPr>
        <w:t>Department</w:t>
      </w:r>
      <w:r w:rsidRPr="006C414F">
        <w:rPr>
          <w:rFonts w:ascii="Arial" w:hAnsi="Arial" w:cs="Arial"/>
          <w:sz w:val="24"/>
          <w:szCs w:val="24"/>
        </w:rPr>
        <w:t xml:space="preserve">, at its sole discretion, reserves the right to recognize and waive minor </w:t>
      </w:r>
      <w:r w:rsidRPr="006C414F">
        <w:rPr>
          <w:rFonts w:ascii="Arial" w:hAnsi="Arial" w:cs="Arial"/>
          <w:sz w:val="24"/>
          <w:szCs w:val="24"/>
        </w:rPr>
        <w:lastRenderedPageBreak/>
        <w:t>i</w:t>
      </w:r>
      <w:r w:rsidR="00E3589A" w:rsidRPr="006C414F">
        <w:rPr>
          <w:rFonts w:ascii="Arial" w:hAnsi="Arial" w:cs="Arial"/>
          <w:sz w:val="24"/>
          <w:szCs w:val="24"/>
        </w:rPr>
        <w:t xml:space="preserve">nformalities and irregularities found in </w:t>
      </w:r>
      <w:r w:rsidRPr="006C414F">
        <w:rPr>
          <w:rFonts w:ascii="Arial" w:hAnsi="Arial" w:cs="Arial"/>
          <w:sz w:val="24"/>
          <w:szCs w:val="24"/>
        </w:rPr>
        <w:t>proposals received in response to th</w:t>
      </w:r>
      <w:r w:rsidR="00AA460A" w:rsidRPr="006C414F">
        <w:rPr>
          <w:rFonts w:ascii="Arial" w:hAnsi="Arial" w:cs="Arial"/>
          <w:sz w:val="24"/>
          <w:szCs w:val="24"/>
        </w:rPr>
        <w:t>e</w:t>
      </w:r>
      <w:r w:rsidRPr="006C414F">
        <w:rPr>
          <w:rFonts w:ascii="Arial" w:hAnsi="Arial" w:cs="Arial"/>
          <w:sz w:val="24"/>
          <w:szCs w:val="24"/>
        </w:rPr>
        <w:t xml:space="preserve"> RFP.</w:t>
      </w:r>
    </w:p>
    <w:p w14:paraId="046ABF0F" w14:textId="5B5325AA" w:rsidR="007557FA" w:rsidRPr="006C414F" w:rsidRDefault="000D50AE" w:rsidP="00B03502">
      <w:pPr>
        <w:pStyle w:val="ListParagraph"/>
        <w:numPr>
          <w:ilvl w:val="1"/>
          <w:numId w:val="11"/>
        </w:numPr>
        <w:rPr>
          <w:rFonts w:ascii="Arial" w:hAnsi="Arial" w:cs="Arial"/>
          <w:sz w:val="24"/>
          <w:szCs w:val="24"/>
        </w:rPr>
      </w:pPr>
      <w:r w:rsidRPr="006C414F">
        <w:rPr>
          <w:rFonts w:ascii="Arial" w:hAnsi="Arial" w:cs="Arial"/>
          <w:sz w:val="24"/>
          <w:szCs w:val="24"/>
        </w:rPr>
        <w:t xml:space="preserve">All applicable laws, whether or not </w:t>
      </w:r>
      <w:proofErr w:type="gramStart"/>
      <w:r w:rsidRPr="006C414F">
        <w:rPr>
          <w:rFonts w:ascii="Arial" w:hAnsi="Arial" w:cs="Arial"/>
          <w:sz w:val="24"/>
          <w:szCs w:val="24"/>
        </w:rPr>
        <w:t>herein contained</w:t>
      </w:r>
      <w:proofErr w:type="gramEnd"/>
      <w:r w:rsidRPr="006C414F">
        <w:rPr>
          <w:rFonts w:ascii="Arial" w:hAnsi="Arial" w:cs="Arial"/>
          <w:sz w:val="24"/>
          <w:szCs w:val="24"/>
        </w:rPr>
        <w:t xml:space="preserve">, </w:t>
      </w:r>
      <w:r w:rsidR="00FF2A48" w:rsidRPr="006C414F">
        <w:rPr>
          <w:rFonts w:ascii="Arial" w:hAnsi="Arial" w:cs="Arial"/>
          <w:sz w:val="24"/>
          <w:szCs w:val="24"/>
        </w:rPr>
        <w:t>are</w:t>
      </w:r>
      <w:r w:rsidRPr="006C414F">
        <w:rPr>
          <w:rFonts w:ascii="Arial" w:hAnsi="Arial" w:cs="Arial"/>
          <w:sz w:val="24"/>
          <w:szCs w:val="24"/>
        </w:rPr>
        <w:t xml:space="preserve"> included by this reference</w:t>
      </w:r>
      <w:r w:rsidR="00060D94" w:rsidRPr="006C414F">
        <w:rPr>
          <w:rFonts w:ascii="Arial" w:hAnsi="Arial" w:cs="Arial"/>
          <w:sz w:val="24"/>
          <w:szCs w:val="24"/>
        </w:rPr>
        <w:t xml:space="preserve">.  It </w:t>
      </w:r>
      <w:r w:rsidR="00FF2A48" w:rsidRPr="006C414F">
        <w:rPr>
          <w:rFonts w:ascii="Arial" w:hAnsi="Arial" w:cs="Arial"/>
          <w:sz w:val="24"/>
          <w:szCs w:val="24"/>
        </w:rPr>
        <w:t>is</w:t>
      </w:r>
      <w:r w:rsidR="00060D94" w:rsidRPr="006C414F">
        <w:rPr>
          <w:rFonts w:ascii="Arial" w:hAnsi="Arial" w:cs="Arial"/>
          <w:sz w:val="24"/>
          <w:szCs w:val="24"/>
        </w:rPr>
        <w:t xml:space="preserve"> the Bidder</w:t>
      </w:r>
      <w:r w:rsidRPr="006C414F">
        <w:rPr>
          <w:rFonts w:ascii="Arial" w:hAnsi="Arial" w:cs="Arial"/>
          <w:sz w:val="24"/>
          <w:szCs w:val="24"/>
        </w:rPr>
        <w:t>’s responsibility to determine the applicability and requirements of any such laws and to abide by them.</w:t>
      </w:r>
      <w:bookmarkStart w:id="12" w:name="_Toc367174725"/>
      <w:bookmarkStart w:id="13" w:name="_Toc397069193"/>
    </w:p>
    <w:p w14:paraId="7040638B" w14:textId="77777777" w:rsidR="007557FA" w:rsidRPr="006C414F" w:rsidRDefault="007557FA" w:rsidP="007557FA">
      <w:pPr>
        <w:pStyle w:val="ListParagraph"/>
        <w:rPr>
          <w:rFonts w:ascii="Arial" w:hAnsi="Arial" w:cs="Arial"/>
          <w:sz w:val="24"/>
          <w:szCs w:val="24"/>
        </w:rPr>
      </w:pPr>
    </w:p>
    <w:p w14:paraId="50166CEC" w14:textId="656E05BE" w:rsidR="00E82FB4" w:rsidRPr="006C414F" w:rsidRDefault="00E82FB4" w:rsidP="00B03502">
      <w:pPr>
        <w:pStyle w:val="ListParagraph"/>
        <w:numPr>
          <w:ilvl w:val="0"/>
          <w:numId w:val="11"/>
        </w:numPr>
        <w:rPr>
          <w:rFonts w:ascii="Arial" w:hAnsi="Arial" w:cs="Arial"/>
          <w:b/>
          <w:sz w:val="24"/>
          <w:szCs w:val="24"/>
        </w:rPr>
      </w:pPr>
      <w:r w:rsidRPr="006C414F">
        <w:rPr>
          <w:rFonts w:ascii="Arial" w:hAnsi="Arial" w:cs="Arial"/>
          <w:b/>
          <w:sz w:val="24"/>
          <w:szCs w:val="24"/>
        </w:rPr>
        <w:t>E</w:t>
      </w:r>
      <w:r w:rsidR="009C3380" w:rsidRPr="006C414F">
        <w:rPr>
          <w:rFonts w:ascii="Arial" w:hAnsi="Arial" w:cs="Arial"/>
          <w:b/>
          <w:sz w:val="24"/>
          <w:szCs w:val="24"/>
        </w:rPr>
        <w:t>ligibility</w:t>
      </w:r>
      <w:r w:rsidR="00735C0A" w:rsidRPr="006C414F">
        <w:rPr>
          <w:rFonts w:ascii="Arial" w:hAnsi="Arial" w:cs="Arial"/>
          <w:b/>
          <w:sz w:val="24"/>
          <w:szCs w:val="24"/>
        </w:rPr>
        <w:t xml:space="preserve"> t</w:t>
      </w:r>
      <w:r w:rsidR="001E0868" w:rsidRPr="006C414F">
        <w:rPr>
          <w:rFonts w:ascii="Arial" w:hAnsi="Arial" w:cs="Arial"/>
          <w:b/>
          <w:sz w:val="24"/>
          <w:szCs w:val="24"/>
        </w:rPr>
        <w:t>o Submit Bids</w:t>
      </w:r>
      <w:bookmarkEnd w:id="12"/>
      <w:bookmarkEnd w:id="13"/>
    </w:p>
    <w:p w14:paraId="2C899B82" w14:textId="77777777" w:rsidR="00C249BB" w:rsidRPr="006C414F" w:rsidRDefault="00C249BB" w:rsidP="004F0520">
      <w:pPr>
        <w:rPr>
          <w:rFonts w:ascii="Arial" w:hAnsi="Arial" w:cs="Arial"/>
          <w:sz w:val="24"/>
          <w:szCs w:val="24"/>
        </w:rPr>
      </w:pPr>
    </w:p>
    <w:p w14:paraId="22C4E640" w14:textId="14C498C6" w:rsidR="00357F28" w:rsidRPr="006C414F" w:rsidRDefault="00357F28" w:rsidP="00357F28">
      <w:pPr>
        <w:widowControl/>
        <w:adjustRightInd w:val="0"/>
        <w:rPr>
          <w:rFonts w:ascii="Arial" w:hAnsi="Arial" w:cs="Arial"/>
          <w:sz w:val="24"/>
          <w:szCs w:val="24"/>
        </w:rPr>
      </w:pPr>
      <w:r w:rsidRPr="006C414F">
        <w:rPr>
          <w:rFonts w:ascii="Arial" w:hAnsi="Arial" w:cs="Arial"/>
          <w:sz w:val="24"/>
          <w:szCs w:val="24"/>
        </w:rPr>
        <w:t>The bidder must have staff or sub-contractors with current Fire Sprinkler Inspection licenses</w:t>
      </w:r>
      <w:r w:rsidR="00D870B5">
        <w:rPr>
          <w:rFonts w:ascii="Arial" w:hAnsi="Arial" w:cs="Arial"/>
          <w:sz w:val="24"/>
          <w:szCs w:val="24"/>
        </w:rPr>
        <w:t xml:space="preserve">, as required by the </w:t>
      </w:r>
      <w:r w:rsidR="00D870B5" w:rsidRPr="00D870B5">
        <w:rPr>
          <w:rFonts w:ascii="Arial" w:hAnsi="Arial" w:cs="Arial"/>
          <w:sz w:val="24"/>
          <w:szCs w:val="24"/>
        </w:rPr>
        <w:t>State of Maine</w:t>
      </w:r>
      <w:r w:rsidR="00D870B5">
        <w:rPr>
          <w:rFonts w:ascii="Arial" w:hAnsi="Arial" w:cs="Arial"/>
          <w:sz w:val="24"/>
          <w:szCs w:val="24"/>
        </w:rPr>
        <w:t xml:space="preserve"> Fire Marshall,</w:t>
      </w:r>
      <w:r w:rsidRPr="006C414F">
        <w:rPr>
          <w:rFonts w:ascii="Arial" w:hAnsi="Arial" w:cs="Arial"/>
          <w:sz w:val="24"/>
          <w:szCs w:val="24"/>
        </w:rPr>
        <w:t xml:space="preserve"> in order to be considered.</w:t>
      </w:r>
    </w:p>
    <w:p w14:paraId="735A7C31" w14:textId="77777777" w:rsidR="00735C0A" w:rsidRPr="006C414F" w:rsidRDefault="00735C0A" w:rsidP="004F0520">
      <w:pPr>
        <w:rPr>
          <w:rFonts w:ascii="Arial" w:hAnsi="Arial" w:cs="Arial"/>
          <w:sz w:val="24"/>
          <w:szCs w:val="24"/>
        </w:rPr>
      </w:pPr>
    </w:p>
    <w:p w14:paraId="38874C83" w14:textId="669D5743" w:rsidR="00F53B75" w:rsidRPr="006C414F" w:rsidRDefault="001E028B" w:rsidP="007955F7">
      <w:pPr>
        <w:pStyle w:val="ListParagraph"/>
        <w:numPr>
          <w:ilvl w:val="0"/>
          <w:numId w:val="11"/>
        </w:numPr>
        <w:rPr>
          <w:rFonts w:ascii="Arial" w:hAnsi="Arial" w:cs="Arial"/>
          <w:sz w:val="24"/>
          <w:szCs w:val="24"/>
        </w:rPr>
      </w:pPr>
      <w:bookmarkStart w:id="14" w:name="_Toc367174726"/>
      <w:bookmarkStart w:id="15" w:name="_Toc397069194"/>
      <w:r w:rsidRPr="006C414F">
        <w:rPr>
          <w:rFonts w:ascii="Arial" w:hAnsi="Arial" w:cs="Arial"/>
          <w:b/>
          <w:sz w:val="24"/>
          <w:szCs w:val="24"/>
        </w:rPr>
        <w:t>Contract Term</w:t>
      </w:r>
      <w:bookmarkStart w:id="16" w:name="_Toc367174727"/>
      <w:bookmarkStart w:id="17" w:name="_Toc397069195"/>
      <w:bookmarkEnd w:id="14"/>
      <w:bookmarkEnd w:id="15"/>
    </w:p>
    <w:p w14:paraId="3D299E0D" w14:textId="77777777" w:rsidR="00F53B75" w:rsidRPr="006C414F" w:rsidRDefault="00F53B75" w:rsidP="00F53B75">
      <w:pPr>
        <w:pStyle w:val="ListParagraph"/>
        <w:ind w:left="360"/>
        <w:rPr>
          <w:rFonts w:ascii="Arial" w:hAnsi="Arial" w:cs="Arial"/>
          <w:sz w:val="24"/>
          <w:szCs w:val="24"/>
        </w:rPr>
      </w:pPr>
    </w:p>
    <w:p w14:paraId="4DC51E87" w14:textId="77ADC1BE" w:rsidR="00F53B75" w:rsidRPr="006C414F" w:rsidRDefault="00F53B75" w:rsidP="00F53B75">
      <w:pPr>
        <w:rPr>
          <w:rFonts w:ascii="Arial" w:hAnsi="Arial" w:cs="Arial"/>
          <w:sz w:val="24"/>
          <w:szCs w:val="24"/>
        </w:rPr>
      </w:pPr>
      <w:r w:rsidRPr="006C414F">
        <w:rPr>
          <w:rFonts w:ascii="Arial" w:hAnsi="Arial" w:cs="Arial"/>
          <w:sz w:val="24"/>
          <w:szCs w:val="24"/>
        </w:rPr>
        <w:t>The Department is seeking a cost-efficient proposal to provide services, as defined in th</w:t>
      </w:r>
      <w:r w:rsidR="00AA460A" w:rsidRPr="006C414F">
        <w:rPr>
          <w:rFonts w:ascii="Arial" w:hAnsi="Arial" w:cs="Arial"/>
          <w:sz w:val="24"/>
          <w:szCs w:val="24"/>
        </w:rPr>
        <w:t>e</w:t>
      </w:r>
      <w:r w:rsidRPr="006C414F">
        <w:rPr>
          <w:rFonts w:ascii="Arial" w:hAnsi="Arial" w:cs="Arial"/>
          <w:sz w:val="24"/>
          <w:szCs w:val="24"/>
        </w:rPr>
        <w:t xml:space="preserve"> RFP, for the anticipated contract period defined in the table below.  Please note</w:t>
      </w:r>
      <w:r w:rsidR="008C346A" w:rsidRPr="006C414F">
        <w:rPr>
          <w:rFonts w:ascii="Arial" w:hAnsi="Arial" w:cs="Arial"/>
          <w:sz w:val="24"/>
          <w:szCs w:val="24"/>
        </w:rPr>
        <w:t>,</w:t>
      </w:r>
      <w:r w:rsidRPr="006C414F">
        <w:rPr>
          <w:rFonts w:ascii="Arial" w:hAnsi="Arial" w:cs="Arial"/>
          <w:sz w:val="24"/>
          <w:szCs w:val="24"/>
        </w:rPr>
        <w:t xml:space="preserve"> the dates below are estimated and may be adjusted, as necessary, in order to comply with all procedural requirements associated with th</w:t>
      </w:r>
      <w:r w:rsidR="00AA460A" w:rsidRPr="006C414F">
        <w:rPr>
          <w:rFonts w:ascii="Arial" w:hAnsi="Arial" w:cs="Arial"/>
          <w:sz w:val="24"/>
          <w:szCs w:val="24"/>
        </w:rPr>
        <w:t>e</w:t>
      </w:r>
      <w:r w:rsidRPr="006C414F">
        <w:rPr>
          <w:rFonts w:ascii="Arial" w:hAnsi="Arial" w:cs="Arial"/>
          <w:sz w:val="24"/>
          <w:szCs w:val="24"/>
        </w:rPr>
        <w:t xml:space="preserve"> RFP and the contracting process.</w:t>
      </w:r>
      <w:r w:rsidR="002B746E" w:rsidRPr="006C414F">
        <w:rPr>
          <w:rFonts w:ascii="Arial" w:hAnsi="Arial" w:cs="Arial"/>
          <w:sz w:val="24"/>
          <w:szCs w:val="24"/>
        </w:rPr>
        <w:t xml:space="preserve">  </w:t>
      </w:r>
      <w:r w:rsidRPr="006C414F">
        <w:rPr>
          <w:rFonts w:ascii="Arial" w:hAnsi="Arial" w:cs="Arial"/>
          <w:sz w:val="24"/>
          <w:szCs w:val="24"/>
        </w:rPr>
        <w:t>The actual contract start date will be established by a completed and approved contract.</w:t>
      </w:r>
    </w:p>
    <w:p w14:paraId="1E30EF32" w14:textId="77777777" w:rsidR="00F53B75" w:rsidRPr="006C414F" w:rsidRDefault="00F53B75" w:rsidP="00F53B75">
      <w:pPr>
        <w:pStyle w:val="ListParagraph"/>
        <w:ind w:left="360"/>
        <w:rPr>
          <w:rFonts w:ascii="Arial" w:hAnsi="Arial" w:cs="Arial"/>
          <w:sz w:val="24"/>
          <w:szCs w:val="24"/>
        </w:rPr>
      </w:pPr>
    </w:p>
    <w:p w14:paraId="14965CA6" w14:textId="77777777" w:rsidR="00F53B75" w:rsidRPr="006C414F" w:rsidRDefault="00F53B75" w:rsidP="00F53B75">
      <w:pPr>
        <w:pStyle w:val="ListParagraph"/>
        <w:ind w:left="360"/>
        <w:rPr>
          <w:rFonts w:ascii="Arial" w:hAnsi="Arial" w:cs="Arial"/>
          <w:sz w:val="24"/>
          <w:szCs w:val="24"/>
        </w:rPr>
      </w:pPr>
    </w:p>
    <w:p w14:paraId="1937DB61" w14:textId="3EEC1760" w:rsidR="00F53B75" w:rsidRPr="006C414F" w:rsidRDefault="00F53B75" w:rsidP="00F53B75">
      <w:pPr>
        <w:rPr>
          <w:rFonts w:ascii="Arial" w:hAnsi="Arial" w:cs="Arial"/>
          <w:sz w:val="24"/>
          <w:szCs w:val="24"/>
        </w:rPr>
      </w:pPr>
      <w:r w:rsidRPr="006C414F">
        <w:rPr>
          <w:rFonts w:ascii="Arial" w:hAnsi="Arial" w:cs="Arial"/>
          <w:sz w:val="24"/>
          <w:szCs w:val="24"/>
        </w:rPr>
        <w:t>The term of the anticipated contract, resulting from th</w:t>
      </w:r>
      <w:r w:rsidR="00AA460A" w:rsidRPr="006C414F">
        <w:rPr>
          <w:rFonts w:ascii="Arial" w:hAnsi="Arial" w:cs="Arial"/>
          <w:sz w:val="24"/>
          <w:szCs w:val="24"/>
        </w:rPr>
        <w:t>e</w:t>
      </w:r>
      <w:r w:rsidRPr="006C414F">
        <w:rPr>
          <w:rFonts w:ascii="Arial" w:hAnsi="Arial" w:cs="Arial"/>
          <w:sz w:val="24"/>
          <w:szCs w:val="24"/>
        </w:rPr>
        <w:t xml:space="preserve"> RFP, is defined as follows:</w:t>
      </w:r>
    </w:p>
    <w:p w14:paraId="0EE7D263" w14:textId="77777777" w:rsidR="00F53B75" w:rsidRPr="006C414F"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6C414F"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6C414F" w:rsidRDefault="00F53B75" w:rsidP="00583A7B">
            <w:pPr>
              <w:jc w:val="center"/>
              <w:rPr>
                <w:rFonts w:ascii="Arial" w:hAnsi="Arial" w:cs="Arial"/>
                <w:b/>
                <w:sz w:val="24"/>
                <w:szCs w:val="24"/>
              </w:rPr>
            </w:pPr>
            <w:r w:rsidRPr="006C414F">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6C414F" w:rsidRDefault="00F53B75" w:rsidP="00583A7B">
            <w:pPr>
              <w:jc w:val="center"/>
              <w:rPr>
                <w:rFonts w:ascii="Arial" w:hAnsi="Arial" w:cs="Arial"/>
                <w:b/>
                <w:sz w:val="24"/>
                <w:szCs w:val="24"/>
              </w:rPr>
            </w:pPr>
            <w:r w:rsidRPr="006C414F">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6C414F" w:rsidRDefault="00F53B75" w:rsidP="00583A7B">
            <w:pPr>
              <w:jc w:val="center"/>
              <w:rPr>
                <w:rFonts w:ascii="Arial" w:hAnsi="Arial" w:cs="Arial"/>
                <w:b/>
                <w:sz w:val="24"/>
                <w:szCs w:val="24"/>
              </w:rPr>
            </w:pPr>
            <w:r w:rsidRPr="006C414F">
              <w:rPr>
                <w:rFonts w:ascii="Arial" w:hAnsi="Arial" w:cs="Arial"/>
                <w:b/>
                <w:sz w:val="24"/>
                <w:szCs w:val="24"/>
              </w:rPr>
              <w:t>End Date</w:t>
            </w:r>
          </w:p>
        </w:tc>
      </w:tr>
      <w:tr w:rsidR="00F53B75" w:rsidRPr="006C414F" w14:paraId="666BB468" w14:textId="77777777" w:rsidTr="00616DCB">
        <w:trPr>
          <w:trHeight w:val="276"/>
        </w:trPr>
        <w:tc>
          <w:tcPr>
            <w:tcW w:w="5385" w:type="dxa"/>
            <w:tcBorders>
              <w:top w:val="double" w:sz="4" w:space="0" w:color="auto"/>
            </w:tcBorders>
            <w:shd w:val="clear" w:color="auto" w:fill="auto"/>
          </w:tcPr>
          <w:p w14:paraId="590A07E0" w14:textId="1D9A2630" w:rsidR="00F53B75" w:rsidRPr="006C414F" w:rsidRDefault="00F53B75" w:rsidP="007955F7">
            <w:pPr>
              <w:rPr>
                <w:rFonts w:ascii="Arial" w:hAnsi="Arial" w:cs="Arial"/>
                <w:sz w:val="24"/>
                <w:szCs w:val="24"/>
              </w:rPr>
            </w:pPr>
            <w:r w:rsidRPr="006C414F">
              <w:rPr>
                <w:rFonts w:ascii="Arial" w:hAnsi="Arial" w:cs="Arial"/>
                <w:sz w:val="24"/>
                <w:szCs w:val="24"/>
              </w:rPr>
              <w:t>Period of Performance</w:t>
            </w:r>
          </w:p>
        </w:tc>
        <w:tc>
          <w:tcPr>
            <w:tcW w:w="2340" w:type="dxa"/>
            <w:tcBorders>
              <w:top w:val="double" w:sz="4" w:space="0" w:color="auto"/>
            </w:tcBorders>
            <w:shd w:val="clear" w:color="auto" w:fill="auto"/>
          </w:tcPr>
          <w:p w14:paraId="70DD0B44" w14:textId="2573B91C" w:rsidR="00F53B75" w:rsidRPr="006C414F" w:rsidRDefault="00357F28" w:rsidP="00583A7B">
            <w:pPr>
              <w:jc w:val="center"/>
              <w:rPr>
                <w:rFonts w:ascii="Arial" w:hAnsi="Arial" w:cs="Arial"/>
                <w:sz w:val="24"/>
                <w:szCs w:val="24"/>
              </w:rPr>
            </w:pPr>
            <w:r w:rsidRPr="006C414F">
              <w:rPr>
                <w:rFonts w:ascii="Arial" w:hAnsi="Arial" w:cs="Arial"/>
                <w:sz w:val="24"/>
                <w:szCs w:val="24"/>
              </w:rPr>
              <w:t>July 1, 2024</w:t>
            </w:r>
          </w:p>
        </w:tc>
        <w:tc>
          <w:tcPr>
            <w:tcW w:w="2520" w:type="dxa"/>
            <w:tcBorders>
              <w:top w:val="double" w:sz="4" w:space="0" w:color="auto"/>
            </w:tcBorders>
            <w:shd w:val="clear" w:color="auto" w:fill="auto"/>
          </w:tcPr>
          <w:p w14:paraId="6B06294F" w14:textId="206FB917" w:rsidR="00F53B75" w:rsidRPr="006C414F" w:rsidRDefault="00357F28" w:rsidP="00583A7B">
            <w:pPr>
              <w:jc w:val="center"/>
              <w:rPr>
                <w:rFonts w:ascii="Arial" w:hAnsi="Arial" w:cs="Arial"/>
                <w:sz w:val="24"/>
                <w:szCs w:val="24"/>
              </w:rPr>
            </w:pPr>
            <w:r w:rsidRPr="006C414F">
              <w:rPr>
                <w:rFonts w:ascii="Arial" w:hAnsi="Arial" w:cs="Arial"/>
                <w:sz w:val="24"/>
                <w:szCs w:val="24"/>
              </w:rPr>
              <w:t>June 30, 2029</w:t>
            </w:r>
          </w:p>
        </w:tc>
      </w:tr>
    </w:tbl>
    <w:p w14:paraId="401878EE" w14:textId="77777777" w:rsidR="00F53B75" w:rsidRPr="006C414F" w:rsidRDefault="00F53B75" w:rsidP="00F53B75">
      <w:pPr>
        <w:pStyle w:val="ListParagraph"/>
        <w:ind w:left="360"/>
        <w:rPr>
          <w:rFonts w:ascii="Arial" w:hAnsi="Arial" w:cs="Arial"/>
          <w:sz w:val="24"/>
          <w:szCs w:val="24"/>
        </w:rPr>
      </w:pPr>
    </w:p>
    <w:p w14:paraId="571BC726" w14:textId="7F6749CD" w:rsidR="00224755" w:rsidRPr="006C414F" w:rsidRDefault="00224755" w:rsidP="007955F7">
      <w:pPr>
        <w:pStyle w:val="ListParagraph"/>
        <w:numPr>
          <w:ilvl w:val="0"/>
          <w:numId w:val="11"/>
        </w:numPr>
        <w:rPr>
          <w:rFonts w:ascii="Arial" w:hAnsi="Arial" w:cs="Arial"/>
          <w:b/>
          <w:sz w:val="24"/>
          <w:szCs w:val="24"/>
        </w:rPr>
      </w:pPr>
      <w:r w:rsidRPr="006C414F">
        <w:rPr>
          <w:rFonts w:ascii="Arial" w:hAnsi="Arial" w:cs="Arial"/>
          <w:b/>
          <w:sz w:val="24"/>
          <w:szCs w:val="24"/>
        </w:rPr>
        <w:t>Number of Awards</w:t>
      </w:r>
      <w:bookmarkEnd w:id="16"/>
      <w:bookmarkEnd w:id="17"/>
    </w:p>
    <w:p w14:paraId="5FB3DAC3" w14:textId="77777777" w:rsidR="008F6D65" w:rsidRPr="006C414F" w:rsidRDefault="008F6D65" w:rsidP="004F0520">
      <w:pPr>
        <w:rPr>
          <w:rFonts w:ascii="Arial" w:hAnsi="Arial" w:cs="Arial"/>
          <w:sz w:val="24"/>
          <w:szCs w:val="24"/>
        </w:rPr>
      </w:pPr>
    </w:p>
    <w:p w14:paraId="11DC6281" w14:textId="6AD456B7" w:rsidR="008F6D65" w:rsidRPr="006C414F" w:rsidRDefault="008F6D65" w:rsidP="004F0520">
      <w:pPr>
        <w:rPr>
          <w:rFonts w:ascii="Arial" w:hAnsi="Arial" w:cs="Arial"/>
          <w:sz w:val="24"/>
          <w:szCs w:val="24"/>
        </w:rPr>
      </w:pPr>
      <w:r w:rsidRPr="006C414F">
        <w:rPr>
          <w:rFonts w:ascii="Arial" w:hAnsi="Arial" w:cs="Arial"/>
          <w:sz w:val="24"/>
          <w:szCs w:val="24"/>
        </w:rPr>
        <w:t xml:space="preserve">The Department anticipates making </w:t>
      </w:r>
      <w:r w:rsidR="00357F28" w:rsidRPr="006C414F">
        <w:rPr>
          <w:rFonts w:ascii="Arial" w:hAnsi="Arial" w:cs="Arial"/>
          <w:sz w:val="24"/>
          <w:szCs w:val="24"/>
        </w:rPr>
        <w:t>one</w:t>
      </w:r>
      <w:r w:rsidR="00E119B5" w:rsidRPr="006C414F">
        <w:rPr>
          <w:rFonts w:ascii="Arial" w:hAnsi="Arial" w:cs="Arial"/>
          <w:sz w:val="24"/>
          <w:szCs w:val="24"/>
        </w:rPr>
        <w:t xml:space="preserve"> (1)</w:t>
      </w:r>
      <w:r w:rsidR="00357F28" w:rsidRPr="006C414F">
        <w:rPr>
          <w:rFonts w:ascii="Arial" w:hAnsi="Arial" w:cs="Arial"/>
          <w:sz w:val="24"/>
          <w:szCs w:val="24"/>
        </w:rPr>
        <w:t xml:space="preserve"> </w:t>
      </w:r>
      <w:r w:rsidRPr="006C414F">
        <w:rPr>
          <w:rFonts w:ascii="Arial" w:hAnsi="Arial" w:cs="Arial"/>
          <w:sz w:val="24"/>
          <w:szCs w:val="24"/>
        </w:rPr>
        <w:t>award as a result of th</w:t>
      </w:r>
      <w:r w:rsidR="00AA460A" w:rsidRPr="006C414F">
        <w:rPr>
          <w:rFonts w:ascii="Arial" w:hAnsi="Arial" w:cs="Arial"/>
          <w:sz w:val="24"/>
          <w:szCs w:val="24"/>
        </w:rPr>
        <w:t>e</w:t>
      </w:r>
      <w:r w:rsidRPr="006C414F">
        <w:rPr>
          <w:rFonts w:ascii="Arial" w:hAnsi="Arial" w:cs="Arial"/>
          <w:sz w:val="24"/>
          <w:szCs w:val="24"/>
        </w:rPr>
        <w:t xml:space="preserve"> RFP process.</w:t>
      </w:r>
    </w:p>
    <w:p w14:paraId="4EBBA569" w14:textId="77777777" w:rsidR="00273D85" w:rsidRPr="006C414F" w:rsidRDefault="00E82FB4" w:rsidP="004F0520">
      <w:pPr>
        <w:rPr>
          <w:rFonts w:ascii="Arial" w:hAnsi="Arial" w:cs="Arial"/>
          <w:sz w:val="24"/>
          <w:szCs w:val="24"/>
        </w:rPr>
      </w:pPr>
      <w:r w:rsidRPr="006C414F">
        <w:rPr>
          <w:rFonts w:ascii="Arial" w:hAnsi="Arial" w:cs="Arial"/>
          <w:sz w:val="24"/>
          <w:szCs w:val="24"/>
        </w:rPr>
        <w:br w:type="page"/>
      </w:r>
    </w:p>
    <w:p w14:paraId="0FC58FFA" w14:textId="6CD6872C" w:rsidR="00E82FB4" w:rsidRPr="006C414F" w:rsidRDefault="00F53B75" w:rsidP="004F0520">
      <w:pPr>
        <w:rPr>
          <w:rFonts w:ascii="Arial" w:hAnsi="Arial" w:cs="Arial"/>
          <w:b/>
          <w:sz w:val="24"/>
          <w:szCs w:val="24"/>
        </w:rPr>
      </w:pPr>
      <w:bookmarkStart w:id="18" w:name="_Toc367174728"/>
      <w:bookmarkStart w:id="19" w:name="_Toc397069196"/>
      <w:r w:rsidRPr="006C414F">
        <w:rPr>
          <w:rFonts w:ascii="Arial" w:hAnsi="Arial" w:cs="Arial"/>
          <w:b/>
          <w:sz w:val="24"/>
          <w:szCs w:val="24"/>
        </w:rPr>
        <w:lastRenderedPageBreak/>
        <w:t>PART II</w:t>
      </w:r>
      <w:r w:rsidRPr="006C414F">
        <w:rPr>
          <w:rFonts w:ascii="Arial" w:hAnsi="Arial" w:cs="Arial"/>
          <w:b/>
          <w:sz w:val="24"/>
          <w:szCs w:val="24"/>
        </w:rPr>
        <w:tab/>
      </w:r>
      <w:r w:rsidR="00F40973" w:rsidRPr="006C414F">
        <w:rPr>
          <w:rFonts w:ascii="Arial" w:hAnsi="Arial" w:cs="Arial"/>
          <w:b/>
          <w:sz w:val="24"/>
          <w:szCs w:val="24"/>
        </w:rPr>
        <w:t>SCOPE OF SERVICES</w:t>
      </w:r>
      <w:bookmarkEnd w:id="18"/>
      <w:r w:rsidR="00B14DB7" w:rsidRPr="006C414F">
        <w:rPr>
          <w:rFonts w:ascii="Arial" w:hAnsi="Arial" w:cs="Arial"/>
          <w:b/>
          <w:sz w:val="24"/>
          <w:szCs w:val="24"/>
        </w:rPr>
        <w:t xml:space="preserve"> TO BE PROVIDED</w:t>
      </w:r>
      <w:bookmarkEnd w:id="19"/>
      <w:r w:rsidR="00E82FB4" w:rsidRPr="006C414F">
        <w:rPr>
          <w:rFonts w:ascii="Arial" w:hAnsi="Arial" w:cs="Arial"/>
          <w:b/>
          <w:sz w:val="24"/>
          <w:szCs w:val="24"/>
        </w:rPr>
        <w:tab/>
      </w:r>
    </w:p>
    <w:p w14:paraId="4C036EA6" w14:textId="77777777" w:rsidR="00357F28" w:rsidRPr="006C414F" w:rsidRDefault="00357F28" w:rsidP="004F0520">
      <w:pPr>
        <w:rPr>
          <w:rFonts w:ascii="Arial" w:hAnsi="Arial" w:cs="Arial"/>
          <w:b/>
          <w:sz w:val="24"/>
          <w:szCs w:val="24"/>
        </w:rPr>
      </w:pPr>
    </w:p>
    <w:p w14:paraId="59CEB2AC" w14:textId="77777777" w:rsidR="00357F28" w:rsidRPr="006C414F" w:rsidRDefault="00357F28" w:rsidP="004F0520">
      <w:pPr>
        <w:rPr>
          <w:rFonts w:ascii="Arial" w:hAnsi="Arial" w:cs="Arial"/>
          <w:b/>
          <w:sz w:val="24"/>
          <w:szCs w:val="24"/>
        </w:rPr>
      </w:pPr>
    </w:p>
    <w:p w14:paraId="69A961A0" w14:textId="77777777" w:rsidR="00357F28" w:rsidRPr="006C414F" w:rsidRDefault="00357F28" w:rsidP="00357F28">
      <w:pPr>
        <w:widowControl/>
        <w:tabs>
          <w:tab w:val="left" w:pos="360"/>
        </w:tabs>
        <w:rPr>
          <w:rFonts w:ascii="Arial" w:hAnsi="Arial" w:cs="Arial"/>
          <w:bCs/>
          <w:sz w:val="24"/>
          <w:szCs w:val="24"/>
        </w:rPr>
      </w:pPr>
      <w:r w:rsidRPr="006C414F">
        <w:rPr>
          <w:rFonts w:ascii="Arial" w:hAnsi="Arial" w:cs="Arial"/>
          <w:bCs/>
          <w:sz w:val="24"/>
          <w:szCs w:val="24"/>
        </w:rPr>
        <w:t>All service technicians performing inspections/tests, maintenance and/or repairs on equipment/systems must have a current license in the State of Maine.</w:t>
      </w:r>
    </w:p>
    <w:p w14:paraId="22131B9B" w14:textId="77777777" w:rsidR="00357F28" w:rsidRPr="006C414F" w:rsidRDefault="00357F28" w:rsidP="00357F28">
      <w:pPr>
        <w:widowControl/>
        <w:tabs>
          <w:tab w:val="left" w:pos="360"/>
        </w:tabs>
        <w:rPr>
          <w:rFonts w:ascii="Arial" w:hAnsi="Arial" w:cs="Arial"/>
          <w:b/>
          <w:bCs/>
          <w:sz w:val="24"/>
          <w:szCs w:val="24"/>
        </w:rPr>
      </w:pPr>
    </w:p>
    <w:p w14:paraId="5216D30A" w14:textId="4FD4A48D" w:rsidR="00357F28" w:rsidRPr="006C414F" w:rsidRDefault="00357F28" w:rsidP="00357F28">
      <w:pPr>
        <w:numPr>
          <w:ilvl w:val="0"/>
          <w:numId w:val="42"/>
        </w:numPr>
        <w:tabs>
          <w:tab w:val="left" w:pos="180"/>
        </w:tabs>
        <w:ind w:left="720" w:hanging="540"/>
        <w:rPr>
          <w:rFonts w:ascii="Arial" w:hAnsi="Arial" w:cs="Arial"/>
          <w:bCs/>
          <w:sz w:val="24"/>
          <w:szCs w:val="24"/>
        </w:rPr>
      </w:pPr>
      <w:r w:rsidRPr="006C414F">
        <w:rPr>
          <w:rFonts w:ascii="Arial" w:hAnsi="Arial" w:cs="Arial"/>
          <w:bCs/>
          <w:sz w:val="24"/>
          <w:szCs w:val="24"/>
        </w:rPr>
        <w:t xml:space="preserve">Perform </w:t>
      </w:r>
      <w:r w:rsidRPr="006C414F">
        <w:rPr>
          <w:rFonts w:ascii="Arial" w:hAnsi="Arial" w:cs="Arial"/>
          <w:b/>
          <w:bCs/>
          <w:sz w:val="24"/>
          <w:szCs w:val="24"/>
        </w:rPr>
        <w:t>sprinkler systems testing and inspection</w:t>
      </w:r>
      <w:r w:rsidRPr="006C414F">
        <w:rPr>
          <w:rFonts w:ascii="Arial" w:hAnsi="Arial" w:cs="Arial"/>
          <w:bCs/>
          <w:sz w:val="24"/>
          <w:szCs w:val="24"/>
        </w:rPr>
        <w:t xml:space="preserve"> on all wet, dry, pre-action and deluge sprinkler systems listed below in </w:t>
      </w:r>
      <w:r w:rsidRPr="006C414F">
        <w:rPr>
          <w:rFonts w:ascii="Arial" w:hAnsi="Arial" w:cs="Arial"/>
          <w:b/>
          <w:bCs/>
          <w:sz w:val="24"/>
          <w:szCs w:val="24"/>
        </w:rPr>
        <w:t>Table 1</w:t>
      </w:r>
      <w:r w:rsidRPr="006C414F">
        <w:rPr>
          <w:rFonts w:ascii="Arial" w:hAnsi="Arial" w:cs="Arial"/>
          <w:bCs/>
          <w:sz w:val="24"/>
          <w:szCs w:val="24"/>
        </w:rPr>
        <w:t xml:space="preserve"> and as defined in NFPA 25</w:t>
      </w:r>
      <w:r w:rsidR="00E7622F">
        <w:rPr>
          <w:rFonts w:ascii="Arial" w:hAnsi="Arial" w:cs="Arial"/>
          <w:bCs/>
          <w:sz w:val="24"/>
          <w:szCs w:val="24"/>
        </w:rPr>
        <w:t xml:space="preserve"> </w:t>
      </w:r>
      <w:r w:rsidRPr="006C414F">
        <w:rPr>
          <w:rFonts w:ascii="Arial" w:hAnsi="Arial" w:cs="Arial"/>
          <w:bCs/>
          <w:sz w:val="24"/>
          <w:szCs w:val="24"/>
        </w:rPr>
        <w:t xml:space="preserve">- Inspection and Testing of Water-based Fire Protection Systems. Testing and inspection shall comply with NFPA 25, chapter 5 and specifically table 5.1.1.2.  The awarded contract shall include all test/inspection items identified in </w:t>
      </w:r>
      <w:proofErr w:type="gramStart"/>
      <w:r w:rsidRPr="006C414F">
        <w:rPr>
          <w:rFonts w:ascii="Arial" w:hAnsi="Arial" w:cs="Arial"/>
          <w:bCs/>
          <w:sz w:val="24"/>
          <w:szCs w:val="24"/>
        </w:rPr>
        <w:t>above</w:t>
      </w:r>
      <w:proofErr w:type="gramEnd"/>
      <w:r w:rsidRPr="006C414F">
        <w:rPr>
          <w:rFonts w:ascii="Arial" w:hAnsi="Arial" w:cs="Arial"/>
          <w:bCs/>
          <w:sz w:val="24"/>
          <w:szCs w:val="24"/>
        </w:rPr>
        <w:t xml:space="preserve"> referenced NFPA code which are required by code to be completed with a frequency of quarterly up to 5 years.  Any items with a less than quarterly frequency will be completed at the quarterly inspection.</w:t>
      </w:r>
    </w:p>
    <w:p w14:paraId="50AAF648" w14:textId="77777777" w:rsidR="00357F28" w:rsidRPr="006C414F" w:rsidRDefault="00357F28" w:rsidP="00357F28">
      <w:pPr>
        <w:tabs>
          <w:tab w:val="left" w:pos="180"/>
        </w:tabs>
        <w:ind w:left="540"/>
        <w:rPr>
          <w:rFonts w:ascii="Arial" w:hAnsi="Arial" w:cs="Arial"/>
          <w:bCs/>
          <w:sz w:val="24"/>
          <w:szCs w:val="24"/>
        </w:rPr>
      </w:pPr>
    </w:p>
    <w:p w14:paraId="49B70538" w14:textId="0D743124" w:rsidR="00357F28" w:rsidRPr="006C414F" w:rsidRDefault="00357F28" w:rsidP="00357F28">
      <w:pPr>
        <w:numPr>
          <w:ilvl w:val="0"/>
          <w:numId w:val="42"/>
        </w:numPr>
        <w:tabs>
          <w:tab w:val="left" w:pos="180"/>
          <w:tab w:val="left" w:pos="720"/>
        </w:tabs>
        <w:ind w:left="720" w:hanging="540"/>
        <w:rPr>
          <w:rFonts w:ascii="Arial" w:hAnsi="Arial" w:cs="Arial"/>
          <w:bCs/>
          <w:sz w:val="24"/>
          <w:szCs w:val="24"/>
        </w:rPr>
      </w:pPr>
      <w:r w:rsidRPr="006C414F">
        <w:rPr>
          <w:rFonts w:ascii="Arial" w:hAnsi="Arial" w:cs="Arial"/>
          <w:bCs/>
          <w:sz w:val="24"/>
          <w:szCs w:val="24"/>
        </w:rPr>
        <w:t xml:space="preserve">Perform </w:t>
      </w:r>
      <w:r w:rsidRPr="006C414F">
        <w:rPr>
          <w:rFonts w:ascii="Arial" w:hAnsi="Arial" w:cs="Arial"/>
          <w:b/>
          <w:bCs/>
          <w:sz w:val="24"/>
          <w:szCs w:val="24"/>
        </w:rPr>
        <w:t xml:space="preserve">fire pump testing and inspection </w:t>
      </w:r>
      <w:r w:rsidRPr="006C414F">
        <w:rPr>
          <w:rFonts w:ascii="Arial" w:hAnsi="Arial" w:cs="Arial"/>
          <w:bCs/>
          <w:sz w:val="24"/>
          <w:szCs w:val="24"/>
        </w:rPr>
        <w:t xml:space="preserve">in accordance with NFPA 25, chapter 8, table 8.1.2.  Testing shall include, but not be limited to, </w:t>
      </w:r>
      <w:r w:rsidRPr="006C414F">
        <w:rPr>
          <w:rFonts w:ascii="Arial" w:hAnsi="Arial" w:cs="Arial"/>
          <w:sz w:val="24"/>
          <w:szCs w:val="24"/>
        </w:rPr>
        <w:t>the annual capacity test verifying pump output matches design parameters.  Note: Does not include routine driver maintenance, i</w:t>
      </w:r>
      <w:r w:rsidR="00E119B5" w:rsidRPr="006C414F">
        <w:rPr>
          <w:rFonts w:ascii="Arial" w:hAnsi="Arial" w:cs="Arial"/>
          <w:sz w:val="24"/>
          <w:szCs w:val="24"/>
        </w:rPr>
        <w:t>.</w:t>
      </w:r>
      <w:r w:rsidRPr="006C414F">
        <w:rPr>
          <w:rFonts w:ascii="Arial" w:hAnsi="Arial" w:cs="Arial"/>
          <w:sz w:val="24"/>
          <w:szCs w:val="24"/>
        </w:rPr>
        <w:t>e</w:t>
      </w:r>
      <w:r w:rsidR="00E119B5" w:rsidRPr="006C414F">
        <w:rPr>
          <w:rFonts w:ascii="Arial" w:hAnsi="Arial" w:cs="Arial"/>
          <w:sz w:val="24"/>
          <w:szCs w:val="24"/>
        </w:rPr>
        <w:t>.</w:t>
      </w:r>
      <w:r w:rsidRPr="006C414F">
        <w:rPr>
          <w:rFonts w:ascii="Arial" w:hAnsi="Arial" w:cs="Arial"/>
          <w:sz w:val="24"/>
          <w:szCs w:val="24"/>
        </w:rPr>
        <w:t xml:space="preserve"> engine oil changes.</w:t>
      </w:r>
    </w:p>
    <w:p w14:paraId="4ABE0AAA" w14:textId="77777777" w:rsidR="00357F28" w:rsidRPr="006C414F" w:rsidRDefault="00357F28" w:rsidP="00357F28">
      <w:pPr>
        <w:pStyle w:val="ListParagraph"/>
        <w:rPr>
          <w:rFonts w:ascii="Arial" w:hAnsi="Arial" w:cs="Arial"/>
          <w:bCs/>
          <w:sz w:val="24"/>
          <w:szCs w:val="24"/>
        </w:rPr>
      </w:pPr>
    </w:p>
    <w:p w14:paraId="1B088AD0" w14:textId="3B056595" w:rsidR="00254071" w:rsidRPr="006C414F" w:rsidRDefault="00254071" w:rsidP="000D2264">
      <w:pPr>
        <w:numPr>
          <w:ilvl w:val="0"/>
          <w:numId w:val="42"/>
        </w:numPr>
        <w:tabs>
          <w:tab w:val="left" w:pos="180"/>
          <w:tab w:val="left" w:pos="720"/>
        </w:tabs>
        <w:ind w:left="720" w:hanging="630"/>
        <w:rPr>
          <w:rFonts w:ascii="Arial" w:hAnsi="Arial" w:cs="Arial"/>
          <w:bCs/>
          <w:sz w:val="24"/>
          <w:szCs w:val="24"/>
        </w:rPr>
      </w:pPr>
      <w:r w:rsidRPr="006C414F">
        <w:rPr>
          <w:rFonts w:ascii="Arial" w:hAnsi="Arial" w:cs="Arial"/>
          <w:bCs/>
          <w:sz w:val="24"/>
          <w:szCs w:val="24"/>
        </w:rPr>
        <w:t xml:space="preserve">Perform </w:t>
      </w:r>
      <w:r w:rsidRPr="006C414F">
        <w:rPr>
          <w:rFonts w:ascii="Arial" w:hAnsi="Arial" w:cs="Arial"/>
          <w:b/>
          <w:bCs/>
          <w:sz w:val="24"/>
          <w:szCs w:val="24"/>
        </w:rPr>
        <w:t xml:space="preserve">annual draining of the low points </w:t>
      </w:r>
      <w:r w:rsidRPr="006C414F">
        <w:rPr>
          <w:rFonts w:ascii="Arial" w:hAnsi="Arial" w:cs="Arial"/>
          <w:bCs/>
          <w:sz w:val="24"/>
          <w:szCs w:val="24"/>
        </w:rPr>
        <w:t xml:space="preserve">of the sprinkler piping in the State House prior to November 15.  Locations are provided below in </w:t>
      </w:r>
      <w:r w:rsidRPr="006C414F">
        <w:rPr>
          <w:rFonts w:ascii="Arial" w:hAnsi="Arial" w:cs="Arial"/>
          <w:b/>
          <w:bCs/>
          <w:sz w:val="24"/>
          <w:szCs w:val="24"/>
        </w:rPr>
        <w:t>Table 2</w:t>
      </w:r>
      <w:r w:rsidRPr="006C414F">
        <w:rPr>
          <w:rFonts w:ascii="Arial" w:hAnsi="Arial" w:cs="Arial"/>
          <w:bCs/>
          <w:sz w:val="24"/>
          <w:szCs w:val="24"/>
        </w:rPr>
        <w:t xml:space="preserve">.  Work must be coordinated with the Plant Maintenance Engineer III or </w:t>
      </w:r>
      <w:r w:rsidR="00E119B5" w:rsidRPr="006C414F">
        <w:rPr>
          <w:rFonts w:ascii="Arial" w:hAnsi="Arial" w:cs="Arial"/>
          <w:bCs/>
          <w:sz w:val="24"/>
          <w:szCs w:val="24"/>
        </w:rPr>
        <w:t xml:space="preserve">their </w:t>
      </w:r>
      <w:proofErr w:type="gramStart"/>
      <w:r w:rsidRPr="006C414F">
        <w:rPr>
          <w:rFonts w:ascii="Arial" w:hAnsi="Arial" w:cs="Arial"/>
          <w:bCs/>
          <w:sz w:val="24"/>
          <w:szCs w:val="24"/>
        </w:rPr>
        <w:t>designee</w:t>
      </w:r>
      <w:proofErr w:type="gramEnd"/>
      <w:r w:rsidRPr="006C414F">
        <w:rPr>
          <w:rFonts w:ascii="Arial" w:hAnsi="Arial" w:cs="Arial"/>
          <w:bCs/>
          <w:sz w:val="24"/>
          <w:szCs w:val="24"/>
        </w:rPr>
        <w:t>.</w:t>
      </w:r>
    </w:p>
    <w:p w14:paraId="3451A3D5" w14:textId="77777777" w:rsidR="00254071" w:rsidRPr="006C414F" w:rsidRDefault="00254071" w:rsidP="00254071">
      <w:pPr>
        <w:tabs>
          <w:tab w:val="left" w:pos="180"/>
          <w:tab w:val="left" w:pos="720"/>
        </w:tabs>
        <w:rPr>
          <w:rFonts w:ascii="Arial" w:hAnsi="Arial" w:cs="Arial"/>
          <w:bCs/>
          <w:sz w:val="24"/>
          <w:szCs w:val="24"/>
        </w:rPr>
      </w:pPr>
    </w:p>
    <w:p w14:paraId="7AEBFFB7" w14:textId="414153B8" w:rsidR="00357F28" w:rsidRPr="006C414F" w:rsidRDefault="00357F28" w:rsidP="00357F28">
      <w:pPr>
        <w:numPr>
          <w:ilvl w:val="0"/>
          <w:numId w:val="42"/>
        </w:numPr>
        <w:tabs>
          <w:tab w:val="left" w:pos="180"/>
          <w:tab w:val="left" w:pos="720"/>
        </w:tabs>
        <w:ind w:left="720" w:hanging="540"/>
        <w:rPr>
          <w:rFonts w:ascii="Arial" w:hAnsi="Arial" w:cs="Arial"/>
          <w:bCs/>
          <w:sz w:val="24"/>
          <w:szCs w:val="24"/>
        </w:rPr>
      </w:pPr>
      <w:r w:rsidRPr="006C414F">
        <w:rPr>
          <w:rFonts w:ascii="Arial" w:hAnsi="Arial" w:cs="Arial"/>
          <w:bCs/>
          <w:sz w:val="24"/>
          <w:szCs w:val="24"/>
        </w:rPr>
        <w:t xml:space="preserve">Perform </w:t>
      </w:r>
      <w:r w:rsidR="008939D2" w:rsidRPr="006C414F">
        <w:rPr>
          <w:rFonts w:ascii="Arial" w:hAnsi="Arial" w:cs="Arial"/>
          <w:b/>
          <w:bCs/>
          <w:sz w:val="24"/>
          <w:szCs w:val="24"/>
        </w:rPr>
        <w:t>5-year Fire Department Connection Test</w:t>
      </w:r>
      <w:r w:rsidR="008939D2" w:rsidRPr="006C414F">
        <w:rPr>
          <w:rFonts w:ascii="Arial" w:hAnsi="Arial" w:cs="Arial"/>
          <w:sz w:val="24"/>
          <w:szCs w:val="24"/>
        </w:rPr>
        <w:t xml:space="preserve"> for eighteen (18) locations in </w:t>
      </w:r>
      <w:proofErr w:type="gramStart"/>
      <w:r w:rsidR="008939D2" w:rsidRPr="006C414F">
        <w:rPr>
          <w:rFonts w:ascii="Arial" w:hAnsi="Arial" w:cs="Arial"/>
          <w:sz w:val="24"/>
          <w:szCs w:val="24"/>
        </w:rPr>
        <w:t>the Augusta</w:t>
      </w:r>
      <w:proofErr w:type="gramEnd"/>
      <w:r w:rsidR="008939D2" w:rsidRPr="006C414F">
        <w:rPr>
          <w:rFonts w:ascii="Arial" w:hAnsi="Arial" w:cs="Arial"/>
          <w:sz w:val="24"/>
          <w:szCs w:val="24"/>
        </w:rPr>
        <w:t>, and Vassalboro, ME area</w:t>
      </w:r>
      <w:r w:rsidR="00254071" w:rsidRPr="006C414F">
        <w:rPr>
          <w:rFonts w:ascii="Arial" w:hAnsi="Arial" w:cs="Arial"/>
          <w:sz w:val="24"/>
          <w:szCs w:val="24"/>
        </w:rPr>
        <w:t xml:space="preserve">, see </w:t>
      </w:r>
      <w:r w:rsidR="00254071" w:rsidRPr="006C414F">
        <w:rPr>
          <w:rFonts w:ascii="Arial" w:hAnsi="Arial" w:cs="Arial"/>
          <w:b/>
          <w:bCs/>
          <w:sz w:val="24"/>
          <w:szCs w:val="24"/>
        </w:rPr>
        <w:t>Table 3</w:t>
      </w:r>
      <w:r w:rsidR="00254071" w:rsidRPr="006C414F">
        <w:rPr>
          <w:rFonts w:ascii="Arial" w:hAnsi="Arial" w:cs="Arial"/>
          <w:sz w:val="24"/>
          <w:szCs w:val="24"/>
        </w:rPr>
        <w:t>.</w:t>
      </w:r>
      <w:r w:rsidR="008939D2" w:rsidRPr="006C414F">
        <w:rPr>
          <w:rFonts w:ascii="Arial" w:hAnsi="Arial" w:cs="Arial"/>
          <w:sz w:val="24"/>
          <w:szCs w:val="24"/>
        </w:rPr>
        <w:t xml:space="preserve">  The piping from the fire department connection to the fire department check valve shall be hydrostatically tested at 150 psi for 2 hours, in accordance with NFPA-25 13.7.4, state, and local codes.  The contractor shall be responsible for all labor, materials, and equipment to perform the testing.</w:t>
      </w:r>
      <w:r w:rsidR="00254071" w:rsidRPr="006C414F">
        <w:rPr>
          <w:rFonts w:ascii="Arial" w:hAnsi="Arial" w:cs="Arial"/>
          <w:sz w:val="24"/>
          <w:szCs w:val="24"/>
        </w:rPr>
        <w:t xml:space="preserve"> </w:t>
      </w:r>
      <w:r w:rsidR="00E119B5" w:rsidRPr="006C414F">
        <w:rPr>
          <w:rFonts w:ascii="Arial" w:hAnsi="Arial" w:cs="Arial"/>
          <w:sz w:val="24"/>
          <w:szCs w:val="24"/>
        </w:rPr>
        <w:t>The l</w:t>
      </w:r>
      <w:r w:rsidR="00254071" w:rsidRPr="006C414F">
        <w:rPr>
          <w:rFonts w:ascii="Arial" w:hAnsi="Arial" w:cs="Arial"/>
          <w:sz w:val="24"/>
          <w:szCs w:val="24"/>
        </w:rPr>
        <w:t>ast 5-year test was completed in August 2021.</w:t>
      </w:r>
    </w:p>
    <w:p w14:paraId="674DF64C" w14:textId="77777777" w:rsidR="00357F28" w:rsidRPr="006C414F" w:rsidRDefault="00357F28" w:rsidP="00254071">
      <w:pPr>
        <w:tabs>
          <w:tab w:val="left" w:pos="180"/>
        </w:tabs>
        <w:rPr>
          <w:rFonts w:ascii="Arial" w:hAnsi="Arial" w:cs="Arial"/>
          <w:bCs/>
          <w:sz w:val="24"/>
          <w:szCs w:val="24"/>
        </w:rPr>
      </w:pPr>
    </w:p>
    <w:p w14:paraId="34EEB5C0" w14:textId="77777777" w:rsidR="00357F28" w:rsidRPr="006C414F" w:rsidRDefault="00357F28" w:rsidP="00357F28">
      <w:pPr>
        <w:numPr>
          <w:ilvl w:val="0"/>
          <w:numId w:val="42"/>
        </w:numPr>
        <w:tabs>
          <w:tab w:val="left" w:pos="180"/>
        </w:tabs>
        <w:ind w:left="720" w:hanging="540"/>
        <w:rPr>
          <w:rFonts w:ascii="Arial" w:hAnsi="Arial" w:cs="Arial"/>
          <w:bCs/>
          <w:sz w:val="24"/>
          <w:szCs w:val="24"/>
        </w:rPr>
      </w:pPr>
      <w:r w:rsidRPr="006C414F">
        <w:rPr>
          <w:rFonts w:ascii="Arial" w:hAnsi="Arial" w:cs="Arial"/>
          <w:bCs/>
          <w:sz w:val="24"/>
          <w:szCs w:val="24"/>
        </w:rPr>
        <w:t xml:space="preserve">Provide </w:t>
      </w:r>
      <w:r w:rsidRPr="006C414F">
        <w:rPr>
          <w:rFonts w:ascii="Arial" w:hAnsi="Arial" w:cs="Arial"/>
          <w:b/>
          <w:bCs/>
          <w:sz w:val="24"/>
          <w:szCs w:val="24"/>
        </w:rPr>
        <w:t>reports of tests/inspections</w:t>
      </w:r>
      <w:r w:rsidRPr="006C414F">
        <w:rPr>
          <w:rFonts w:ascii="Arial" w:hAnsi="Arial" w:cs="Arial"/>
          <w:bCs/>
          <w:sz w:val="24"/>
          <w:szCs w:val="24"/>
        </w:rPr>
        <w:t xml:space="preserve"> to the Plant Maintenance Engineer III following each event.</w:t>
      </w:r>
    </w:p>
    <w:p w14:paraId="44BF4F0E" w14:textId="77777777" w:rsidR="00357F28" w:rsidRPr="006C414F" w:rsidRDefault="00357F28" w:rsidP="00357F28">
      <w:pPr>
        <w:tabs>
          <w:tab w:val="left" w:pos="180"/>
        </w:tabs>
        <w:ind w:left="450"/>
        <w:rPr>
          <w:rFonts w:ascii="Arial" w:hAnsi="Arial" w:cs="Arial"/>
          <w:bCs/>
          <w:sz w:val="24"/>
          <w:szCs w:val="24"/>
        </w:rPr>
      </w:pPr>
    </w:p>
    <w:p w14:paraId="7A48B0C9" w14:textId="53A74DF3" w:rsidR="00357F28" w:rsidRPr="006C414F" w:rsidRDefault="00357F28" w:rsidP="00357F28">
      <w:pPr>
        <w:numPr>
          <w:ilvl w:val="0"/>
          <w:numId w:val="42"/>
        </w:numPr>
        <w:tabs>
          <w:tab w:val="left" w:pos="180"/>
        </w:tabs>
        <w:ind w:left="720" w:hanging="540"/>
        <w:rPr>
          <w:rFonts w:ascii="Arial" w:hAnsi="Arial" w:cs="Arial"/>
          <w:bCs/>
          <w:sz w:val="24"/>
          <w:szCs w:val="24"/>
        </w:rPr>
      </w:pPr>
      <w:r w:rsidRPr="006C414F">
        <w:rPr>
          <w:rFonts w:ascii="Arial" w:hAnsi="Arial" w:cs="Arial"/>
          <w:sz w:val="24"/>
          <w:szCs w:val="24"/>
        </w:rPr>
        <w:t xml:space="preserve">Provide </w:t>
      </w:r>
      <w:r w:rsidRPr="006C414F">
        <w:rPr>
          <w:rFonts w:ascii="Arial" w:hAnsi="Arial" w:cs="Arial"/>
          <w:b/>
          <w:sz w:val="24"/>
          <w:szCs w:val="24"/>
        </w:rPr>
        <w:t>repairs to sprinkler systems and fire pumps</w:t>
      </w:r>
      <w:r w:rsidRPr="006C414F">
        <w:rPr>
          <w:rFonts w:ascii="Arial" w:hAnsi="Arial" w:cs="Arial"/>
          <w:sz w:val="24"/>
          <w:szCs w:val="24"/>
        </w:rPr>
        <w:t xml:space="preserve"> as requested by the Plant Maintenance Engineer III or </w:t>
      </w:r>
      <w:r w:rsidR="00E119B5" w:rsidRPr="006C414F">
        <w:rPr>
          <w:rFonts w:ascii="Arial" w:hAnsi="Arial" w:cs="Arial"/>
          <w:sz w:val="24"/>
          <w:szCs w:val="24"/>
        </w:rPr>
        <w:t xml:space="preserve">their </w:t>
      </w:r>
      <w:proofErr w:type="gramStart"/>
      <w:r w:rsidRPr="006C414F">
        <w:rPr>
          <w:rFonts w:ascii="Arial" w:hAnsi="Arial" w:cs="Arial"/>
          <w:sz w:val="24"/>
          <w:szCs w:val="24"/>
        </w:rPr>
        <w:t>designee</w:t>
      </w:r>
      <w:proofErr w:type="gramEnd"/>
      <w:r w:rsidRPr="006C414F">
        <w:rPr>
          <w:rFonts w:ascii="Arial" w:hAnsi="Arial" w:cs="Arial"/>
          <w:sz w:val="24"/>
          <w:szCs w:val="24"/>
        </w:rPr>
        <w:t>.  Emergency repairs shall be responded to</w:t>
      </w:r>
      <w:r w:rsidRPr="006C414F">
        <w:rPr>
          <w:rFonts w:ascii="Arial" w:hAnsi="Arial" w:cs="Arial"/>
          <w:bCs/>
          <w:sz w:val="24"/>
          <w:szCs w:val="24"/>
        </w:rPr>
        <w:t xml:space="preserve"> twenty-four (24) hours per day, seven (7) days per week,</w:t>
      </w:r>
      <w:r w:rsidRPr="006C414F">
        <w:rPr>
          <w:rFonts w:ascii="Arial" w:hAnsi="Arial" w:cs="Arial"/>
          <w:sz w:val="24"/>
          <w:szCs w:val="24"/>
        </w:rPr>
        <w:t xml:space="preserve"> </w:t>
      </w:r>
      <w:r w:rsidRPr="006C414F">
        <w:rPr>
          <w:rFonts w:ascii="Arial" w:hAnsi="Arial" w:cs="Arial"/>
          <w:b/>
          <w:sz w:val="24"/>
          <w:szCs w:val="24"/>
        </w:rPr>
        <w:t>within</w:t>
      </w:r>
      <w:r w:rsidRPr="006C414F">
        <w:rPr>
          <w:rFonts w:ascii="Arial" w:hAnsi="Arial" w:cs="Arial"/>
          <w:b/>
          <w:bCs/>
          <w:sz w:val="24"/>
          <w:szCs w:val="24"/>
        </w:rPr>
        <w:t xml:space="preserve"> two (2) hours </w:t>
      </w:r>
      <w:r w:rsidRPr="006C414F">
        <w:rPr>
          <w:rFonts w:ascii="Arial" w:hAnsi="Arial" w:cs="Arial"/>
          <w:bCs/>
          <w:sz w:val="24"/>
          <w:szCs w:val="24"/>
        </w:rPr>
        <w:t xml:space="preserve">of initial request.  Non-emergency repairs will be scheduled with the Plant Maintenance Engineer III or </w:t>
      </w:r>
      <w:r w:rsidR="00E119B5" w:rsidRPr="006C414F">
        <w:rPr>
          <w:rFonts w:ascii="Arial" w:hAnsi="Arial" w:cs="Arial"/>
          <w:bCs/>
          <w:sz w:val="24"/>
          <w:szCs w:val="24"/>
        </w:rPr>
        <w:t>their</w:t>
      </w:r>
      <w:r w:rsidRPr="006C414F">
        <w:rPr>
          <w:rFonts w:ascii="Arial" w:hAnsi="Arial" w:cs="Arial"/>
          <w:bCs/>
          <w:sz w:val="24"/>
          <w:szCs w:val="24"/>
        </w:rPr>
        <w:t xml:space="preserve"> </w:t>
      </w:r>
      <w:proofErr w:type="gramStart"/>
      <w:r w:rsidRPr="006C414F">
        <w:rPr>
          <w:rFonts w:ascii="Arial" w:hAnsi="Arial" w:cs="Arial"/>
          <w:bCs/>
          <w:sz w:val="24"/>
          <w:szCs w:val="24"/>
        </w:rPr>
        <w:t>designee</w:t>
      </w:r>
      <w:proofErr w:type="gramEnd"/>
      <w:r w:rsidRPr="006C414F">
        <w:rPr>
          <w:rFonts w:ascii="Arial" w:hAnsi="Arial" w:cs="Arial"/>
          <w:bCs/>
          <w:sz w:val="24"/>
          <w:szCs w:val="24"/>
        </w:rPr>
        <w:t xml:space="preserve">.  Repairs executed during normal business hours, 8:00 A.M. to 5:00 P.M. Monday - Friday, will be paid at the straight time rate.  Repairs executed outside of normal business hours, including weekends and holidays will be paid at the overtime rate. The Department will not pay for mileage or fuel surcharges. </w:t>
      </w:r>
    </w:p>
    <w:p w14:paraId="51B31404" w14:textId="77777777" w:rsidR="00357F28" w:rsidRPr="006C414F" w:rsidRDefault="00357F28" w:rsidP="00357F28">
      <w:pPr>
        <w:tabs>
          <w:tab w:val="left" w:pos="180"/>
        </w:tabs>
        <w:rPr>
          <w:rFonts w:ascii="Arial" w:hAnsi="Arial" w:cs="Arial"/>
          <w:bCs/>
          <w:sz w:val="24"/>
          <w:szCs w:val="24"/>
        </w:rPr>
      </w:pPr>
    </w:p>
    <w:p w14:paraId="5E13C72D" w14:textId="77777777" w:rsidR="00357F28" w:rsidRPr="006C414F" w:rsidRDefault="00357F28" w:rsidP="00357F28">
      <w:pPr>
        <w:tabs>
          <w:tab w:val="left" w:pos="180"/>
        </w:tabs>
        <w:rPr>
          <w:rFonts w:ascii="Arial" w:hAnsi="Arial" w:cs="Arial"/>
          <w:bCs/>
          <w:sz w:val="24"/>
          <w:szCs w:val="24"/>
        </w:rPr>
      </w:pPr>
    </w:p>
    <w:p w14:paraId="1CC5C436" w14:textId="77777777" w:rsidR="008939D2" w:rsidRPr="006C414F" w:rsidRDefault="008939D2">
      <w:pPr>
        <w:widowControl/>
        <w:autoSpaceDE/>
        <w:autoSpaceDN/>
        <w:rPr>
          <w:rFonts w:ascii="Arial" w:hAnsi="Arial" w:cs="Arial"/>
          <w:b/>
          <w:sz w:val="24"/>
          <w:szCs w:val="24"/>
        </w:rPr>
      </w:pPr>
      <w:bookmarkStart w:id="20" w:name="_Toc367174729"/>
      <w:bookmarkStart w:id="21" w:name="_Toc397069197"/>
      <w:r w:rsidRPr="006C414F">
        <w:rPr>
          <w:rFonts w:ascii="Arial" w:hAnsi="Arial" w:cs="Arial"/>
          <w:b/>
          <w:sz w:val="24"/>
          <w:szCs w:val="24"/>
        </w:rPr>
        <w:br w:type="page"/>
      </w:r>
    </w:p>
    <w:p w14:paraId="1048E140" w14:textId="77777777" w:rsidR="008939D2" w:rsidRPr="00D870B5" w:rsidRDefault="008939D2" w:rsidP="008939D2">
      <w:pPr>
        <w:tabs>
          <w:tab w:val="left" w:pos="180"/>
        </w:tabs>
        <w:rPr>
          <w:rFonts w:ascii="Arial" w:hAnsi="Arial" w:cs="Arial"/>
          <w:b/>
          <w:bCs/>
          <w:sz w:val="24"/>
          <w:szCs w:val="24"/>
        </w:rPr>
      </w:pPr>
      <w:r w:rsidRPr="00D870B5">
        <w:rPr>
          <w:rFonts w:ascii="Arial" w:hAnsi="Arial" w:cs="Arial"/>
          <w:b/>
          <w:bCs/>
          <w:sz w:val="24"/>
          <w:szCs w:val="24"/>
        </w:rPr>
        <w:lastRenderedPageBreak/>
        <w:t>Table 1 – Equipment and Locations</w:t>
      </w:r>
    </w:p>
    <w:p w14:paraId="56F61044" w14:textId="77777777" w:rsidR="008939D2" w:rsidRPr="00D870B5" w:rsidRDefault="008939D2" w:rsidP="008939D2">
      <w:pPr>
        <w:tabs>
          <w:tab w:val="left" w:pos="180"/>
        </w:tabs>
        <w:rPr>
          <w:rFonts w:ascii="Arial" w:hAnsi="Arial" w:cs="Arial"/>
          <w:bCs/>
          <w:sz w:val="24"/>
          <w:szCs w:val="24"/>
        </w:rPr>
      </w:pPr>
    </w:p>
    <w:p w14:paraId="38DAED80" w14:textId="3CC2EC6C" w:rsidR="008939D2" w:rsidRPr="00D870B5" w:rsidRDefault="007A2E7B" w:rsidP="008939D2">
      <w:pPr>
        <w:widowControl/>
        <w:tabs>
          <w:tab w:val="left" w:pos="180"/>
        </w:tabs>
        <w:ind w:left="180"/>
        <w:rPr>
          <w:rFonts w:ascii="Arial" w:hAnsi="Arial" w:cs="Arial"/>
          <w:bCs/>
          <w:color w:val="0070C0"/>
          <w:sz w:val="24"/>
          <w:szCs w:val="24"/>
        </w:rPr>
      </w:pPr>
      <w:r w:rsidRPr="00D870B5">
        <w:rPr>
          <w:rFonts w:ascii="Arial" w:hAnsi="Arial" w:cs="Arial"/>
          <w:noProof/>
        </w:rPr>
        <w:drawing>
          <wp:inline distT="0" distB="0" distL="0" distR="0" wp14:anchorId="311DA7D6" wp14:editId="60B0F2AB">
            <wp:extent cx="6515100" cy="7571105"/>
            <wp:effectExtent l="0" t="0" r="0" b="0"/>
            <wp:docPr id="2815874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15100" cy="7571105"/>
                    </a:xfrm>
                    <a:prstGeom prst="rect">
                      <a:avLst/>
                    </a:prstGeom>
                    <a:noFill/>
                    <a:ln>
                      <a:noFill/>
                    </a:ln>
                  </pic:spPr>
                </pic:pic>
              </a:graphicData>
            </a:graphic>
          </wp:inline>
        </w:drawing>
      </w:r>
    </w:p>
    <w:p w14:paraId="41D61773" w14:textId="77777777" w:rsidR="008939D2" w:rsidRPr="00D870B5" w:rsidRDefault="008939D2" w:rsidP="008939D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rPr>
      </w:pPr>
    </w:p>
    <w:p w14:paraId="4D4E6959" w14:textId="77777777" w:rsidR="008939D2" w:rsidRPr="00D870B5" w:rsidRDefault="008939D2" w:rsidP="008939D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rPr>
      </w:pPr>
    </w:p>
    <w:p w14:paraId="542C5B9D" w14:textId="77777777" w:rsidR="008939D2" w:rsidRPr="00D870B5" w:rsidRDefault="008939D2" w:rsidP="008939D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rPr>
      </w:pPr>
    </w:p>
    <w:p w14:paraId="51416D93" w14:textId="245284C6" w:rsidR="008939D2" w:rsidRPr="00D870B5" w:rsidRDefault="008939D2" w:rsidP="008939D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D870B5">
        <w:rPr>
          <w:rStyle w:val="InitialStyle"/>
          <w:rFonts w:ascii="Arial" w:hAnsi="Arial" w:cs="Arial"/>
          <w:b/>
        </w:rPr>
        <w:br w:type="page"/>
      </w:r>
    </w:p>
    <w:p w14:paraId="3657BA4A" w14:textId="3D8DB060" w:rsidR="007A2E7B" w:rsidRPr="00D870B5" w:rsidRDefault="007A2E7B" w:rsidP="008939D2">
      <w:pPr>
        <w:keepNext/>
        <w:widowControl/>
        <w:autoSpaceDE/>
        <w:autoSpaceDN/>
        <w:rPr>
          <w:rFonts w:ascii="Arial" w:hAnsi="Arial" w:cs="Arial"/>
        </w:rPr>
      </w:pPr>
      <w:r w:rsidRPr="006C414F">
        <w:rPr>
          <w:rFonts w:ascii="Arial" w:hAnsi="Arial" w:cs="Arial"/>
          <w:b/>
          <w:sz w:val="24"/>
          <w:szCs w:val="24"/>
        </w:rPr>
        <w:lastRenderedPageBreak/>
        <w:t>Table 2 – State Capitol Building Diagram</w:t>
      </w:r>
    </w:p>
    <w:p w14:paraId="35A52545" w14:textId="77777777" w:rsidR="007A2E7B" w:rsidRPr="00D870B5" w:rsidRDefault="007A2E7B" w:rsidP="008939D2">
      <w:pPr>
        <w:keepNext/>
        <w:widowControl/>
        <w:autoSpaceDE/>
        <w:autoSpaceDN/>
        <w:rPr>
          <w:rFonts w:ascii="Arial" w:hAnsi="Arial" w:cs="Arial"/>
        </w:rPr>
      </w:pPr>
    </w:p>
    <w:p w14:paraId="05C0609C" w14:textId="77777777" w:rsidR="007A2E7B" w:rsidRPr="00D870B5" w:rsidRDefault="007A2E7B" w:rsidP="008939D2">
      <w:pPr>
        <w:keepNext/>
        <w:widowControl/>
        <w:autoSpaceDE/>
        <w:autoSpaceDN/>
        <w:rPr>
          <w:rFonts w:ascii="Arial" w:hAnsi="Arial" w:cs="Arial"/>
        </w:rPr>
      </w:pPr>
    </w:p>
    <w:p w14:paraId="7C8A0D8D" w14:textId="77777777" w:rsidR="007A2E7B" w:rsidRPr="00D870B5" w:rsidRDefault="007A2E7B" w:rsidP="008939D2">
      <w:pPr>
        <w:keepNext/>
        <w:widowControl/>
        <w:autoSpaceDE/>
        <w:autoSpaceDN/>
        <w:rPr>
          <w:rFonts w:ascii="Arial" w:hAnsi="Arial" w:cs="Arial"/>
        </w:rPr>
      </w:pPr>
    </w:p>
    <w:p w14:paraId="6E9CF6F6" w14:textId="77777777" w:rsidR="007A2E7B" w:rsidRPr="00D870B5" w:rsidRDefault="007A2E7B" w:rsidP="008939D2">
      <w:pPr>
        <w:keepNext/>
        <w:widowControl/>
        <w:autoSpaceDE/>
        <w:autoSpaceDN/>
        <w:rPr>
          <w:rFonts w:ascii="Arial" w:hAnsi="Arial" w:cs="Arial"/>
        </w:rPr>
      </w:pPr>
    </w:p>
    <w:p w14:paraId="0B614A35" w14:textId="4B4083AC" w:rsidR="00254071" w:rsidRPr="006C414F" w:rsidRDefault="00254071" w:rsidP="008939D2">
      <w:pPr>
        <w:widowControl/>
        <w:autoSpaceDE/>
        <w:autoSpaceDN/>
        <w:rPr>
          <w:rFonts w:ascii="Arial" w:hAnsi="Arial" w:cs="Arial"/>
          <w:b/>
          <w:sz w:val="24"/>
          <w:szCs w:val="24"/>
        </w:rPr>
      </w:pPr>
      <w:r w:rsidRPr="00D870B5">
        <w:rPr>
          <w:rFonts w:ascii="Arial" w:hAnsi="Arial" w:cs="Arial"/>
          <w:b/>
          <w:noProof/>
        </w:rPr>
        <w:drawing>
          <wp:inline distT="0" distB="0" distL="0" distR="0" wp14:anchorId="0345A1AF" wp14:editId="587C59D5">
            <wp:extent cx="6515100" cy="7033895"/>
            <wp:effectExtent l="0" t="0" r="0" b="0"/>
            <wp:docPr id="4904638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15100" cy="7033895"/>
                    </a:xfrm>
                    <a:prstGeom prst="rect">
                      <a:avLst/>
                    </a:prstGeom>
                    <a:noFill/>
                    <a:ln>
                      <a:noFill/>
                    </a:ln>
                  </pic:spPr>
                </pic:pic>
              </a:graphicData>
            </a:graphic>
          </wp:inline>
        </w:drawing>
      </w:r>
      <w:r w:rsidRPr="00D870B5">
        <w:rPr>
          <w:rFonts w:ascii="Arial" w:hAnsi="Arial" w:cs="Arial"/>
          <w:b/>
        </w:rPr>
        <w:t xml:space="preserve"> </w:t>
      </w:r>
      <w:r w:rsidR="008939D2" w:rsidRPr="00D870B5">
        <w:rPr>
          <w:rFonts w:ascii="Arial" w:hAnsi="Arial" w:cs="Arial"/>
          <w:b/>
        </w:rPr>
        <w:br w:type="page"/>
      </w:r>
      <w:r w:rsidRPr="006C414F">
        <w:rPr>
          <w:rFonts w:ascii="Arial" w:hAnsi="Arial" w:cs="Arial"/>
          <w:b/>
          <w:sz w:val="24"/>
          <w:szCs w:val="24"/>
        </w:rPr>
        <w:lastRenderedPageBreak/>
        <w:t>Table 3 – Fire Department Connections</w:t>
      </w:r>
    </w:p>
    <w:p w14:paraId="6819B5F6" w14:textId="77777777" w:rsidR="00254071" w:rsidRPr="006C414F" w:rsidRDefault="00254071" w:rsidP="008939D2">
      <w:pPr>
        <w:widowControl/>
        <w:autoSpaceDE/>
        <w:autoSpaceDN/>
        <w:rPr>
          <w:rFonts w:ascii="Arial" w:hAnsi="Arial" w:cs="Arial"/>
          <w:b/>
          <w:sz w:val="24"/>
          <w:szCs w:val="24"/>
        </w:rPr>
      </w:pPr>
    </w:p>
    <w:p w14:paraId="22741485" w14:textId="77777777" w:rsidR="00254071" w:rsidRPr="006C414F" w:rsidRDefault="00254071" w:rsidP="008939D2">
      <w:pPr>
        <w:widowControl/>
        <w:autoSpaceDE/>
        <w:autoSpaceDN/>
        <w:rPr>
          <w:rFonts w:ascii="Arial" w:hAnsi="Arial" w:cs="Arial"/>
          <w:b/>
          <w:sz w:val="24"/>
          <w:szCs w:val="24"/>
        </w:rPr>
      </w:pPr>
    </w:p>
    <w:tbl>
      <w:tblPr>
        <w:tblW w:w="9360" w:type="dxa"/>
        <w:tblInd w:w="118" w:type="dxa"/>
        <w:tblLook w:val="04A0" w:firstRow="1" w:lastRow="0" w:firstColumn="1" w:lastColumn="0" w:noHBand="0" w:noVBand="1"/>
      </w:tblPr>
      <w:tblGrid>
        <w:gridCol w:w="3700"/>
        <w:gridCol w:w="3520"/>
        <w:gridCol w:w="2140"/>
      </w:tblGrid>
      <w:tr w:rsidR="00254071" w:rsidRPr="006C414F" w14:paraId="3E5ECE66" w14:textId="77777777" w:rsidTr="002225A1">
        <w:trPr>
          <w:trHeight w:val="330"/>
        </w:trPr>
        <w:tc>
          <w:tcPr>
            <w:tcW w:w="3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687858" w14:textId="77777777" w:rsidR="00254071" w:rsidRPr="006C414F" w:rsidRDefault="00254071" w:rsidP="002225A1">
            <w:pPr>
              <w:rPr>
                <w:rFonts w:ascii="Arial" w:hAnsi="Arial" w:cs="Arial"/>
                <w:b/>
                <w:bCs/>
                <w:color w:val="000000"/>
                <w:sz w:val="24"/>
                <w:szCs w:val="24"/>
              </w:rPr>
            </w:pPr>
            <w:r w:rsidRPr="006C414F">
              <w:rPr>
                <w:rFonts w:ascii="Arial" w:hAnsi="Arial" w:cs="Arial"/>
                <w:b/>
                <w:bCs/>
                <w:color w:val="000000"/>
                <w:sz w:val="24"/>
                <w:szCs w:val="24"/>
              </w:rPr>
              <w:t>LOCATION</w:t>
            </w:r>
          </w:p>
        </w:tc>
        <w:tc>
          <w:tcPr>
            <w:tcW w:w="3520" w:type="dxa"/>
            <w:tcBorders>
              <w:top w:val="single" w:sz="8" w:space="0" w:color="auto"/>
              <w:left w:val="nil"/>
              <w:bottom w:val="single" w:sz="8" w:space="0" w:color="auto"/>
              <w:right w:val="single" w:sz="8" w:space="0" w:color="auto"/>
            </w:tcBorders>
            <w:shd w:val="clear" w:color="auto" w:fill="auto"/>
            <w:noWrap/>
            <w:vAlign w:val="center"/>
            <w:hideMark/>
          </w:tcPr>
          <w:p w14:paraId="78DD9E6F" w14:textId="77777777" w:rsidR="00254071" w:rsidRPr="006C414F" w:rsidRDefault="00254071" w:rsidP="002225A1">
            <w:pPr>
              <w:rPr>
                <w:rFonts w:ascii="Arial" w:hAnsi="Arial" w:cs="Arial"/>
                <w:b/>
                <w:bCs/>
                <w:color w:val="000000"/>
                <w:sz w:val="24"/>
                <w:szCs w:val="24"/>
              </w:rPr>
            </w:pPr>
            <w:r w:rsidRPr="006C414F">
              <w:rPr>
                <w:rFonts w:ascii="Arial" w:hAnsi="Arial" w:cs="Arial"/>
                <w:b/>
                <w:bCs/>
                <w:color w:val="000000"/>
                <w:sz w:val="24"/>
                <w:szCs w:val="24"/>
              </w:rPr>
              <w:t>ADDRESS</w:t>
            </w:r>
          </w:p>
        </w:tc>
        <w:tc>
          <w:tcPr>
            <w:tcW w:w="2140" w:type="dxa"/>
            <w:tcBorders>
              <w:top w:val="single" w:sz="8" w:space="0" w:color="auto"/>
              <w:left w:val="nil"/>
              <w:bottom w:val="single" w:sz="8" w:space="0" w:color="auto"/>
              <w:right w:val="single" w:sz="8" w:space="0" w:color="auto"/>
            </w:tcBorders>
            <w:shd w:val="clear" w:color="auto" w:fill="auto"/>
            <w:noWrap/>
            <w:vAlign w:val="center"/>
            <w:hideMark/>
          </w:tcPr>
          <w:p w14:paraId="6913F9B0" w14:textId="51645F62" w:rsidR="00254071" w:rsidRPr="006C414F" w:rsidRDefault="00254071" w:rsidP="002225A1">
            <w:pPr>
              <w:rPr>
                <w:rFonts w:ascii="Arial" w:hAnsi="Arial" w:cs="Arial"/>
                <w:b/>
                <w:bCs/>
                <w:color w:val="000000"/>
                <w:sz w:val="24"/>
                <w:szCs w:val="24"/>
              </w:rPr>
            </w:pPr>
            <w:r w:rsidRPr="006C414F">
              <w:rPr>
                <w:rFonts w:ascii="Arial" w:hAnsi="Arial" w:cs="Arial"/>
                <w:b/>
                <w:bCs/>
                <w:color w:val="000000"/>
                <w:sz w:val="24"/>
                <w:szCs w:val="24"/>
              </w:rPr>
              <w:t>Date Last Insp.</w:t>
            </w:r>
          </w:p>
        </w:tc>
      </w:tr>
      <w:tr w:rsidR="00254071" w:rsidRPr="006C414F" w14:paraId="5863530E" w14:textId="77777777" w:rsidTr="002225A1">
        <w:trPr>
          <w:trHeight w:val="330"/>
        </w:trPr>
        <w:tc>
          <w:tcPr>
            <w:tcW w:w="7220" w:type="dxa"/>
            <w:gridSpan w:val="2"/>
            <w:tcBorders>
              <w:top w:val="single" w:sz="8" w:space="0" w:color="auto"/>
              <w:left w:val="single" w:sz="8" w:space="0" w:color="auto"/>
              <w:bottom w:val="single" w:sz="8" w:space="0" w:color="auto"/>
              <w:right w:val="single" w:sz="8" w:space="0" w:color="000000"/>
            </w:tcBorders>
            <w:shd w:val="clear" w:color="000000" w:fill="EDEDED"/>
            <w:noWrap/>
            <w:vAlign w:val="center"/>
            <w:hideMark/>
          </w:tcPr>
          <w:p w14:paraId="5620E363" w14:textId="77777777" w:rsidR="00254071" w:rsidRPr="006C414F" w:rsidRDefault="00254071" w:rsidP="002225A1">
            <w:pPr>
              <w:jc w:val="center"/>
              <w:rPr>
                <w:rFonts w:ascii="Arial" w:hAnsi="Arial" w:cs="Arial"/>
                <w:b/>
                <w:bCs/>
                <w:color w:val="000000"/>
                <w:sz w:val="24"/>
                <w:szCs w:val="24"/>
              </w:rPr>
            </w:pPr>
            <w:r w:rsidRPr="006C414F">
              <w:rPr>
                <w:rFonts w:ascii="Arial" w:hAnsi="Arial" w:cs="Arial"/>
                <w:b/>
                <w:bCs/>
                <w:color w:val="000000"/>
                <w:sz w:val="24"/>
                <w:szCs w:val="24"/>
              </w:rPr>
              <w:t>EAST CAMPUS</w:t>
            </w:r>
          </w:p>
        </w:tc>
        <w:tc>
          <w:tcPr>
            <w:tcW w:w="2140" w:type="dxa"/>
            <w:tcBorders>
              <w:top w:val="nil"/>
              <w:left w:val="nil"/>
              <w:bottom w:val="single" w:sz="8" w:space="0" w:color="auto"/>
              <w:right w:val="single" w:sz="8" w:space="0" w:color="auto"/>
            </w:tcBorders>
            <w:shd w:val="clear" w:color="000000" w:fill="EDEDED"/>
            <w:noWrap/>
            <w:vAlign w:val="center"/>
            <w:hideMark/>
          </w:tcPr>
          <w:p w14:paraId="46C03FFB" w14:textId="77777777" w:rsidR="00254071" w:rsidRPr="006C414F" w:rsidRDefault="00254071" w:rsidP="002225A1">
            <w:pPr>
              <w:rPr>
                <w:rFonts w:ascii="Arial" w:hAnsi="Arial" w:cs="Arial"/>
                <w:b/>
                <w:bCs/>
                <w:color w:val="000000"/>
                <w:sz w:val="24"/>
                <w:szCs w:val="24"/>
              </w:rPr>
            </w:pPr>
            <w:r w:rsidRPr="006C414F">
              <w:rPr>
                <w:rFonts w:ascii="Arial" w:hAnsi="Arial" w:cs="Arial"/>
                <w:b/>
                <w:bCs/>
                <w:color w:val="000000"/>
                <w:sz w:val="24"/>
                <w:szCs w:val="24"/>
              </w:rPr>
              <w:t> </w:t>
            </w:r>
          </w:p>
        </w:tc>
      </w:tr>
      <w:tr w:rsidR="00254071" w:rsidRPr="006C414F" w14:paraId="2DFAFA48" w14:textId="77777777" w:rsidTr="002225A1">
        <w:trPr>
          <w:trHeight w:val="330"/>
        </w:trPr>
        <w:tc>
          <w:tcPr>
            <w:tcW w:w="3700" w:type="dxa"/>
            <w:tcBorders>
              <w:top w:val="nil"/>
              <w:left w:val="single" w:sz="8" w:space="0" w:color="auto"/>
              <w:bottom w:val="single" w:sz="8" w:space="0" w:color="auto"/>
              <w:right w:val="single" w:sz="8" w:space="0" w:color="auto"/>
            </w:tcBorders>
            <w:shd w:val="clear" w:color="auto" w:fill="auto"/>
            <w:noWrap/>
            <w:vAlign w:val="center"/>
            <w:hideMark/>
          </w:tcPr>
          <w:p w14:paraId="757615E0" w14:textId="77777777" w:rsidR="00254071" w:rsidRPr="006C414F" w:rsidRDefault="00254071" w:rsidP="002225A1">
            <w:pPr>
              <w:rPr>
                <w:rFonts w:ascii="Arial" w:hAnsi="Arial" w:cs="Arial"/>
                <w:color w:val="000000"/>
                <w:sz w:val="24"/>
                <w:szCs w:val="24"/>
              </w:rPr>
            </w:pPr>
            <w:r w:rsidRPr="006C414F">
              <w:rPr>
                <w:rFonts w:ascii="Arial" w:hAnsi="Arial" w:cs="Arial"/>
                <w:color w:val="000000"/>
                <w:sz w:val="24"/>
                <w:szCs w:val="24"/>
              </w:rPr>
              <w:t>Bureau of Motor Vehicles</w:t>
            </w:r>
          </w:p>
        </w:tc>
        <w:tc>
          <w:tcPr>
            <w:tcW w:w="3520" w:type="dxa"/>
            <w:tcBorders>
              <w:top w:val="nil"/>
              <w:left w:val="nil"/>
              <w:bottom w:val="single" w:sz="8" w:space="0" w:color="auto"/>
              <w:right w:val="single" w:sz="8" w:space="0" w:color="auto"/>
            </w:tcBorders>
            <w:shd w:val="clear" w:color="auto" w:fill="auto"/>
            <w:noWrap/>
            <w:vAlign w:val="center"/>
            <w:hideMark/>
          </w:tcPr>
          <w:p w14:paraId="4E3231C1" w14:textId="77777777" w:rsidR="00254071" w:rsidRPr="006C414F" w:rsidRDefault="00254071" w:rsidP="002225A1">
            <w:pPr>
              <w:rPr>
                <w:rFonts w:ascii="Arial" w:hAnsi="Arial" w:cs="Arial"/>
                <w:color w:val="000000"/>
                <w:sz w:val="24"/>
                <w:szCs w:val="24"/>
              </w:rPr>
            </w:pPr>
            <w:r w:rsidRPr="006C414F">
              <w:rPr>
                <w:rFonts w:ascii="Arial" w:hAnsi="Arial" w:cs="Arial"/>
                <w:color w:val="000000"/>
                <w:sz w:val="24"/>
                <w:szCs w:val="24"/>
              </w:rPr>
              <w:t>101 Hospital Street, Augusta</w:t>
            </w:r>
          </w:p>
        </w:tc>
        <w:tc>
          <w:tcPr>
            <w:tcW w:w="2140" w:type="dxa"/>
            <w:tcBorders>
              <w:top w:val="nil"/>
              <w:left w:val="nil"/>
              <w:bottom w:val="single" w:sz="8" w:space="0" w:color="auto"/>
              <w:right w:val="single" w:sz="8" w:space="0" w:color="auto"/>
            </w:tcBorders>
            <w:shd w:val="clear" w:color="auto" w:fill="auto"/>
            <w:noWrap/>
            <w:vAlign w:val="center"/>
            <w:hideMark/>
          </w:tcPr>
          <w:p w14:paraId="76AB8ADB" w14:textId="7C7D87A8" w:rsidR="00254071" w:rsidRPr="006C414F" w:rsidRDefault="00254071" w:rsidP="002225A1">
            <w:pPr>
              <w:rPr>
                <w:rFonts w:ascii="Arial" w:hAnsi="Arial" w:cs="Arial"/>
                <w:color w:val="000000"/>
                <w:sz w:val="24"/>
                <w:szCs w:val="24"/>
              </w:rPr>
            </w:pPr>
            <w:r w:rsidRPr="006C414F">
              <w:rPr>
                <w:rFonts w:ascii="Arial" w:hAnsi="Arial" w:cs="Arial"/>
                <w:color w:val="000000"/>
                <w:sz w:val="24"/>
                <w:szCs w:val="24"/>
              </w:rPr>
              <w:t> August 2021</w:t>
            </w:r>
          </w:p>
        </w:tc>
      </w:tr>
      <w:tr w:rsidR="00254071" w:rsidRPr="006C414F" w14:paraId="0B6A9769" w14:textId="77777777" w:rsidTr="001B3ADF">
        <w:trPr>
          <w:trHeight w:val="330"/>
        </w:trPr>
        <w:tc>
          <w:tcPr>
            <w:tcW w:w="3700" w:type="dxa"/>
            <w:tcBorders>
              <w:top w:val="nil"/>
              <w:left w:val="single" w:sz="8" w:space="0" w:color="auto"/>
              <w:bottom w:val="single" w:sz="8" w:space="0" w:color="auto"/>
              <w:right w:val="single" w:sz="8" w:space="0" w:color="auto"/>
            </w:tcBorders>
            <w:shd w:val="clear" w:color="auto" w:fill="auto"/>
            <w:noWrap/>
            <w:vAlign w:val="center"/>
            <w:hideMark/>
          </w:tcPr>
          <w:p w14:paraId="1060666A" w14:textId="77777777"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DEP – Boathouse</w:t>
            </w:r>
          </w:p>
        </w:tc>
        <w:tc>
          <w:tcPr>
            <w:tcW w:w="3520" w:type="dxa"/>
            <w:tcBorders>
              <w:top w:val="nil"/>
              <w:left w:val="nil"/>
              <w:bottom w:val="single" w:sz="8" w:space="0" w:color="auto"/>
              <w:right w:val="single" w:sz="8" w:space="0" w:color="auto"/>
            </w:tcBorders>
            <w:shd w:val="clear" w:color="auto" w:fill="auto"/>
            <w:noWrap/>
            <w:vAlign w:val="center"/>
            <w:hideMark/>
          </w:tcPr>
          <w:p w14:paraId="5D45A435" w14:textId="77777777"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1 Chimney Loop, Augusta</w:t>
            </w:r>
          </w:p>
        </w:tc>
        <w:tc>
          <w:tcPr>
            <w:tcW w:w="2140" w:type="dxa"/>
            <w:tcBorders>
              <w:top w:val="nil"/>
              <w:left w:val="nil"/>
              <w:bottom w:val="single" w:sz="8" w:space="0" w:color="auto"/>
              <w:right w:val="single" w:sz="8" w:space="0" w:color="auto"/>
            </w:tcBorders>
            <w:shd w:val="clear" w:color="auto" w:fill="auto"/>
            <w:noWrap/>
            <w:hideMark/>
          </w:tcPr>
          <w:p w14:paraId="53B96BD4" w14:textId="10028FC9"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 August 2021</w:t>
            </w:r>
          </w:p>
        </w:tc>
      </w:tr>
      <w:tr w:rsidR="00254071" w:rsidRPr="006C414F" w14:paraId="50070C65" w14:textId="77777777" w:rsidTr="001B3ADF">
        <w:trPr>
          <w:trHeight w:val="330"/>
        </w:trPr>
        <w:tc>
          <w:tcPr>
            <w:tcW w:w="3700" w:type="dxa"/>
            <w:tcBorders>
              <w:top w:val="nil"/>
              <w:left w:val="single" w:sz="8" w:space="0" w:color="auto"/>
              <w:bottom w:val="single" w:sz="8" w:space="0" w:color="auto"/>
              <w:right w:val="single" w:sz="8" w:space="0" w:color="auto"/>
            </w:tcBorders>
            <w:shd w:val="clear" w:color="auto" w:fill="auto"/>
            <w:noWrap/>
            <w:vAlign w:val="center"/>
            <w:hideMark/>
          </w:tcPr>
          <w:p w14:paraId="133F4022" w14:textId="77777777"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Mechanical Building</w:t>
            </w:r>
          </w:p>
        </w:tc>
        <w:tc>
          <w:tcPr>
            <w:tcW w:w="3520" w:type="dxa"/>
            <w:tcBorders>
              <w:top w:val="nil"/>
              <w:left w:val="nil"/>
              <w:bottom w:val="single" w:sz="8" w:space="0" w:color="auto"/>
              <w:right w:val="single" w:sz="8" w:space="0" w:color="auto"/>
            </w:tcBorders>
            <w:shd w:val="clear" w:color="auto" w:fill="auto"/>
            <w:noWrap/>
            <w:vAlign w:val="center"/>
            <w:hideMark/>
          </w:tcPr>
          <w:p w14:paraId="7C8C1989" w14:textId="77777777"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5 Chimney Loop, Augusta</w:t>
            </w:r>
          </w:p>
        </w:tc>
        <w:tc>
          <w:tcPr>
            <w:tcW w:w="2140" w:type="dxa"/>
            <w:tcBorders>
              <w:top w:val="nil"/>
              <w:left w:val="nil"/>
              <w:bottom w:val="single" w:sz="8" w:space="0" w:color="auto"/>
              <w:right w:val="single" w:sz="8" w:space="0" w:color="auto"/>
            </w:tcBorders>
            <w:shd w:val="clear" w:color="auto" w:fill="auto"/>
            <w:noWrap/>
            <w:hideMark/>
          </w:tcPr>
          <w:p w14:paraId="25BC9E06" w14:textId="7CD6BAA4"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 August 2021</w:t>
            </w:r>
          </w:p>
        </w:tc>
      </w:tr>
      <w:tr w:rsidR="00254071" w:rsidRPr="006C414F" w14:paraId="36B6A396" w14:textId="77777777" w:rsidTr="001B3ADF">
        <w:trPr>
          <w:trHeight w:val="330"/>
        </w:trPr>
        <w:tc>
          <w:tcPr>
            <w:tcW w:w="3700" w:type="dxa"/>
            <w:tcBorders>
              <w:top w:val="nil"/>
              <w:left w:val="single" w:sz="8" w:space="0" w:color="auto"/>
              <w:bottom w:val="single" w:sz="8" w:space="0" w:color="auto"/>
              <w:right w:val="single" w:sz="8" w:space="0" w:color="auto"/>
            </w:tcBorders>
            <w:shd w:val="clear" w:color="auto" w:fill="auto"/>
            <w:noWrap/>
            <w:vAlign w:val="center"/>
            <w:hideMark/>
          </w:tcPr>
          <w:p w14:paraId="39734BB8" w14:textId="77777777"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Harlow Building</w:t>
            </w:r>
          </w:p>
        </w:tc>
        <w:tc>
          <w:tcPr>
            <w:tcW w:w="3520" w:type="dxa"/>
            <w:tcBorders>
              <w:top w:val="nil"/>
              <w:left w:val="nil"/>
              <w:bottom w:val="single" w:sz="8" w:space="0" w:color="auto"/>
              <w:right w:val="single" w:sz="8" w:space="0" w:color="auto"/>
            </w:tcBorders>
            <w:shd w:val="clear" w:color="auto" w:fill="auto"/>
            <w:noWrap/>
            <w:vAlign w:val="center"/>
            <w:hideMark/>
          </w:tcPr>
          <w:p w14:paraId="172CA132" w14:textId="77777777"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18 Elkins Lane, Augusta</w:t>
            </w:r>
          </w:p>
        </w:tc>
        <w:tc>
          <w:tcPr>
            <w:tcW w:w="2140" w:type="dxa"/>
            <w:tcBorders>
              <w:top w:val="nil"/>
              <w:left w:val="nil"/>
              <w:bottom w:val="single" w:sz="8" w:space="0" w:color="auto"/>
              <w:right w:val="single" w:sz="8" w:space="0" w:color="auto"/>
            </w:tcBorders>
            <w:shd w:val="clear" w:color="auto" w:fill="auto"/>
            <w:noWrap/>
            <w:hideMark/>
          </w:tcPr>
          <w:p w14:paraId="2630BC5B" w14:textId="5B067893"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 August 2021</w:t>
            </w:r>
          </w:p>
        </w:tc>
      </w:tr>
      <w:tr w:rsidR="00254071" w:rsidRPr="006C414F" w14:paraId="113FE6B7" w14:textId="77777777" w:rsidTr="001B3ADF">
        <w:trPr>
          <w:trHeight w:val="330"/>
        </w:trPr>
        <w:tc>
          <w:tcPr>
            <w:tcW w:w="3700" w:type="dxa"/>
            <w:tcBorders>
              <w:top w:val="nil"/>
              <w:left w:val="single" w:sz="8" w:space="0" w:color="auto"/>
              <w:bottom w:val="single" w:sz="8" w:space="0" w:color="auto"/>
              <w:right w:val="single" w:sz="8" w:space="0" w:color="auto"/>
            </w:tcBorders>
            <w:shd w:val="clear" w:color="auto" w:fill="auto"/>
            <w:noWrap/>
            <w:vAlign w:val="center"/>
            <w:hideMark/>
          </w:tcPr>
          <w:p w14:paraId="17AE71A2" w14:textId="77777777"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Tyson Building</w:t>
            </w:r>
          </w:p>
        </w:tc>
        <w:tc>
          <w:tcPr>
            <w:tcW w:w="3520" w:type="dxa"/>
            <w:tcBorders>
              <w:top w:val="nil"/>
              <w:left w:val="nil"/>
              <w:bottom w:val="single" w:sz="8" w:space="0" w:color="auto"/>
              <w:right w:val="single" w:sz="8" w:space="0" w:color="auto"/>
            </w:tcBorders>
            <w:shd w:val="clear" w:color="auto" w:fill="auto"/>
            <w:noWrap/>
            <w:vAlign w:val="center"/>
            <w:hideMark/>
          </w:tcPr>
          <w:p w14:paraId="1A4A19EA" w14:textId="77777777"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25 Tyson Drive, Augusta</w:t>
            </w:r>
          </w:p>
        </w:tc>
        <w:tc>
          <w:tcPr>
            <w:tcW w:w="2140" w:type="dxa"/>
            <w:tcBorders>
              <w:top w:val="nil"/>
              <w:left w:val="nil"/>
              <w:bottom w:val="single" w:sz="8" w:space="0" w:color="auto"/>
              <w:right w:val="single" w:sz="8" w:space="0" w:color="auto"/>
            </w:tcBorders>
            <w:shd w:val="clear" w:color="auto" w:fill="auto"/>
            <w:noWrap/>
            <w:hideMark/>
          </w:tcPr>
          <w:p w14:paraId="27D0D31E" w14:textId="6DD38EAA"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 August 2021</w:t>
            </w:r>
          </w:p>
        </w:tc>
      </w:tr>
      <w:tr w:rsidR="00254071" w:rsidRPr="006C414F" w14:paraId="5DC025C1" w14:textId="77777777" w:rsidTr="001B3ADF">
        <w:trPr>
          <w:trHeight w:val="330"/>
        </w:trPr>
        <w:tc>
          <w:tcPr>
            <w:tcW w:w="3700" w:type="dxa"/>
            <w:tcBorders>
              <w:top w:val="nil"/>
              <w:left w:val="single" w:sz="8" w:space="0" w:color="auto"/>
              <w:bottom w:val="single" w:sz="8" w:space="0" w:color="auto"/>
              <w:right w:val="single" w:sz="8" w:space="0" w:color="auto"/>
            </w:tcBorders>
            <w:shd w:val="clear" w:color="auto" w:fill="auto"/>
            <w:noWrap/>
            <w:vAlign w:val="center"/>
            <w:hideMark/>
          </w:tcPr>
          <w:p w14:paraId="5B82B287" w14:textId="77777777"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Williams Pavilion</w:t>
            </w:r>
          </w:p>
        </w:tc>
        <w:tc>
          <w:tcPr>
            <w:tcW w:w="3520" w:type="dxa"/>
            <w:tcBorders>
              <w:top w:val="nil"/>
              <w:left w:val="nil"/>
              <w:bottom w:val="single" w:sz="8" w:space="0" w:color="auto"/>
              <w:right w:val="single" w:sz="8" w:space="0" w:color="auto"/>
            </w:tcBorders>
            <w:shd w:val="clear" w:color="auto" w:fill="auto"/>
            <w:noWrap/>
            <w:vAlign w:val="center"/>
            <w:hideMark/>
          </w:tcPr>
          <w:p w14:paraId="4007B9CA" w14:textId="77777777"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17 Elkins Lane, Augusta</w:t>
            </w:r>
          </w:p>
        </w:tc>
        <w:tc>
          <w:tcPr>
            <w:tcW w:w="2140" w:type="dxa"/>
            <w:tcBorders>
              <w:top w:val="nil"/>
              <w:left w:val="nil"/>
              <w:bottom w:val="single" w:sz="8" w:space="0" w:color="auto"/>
              <w:right w:val="single" w:sz="8" w:space="0" w:color="auto"/>
            </w:tcBorders>
            <w:shd w:val="clear" w:color="auto" w:fill="auto"/>
            <w:noWrap/>
            <w:hideMark/>
          </w:tcPr>
          <w:p w14:paraId="036F3E92" w14:textId="0715AFF4"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 August 2021</w:t>
            </w:r>
          </w:p>
        </w:tc>
      </w:tr>
      <w:tr w:rsidR="00254071" w:rsidRPr="006C414F" w14:paraId="499341D0" w14:textId="77777777" w:rsidTr="001B3ADF">
        <w:trPr>
          <w:trHeight w:val="330"/>
        </w:trPr>
        <w:tc>
          <w:tcPr>
            <w:tcW w:w="3700" w:type="dxa"/>
            <w:tcBorders>
              <w:top w:val="nil"/>
              <w:left w:val="single" w:sz="8" w:space="0" w:color="auto"/>
              <w:bottom w:val="single" w:sz="8" w:space="0" w:color="auto"/>
              <w:right w:val="single" w:sz="8" w:space="0" w:color="auto"/>
            </w:tcBorders>
            <w:shd w:val="clear" w:color="auto" w:fill="auto"/>
            <w:noWrap/>
            <w:vAlign w:val="center"/>
            <w:hideMark/>
          </w:tcPr>
          <w:p w14:paraId="2F75383A" w14:textId="77777777"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Marquardt Building</w:t>
            </w:r>
          </w:p>
        </w:tc>
        <w:tc>
          <w:tcPr>
            <w:tcW w:w="3520" w:type="dxa"/>
            <w:tcBorders>
              <w:top w:val="nil"/>
              <w:left w:val="nil"/>
              <w:bottom w:val="single" w:sz="8" w:space="0" w:color="auto"/>
              <w:right w:val="single" w:sz="8" w:space="0" w:color="auto"/>
            </w:tcBorders>
            <w:shd w:val="clear" w:color="auto" w:fill="auto"/>
            <w:noWrap/>
            <w:vAlign w:val="center"/>
            <w:hideMark/>
          </w:tcPr>
          <w:p w14:paraId="3EFADE1D" w14:textId="77777777"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32 Blossom Lane, Augusta</w:t>
            </w:r>
          </w:p>
        </w:tc>
        <w:tc>
          <w:tcPr>
            <w:tcW w:w="2140" w:type="dxa"/>
            <w:tcBorders>
              <w:top w:val="nil"/>
              <w:left w:val="nil"/>
              <w:bottom w:val="single" w:sz="8" w:space="0" w:color="auto"/>
              <w:right w:val="single" w:sz="8" w:space="0" w:color="auto"/>
            </w:tcBorders>
            <w:shd w:val="clear" w:color="auto" w:fill="auto"/>
            <w:noWrap/>
            <w:hideMark/>
          </w:tcPr>
          <w:p w14:paraId="3927DE98" w14:textId="6FFD836C"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 August 2021</w:t>
            </w:r>
          </w:p>
        </w:tc>
      </w:tr>
      <w:tr w:rsidR="00254071" w:rsidRPr="006C414F" w14:paraId="341068B3" w14:textId="77777777" w:rsidTr="002225A1">
        <w:trPr>
          <w:trHeight w:val="330"/>
        </w:trPr>
        <w:tc>
          <w:tcPr>
            <w:tcW w:w="7220" w:type="dxa"/>
            <w:gridSpan w:val="2"/>
            <w:tcBorders>
              <w:top w:val="single" w:sz="8" w:space="0" w:color="auto"/>
              <w:left w:val="single" w:sz="8" w:space="0" w:color="auto"/>
              <w:bottom w:val="single" w:sz="8" w:space="0" w:color="auto"/>
              <w:right w:val="single" w:sz="8" w:space="0" w:color="000000"/>
            </w:tcBorders>
            <w:shd w:val="clear" w:color="000000" w:fill="EDEDED"/>
            <w:noWrap/>
            <w:vAlign w:val="center"/>
            <w:hideMark/>
          </w:tcPr>
          <w:p w14:paraId="3150A52D" w14:textId="77777777" w:rsidR="00254071" w:rsidRPr="006C414F" w:rsidRDefault="00254071" w:rsidP="002225A1">
            <w:pPr>
              <w:jc w:val="center"/>
              <w:rPr>
                <w:rFonts w:ascii="Arial" w:hAnsi="Arial" w:cs="Arial"/>
                <w:b/>
                <w:bCs/>
                <w:color w:val="000000"/>
                <w:sz w:val="24"/>
                <w:szCs w:val="24"/>
              </w:rPr>
            </w:pPr>
            <w:r w:rsidRPr="006C414F">
              <w:rPr>
                <w:rFonts w:ascii="Arial" w:hAnsi="Arial" w:cs="Arial"/>
                <w:b/>
                <w:bCs/>
                <w:color w:val="000000"/>
                <w:sz w:val="24"/>
                <w:szCs w:val="24"/>
              </w:rPr>
              <w:t>STATE POLICE COMPLEX</w:t>
            </w:r>
          </w:p>
        </w:tc>
        <w:tc>
          <w:tcPr>
            <w:tcW w:w="2140" w:type="dxa"/>
            <w:tcBorders>
              <w:top w:val="nil"/>
              <w:left w:val="nil"/>
              <w:bottom w:val="single" w:sz="8" w:space="0" w:color="auto"/>
              <w:right w:val="single" w:sz="8" w:space="0" w:color="auto"/>
            </w:tcBorders>
            <w:shd w:val="clear" w:color="000000" w:fill="EDEDED"/>
            <w:noWrap/>
            <w:vAlign w:val="center"/>
            <w:hideMark/>
          </w:tcPr>
          <w:p w14:paraId="7DDD764D" w14:textId="77777777" w:rsidR="00254071" w:rsidRPr="006C414F" w:rsidRDefault="00254071" w:rsidP="002225A1">
            <w:pPr>
              <w:rPr>
                <w:rFonts w:ascii="Arial" w:hAnsi="Arial" w:cs="Arial"/>
                <w:color w:val="000000"/>
                <w:sz w:val="24"/>
                <w:szCs w:val="24"/>
              </w:rPr>
            </w:pPr>
            <w:r w:rsidRPr="006C414F">
              <w:rPr>
                <w:rFonts w:ascii="Arial" w:hAnsi="Arial" w:cs="Arial"/>
                <w:color w:val="000000"/>
                <w:sz w:val="24"/>
                <w:szCs w:val="24"/>
              </w:rPr>
              <w:t> </w:t>
            </w:r>
          </w:p>
        </w:tc>
      </w:tr>
      <w:tr w:rsidR="00254071" w:rsidRPr="006C414F" w14:paraId="44C7BA3E" w14:textId="77777777" w:rsidTr="009D3BAF">
        <w:trPr>
          <w:trHeight w:val="330"/>
        </w:trPr>
        <w:tc>
          <w:tcPr>
            <w:tcW w:w="3700" w:type="dxa"/>
            <w:tcBorders>
              <w:top w:val="nil"/>
              <w:left w:val="single" w:sz="8" w:space="0" w:color="auto"/>
              <w:bottom w:val="single" w:sz="8" w:space="0" w:color="auto"/>
              <w:right w:val="single" w:sz="8" w:space="0" w:color="auto"/>
            </w:tcBorders>
            <w:shd w:val="clear" w:color="auto" w:fill="auto"/>
            <w:noWrap/>
            <w:vAlign w:val="center"/>
            <w:hideMark/>
          </w:tcPr>
          <w:p w14:paraId="748D7743" w14:textId="77777777"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ME State Police Crime Lab</w:t>
            </w:r>
          </w:p>
        </w:tc>
        <w:tc>
          <w:tcPr>
            <w:tcW w:w="3520" w:type="dxa"/>
            <w:tcBorders>
              <w:top w:val="nil"/>
              <w:left w:val="nil"/>
              <w:bottom w:val="single" w:sz="8" w:space="0" w:color="auto"/>
              <w:right w:val="single" w:sz="8" w:space="0" w:color="auto"/>
            </w:tcBorders>
            <w:shd w:val="clear" w:color="auto" w:fill="auto"/>
            <w:noWrap/>
            <w:vAlign w:val="center"/>
            <w:hideMark/>
          </w:tcPr>
          <w:p w14:paraId="7225362E" w14:textId="77777777"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26 Hospital Street, Augusta</w:t>
            </w:r>
          </w:p>
        </w:tc>
        <w:tc>
          <w:tcPr>
            <w:tcW w:w="2140" w:type="dxa"/>
            <w:tcBorders>
              <w:top w:val="nil"/>
              <w:left w:val="nil"/>
              <w:bottom w:val="single" w:sz="8" w:space="0" w:color="auto"/>
              <w:right w:val="single" w:sz="8" w:space="0" w:color="auto"/>
            </w:tcBorders>
            <w:shd w:val="clear" w:color="auto" w:fill="auto"/>
            <w:noWrap/>
            <w:hideMark/>
          </w:tcPr>
          <w:p w14:paraId="189C71D5" w14:textId="084CB24F"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 August 2021</w:t>
            </w:r>
          </w:p>
        </w:tc>
      </w:tr>
      <w:tr w:rsidR="00254071" w:rsidRPr="006C414F" w14:paraId="06FE4057" w14:textId="77777777" w:rsidTr="009D3BAF">
        <w:trPr>
          <w:trHeight w:val="330"/>
        </w:trPr>
        <w:tc>
          <w:tcPr>
            <w:tcW w:w="3700" w:type="dxa"/>
            <w:tcBorders>
              <w:top w:val="nil"/>
              <w:left w:val="single" w:sz="8" w:space="0" w:color="auto"/>
              <w:bottom w:val="single" w:sz="8" w:space="0" w:color="auto"/>
              <w:right w:val="single" w:sz="8" w:space="0" w:color="auto"/>
            </w:tcBorders>
            <w:shd w:val="clear" w:color="auto" w:fill="auto"/>
            <w:noWrap/>
            <w:vAlign w:val="center"/>
            <w:hideMark/>
          </w:tcPr>
          <w:p w14:paraId="3D40A966" w14:textId="77777777"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Medical Examiner’s Office</w:t>
            </w:r>
          </w:p>
        </w:tc>
        <w:tc>
          <w:tcPr>
            <w:tcW w:w="3520" w:type="dxa"/>
            <w:tcBorders>
              <w:top w:val="nil"/>
              <w:left w:val="nil"/>
              <w:bottom w:val="single" w:sz="8" w:space="0" w:color="auto"/>
              <w:right w:val="single" w:sz="8" w:space="0" w:color="auto"/>
            </w:tcBorders>
            <w:shd w:val="clear" w:color="auto" w:fill="auto"/>
            <w:noWrap/>
            <w:vAlign w:val="center"/>
            <w:hideMark/>
          </w:tcPr>
          <w:p w14:paraId="74AF95D4" w14:textId="77777777"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30 Hospital Street, Augusta</w:t>
            </w:r>
          </w:p>
        </w:tc>
        <w:tc>
          <w:tcPr>
            <w:tcW w:w="2140" w:type="dxa"/>
            <w:tcBorders>
              <w:top w:val="nil"/>
              <w:left w:val="nil"/>
              <w:bottom w:val="single" w:sz="8" w:space="0" w:color="auto"/>
              <w:right w:val="single" w:sz="8" w:space="0" w:color="auto"/>
            </w:tcBorders>
            <w:shd w:val="clear" w:color="auto" w:fill="auto"/>
            <w:noWrap/>
            <w:hideMark/>
          </w:tcPr>
          <w:p w14:paraId="0F13D5D0" w14:textId="07582854"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 August 2021</w:t>
            </w:r>
          </w:p>
        </w:tc>
      </w:tr>
      <w:tr w:rsidR="00254071" w:rsidRPr="006C414F" w14:paraId="689B8C9B" w14:textId="77777777" w:rsidTr="002225A1">
        <w:trPr>
          <w:trHeight w:val="330"/>
        </w:trPr>
        <w:tc>
          <w:tcPr>
            <w:tcW w:w="7220" w:type="dxa"/>
            <w:gridSpan w:val="2"/>
            <w:tcBorders>
              <w:top w:val="single" w:sz="8" w:space="0" w:color="auto"/>
              <w:left w:val="single" w:sz="8" w:space="0" w:color="auto"/>
              <w:bottom w:val="single" w:sz="8" w:space="0" w:color="auto"/>
              <w:right w:val="single" w:sz="8" w:space="0" w:color="000000"/>
            </w:tcBorders>
            <w:shd w:val="clear" w:color="000000" w:fill="EDEDED"/>
            <w:noWrap/>
            <w:vAlign w:val="center"/>
            <w:hideMark/>
          </w:tcPr>
          <w:p w14:paraId="62F710C9" w14:textId="77777777" w:rsidR="00254071" w:rsidRPr="006C414F" w:rsidRDefault="00254071" w:rsidP="002225A1">
            <w:pPr>
              <w:jc w:val="center"/>
              <w:rPr>
                <w:rFonts w:ascii="Arial" w:hAnsi="Arial" w:cs="Arial"/>
                <w:b/>
                <w:bCs/>
                <w:color w:val="000000"/>
                <w:sz w:val="24"/>
                <w:szCs w:val="24"/>
              </w:rPr>
            </w:pPr>
            <w:r w:rsidRPr="006C414F">
              <w:rPr>
                <w:rFonts w:ascii="Arial" w:hAnsi="Arial" w:cs="Arial"/>
                <w:b/>
                <w:bCs/>
                <w:color w:val="000000"/>
                <w:sz w:val="24"/>
                <w:szCs w:val="24"/>
              </w:rPr>
              <w:t>VASSALBORO</w:t>
            </w:r>
          </w:p>
        </w:tc>
        <w:tc>
          <w:tcPr>
            <w:tcW w:w="2140" w:type="dxa"/>
            <w:tcBorders>
              <w:top w:val="nil"/>
              <w:left w:val="nil"/>
              <w:bottom w:val="single" w:sz="8" w:space="0" w:color="auto"/>
              <w:right w:val="single" w:sz="8" w:space="0" w:color="auto"/>
            </w:tcBorders>
            <w:shd w:val="clear" w:color="000000" w:fill="EDEDED"/>
            <w:noWrap/>
            <w:vAlign w:val="center"/>
            <w:hideMark/>
          </w:tcPr>
          <w:p w14:paraId="3B4BDE4A" w14:textId="77777777" w:rsidR="00254071" w:rsidRPr="006C414F" w:rsidRDefault="00254071" w:rsidP="002225A1">
            <w:pPr>
              <w:rPr>
                <w:rFonts w:ascii="Arial" w:hAnsi="Arial" w:cs="Arial"/>
                <w:color w:val="000000"/>
                <w:sz w:val="24"/>
                <w:szCs w:val="24"/>
              </w:rPr>
            </w:pPr>
            <w:r w:rsidRPr="006C414F">
              <w:rPr>
                <w:rFonts w:ascii="Arial" w:hAnsi="Arial" w:cs="Arial"/>
                <w:color w:val="000000"/>
                <w:sz w:val="24"/>
                <w:szCs w:val="24"/>
              </w:rPr>
              <w:t> </w:t>
            </w:r>
          </w:p>
        </w:tc>
      </w:tr>
      <w:tr w:rsidR="00254071" w:rsidRPr="006C414F" w14:paraId="2DCD37EC" w14:textId="77777777" w:rsidTr="002225A1">
        <w:trPr>
          <w:trHeight w:val="330"/>
        </w:trPr>
        <w:tc>
          <w:tcPr>
            <w:tcW w:w="3700" w:type="dxa"/>
            <w:tcBorders>
              <w:top w:val="nil"/>
              <w:left w:val="single" w:sz="8" w:space="0" w:color="auto"/>
              <w:bottom w:val="single" w:sz="8" w:space="0" w:color="auto"/>
              <w:right w:val="single" w:sz="8" w:space="0" w:color="auto"/>
            </w:tcBorders>
            <w:shd w:val="clear" w:color="auto" w:fill="auto"/>
            <w:noWrap/>
            <w:vAlign w:val="center"/>
            <w:hideMark/>
          </w:tcPr>
          <w:p w14:paraId="326DFA57" w14:textId="77777777" w:rsidR="00254071" w:rsidRPr="006C414F" w:rsidRDefault="00254071" w:rsidP="002225A1">
            <w:pPr>
              <w:rPr>
                <w:rFonts w:ascii="Arial" w:hAnsi="Arial" w:cs="Arial"/>
                <w:color w:val="000000"/>
                <w:sz w:val="24"/>
                <w:szCs w:val="24"/>
              </w:rPr>
            </w:pPr>
            <w:r w:rsidRPr="006C414F">
              <w:rPr>
                <w:rFonts w:ascii="Arial" w:hAnsi="Arial" w:cs="Arial"/>
                <w:color w:val="000000"/>
                <w:sz w:val="24"/>
                <w:szCs w:val="24"/>
              </w:rPr>
              <w:t>ME Criminal Justice Academy</w:t>
            </w:r>
          </w:p>
        </w:tc>
        <w:tc>
          <w:tcPr>
            <w:tcW w:w="3520" w:type="dxa"/>
            <w:tcBorders>
              <w:top w:val="nil"/>
              <w:left w:val="nil"/>
              <w:bottom w:val="single" w:sz="8" w:space="0" w:color="auto"/>
              <w:right w:val="single" w:sz="8" w:space="0" w:color="auto"/>
            </w:tcBorders>
            <w:shd w:val="clear" w:color="auto" w:fill="auto"/>
            <w:noWrap/>
            <w:vAlign w:val="center"/>
            <w:hideMark/>
          </w:tcPr>
          <w:p w14:paraId="4029A1E3" w14:textId="77777777" w:rsidR="00254071" w:rsidRPr="006C414F" w:rsidRDefault="00254071" w:rsidP="002225A1">
            <w:pPr>
              <w:rPr>
                <w:rFonts w:ascii="Arial" w:hAnsi="Arial" w:cs="Arial"/>
                <w:color w:val="000000"/>
                <w:sz w:val="24"/>
                <w:szCs w:val="24"/>
              </w:rPr>
            </w:pPr>
            <w:r w:rsidRPr="006C414F">
              <w:rPr>
                <w:rFonts w:ascii="Arial" w:hAnsi="Arial" w:cs="Arial"/>
                <w:color w:val="000000"/>
                <w:sz w:val="24"/>
                <w:szCs w:val="24"/>
              </w:rPr>
              <w:t>15 Oak Grove Rd, Vassalboro</w:t>
            </w:r>
          </w:p>
        </w:tc>
        <w:tc>
          <w:tcPr>
            <w:tcW w:w="2140" w:type="dxa"/>
            <w:tcBorders>
              <w:top w:val="nil"/>
              <w:left w:val="nil"/>
              <w:bottom w:val="single" w:sz="8" w:space="0" w:color="auto"/>
              <w:right w:val="single" w:sz="8" w:space="0" w:color="auto"/>
            </w:tcBorders>
            <w:shd w:val="clear" w:color="auto" w:fill="auto"/>
            <w:noWrap/>
            <w:vAlign w:val="center"/>
            <w:hideMark/>
          </w:tcPr>
          <w:p w14:paraId="183469D8" w14:textId="5C0FCC5F" w:rsidR="00254071" w:rsidRPr="006C414F" w:rsidRDefault="00254071" w:rsidP="002225A1">
            <w:pPr>
              <w:rPr>
                <w:rFonts w:ascii="Arial" w:hAnsi="Arial" w:cs="Arial"/>
                <w:color w:val="000000"/>
                <w:sz w:val="24"/>
                <w:szCs w:val="24"/>
              </w:rPr>
            </w:pPr>
            <w:r w:rsidRPr="006C414F">
              <w:rPr>
                <w:rFonts w:ascii="Arial" w:hAnsi="Arial" w:cs="Arial"/>
                <w:color w:val="000000"/>
                <w:sz w:val="24"/>
                <w:szCs w:val="24"/>
              </w:rPr>
              <w:t>  August 2021</w:t>
            </w:r>
          </w:p>
        </w:tc>
      </w:tr>
      <w:tr w:rsidR="00254071" w:rsidRPr="006C414F" w14:paraId="5A7270F6" w14:textId="77777777" w:rsidTr="002225A1">
        <w:trPr>
          <w:trHeight w:val="330"/>
        </w:trPr>
        <w:tc>
          <w:tcPr>
            <w:tcW w:w="7220" w:type="dxa"/>
            <w:gridSpan w:val="2"/>
            <w:tcBorders>
              <w:top w:val="single" w:sz="8" w:space="0" w:color="auto"/>
              <w:left w:val="single" w:sz="8" w:space="0" w:color="auto"/>
              <w:bottom w:val="single" w:sz="8" w:space="0" w:color="auto"/>
              <w:right w:val="single" w:sz="8" w:space="0" w:color="000000"/>
            </w:tcBorders>
            <w:shd w:val="clear" w:color="000000" w:fill="EDEDED"/>
            <w:noWrap/>
            <w:vAlign w:val="center"/>
            <w:hideMark/>
          </w:tcPr>
          <w:p w14:paraId="34E711E8" w14:textId="77777777" w:rsidR="00254071" w:rsidRPr="006C414F" w:rsidRDefault="00254071" w:rsidP="002225A1">
            <w:pPr>
              <w:jc w:val="center"/>
              <w:rPr>
                <w:rFonts w:ascii="Arial" w:hAnsi="Arial" w:cs="Arial"/>
                <w:b/>
                <w:bCs/>
                <w:color w:val="000000"/>
                <w:sz w:val="24"/>
                <w:szCs w:val="24"/>
              </w:rPr>
            </w:pPr>
            <w:r w:rsidRPr="006C414F">
              <w:rPr>
                <w:rFonts w:ascii="Arial" w:hAnsi="Arial" w:cs="Arial"/>
                <w:b/>
                <w:bCs/>
                <w:color w:val="000000"/>
                <w:sz w:val="24"/>
                <w:szCs w:val="24"/>
              </w:rPr>
              <w:t>WEST CAMPUS</w:t>
            </w:r>
          </w:p>
        </w:tc>
        <w:tc>
          <w:tcPr>
            <w:tcW w:w="2140" w:type="dxa"/>
            <w:tcBorders>
              <w:top w:val="nil"/>
              <w:left w:val="nil"/>
              <w:bottom w:val="single" w:sz="8" w:space="0" w:color="auto"/>
              <w:right w:val="single" w:sz="8" w:space="0" w:color="auto"/>
            </w:tcBorders>
            <w:shd w:val="clear" w:color="000000" w:fill="EDEDED"/>
            <w:noWrap/>
            <w:vAlign w:val="center"/>
            <w:hideMark/>
          </w:tcPr>
          <w:p w14:paraId="1FA6BB76" w14:textId="77777777" w:rsidR="00254071" w:rsidRPr="006C414F" w:rsidRDefault="00254071" w:rsidP="002225A1">
            <w:pPr>
              <w:rPr>
                <w:rFonts w:ascii="Arial" w:hAnsi="Arial" w:cs="Arial"/>
                <w:color w:val="000000"/>
                <w:sz w:val="24"/>
                <w:szCs w:val="24"/>
              </w:rPr>
            </w:pPr>
            <w:r w:rsidRPr="006C414F">
              <w:rPr>
                <w:rFonts w:ascii="Arial" w:hAnsi="Arial" w:cs="Arial"/>
                <w:color w:val="000000"/>
                <w:sz w:val="24"/>
                <w:szCs w:val="24"/>
              </w:rPr>
              <w:t> </w:t>
            </w:r>
          </w:p>
        </w:tc>
      </w:tr>
      <w:tr w:rsidR="00254071" w:rsidRPr="006C414F" w14:paraId="7A890533" w14:textId="77777777" w:rsidTr="00082991">
        <w:trPr>
          <w:trHeight w:val="330"/>
        </w:trPr>
        <w:tc>
          <w:tcPr>
            <w:tcW w:w="3700" w:type="dxa"/>
            <w:tcBorders>
              <w:top w:val="nil"/>
              <w:left w:val="single" w:sz="8" w:space="0" w:color="auto"/>
              <w:bottom w:val="single" w:sz="8" w:space="0" w:color="auto"/>
              <w:right w:val="single" w:sz="8" w:space="0" w:color="auto"/>
            </w:tcBorders>
            <w:shd w:val="clear" w:color="auto" w:fill="auto"/>
            <w:noWrap/>
            <w:vAlign w:val="center"/>
            <w:hideMark/>
          </w:tcPr>
          <w:p w14:paraId="73647810" w14:textId="77777777"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Burton M. Cross Building</w:t>
            </w:r>
          </w:p>
        </w:tc>
        <w:tc>
          <w:tcPr>
            <w:tcW w:w="3520" w:type="dxa"/>
            <w:tcBorders>
              <w:top w:val="nil"/>
              <w:left w:val="nil"/>
              <w:bottom w:val="single" w:sz="8" w:space="0" w:color="auto"/>
              <w:right w:val="single" w:sz="8" w:space="0" w:color="auto"/>
            </w:tcBorders>
            <w:shd w:val="clear" w:color="auto" w:fill="auto"/>
            <w:noWrap/>
            <w:vAlign w:val="center"/>
            <w:hideMark/>
          </w:tcPr>
          <w:p w14:paraId="705EF0D3" w14:textId="77777777"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111 Sewall Street, Augusta</w:t>
            </w:r>
          </w:p>
        </w:tc>
        <w:tc>
          <w:tcPr>
            <w:tcW w:w="2140" w:type="dxa"/>
            <w:tcBorders>
              <w:top w:val="nil"/>
              <w:left w:val="nil"/>
              <w:bottom w:val="single" w:sz="8" w:space="0" w:color="auto"/>
              <w:right w:val="single" w:sz="8" w:space="0" w:color="auto"/>
            </w:tcBorders>
            <w:shd w:val="clear" w:color="auto" w:fill="auto"/>
            <w:noWrap/>
            <w:hideMark/>
          </w:tcPr>
          <w:p w14:paraId="0549C7F7" w14:textId="0E8DD385"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 August 2021</w:t>
            </w:r>
          </w:p>
        </w:tc>
      </w:tr>
      <w:tr w:rsidR="00254071" w:rsidRPr="006C414F" w14:paraId="08E3C962" w14:textId="77777777" w:rsidTr="00082991">
        <w:trPr>
          <w:trHeight w:val="330"/>
        </w:trPr>
        <w:tc>
          <w:tcPr>
            <w:tcW w:w="3700" w:type="dxa"/>
            <w:tcBorders>
              <w:top w:val="nil"/>
              <w:left w:val="single" w:sz="8" w:space="0" w:color="auto"/>
              <w:bottom w:val="single" w:sz="8" w:space="0" w:color="auto"/>
              <w:right w:val="single" w:sz="8" w:space="0" w:color="auto"/>
            </w:tcBorders>
            <w:shd w:val="clear" w:color="auto" w:fill="auto"/>
            <w:noWrap/>
            <w:vAlign w:val="center"/>
            <w:hideMark/>
          </w:tcPr>
          <w:p w14:paraId="759977C0" w14:textId="77777777" w:rsidR="00254071" w:rsidRPr="006C414F" w:rsidRDefault="00254071" w:rsidP="00254071">
            <w:pPr>
              <w:rPr>
                <w:rFonts w:ascii="Arial" w:hAnsi="Arial" w:cs="Arial"/>
                <w:color w:val="000000"/>
                <w:sz w:val="24"/>
                <w:szCs w:val="24"/>
              </w:rPr>
            </w:pPr>
            <w:proofErr w:type="spellStart"/>
            <w:r w:rsidRPr="006C414F">
              <w:rPr>
                <w:rFonts w:ascii="Arial" w:hAnsi="Arial" w:cs="Arial"/>
                <w:color w:val="000000"/>
                <w:sz w:val="24"/>
                <w:szCs w:val="24"/>
              </w:rPr>
              <w:t>Daschlager</w:t>
            </w:r>
            <w:proofErr w:type="spellEnd"/>
            <w:r w:rsidRPr="006C414F">
              <w:rPr>
                <w:rFonts w:ascii="Arial" w:hAnsi="Arial" w:cs="Arial"/>
                <w:color w:val="000000"/>
                <w:sz w:val="24"/>
                <w:szCs w:val="24"/>
              </w:rPr>
              <w:t xml:space="preserve"> House</w:t>
            </w:r>
          </w:p>
        </w:tc>
        <w:tc>
          <w:tcPr>
            <w:tcW w:w="3520" w:type="dxa"/>
            <w:tcBorders>
              <w:top w:val="nil"/>
              <w:left w:val="nil"/>
              <w:bottom w:val="single" w:sz="8" w:space="0" w:color="auto"/>
              <w:right w:val="single" w:sz="8" w:space="0" w:color="auto"/>
            </w:tcBorders>
            <w:shd w:val="clear" w:color="auto" w:fill="auto"/>
            <w:noWrap/>
            <w:vAlign w:val="center"/>
            <w:hideMark/>
          </w:tcPr>
          <w:p w14:paraId="1B93F544" w14:textId="77777777"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55 Capitol Street, Augusta</w:t>
            </w:r>
          </w:p>
        </w:tc>
        <w:tc>
          <w:tcPr>
            <w:tcW w:w="2140" w:type="dxa"/>
            <w:tcBorders>
              <w:top w:val="nil"/>
              <w:left w:val="nil"/>
              <w:bottom w:val="single" w:sz="8" w:space="0" w:color="auto"/>
              <w:right w:val="single" w:sz="8" w:space="0" w:color="auto"/>
            </w:tcBorders>
            <w:shd w:val="clear" w:color="auto" w:fill="auto"/>
            <w:noWrap/>
            <w:hideMark/>
          </w:tcPr>
          <w:p w14:paraId="1634F691" w14:textId="5F212D7E"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 August 2021</w:t>
            </w:r>
          </w:p>
        </w:tc>
      </w:tr>
      <w:tr w:rsidR="00254071" w:rsidRPr="006C414F" w14:paraId="54928AE2" w14:textId="77777777" w:rsidTr="00082991">
        <w:trPr>
          <w:trHeight w:val="330"/>
        </w:trPr>
        <w:tc>
          <w:tcPr>
            <w:tcW w:w="3700" w:type="dxa"/>
            <w:tcBorders>
              <w:top w:val="nil"/>
              <w:left w:val="single" w:sz="8" w:space="0" w:color="auto"/>
              <w:bottom w:val="single" w:sz="8" w:space="0" w:color="auto"/>
              <w:right w:val="single" w:sz="8" w:space="0" w:color="auto"/>
            </w:tcBorders>
            <w:shd w:val="clear" w:color="auto" w:fill="auto"/>
            <w:noWrap/>
            <w:vAlign w:val="center"/>
            <w:hideMark/>
          </w:tcPr>
          <w:p w14:paraId="25B16AA0" w14:textId="77777777"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DHHS</w:t>
            </w:r>
          </w:p>
        </w:tc>
        <w:tc>
          <w:tcPr>
            <w:tcW w:w="3520" w:type="dxa"/>
            <w:tcBorders>
              <w:top w:val="nil"/>
              <w:left w:val="nil"/>
              <w:bottom w:val="single" w:sz="8" w:space="0" w:color="auto"/>
              <w:right w:val="single" w:sz="8" w:space="0" w:color="auto"/>
            </w:tcBorders>
            <w:shd w:val="clear" w:color="auto" w:fill="auto"/>
            <w:noWrap/>
            <w:vAlign w:val="center"/>
            <w:hideMark/>
          </w:tcPr>
          <w:p w14:paraId="2254548B" w14:textId="77777777"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221 State Street, Augusta</w:t>
            </w:r>
          </w:p>
        </w:tc>
        <w:tc>
          <w:tcPr>
            <w:tcW w:w="2140" w:type="dxa"/>
            <w:tcBorders>
              <w:top w:val="nil"/>
              <w:left w:val="nil"/>
              <w:bottom w:val="single" w:sz="8" w:space="0" w:color="auto"/>
              <w:right w:val="single" w:sz="8" w:space="0" w:color="auto"/>
            </w:tcBorders>
            <w:shd w:val="clear" w:color="auto" w:fill="auto"/>
            <w:noWrap/>
            <w:hideMark/>
          </w:tcPr>
          <w:p w14:paraId="183C18DD" w14:textId="6E5F14F2"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 August 2021</w:t>
            </w:r>
          </w:p>
        </w:tc>
      </w:tr>
      <w:tr w:rsidR="00254071" w:rsidRPr="006C414F" w14:paraId="66B0DA81" w14:textId="77777777" w:rsidTr="00082991">
        <w:trPr>
          <w:trHeight w:val="330"/>
        </w:trPr>
        <w:tc>
          <w:tcPr>
            <w:tcW w:w="3700" w:type="dxa"/>
            <w:tcBorders>
              <w:top w:val="nil"/>
              <w:left w:val="single" w:sz="8" w:space="0" w:color="auto"/>
              <w:bottom w:val="single" w:sz="8" w:space="0" w:color="auto"/>
              <w:right w:val="single" w:sz="8" w:space="0" w:color="auto"/>
            </w:tcBorders>
            <w:shd w:val="clear" w:color="auto" w:fill="auto"/>
            <w:noWrap/>
            <w:vAlign w:val="center"/>
            <w:hideMark/>
          </w:tcPr>
          <w:p w14:paraId="14E6ED93" w14:textId="77777777"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ME State Library</w:t>
            </w:r>
          </w:p>
        </w:tc>
        <w:tc>
          <w:tcPr>
            <w:tcW w:w="3520" w:type="dxa"/>
            <w:tcBorders>
              <w:top w:val="nil"/>
              <w:left w:val="nil"/>
              <w:bottom w:val="single" w:sz="8" w:space="0" w:color="auto"/>
              <w:right w:val="single" w:sz="8" w:space="0" w:color="auto"/>
            </w:tcBorders>
            <w:shd w:val="clear" w:color="auto" w:fill="auto"/>
            <w:noWrap/>
            <w:vAlign w:val="center"/>
            <w:hideMark/>
          </w:tcPr>
          <w:p w14:paraId="7A34E256" w14:textId="77777777"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242 State Street, Augusta</w:t>
            </w:r>
          </w:p>
        </w:tc>
        <w:tc>
          <w:tcPr>
            <w:tcW w:w="2140" w:type="dxa"/>
            <w:tcBorders>
              <w:top w:val="nil"/>
              <w:left w:val="nil"/>
              <w:bottom w:val="single" w:sz="8" w:space="0" w:color="auto"/>
              <w:right w:val="single" w:sz="8" w:space="0" w:color="auto"/>
            </w:tcBorders>
            <w:shd w:val="clear" w:color="auto" w:fill="auto"/>
            <w:noWrap/>
            <w:hideMark/>
          </w:tcPr>
          <w:p w14:paraId="59DBF773" w14:textId="0FD916E9"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 August 2021</w:t>
            </w:r>
          </w:p>
        </w:tc>
      </w:tr>
      <w:tr w:rsidR="00254071" w:rsidRPr="006C414F" w14:paraId="384D3E66" w14:textId="77777777" w:rsidTr="00082991">
        <w:trPr>
          <w:trHeight w:val="330"/>
        </w:trPr>
        <w:tc>
          <w:tcPr>
            <w:tcW w:w="3700" w:type="dxa"/>
            <w:tcBorders>
              <w:top w:val="nil"/>
              <w:left w:val="single" w:sz="8" w:space="0" w:color="auto"/>
              <w:bottom w:val="single" w:sz="8" w:space="0" w:color="auto"/>
              <w:right w:val="single" w:sz="8" w:space="0" w:color="auto"/>
            </w:tcBorders>
            <w:shd w:val="clear" w:color="auto" w:fill="auto"/>
            <w:noWrap/>
            <w:vAlign w:val="center"/>
            <w:hideMark/>
          </w:tcPr>
          <w:p w14:paraId="29BB7E00" w14:textId="77777777"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Nash School</w:t>
            </w:r>
          </w:p>
        </w:tc>
        <w:tc>
          <w:tcPr>
            <w:tcW w:w="3520" w:type="dxa"/>
            <w:tcBorders>
              <w:top w:val="nil"/>
              <w:left w:val="nil"/>
              <w:bottom w:val="single" w:sz="8" w:space="0" w:color="auto"/>
              <w:right w:val="single" w:sz="8" w:space="0" w:color="auto"/>
            </w:tcBorders>
            <w:shd w:val="clear" w:color="auto" w:fill="auto"/>
            <w:noWrap/>
            <w:vAlign w:val="center"/>
            <w:hideMark/>
          </w:tcPr>
          <w:p w14:paraId="18DD9880" w14:textId="77777777"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103 Sewall Street, Augusta</w:t>
            </w:r>
          </w:p>
        </w:tc>
        <w:tc>
          <w:tcPr>
            <w:tcW w:w="2140" w:type="dxa"/>
            <w:tcBorders>
              <w:top w:val="nil"/>
              <w:left w:val="nil"/>
              <w:bottom w:val="single" w:sz="8" w:space="0" w:color="auto"/>
              <w:right w:val="single" w:sz="8" w:space="0" w:color="auto"/>
            </w:tcBorders>
            <w:shd w:val="clear" w:color="auto" w:fill="auto"/>
            <w:noWrap/>
            <w:hideMark/>
          </w:tcPr>
          <w:p w14:paraId="08301974" w14:textId="2F456EA1"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 August 2021</w:t>
            </w:r>
          </w:p>
        </w:tc>
      </w:tr>
      <w:tr w:rsidR="00254071" w:rsidRPr="006C414F" w14:paraId="6C17C51A" w14:textId="77777777" w:rsidTr="00082991">
        <w:trPr>
          <w:trHeight w:val="330"/>
        </w:trPr>
        <w:tc>
          <w:tcPr>
            <w:tcW w:w="3700" w:type="dxa"/>
            <w:tcBorders>
              <w:top w:val="nil"/>
              <w:left w:val="single" w:sz="8" w:space="0" w:color="auto"/>
              <w:bottom w:val="single" w:sz="8" w:space="0" w:color="auto"/>
              <w:right w:val="single" w:sz="8" w:space="0" w:color="auto"/>
            </w:tcBorders>
            <w:shd w:val="clear" w:color="auto" w:fill="auto"/>
            <w:noWrap/>
            <w:vAlign w:val="center"/>
            <w:hideMark/>
          </w:tcPr>
          <w:p w14:paraId="065F9EEF" w14:textId="77777777"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State House</w:t>
            </w:r>
          </w:p>
        </w:tc>
        <w:tc>
          <w:tcPr>
            <w:tcW w:w="3520" w:type="dxa"/>
            <w:tcBorders>
              <w:top w:val="nil"/>
              <w:left w:val="nil"/>
              <w:bottom w:val="single" w:sz="8" w:space="0" w:color="auto"/>
              <w:right w:val="single" w:sz="8" w:space="0" w:color="auto"/>
            </w:tcBorders>
            <w:shd w:val="clear" w:color="auto" w:fill="auto"/>
            <w:noWrap/>
            <w:vAlign w:val="center"/>
            <w:hideMark/>
          </w:tcPr>
          <w:p w14:paraId="1D60DC11" w14:textId="77777777"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210 State Street, Augusta</w:t>
            </w:r>
          </w:p>
        </w:tc>
        <w:tc>
          <w:tcPr>
            <w:tcW w:w="2140" w:type="dxa"/>
            <w:tcBorders>
              <w:top w:val="nil"/>
              <w:left w:val="nil"/>
              <w:bottom w:val="single" w:sz="8" w:space="0" w:color="auto"/>
              <w:right w:val="single" w:sz="8" w:space="0" w:color="auto"/>
            </w:tcBorders>
            <w:shd w:val="clear" w:color="auto" w:fill="auto"/>
            <w:noWrap/>
            <w:hideMark/>
          </w:tcPr>
          <w:p w14:paraId="27E73638" w14:textId="6712B00A"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 August 2021</w:t>
            </w:r>
          </w:p>
        </w:tc>
      </w:tr>
      <w:tr w:rsidR="00254071" w:rsidRPr="006C414F" w14:paraId="61CFB033" w14:textId="77777777" w:rsidTr="00082991">
        <w:trPr>
          <w:trHeight w:val="330"/>
        </w:trPr>
        <w:tc>
          <w:tcPr>
            <w:tcW w:w="3700" w:type="dxa"/>
            <w:tcBorders>
              <w:top w:val="nil"/>
              <w:left w:val="single" w:sz="8" w:space="0" w:color="auto"/>
              <w:bottom w:val="single" w:sz="8" w:space="0" w:color="auto"/>
              <w:right w:val="single" w:sz="8" w:space="0" w:color="auto"/>
            </w:tcBorders>
            <w:shd w:val="clear" w:color="auto" w:fill="auto"/>
            <w:noWrap/>
            <w:vAlign w:val="center"/>
            <w:hideMark/>
          </w:tcPr>
          <w:p w14:paraId="66F17094" w14:textId="77777777"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Maine IT Data Center</w:t>
            </w:r>
          </w:p>
        </w:tc>
        <w:tc>
          <w:tcPr>
            <w:tcW w:w="3520" w:type="dxa"/>
            <w:tcBorders>
              <w:top w:val="nil"/>
              <w:left w:val="nil"/>
              <w:bottom w:val="single" w:sz="8" w:space="0" w:color="auto"/>
              <w:right w:val="single" w:sz="8" w:space="0" w:color="auto"/>
            </w:tcBorders>
            <w:shd w:val="clear" w:color="auto" w:fill="auto"/>
            <w:noWrap/>
            <w:vAlign w:val="center"/>
            <w:hideMark/>
          </w:tcPr>
          <w:p w14:paraId="5778BA9A" w14:textId="77777777"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127 Sewall Street, Augusta</w:t>
            </w:r>
          </w:p>
        </w:tc>
        <w:tc>
          <w:tcPr>
            <w:tcW w:w="2140" w:type="dxa"/>
            <w:tcBorders>
              <w:top w:val="nil"/>
              <w:left w:val="nil"/>
              <w:bottom w:val="single" w:sz="8" w:space="0" w:color="auto"/>
              <w:right w:val="single" w:sz="8" w:space="0" w:color="auto"/>
            </w:tcBorders>
            <w:shd w:val="clear" w:color="auto" w:fill="auto"/>
            <w:noWrap/>
            <w:hideMark/>
          </w:tcPr>
          <w:p w14:paraId="4D9B81CF" w14:textId="1B6C4A05"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 August 2021</w:t>
            </w:r>
          </w:p>
        </w:tc>
      </w:tr>
      <w:tr w:rsidR="00254071" w:rsidRPr="006C414F" w14:paraId="6E92CC81" w14:textId="77777777" w:rsidTr="00082991">
        <w:trPr>
          <w:trHeight w:val="330"/>
        </w:trPr>
        <w:tc>
          <w:tcPr>
            <w:tcW w:w="3700" w:type="dxa"/>
            <w:tcBorders>
              <w:top w:val="nil"/>
              <w:left w:val="single" w:sz="8" w:space="0" w:color="auto"/>
              <w:bottom w:val="single" w:sz="8" w:space="0" w:color="auto"/>
              <w:right w:val="single" w:sz="8" w:space="0" w:color="auto"/>
            </w:tcBorders>
            <w:shd w:val="clear" w:color="auto" w:fill="auto"/>
            <w:noWrap/>
            <w:vAlign w:val="center"/>
            <w:hideMark/>
          </w:tcPr>
          <w:p w14:paraId="77A771BC" w14:textId="77777777"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Blaine House</w:t>
            </w:r>
          </w:p>
        </w:tc>
        <w:tc>
          <w:tcPr>
            <w:tcW w:w="3520" w:type="dxa"/>
            <w:tcBorders>
              <w:top w:val="nil"/>
              <w:left w:val="nil"/>
              <w:bottom w:val="single" w:sz="8" w:space="0" w:color="auto"/>
              <w:right w:val="single" w:sz="8" w:space="0" w:color="auto"/>
            </w:tcBorders>
            <w:shd w:val="clear" w:color="auto" w:fill="auto"/>
            <w:noWrap/>
            <w:vAlign w:val="center"/>
            <w:hideMark/>
          </w:tcPr>
          <w:p w14:paraId="6DC33800" w14:textId="77777777"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192 State Street, Augusta</w:t>
            </w:r>
          </w:p>
        </w:tc>
        <w:tc>
          <w:tcPr>
            <w:tcW w:w="2140" w:type="dxa"/>
            <w:tcBorders>
              <w:top w:val="nil"/>
              <w:left w:val="nil"/>
              <w:bottom w:val="single" w:sz="8" w:space="0" w:color="auto"/>
              <w:right w:val="single" w:sz="8" w:space="0" w:color="auto"/>
            </w:tcBorders>
            <w:shd w:val="clear" w:color="auto" w:fill="auto"/>
            <w:noWrap/>
            <w:hideMark/>
          </w:tcPr>
          <w:p w14:paraId="754837D5" w14:textId="1DD799E1" w:rsidR="00254071" w:rsidRPr="006C414F" w:rsidRDefault="00254071" w:rsidP="00254071">
            <w:pPr>
              <w:rPr>
                <w:rFonts w:ascii="Arial" w:hAnsi="Arial" w:cs="Arial"/>
                <w:color w:val="000000"/>
                <w:sz w:val="24"/>
                <w:szCs w:val="24"/>
              </w:rPr>
            </w:pPr>
            <w:r w:rsidRPr="006C414F">
              <w:rPr>
                <w:rFonts w:ascii="Arial" w:hAnsi="Arial" w:cs="Arial"/>
                <w:color w:val="000000"/>
                <w:sz w:val="24"/>
                <w:szCs w:val="24"/>
              </w:rPr>
              <w:t> August 2021</w:t>
            </w:r>
          </w:p>
        </w:tc>
      </w:tr>
    </w:tbl>
    <w:p w14:paraId="4F1DA000" w14:textId="3A927829" w:rsidR="00F273D7" w:rsidRPr="006C414F" w:rsidRDefault="00F273D7" w:rsidP="008939D2">
      <w:pPr>
        <w:widowControl/>
        <w:autoSpaceDE/>
        <w:autoSpaceDN/>
        <w:rPr>
          <w:rFonts w:ascii="Arial" w:hAnsi="Arial" w:cs="Arial"/>
          <w:b/>
          <w:sz w:val="24"/>
          <w:szCs w:val="24"/>
        </w:rPr>
      </w:pPr>
      <w:r w:rsidRPr="006C414F">
        <w:rPr>
          <w:rFonts w:ascii="Arial" w:hAnsi="Arial" w:cs="Arial"/>
          <w:b/>
          <w:sz w:val="24"/>
          <w:szCs w:val="24"/>
        </w:rPr>
        <w:br w:type="page"/>
      </w:r>
    </w:p>
    <w:p w14:paraId="31925913" w14:textId="2EBACB7F" w:rsidR="00E82FB4" w:rsidRPr="006C414F" w:rsidRDefault="00CD0477" w:rsidP="004F0520">
      <w:pPr>
        <w:rPr>
          <w:rFonts w:ascii="Arial" w:hAnsi="Arial" w:cs="Arial"/>
          <w:b/>
          <w:sz w:val="24"/>
          <w:szCs w:val="24"/>
        </w:rPr>
      </w:pPr>
      <w:r w:rsidRPr="006C414F">
        <w:rPr>
          <w:rFonts w:ascii="Arial" w:hAnsi="Arial" w:cs="Arial"/>
          <w:b/>
          <w:sz w:val="24"/>
          <w:szCs w:val="24"/>
        </w:rPr>
        <w:lastRenderedPageBreak/>
        <w:t xml:space="preserve">PART III </w:t>
      </w:r>
      <w:r w:rsidRPr="006C414F">
        <w:rPr>
          <w:rFonts w:ascii="Arial" w:hAnsi="Arial" w:cs="Arial"/>
          <w:b/>
          <w:sz w:val="24"/>
          <w:szCs w:val="24"/>
        </w:rPr>
        <w:tab/>
      </w:r>
      <w:r w:rsidR="007F77E0" w:rsidRPr="006C414F">
        <w:rPr>
          <w:rFonts w:ascii="Arial" w:hAnsi="Arial" w:cs="Arial"/>
          <w:b/>
          <w:sz w:val="24"/>
          <w:szCs w:val="24"/>
        </w:rPr>
        <w:t>KEY</w:t>
      </w:r>
      <w:r w:rsidR="0029027E" w:rsidRPr="006C414F">
        <w:rPr>
          <w:rFonts w:ascii="Arial" w:hAnsi="Arial" w:cs="Arial"/>
          <w:b/>
          <w:sz w:val="24"/>
          <w:szCs w:val="24"/>
        </w:rPr>
        <w:t xml:space="preserve"> RFP EVENTS</w:t>
      </w:r>
      <w:bookmarkEnd w:id="20"/>
      <w:bookmarkEnd w:id="21"/>
    </w:p>
    <w:p w14:paraId="56700964" w14:textId="77777777" w:rsidR="0002282C" w:rsidRPr="006C414F" w:rsidRDefault="0002282C" w:rsidP="004F0520">
      <w:pPr>
        <w:rPr>
          <w:rFonts w:ascii="Arial" w:hAnsi="Arial" w:cs="Arial"/>
          <w:sz w:val="24"/>
          <w:szCs w:val="24"/>
        </w:rPr>
      </w:pPr>
    </w:p>
    <w:p w14:paraId="04145CAE" w14:textId="77777777" w:rsidR="00C249BB" w:rsidRPr="006C414F" w:rsidRDefault="00C249BB" w:rsidP="004F0520">
      <w:pPr>
        <w:rPr>
          <w:rFonts w:ascii="Arial" w:hAnsi="Arial" w:cs="Arial"/>
          <w:sz w:val="24"/>
          <w:szCs w:val="24"/>
        </w:rPr>
      </w:pPr>
    </w:p>
    <w:p w14:paraId="59B67E4F" w14:textId="491884D9" w:rsidR="007557FA" w:rsidRPr="006C414F" w:rsidRDefault="00067916" w:rsidP="00B03502">
      <w:pPr>
        <w:pStyle w:val="ListParagraph"/>
        <w:numPr>
          <w:ilvl w:val="0"/>
          <w:numId w:val="13"/>
        </w:numPr>
        <w:rPr>
          <w:rFonts w:ascii="Arial" w:hAnsi="Arial" w:cs="Arial"/>
          <w:b/>
          <w:sz w:val="24"/>
          <w:szCs w:val="24"/>
        </w:rPr>
      </w:pPr>
      <w:bookmarkStart w:id="22" w:name="_Toc367174732"/>
      <w:bookmarkStart w:id="23" w:name="_Toc397069200"/>
      <w:r w:rsidRPr="006C414F">
        <w:rPr>
          <w:rFonts w:ascii="Arial" w:hAnsi="Arial" w:cs="Arial"/>
          <w:b/>
          <w:sz w:val="24"/>
          <w:szCs w:val="24"/>
        </w:rPr>
        <w:t>Questions</w:t>
      </w:r>
      <w:bookmarkEnd w:id="22"/>
      <w:bookmarkEnd w:id="23"/>
    </w:p>
    <w:p w14:paraId="4CAD651A" w14:textId="77777777" w:rsidR="007557FA" w:rsidRPr="006C414F" w:rsidRDefault="007557FA" w:rsidP="007557FA">
      <w:pPr>
        <w:pStyle w:val="ListParagraph"/>
        <w:ind w:left="360"/>
        <w:rPr>
          <w:rFonts w:ascii="Arial" w:hAnsi="Arial" w:cs="Arial"/>
          <w:sz w:val="24"/>
          <w:szCs w:val="24"/>
        </w:rPr>
      </w:pPr>
    </w:p>
    <w:p w14:paraId="33C6CFFD" w14:textId="1455169D" w:rsidR="007557FA" w:rsidRPr="006C414F" w:rsidRDefault="00067916" w:rsidP="00BA4F52">
      <w:pPr>
        <w:pStyle w:val="ListParagraph"/>
        <w:numPr>
          <w:ilvl w:val="1"/>
          <w:numId w:val="13"/>
        </w:numPr>
        <w:rPr>
          <w:rFonts w:ascii="Arial" w:hAnsi="Arial" w:cs="Arial"/>
          <w:b/>
          <w:sz w:val="24"/>
          <w:szCs w:val="24"/>
        </w:rPr>
      </w:pPr>
      <w:r w:rsidRPr="006C414F">
        <w:rPr>
          <w:rFonts w:ascii="Arial" w:hAnsi="Arial" w:cs="Arial"/>
          <w:b/>
          <w:sz w:val="24"/>
          <w:szCs w:val="24"/>
        </w:rPr>
        <w:t>General Instructions</w:t>
      </w:r>
      <w:r w:rsidR="00BA4F52" w:rsidRPr="006C414F">
        <w:rPr>
          <w:rFonts w:ascii="Arial" w:hAnsi="Arial" w:cs="Arial"/>
          <w:b/>
          <w:sz w:val="24"/>
          <w:szCs w:val="24"/>
        </w:rPr>
        <w:t xml:space="preserve">: </w:t>
      </w:r>
      <w:r w:rsidR="00015741" w:rsidRPr="006C414F">
        <w:rPr>
          <w:rFonts w:ascii="Arial" w:hAnsi="Arial" w:cs="Arial"/>
          <w:sz w:val="24"/>
          <w:szCs w:val="24"/>
        </w:rPr>
        <w:t xml:space="preserve">It is the responsibility of all </w:t>
      </w:r>
      <w:r w:rsidR="00FB0C26" w:rsidRPr="006C414F">
        <w:rPr>
          <w:rFonts w:ascii="Arial" w:hAnsi="Arial" w:cs="Arial"/>
          <w:sz w:val="24"/>
          <w:szCs w:val="24"/>
        </w:rPr>
        <w:t xml:space="preserve">Bidders and other </w:t>
      </w:r>
      <w:r w:rsidR="00015741" w:rsidRPr="006C414F">
        <w:rPr>
          <w:rFonts w:ascii="Arial" w:hAnsi="Arial" w:cs="Arial"/>
          <w:sz w:val="24"/>
          <w:szCs w:val="24"/>
        </w:rPr>
        <w:t xml:space="preserve">interested parties to examine the entire RFP and to seek clarification, in writing, </w:t>
      </w:r>
      <w:r w:rsidR="00FB0C26" w:rsidRPr="006C414F">
        <w:rPr>
          <w:rFonts w:ascii="Arial" w:hAnsi="Arial" w:cs="Arial"/>
          <w:sz w:val="24"/>
          <w:szCs w:val="24"/>
        </w:rPr>
        <w:t>if they do</w:t>
      </w:r>
      <w:r w:rsidR="00015741" w:rsidRPr="006C414F">
        <w:rPr>
          <w:rFonts w:ascii="Arial" w:hAnsi="Arial" w:cs="Arial"/>
          <w:sz w:val="24"/>
          <w:szCs w:val="24"/>
        </w:rPr>
        <w:t xml:space="preserve"> not understand any information or instructions.</w:t>
      </w:r>
    </w:p>
    <w:p w14:paraId="2CC58035" w14:textId="77D5F346" w:rsidR="007557FA" w:rsidRPr="006C414F" w:rsidRDefault="00D061BE" w:rsidP="00B03502">
      <w:pPr>
        <w:pStyle w:val="ListParagraph"/>
        <w:numPr>
          <w:ilvl w:val="2"/>
          <w:numId w:val="13"/>
        </w:numPr>
        <w:rPr>
          <w:rFonts w:ascii="Arial" w:hAnsi="Arial" w:cs="Arial"/>
          <w:sz w:val="24"/>
          <w:szCs w:val="24"/>
        </w:rPr>
      </w:pPr>
      <w:r w:rsidRPr="006C414F">
        <w:rPr>
          <w:rFonts w:ascii="Arial" w:hAnsi="Arial" w:cs="Arial"/>
          <w:sz w:val="24"/>
          <w:szCs w:val="24"/>
        </w:rPr>
        <w:t>Bidders and other</w:t>
      </w:r>
      <w:r w:rsidR="00015741" w:rsidRPr="006C414F">
        <w:rPr>
          <w:rFonts w:ascii="Arial" w:hAnsi="Arial" w:cs="Arial"/>
          <w:sz w:val="24"/>
          <w:szCs w:val="24"/>
        </w:rPr>
        <w:t xml:space="preserve"> interested parties </w:t>
      </w:r>
      <w:r w:rsidR="00F273D7" w:rsidRPr="006C414F">
        <w:rPr>
          <w:rFonts w:ascii="Arial" w:hAnsi="Arial" w:cs="Arial"/>
          <w:sz w:val="24"/>
          <w:szCs w:val="24"/>
        </w:rPr>
        <w:t>should</w:t>
      </w:r>
      <w:r w:rsidR="00F910F5" w:rsidRPr="006C414F">
        <w:rPr>
          <w:rFonts w:ascii="Arial" w:hAnsi="Arial" w:cs="Arial"/>
          <w:sz w:val="24"/>
          <w:szCs w:val="24"/>
        </w:rPr>
        <w:t xml:space="preserve"> </w:t>
      </w:r>
      <w:r w:rsidR="00015741" w:rsidRPr="006C414F">
        <w:rPr>
          <w:rFonts w:ascii="Arial" w:hAnsi="Arial" w:cs="Arial"/>
          <w:sz w:val="24"/>
          <w:szCs w:val="24"/>
        </w:rPr>
        <w:t xml:space="preserve">use </w:t>
      </w:r>
      <w:r w:rsidR="00015741" w:rsidRPr="006C414F">
        <w:rPr>
          <w:rFonts w:ascii="Arial" w:hAnsi="Arial" w:cs="Arial"/>
          <w:b/>
          <w:sz w:val="24"/>
          <w:szCs w:val="24"/>
        </w:rPr>
        <w:t xml:space="preserve">Appendix </w:t>
      </w:r>
      <w:r w:rsidR="00DB68B1" w:rsidRPr="006C414F">
        <w:rPr>
          <w:rFonts w:ascii="Arial" w:hAnsi="Arial" w:cs="Arial"/>
          <w:b/>
          <w:sz w:val="24"/>
          <w:szCs w:val="24"/>
        </w:rPr>
        <w:t>F</w:t>
      </w:r>
      <w:r w:rsidR="00015741" w:rsidRPr="006C414F">
        <w:rPr>
          <w:rFonts w:ascii="Arial" w:hAnsi="Arial" w:cs="Arial"/>
          <w:sz w:val="24"/>
          <w:szCs w:val="24"/>
        </w:rPr>
        <w:t xml:space="preserve"> </w:t>
      </w:r>
      <w:r w:rsidR="00F273D7" w:rsidRPr="006C414F">
        <w:rPr>
          <w:rFonts w:ascii="Arial" w:hAnsi="Arial" w:cs="Arial"/>
          <w:sz w:val="24"/>
          <w:szCs w:val="24"/>
        </w:rPr>
        <w:t>(</w:t>
      </w:r>
      <w:r w:rsidR="00015741" w:rsidRPr="006C414F">
        <w:rPr>
          <w:rFonts w:ascii="Arial" w:hAnsi="Arial" w:cs="Arial"/>
          <w:sz w:val="24"/>
          <w:szCs w:val="24"/>
        </w:rPr>
        <w:t>Submitted Questions Form</w:t>
      </w:r>
      <w:r w:rsidR="00F273D7" w:rsidRPr="006C414F">
        <w:rPr>
          <w:rFonts w:ascii="Arial" w:hAnsi="Arial" w:cs="Arial"/>
          <w:sz w:val="24"/>
          <w:szCs w:val="24"/>
        </w:rPr>
        <w:t>)</w:t>
      </w:r>
      <w:r w:rsidR="00015741" w:rsidRPr="006C414F">
        <w:rPr>
          <w:rFonts w:ascii="Arial" w:hAnsi="Arial" w:cs="Arial"/>
          <w:sz w:val="24"/>
          <w:szCs w:val="24"/>
        </w:rPr>
        <w:t xml:space="preserve"> for submission of questions.</w:t>
      </w:r>
      <w:r w:rsidR="007F2673" w:rsidRPr="006C414F">
        <w:rPr>
          <w:rFonts w:ascii="Arial" w:hAnsi="Arial" w:cs="Arial"/>
          <w:sz w:val="24"/>
          <w:szCs w:val="24"/>
        </w:rPr>
        <w:t xml:space="preserve"> The form is to be submitted as a WORD document.</w:t>
      </w:r>
    </w:p>
    <w:p w14:paraId="6367413A" w14:textId="032F8A66" w:rsidR="007557FA" w:rsidRPr="006C414F" w:rsidRDefault="00015741" w:rsidP="00B03502">
      <w:pPr>
        <w:pStyle w:val="ListParagraph"/>
        <w:numPr>
          <w:ilvl w:val="2"/>
          <w:numId w:val="13"/>
        </w:numPr>
        <w:rPr>
          <w:rFonts w:ascii="Arial" w:hAnsi="Arial" w:cs="Arial"/>
          <w:sz w:val="24"/>
          <w:szCs w:val="24"/>
        </w:rPr>
      </w:pPr>
      <w:r w:rsidRPr="006C414F">
        <w:rPr>
          <w:rFonts w:ascii="Arial" w:hAnsi="Arial" w:cs="Arial"/>
          <w:sz w:val="24"/>
          <w:szCs w:val="24"/>
        </w:rPr>
        <w:t>The Submitted Questions Form</w:t>
      </w:r>
      <w:r w:rsidR="007F2673" w:rsidRPr="006C414F">
        <w:rPr>
          <w:rFonts w:ascii="Arial" w:hAnsi="Arial" w:cs="Arial"/>
          <w:sz w:val="24"/>
          <w:szCs w:val="24"/>
        </w:rPr>
        <w:t xml:space="preserve"> </w:t>
      </w:r>
      <w:r w:rsidRPr="006C414F">
        <w:rPr>
          <w:rFonts w:ascii="Arial" w:hAnsi="Arial" w:cs="Arial"/>
          <w:sz w:val="24"/>
          <w:szCs w:val="24"/>
        </w:rPr>
        <w:t>must be submitted</w:t>
      </w:r>
      <w:r w:rsidR="007F2673" w:rsidRPr="006C414F">
        <w:rPr>
          <w:rFonts w:ascii="Arial" w:hAnsi="Arial" w:cs="Arial"/>
          <w:sz w:val="24"/>
          <w:szCs w:val="24"/>
        </w:rPr>
        <w:t>,</w:t>
      </w:r>
      <w:r w:rsidRPr="006C414F">
        <w:rPr>
          <w:rFonts w:ascii="Arial" w:hAnsi="Arial" w:cs="Arial"/>
          <w:sz w:val="24"/>
          <w:szCs w:val="24"/>
        </w:rPr>
        <w:t xml:space="preserve"> by e-mail</w:t>
      </w:r>
      <w:r w:rsidR="007F2673" w:rsidRPr="006C414F">
        <w:rPr>
          <w:rFonts w:ascii="Arial" w:hAnsi="Arial" w:cs="Arial"/>
          <w:sz w:val="24"/>
          <w:szCs w:val="24"/>
        </w:rPr>
        <w:t>,</w:t>
      </w:r>
      <w:r w:rsidRPr="006C414F">
        <w:rPr>
          <w:rFonts w:ascii="Arial" w:hAnsi="Arial" w:cs="Arial"/>
          <w:sz w:val="24"/>
          <w:szCs w:val="24"/>
        </w:rPr>
        <w:t xml:space="preserve"> and received by the RFP Coordinator identified on the cover page of th</w:t>
      </w:r>
      <w:r w:rsidR="008C346A" w:rsidRPr="006C414F">
        <w:rPr>
          <w:rFonts w:ascii="Arial" w:hAnsi="Arial" w:cs="Arial"/>
          <w:sz w:val="24"/>
          <w:szCs w:val="24"/>
        </w:rPr>
        <w:t>e</w:t>
      </w:r>
      <w:r w:rsidRPr="006C414F">
        <w:rPr>
          <w:rFonts w:ascii="Arial" w:hAnsi="Arial" w:cs="Arial"/>
          <w:sz w:val="24"/>
          <w:szCs w:val="24"/>
        </w:rPr>
        <w:t xml:space="preserve"> RFP as soon as possible but no later than the date and time specified on the RFP cover page.</w:t>
      </w:r>
    </w:p>
    <w:p w14:paraId="737DDDC6" w14:textId="3EB1F8CE" w:rsidR="007557FA" w:rsidRPr="006C414F" w:rsidRDefault="00015741" w:rsidP="00B03502">
      <w:pPr>
        <w:pStyle w:val="ListParagraph"/>
        <w:numPr>
          <w:ilvl w:val="2"/>
          <w:numId w:val="13"/>
        </w:numPr>
        <w:rPr>
          <w:rFonts w:ascii="Arial" w:hAnsi="Arial" w:cs="Arial"/>
          <w:sz w:val="24"/>
          <w:szCs w:val="24"/>
        </w:rPr>
      </w:pPr>
      <w:r w:rsidRPr="006C414F">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4CA2C4B0" w14:textId="77777777" w:rsidR="007557FA" w:rsidRPr="006C414F" w:rsidRDefault="007557FA" w:rsidP="007557FA">
      <w:pPr>
        <w:pStyle w:val="ListParagraph"/>
        <w:ind w:left="1080"/>
        <w:rPr>
          <w:rFonts w:ascii="Arial" w:hAnsi="Arial" w:cs="Arial"/>
          <w:sz w:val="24"/>
          <w:szCs w:val="24"/>
        </w:rPr>
      </w:pPr>
    </w:p>
    <w:p w14:paraId="550B3AD2" w14:textId="2ADC634E" w:rsidR="007557FA" w:rsidRPr="006C414F" w:rsidRDefault="005B2EA7" w:rsidP="00B03502">
      <w:pPr>
        <w:pStyle w:val="ListParagraph"/>
        <w:numPr>
          <w:ilvl w:val="1"/>
          <w:numId w:val="13"/>
        </w:numPr>
        <w:rPr>
          <w:rFonts w:ascii="Arial" w:hAnsi="Arial" w:cs="Arial"/>
          <w:sz w:val="24"/>
          <w:szCs w:val="24"/>
          <w:u w:val="single"/>
        </w:rPr>
      </w:pPr>
      <w:r w:rsidRPr="006C414F">
        <w:rPr>
          <w:rFonts w:ascii="Arial" w:hAnsi="Arial" w:cs="Arial"/>
          <w:b/>
          <w:sz w:val="24"/>
          <w:szCs w:val="24"/>
        </w:rPr>
        <w:t>Question &amp; Answer Summary:</w:t>
      </w:r>
      <w:r w:rsidRPr="006C414F">
        <w:rPr>
          <w:rFonts w:ascii="Arial" w:hAnsi="Arial" w:cs="Arial"/>
          <w:sz w:val="24"/>
          <w:szCs w:val="24"/>
        </w:rPr>
        <w:t xml:space="preserve"> Responses to all questions will be compiled in writing and posted on the following website no later than seven (7) calendar days prior to the proposal due date: </w:t>
      </w:r>
      <w:hyperlink r:id="rId18" w:history="1">
        <w:r w:rsidR="00B20D43" w:rsidRPr="006C414F">
          <w:rPr>
            <w:rStyle w:val="Hyperlink"/>
            <w:rFonts w:ascii="Arial" w:hAnsi="Arial" w:cs="Arial"/>
            <w:sz w:val="24"/>
            <w:szCs w:val="24"/>
          </w:rPr>
          <w:t>Division of Procurement Services RFP Page</w:t>
        </w:r>
      </w:hyperlink>
      <w:r w:rsidRPr="006C414F">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4" w:name="_Toc367174733"/>
      <w:bookmarkStart w:id="25" w:name="_Toc397069201"/>
    </w:p>
    <w:p w14:paraId="63DA7915" w14:textId="77777777" w:rsidR="007557FA" w:rsidRPr="006C414F" w:rsidRDefault="007557FA" w:rsidP="007557FA">
      <w:pPr>
        <w:pStyle w:val="ListParagraph"/>
        <w:rPr>
          <w:rFonts w:ascii="Arial" w:hAnsi="Arial" w:cs="Arial"/>
          <w:sz w:val="24"/>
          <w:szCs w:val="24"/>
        </w:rPr>
      </w:pPr>
    </w:p>
    <w:p w14:paraId="25A89094" w14:textId="2DD4BAB3" w:rsidR="00536424" w:rsidRPr="006C414F" w:rsidRDefault="00536424" w:rsidP="00B03502">
      <w:pPr>
        <w:pStyle w:val="ListParagraph"/>
        <w:numPr>
          <w:ilvl w:val="0"/>
          <w:numId w:val="13"/>
        </w:numPr>
        <w:rPr>
          <w:rFonts w:ascii="Arial" w:hAnsi="Arial" w:cs="Arial"/>
          <w:b/>
          <w:sz w:val="24"/>
          <w:szCs w:val="24"/>
        </w:rPr>
      </w:pPr>
      <w:r w:rsidRPr="006C414F">
        <w:rPr>
          <w:rFonts w:ascii="Arial" w:hAnsi="Arial" w:cs="Arial"/>
          <w:b/>
          <w:sz w:val="24"/>
          <w:szCs w:val="24"/>
        </w:rPr>
        <w:t>Amendments</w:t>
      </w:r>
    </w:p>
    <w:p w14:paraId="4EBF4253" w14:textId="77777777" w:rsidR="00E81EA0" w:rsidRPr="006C414F" w:rsidRDefault="00E81EA0" w:rsidP="004F0520">
      <w:pPr>
        <w:rPr>
          <w:rFonts w:ascii="Arial" w:hAnsi="Arial" w:cs="Arial"/>
          <w:sz w:val="24"/>
          <w:szCs w:val="24"/>
        </w:rPr>
      </w:pPr>
    </w:p>
    <w:p w14:paraId="1A604BB6" w14:textId="5F4DCB94" w:rsidR="00536424" w:rsidRPr="006C414F" w:rsidRDefault="00536424" w:rsidP="004F0520">
      <w:pPr>
        <w:rPr>
          <w:rFonts w:ascii="Arial" w:hAnsi="Arial" w:cs="Arial"/>
          <w:sz w:val="24"/>
          <w:szCs w:val="24"/>
          <w:u w:val="single"/>
        </w:rPr>
      </w:pPr>
      <w:r w:rsidRPr="006C414F">
        <w:rPr>
          <w:rFonts w:ascii="Arial" w:hAnsi="Arial" w:cs="Arial"/>
          <w:sz w:val="24"/>
          <w:szCs w:val="24"/>
        </w:rPr>
        <w:t>All amendments released in regard to th</w:t>
      </w:r>
      <w:r w:rsidR="00AA460A" w:rsidRPr="006C414F">
        <w:rPr>
          <w:rFonts w:ascii="Arial" w:hAnsi="Arial" w:cs="Arial"/>
          <w:sz w:val="24"/>
          <w:szCs w:val="24"/>
        </w:rPr>
        <w:t>e</w:t>
      </w:r>
      <w:r w:rsidRPr="006C414F">
        <w:rPr>
          <w:rFonts w:ascii="Arial" w:hAnsi="Arial" w:cs="Arial"/>
          <w:sz w:val="24"/>
          <w:szCs w:val="24"/>
        </w:rPr>
        <w:t xml:space="preserve"> RFP will also be posted on the following website: </w:t>
      </w:r>
      <w:hyperlink r:id="rId19" w:history="1">
        <w:r w:rsidR="00B20D43" w:rsidRPr="006C414F">
          <w:rPr>
            <w:rStyle w:val="Hyperlink"/>
            <w:rFonts w:ascii="Arial" w:hAnsi="Arial" w:cs="Arial"/>
            <w:sz w:val="24"/>
            <w:szCs w:val="24"/>
          </w:rPr>
          <w:t>Division of Procurement Services RFP Page</w:t>
        </w:r>
      </w:hyperlink>
      <w:r w:rsidRPr="006C414F">
        <w:rPr>
          <w:rFonts w:ascii="Arial" w:hAnsi="Arial" w:cs="Arial"/>
          <w:sz w:val="24"/>
          <w:szCs w:val="24"/>
        </w:rPr>
        <w:t>.  It is the responsibility of all interested parties to go to this website to obtain amendments.  Onl</w:t>
      </w:r>
      <w:r w:rsidR="00E34E8D" w:rsidRPr="006C414F">
        <w:rPr>
          <w:rFonts w:ascii="Arial" w:hAnsi="Arial" w:cs="Arial"/>
          <w:sz w:val="24"/>
          <w:szCs w:val="24"/>
        </w:rPr>
        <w:t>y those amendments</w:t>
      </w:r>
      <w:r w:rsidRPr="006C414F">
        <w:rPr>
          <w:rFonts w:ascii="Arial" w:hAnsi="Arial" w:cs="Arial"/>
          <w:sz w:val="24"/>
          <w:szCs w:val="24"/>
        </w:rPr>
        <w:t xml:space="preserve"> posted on this website are considered binding.</w:t>
      </w:r>
    </w:p>
    <w:p w14:paraId="7B454B9F" w14:textId="77777777" w:rsidR="00536424" w:rsidRPr="006C414F" w:rsidRDefault="00536424" w:rsidP="004F0520">
      <w:pPr>
        <w:rPr>
          <w:rFonts w:ascii="Arial" w:hAnsi="Arial" w:cs="Arial"/>
          <w:sz w:val="24"/>
          <w:szCs w:val="24"/>
        </w:rPr>
      </w:pPr>
    </w:p>
    <w:p w14:paraId="3D642A1C" w14:textId="62B2A09E" w:rsidR="007557FA" w:rsidRPr="006C414F" w:rsidRDefault="001406CC" w:rsidP="00B03502">
      <w:pPr>
        <w:pStyle w:val="ListParagraph"/>
        <w:numPr>
          <w:ilvl w:val="0"/>
          <w:numId w:val="13"/>
        </w:numPr>
        <w:rPr>
          <w:rFonts w:ascii="Arial" w:hAnsi="Arial" w:cs="Arial"/>
          <w:b/>
          <w:sz w:val="24"/>
          <w:szCs w:val="24"/>
        </w:rPr>
      </w:pPr>
      <w:r w:rsidRPr="006C414F">
        <w:rPr>
          <w:rFonts w:ascii="Arial" w:hAnsi="Arial" w:cs="Arial"/>
          <w:b/>
          <w:sz w:val="24"/>
          <w:szCs w:val="24"/>
        </w:rPr>
        <w:t>Submitting the Proposal</w:t>
      </w:r>
      <w:bookmarkEnd w:id="24"/>
      <w:bookmarkEnd w:id="25"/>
    </w:p>
    <w:p w14:paraId="75FDEBA1" w14:textId="77777777" w:rsidR="007557FA" w:rsidRPr="006C414F" w:rsidRDefault="007557FA" w:rsidP="007557FA">
      <w:pPr>
        <w:pStyle w:val="ListParagraph"/>
        <w:ind w:left="360"/>
        <w:rPr>
          <w:rFonts w:ascii="Arial" w:hAnsi="Arial" w:cs="Arial"/>
          <w:sz w:val="24"/>
          <w:szCs w:val="24"/>
        </w:rPr>
      </w:pPr>
    </w:p>
    <w:p w14:paraId="7B62AC63" w14:textId="77777777" w:rsidR="007B53AD" w:rsidRPr="006C414F" w:rsidRDefault="003835A0" w:rsidP="00B03502">
      <w:pPr>
        <w:pStyle w:val="ListParagraph"/>
        <w:numPr>
          <w:ilvl w:val="1"/>
          <w:numId w:val="13"/>
        </w:numPr>
        <w:rPr>
          <w:rFonts w:ascii="Arial" w:hAnsi="Arial" w:cs="Arial"/>
          <w:sz w:val="24"/>
          <w:szCs w:val="24"/>
          <w:u w:val="single"/>
        </w:rPr>
      </w:pPr>
      <w:r w:rsidRPr="006C414F">
        <w:rPr>
          <w:rFonts w:ascii="Arial" w:hAnsi="Arial" w:cs="Arial"/>
          <w:b/>
          <w:sz w:val="24"/>
          <w:szCs w:val="24"/>
        </w:rPr>
        <w:t>Proposals D</w:t>
      </w:r>
      <w:r w:rsidR="00FC4764" w:rsidRPr="006C414F">
        <w:rPr>
          <w:rFonts w:ascii="Arial" w:hAnsi="Arial" w:cs="Arial"/>
          <w:b/>
          <w:sz w:val="24"/>
          <w:szCs w:val="24"/>
        </w:rPr>
        <w:t>ue</w:t>
      </w:r>
      <w:r w:rsidR="001406CC" w:rsidRPr="006C414F">
        <w:rPr>
          <w:rFonts w:ascii="Arial" w:hAnsi="Arial" w:cs="Arial"/>
          <w:b/>
          <w:sz w:val="24"/>
          <w:szCs w:val="24"/>
        </w:rPr>
        <w:t>:</w:t>
      </w:r>
      <w:r w:rsidR="001406CC" w:rsidRPr="006C414F">
        <w:rPr>
          <w:rFonts w:ascii="Arial" w:hAnsi="Arial" w:cs="Arial"/>
          <w:sz w:val="24"/>
          <w:szCs w:val="24"/>
        </w:rPr>
        <w:t xml:space="preserve"> </w:t>
      </w:r>
      <w:r w:rsidR="001270AA" w:rsidRPr="006C414F">
        <w:rPr>
          <w:rFonts w:ascii="Arial" w:hAnsi="Arial" w:cs="Arial"/>
          <w:sz w:val="24"/>
          <w:szCs w:val="24"/>
        </w:rPr>
        <w:t xml:space="preserve">Proposals must be </w:t>
      </w:r>
      <w:r w:rsidR="001270AA" w:rsidRPr="006C414F">
        <w:rPr>
          <w:rFonts w:ascii="Arial" w:hAnsi="Arial" w:cs="Arial"/>
          <w:sz w:val="24"/>
          <w:szCs w:val="24"/>
          <w:u w:val="single"/>
        </w:rPr>
        <w:t>received</w:t>
      </w:r>
      <w:r w:rsidR="001270AA" w:rsidRPr="006C414F">
        <w:rPr>
          <w:rFonts w:ascii="Arial" w:hAnsi="Arial" w:cs="Arial"/>
          <w:sz w:val="24"/>
          <w:szCs w:val="24"/>
        </w:rPr>
        <w:t xml:space="preserve"> no later than </w:t>
      </w:r>
      <w:r w:rsidR="00C34867" w:rsidRPr="006C414F">
        <w:rPr>
          <w:rFonts w:ascii="Arial" w:hAnsi="Arial" w:cs="Arial"/>
          <w:sz w:val="24"/>
          <w:szCs w:val="24"/>
        </w:rPr>
        <w:t>11:59</w:t>
      </w:r>
      <w:r w:rsidR="001270AA" w:rsidRPr="006C414F">
        <w:rPr>
          <w:rFonts w:ascii="Arial" w:hAnsi="Arial" w:cs="Arial"/>
          <w:sz w:val="24"/>
          <w:szCs w:val="24"/>
        </w:rPr>
        <w:t xml:space="preserve"> p.m. local time, on the date listed on the cover page of th</w:t>
      </w:r>
      <w:r w:rsidR="00AA460A" w:rsidRPr="006C414F">
        <w:rPr>
          <w:rFonts w:ascii="Arial" w:hAnsi="Arial" w:cs="Arial"/>
          <w:sz w:val="24"/>
          <w:szCs w:val="24"/>
        </w:rPr>
        <w:t>e</w:t>
      </w:r>
      <w:r w:rsidR="001270AA" w:rsidRPr="006C414F">
        <w:rPr>
          <w:rFonts w:ascii="Arial" w:hAnsi="Arial" w:cs="Arial"/>
          <w:sz w:val="24"/>
          <w:szCs w:val="24"/>
        </w:rPr>
        <w:t xml:space="preserve"> RFP.  </w:t>
      </w:r>
    </w:p>
    <w:p w14:paraId="51D8DA8D" w14:textId="59D92B65" w:rsidR="007557FA" w:rsidRPr="006C414F" w:rsidRDefault="007B53AD" w:rsidP="007B53AD">
      <w:pPr>
        <w:pStyle w:val="ListParagraph"/>
        <w:numPr>
          <w:ilvl w:val="2"/>
          <w:numId w:val="13"/>
        </w:numPr>
        <w:rPr>
          <w:rFonts w:ascii="Arial" w:hAnsi="Arial" w:cs="Arial"/>
          <w:sz w:val="24"/>
          <w:szCs w:val="24"/>
        </w:rPr>
      </w:pPr>
      <w:r w:rsidRPr="006C414F">
        <w:rPr>
          <w:rFonts w:ascii="Arial" w:hAnsi="Arial" w:cs="Arial"/>
          <w:sz w:val="24"/>
          <w:szCs w:val="24"/>
        </w:rPr>
        <w:t>Any e</w:t>
      </w:r>
      <w:r w:rsidR="007F2673" w:rsidRPr="006C414F">
        <w:rPr>
          <w:rFonts w:ascii="Arial" w:hAnsi="Arial" w:cs="Arial"/>
          <w:sz w:val="24"/>
          <w:szCs w:val="24"/>
        </w:rPr>
        <w:t>-mails</w:t>
      </w:r>
      <w:r w:rsidR="000F3A64" w:rsidRPr="006C414F">
        <w:rPr>
          <w:rFonts w:ascii="Arial" w:hAnsi="Arial" w:cs="Arial"/>
          <w:sz w:val="24"/>
          <w:szCs w:val="24"/>
        </w:rPr>
        <w:t xml:space="preserve"> containing original proposal submissions or any additional or revised proposal files,</w:t>
      </w:r>
      <w:r w:rsidR="001270AA" w:rsidRPr="006C414F">
        <w:rPr>
          <w:rFonts w:ascii="Arial" w:hAnsi="Arial" w:cs="Arial"/>
          <w:sz w:val="24"/>
          <w:szCs w:val="24"/>
        </w:rPr>
        <w:t xml:space="preserve"> received after the </w:t>
      </w:r>
      <w:r w:rsidR="00C34867" w:rsidRPr="006C414F">
        <w:rPr>
          <w:rFonts w:ascii="Arial" w:hAnsi="Arial" w:cs="Arial"/>
          <w:sz w:val="24"/>
          <w:szCs w:val="24"/>
        </w:rPr>
        <w:t>11:59</w:t>
      </w:r>
      <w:r w:rsidR="001270AA" w:rsidRPr="006C414F">
        <w:rPr>
          <w:rFonts w:ascii="Arial" w:hAnsi="Arial" w:cs="Arial"/>
          <w:sz w:val="24"/>
          <w:szCs w:val="24"/>
        </w:rPr>
        <w:t xml:space="preserve"> p.m. deadline</w:t>
      </w:r>
      <w:r w:rsidRPr="006C414F">
        <w:rPr>
          <w:rFonts w:ascii="Arial" w:hAnsi="Arial" w:cs="Arial"/>
          <w:sz w:val="24"/>
          <w:szCs w:val="24"/>
        </w:rPr>
        <w:t>,</w:t>
      </w:r>
      <w:r w:rsidR="001270AA" w:rsidRPr="006C414F">
        <w:rPr>
          <w:rFonts w:ascii="Arial" w:hAnsi="Arial" w:cs="Arial"/>
          <w:sz w:val="24"/>
          <w:szCs w:val="24"/>
        </w:rPr>
        <w:t xml:space="preserve"> </w:t>
      </w:r>
      <w:r w:rsidR="001270AA" w:rsidRPr="006C414F">
        <w:rPr>
          <w:rFonts w:ascii="Arial" w:hAnsi="Arial" w:cs="Arial"/>
          <w:sz w:val="24"/>
          <w:szCs w:val="24"/>
          <w:u w:val="single"/>
        </w:rPr>
        <w:t>will be rejected without exception</w:t>
      </w:r>
      <w:r w:rsidR="001270AA" w:rsidRPr="006C414F">
        <w:rPr>
          <w:rFonts w:ascii="Arial" w:hAnsi="Arial" w:cs="Arial"/>
          <w:sz w:val="24"/>
          <w:szCs w:val="24"/>
        </w:rPr>
        <w:t>.</w:t>
      </w:r>
    </w:p>
    <w:p w14:paraId="3B445240" w14:textId="77777777" w:rsidR="000F3A64" w:rsidRPr="006C414F" w:rsidRDefault="000F3A64" w:rsidP="007557FA">
      <w:pPr>
        <w:pStyle w:val="ListParagraph"/>
        <w:rPr>
          <w:rFonts w:ascii="Arial" w:hAnsi="Arial" w:cs="Arial"/>
          <w:sz w:val="24"/>
          <w:szCs w:val="24"/>
        </w:rPr>
      </w:pPr>
    </w:p>
    <w:p w14:paraId="33BC6E8C" w14:textId="6F7E55FA" w:rsidR="007557FA" w:rsidRPr="006C414F" w:rsidRDefault="000A64F0" w:rsidP="00B03502">
      <w:pPr>
        <w:pStyle w:val="ListParagraph"/>
        <w:numPr>
          <w:ilvl w:val="1"/>
          <w:numId w:val="13"/>
        </w:numPr>
        <w:rPr>
          <w:rFonts w:ascii="Arial" w:hAnsi="Arial" w:cs="Arial"/>
          <w:sz w:val="24"/>
          <w:szCs w:val="24"/>
        </w:rPr>
      </w:pPr>
      <w:r w:rsidRPr="006C414F">
        <w:rPr>
          <w:rFonts w:ascii="Arial" w:hAnsi="Arial" w:cs="Arial"/>
          <w:b/>
          <w:sz w:val="24"/>
          <w:szCs w:val="24"/>
        </w:rPr>
        <w:t>Delivery Instructions</w:t>
      </w:r>
      <w:r w:rsidR="00C332B2" w:rsidRPr="006C414F">
        <w:rPr>
          <w:rFonts w:ascii="Arial" w:hAnsi="Arial" w:cs="Arial"/>
          <w:b/>
          <w:sz w:val="24"/>
          <w:szCs w:val="24"/>
        </w:rPr>
        <w:t>:</w:t>
      </w:r>
      <w:r w:rsidR="00C332B2" w:rsidRPr="006C414F">
        <w:rPr>
          <w:rFonts w:ascii="Arial" w:hAnsi="Arial" w:cs="Arial"/>
          <w:sz w:val="24"/>
          <w:szCs w:val="24"/>
        </w:rPr>
        <w:t xml:space="preserve"> </w:t>
      </w:r>
      <w:r w:rsidR="00A11DC9" w:rsidRPr="006C414F">
        <w:rPr>
          <w:rFonts w:ascii="Arial" w:hAnsi="Arial" w:cs="Arial"/>
          <w:sz w:val="24"/>
          <w:szCs w:val="24"/>
        </w:rPr>
        <w:t>E</w:t>
      </w:r>
      <w:r w:rsidR="000E1A07" w:rsidRPr="006C414F">
        <w:rPr>
          <w:rFonts w:ascii="Arial" w:hAnsi="Arial" w:cs="Arial"/>
          <w:sz w:val="24"/>
          <w:szCs w:val="24"/>
        </w:rPr>
        <w:t>-</w:t>
      </w:r>
      <w:r w:rsidR="00A11DC9" w:rsidRPr="006C414F">
        <w:rPr>
          <w:rFonts w:ascii="Arial" w:hAnsi="Arial" w:cs="Arial"/>
          <w:sz w:val="24"/>
          <w:szCs w:val="24"/>
        </w:rPr>
        <w:t xml:space="preserve">mail </w:t>
      </w:r>
      <w:r w:rsidR="006B428A" w:rsidRPr="006C414F">
        <w:rPr>
          <w:rFonts w:ascii="Arial" w:hAnsi="Arial" w:cs="Arial"/>
          <w:sz w:val="24"/>
          <w:szCs w:val="24"/>
        </w:rPr>
        <w:t>p</w:t>
      </w:r>
      <w:r w:rsidR="00A11DC9" w:rsidRPr="006C414F">
        <w:rPr>
          <w:rFonts w:ascii="Arial" w:hAnsi="Arial" w:cs="Arial"/>
          <w:sz w:val="24"/>
          <w:szCs w:val="24"/>
        </w:rPr>
        <w:t>roposal submissions are to be submitted to the State of Maine Division of Procurement Services</w:t>
      </w:r>
      <w:r w:rsidR="000F3A64" w:rsidRPr="006C414F">
        <w:rPr>
          <w:rFonts w:ascii="Arial" w:hAnsi="Arial" w:cs="Arial"/>
          <w:sz w:val="24"/>
          <w:szCs w:val="24"/>
        </w:rPr>
        <w:t xml:space="preserve"> at </w:t>
      </w:r>
      <w:hyperlink r:id="rId20" w:history="1">
        <w:r w:rsidR="00CD5593" w:rsidRPr="006C414F">
          <w:rPr>
            <w:rStyle w:val="Hyperlink"/>
            <w:rFonts w:ascii="Arial" w:hAnsi="Arial" w:cs="Arial"/>
            <w:sz w:val="24"/>
            <w:szCs w:val="24"/>
          </w:rPr>
          <w:t>Proposals@maine.gov</w:t>
        </w:r>
      </w:hyperlink>
      <w:r w:rsidR="00CD5593" w:rsidRPr="006C414F">
        <w:rPr>
          <w:rFonts w:ascii="Arial" w:hAnsi="Arial" w:cs="Arial"/>
          <w:sz w:val="24"/>
          <w:szCs w:val="24"/>
        </w:rPr>
        <w:t>.</w:t>
      </w:r>
    </w:p>
    <w:p w14:paraId="21987DD3" w14:textId="3433262B" w:rsidR="007557FA" w:rsidRPr="006C414F" w:rsidRDefault="00A11DC9" w:rsidP="00B03502">
      <w:pPr>
        <w:pStyle w:val="ListParagraph"/>
        <w:numPr>
          <w:ilvl w:val="2"/>
          <w:numId w:val="13"/>
        </w:numPr>
        <w:rPr>
          <w:rFonts w:ascii="Arial" w:hAnsi="Arial" w:cs="Arial"/>
          <w:sz w:val="24"/>
          <w:szCs w:val="24"/>
        </w:rPr>
      </w:pPr>
      <w:r w:rsidRPr="006C414F">
        <w:rPr>
          <w:rFonts w:ascii="Arial" w:hAnsi="Arial" w:cs="Arial"/>
          <w:sz w:val="24"/>
          <w:szCs w:val="24"/>
          <w:u w:val="single"/>
        </w:rPr>
        <w:t>Only proposal</w:t>
      </w:r>
      <w:r w:rsidR="000F3A64" w:rsidRPr="006C414F">
        <w:rPr>
          <w:rFonts w:ascii="Arial" w:hAnsi="Arial" w:cs="Arial"/>
          <w:sz w:val="24"/>
          <w:szCs w:val="24"/>
          <w:u w:val="single"/>
        </w:rPr>
        <w:t xml:space="preserve"> submissions</w:t>
      </w:r>
      <w:r w:rsidRPr="006C414F">
        <w:rPr>
          <w:rFonts w:ascii="Arial" w:hAnsi="Arial" w:cs="Arial"/>
          <w:sz w:val="24"/>
          <w:szCs w:val="24"/>
          <w:u w:val="single"/>
        </w:rPr>
        <w:t xml:space="preserve"> received by e</w:t>
      </w:r>
      <w:r w:rsidR="000E1A07" w:rsidRPr="006C414F">
        <w:rPr>
          <w:rFonts w:ascii="Arial" w:hAnsi="Arial" w:cs="Arial"/>
          <w:sz w:val="24"/>
          <w:szCs w:val="24"/>
          <w:u w:val="single"/>
        </w:rPr>
        <w:t>-</w:t>
      </w:r>
      <w:r w:rsidRPr="006C414F">
        <w:rPr>
          <w:rFonts w:ascii="Arial" w:hAnsi="Arial" w:cs="Arial"/>
          <w:sz w:val="24"/>
          <w:szCs w:val="24"/>
          <w:u w:val="single"/>
        </w:rPr>
        <w:t>mail will be considered.</w:t>
      </w:r>
      <w:r w:rsidRPr="006C414F">
        <w:rPr>
          <w:rFonts w:ascii="Arial" w:hAnsi="Arial" w:cs="Arial"/>
          <w:sz w:val="24"/>
          <w:szCs w:val="24"/>
        </w:rPr>
        <w:t xml:space="preserve">  The Department assumes no liability for assuring accurate/complete e-mail transmission and receipt.</w:t>
      </w:r>
    </w:p>
    <w:p w14:paraId="294C0DA0" w14:textId="3B96EC6D" w:rsidR="007A3858" w:rsidRPr="006C414F" w:rsidRDefault="007A3858" w:rsidP="007A3858">
      <w:pPr>
        <w:pStyle w:val="ListParagraph"/>
        <w:numPr>
          <w:ilvl w:val="3"/>
          <w:numId w:val="13"/>
        </w:numPr>
        <w:rPr>
          <w:rFonts w:ascii="Arial" w:hAnsi="Arial" w:cs="Arial"/>
          <w:sz w:val="24"/>
          <w:szCs w:val="24"/>
        </w:rPr>
      </w:pPr>
      <w:r w:rsidRPr="006C414F">
        <w:rPr>
          <w:rFonts w:ascii="Arial" w:hAnsi="Arial" w:cs="Arial"/>
          <w:sz w:val="24"/>
          <w:szCs w:val="24"/>
        </w:rPr>
        <w:t xml:space="preserve">Proposal submission e-mails that are successfully received by the </w:t>
      </w:r>
      <w:hyperlink r:id="rId21" w:history="1">
        <w:r w:rsidRPr="006C414F">
          <w:rPr>
            <w:rStyle w:val="Hyperlink"/>
            <w:rFonts w:ascii="Arial" w:hAnsi="Arial" w:cs="Arial"/>
            <w:sz w:val="24"/>
            <w:szCs w:val="24"/>
          </w:rPr>
          <w:t>proposals@maine.gov</w:t>
        </w:r>
      </w:hyperlink>
      <w:r w:rsidRPr="006C414F">
        <w:rPr>
          <w:rFonts w:ascii="Arial" w:hAnsi="Arial" w:cs="Arial"/>
          <w:sz w:val="24"/>
          <w:szCs w:val="24"/>
        </w:rPr>
        <w:t xml:space="preserve"> inbox will receive an automatic reply stating as such. </w:t>
      </w:r>
    </w:p>
    <w:p w14:paraId="43D7DD89" w14:textId="7E862334" w:rsidR="000E1A07" w:rsidRPr="006C414F" w:rsidRDefault="000E1A07" w:rsidP="000E1A07">
      <w:pPr>
        <w:pStyle w:val="ListParagraph"/>
        <w:numPr>
          <w:ilvl w:val="2"/>
          <w:numId w:val="13"/>
        </w:numPr>
        <w:rPr>
          <w:rFonts w:ascii="Arial" w:hAnsi="Arial" w:cs="Arial"/>
          <w:sz w:val="24"/>
          <w:szCs w:val="24"/>
        </w:rPr>
      </w:pPr>
      <w:r w:rsidRPr="006C414F">
        <w:rPr>
          <w:rFonts w:ascii="Arial" w:hAnsi="Arial" w:cs="Arial"/>
          <w:sz w:val="24"/>
          <w:szCs w:val="24"/>
          <w:u w:val="single"/>
        </w:rPr>
        <w:t>E-mails containing links to file sharing sites or online file repositories will not be accepted as submissions</w:t>
      </w:r>
      <w:r w:rsidRPr="006C414F">
        <w:rPr>
          <w:rFonts w:ascii="Arial" w:hAnsi="Arial" w:cs="Arial"/>
          <w:sz w:val="24"/>
          <w:szCs w:val="24"/>
        </w:rPr>
        <w:t xml:space="preserve">.  Only e-mail </w:t>
      </w:r>
      <w:r w:rsidR="000F3A64" w:rsidRPr="006C414F">
        <w:rPr>
          <w:rFonts w:ascii="Arial" w:hAnsi="Arial" w:cs="Arial"/>
          <w:sz w:val="24"/>
          <w:szCs w:val="24"/>
        </w:rPr>
        <w:t xml:space="preserve">proposal </w:t>
      </w:r>
      <w:r w:rsidRPr="006C414F">
        <w:rPr>
          <w:rFonts w:ascii="Arial" w:hAnsi="Arial" w:cs="Arial"/>
          <w:sz w:val="24"/>
          <w:szCs w:val="24"/>
        </w:rPr>
        <w:t>submissions that have the actual requested files attached will be accepted.</w:t>
      </w:r>
    </w:p>
    <w:p w14:paraId="7B017F8B" w14:textId="5F02057E" w:rsidR="0018241E" w:rsidRPr="006C414F" w:rsidRDefault="0018241E" w:rsidP="000E1A07">
      <w:pPr>
        <w:pStyle w:val="ListParagraph"/>
        <w:numPr>
          <w:ilvl w:val="2"/>
          <w:numId w:val="13"/>
        </w:numPr>
        <w:rPr>
          <w:rFonts w:ascii="Arial" w:hAnsi="Arial" w:cs="Arial"/>
          <w:sz w:val="24"/>
          <w:szCs w:val="24"/>
          <w:u w:val="single"/>
        </w:rPr>
      </w:pPr>
      <w:bookmarkStart w:id="26" w:name="_Hlk62561509"/>
      <w:r w:rsidRPr="006C414F">
        <w:rPr>
          <w:rFonts w:ascii="Arial" w:hAnsi="Arial" w:cs="Arial"/>
          <w:sz w:val="24"/>
          <w:szCs w:val="24"/>
          <w:u w:val="single"/>
        </w:rPr>
        <w:t xml:space="preserve">Encrypted e-mails received which require opening attachments and logging into a </w:t>
      </w:r>
      <w:r w:rsidRPr="006C414F">
        <w:rPr>
          <w:rFonts w:ascii="Arial" w:hAnsi="Arial" w:cs="Arial"/>
          <w:sz w:val="24"/>
          <w:szCs w:val="24"/>
          <w:u w:val="single"/>
        </w:rPr>
        <w:lastRenderedPageBreak/>
        <w:t>proprietary system will not be accepted as submissions</w:t>
      </w:r>
      <w:r w:rsidRPr="006C414F">
        <w:rPr>
          <w:rFonts w:ascii="Arial" w:hAnsi="Arial" w:cs="Arial"/>
          <w:sz w:val="24"/>
          <w:szCs w:val="24"/>
        </w:rPr>
        <w:t xml:space="preserve">. Please check with your organization’s Information Technology team to ensure that your security settings will not encrypt your proposal submission. </w:t>
      </w:r>
    </w:p>
    <w:bookmarkEnd w:id="26"/>
    <w:p w14:paraId="659C842A" w14:textId="756A11F9" w:rsidR="00CA6A04" w:rsidRPr="006C414F" w:rsidRDefault="00CA6A04" w:rsidP="00CA6A04">
      <w:pPr>
        <w:pStyle w:val="ListParagraph"/>
        <w:numPr>
          <w:ilvl w:val="2"/>
          <w:numId w:val="13"/>
        </w:numPr>
        <w:rPr>
          <w:rFonts w:ascii="Arial" w:hAnsi="Arial" w:cs="Arial"/>
          <w:sz w:val="24"/>
          <w:szCs w:val="24"/>
        </w:rPr>
      </w:pPr>
      <w:r w:rsidRPr="006C414F">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171FD116" w14:textId="45DA2CFA" w:rsidR="000A6AFC" w:rsidRPr="006C414F" w:rsidRDefault="00112042" w:rsidP="00B03502">
      <w:pPr>
        <w:pStyle w:val="ListParagraph"/>
        <w:numPr>
          <w:ilvl w:val="2"/>
          <w:numId w:val="13"/>
        </w:numPr>
        <w:rPr>
          <w:rFonts w:ascii="Arial" w:hAnsi="Arial" w:cs="Arial"/>
          <w:b/>
          <w:sz w:val="24"/>
          <w:szCs w:val="24"/>
        </w:rPr>
      </w:pPr>
      <w:r w:rsidRPr="006C414F">
        <w:rPr>
          <w:rFonts w:ascii="Arial" w:hAnsi="Arial" w:cs="Arial"/>
          <w:sz w:val="24"/>
          <w:szCs w:val="24"/>
        </w:rPr>
        <w:t>Bidder</w:t>
      </w:r>
      <w:r w:rsidR="00A11DC9" w:rsidRPr="006C414F">
        <w:rPr>
          <w:rFonts w:ascii="Arial" w:hAnsi="Arial" w:cs="Arial"/>
          <w:sz w:val="24"/>
          <w:szCs w:val="24"/>
        </w:rPr>
        <w:t>s are to insert the following into the subject line of their e</w:t>
      </w:r>
      <w:r w:rsidR="000E1A07" w:rsidRPr="006C414F">
        <w:rPr>
          <w:rFonts w:ascii="Arial" w:hAnsi="Arial" w:cs="Arial"/>
          <w:sz w:val="24"/>
          <w:szCs w:val="24"/>
        </w:rPr>
        <w:t>-</w:t>
      </w:r>
      <w:r w:rsidR="00A11DC9" w:rsidRPr="006C414F">
        <w:rPr>
          <w:rFonts w:ascii="Arial" w:hAnsi="Arial" w:cs="Arial"/>
          <w:sz w:val="24"/>
          <w:szCs w:val="24"/>
        </w:rPr>
        <w:t xml:space="preserve">mail </w:t>
      </w:r>
      <w:r w:rsidR="000F3A64" w:rsidRPr="006C414F">
        <w:rPr>
          <w:rFonts w:ascii="Arial" w:hAnsi="Arial" w:cs="Arial"/>
          <w:sz w:val="24"/>
          <w:szCs w:val="24"/>
        </w:rPr>
        <w:t xml:space="preserve">proposal </w:t>
      </w:r>
      <w:r w:rsidR="00A11DC9" w:rsidRPr="006C414F">
        <w:rPr>
          <w:rFonts w:ascii="Arial" w:hAnsi="Arial" w:cs="Arial"/>
          <w:sz w:val="24"/>
          <w:szCs w:val="24"/>
        </w:rPr>
        <w:t>submission:</w:t>
      </w:r>
      <w:r w:rsidR="00C249BB" w:rsidRPr="006C414F">
        <w:rPr>
          <w:rFonts w:ascii="Arial" w:hAnsi="Arial" w:cs="Arial"/>
          <w:sz w:val="24"/>
          <w:szCs w:val="24"/>
        </w:rPr>
        <w:t xml:space="preserve"> </w:t>
      </w:r>
      <w:r w:rsidR="00A11DC9" w:rsidRPr="006C414F">
        <w:rPr>
          <w:rFonts w:ascii="Arial" w:hAnsi="Arial" w:cs="Arial"/>
          <w:b/>
          <w:sz w:val="24"/>
          <w:szCs w:val="24"/>
        </w:rPr>
        <w:t xml:space="preserve">“RFP# </w:t>
      </w:r>
      <w:r w:rsidR="00525D80" w:rsidRPr="00525D80">
        <w:rPr>
          <w:rStyle w:val="InitialStyle"/>
          <w:rFonts w:ascii="Arial" w:hAnsi="Arial" w:cs="Arial"/>
          <w:b/>
          <w:bCs/>
          <w:sz w:val="24"/>
          <w:szCs w:val="24"/>
        </w:rPr>
        <w:t>202404088</w:t>
      </w:r>
      <w:r w:rsidR="00A11DC9" w:rsidRPr="006C414F">
        <w:rPr>
          <w:rFonts w:ascii="Arial" w:hAnsi="Arial" w:cs="Arial"/>
          <w:b/>
          <w:sz w:val="24"/>
          <w:szCs w:val="24"/>
        </w:rPr>
        <w:t xml:space="preserve"> Proposal Submission</w:t>
      </w:r>
      <w:r w:rsidR="009807E6" w:rsidRPr="006C414F">
        <w:rPr>
          <w:rFonts w:ascii="Arial" w:hAnsi="Arial" w:cs="Arial"/>
          <w:b/>
          <w:sz w:val="24"/>
          <w:szCs w:val="24"/>
        </w:rPr>
        <w:t xml:space="preserve"> – [Bidder</w:t>
      </w:r>
      <w:r w:rsidR="008C346A" w:rsidRPr="006C414F">
        <w:rPr>
          <w:rFonts w:ascii="Arial" w:hAnsi="Arial" w:cs="Arial"/>
          <w:b/>
          <w:sz w:val="24"/>
          <w:szCs w:val="24"/>
        </w:rPr>
        <w:t>’s</w:t>
      </w:r>
      <w:r w:rsidR="009807E6" w:rsidRPr="006C414F">
        <w:rPr>
          <w:rFonts w:ascii="Arial" w:hAnsi="Arial" w:cs="Arial"/>
          <w:b/>
          <w:sz w:val="24"/>
          <w:szCs w:val="24"/>
        </w:rPr>
        <w:t xml:space="preserve"> Name]</w:t>
      </w:r>
      <w:r w:rsidR="00A11DC9" w:rsidRPr="006C414F">
        <w:rPr>
          <w:rFonts w:ascii="Arial" w:hAnsi="Arial" w:cs="Arial"/>
          <w:b/>
          <w:sz w:val="24"/>
          <w:szCs w:val="24"/>
        </w:rPr>
        <w:t>”</w:t>
      </w:r>
    </w:p>
    <w:p w14:paraId="3DC120CC" w14:textId="17C0C390" w:rsidR="000A6AFC" w:rsidRPr="006C414F" w:rsidRDefault="00112042" w:rsidP="00B03502">
      <w:pPr>
        <w:pStyle w:val="ListParagraph"/>
        <w:numPr>
          <w:ilvl w:val="2"/>
          <w:numId w:val="13"/>
        </w:numPr>
        <w:rPr>
          <w:rFonts w:ascii="Arial" w:hAnsi="Arial" w:cs="Arial"/>
          <w:sz w:val="24"/>
          <w:szCs w:val="24"/>
        </w:rPr>
      </w:pPr>
      <w:r w:rsidRPr="006C414F">
        <w:rPr>
          <w:rFonts w:ascii="Arial" w:hAnsi="Arial" w:cs="Arial"/>
          <w:sz w:val="24"/>
          <w:szCs w:val="24"/>
        </w:rPr>
        <w:t>Bidder</w:t>
      </w:r>
      <w:r w:rsidR="00A11DC9" w:rsidRPr="006C414F">
        <w:rPr>
          <w:rFonts w:ascii="Arial" w:hAnsi="Arial" w:cs="Arial"/>
          <w:sz w:val="24"/>
          <w:szCs w:val="24"/>
        </w:rPr>
        <w:t>’s</w:t>
      </w:r>
      <w:r w:rsidR="006B428A" w:rsidRPr="006C414F">
        <w:rPr>
          <w:rFonts w:ascii="Arial" w:hAnsi="Arial" w:cs="Arial"/>
          <w:sz w:val="24"/>
          <w:szCs w:val="24"/>
        </w:rPr>
        <w:t xml:space="preserve"> proposal</w:t>
      </w:r>
      <w:r w:rsidR="000F3A64" w:rsidRPr="006C414F">
        <w:rPr>
          <w:rFonts w:ascii="Arial" w:hAnsi="Arial" w:cs="Arial"/>
          <w:sz w:val="24"/>
          <w:szCs w:val="24"/>
        </w:rPr>
        <w:t xml:space="preserve"> submissions</w:t>
      </w:r>
      <w:r w:rsidR="006B428A" w:rsidRPr="006C414F">
        <w:rPr>
          <w:rFonts w:ascii="Arial" w:hAnsi="Arial" w:cs="Arial"/>
          <w:sz w:val="24"/>
          <w:szCs w:val="24"/>
        </w:rPr>
        <w:t xml:space="preserve"> are to be broken down into multiple files</w:t>
      </w:r>
      <w:r w:rsidR="00B24FC4" w:rsidRPr="006C414F">
        <w:rPr>
          <w:rFonts w:ascii="Arial" w:hAnsi="Arial" w:cs="Arial"/>
          <w:sz w:val="24"/>
          <w:szCs w:val="24"/>
        </w:rPr>
        <w:t>,</w:t>
      </w:r>
      <w:r w:rsidR="006B428A" w:rsidRPr="006C414F">
        <w:rPr>
          <w:rFonts w:ascii="Arial" w:hAnsi="Arial" w:cs="Arial"/>
          <w:sz w:val="24"/>
          <w:szCs w:val="24"/>
        </w:rPr>
        <w:t xml:space="preserve"> </w:t>
      </w:r>
      <w:r w:rsidR="0055724D" w:rsidRPr="006C414F">
        <w:rPr>
          <w:rFonts w:ascii="Arial" w:hAnsi="Arial" w:cs="Arial"/>
          <w:sz w:val="24"/>
          <w:szCs w:val="24"/>
        </w:rPr>
        <w:t xml:space="preserve">with each file named </w:t>
      </w:r>
      <w:r w:rsidR="006B428A" w:rsidRPr="006C414F">
        <w:rPr>
          <w:rFonts w:ascii="Arial" w:hAnsi="Arial" w:cs="Arial"/>
          <w:sz w:val="24"/>
          <w:szCs w:val="24"/>
        </w:rPr>
        <w:t>as</w:t>
      </w:r>
      <w:r w:rsidR="0055724D" w:rsidRPr="006C414F">
        <w:rPr>
          <w:rFonts w:ascii="Arial" w:hAnsi="Arial" w:cs="Arial"/>
          <w:sz w:val="24"/>
          <w:szCs w:val="24"/>
        </w:rPr>
        <w:t xml:space="preserve"> it is</w:t>
      </w:r>
      <w:r w:rsidR="006B428A" w:rsidRPr="006C414F">
        <w:rPr>
          <w:rFonts w:ascii="Arial" w:hAnsi="Arial" w:cs="Arial"/>
          <w:sz w:val="24"/>
          <w:szCs w:val="24"/>
        </w:rPr>
        <w:t xml:space="preserve"> </w:t>
      </w:r>
      <w:r w:rsidR="0001618E" w:rsidRPr="006C414F">
        <w:rPr>
          <w:rFonts w:ascii="Arial" w:hAnsi="Arial" w:cs="Arial"/>
          <w:sz w:val="24"/>
          <w:szCs w:val="24"/>
        </w:rPr>
        <w:t>titled in bold below</w:t>
      </w:r>
      <w:r w:rsidR="00117E93" w:rsidRPr="006C414F">
        <w:rPr>
          <w:rFonts w:ascii="Arial" w:hAnsi="Arial" w:cs="Arial"/>
          <w:sz w:val="24"/>
          <w:szCs w:val="24"/>
        </w:rPr>
        <w:t>,</w:t>
      </w:r>
      <w:r w:rsidR="006B428A" w:rsidRPr="006C414F">
        <w:rPr>
          <w:rFonts w:ascii="Arial" w:hAnsi="Arial" w:cs="Arial"/>
          <w:sz w:val="24"/>
          <w:szCs w:val="24"/>
        </w:rPr>
        <w:t xml:space="preserve"> and</w:t>
      </w:r>
      <w:r w:rsidR="0001618E" w:rsidRPr="006C414F">
        <w:rPr>
          <w:rFonts w:ascii="Arial" w:hAnsi="Arial" w:cs="Arial"/>
          <w:sz w:val="24"/>
          <w:szCs w:val="24"/>
        </w:rPr>
        <w:t xml:space="preserve"> </w:t>
      </w:r>
      <w:r w:rsidR="00A11DC9" w:rsidRPr="006C414F">
        <w:rPr>
          <w:rFonts w:ascii="Arial" w:hAnsi="Arial" w:cs="Arial"/>
          <w:sz w:val="24"/>
          <w:szCs w:val="24"/>
        </w:rPr>
        <w:t>include:</w:t>
      </w:r>
    </w:p>
    <w:p w14:paraId="3C7A4408" w14:textId="77777777" w:rsidR="000A6AFC" w:rsidRPr="006C414F" w:rsidRDefault="000A6AFC" w:rsidP="000A6AFC">
      <w:pPr>
        <w:pStyle w:val="ListParagraph"/>
        <w:ind w:left="1080"/>
        <w:rPr>
          <w:rFonts w:ascii="Arial" w:hAnsi="Arial" w:cs="Arial"/>
          <w:sz w:val="24"/>
          <w:szCs w:val="24"/>
        </w:rPr>
      </w:pPr>
    </w:p>
    <w:p w14:paraId="568F8F90" w14:textId="72764412" w:rsidR="001013A2" w:rsidRPr="006C414F" w:rsidRDefault="000A6AFC" w:rsidP="001013A2">
      <w:pPr>
        <w:pStyle w:val="ListParagraph"/>
        <w:numPr>
          <w:ilvl w:val="0"/>
          <w:numId w:val="14"/>
        </w:numPr>
        <w:ind w:left="1440"/>
        <w:rPr>
          <w:rFonts w:ascii="Arial" w:hAnsi="Arial" w:cs="Arial"/>
          <w:sz w:val="24"/>
          <w:szCs w:val="24"/>
        </w:rPr>
      </w:pPr>
      <w:r w:rsidRPr="006C414F">
        <w:rPr>
          <w:rFonts w:ascii="Arial" w:hAnsi="Arial" w:cs="Arial"/>
          <w:b/>
          <w:sz w:val="24"/>
          <w:szCs w:val="24"/>
          <w:u w:val="single"/>
        </w:rPr>
        <w:t>F</w:t>
      </w:r>
      <w:r w:rsidR="00B24FC4" w:rsidRPr="006C414F">
        <w:rPr>
          <w:rFonts w:ascii="Arial" w:hAnsi="Arial" w:cs="Arial"/>
          <w:b/>
          <w:sz w:val="24"/>
          <w:szCs w:val="24"/>
          <w:u w:val="single"/>
        </w:rPr>
        <w:t>ile 1</w:t>
      </w:r>
      <w:r w:rsidR="009807E6" w:rsidRPr="006C414F">
        <w:rPr>
          <w:rFonts w:ascii="Arial" w:hAnsi="Arial" w:cs="Arial"/>
          <w:b/>
          <w:sz w:val="24"/>
          <w:szCs w:val="24"/>
          <w:u w:val="single"/>
        </w:rPr>
        <w:t xml:space="preserve"> [Bidder</w:t>
      </w:r>
      <w:r w:rsidR="001013A2" w:rsidRPr="006C414F">
        <w:rPr>
          <w:rFonts w:ascii="Arial" w:hAnsi="Arial" w:cs="Arial"/>
          <w:b/>
          <w:sz w:val="24"/>
          <w:szCs w:val="24"/>
          <w:u w:val="single"/>
        </w:rPr>
        <w:t>’s</w:t>
      </w:r>
      <w:r w:rsidR="009807E6" w:rsidRPr="006C414F">
        <w:rPr>
          <w:rFonts w:ascii="Arial" w:hAnsi="Arial" w:cs="Arial"/>
          <w:b/>
          <w:sz w:val="24"/>
          <w:szCs w:val="24"/>
          <w:u w:val="single"/>
        </w:rPr>
        <w:t xml:space="preserve"> Name]</w:t>
      </w:r>
      <w:r w:rsidR="001013A2" w:rsidRPr="006C414F">
        <w:rPr>
          <w:rFonts w:ascii="Arial" w:hAnsi="Arial" w:cs="Arial"/>
          <w:b/>
          <w:sz w:val="24"/>
          <w:szCs w:val="24"/>
          <w:u w:val="single"/>
        </w:rPr>
        <w:t xml:space="preserve"> </w:t>
      </w:r>
      <w:r w:rsidR="00117E93" w:rsidRPr="006C414F">
        <w:rPr>
          <w:rFonts w:ascii="Arial" w:hAnsi="Arial" w:cs="Arial"/>
          <w:b/>
          <w:sz w:val="24"/>
          <w:szCs w:val="24"/>
          <w:u w:val="single"/>
        </w:rPr>
        <w:t>–</w:t>
      </w:r>
      <w:r w:rsidR="001013A2" w:rsidRPr="006C414F">
        <w:rPr>
          <w:rFonts w:ascii="Arial" w:hAnsi="Arial" w:cs="Arial"/>
          <w:b/>
          <w:sz w:val="24"/>
          <w:szCs w:val="24"/>
          <w:u w:val="single"/>
        </w:rPr>
        <w:t xml:space="preserve"> </w:t>
      </w:r>
      <w:r w:rsidR="00190216" w:rsidRPr="006C414F">
        <w:rPr>
          <w:rFonts w:ascii="Arial" w:hAnsi="Arial" w:cs="Arial"/>
          <w:b/>
          <w:sz w:val="24"/>
          <w:szCs w:val="24"/>
          <w:u w:val="single"/>
        </w:rPr>
        <w:t>Preliminary Information</w:t>
      </w:r>
      <w:r w:rsidR="00B24FC4" w:rsidRPr="006C414F">
        <w:rPr>
          <w:rFonts w:ascii="Arial" w:hAnsi="Arial" w:cs="Arial"/>
          <w:b/>
          <w:sz w:val="24"/>
          <w:szCs w:val="24"/>
          <w:u w:val="single"/>
        </w:rPr>
        <w:t>:</w:t>
      </w:r>
      <w:r w:rsidR="00B24FC4" w:rsidRPr="006C414F">
        <w:rPr>
          <w:rFonts w:ascii="Arial" w:hAnsi="Arial" w:cs="Arial"/>
          <w:sz w:val="24"/>
          <w:szCs w:val="24"/>
        </w:rPr>
        <w:t xml:space="preserve"> </w:t>
      </w:r>
    </w:p>
    <w:p w14:paraId="1BF261CC" w14:textId="40E9708C" w:rsidR="009A5CE8" w:rsidRPr="006C414F" w:rsidRDefault="009A5CE8" w:rsidP="00404918">
      <w:pPr>
        <w:pStyle w:val="ListParagraph"/>
        <w:ind w:left="1440"/>
        <w:rPr>
          <w:rFonts w:ascii="Arial" w:hAnsi="Arial" w:cs="Arial"/>
          <w:sz w:val="24"/>
          <w:szCs w:val="24"/>
        </w:rPr>
      </w:pPr>
      <w:r w:rsidRPr="006C414F">
        <w:rPr>
          <w:rFonts w:ascii="Arial" w:hAnsi="Arial" w:cs="Arial"/>
          <w:i/>
          <w:sz w:val="24"/>
          <w:szCs w:val="24"/>
        </w:rPr>
        <w:t xml:space="preserve">PDF format </w:t>
      </w:r>
      <w:proofErr w:type="gramStart"/>
      <w:r w:rsidRPr="006C414F">
        <w:rPr>
          <w:rFonts w:ascii="Arial" w:hAnsi="Arial" w:cs="Arial"/>
          <w:i/>
          <w:sz w:val="24"/>
          <w:szCs w:val="24"/>
        </w:rPr>
        <w:t>preferred</w:t>
      </w:r>
      <w:proofErr w:type="gramEnd"/>
    </w:p>
    <w:p w14:paraId="3C9EA2E1" w14:textId="71C94A86" w:rsidR="009A5CE8" w:rsidRPr="006C414F" w:rsidRDefault="001013A2" w:rsidP="001013A2">
      <w:pPr>
        <w:ind w:left="1440"/>
        <w:rPr>
          <w:rFonts w:ascii="Arial" w:hAnsi="Arial" w:cs="Arial"/>
          <w:sz w:val="24"/>
          <w:szCs w:val="24"/>
        </w:rPr>
      </w:pPr>
      <w:r w:rsidRPr="006C414F">
        <w:rPr>
          <w:rFonts w:ascii="Arial" w:hAnsi="Arial" w:cs="Arial"/>
          <w:b/>
          <w:sz w:val="24"/>
          <w:szCs w:val="24"/>
        </w:rPr>
        <w:t>Appendix A</w:t>
      </w:r>
      <w:r w:rsidRPr="006C414F">
        <w:rPr>
          <w:rFonts w:ascii="Arial" w:hAnsi="Arial" w:cs="Arial"/>
          <w:sz w:val="24"/>
          <w:szCs w:val="24"/>
        </w:rPr>
        <w:t xml:space="preserve"> (</w:t>
      </w:r>
      <w:r w:rsidR="00A11DC9" w:rsidRPr="006C414F">
        <w:rPr>
          <w:rFonts w:ascii="Arial" w:hAnsi="Arial" w:cs="Arial"/>
          <w:sz w:val="24"/>
          <w:szCs w:val="24"/>
        </w:rPr>
        <w:t>Proposal Cover Page</w:t>
      </w:r>
      <w:r w:rsidRPr="006C414F">
        <w:rPr>
          <w:rFonts w:ascii="Arial" w:hAnsi="Arial" w:cs="Arial"/>
          <w:sz w:val="24"/>
          <w:szCs w:val="24"/>
        </w:rPr>
        <w:t>)</w:t>
      </w:r>
    </w:p>
    <w:p w14:paraId="2CDB6E6D" w14:textId="78B7D4FA" w:rsidR="009A5CE8" w:rsidRPr="006C414F" w:rsidRDefault="001013A2" w:rsidP="001013A2">
      <w:pPr>
        <w:ind w:left="1440"/>
        <w:rPr>
          <w:rFonts w:ascii="Arial" w:hAnsi="Arial" w:cs="Arial"/>
          <w:sz w:val="24"/>
          <w:szCs w:val="24"/>
        </w:rPr>
      </w:pPr>
      <w:r w:rsidRPr="006C414F">
        <w:rPr>
          <w:rFonts w:ascii="Arial" w:hAnsi="Arial" w:cs="Arial"/>
          <w:b/>
          <w:sz w:val="24"/>
          <w:szCs w:val="24"/>
        </w:rPr>
        <w:t>Appendix B</w:t>
      </w:r>
      <w:r w:rsidRPr="006C414F">
        <w:rPr>
          <w:rFonts w:ascii="Arial" w:hAnsi="Arial" w:cs="Arial"/>
          <w:sz w:val="24"/>
          <w:szCs w:val="24"/>
        </w:rPr>
        <w:t xml:space="preserve"> (</w:t>
      </w:r>
      <w:r w:rsidR="00B24FC4" w:rsidRPr="006C414F">
        <w:rPr>
          <w:rFonts w:ascii="Arial" w:hAnsi="Arial" w:cs="Arial"/>
          <w:sz w:val="24"/>
          <w:szCs w:val="24"/>
        </w:rPr>
        <w:t>Debarment, Performance and Non-Collusion Certification</w:t>
      </w:r>
      <w:r w:rsidRPr="006C414F">
        <w:rPr>
          <w:rFonts w:ascii="Arial" w:hAnsi="Arial" w:cs="Arial"/>
          <w:sz w:val="24"/>
          <w:szCs w:val="24"/>
        </w:rPr>
        <w:t>)</w:t>
      </w:r>
    </w:p>
    <w:p w14:paraId="3F728284" w14:textId="27F8D556" w:rsidR="00963F3B" w:rsidRPr="006C414F" w:rsidRDefault="00963F3B" w:rsidP="001013A2">
      <w:pPr>
        <w:ind w:left="1440"/>
        <w:rPr>
          <w:rFonts w:ascii="Arial" w:hAnsi="Arial" w:cs="Arial"/>
          <w:sz w:val="24"/>
          <w:szCs w:val="24"/>
        </w:rPr>
      </w:pPr>
      <w:r w:rsidRPr="006C414F">
        <w:rPr>
          <w:rFonts w:ascii="Arial" w:hAnsi="Arial" w:cs="Arial"/>
          <w:sz w:val="24"/>
          <w:szCs w:val="24"/>
        </w:rPr>
        <w:t xml:space="preserve">All </w:t>
      </w:r>
      <w:r w:rsidR="00E652C3" w:rsidRPr="006C414F">
        <w:rPr>
          <w:rFonts w:ascii="Arial" w:hAnsi="Arial" w:cs="Arial"/>
          <w:sz w:val="24"/>
          <w:szCs w:val="24"/>
        </w:rPr>
        <w:t xml:space="preserve">required </w:t>
      </w:r>
      <w:r w:rsidRPr="006C414F">
        <w:rPr>
          <w:rFonts w:ascii="Arial" w:hAnsi="Arial" w:cs="Arial"/>
          <w:sz w:val="24"/>
          <w:szCs w:val="24"/>
        </w:rPr>
        <w:t xml:space="preserve">eligibility documentation </w:t>
      </w:r>
      <w:proofErr w:type="gramStart"/>
      <w:r w:rsidR="0055472F" w:rsidRPr="006C414F">
        <w:rPr>
          <w:rFonts w:ascii="Arial" w:hAnsi="Arial" w:cs="Arial"/>
          <w:sz w:val="24"/>
          <w:szCs w:val="24"/>
        </w:rPr>
        <w:t>stated</w:t>
      </w:r>
      <w:proofErr w:type="gramEnd"/>
      <w:r w:rsidR="0055472F" w:rsidRPr="006C414F">
        <w:rPr>
          <w:rFonts w:ascii="Arial" w:hAnsi="Arial" w:cs="Arial"/>
          <w:sz w:val="24"/>
          <w:szCs w:val="24"/>
        </w:rPr>
        <w:t xml:space="preserve"> in PART IV, Section I</w:t>
      </w:r>
      <w:r w:rsidR="007A3858" w:rsidRPr="006C414F">
        <w:rPr>
          <w:rFonts w:ascii="Arial" w:hAnsi="Arial" w:cs="Arial"/>
          <w:sz w:val="24"/>
          <w:szCs w:val="24"/>
        </w:rPr>
        <w:t>.</w:t>
      </w:r>
    </w:p>
    <w:p w14:paraId="79281985" w14:textId="77777777" w:rsidR="009A5CE8" w:rsidRPr="006C414F" w:rsidRDefault="009A5CE8" w:rsidP="001013A2">
      <w:pPr>
        <w:ind w:left="1440"/>
        <w:rPr>
          <w:rFonts w:ascii="Arial" w:hAnsi="Arial" w:cs="Arial"/>
          <w:sz w:val="24"/>
          <w:szCs w:val="24"/>
        </w:rPr>
      </w:pPr>
    </w:p>
    <w:p w14:paraId="3A0BC4C8" w14:textId="0D0AA190" w:rsidR="001013A2" w:rsidRPr="006C414F" w:rsidRDefault="00B24FC4" w:rsidP="001013A2">
      <w:pPr>
        <w:pStyle w:val="ListParagraph"/>
        <w:numPr>
          <w:ilvl w:val="0"/>
          <w:numId w:val="14"/>
        </w:numPr>
        <w:ind w:left="1440"/>
        <w:rPr>
          <w:rFonts w:ascii="Arial" w:hAnsi="Arial" w:cs="Arial"/>
          <w:sz w:val="24"/>
          <w:szCs w:val="24"/>
        </w:rPr>
      </w:pPr>
      <w:r w:rsidRPr="006C414F">
        <w:rPr>
          <w:rFonts w:ascii="Arial" w:hAnsi="Arial" w:cs="Arial"/>
          <w:b/>
          <w:sz w:val="24"/>
          <w:szCs w:val="24"/>
          <w:u w:val="single"/>
        </w:rPr>
        <w:t>File 2</w:t>
      </w:r>
      <w:r w:rsidR="009807E6" w:rsidRPr="006C414F">
        <w:rPr>
          <w:rFonts w:ascii="Arial" w:hAnsi="Arial" w:cs="Arial"/>
          <w:b/>
          <w:sz w:val="24"/>
          <w:szCs w:val="24"/>
          <w:u w:val="single"/>
        </w:rPr>
        <w:t xml:space="preserve"> [Bidder</w:t>
      </w:r>
      <w:r w:rsidR="001013A2" w:rsidRPr="006C414F">
        <w:rPr>
          <w:rFonts w:ascii="Arial" w:hAnsi="Arial" w:cs="Arial"/>
          <w:b/>
          <w:sz w:val="24"/>
          <w:szCs w:val="24"/>
          <w:u w:val="single"/>
        </w:rPr>
        <w:t>’s</w:t>
      </w:r>
      <w:r w:rsidR="009807E6" w:rsidRPr="006C414F">
        <w:rPr>
          <w:rFonts w:ascii="Arial" w:hAnsi="Arial" w:cs="Arial"/>
          <w:b/>
          <w:sz w:val="24"/>
          <w:szCs w:val="24"/>
          <w:u w:val="single"/>
        </w:rPr>
        <w:t xml:space="preserve"> Name]</w:t>
      </w:r>
      <w:r w:rsidR="001013A2" w:rsidRPr="006C414F">
        <w:rPr>
          <w:rFonts w:ascii="Arial" w:hAnsi="Arial" w:cs="Arial"/>
          <w:b/>
          <w:sz w:val="24"/>
          <w:szCs w:val="24"/>
          <w:u w:val="single"/>
        </w:rPr>
        <w:t xml:space="preserve"> </w:t>
      </w:r>
      <w:r w:rsidR="001F44D6" w:rsidRPr="006C414F">
        <w:rPr>
          <w:rFonts w:ascii="Arial" w:hAnsi="Arial" w:cs="Arial"/>
          <w:b/>
          <w:sz w:val="24"/>
          <w:szCs w:val="24"/>
          <w:u w:val="single"/>
        </w:rPr>
        <w:t xml:space="preserve">– </w:t>
      </w:r>
      <w:r w:rsidR="001013A2" w:rsidRPr="006C414F">
        <w:rPr>
          <w:rFonts w:ascii="Arial" w:hAnsi="Arial" w:cs="Arial"/>
          <w:b/>
          <w:sz w:val="24"/>
          <w:szCs w:val="24"/>
          <w:u w:val="single"/>
        </w:rPr>
        <w:t>Organization Qualifications and Experience</w:t>
      </w:r>
      <w:r w:rsidRPr="006C414F">
        <w:rPr>
          <w:rFonts w:ascii="Arial" w:hAnsi="Arial" w:cs="Arial"/>
          <w:b/>
          <w:sz w:val="24"/>
          <w:szCs w:val="24"/>
          <w:u w:val="single"/>
        </w:rPr>
        <w:t>:</w:t>
      </w:r>
    </w:p>
    <w:p w14:paraId="1267FFED" w14:textId="1AC95D44" w:rsidR="00AC25CE" w:rsidRPr="006C414F" w:rsidRDefault="00AC25CE" w:rsidP="001013A2">
      <w:pPr>
        <w:pStyle w:val="ListParagraph"/>
        <w:ind w:left="1440"/>
        <w:rPr>
          <w:rFonts w:ascii="Arial" w:hAnsi="Arial" w:cs="Arial"/>
          <w:sz w:val="24"/>
          <w:szCs w:val="24"/>
        </w:rPr>
      </w:pPr>
      <w:r w:rsidRPr="006C414F">
        <w:rPr>
          <w:rFonts w:ascii="Arial" w:hAnsi="Arial" w:cs="Arial"/>
          <w:i/>
          <w:sz w:val="24"/>
          <w:szCs w:val="24"/>
        </w:rPr>
        <w:t xml:space="preserve">PDF format </w:t>
      </w:r>
      <w:proofErr w:type="gramStart"/>
      <w:r w:rsidRPr="006C414F">
        <w:rPr>
          <w:rFonts w:ascii="Arial" w:hAnsi="Arial" w:cs="Arial"/>
          <w:i/>
          <w:sz w:val="24"/>
          <w:szCs w:val="24"/>
        </w:rPr>
        <w:t>preferred</w:t>
      </w:r>
      <w:proofErr w:type="gramEnd"/>
    </w:p>
    <w:p w14:paraId="3AD1DD45" w14:textId="6840AE91" w:rsidR="00A11DC9" w:rsidRPr="006C414F" w:rsidRDefault="00A11DC9" w:rsidP="001013A2">
      <w:pPr>
        <w:ind w:left="1440"/>
        <w:rPr>
          <w:rFonts w:ascii="Arial" w:hAnsi="Arial" w:cs="Arial"/>
          <w:sz w:val="24"/>
          <w:szCs w:val="24"/>
        </w:rPr>
      </w:pPr>
      <w:r w:rsidRPr="006C414F">
        <w:rPr>
          <w:rFonts w:ascii="Arial" w:hAnsi="Arial" w:cs="Arial"/>
          <w:b/>
          <w:sz w:val="24"/>
          <w:szCs w:val="24"/>
        </w:rPr>
        <w:t>Appendix C</w:t>
      </w:r>
      <w:r w:rsidRPr="006C414F">
        <w:rPr>
          <w:rFonts w:ascii="Arial" w:hAnsi="Arial" w:cs="Arial"/>
          <w:sz w:val="24"/>
          <w:szCs w:val="24"/>
        </w:rPr>
        <w:t xml:space="preserve"> </w:t>
      </w:r>
      <w:r w:rsidR="001013A2" w:rsidRPr="006C414F">
        <w:rPr>
          <w:rFonts w:ascii="Arial" w:hAnsi="Arial" w:cs="Arial"/>
          <w:sz w:val="24"/>
          <w:szCs w:val="24"/>
        </w:rPr>
        <w:t xml:space="preserve">(Organization Qualifications and Experience Form) </w:t>
      </w:r>
      <w:r w:rsidRPr="006C414F">
        <w:rPr>
          <w:rFonts w:ascii="Arial" w:hAnsi="Arial" w:cs="Arial"/>
          <w:sz w:val="24"/>
          <w:szCs w:val="24"/>
        </w:rPr>
        <w:t>and all</w:t>
      </w:r>
      <w:r w:rsidR="000A6AFC" w:rsidRPr="006C414F">
        <w:rPr>
          <w:rFonts w:ascii="Arial" w:hAnsi="Arial" w:cs="Arial"/>
          <w:sz w:val="24"/>
          <w:szCs w:val="24"/>
        </w:rPr>
        <w:t xml:space="preserve"> </w:t>
      </w:r>
      <w:r w:rsidRPr="006C414F">
        <w:rPr>
          <w:rFonts w:ascii="Arial" w:hAnsi="Arial" w:cs="Arial"/>
          <w:sz w:val="24"/>
          <w:szCs w:val="24"/>
        </w:rPr>
        <w:t xml:space="preserve">required </w:t>
      </w:r>
      <w:r w:rsidR="001013A2" w:rsidRPr="006C414F">
        <w:rPr>
          <w:rFonts w:ascii="Arial" w:hAnsi="Arial" w:cs="Arial"/>
          <w:sz w:val="24"/>
          <w:szCs w:val="24"/>
        </w:rPr>
        <w:t xml:space="preserve">information and </w:t>
      </w:r>
      <w:r w:rsidRPr="006C414F">
        <w:rPr>
          <w:rFonts w:ascii="Arial" w:hAnsi="Arial" w:cs="Arial"/>
          <w:sz w:val="24"/>
          <w:szCs w:val="24"/>
        </w:rPr>
        <w:t>attachments</w:t>
      </w:r>
      <w:r w:rsidR="00FB1397" w:rsidRPr="006C414F">
        <w:rPr>
          <w:rFonts w:ascii="Arial" w:hAnsi="Arial" w:cs="Arial"/>
          <w:sz w:val="24"/>
          <w:szCs w:val="24"/>
        </w:rPr>
        <w:t xml:space="preserve"> stated in PART IV, Section I</w:t>
      </w:r>
      <w:r w:rsidR="0055472F" w:rsidRPr="006C414F">
        <w:rPr>
          <w:rFonts w:ascii="Arial" w:hAnsi="Arial" w:cs="Arial"/>
          <w:sz w:val="24"/>
          <w:szCs w:val="24"/>
        </w:rPr>
        <w:t>I</w:t>
      </w:r>
      <w:r w:rsidR="00FB1397" w:rsidRPr="006C414F">
        <w:rPr>
          <w:rFonts w:ascii="Arial" w:hAnsi="Arial" w:cs="Arial"/>
          <w:sz w:val="24"/>
          <w:szCs w:val="24"/>
        </w:rPr>
        <w:t>.</w:t>
      </w:r>
    </w:p>
    <w:p w14:paraId="2022866C" w14:textId="77777777" w:rsidR="009A5CE8" w:rsidRPr="006C414F" w:rsidRDefault="009A5CE8" w:rsidP="001013A2">
      <w:pPr>
        <w:ind w:left="1440"/>
        <w:rPr>
          <w:rFonts w:ascii="Arial" w:hAnsi="Arial" w:cs="Arial"/>
          <w:sz w:val="24"/>
          <w:szCs w:val="24"/>
        </w:rPr>
      </w:pPr>
    </w:p>
    <w:p w14:paraId="0C432828" w14:textId="2D55CFD9" w:rsidR="001013A2" w:rsidRPr="006C414F" w:rsidRDefault="00B24FC4" w:rsidP="001013A2">
      <w:pPr>
        <w:pStyle w:val="ListParagraph"/>
        <w:numPr>
          <w:ilvl w:val="0"/>
          <w:numId w:val="14"/>
        </w:numPr>
        <w:ind w:left="1440"/>
        <w:rPr>
          <w:rFonts w:ascii="Arial" w:hAnsi="Arial" w:cs="Arial"/>
          <w:sz w:val="24"/>
          <w:szCs w:val="24"/>
        </w:rPr>
      </w:pPr>
      <w:r w:rsidRPr="006C414F">
        <w:rPr>
          <w:rFonts w:ascii="Arial" w:hAnsi="Arial" w:cs="Arial"/>
          <w:b/>
          <w:sz w:val="24"/>
          <w:szCs w:val="24"/>
          <w:u w:val="single"/>
        </w:rPr>
        <w:t>File 3</w:t>
      </w:r>
      <w:r w:rsidR="009807E6" w:rsidRPr="006C414F">
        <w:rPr>
          <w:rFonts w:ascii="Arial" w:hAnsi="Arial" w:cs="Arial"/>
          <w:b/>
          <w:sz w:val="24"/>
          <w:szCs w:val="24"/>
          <w:u w:val="single"/>
        </w:rPr>
        <w:t xml:space="preserve"> [Bidder</w:t>
      </w:r>
      <w:r w:rsidR="001013A2" w:rsidRPr="006C414F">
        <w:rPr>
          <w:rFonts w:ascii="Arial" w:hAnsi="Arial" w:cs="Arial"/>
          <w:b/>
          <w:sz w:val="24"/>
          <w:szCs w:val="24"/>
          <w:u w:val="single"/>
        </w:rPr>
        <w:t>’s</w:t>
      </w:r>
      <w:r w:rsidR="009807E6" w:rsidRPr="006C414F">
        <w:rPr>
          <w:rFonts w:ascii="Arial" w:hAnsi="Arial" w:cs="Arial"/>
          <w:b/>
          <w:sz w:val="24"/>
          <w:szCs w:val="24"/>
          <w:u w:val="single"/>
        </w:rPr>
        <w:t xml:space="preserve"> Name]</w:t>
      </w:r>
      <w:r w:rsidR="001013A2" w:rsidRPr="006C414F">
        <w:rPr>
          <w:rFonts w:ascii="Arial" w:hAnsi="Arial" w:cs="Arial"/>
          <w:b/>
          <w:sz w:val="24"/>
          <w:szCs w:val="24"/>
          <w:u w:val="single"/>
        </w:rPr>
        <w:t xml:space="preserve"> – Proposed Services</w:t>
      </w:r>
      <w:r w:rsidRPr="006C414F">
        <w:rPr>
          <w:rFonts w:ascii="Arial" w:hAnsi="Arial" w:cs="Arial"/>
          <w:b/>
          <w:sz w:val="24"/>
          <w:szCs w:val="24"/>
          <w:u w:val="single"/>
        </w:rPr>
        <w:t>:</w:t>
      </w:r>
      <w:r w:rsidRPr="006C414F">
        <w:rPr>
          <w:rFonts w:ascii="Arial" w:hAnsi="Arial" w:cs="Arial"/>
          <w:b/>
          <w:sz w:val="24"/>
          <w:szCs w:val="24"/>
        </w:rPr>
        <w:t xml:space="preserve"> </w:t>
      </w:r>
    </w:p>
    <w:p w14:paraId="678B955B" w14:textId="02DDA658" w:rsidR="00AC25CE" w:rsidRPr="006C414F" w:rsidRDefault="00AC25CE" w:rsidP="00D15916">
      <w:pPr>
        <w:pStyle w:val="ListParagraph"/>
        <w:ind w:left="1440"/>
        <w:rPr>
          <w:rFonts w:ascii="Arial" w:hAnsi="Arial" w:cs="Arial"/>
          <w:i/>
          <w:sz w:val="24"/>
          <w:szCs w:val="24"/>
        </w:rPr>
      </w:pPr>
      <w:r w:rsidRPr="006C414F">
        <w:rPr>
          <w:rFonts w:ascii="Arial" w:hAnsi="Arial" w:cs="Arial"/>
          <w:i/>
          <w:sz w:val="24"/>
          <w:szCs w:val="24"/>
        </w:rPr>
        <w:t xml:space="preserve">PDF format </w:t>
      </w:r>
      <w:proofErr w:type="gramStart"/>
      <w:r w:rsidRPr="006C414F">
        <w:rPr>
          <w:rFonts w:ascii="Arial" w:hAnsi="Arial" w:cs="Arial"/>
          <w:i/>
          <w:sz w:val="24"/>
          <w:szCs w:val="24"/>
        </w:rPr>
        <w:t>preferred</w:t>
      </w:r>
      <w:proofErr w:type="gramEnd"/>
    </w:p>
    <w:p w14:paraId="6369D4BF" w14:textId="6DC777BA" w:rsidR="00DB68B1" w:rsidRPr="006C414F" w:rsidRDefault="00DB68B1" w:rsidP="00DB68B1">
      <w:pPr>
        <w:ind w:left="1440"/>
        <w:rPr>
          <w:rFonts w:ascii="Arial" w:hAnsi="Arial" w:cs="Arial"/>
          <w:sz w:val="24"/>
          <w:szCs w:val="24"/>
        </w:rPr>
      </w:pPr>
      <w:r w:rsidRPr="006C414F">
        <w:rPr>
          <w:rFonts w:ascii="Arial" w:hAnsi="Arial" w:cs="Arial"/>
          <w:b/>
          <w:sz w:val="24"/>
          <w:szCs w:val="24"/>
        </w:rPr>
        <w:t>Appendix D</w:t>
      </w:r>
      <w:r w:rsidRPr="006C414F">
        <w:rPr>
          <w:rFonts w:ascii="Arial" w:hAnsi="Arial" w:cs="Arial"/>
          <w:sz w:val="24"/>
          <w:szCs w:val="24"/>
        </w:rPr>
        <w:t xml:space="preserve"> (Proposed Services) and all required information and attachments stated in PART IV, Section III.</w:t>
      </w:r>
    </w:p>
    <w:p w14:paraId="67172EFE" w14:textId="77777777" w:rsidR="009A5CE8" w:rsidRPr="006C414F" w:rsidRDefault="009A5CE8" w:rsidP="001013A2">
      <w:pPr>
        <w:ind w:left="1440"/>
        <w:rPr>
          <w:rFonts w:ascii="Arial" w:hAnsi="Arial" w:cs="Arial"/>
          <w:sz w:val="24"/>
          <w:szCs w:val="24"/>
        </w:rPr>
      </w:pPr>
    </w:p>
    <w:p w14:paraId="460A55EF" w14:textId="15479905" w:rsidR="001013A2" w:rsidRPr="006C414F" w:rsidRDefault="00B24FC4" w:rsidP="001013A2">
      <w:pPr>
        <w:pStyle w:val="ListParagraph"/>
        <w:numPr>
          <w:ilvl w:val="0"/>
          <w:numId w:val="14"/>
        </w:numPr>
        <w:ind w:left="1440"/>
        <w:rPr>
          <w:rFonts w:ascii="Arial" w:hAnsi="Arial" w:cs="Arial"/>
          <w:sz w:val="24"/>
          <w:szCs w:val="24"/>
        </w:rPr>
      </w:pPr>
      <w:r w:rsidRPr="006C414F">
        <w:rPr>
          <w:rFonts w:ascii="Arial" w:hAnsi="Arial" w:cs="Arial"/>
          <w:b/>
          <w:sz w:val="24"/>
          <w:szCs w:val="24"/>
          <w:u w:val="single"/>
        </w:rPr>
        <w:t>File 4</w:t>
      </w:r>
      <w:r w:rsidR="009807E6" w:rsidRPr="006C414F">
        <w:rPr>
          <w:rFonts w:ascii="Arial" w:hAnsi="Arial" w:cs="Arial"/>
          <w:b/>
          <w:sz w:val="24"/>
          <w:szCs w:val="24"/>
          <w:u w:val="single"/>
        </w:rPr>
        <w:t xml:space="preserve"> [Bidder</w:t>
      </w:r>
      <w:r w:rsidR="001013A2" w:rsidRPr="006C414F">
        <w:rPr>
          <w:rFonts w:ascii="Arial" w:hAnsi="Arial" w:cs="Arial"/>
          <w:b/>
          <w:sz w:val="24"/>
          <w:szCs w:val="24"/>
          <w:u w:val="single"/>
        </w:rPr>
        <w:t>’s</w:t>
      </w:r>
      <w:r w:rsidR="009807E6" w:rsidRPr="006C414F">
        <w:rPr>
          <w:rFonts w:ascii="Arial" w:hAnsi="Arial" w:cs="Arial"/>
          <w:b/>
          <w:sz w:val="24"/>
          <w:szCs w:val="24"/>
          <w:u w:val="single"/>
        </w:rPr>
        <w:t xml:space="preserve"> Name]</w:t>
      </w:r>
      <w:r w:rsidR="00346DBE" w:rsidRPr="006C414F">
        <w:rPr>
          <w:rFonts w:ascii="Arial" w:hAnsi="Arial" w:cs="Arial"/>
          <w:b/>
          <w:sz w:val="24"/>
          <w:szCs w:val="24"/>
          <w:u w:val="single"/>
        </w:rPr>
        <w:t xml:space="preserve"> – Cost Proposal</w:t>
      </w:r>
      <w:r w:rsidRPr="006C414F">
        <w:rPr>
          <w:rFonts w:ascii="Arial" w:hAnsi="Arial" w:cs="Arial"/>
          <w:b/>
          <w:sz w:val="24"/>
          <w:szCs w:val="24"/>
          <w:u w:val="single"/>
        </w:rPr>
        <w:t>:</w:t>
      </w:r>
    </w:p>
    <w:p w14:paraId="7F72ABCC" w14:textId="01B64AED" w:rsidR="00AC25CE" w:rsidRPr="006C414F" w:rsidRDefault="00AC25CE" w:rsidP="00D15916">
      <w:pPr>
        <w:pStyle w:val="ListParagraph"/>
        <w:ind w:left="1440"/>
        <w:rPr>
          <w:rFonts w:ascii="Arial" w:hAnsi="Arial" w:cs="Arial"/>
          <w:sz w:val="24"/>
          <w:szCs w:val="24"/>
        </w:rPr>
      </w:pPr>
      <w:r w:rsidRPr="006C414F">
        <w:rPr>
          <w:rFonts w:ascii="Arial" w:hAnsi="Arial" w:cs="Arial"/>
          <w:i/>
          <w:sz w:val="24"/>
          <w:szCs w:val="24"/>
        </w:rPr>
        <w:t>Excel</w:t>
      </w:r>
      <w:r w:rsidR="00B51518" w:rsidRPr="006C414F">
        <w:rPr>
          <w:rFonts w:ascii="Arial" w:hAnsi="Arial" w:cs="Arial"/>
          <w:i/>
          <w:sz w:val="24"/>
          <w:szCs w:val="24"/>
        </w:rPr>
        <w:t xml:space="preserve"> </w:t>
      </w:r>
      <w:r w:rsidRPr="006C414F">
        <w:rPr>
          <w:rFonts w:ascii="Arial" w:hAnsi="Arial" w:cs="Arial"/>
          <w:i/>
          <w:sz w:val="24"/>
          <w:szCs w:val="24"/>
        </w:rPr>
        <w:t xml:space="preserve">format </w:t>
      </w:r>
      <w:proofErr w:type="gramStart"/>
      <w:r w:rsidRPr="006C414F">
        <w:rPr>
          <w:rFonts w:ascii="Arial" w:hAnsi="Arial" w:cs="Arial"/>
          <w:i/>
          <w:sz w:val="24"/>
          <w:szCs w:val="24"/>
        </w:rPr>
        <w:t>preferred</w:t>
      </w:r>
      <w:proofErr w:type="gramEnd"/>
    </w:p>
    <w:p w14:paraId="6D35B608" w14:textId="47C8AD59" w:rsidR="00527EF4" w:rsidRPr="006C414F" w:rsidRDefault="001013A2" w:rsidP="001013A2">
      <w:pPr>
        <w:ind w:left="1440"/>
        <w:rPr>
          <w:rFonts w:ascii="Arial" w:hAnsi="Arial" w:cs="Arial"/>
          <w:sz w:val="24"/>
          <w:szCs w:val="24"/>
        </w:rPr>
      </w:pPr>
      <w:r w:rsidRPr="006C414F">
        <w:rPr>
          <w:rFonts w:ascii="Arial" w:hAnsi="Arial" w:cs="Arial"/>
          <w:b/>
          <w:sz w:val="24"/>
          <w:szCs w:val="24"/>
        </w:rPr>
        <w:t xml:space="preserve">Appendix </w:t>
      </w:r>
      <w:r w:rsidR="00DB68B1" w:rsidRPr="006C414F">
        <w:rPr>
          <w:rFonts w:ascii="Arial" w:hAnsi="Arial" w:cs="Arial"/>
          <w:b/>
          <w:sz w:val="24"/>
          <w:szCs w:val="24"/>
        </w:rPr>
        <w:t>E</w:t>
      </w:r>
      <w:r w:rsidRPr="006C414F">
        <w:rPr>
          <w:rFonts w:ascii="Arial" w:hAnsi="Arial" w:cs="Arial"/>
          <w:sz w:val="24"/>
          <w:szCs w:val="24"/>
        </w:rPr>
        <w:t xml:space="preserve"> (</w:t>
      </w:r>
      <w:r w:rsidR="00A11DC9" w:rsidRPr="006C414F">
        <w:rPr>
          <w:rFonts w:ascii="Arial" w:hAnsi="Arial" w:cs="Arial"/>
          <w:sz w:val="24"/>
          <w:szCs w:val="24"/>
        </w:rPr>
        <w:t>Cost Proposal</w:t>
      </w:r>
      <w:r w:rsidR="00963F3B" w:rsidRPr="006C414F">
        <w:rPr>
          <w:rFonts w:ascii="Arial" w:hAnsi="Arial" w:cs="Arial"/>
          <w:sz w:val="24"/>
          <w:szCs w:val="24"/>
        </w:rPr>
        <w:t xml:space="preserve"> Form</w:t>
      </w:r>
      <w:r w:rsidRPr="006C414F">
        <w:rPr>
          <w:rFonts w:ascii="Arial" w:hAnsi="Arial" w:cs="Arial"/>
          <w:sz w:val="24"/>
          <w:szCs w:val="24"/>
        </w:rPr>
        <w:t>)</w:t>
      </w:r>
      <w:r w:rsidR="00A11DC9" w:rsidRPr="006C414F">
        <w:rPr>
          <w:rFonts w:ascii="Arial" w:hAnsi="Arial" w:cs="Arial"/>
          <w:sz w:val="24"/>
          <w:szCs w:val="24"/>
        </w:rPr>
        <w:t xml:space="preserve"> </w:t>
      </w:r>
      <w:r w:rsidR="00716F23" w:rsidRPr="006C414F">
        <w:rPr>
          <w:rFonts w:ascii="Arial" w:hAnsi="Arial" w:cs="Arial"/>
          <w:sz w:val="24"/>
          <w:szCs w:val="24"/>
        </w:rPr>
        <w:t xml:space="preserve">and all required </w:t>
      </w:r>
      <w:r w:rsidR="00346DBE" w:rsidRPr="006C414F">
        <w:rPr>
          <w:rFonts w:ascii="Arial" w:hAnsi="Arial" w:cs="Arial"/>
          <w:sz w:val="24"/>
          <w:szCs w:val="24"/>
        </w:rPr>
        <w:t xml:space="preserve">information and </w:t>
      </w:r>
      <w:r w:rsidR="00716F23" w:rsidRPr="006C414F">
        <w:rPr>
          <w:rFonts w:ascii="Arial" w:hAnsi="Arial" w:cs="Arial"/>
          <w:sz w:val="24"/>
          <w:szCs w:val="24"/>
        </w:rPr>
        <w:t>attachments</w:t>
      </w:r>
      <w:r w:rsidR="00611901" w:rsidRPr="006C414F">
        <w:rPr>
          <w:rFonts w:ascii="Arial" w:hAnsi="Arial" w:cs="Arial"/>
          <w:sz w:val="24"/>
          <w:szCs w:val="24"/>
        </w:rPr>
        <w:t xml:space="preserve"> stated in PART IV, Section I</w:t>
      </w:r>
      <w:r w:rsidR="0055472F" w:rsidRPr="006C414F">
        <w:rPr>
          <w:rFonts w:ascii="Arial" w:hAnsi="Arial" w:cs="Arial"/>
          <w:sz w:val="24"/>
          <w:szCs w:val="24"/>
        </w:rPr>
        <w:t>V</w:t>
      </w:r>
      <w:r w:rsidR="00611901" w:rsidRPr="006C414F">
        <w:rPr>
          <w:rFonts w:ascii="Arial" w:hAnsi="Arial" w:cs="Arial"/>
          <w:sz w:val="24"/>
          <w:szCs w:val="24"/>
        </w:rPr>
        <w:t>.</w:t>
      </w:r>
    </w:p>
    <w:p w14:paraId="4BF54B8E" w14:textId="712D3098" w:rsidR="00E82FB4" w:rsidRPr="006C414F" w:rsidRDefault="00E82FB4" w:rsidP="004F0520">
      <w:pPr>
        <w:rPr>
          <w:rFonts w:ascii="Arial" w:hAnsi="Arial" w:cs="Arial"/>
          <w:b/>
          <w:sz w:val="24"/>
          <w:szCs w:val="24"/>
        </w:rPr>
      </w:pPr>
      <w:r w:rsidRPr="006C414F">
        <w:rPr>
          <w:rFonts w:ascii="Arial" w:hAnsi="Arial" w:cs="Arial"/>
          <w:sz w:val="24"/>
          <w:szCs w:val="24"/>
        </w:rPr>
        <w:br w:type="page"/>
      </w:r>
      <w:bookmarkStart w:id="27" w:name="_Toc367174734"/>
      <w:bookmarkStart w:id="28" w:name="_Toc397069202"/>
      <w:r w:rsidR="00D74331" w:rsidRPr="006C414F">
        <w:rPr>
          <w:rFonts w:ascii="Arial" w:hAnsi="Arial" w:cs="Arial"/>
          <w:b/>
          <w:sz w:val="24"/>
          <w:szCs w:val="24"/>
        </w:rPr>
        <w:lastRenderedPageBreak/>
        <w:t xml:space="preserve">PART IV </w:t>
      </w:r>
      <w:r w:rsidR="00D74331" w:rsidRPr="006C414F">
        <w:rPr>
          <w:rFonts w:ascii="Arial" w:hAnsi="Arial" w:cs="Arial"/>
          <w:b/>
          <w:sz w:val="24"/>
          <w:szCs w:val="24"/>
        </w:rPr>
        <w:tab/>
      </w:r>
      <w:r w:rsidR="0029027E" w:rsidRPr="006C414F">
        <w:rPr>
          <w:rFonts w:ascii="Arial" w:hAnsi="Arial" w:cs="Arial"/>
          <w:b/>
          <w:sz w:val="24"/>
          <w:szCs w:val="24"/>
        </w:rPr>
        <w:t>PROPOSAL SUBMISSION REQUIREMENTS</w:t>
      </w:r>
      <w:bookmarkEnd w:id="27"/>
      <w:bookmarkEnd w:id="28"/>
    </w:p>
    <w:p w14:paraId="1C605231" w14:textId="77777777" w:rsidR="00670E78" w:rsidRPr="006C414F" w:rsidRDefault="00670E78" w:rsidP="004F0520">
      <w:pPr>
        <w:rPr>
          <w:rFonts w:ascii="Arial" w:hAnsi="Arial" w:cs="Arial"/>
          <w:sz w:val="24"/>
          <w:szCs w:val="24"/>
        </w:rPr>
      </w:pPr>
    </w:p>
    <w:p w14:paraId="5A97AD8A" w14:textId="59B213E8" w:rsidR="00942CF6" w:rsidRPr="006C414F" w:rsidRDefault="00E9067E" w:rsidP="004F0520">
      <w:pPr>
        <w:rPr>
          <w:rFonts w:ascii="Arial" w:hAnsi="Arial" w:cs="Arial"/>
          <w:sz w:val="24"/>
          <w:szCs w:val="24"/>
        </w:rPr>
      </w:pPr>
      <w:r w:rsidRPr="006C414F">
        <w:rPr>
          <w:rFonts w:ascii="Arial" w:hAnsi="Arial" w:cs="Arial"/>
          <w:sz w:val="24"/>
          <w:szCs w:val="24"/>
        </w:rPr>
        <w:t xml:space="preserve">This section contains instructions for Bidders to use in preparing their proposals. </w:t>
      </w:r>
      <w:r w:rsidR="00942CF6" w:rsidRPr="006C414F">
        <w:rPr>
          <w:rFonts w:ascii="Arial" w:hAnsi="Arial" w:cs="Arial"/>
          <w:sz w:val="24"/>
          <w:szCs w:val="24"/>
        </w:rPr>
        <w:t xml:space="preserve">The Department seeks </w:t>
      </w:r>
      <w:r w:rsidR="00942CF6" w:rsidRPr="006C414F">
        <w:rPr>
          <w:rFonts w:ascii="Arial" w:hAnsi="Arial" w:cs="Arial"/>
          <w:sz w:val="24"/>
          <w:szCs w:val="24"/>
          <w:u w:val="single"/>
        </w:rPr>
        <w:t>detailed yet succinct</w:t>
      </w:r>
      <w:r w:rsidR="00942CF6" w:rsidRPr="006C414F">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6C414F" w:rsidRDefault="00942CF6" w:rsidP="004F0520">
      <w:pPr>
        <w:rPr>
          <w:rFonts w:ascii="Arial" w:hAnsi="Arial" w:cs="Arial"/>
          <w:sz w:val="24"/>
          <w:szCs w:val="24"/>
        </w:rPr>
      </w:pPr>
    </w:p>
    <w:p w14:paraId="363DDFD8" w14:textId="3D9BF91A" w:rsidR="00E9067E" w:rsidRPr="006C414F" w:rsidRDefault="00E9067E" w:rsidP="004F0520">
      <w:pPr>
        <w:rPr>
          <w:rFonts w:ascii="Arial" w:hAnsi="Arial" w:cs="Arial"/>
          <w:sz w:val="24"/>
          <w:szCs w:val="24"/>
        </w:rPr>
      </w:pPr>
      <w:r w:rsidRPr="006C414F">
        <w:rPr>
          <w:rFonts w:ascii="Arial" w:hAnsi="Arial" w:cs="Arial"/>
          <w:sz w:val="24"/>
          <w:szCs w:val="24"/>
        </w:rPr>
        <w:t>The Bidder’s proposal must follow the outline used below, including the numbering</w:t>
      </w:r>
      <w:r w:rsidR="00942CF6" w:rsidRPr="006C414F">
        <w:rPr>
          <w:rFonts w:ascii="Arial" w:hAnsi="Arial" w:cs="Arial"/>
          <w:sz w:val="24"/>
          <w:szCs w:val="24"/>
        </w:rPr>
        <w:t>,</w:t>
      </w:r>
      <w:r w:rsidRPr="006C414F">
        <w:rPr>
          <w:rFonts w:ascii="Arial" w:hAnsi="Arial" w:cs="Arial"/>
          <w:sz w:val="24"/>
          <w:szCs w:val="24"/>
        </w:rPr>
        <w:t xml:space="preserve"> section</w:t>
      </w:r>
      <w:r w:rsidR="00942CF6" w:rsidRPr="006C414F">
        <w:rPr>
          <w:rFonts w:ascii="Arial" w:hAnsi="Arial" w:cs="Arial"/>
          <w:sz w:val="24"/>
          <w:szCs w:val="24"/>
        </w:rPr>
        <w:t>,</w:t>
      </w:r>
      <w:r w:rsidRPr="006C414F">
        <w:rPr>
          <w:rFonts w:ascii="Arial" w:hAnsi="Arial" w:cs="Arial"/>
          <w:sz w:val="24"/>
          <w:szCs w:val="24"/>
        </w:rPr>
        <w:t xml:space="preserve"> and sub-section headings.  Failure to use the outline specified in </w:t>
      </w:r>
      <w:r w:rsidR="007D3784" w:rsidRPr="006C414F">
        <w:rPr>
          <w:rFonts w:ascii="Arial" w:hAnsi="Arial" w:cs="Arial"/>
          <w:sz w:val="24"/>
          <w:szCs w:val="24"/>
        </w:rPr>
        <w:t>PART IV</w:t>
      </w:r>
      <w:r w:rsidR="00844E2E" w:rsidRPr="006C414F">
        <w:rPr>
          <w:rFonts w:ascii="Arial" w:hAnsi="Arial" w:cs="Arial"/>
          <w:sz w:val="24"/>
          <w:szCs w:val="24"/>
        </w:rPr>
        <w:t>,</w:t>
      </w:r>
      <w:r w:rsidRPr="006C414F">
        <w:rPr>
          <w:rFonts w:ascii="Arial" w:hAnsi="Arial" w:cs="Arial"/>
          <w:sz w:val="24"/>
          <w:szCs w:val="24"/>
        </w:rPr>
        <w:t xml:space="preserve"> or </w:t>
      </w:r>
      <w:r w:rsidR="00117E93" w:rsidRPr="006C414F">
        <w:rPr>
          <w:rFonts w:ascii="Arial" w:hAnsi="Arial" w:cs="Arial"/>
          <w:sz w:val="24"/>
          <w:szCs w:val="24"/>
        </w:rPr>
        <w:t xml:space="preserve">failure </w:t>
      </w:r>
      <w:r w:rsidRPr="006C414F">
        <w:rPr>
          <w:rFonts w:ascii="Arial" w:hAnsi="Arial" w:cs="Arial"/>
          <w:sz w:val="24"/>
          <w:szCs w:val="24"/>
        </w:rPr>
        <w:t xml:space="preserve">to respond to all questions and instructions throughout </w:t>
      </w:r>
      <w:r w:rsidR="00AA460A" w:rsidRPr="006C414F">
        <w:rPr>
          <w:rFonts w:ascii="Arial" w:hAnsi="Arial" w:cs="Arial"/>
          <w:sz w:val="24"/>
          <w:szCs w:val="24"/>
        </w:rPr>
        <w:t>the RFP</w:t>
      </w:r>
      <w:r w:rsidR="00844E2E" w:rsidRPr="006C414F">
        <w:rPr>
          <w:rFonts w:ascii="Arial" w:hAnsi="Arial" w:cs="Arial"/>
          <w:sz w:val="24"/>
          <w:szCs w:val="24"/>
        </w:rPr>
        <w:t>,</w:t>
      </w:r>
      <w:r w:rsidRPr="006C414F">
        <w:rPr>
          <w:rFonts w:ascii="Arial" w:hAnsi="Arial" w:cs="Arial"/>
          <w:sz w:val="24"/>
          <w:szCs w:val="24"/>
        </w:rPr>
        <w:t xml:space="preserve"> may result in the proposal being disqualified as non-responsive or receiving a reduced score.  The Department</w:t>
      </w:r>
      <w:r w:rsidR="00844E2E" w:rsidRPr="006C414F">
        <w:rPr>
          <w:rFonts w:ascii="Arial" w:hAnsi="Arial" w:cs="Arial"/>
          <w:sz w:val="24"/>
          <w:szCs w:val="24"/>
        </w:rPr>
        <w:t>,</w:t>
      </w:r>
      <w:r w:rsidRPr="006C414F">
        <w:rPr>
          <w:rFonts w:ascii="Arial" w:hAnsi="Arial" w:cs="Arial"/>
          <w:sz w:val="24"/>
          <w:szCs w:val="24"/>
        </w:rPr>
        <w:t xml:space="preserve"> and its evaluation team</w:t>
      </w:r>
      <w:r w:rsidR="00844E2E" w:rsidRPr="006C414F">
        <w:rPr>
          <w:rFonts w:ascii="Arial" w:hAnsi="Arial" w:cs="Arial"/>
          <w:sz w:val="24"/>
          <w:szCs w:val="24"/>
        </w:rPr>
        <w:t>, has</w:t>
      </w:r>
      <w:r w:rsidRPr="006C414F">
        <w:rPr>
          <w:rFonts w:ascii="Arial" w:hAnsi="Arial" w:cs="Arial"/>
          <w:sz w:val="24"/>
          <w:szCs w:val="24"/>
        </w:rPr>
        <w:t xml:space="preserve"> sole discretion to determine whether a variance from the RFP specifications </w:t>
      </w:r>
      <w:r w:rsidR="00F910F5" w:rsidRPr="006C414F">
        <w:rPr>
          <w:rFonts w:ascii="Arial" w:hAnsi="Arial" w:cs="Arial"/>
          <w:sz w:val="24"/>
          <w:szCs w:val="24"/>
        </w:rPr>
        <w:t xml:space="preserve">will </w:t>
      </w:r>
      <w:r w:rsidRPr="006C414F">
        <w:rPr>
          <w:rFonts w:ascii="Arial" w:hAnsi="Arial" w:cs="Arial"/>
          <w:sz w:val="24"/>
          <w:szCs w:val="24"/>
        </w:rPr>
        <w:t xml:space="preserve">result either </w:t>
      </w:r>
      <w:r w:rsidR="00AA460A" w:rsidRPr="006C414F">
        <w:rPr>
          <w:rFonts w:ascii="Arial" w:hAnsi="Arial" w:cs="Arial"/>
          <w:sz w:val="24"/>
          <w:szCs w:val="24"/>
        </w:rPr>
        <w:t xml:space="preserve">in </w:t>
      </w:r>
      <w:r w:rsidRPr="006C414F">
        <w:rPr>
          <w:rFonts w:ascii="Arial" w:hAnsi="Arial" w:cs="Arial"/>
          <w:sz w:val="24"/>
          <w:szCs w:val="24"/>
        </w:rPr>
        <w:t>disqualification or reduction in scoring of a proposal.  Rephrasing of the content provided in th</w:t>
      </w:r>
      <w:r w:rsidR="00AA460A" w:rsidRPr="006C414F">
        <w:rPr>
          <w:rFonts w:ascii="Arial" w:hAnsi="Arial" w:cs="Arial"/>
          <w:sz w:val="24"/>
          <w:szCs w:val="24"/>
        </w:rPr>
        <w:t>e</w:t>
      </w:r>
      <w:r w:rsidRPr="006C414F">
        <w:rPr>
          <w:rFonts w:ascii="Arial" w:hAnsi="Arial" w:cs="Arial"/>
          <w:sz w:val="24"/>
          <w:szCs w:val="24"/>
        </w:rPr>
        <w:t xml:space="preserve"> RFP will, at best, be considered minimally responsive.</w:t>
      </w:r>
    </w:p>
    <w:p w14:paraId="2C780D20" w14:textId="77777777" w:rsidR="007D3784" w:rsidRPr="006C414F" w:rsidRDefault="007D3784" w:rsidP="007D3784">
      <w:pPr>
        <w:pStyle w:val="ListParagraph"/>
        <w:ind w:left="360"/>
        <w:rPr>
          <w:rFonts w:ascii="Arial" w:hAnsi="Arial" w:cs="Arial"/>
          <w:b/>
          <w:sz w:val="24"/>
          <w:szCs w:val="24"/>
        </w:rPr>
      </w:pPr>
      <w:bookmarkStart w:id="29" w:name="_Hlk32488622"/>
    </w:p>
    <w:p w14:paraId="2F380B8B" w14:textId="6514DC6B" w:rsidR="00EA18AB" w:rsidRPr="006C414F" w:rsidRDefault="00EE7EE0" w:rsidP="00B90357">
      <w:pPr>
        <w:rPr>
          <w:rFonts w:ascii="Arial" w:hAnsi="Arial" w:cs="Arial"/>
          <w:sz w:val="24"/>
          <w:szCs w:val="24"/>
        </w:rPr>
      </w:pPr>
      <w:r w:rsidRPr="006C414F">
        <w:rPr>
          <w:rFonts w:ascii="Arial" w:hAnsi="Arial" w:cs="Arial"/>
          <w:sz w:val="24"/>
          <w:szCs w:val="24"/>
        </w:rPr>
        <w:t>Bidders</w:t>
      </w:r>
      <w:r w:rsidR="00351845" w:rsidRPr="006C414F">
        <w:rPr>
          <w:rFonts w:ascii="Arial" w:hAnsi="Arial" w:cs="Arial"/>
          <w:sz w:val="24"/>
          <w:szCs w:val="24"/>
        </w:rPr>
        <w:t xml:space="preserve"> </w:t>
      </w:r>
      <w:r w:rsidR="007D3784" w:rsidRPr="006C414F">
        <w:rPr>
          <w:rFonts w:ascii="Arial" w:hAnsi="Arial" w:cs="Arial"/>
          <w:sz w:val="24"/>
          <w:szCs w:val="24"/>
        </w:rPr>
        <w:t>are</w:t>
      </w:r>
      <w:r w:rsidR="00351845" w:rsidRPr="006C414F">
        <w:rPr>
          <w:rFonts w:ascii="Arial" w:hAnsi="Arial" w:cs="Arial"/>
          <w:sz w:val="24"/>
          <w:szCs w:val="24"/>
        </w:rPr>
        <w:t xml:space="preserve"> not </w:t>
      </w:r>
      <w:r w:rsidR="007D3784" w:rsidRPr="006C414F">
        <w:rPr>
          <w:rFonts w:ascii="Arial" w:hAnsi="Arial" w:cs="Arial"/>
          <w:sz w:val="24"/>
          <w:szCs w:val="24"/>
        </w:rPr>
        <w:t xml:space="preserve">to </w:t>
      </w:r>
      <w:r w:rsidR="00252FFC" w:rsidRPr="006C414F">
        <w:rPr>
          <w:rFonts w:ascii="Arial" w:hAnsi="Arial" w:cs="Arial"/>
          <w:sz w:val="24"/>
          <w:szCs w:val="24"/>
        </w:rPr>
        <w:t>provide</w:t>
      </w:r>
      <w:r w:rsidR="00351845" w:rsidRPr="006C414F">
        <w:rPr>
          <w:rFonts w:ascii="Arial" w:hAnsi="Arial" w:cs="Arial"/>
          <w:sz w:val="24"/>
          <w:szCs w:val="24"/>
        </w:rPr>
        <w:t xml:space="preserve"> additional attachments beyond those specified in the RFP for the purpose of extending their response.</w:t>
      </w:r>
      <w:r w:rsidR="000D4179" w:rsidRPr="006C414F">
        <w:rPr>
          <w:rFonts w:ascii="Arial" w:hAnsi="Arial" w:cs="Arial"/>
          <w:sz w:val="24"/>
          <w:szCs w:val="24"/>
        </w:rPr>
        <w:t xml:space="preserve">  </w:t>
      </w:r>
      <w:r w:rsidR="008A7C6B" w:rsidRPr="006C414F">
        <w:rPr>
          <w:rFonts w:ascii="Arial" w:hAnsi="Arial" w:cs="Arial"/>
          <w:sz w:val="24"/>
          <w:szCs w:val="24"/>
        </w:rPr>
        <w:t xml:space="preserve">Additional materials </w:t>
      </w:r>
      <w:r w:rsidR="000D4179" w:rsidRPr="006C414F">
        <w:rPr>
          <w:rFonts w:ascii="Arial" w:hAnsi="Arial" w:cs="Arial"/>
          <w:sz w:val="24"/>
          <w:szCs w:val="24"/>
        </w:rPr>
        <w:t xml:space="preserve">not requested </w:t>
      </w:r>
      <w:r w:rsidR="008A7C6B" w:rsidRPr="006C414F">
        <w:rPr>
          <w:rFonts w:ascii="Arial" w:hAnsi="Arial" w:cs="Arial"/>
          <w:sz w:val="24"/>
          <w:szCs w:val="24"/>
        </w:rPr>
        <w:t>will not be considered part of the proposal and will not be evaluated</w:t>
      </w:r>
      <w:r w:rsidR="00351845" w:rsidRPr="006C414F">
        <w:rPr>
          <w:rFonts w:ascii="Arial" w:hAnsi="Arial" w:cs="Arial"/>
          <w:sz w:val="24"/>
          <w:szCs w:val="24"/>
        </w:rPr>
        <w:t>.</w:t>
      </w:r>
      <w:r w:rsidR="00B90357" w:rsidRPr="006C414F">
        <w:rPr>
          <w:rFonts w:ascii="Arial" w:hAnsi="Arial" w:cs="Arial"/>
          <w:sz w:val="24"/>
          <w:szCs w:val="24"/>
        </w:rPr>
        <w:t xml:space="preserve"> </w:t>
      </w:r>
      <w:r w:rsidR="00351845" w:rsidRPr="006C414F">
        <w:rPr>
          <w:rFonts w:ascii="Arial" w:hAnsi="Arial" w:cs="Arial"/>
          <w:sz w:val="24"/>
          <w:szCs w:val="24"/>
        </w:rPr>
        <w:t>Include any forms pro</w:t>
      </w:r>
      <w:r w:rsidR="00032ABA" w:rsidRPr="006C414F">
        <w:rPr>
          <w:rFonts w:ascii="Arial" w:hAnsi="Arial" w:cs="Arial"/>
          <w:sz w:val="24"/>
          <w:szCs w:val="24"/>
        </w:rPr>
        <w:t>vided in the submission</w:t>
      </w:r>
      <w:r w:rsidR="00351845" w:rsidRPr="006C414F">
        <w:rPr>
          <w:rFonts w:ascii="Arial" w:hAnsi="Arial" w:cs="Arial"/>
          <w:sz w:val="24"/>
          <w:szCs w:val="24"/>
        </w:rPr>
        <w:t xml:space="preserve"> package or reproduce those forms as closely as</w:t>
      </w:r>
      <w:r w:rsidR="0004203E" w:rsidRPr="006C414F">
        <w:rPr>
          <w:rFonts w:ascii="Arial" w:hAnsi="Arial" w:cs="Arial"/>
          <w:sz w:val="24"/>
          <w:szCs w:val="24"/>
        </w:rPr>
        <w:t xml:space="preserve"> possible.  All information </w:t>
      </w:r>
      <w:r w:rsidR="00F910F5" w:rsidRPr="006C414F">
        <w:rPr>
          <w:rFonts w:ascii="Arial" w:hAnsi="Arial" w:cs="Arial"/>
          <w:sz w:val="24"/>
          <w:szCs w:val="24"/>
        </w:rPr>
        <w:t xml:space="preserve">must </w:t>
      </w:r>
      <w:r w:rsidR="00351845" w:rsidRPr="006C414F">
        <w:rPr>
          <w:rFonts w:ascii="Arial" w:hAnsi="Arial" w:cs="Arial"/>
          <w:sz w:val="24"/>
          <w:szCs w:val="24"/>
        </w:rPr>
        <w:t>be presente</w:t>
      </w:r>
      <w:r w:rsidR="0004203E" w:rsidRPr="006C414F">
        <w:rPr>
          <w:rFonts w:ascii="Arial" w:hAnsi="Arial" w:cs="Arial"/>
          <w:sz w:val="24"/>
          <w:szCs w:val="24"/>
        </w:rPr>
        <w:t>d in the same order and</w:t>
      </w:r>
      <w:r w:rsidR="00FE5FB2" w:rsidRPr="006C414F">
        <w:rPr>
          <w:rFonts w:ascii="Arial" w:hAnsi="Arial" w:cs="Arial"/>
          <w:sz w:val="24"/>
          <w:szCs w:val="24"/>
        </w:rPr>
        <w:t xml:space="preserve"> format as described in the RFP.</w:t>
      </w:r>
    </w:p>
    <w:p w14:paraId="511BEC32" w14:textId="77777777" w:rsidR="00EA18AB" w:rsidRPr="006C414F" w:rsidRDefault="00EA18AB" w:rsidP="00EA18AB">
      <w:pPr>
        <w:pStyle w:val="ListParagraph"/>
        <w:rPr>
          <w:rFonts w:ascii="Arial" w:hAnsi="Arial" w:cs="Arial"/>
          <w:sz w:val="24"/>
          <w:szCs w:val="24"/>
        </w:rPr>
      </w:pPr>
      <w:bookmarkStart w:id="30" w:name="_Toc367174736"/>
      <w:bookmarkStart w:id="31" w:name="_Toc397069205"/>
      <w:bookmarkEnd w:id="29"/>
    </w:p>
    <w:p w14:paraId="34FE300F" w14:textId="0658842A" w:rsidR="00273D85" w:rsidRPr="006C414F" w:rsidRDefault="00C56860" w:rsidP="00B90357">
      <w:pPr>
        <w:rPr>
          <w:rFonts w:ascii="Arial" w:hAnsi="Arial" w:cs="Arial"/>
          <w:b/>
          <w:sz w:val="24"/>
          <w:szCs w:val="24"/>
        </w:rPr>
      </w:pPr>
      <w:r w:rsidRPr="006C414F">
        <w:rPr>
          <w:rFonts w:ascii="Arial" w:hAnsi="Arial" w:cs="Arial"/>
          <w:b/>
          <w:sz w:val="24"/>
          <w:szCs w:val="24"/>
        </w:rPr>
        <w:t xml:space="preserve">Proposal </w:t>
      </w:r>
      <w:r w:rsidR="00117E93" w:rsidRPr="006C414F">
        <w:rPr>
          <w:rFonts w:ascii="Arial" w:hAnsi="Arial" w:cs="Arial"/>
          <w:b/>
          <w:sz w:val="24"/>
          <w:szCs w:val="24"/>
        </w:rPr>
        <w:t xml:space="preserve">Format and </w:t>
      </w:r>
      <w:r w:rsidRPr="006C414F">
        <w:rPr>
          <w:rFonts w:ascii="Arial" w:hAnsi="Arial" w:cs="Arial"/>
          <w:b/>
          <w:sz w:val="24"/>
          <w:szCs w:val="24"/>
        </w:rPr>
        <w:t>Contents</w:t>
      </w:r>
      <w:bookmarkEnd w:id="30"/>
      <w:bookmarkEnd w:id="31"/>
      <w:r w:rsidR="00DE6455" w:rsidRPr="006C414F">
        <w:rPr>
          <w:rFonts w:ascii="Arial" w:hAnsi="Arial" w:cs="Arial"/>
          <w:b/>
          <w:sz w:val="24"/>
          <w:szCs w:val="24"/>
        </w:rPr>
        <w:t xml:space="preserve"> </w:t>
      </w:r>
    </w:p>
    <w:p w14:paraId="16868E50" w14:textId="693A4330" w:rsidR="00724810" w:rsidRPr="006C414F" w:rsidRDefault="00724810" w:rsidP="004F0520">
      <w:pPr>
        <w:rPr>
          <w:rFonts w:ascii="Arial" w:hAnsi="Arial" w:cs="Arial"/>
          <w:sz w:val="24"/>
          <w:szCs w:val="24"/>
        </w:rPr>
      </w:pPr>
    </w:p>
    <w:p w14:paraId="7B308A6F" w14:textId="09493D1F" w:rsidR="0055472F" w:rsidRPr="006C414F" w:rsidRDefault="0055472F" w:rsidP="004F0520">
      <w:pPr>
        <w:rPr>
          <w:rFonts w:ascii="Arial" w:hAnsi="Arial" w:cs="Arial"/>
          <w:sz w:val="24"/>
          <w:szCs w:val="24"/>
        </w:rPr>
      </w:pPr>
      <w:r w:rsidRPr="006C414F">
        <w:rPr>
          <w:rFonts w:ascii="Arial" w:hAnsi="Arial" w:cs="Arial"/>
          <w:b/>
          <w:sz w:val="24"/>
          <w:szCs w:val="24"/>
        </w:rPr>
        <w:t xml:space="preserve">Section I </w:t>
      </w:r>
      <w:r w:rsidRPr="006C414F">
        <w:rPr>
          <w:rFonts w:ascii="Arial" w:hAnsi="Arial" w:cs="Arial"/>
          <w:b/>
          <w:sz w:val="24"/>
          <w:szCs w:val="24"/>
        </w:rPr>
        <w:tab/>
      </w:r>
      <w:r w:rsidR="00190216" w:rsidRPr="006C414F">
        <w:rPr>
          <w:rFonts w:ascii="Arial" w:hAnsi="Arial" w:cs="Arial"/>
          <w:b/>
          <w:sz w:val="24"/>
          <w:szCs w:val="24"/>
        </w:rPr>
        <w:t>Preliminary Information</w:t>
      </w:r>
      <w:r w:rsidR="00C43A42" w:rsidRPr="006C414F">
        <w:rPr>
          <w:rFonts w:ascii="Arial" w:hAnsi="Arial" w:cs="Arial"/>
          <w:b/>
          <w:sz w:val="24"/>
          <w:szCs w:val="24"/>
        </w:rPr>
        <w:t xml:space="preserve"> </w:t>
      </w:r>
      <w:r w:rsidR="00C43A42" w:rsidRPr="006C414F">
        <w:rPr>
          <w:rFonts w:ascii="Arial" w:hAnsi="Arial" w:cs="Arial"/>
          <w:sz w:val="24"/>
          <w:szCs w:val="24"/>
        </w:rPr>
        <w:t>(File #1)</w:t>
      </w:r>
    </w:p>
    <w:p w14:paraId="665E39E8" w14:textId="742F072E" w:rsidR="0055472F" w:rsidRPr="006C414F" w:rsidRDefault="0055472F" w:rsidP="004F0520">
      <w:pPr>
        <w:rPr>
          <w:rFonts w:ascii="Arial" w:hAnsi="Arial" w:cs="Arial"/>
          <w:b/>
          <w:sz w:val="24"/>
          <w:szCs w:val="24"/>
        </w:rPr>
      </w:pPr>
    </w:p>
    <w:p w14:paraId="4B3374C9" w14:textId="15A3E4E5" w:rsidR="0055472F" w:rsidRPr="006C414F" w:rsidRDefault="0055472F" w:rsidP="0055472F">
      <w:pPr>
        <w:pStyle w:val="ListParagraph"/>
        <w:numPr>
          <w:ilvl w:val="1"/>
          <w:numId w:val="16"/>
        </w:numPr>
        <w:rPr>
          <w:rFonts w:ascii="Arial" w:hAnsi="Arial" w:cs="Arial"/>
          <w:b/>
          <w:sz w:val="24"/>
          <w:szCs w:val="24"/>
        </w:rPr>
      </w:pPr>
      <w:r w:rsidRPr="006C414F">
        <w:rPr>
          <w:rFonts w:ascii="Arial" w:hAnsi="Arial" w:cs="Arial"/>
          <w:b/>
          <w:sz w:val="24"/>
          <w:szCs w:val="24"/>
        </w:rPr>
        <w:t>Proposal Cover Page</w:t>
      </w:r>
    </w:p>
    <w:p w14:paraId="4B90EFAB" w14:textId="2E1F05F4" w:rsidR="0055472F" w:rsidRPr="006C414F" w:rsidRDefault="0055472F" w:rsidP="0055472F">
      <w:pPr>
        <w:pStyle w:val="ListParagraph"/>
        <w:rPr>
          <w:rFonts w:ascii="Arial" w:hAnsi="Arial" w:cs="Arial"/>
          <w:sz w:val="24"/>
          <w:szCs w:val="24"/>
        </w:rPr>
      </w:pPr>
      <w:r w:rsidRPr="006C414F">
        <w:rPr>
          <w:rFonts w:ascii="Arial" w:hAnsi="Arial" w:cs="Arial"/>
          <w:sz w:val="24"/>
          <w:szCs w:val="24"/>
        </w:rPr>
        <w:t xml:space="preserve">Bidders must complete </w:t>
      </w:r>
      <w:r w:rsidRPr="006C414F">
        <w:rPr>
          <w:rFonts w:ascii="Arial" w:hAnsi="Arial" w:cs="Arial"/>
          <w:b/>
          <w:sz w:val="24"/>
          <w:szCs w:val="24"/>
        </w:rPr>
        <w:t>Appendix A</w:t>
      </w:r>
      <w:r w:rsidRPr="006C414F">
        <w:rPr>
          <w:rFonts w:ascii="Arial" w:hAnsi="Arial" w:cs="Arial"/>
          <w:sz w:val="24"/>
          <w:szCs w:val="24"/>
        </w:rPr>
        <w:t xml:space="preserve"> </w:t>
      </w:r>
      <w:r w:rsidR="008E1466" w:rsidRPr="006C414F">
        <w:rPr>
          <w:rFonts w:ascii="Arial" w:hAnsi="Arial" w:cs="Arial"/>
          <w:sz w:val="24"/>
          <w:szCs w:val="24"/>
        </w:rPr>
        <w:t>(Proposal Cover Page)</w:t>
      </w:r>
      <w:r w:rsidRPr="006C414F">
        <w:rPr>
          <w:rFonts w:ascii="Arial" w:hAnsi="Arial" w:cs="Arial"/>
          <w:sz w:val="24"/>
          <w:szCs w:val="24"/>
        </w:rPr>
        <w:t xml:space="preserve">.  It is </w:t>
      </w:r>
      <w:r w:rsidR="00F47027" w:rsidRPr="006C414F">
        <w:rPr>
          <w:rFonts w:ascii="Arial" w:hAnsi="Arial" w:cs="Arial"/>
          <w:sz w:val="24"/>
          <w:szCs w:val="24"/>
        </w:rPr>
        <w:t>critical</w:t>
      </w:r>
      <w:r w:rsidRPr="006C414F">
        <w:rPr>
          <w:rFonts w:ascii="Arial" w:hAnsi="Arial" w:cs="Arial"/>
          <w:sz w:val="24"/>
          <w:szCs w:val="24"/>
        </w:rPr>
        <w:t xml:space="preserve"> that the cover page </w:t>
      </w:r>
      <w:proofErr w:type="gramStart"/>
      <w:r w:rsidRPr="006C414F">
        <w:rPr>
          <w:rFonts w:ascii="Arial" w:hAnsi="Arial" w:cs="Arial"/>
          <w:sz w:val="24"/>
          <w:szCs w:val="24"/>
        </w:rPr>
        <w:t>show</w:t>
      </w:r>
      <w:proofErr w:type="gramEnd"/>
      <w:r w:rsidRPr="006C414F">
        <w:rPr>
          <w:rFonts w:ascii="Arial" w:hAnsi="Arial" w:cs="Arial"/>
          <w:sz w:val="24"/>
          <w:szCs w:val="24"/>
        </w:rPr>
        <w:t xml:space="preserve"> the specific information requested, including Bidder address(es) and other details listed.  The </w:t>
      </w:r>
      <w:r w:rsidR="007D3784" w:rsidRPr="006C414F">
        <w:rPr>
          <w:rFonts w:ascii="Arial" w:hAnsi="Arial" w:cs="Arial"/>
          <w:sz w:val="24"/>
          <w:szCs w:val="24"/>
        </w:rPr>
        <w:t>P</w:t>
      </w:r>
      <w:r w:rsidRPr="006C414F">
        <w:rPr>
          <w:rFonts w:ascii="Arial" w:hAnsi="Arial" w:cs="Arial"/>
          <w:sz w:val="24"/>
          <w:szCs w:val="24"/>
        </w:rPr>
        <w:t xml:space="preserve">roposal </w:t>
      </w:r>
      <w:r w:rsidR="007D3784" w:rsidRPr="006C414F">
        <w:rPr>
          <w:rFonts w:ascii="Arial" w:hAnsi="Arial" w:cs="Arial"/>
          <w:sz w:val="24"/>
          <w:szCs w:val="24"/>
        </w:rPr>
        <w:t>C</w:t>
      </w:r>
      <w:r w:rsidRPr="006C414F">
        <w:rPr>
          <w:rFonts w:ascii="Arial" w:hAnsi="Arial" w:cs="Arial"/>
          <w:sz w:val="24"/>
          <w:szCs w:val="24"/>
        </w:rPr>
        <w:t xml:space="preserve">over </w:t>
      </w:r>
      <w:r w:rsidR="007D3784" w:rsidRPr="006C414F">
        <w:rPr>
          <w:rFonts w:ascii="Arial" w:hAnsi="Arial" w:cs="Arial"/>
          <w:sz w:val="24"/>
          <w:szCs w:val="24"/>
        </w:rPr>
        <w:t>P</w:t>
      </w:r>
      <w:r w:rsidRPr="006C414F">
        <w:rPr>
          <w:rFonts w:ascii="Arial" w:hAnsi="Arial" w:cs="Arial"/>
          <w:sz w:val="24"/>
          <w:szCs w:val="24"/>
        </w:rPr>
        <w:t>age must be dated and signed by a person authorized to enter into contracts on behalf of the Bidder.</w:t>
      </w:r>
    </w:p>
    <w:p w14:paraId="69CFA349" w14:textId="77777777" w:rsidR="0055472F" w:rsidRPr="006C414F" w:rsidRDefault="0055472F" w:rsidP="0055472F">
      <w:pPr>
        <w:pStyle w:val="ListParagraph"/>
        <w:rPr>
          <w:rFonts w:ascii="Arial" w:hAnsi="Arial" w:cs="Arial"/>
          <w:sz w:val="24"/>
          <w:szCs w:val="24"/>
        </w:rPr>
      </w:pPr>
    </w:p>
    <w:p w14:paraId="48AC50C8" w14:textId="7B3C1669" w:rsidR="0055472F" w:rsidRPr="006C414F" w:rsidRDefault="0055472F" w:rsidP="0055472F">
      <w:pPr>
        <w:pStyle w:val="ListParagraph"/>
        <w:numPr>
          <w:ilvl w:val="1"/>
          <w:numId w:val="16"/>
        </w:numPr>
        <w:rPr>
          <w:rFonts w:ascii="Arial" w:hAnsi="Arial" w:cs="Arial"/>
          <w:b/>
          <w:sz w:val="24"/>
          <w:szCs w:val="24"/>
        </w:rPr>
      </w:pPr>
      <w:r w:rsidRPr="006C414F">
        <w:rPr>
          <w:rFonts w:ascii="Arial" w:hAnsi="Arial" w:cs="Arial"/>
          <w:b/>
          <w:sz w:val="24"/>
          <w:szCs w:val="24"/>
        </w:rPr>
        <w:t>Debarment, Performance and Non-Collusion Certification</w:t>
      </w:r>
    </w:p>
    <w:p w14:paraId="2215779A" w14:textId="6B3261B0" w:rsidR="007D3784" w:rsidRPr="006C414F" w:rsidRDefault="0055472F" w:rsidP="007D3784">
      <w:pPr>
        <w:pStyle w:val="ListParagraph"/>
        <w:rPr>
          <w:rFonts w:ascii="Arial" w:hAnsi="Arial" w:cs="Arial"/>
          <w:sz w:val="24"/>
          <w:szCs w:val="24"/>
        </w:rPr>
      </w:pPr>
      <w:r w:rsidRPr="006C414F">
        <w:rPr>
          <w:rFonts w:ascii="Arial" w:hAnsi="Arial" w:cs="Arial"/>
          <w:sz w:val="24"/>
          <w:szCs w:val="24"/>
        </w:rPr>
        <w:t xml:space="preserve">Bidders must complete </w:t>
      </w:r>
      <w:r w:rsidRPr="006C414F">
        <w:rPr>
          <w:rFonts w:ascii="Arial" w:hAnsi="Arial" w:cs="Arial"/>
          <w:b/>
          <w:sz w:val="24"/>
          <w:szCs w:val="24"/>
        </w:rPr>
        <w:t>Appendix B</w:t>
      </w:r>
      <w:r w:rsidR="008E1466" w:rsidRPr="006C414F">
        <w:rPr>
          <w:rFonts w:ascii="Arial" w:hAnsi="Arial" w:cs="Arial"/>
          <w:b/>
          <w:sz w:val="24"/>
          <w:szCs w:val="24"/>
        </w:rPr>
        <w:t xml:space="preserve"> </w:t>
      </w:r>
      <w:r w:rsidR="008E1466" w:rsidRPr="006C414F">
        <w:rPr>
          <w:rFonts w:ascii="Arial" w:hAnsi="Arial" w:cs="Arial"/>
          <w:bCs/>
          <w:sz w:val="24"/>
          <w:szCs w:val="24"/>
        </w:rPr>
        <w:t>(</w:t>
      </w:r>
      <w:r w:rsidR="008E1466" w:rsidRPr="006C414F">
        <w:rPr>
          <w:rFonts w:ascii="Arial" w:hAnsi="Arial" w:cs="Arial"/>
          <w:sz w:val="24"/>
          <w:szCs w:val="24"/>
        </w:rPr>
        <w:t>Debarment, Performance and Non-Collusion Certification Form)</w:t>
      </w:r>
      <w:r w:rsidRPr="006C414F">
        <w:rPr>
          <w:rFonts w:ascii="Arial" w:hAnsi="Arial" w:cs="Arial"/>
          <w:sz w:val="24"/>
          <w:szCs w:val="24"/>
        </w:rPr>
        <w:t>.</w:t>
      </w:r>
      <w:r w:rsidR="007D3784" w:rsidRPr="006C414F">
        <w:rPr>
          <w:rFonts w:ascii="Arial" w:hAnsi="Arial" w:cs="Arial"/>
          <w:sz w:val="24"/>
          <w:szCs w:val="24"/>
        </w:rPr>
        <w:t xml:space="preserve"> The Debarment, Performance and Non-Collusion Certification Form must be dated and signed by a person authorized to enter into contracts on behalf of the Bidder.</w:t>
      </w:r>
    </w:p>
    <w:p w14:paraId="7B7CE586" w14:textId="77777777" w:rsidR="0055472F" w:rsidRPr="006C414F" w:rsidRDefault="0055472F" w:rsidP="0055472F">
      <w:pPr>
        <w:pStyle w:val="ListParagraph"/>
        <w:rPr>
          <w:rFonts w:ascii="Arial" w:hAnsi="Arial" w:cs="Arial"/>
          <w:sz w:val="24"/>
          <w:szCs w:val="24"/>
        </w:rPr>
      </w:pPr>
    </w:p>
    <w:p w14:paraId="4B34B879" w14:textId="1E0EFC9C" w:rsidR="0055472F" w:rsidRPr="006C414F" w:rsidRDefault="0055472F" w:rsidP="0055472F">
      <w:pPr>
        <w:pStyle w:val="ListParagraph"/>
        <w:numPr>
          <w:ilvl w:val="1"/>
          <w:numId w:val="16"/>
        </w:numPr>
        <w:rPr>
          <w:rFonts w:ascii="Arial" w:hAnsi="Arial" w:cs="Arial"/>
          <w:b/>
          <w:sz w:val="24"/>
          <w:szCs w:val="24"/>
        </w:rPr>
      </w:pPr>
      <w:r w:rsidRPr="006C414F">
        <w:rPr>
          <w:rFonts w:ascii="Arial" w:hAnsi="Arial" w:cs="Arial"/>
          <w:b/>
          <w:sz w:val="24"/>
          <w:szCs w:val="24"/>
        </w:rPr>
        <w:t>Eligibility Requirements</w:t>
      </w:r>
    </w:p>
    <w:p w14:paraId="550049FD" w14:textId="40515A08" w:rsidR="00362031" w:rsidRPr="006C414F" w:rsidRDefault="00B727E2" w:rsidP="00362031">
      <w:pPr>
        <w:ind w:left="720"/>
        <w:rPr>
          <w:rFonts w:ascii="Arial" w:hAnsi="Arial" w:cs="Arial"/>
          <w:sz w:val="24"/>
          <w:szCs w:val="24"/>
        </w:rPr>
      </w:pPr>
      <w:r w:rsidRPr="006C414F">
        <w:rPr>
          <w:rFonts w:ascii="Arial" w:hAnsi="Arial" w:cs="Arial"/>
          <w:sz w:val="24"/>
          <w:szCs w:val="24"/>
        </w:rPr>
        <w:t xml:space="preserve">Bidders must provide </w:t>
      </w:r>
      <w:r w:rsidR="00362031" w:rsidRPr="006C414F">
        <w:rPr>
          <w:rFonts w:ascii="Arial" w:hAnsi="Arial" w:cs="Arial"/>
          <w:sz w:val="24"/>
          <w:szCs w:val="24"/>
        </w:rPr>
        <w:t>documentation</w:t>
      </w:r>
      <w:r w:rsidRPr="006C414F">
        <w:rPr>
          <w:rFonts w:ascii="Arial" w:hAnsi="Arial" w:cs="Arial"/>
          <w:sz w:val="24"/>
          <w:szCs w:val="24"/>
        </w:rPr>
        <w:t xml:space="preserve"> </w:t>
      </w:r>
      <w:r w:rsidR="00362031" w:rsidRPr="006C414F">
        <w:rPr>
          <w:rFonts w:ascii="Arial" w:hAnsi="Arial" w:cs="Arial"/>
          <w:sz w:val="24"/>
          <w:szCs w:val="24"/>
        </w:rPr>
        <w:t xml:space="preserve">to demonstrate meeting eligibility requirements stated in PART I, C. of the RFP. This documentation </w:t>
      </w:r>
      <w:proofErr w:type="gramStart"/>
      <w:r w:rsidR="00362031" w:rsidRPr="006C414F">
        <w:rPr>
          <w:rFonts w:ascii="Arial" w:hAnsi="Arial" w:cs="Arial"/>
          <w:sz w:val="24"/>
          <w:szCs w:val="24"/>
        </w:rPr>
        <w:t>includes:</w:t>
      </w:r>
      <w:proofErr w:type="gramEnd"/>
      <w:r w:rsidR="00254071" w:rsidRPr="006C414F">
        <w:rPr>
          <w:rFonts w:ascii="Arial" w:hAnsi="Arial" w:cs="Arial"/>
          <w:sz w:val="24"/>
          <w:szCs w:val="24"/>
        </w:rPr>
        <w:t xml:space="preserve"> current Maine Fire Sprinkler Inspection License for contractor and all sub-contractors.</w:t>
      </w:r>
    </w:p>
    <w:p w14:paraId="07235AD0" w14:textId="77777777" w:rsidR="00362031" w:rsidRPr="006C414F" w:rsidRDefault="00362031" w:rsidP="00362031">
      <w:pPr>
        <w:pStyle w:val="ListParagraph"/>
        <w:numPr>
          <w:ilvl w:val="0"/>
          <w:numId w:val="14"/>
        </w:numPr>
        <w:rPr>
          <w:rFonts w:ascii="Arial" w:hAnsi="Arial" w:cs="Arial"/>
          <w:sz w:val="24"/>
          <w:szCs w:val="24"/>
        </w:rPr>
      </w:pPr>
    </w:p>
    <w:p w14:paraId="121FD8B4" w14:textId="77777777" w:rsidR="00A57282" w:rsidRPr="006C414F" w:rsidRDefault="00A57282" w:rsidP="004F0520">
      <w:pPr>
        <w:rPr>
          <w:rFonts w:ascii="Arial" w:hAnsi="Arial" w:cs="Arial"/>
          <w:b/>
          <w:sz w:val="24"/>
          <w:szCs w:val="24"/>
        </w:rPr>
      </w:pPr>
    </w:p>
    <w:p w14:paraId="430E44E4" w14:textId="08236E73" w:rsidR="00F17D71" w:rsidRPr="006C414F" w:rsidRDefault="006C712B" w:rsidP="004F0520">
      <w:pPr>
        <w:rPr>
          <w:rFonts w:ascii="Arial" w:hAnsi="Arial" w:cs="Arial"/>
          <w:b/>
          <w:sz w:val="24"/>
          <w:szCs w:val="24"/>
        </w:rPr>
      </w:pPr>
      <w:r w:rsidRPr="006C414F">
        <w:rPr>
          <w:rFonts w:ascii="Arial" w:hAnsi="Arial" w:cs="Arial"/>
          <w:b/>
          <w:sz w:val="24"/>
          <w:szCs w:val="24"/>
        </w:rPr>
        <w:t>Section I</w:t>
      </w:r>
      <w:r w:rsidR="0055472F" w:rsidRPr="006C414F">
        <w:rPr>
          <w:rFonts w:ascii="Arial" w:hAnsi="Arial" w:cs="Arial"/>
          <w:b/>
          <w:sz w:val="24"/>
          <w:szCs w:val="24"/>
        </w:rPr>
        <w:t>I</w:t>
      </w:r>
      <w:r w:rsidRPr="006C414F">
        <w:rPr>
          <w:rFonts w:ascii="Arial" w:hAnsi="Arial" w:cs="Arial"/>
          <w:b/>
          <w:sz w:val="24"/>
          <w:szCs w:val="24"/>
        </w:rPr>
        <w:tab/>
      </w:r>
      <w:r w:rsidR="00F17D71" w:rsidRPr="006C414F">
        <w:rPr>
          <w:rFonts w:ascii="Arial" w:hAnsi="Arial" w:cs="Arial"/>
          <w:b/>
          <w:sz w:val="24"/>
          <w:szCs w:val="24"/>
        </w:rPr>
        <w:t>Organization Qualifications and Experience</w:t>
      </w:r>
      <w:r w:rsidR="00C43A42" w:rsidRPr="006C414F">
        <w:rPr>
          <w:rFonts w:ascii="Arial" w:hAnsi="Arial" w:cs="Arial"/>
          <w:b/>
          <w:sz w:val="24"/>
          <w:szCs w:val="24"/>
        </w:rPr>
        <w:t xml:space="preserve"> </w:t>
      </w:r>
      <w:r w:rsidR="00C43A42" w:rsidRPr="006C414F">
        <w:rPr>
          <w:rFonts w:ascii="Arial" w:hAnsi="Arial" w:cs="Arial"/>
          <w:sz w:val="24"/>
          <w:szCs w:val="24"/>
        </w:rPr>
        <w:t>(File #2)</w:t>
      </w:r>
    </w:p>
    <w:p w14:paraId="1575B0A7" w14:textId="77777777" w:rsidR="00F17D71" w:rsidRPr="006C414F" w:rsidRDefault="00F17D71" w:rsidP="004F0520">
      <w:pPr>
        <w:rPr>
          <w:rFonts w:ascii="Arial" w:hAnsi="Arial" w:cs="Arial"/>
          <w:sz w:val="24"/>
          <w:szCs w:val="24"/>
        </w:rPr>
      </w:pPr>
    </w:p>
    <w:p w14:paraId="715DBA58" w14:textId="77777777" w:rsidR="00C249BB" w:rsidRPr="006C414F" w:rsidRDefault="00F17D71" w:rsidP="0055472F">
      <w:pPr>
        <w:pStyle w:val="ListParagraph"/>
        <w:numPr>
          <w:ilvl w:val="1"/>
          <w:numId w:val="33"/>
        </w:numPr>
        <w:rPr>
          <w:rFonts w:ascii="Arial" w:hAnsi="Arial" w:cs="Arial"/>
          <w:b/>
          <w:sz w:val="24"/>
          <w:szCs w:val="24"/>
        </w:rPr>
      </w:pPr>
      <w:r w:rsidRPr="006C414F">
        <w:rPr>
          <w:rFonts w:ascii="Arial" w:hAnsi="Arial" w:cs="Arial"/>
          <w:b/>
          <w:sz w:val="24"/>
          <w:szCs w:val="24"/>
        </w:rPr>
        <w:t>Overview of the Organization</w:t>
      </w:r>
    </w:p>
    <w:p w14:paraId="1FBF87D6" w14:textId="0AD57A0F" w:rsidR="00F17D71" w:rsidRPr="006C414F" w:rsidRDefault="00EE7EE0" w:rsidP="00EA18AB">
      <w:pPr>
        <w:ind w:left="720"/>
        <w:rPr>
          <w:rFonts w:ascii="Arial" w:hAnsi="Arial" w:cs="Arial"/>
          <w:sz w:val="24"/>
          <w:szCs w:val="24"/>
        </w:rPr>
      </w:pPr>
      <w:r w:rsidRPr="1A065CD3">
        <w:rPr>
          <w:rFonts w:ascii="Arial" w:hAnsi="Arial" w:cs="Arial"/>
          <w:sz w:val="24"/>
          <w:szCs w:val="24"/>
        </w:rPr>
        <w:t>Bidders must</w:t>
      </w:r>
      <w:r w:rsidR="00F17D71" w:rsidRPr="1A065CD3">
        <w:rPr>
          <w:rFonts w:ascii="Arial" w:hAnsi="Arial" w:cs="Arial"/>
          <w:sz w:val="24"/>
          <w:szCs w:val="24"/>
        </w:rPr>
        <w:t xml:space="preserve"> complete </w:t>
      </w:r>
      <w:r w:rsidR="00F17D71" w:rsidRPr="1A065CD3">
        <w:rPr>
          <w:rFonts w:ascii="Arial" w:hAnsi="Arial" w:cs="Arial"/>
          <w:b/>
          <w:bCs/>
          <w:sz w:val="24"/>
          <w:szCs w:val="24"/>
        </w:rPr>
        <w:t>Appendix C</w:t>
      </w:r>
      <w:r w:rsidR="00F17D71" w:rsidRPr="1A065CD3">
        <w:rPr>
          <w:rFonts w:ascii="Arial" w:hAnsi="Arial" w:cs="Arial"/>
          <w:sz w:val="24"/>
          <w:szCs w:val="24"/>
        </w:rPr>
        <w:t xml:space="preserve"> (Qualifications and Experience Form) describing their qualifications and skills to provide the requested services in th</w:t>
      </w:r>
      <w:r w:rsidR="00AA460A" w:rsidRPr="1A065CD3">
        <w:rPr>
          <w:rFonts w:ascii="Arial" w:hAnsi="Arial" w:cs="Arial"/>
          <w:sz w:val="24"/>
          <w:szCs w:val="24"/>
        </w:rPr>
        <w:t>e</w:t>
      </w:r>
      <w:r w:rsidR="00F17D71" w:rsidRPr="1A065CD3">
        <w:rPr>
          <w:rFonts w:ascii="Arial" w:hAnsi="Arial" w:cs="Arial"/>
          <w:sz w:val="24"/>
          <w:szCs w:val="24"/>
        </w:rPr>
        <w:t xml:space="preserve"> RFP.  </w:t>
      </w:r>
      <w:r w:rsidRPr="1A065CD3">
        <w:rPr>
          <w:rFonts w:ascii="Arial" w:hAnsi="Arial" w:cs="Arial"/>
          <w:sz w:val="24"/>
          <w:szCs w:val="24"/>
        </w:rPr>
        <w:t>Bidders must</w:t>
      </w:r>
      <w:r w:rsidR="0728A042" w:rsidRPr="1A065CD3">
        <w:rPr>
          <w:rFonts w:ascii="Arial" w:hAnsi="Arial" w:cs="Arial"/>
          <w:sz w:val="24"/>
          <w:szCs w:val="24"/>
        </w:rPr>
        <w:t xml:space="preserve"> </w:t>
      </w:r>
      <w:r w:rsidR="00F17D71" w:rsidRPr="1A065CD3">
        <w:rPr>
          <w:rFonts w:ascii="Arial" w:hAnsi="Arial" w:cs="Arial"/>
          <w:sz w:val="24"/>
          <w:szCs w:val="24"/>
        </w:rPr>
        <w:t>include three examples of projects which demonstrate their experience and expertise in performing these services as well as highlighting the Bidder’s stated qualifications and skills.</w:t>
      </w:r>
    </w:p>
    <w:p w14:paraId="11CAE93F" w14:textId="77777777" w:rsidR="00F17D71" w:rsidRPr="006C414F" w:rsidRDefault="00F17D71" w:rsidP="004F0520">
      <w:pPr>
        <w:rPr>
          <w:rFonts w:ascii="Arial" w:hAnsi="Arial" w:cs="Arial"/>
          <w:sz w:val="24"/>
          <w:szCs w:val="24"/>
        </w:rPr>
      </w:pPr>
    </w:p>
    <w:p w14:paraId="74FAB619" w14:textId="77777777" w:rsidR="00C249BB" w:rsidRPr="006C414F" w:rsidRDefault="00F17D71" w:rsidP="0055472F">
      <w:pPr>
        <w:pStyle w:val="ListParagraph"/>
        <w:numPr>
          <w:ilvl w:val="1"/>
          <w:numId w:val="33"/>
        </w:numPr>
        <w:rPr>
          <w:rFonts w:ascii="Arial" w:hAnsi="Arial" w:cs="Arial"/>
          <w:sz w:val="24"/>
          <w:szCs w:val="24"/>
        </w:rPr>
      </w:pPr>
      <w:r w:rsidRPr="006C414F">
        <w:rPr>
          <w:rFonts w:ascii="Arial" w:hAnsi="Arial" w:cs="Arial"/>
          <w:b/>
          <w:sz w:val="24"/>
          <w:szCs w:val="24"/>
        </w:rPr>
        <w:t>Subcontractors</w:t>
      </w:r>
      <w:r w:rsidRPr="006C414F">
        <w:rPr>
          <w:rFonts w:ascii="Arial" w:hAnsi="Arial" w:cs="Arial"/>
          <w:sz w:val="24"/>
          <w:szCs w:val="24"/>
        </w:rPr>
        <w:t xml:space="preserve"> </w:t>
      </w:r>
    </w:p>
    <w:p w14:paraId="5B718853" w14:textId="39E11013" w:rsidR="00F17D71" w:rsidRPr="006C414F" w:rsidRDefault="00F17D71" w:rsidP="00EA18AB">
      <w:pPr>
        <w:ind w:left="720"/>
        <w:rPr>
          <w:rFonts w:ascii="Arial" w:hAnsi="Arial" w:cs="Arial"/>
          <w:sz w:val="24"/>
          <w:szCs w:val="24"/>
        </w:rPr>
      </w:pPr>
      <w:r w:rsidRPr="006C414F">
        <w:rPr>
          <w:rFonts w:ascii="Arial" w:hAnsi="Arial" w:cs="Arial"/>
          <w:sz w:val="24"/>
          <w:szCs w:val="24"/>
        </w:rPr>
        <w:t xml:space="preserve">If subcontractors are to be used, </w:t>
      </w:r>
      <w:r w:rsidR="00AA460A" w:rsidRPr="006C414F">
        <w:rPr>
          <w:rFonts w:ascii="Arial" w:hAnsi="Arial" w:cs="Arial"/>
          <w:sz w:val="24"/>
          <w:szCs w:val="24"/>
        </w:rPr>
        <w:t xml:space="preserve">Bidders must </w:t>
      </w:r>
      <w:r w:rsidRPr="006C414F">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6C414F" w:rsidRDefault="00526145" w:rsidP="004F0520">
      <w:pPr>
        <w:rPr>
          <w:rFonts w:ascii="Arial" w:hAnsi="Arial" w:cs="Arial"/>
          <w:sz w:val="24"/>
          <w:szCs w:val="24"/>
        </w:rPr>
      </w:pPr>
    </w:p>
    <w:p w14:paraId="4987D1A9" w14:textId="77777777" w:rsidR="00526145" w:rsidRPr="006C414F" w:rsidRDefault="00526145" w:rsidP="0055472F">
      <w:pPr>
        <w:pStyle w:val="ListParagraph"/>
        <w:numPr>
          <w:ilvl w:val="1"/>
          <w:numId w:val="33"/>
        </w:numPr>
        <w:rPr>
          <w:rFonts w:ascii="Arial" w:hAnsi="Arial" w:cs="Arial"/>
          <w:b/>
          <w:sz w:val="24"/>
          <w:szCs w:val="24"/>
        </w:rPr>
      </w:pPr>
      <w:r w:rsidRPr="006C414F">
        <w:rPr>
          <w:rFonts w:ascii="Arial" w:hAnsi="Arial" w:cs="Arial"/>
          <w:b/>
          <w:sz w:val="24"/>
          <w:szCs w:val="24"/>
        </w:rPr>
        <w:t xml:space="preserve">Organizational Chart </w:t>
      </w:r>
    </w:p>
    <w:p w14:paraId="7A832399" w14:textId="0C10C047" w:rsidR="00526145" w:rsidRPr="006C414F" w:rsidRDefault="00AA460A" w:rsidP="00EA18AB">
      <w:pPr>
        <w:ind w:left="720"/>
        <w:rPr>
          <w:rFonts w:ascii="Arial" w:hAnsi="Arial" w:cs="Arial"/>
          <w:sz w:val="24"/>
          <w:szCs w:val="24"/>
        </w:rPr>
      </w:pPr>
      <w:r w:rsidRPr="006C414F">
        <w:rPr>
          <w:rFonts w:ascii="Arial" w:hAnsi="Arial" w:cs="Arial"/>
          <w:sz w:val="24"/>
          <w:szCs w:val="24"/>
        </w:rPr>
        <w:t>Bidders must p</w:t>
      </w:r>
      <w:r w:rsidR="00526145" w:rsidRPr="006C414F">
        <w:rPr>
          <w:rFonts w:ascii="Arial" w:hAnsi="Arial" w:cs="Arial"/>
          <w:sz w:val="24"/>
          <w:szCs w:val="24"/>
        </w:rPr>
        <w:t>rovide an organizational chart.  The organization</w:t>
      </w:r>
      <w:r w:rsidR="00C97934" w:rsidRPr="006C414F">
        <w:rPr>
          <w:rFonts w:ascii="Arial" w:hAnsi="Arial" w:cs="Arial"/>
          <w:sz w:val="24"/>
          <w:szCs w:val="24"/>
        </w:rPr>
        <w:t>al</w:t>
      </w:r>
      <w:r w:rsidR="00526145" w:rsidRPr="006C414F">
        <w:rPr>
          <w:rFonts w:ascii="Arial" w:hAnsi="Arial" w:cs="Arial"/>
          <w:sz w:val="24"/>
          <w:szCs w:val="24"/>
        </w:rPr>
        <w:t xml:space="preserve"> chart must include the project being proposed.  Each position must be identified by position title and corresponding to the personnel job description</w:t>
      </w:r>
      <w:r w:rsidR="000C1E16" w:rsidRPr="006C414F">
        <w:rPr>
          <w:rFonts w:ascii="Arial" w:hAnsi="Arial" w:cs="Arial"/>
          <w:sz w:val="24"/>
          <w:szCs w:val="24"/>
        </w:rPr>
        <w:t>s</w:t>
      </w:r>
      <w:r w:rsidR="00526145" w:rsidRPr="006C414F">
        <w:rPr>
          <w:rFonts w:ascii="Arial" w:hAnsi="Arial" w:cs="Arial"/>
          <w:sz w:val="24"/>
          <w:szCs w:val="24"/>
        </w:rPr>
        <w:t>.</w:t>
      </w:r>
    </w:p>
    <w:p w14:paraId="13F9914E" w14:textId="77777777" w:rsidR="00F17D71" w:rsidRPr="006C414F" w:rsidRDefault="00F17D71" w:rsidP="004F0520">
      <w:pPr>
        <w:rPr>
          <w:rFonts w:ascii="Arial" w:hAnsi="Arial" w:cs="Arial"/>
          <w:sz w:val="24"/>
          <w:szCs w:val="24"/>
        </w:rPr>
      </w:pPr>
    </w:p>
    <w:p w14:paraId="68482664" w14:textId="77777777" w:rsidR="00F17D71" w:rsidRPr="006C414F" w:rsidRDefault="00F17D71" w:rsidP="0055472F">
      <w:pPr>
        <w:pStyle w:val="ListParagraph"/>
        <w:numPr>
          <w:ilvl w:val="1"/>
          <w:numId w:val="33"/>
        </w:numPr>
        <w:rPr>
          <w:rFonts w:ascii="Arial" w:hAnsi="Arial" w:cs="Arial"/>
          <w:b/>
          <w:sz w:val="24"/>
          <w:szCs w:val="24"/>
        </w:rPr>
      </w:pPr>
      <w:r w:rsidRPr="006C414F">
        <w:rPr>
          <w:rFonts w:ascii="Arial" w:hAnsi="Arial" w:cs="Arial"/>
          <w:b/>
          <w:sz w:val="24"/>
          <w:szCs w:val="24"/>
        </w:rPr>
        <w:t xml:space="preserve">Litigation </w:t>
      </w:r>
    </w:p>
    <w:p w14:paraId="32F5A7FD" w14:textId="23E78D21" w:rsidR="00F17D71" w:rsidRPr="006C414F" w:rsidRDefault="00AA460A" w:rsidP="00EA18AB">
      <w:pPr>
        <w:ind w:left="720"/>
        <w:rPr>
          <w:rFonts w:ascii="Arial" w:hAnsi="Arial" w:cs="Arial"/>
          <w:sz w:val="24"/>
          <w:szCs w:val="24"/>
        </w:rPr>
      </w:pPr>
      <w:r w:rsidRPr="006C414F">
        <w:rPr>
          <w:rFonts w:ascii="Arial" w:hAnsi="Arial" w:cs="Arial"/>
          <w:sz w:val="24"/>
          <w:szCs w:val="24"/>
        </w:rPr>
        <w:t>Bidders must a</w:t>
      </w:r>
      <w:r w:rsidR="00F17D71" w:rsidRPr="006C414F">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6C414F">
        <w:rPr>
          <w:rFonts w:ascii="Arial" w:hAnsi="Arial" w:cs="Arial"/>
          <w:sz w:val="24"/>
          <w:szCs w:val="24"/>
        </w:rPr>
        <w:t xml:space="preserve">the </w:t>
      </w:r>
      <w:r w:rsidR="00F17D71" w:rsidRPr="006C414F">
        <w:rPr>
          <w:rFonts w:ascii="Arial" w:hAnsi="Arial" w:cs="Arial"/>
          <w:sz w:val="24"/>
          <w:szCs w:val="24"/>
        </w:rPr>
        <w:t>Bidder paid the claimant either as part of a settlement or by decree.  For each, list the entity bringing suit, the complaint, the accusation, amount, and outcome.</w:t>
      </w:r>
    </w:p>
    <w:p w14:paraId="153A70B3" w14:textId="77777777" w:rsidR="00F17D71" w:rsidRPr="006C414F" w:rsidRDefault="00F17D71" w:rsidP="004F0520">
      <w:pPr>
        <w:rPr>
          <w:rFonts w:ascii="Arial" w:hAnsi="Arial" w:cs="Arial"/>
          <w:sz w:val="24"/>
          <w:szCs w:val="24"/>
        </w:rPr>
      </w:pPr>
    </w:p>
    <w:p w14:paraId="17D204D4" w14:textId="77777777" w:rsidR="00EB0DF1" w:rsidRPr="006C414F" w:rsidRDefault="00EB0DF1" w:rsidP="0055472F">
      <w:pPr>
        <w:pStyle w:val="ListParagraph"/>
        <w:numPr>
          <w:ilvl w:val="1"/>
          <w:numId w:val="33"/>
        </w:numPr>
        <w:rPr>
          <w:rFonts w:ascii="Arial" w:hAnsi="Arial" w:cs="Arial"/>
          <w:b/>
          <w:sz w:val="24"/>
          <w:szCs w:val="24"/>
        </w:rPr>
      </w:pPr>
      <w:r w:rsidRPr="006C414F">
        <w:rPr>
          <w:rFonts w:ascii="Arial" w:hAnsi="Arial" w:cs="Arial"/>
          <w:b/>
          <w:sz w:val="24"/>
          <w:szCs w:val="24"/>
        </w:rPr>
        <w:t>Licensure/Certification</w:t>
      </w:r>
    </w:p>
    <w:p w14:paraId="34AC4333" w14:textId="3FFE7433" w:rsidR="00362031" w:rsidRPr="006C414F" w:rsidRDefault="007D3784" w:rsidP="00801695">
      <w:pPr>
        <w:ind w:left="720"/>
        <w:rPr>
          <w:rFonts w:ascii="Arial" w:hAnsi="Arial" w:cs="Arial"/>
          <w:sz w:val="24"/>
          <w:szCs w:val="24"/>
        </w:rPr>
      </w:pPr>
      <w:r w:rsidRPr="006C414F">
        <w:rPr>
          <w:rFonts w:ascii="Arial" w:hAnsi="Arial" w:cs="Arial"/>
          <w:sz w:val="24"/>
          <w:szCs w:val="24"/>
        </w:rPr>
        <w:t xml:space="preserve">Bidders </w:t>
      </w:r>
      <w:r w:rsidR="00E104A1" w:rsidRPr="006C414F">
        <w:rPr>
          <w:rFonts w:ascii="Arial" w:hAnsi="Arial" w:cs="Arial"/>
          <w:sz w:val="24"/>
          <w:szCs w:val="24"/>
        </w:rPr>
        <w:t xml:space="preserve">may </w:t>
      </w:r>
      <w:r w:rsidRPr="006C414F">
        <w:rPr>
          <w:rFonts w:ascii="Arial" w:hAnsi="Arial" w:cs="Arial"/>
          <w:sz w:val="24"/>
          <w:szCs w:val="24"/>
        </w:rPr>
        <w:t>p</w:t>
      </w:r>
      <w:r w:rsidR="00EB0DF1" w:rsidRPr="006C414F">
        <w:rPr>
          <w:rFonts w:ascii="Arial" w:hAnsi="Arial" w:cs="Arial"/>
          <w:sz w:val="24"/>
          <w:szCs w:val="24"/>
        </w:rPr>
        <w:t xml:space="preserve">rovide documentation of </w:t>
      </w:r>
      <w:r w:rsidR="00E104A1" w:rsidRPr="006C414F">
        <w:rPr>
          <w:rFonts w:ascii="Arial" w:hAnsi="Arial" w:cs="Arial"/>
          <w:sz w:val="24"/>
          <w:szCs w:val="24"/>
        </w:rPr>
        <w:t xml:space="preserve">any </w:t>
      </w:r>
      <w:r w:rsidR="00EB0DF1" w:rsidRPr="006C414F">
        <w:rPr>
          <w:rFonts w:ascii="Arial" w:hAnsi="Arial" w:cs="Arial"/>
          <w:sz w:val="24"/>
          <w:szCs w:val="24"/>
        </w:rPr>
        <w:t xml:space="preserve">applicable licensure/certification </w:t>
      </w:r>
      <w:r w:rsidR="00E104A1" w:rsidRPr="006C414F">
        <w:rPr>
          <w:rFonts w:ascii="Arial" w:hAnsi="Arial" w:cs="Arial"/>
          <w:sz w:val="24"/>
          <w:szCs w:val="24"/>
        </w:rPr>
        <w:t xml:space="preserve">or </w:t>
      </w:r>
      <w:r w:rsidR="00EB0DF1" w:rsidRPr="006C414F">
        <w:rPr>
          <w:rFonts w:ascii="Arial" w:hAnsi="Arial" w:cs="Arial"/>
          <w:sz w:val="24"/>
          <w:szCs w:val="24"/>
        </w:rPr>
        <w:t>specific credentials</w:t>
      </w:r>
      <w:r w:rsidR="00E104A1" w:rsidRPr="006C414F">
        <w:rPr>
          <w:rFonts w:ascii="Arial" w:hAnsi="Arial" w:cs="Arial"/>
          <w:sz w:val="24"/>
          <w:szCs w:val="24"/>
        </w:rPr>
        <w:t xml:space="preserve"> that are related to</w:t>
      </w:r>
      <w:r w:rsidR="00EB0DF1" w:rsidRPr="006C414F">
        <w:rPr>
          <w:rFonts w:ascii="Arial" w:hAnsi="Arial" w:cs="Arial"/>
          <w:sz w:val="24"/>
          <w:szCs w:val="24"/>
        </w:rPr>
        <w:t xml:space="preserve"> provid</w:t>
      </w:r>
      <w:r w:rsidR="00E104A1" w:rsidRPr="006C414F">
        <w:rPr>
          <w:rFonts w:ascii="Arial" w:hAnsi="Arial" w:cs="Arial"/>
          <w:sz w:val="24"/>
          <w:szCs w:val="24"/>
        </w:rPr>
        <w:t>ing</w:t>
      </w:r>
      <w:r w:rsidR="00EB0DF1" w:rsidRPr="006C414F">
        <w:rPr>
          <w:rFonts w:ascii="Arial" w:hAnsi="Arial" w:cs="Arial"/>
          <w:sz w:val="24"/>
          <w:szCs w:val="24"/>
        </w:rPr>
        <w:t xml:space="preserve"> the proposed services</w:t>
      </w:r>
      <w:r w:rsidR="00362031" w:rsidRPr="006C414F">
        <w:rPr>
          <w:rFonts w:ascii="Arial" w:hAnsi="Arial" w:cs="Arial"/>
          <w:sz w:val="24"/>
          <w:szCs w:val="24"/>
        </w:rPr>
        <w:t xml:space="preserve"> of the RFP</w:t>
      </w:r>
      <w:r w:rsidR="00EB0DF1" w:rsidRPr="006C414F">
        <w:rPr>
          <w:rFonts w:ascii="Arial" w:hAnsi="Arial" w:cs="Arial"/>
          <w:sz w:val="24"/>
          <w:szCs w:val="24"/>
        </w:rPr>
        <w:t>.</w:t>
      </w:r>
      <w:r w:rsidR="00362031" w:rsidRPr="006C414F">
        <w:rPr>
          <w:rFonts w:ascii="Arial" w:hAnsi="Arial" w:cs="Arial"/>
          <w:sz w:val="24"/>
          <w:szCs w:val="24"/>
        </w:rPr>
        <w:t xml:space="preserve"> This documentation </w:t>
      </w:r>
      <w:r w:rsidR="00E104A1" w:rsidRPr="006C414F">
        <w:rPr>
          <w:rFonts w:ascii="Arial" w:hAnsi="Arial" w:cs="Arial"/>
          <w:sz w:val="24"/>
          <w:szCs w:val="24"/>
        </w:rPr>
        <w:t xml:space="preserve">may </w:t>
      </w:r>
      <w:proofErr w:type="gramStart"/>
      <w:r w:rsidR="00362031" w:rsidRPr="006C414F">
        <w:rPr>
          <w:rFonts w:ascii="Arial" w:hAnsi="Arial" w:cs="Arial"/>
          <w:sz w:val="24"/>
          <w:szCs w:val="24"/>
        </w:rPr>
        <w:t>include:</w:t>
      </w:r>
      <w:proofErr w:type="gramEnd"/>
      <w:r w:rsidR="00254071" w:rsidRPr="006C414F">
        <w:rPr>
          <w:rFonts w:ascii="Arial" w:hAnsi="Arial" w:cs="Arial"/>
          <w:sz w:val="24"/>
          <w:szCs w:val="24"/>
        </w:rPr>
        <w:t xml:space="preserve"> current Maine Fire Sprinkler Inspection License for contractor and all sub-contractors</w:t>
      </w:r>
    </w:p>
    <w:p w14:paraId="5101AEAB" w14:textId="77777777" w:rsidR="00EB0DF1" w:rsidRPr="006C414F" w:rsidRDefault="00EB0DF1" w:rsidP="004F0520">
      <w:pPr>
        <w:rPr>
          <w:rFonts w:ascii="Arial" w:hAnsi="Arial" w:cs="Arial"/>
          <w:sz w:val="24"/>
          <w:szCs w:val="24"/>
        </w:rPr>
      </w:pPr>
    </w:p>
    <w:p w14:paraId="4896BD26" w14:textId="77777777" w:rsidR="00F17D71" w:rsidRPr="006C414F" w:rsidRDefault="00F17D71" w:rsidP="0055472F">
      <w:pPr>
        <w:pStyle w:val="ListParagraph"/>
        <w:numPr>
          <w:ilvl w:val="1"/>
          <w:numId w:val="33"/>
        </w:numPr>
        <w:rPr>
          <w:rFonts w:ascii="Arial" w:hAnsi="Arial" w:cs="Arial"/>
          <w:b/>
          <w:sz w:val="24"/>
          <w:szCs w:val="24"/>
        </w:rPr>
      </w:pPr>
      <w:r w:rsidRPr="006C414F">
        <w:rPr>
          <w:rFonts w:ascii="Arial" w:hAnsi="Arial" w:cs="Arial"/>
          <w:b/>
          <w:sz w:val="24"/>
          <w:szCs w:val="24"/>
        </w:rPr>
        <w:t xml:space="preserve">Certificate of Insurance </w:t>
      </w:r>
    </w:p>
    <w:p w14:paraId="59E32B47" w14:textId="4520D092" w:rsidR="00F17D71" w:rsidRPr="006C414F" w:rsidRDefault="007D3784" w:rsidP="00EA18AB">
      <w:pPr>
        <w:ind w:left="720"/>
        <w:rPr>
          <w:rFonts w:ascii="Arial" w:hAnsi="Arial" w:cs="Arial"/>
          <w:sz w:val="24"/>
          <w:szCs w:val="24"/>
        </w:rPr>
      </w:pPr>
      <w:r w:rsidRPr="006C414F">
        <w:rPr>
          <w:rFonts w:ascii="Arial" w:hAnsi="Arial" w:cs="Arial"/>
          <w:sz w:val="24"/>
          <w:szCs w:val="24"/>
        </w:rPr>
        <w:t>Bidders must p</w:t>
      </w:r>
      <w:r w:rsidR="00F17D71" w:rsidRPr="006C414F">
        <w:rPr>
          <w:rFonts w:ascii="Arial" w:hAnsi="Arial" w:cs="Arial"/>
          <w:sz w:val="24"/>
          <w:szCs w:val="24"/>
        </w:rPr>
        <w:t xml:space="preserve">rovide a certificate of insurance on a standard </w:t>
      </w:r>
      <w:r w:rsidR="00E104A1" w:rsidRPr="006C414F">
        <w:rPr>
          <w:rFonts w:ascii="Arial" w:hAnsi="Arial" w:cs="Arial"/>
          <w:sz w:val="24"/>
          <w:szCs w:val="24"/>
        </w:rPr>
        <w:t xml:space="preserve">ACORD </w:t>
      </w:r>
      <w:r w:rsidR="00F17D71" w:rsidRPr="006C414F">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6C414F" w:rsidRDefault="00E82FB4" w:rsidP="004F0520">
      <w:pPr>
        <w:rPr>
          <w:rFonts w:ascii="Arial" w:hAnsi="Arial" w:cs="Arial"/>
          <w:sz w:val="24"/>
          <w:szCs w:val="24"/>
        </w:rPr>
      </w:pPr>
      <w:r w:rsidRPr="006C414F">
        <w:rPr>
          <w:rFonts w:ascii="Arial" w:hAnsi="Arial" w:cs="Arial"/>
          <w:sz w:val="24"/>
          <w:szCs w:val="24"/>
        </w:rPr>
        <w:tab/>
      </w:r>
    </w:p>
    <w:p w14:paraId="4ECFFF17" w14:textId="79BB62B9" w:rsidR="00E82FB4" w:rsidRPr="006C414F" w:rsidRDefault="006C712B" w:rsidP="004F0520">
      <w:pPr>
        <w:rPr>
          <w:rFonts w:ascii="Arial" w:hAnsi="Arial" w:cs="Arial"/>
          <w:sz w:val="24"/>
          <w:szCs w:val="24"/>
        </w:rPr>
      </w:pPr>
      <w:r w:rsidRPr="006C414F">
        <w:rPr>
          <w:rFonts w:ascii="Arial" w:hAnsi="Arial" w:cs="Arial"/>
          <w:b/>
          <w:sz w:val="24"/>
          <w:szCs w:val="24"/>
        </w:rPr>
        <w:t>Section II</w:t>
      </w:r>
      <w:r w:rsidR="0055472F" w:rsidRPr="006C414F">
        <w:rPr>
          <w:rFonts w:ascii="Arial" w:hAnsi="Arial" w:cs="Arial"/>
          <w:b/>
          <w:sz w:val="24"/>
          <w:szCs w:val="24"/>
        </w:rPr>
        <w:t>I</w:t>
      </w:r>
      <w:r w:rsidRPr="006C414F">
        <w:rPr>
          <w:rFonts w:ascii="Arial" w:hAnsi="Arial" w:cs="Arial"/>
          <w:b/>
          <w:sz w:val="24"/>
          <w:szCs w:val="24"/>
        </w:rPr>
        <w:t xml:space="preserve"> </w:t>
      </w:r>
      <w:r w:rsidRPr="006C414F">
        <w:rPr>
          <w:rFonts w:ascii="Arial" w:hAnsi="Arial" w:cs="Arial"/>
          <w:b/>
          <w:sz w:val="24"/>
          <w:szCs w:val="24"/>
        </w:rPr>
        <w:tab/>
      </w:r>
      <w:r w:rsidR="00B14DB7" w:rsidRPr="006C414F">
        <w:rPr>
          <w:rFonts w:ascii="Arial" w:hAnsi="Arial" w:cs="Arial"/>
          <w:b/>
          <w:sz w:val="24"/>
          <w:szCs w:val="24"/>
        </w:rPr>
        <w:t>Proposed Services</w:t>
      </w:r>
      <w:r w:rsidR="00C43A42" w:rsidRPr="006C414F">
        <w:rPr>
          <w:rFonts w:ascii="Arial" w:hAnsi="Arial" w:cs="Arial"/>
          <w:b/>
          <w:sz w:val="24"/>
          <w:szCs w:val="24"/>
        </w:rPr>
        <w:t xml:space="preserve"> </w:t>
      </w:r>
      <w:r w:rsidR="00C43A42" w:rsidRPr="006C414F">
        <w:rPr>
          <w:rFonts w:ascii="Arial" w:hAnsi="Arial" w:cs="Arial"/>
          <w:sz w:val="24"/>
          <w:szCs w:val="24"/>
        </w:rPr>
        <w:t>(File #3)</w:t>
      </w:r>
    </w:p>
    <w:p w14:paraId="1C7A017B" w14:textId="77777777" w:rsidR="00433698" w:rsidRPr="006C414F" w:rsidRDefault="00433698" w:rsidP="004F0520">
      <w:pPr>
        <w:rPr>
          <w:rFonts w:ascii="Arial" w:hAnsi="Arial" w:cs="Arial"/>
          <w:sz w:val="24"/>
          <w:szCs w:val="24"/>
        </w:rPr>
      </w:pPr>
    </w:p>
    <w:p w14:paraId="0F978349" w14:textId="77777777" w:rsidR="000D56AE" w:rsidRPr="006C414F" w:rsidRDefault="000D56AE" w:rsidP="00EA18AB">
      <w:pPr>
        <w:pStyle w:val="ListParagraph"/>
        <w:numPr>
          <w:ilvl w:val="1"/>
          <w:numId w:val="19"/>
        </w:numPr>
        <w:rPr>
          <w:rFonts w:ascii="Arial" w:hAnsi="Arial" w:cs="Arial"/>
          <w:b/>
          <w:sz w:val="24"/>
          <w:szCs w:val="24"/>
        </w:rPr>
      </w:pPr>
      <w:r w:rsidRPr="006C414F">
        <w:rPr>
          <w:rFonts w:ascii="Arial" w:hAnsi="Arial" w:cs="Arial"/>
          <w:b/>
          <w:sz w:val="24"/>
          <w:szCs w:val="24"/>
        </w:rPr>
        <w:t xml:space="preserve">Services to be </w:t>
      </w:r>
      <w:proofErr w:type="gramStart"/>
      <w:r w:rsidRPr="006C414F">
        <w:rPr>
          <w:rFonts w:ascii="Arial" w:hAnsi="Arial" w:cs="Arial"/>
          <w:b/>
          <w:sz w:val="24"/>
          <w:szCs w:val="24"/>
        </w:rPr>
        <w:t>Provided</w:t>
      </w:r>
      <w:proofErr w:type="gramEnd"/>
    </w:p>
    <w:p w14:paraId="42943274" w14:textId="7307CFBA" w:rsidR="00CF2C4F" w:rsidRPr="006C414F" w:rsidRDefault="00F336F6" w:rsidP="00EA18AB">
      <w:pPr>
        <w:ind w:left="720"/>
        <w:rPr>
          <w:rFonts w:ascii="Arial" w:hAnsi="Arial" w:cs="Arial"/>
          <w:sz w:val="24"/>
          <w:szCs w:val="24"/>
        </w:rPr>
      </w:pPr>
      <w:r w:rsidRPr="006C414F">
        <w:rPr>
          <w:rFonts w:ascii="Arial" w:hAnsi="Arial" w:cs="Arial"/>
          <w:sz w:val="24"/>
          <w:szCs w:val="24"/>
        </w:rPr>
        <w:t xml:space="preserve">Bidders must complete </w:t>
      </w:r>
      <w:r w:rsidRPr="006C414F">
        <w:rPr>
          <w:rFonts w:ascii="Arial" w:hAnsi="Arial" w:cs="Arial"/>
          <w:b/>
          <w:bCs/>
          <w:sz w:val="24"/>
          <w:szCs w:val="24"/>
        </w:rPr>
        <w:t>Appendix D</w:t>
      </w:r>
      <w:r w:rsidRPr="006C414F">
        <w:rPr>
          <w:rFonts w:ascii="Arial" w:hAnsi="Arial" w:cs="Arial"/>
          <w:sz w:val="24"/>
          <w:szCs w:val="24"/>
        </w:rPr>
        <w:t xml:space="preserve"> (Proposed Services) describing </w:t>
      </w:r>
      <w:r w:rsidR="009E5B01" w:rsidRPr="006C414F">
        <w:rPr>
          <w:rFonts w:ascii="Arial" w:hAnsi="Arial" w:cs="Arial"/>
          <w:sz w:val="24"/>
          <w:szCs w:val="24"/>
        </w:rPr>
        <w:t>the Scope of S</w:t>
      </w:r>
      <w:r w:rsidR="000D56AE" w:rsidRPr="006C414F">
        <w:rPr>
          <w:rFonts w:ascii="Arial" w:hAnsi="Arial" w:cs="Arial"/>
          <w:sz w:val="24"/>
          <w:szCs w:val="24"/>
        </w:rPr>
        <w:t>ervices</w:t>
      </w:r>
      <w:r w:rsidR="009E5B01" w:rsidRPr="006C414F">
        <w:rPr>
          <w:rFonts w:ascii="Arial" w:hAnsi="Arial" w:cs="Arial"/>
          <w:sz w:val="24"/>
          <w:szCs w:val="24"/>
        </w:rPr>
        <w:t xml:space="preserve"> referenced above in </w:t>
      </w:r>
      <w:r w:rsidR="00681DF2" w:rsidRPr="006C414F">
        <w:rPr>
          <w:rFonts w:ascii="Arial" w:hAnsi="Arial" w:cs="Arial"/>
          <w:sz w:val="24"/>
          <w:szCs w:val="24"/>
        </w:rPr>
        <w:t xml:space="preserve">Part II of </w:t>
      </w:r>
      <w:r w:rsidR="009E5B01" w:rsidRPr="006C414F">
        <w:rPr>
          <w:rFonts w:ascii="Arial" w:hAnsi="Arial" w:cs="Arial"/>
          <w:sz w:val="24"/>
          <w:szCs w:val="24"/>
        </w:rPr>
        <w:t>th</w:t>
      </w:r>
      <w:r w:rsidR="00AA460A" w:rsidRPr="006C414F">
        <w:rPr>
          <w:rFonts w:ascii="Arial" w:hAnsi="Arial" w:cs="Arial"/>
          <w:sz w:val="24"/>
          <w:szCs w:val="24"/>
        </w:rPr>
        <w:t>e</w:t>
      </w:r>
      <w:r w:rsidR="009E5B01" w:rsidRPr="006C414F">
        <w:rPr>
          <w:rFonts w:ascii="Arial" w:hAnsi="Arial" w:cs="Arial"/>
          <w:sz w:val="24"/>
          <w:szCs w:val="24"/>
        </w:rPr>
        <w:t xml:space="preserve"> RFP and what</w:t>
      </w:r>
      <w:r w:rsidR="000D56AE" w:rsidRPr="006C414F">
        <w:rPr>
          <w:rFonts w:ascii="Arial" w:hAnsi="Arial" w:cs="Arial"/>
          <w:sz w:val="24"/>
          <w:szCs w:val="24"/>
        </w:rPr>
        <w:t xml:space="preserve"> the </w:t>
      </w:r>
      <w:r w:rsidR="009E5B01" w:rsidRPr="006C414F">
        <w:rPr>
          <w:rFonts w:ascii="Arial" w:hAnsi="Arial" w:cs="Arial"/>
          <w:sz w:val="24"/>
          <w:szCs w:val="24"/>
        </w:rPr>
        <w:t>Bidder</w:t>
      </w:r>
      <w:r w:rsidR="000D56AE" w:rsidRPr="006C414F">
        <w:rPr>
          <w:rFonts w:ascii="Arial" w:hAnsi="Arial" w:cs="Arial"/>
          <w:sz w:val="24"/>
          <w:szCs w:val="24"/>
        </w:rPr>
        <w:t xml:space="preserve"> will offer. </w:t>
      </w:r>
      <w:r w:rsidR="009E5B01" w:rsidRPr="006C414F">
        <w:rPr>
          <w:rFonts w:ascii="Arial" w:hAnsi="Arial" w:cs="Arial"/>
          <w:sz w:val="24"/>
          <w:szCs w:val="24"/>
        </w:rPr>
        <w:t xml:space="preserve"> </w:t>
      </w:r>
      <w:r w:rsidR="000D56AE" w:rsidRPr="006C414F">
        <w:rPr>
          <w:rFonts w:ascii="Arial" w:hAnsi="Arial" w:cs="Arial"/>
          <w:sz w:val="24"/>
          <w:szCs w:val="24"/>
        </w:rPr>
        <w:t>Give particular attention to describing the methods an</w:t>
      </w:r>
      <w:r w:rsidR="00904B83" w:rsidRPr="006C414F">
        <w:rPr>
          <w:rFonts w:ascii="Arial" w:hAnsi="Arial" w:cs="Arial"/>
          <w:sz w:val="24"/>
          <w:szCs w:val="24"/>
        </w:rPr>
        <w:t>d resources you will use</w:t>
      </w:r>
      <w:r w:rsidR="000D56AE" w:rsidRPr="006C414F">
        <w:rPr>
          <w:rFonts w:ascii="Arial" w:hAnsi="Arial" w:cs="Arial"/>
          <w:sz w:val="24"/>
          <w:szCs w:val="24"/>
        </w:rPr>
        <w:t xml:space="preserve"> and how you will accomplish the tasks involved. </w:t>
      </w:r>
      <w:r w:rsidR="00904B83" w:rsidRPr="006C414F">
        <w:rPr>
          <w:rFonts w:ascii="Arial" w:hAnsi="Arial" w:cs="Arial"/>
          <w:sz w:val="24"/>
          <w:szCs w:val="24"/>
        </w:rPr>
        <w:t xml:space="preserve"> </w:t>
      </w:r>
      <w:r w:rsidR="003B1BD2" w:rsidRPr="006C414F">
        <w:rPr>
          <w:rFonts w:ascii="Arial" w:hAnsi="Arial" w:cs="Arial"/>
          <w:sz w:val="24"/>
          <w:szCs w:val="24"/>
        </w:rPr>
        <w:t xml:space="preserve">Also, describe how you will ensure expectations and/or desired outcomes as a result of these services will be achieved.  </w:t>
      </w:r>
      <w:r w:rsidR="00CF2C4F" w:rsidRPr="006C414F">
        <w:rPr>
          <w:rFonts w:ascii="Arial" w:hAnsi="Arial" w:cs="Arial"/>
          <w:sz w:val="24"/>
          <w:szCs w:val="24"/>
        </w:rPr>
        <w:t>If subcontractors are</w:t>
      </w:r>
      <w:r w:rsidR="000D56AE" w:rsidRPr="006C414F">
        <w:rPr>
          <w:rFonts w:ascii="Arial" w:hAnsi="Arial" w:cs="Arial"/>
          <w:sz w:val="24"/>
          <w:szCs w:val="24"/>
        </w:rPr>
        <w:t xml:space="preserve"> involved, clearly ident</w:t>
      </w:r>
      <w:r w:rsidR="00904B83" w:rsidRPr="006C414F">
        <w:rPr>
          <w:rFonts w:ascii="Arial" w:hAnsi="Arial" w:cs="Arial"/>
          <w:sz w:val="24"/>
          <w:szCs w:val="24"/>
        </w:rPr>
        <w:t>ify the work each will perform.</w:t>
      </w:r>
    </w:p>
    <w:p w14:paraId="72D529F7" w14:textId="77777777" w:rsidR="0025279E" w:rsidRPr="006C414F" w:rsidRDefault="0025279E" w:rsidP="004F0520">
      <w:pPr>
        <w:rPr>
          <w:rFonts w:ascii="Arial" w:hAnsi="Arial" w:cs="Arial"/>
          <w:sz w:val="24"/>
          <w:szCs w:val="24"/>
        </w:rPr>
      </w:pPr>
    </w:p>
    <w:p w14:paraId="76B7CB7C" w14:textId="5B86640F" w:rsidR="00F871CB" w:rsidRPr="006C414F" w:rsidRDefault="006C712B" w:rsidP="004F0520">
      <w:pPr>
        <w:rPr>
          <w:rFonts w:ascii="Arial" w:hAnsi="Arial" w:cs="Arial"/>
          <w:sz w:val="24"/>
          <w:szCs w:val="24"/>
        </w:rPr>
      </w:pPr>
      <w:bookmarkStart w:id="32" w:name="_Toc367174739"/>
      <w:r w:rsidRPr="1A065CD3">
        <w:rPr>
          <w:rFonts w:ascii="Arial" w:hAnsi="Arial" w:cs="Arial"/>
          <w:b/>
          <w:bCs/>
          <w:sz w:val="24"/>
          <w:szCs w:val="24"/>
        </w:rPr>
        <w:t>Section I</w:t>
      </w:r>
      <w:r w:rsidR="0055472F" w:rsidRPr="1A065CD3">
        <w:rPr>
          <w:rFonts w:ascii="Arial" w:hAnsi="Arial" w:cs="Arial"/>
          <w:b/>
          <w:bCs/>
          <w:sz w:val="24"/>
          <w:szCs w:val="24"/>
        </w:rPr>
        <w:t>V</w:t>
      </w:r>
      <w:r w:rsidR="4BAFE9B5" w:rsidRPr="1A065CD3">
        <w:rPr>
          <w:rFonts w:ascii="Arial" w:hAnsi="Arial" w:cs="Arial"/>
          <w:b/>
          <w:bCs/>
          <w:sz w:val="24"/>
          <w:szCs w:val="24"/>
        </w:rPr>
        <w:t xml:space="preserve">    </w:t>
      </w:r>
      <w:r w:rsidR="00E82FB4" w:rsidRPr="1A065CD3">
        <w:rPr>
          <w:rFonts w:ascii="Arial" w:hAnsi="Arial" w:cs="Arial"/>
          <w:b/>
          <w:bCs/>
          <w:sz w:val="24"/>
          <w:szCs w:val="24"/>
        </w:rPr>
        <w:t>Cost Proposal</w:t>
      </w:r>
      <w:bookmarkEnd w:id="32"/>
      <w:r w:rsidR="00C43A42" w:rsidRPr="1A065CD3">
        <w:rPr>
          <w:rFonts w:ascii="Arial" w:hAnsi="Arial" w:cs="Arial"/>
          <w:b/>
          <w:bCs/>
          <w:sz w:val="24"/>
          <w:szCs w:val="24"/>
        </w:rPr>
        <w:t xml:space="preserve"> </w:t>
      </w:r>
      <w:r w:rsidR="00C43A42" w:rsidRPr="1A065CD3">
        <w:rPr>
          <w:rFonts w:ascii="Arial" w:hAnsi="Arial" w:cs="Arial"/>
          <w:sz w:val="24"/>
          <w:szCs w:val="24"/>
        </w:rPr>
        <w:t>(File #4)</w:t>
      </w:r>
    </w:p>
    <w:p w14:paraId="04063D7A" w14:textId="77777777" w:rsidR="00E82FB4" w:rsidRPr="006C414F" w:rsidRDefault="00E82FB4" w:rsidP="004F0520">
      <w:pPr>
        <w:rPr>
          <w:rFonts w:ascii="Arial" w:hAnsi="Arial" w:cs="Arial"/>
          <w:sz w:val="24"/>
          <w:szCs w:val="24"/>
        </w:rPr>
      </w:pPr>
      <w:r w:rsidRPr="006C414F">
        <w:rPr>
          <w:rFonts w:ascii="Arial" w:hAnsi="Arial" w:cs="Arial"/>
          <w:sz w:val="24"/>
          <w:szCs w:val="24"/>
        </w:rPr>
        <w:tab/>
      </w:r>
    </w:p>
    <w:p w14:paraId="4316F1CD" w14:textId="77777777" w:rsidR="00B315FA" w:rsidRPr="006C414F" w:rsidRDefault="00E82FB4" w:rsidP="004F0520">
      <w:pPr>
        <w:pStyle w:val="ListParagraph"/>
        <w:numPr>
          <w:ilvl w:val="1"/>
          <w:numId w:val="20"/>
        </w:numPr>
        <w:rPr>
          <w:rFonts w:ascii="Arial" w:hAnsi="Arial" w:cs="Arial"/>
          <w:b/>
          <w:sz w:val="24"/>
          <w:szCs w:val="24"/>
        </w:rPr>
      </w:pPr>
      <w:r w:rsidRPr="006C414F">
        <w:rPr>
          <w:rFonts w:ascii="Arial" w:hAnsi="Arial" w:cs="Arial"/>
          <w:b/>
          <w:sz w:val="24"/>
          <w:szCs w:val="24"/>
        </w:rPr>
        <w:t>General Instructions</w:t>
      </w:r>
    </w:p>
    <w:p w14:paraId="765DDB01" w14:textId="70F21135" w:rsidR="00B315FA" w:rsidRPr="006C414F" w:rsidRDefault="00EE7EE0" w:rsidP="007955F7">
      <w:pPr>
        <w:pStyle w:val="ListParagraph"/>
        <w:numPr>
          <w:ilvl w:val="2"/>
          <w:numId w:val="20"/>
        </w:numPr>
        <w:rPr>
          <w:rFonts w:ascii="Arial" w:hAnsi="Arial" w:cs="Arial"/>
          <w:sz w:val="24"/>
          <w:szCs w:val="24"/>
        </w:rPr>
      </w:pPr>
      <w:r w:rsidRPr="006C414F">
        <w:rPr>
          <w:rFonts w:ascii="Arial" w:hAnsi="Arial" w:cs="Arial"/>
          <w:sz w:val="24"/>
          <w:szCs w:val="24"/>
        </w:rPr>
        <w:t>Bidders</w:t>
      </w:r>
      <w:r w:rsidR="00E82FB4" w:rsidRPr="006C414F">
        <w:rPr>
          <w:rFonts w:ascii="Arial" w:hAnsi="Arial" w:cs="Arial"/>
          <w:sz w:val="24"/>
          <w:szCs w:val="24"/>
        </w:rPr>
        <w:t xml:space="preserve"> must submit a cost proposal</w:t>
      </w:r>
      <w:r w:rsidR="00CD5DFA" w:rsidRPr="006C414F">
        <w:rPr>
          <w:rFonts w:ascii="Arial" w:hAnsi="Arial" w:cs="Arial"/>
          <w:sz w:val="24"/>
          <w:szCs w:val="24"/>
        </w:rPr>
        <w:t xml:space="preserve"> that covers</w:t>
      </w:r>
      <w:r w:rsidR="00E82FB4" w:rsidRPr="006C414F">
        <w:rPr>
          <w:rFonts w:ascii="Arial" w:hAnsi="Arial" w:cs="Arial"/>
          <w:sz w:val="24"/>
          <w:szCs w:val="24"/>
        </w:rPr>
        <w:t xml:space="preserve"> the </w:t>
      </w:r>
      <w:r w:rsidR="00942CF6" w:rsidRPr="006C414F">
        <w:rPr>
          <w:rFonts w:ascii="Arial" w:hAnsi="Arial" w:cs="Arial"/>
          <w:sz w:val="24"/>
          <w:szCs w:val="24"/>
        </w:rPr>
        <w:t xml:space="preserve">period starting </w:t>
      </w:r>
      <w:r w:rsidR="001624DE" w:rsidRPr="006C414F">
        <w:rPr>
          <w:rFonts w:ascii="Arial" w:hAnsi="Arial" w:cs="Arial"/>
          <w:sz w:val="24"/>
          <w:szCs w:val="24"/>
        </w:rPr>
        <w:t xml:space="preserve">July 1, </w:t>
      </w:r>
      <w:proofErr w:type="gramStart"/>
      <w:r w:rsidR="001624DE" w:rsidRPr="006C414F">
        <w:rPr>
          <w:rFonts w:ascii="Arial" w:hAnsi="Arial" w:cs="Arial"/>
          <w:sz w:val="24"/>
          <w:szCs w:val="24"/>
        </w:rPr>
        <w:t>2024</w:t>
      </w:r>
      <w:proofErr w:type="gramEnd"/>
      <w:r w:rsidR="00942CF6" w:rsidRPr="006C414F">
        <w:rPr>
          <w:rFonts w:ascii="Arial" w:hAnsi="Arial" w:cs="Arial"/>
          <w:sz w:val="24"/>
          <w:szCs w:val="24"/>
        </w:rPr>
        <w:t xml:space="preserve"> and ending on </w:t>
      </w:r>
      <w:r w:rsidR="001624DE" w:rsidRPr="006C414F">
        <w:rPr>
          <w:rFonts w:ascii="Arial" w:hAnsi="Arial" w:cs="Arial"/>
          <w:sz w:val="24"/>
          <w:szCs w:val="24"/>
        </w:rPr>
        <w:t>June 30, 2029.</w:t>
      </w:r>
    </w:p>
    <w:p w14:paraId="39AD31EE" w14:textId="1DA3BABE" w:rsidR="00B315FA" w:rsidRPr="006C414F" w:rsidRDefault="00E82FB4" w:rsidP="007955F7">
      <w:pPr>
        <w:pStyle w:val="ListParagraph"/>
        <w:numPr>
          <w:ilvl w:val="2"/>
          <w:numId w:val="20"/>
        </w:numPr>
        <w:rPr>
          <w:rFonts w:ascii="Arial" w:hAnsi="Arial" w:cs="Arial"/>
          <w:sz w:val="24"/>
          <w:szCs w:val="24"/>
        </w:rPr>
      </w:pPr>
      <w:r w:rsidRPr="006C414F">
        <w:rPr>
          <w:rFonts w:ascii="Arial" w:hAnsi="Arial" w:cs="Arial"/>
          <w:sz w:val="24"/>
          <w:szCs w:val="24"/>
        </w:rPr>
        <w:t>The cost</w:t>
      </w:r>
      <w:r w:rsidR="00C34064" w:rsidRPr="006C414F">
        <w:rPr>
          <w:rFonts w:ascii="Arial" w:hAnsi="Arial" w:cs="Arial"/>
          <w:sz w:val="24"/>
          <w:szCs w:val="24"/>
        </w:rPr>
        <w:t xml:space="preserve"> proposal </w:t>
      </w:r>
      <w:r w:rsidR="00FF2A48" w:rsidRPr="006C414F">
        <w:rPr>
          <w:rFonts w:ascii="Arial" w:hAnsi="Arial" w:cs="Arial"/>
          <w:sz w:val="24"/>
          <w:szCs w:val="24"/>
        </w:rPr>
        <w:t xml:space="preserve">must </w:t>
      </w:r>
      <w:r w:rsidR="00C34064" w:rsidRPr="006C414F">
        <w:rPr>
          <w:rFonts w:ascii="Arial" w:hAnsi="Arial" w:cs="Arial"/>
          <w:sz w:val="24"/>
          <w:szCs w:val="24"/>
        </w:rPr>
        <w:t>include the costs nec</w:t>
      </w:r>
      <w:r w:rsidRPr="006C414F">
        <w:rPr>
          <w:rFonts w:ascii="Arial" w:hAnsi="Arial" w:cs="Arial"/>
          <w:sz w:val="24"/>
          <w:szCs w:val="24"/>
        </w:rPr>
        <w:t>essary for the Bidder to fully comply with th</w:t>
      </w:r>
      <w:r w:rsidR="00CD5DFA" w:rsidRPr="006C414F">
        <w:rPr>
          <w:rFonts w:ascii="Arial" w:hAnsi="Arial" w:cs="Arial"/>
          <w:sz w:val="24"/>
          <w:szCs w:val="24"/>
        </w:rPr>
        <w:t>e contract terms</w:t>
      </w:r>
      <w:r w:rsidR="00942CF6" w:rsidRPr="006C414F">
        <w:rPr>
          <w:rFonts w:ascii="Arial" w:hAnsi="Arial" w:cs="Arial"/>
          <w:sz w:val="24"/>
          <w:szCs w:val="24"/>
        </w:rPr>
        <w:t>,</w:t>
      </w:r>
      <w:r w:rsidR="00CD5DFA" w:rsidRPr="006C414F">
        <w:rPr>
          <w:rFonts w:ascii="Arial" w:hAnsi="Arial" w:cs="Arial"/>
          <w:sz w:val="24"/>
          <w:szCs w:val="24"/>
        </w:rPr>
        <w:t xml:space="preserve"> conditions</w:t>
      </w:r>
      <w:r w:rsidR="00942CF6" w:rsidRPr="006C414F">
        <w:rPr>
          <w:rFonts w:ascii="Arial" w:hAnsi="Arial" w:cs="Arial"/>
          <w:sz w:val="24"/>
          <w:szCs w:val="24"/>
        </w:rPr>
        <w:t>,</w:t>
      </w:r>
      <w:r w:rsidR="00CD5DFA" w:rsidRPr="006C414F">
        <w:rPr>
          <w:rFonts w:ascii="Arial" w:hAnsi="Arial" w:cs="Arial"/>
          <w:sz w:val="24"/>
          <w:szCs w:val="24"/>
        </w:rPr>
        <w:t xml:space="preserve"> and</w:t>
      </w:r>
      <w:r w:rsidRPr="006C414F">
        <w:rPr>
          <w:rFonts w:ascii="Arial" w:hAnsi="Arial" w:cs="Arial"/>
          <w:sz w:val="24"/>
          <w:szCs w:val="24"/>
        </w:rPr>
        <w:t xml:space="preserve"> RFP requirements</w:t>
      </w:r>
      <w:r w:rsidR="00CD5DFA" w:rsidRPr="006C414F">
        <w:rPr>
          <w:rFonts w:ascii="Arial" w:hAnsi="Arial" w:cs="Arial"/>
          <w:sz w:val="24"/>
          <w:szCs w:val="24"/>
        </w:rPr>
        <w:t>.</w:t>
      </w:r>
    </w:p>
    <w:p w14:paraId="5F805105" w14:textId="03D7AB04" w:rsidR="00B315FA" w:rsidRPr="006C414F" w:rsidRDefault="00E82FB4" w:rsidP="007955F7">
      <w:pPr>
        <w:pStyle w:val="ListParagraph"/>
        <w:numPr>
          <w:ilvl w:val="2"/>
          <w:numId w:val="20"/>
        </w:numPr>
        <w:rPr>
          <w:rFonts w:ascii="Arial" w:hAnsi="Arial" w:cs="Arial"/>
          <w:sz w:val="24"/>
          <w:szCs w:val="24"/>
        </w:rPr>
      </w:pPr>
      <w:r w:rsidRPr="006C414F">
        <w:rPr>
          <w:rFonts w:ascii="Arial" w:hAnsi="Arial" w:cs="Arial"/>
          <w:sz w:val="24"/>
          <w:szCs w:val="24"/>
        </w:rPr>
        <w:t xml:space="preserve">No costs related to the preparation of the </w:t>
      </w:r>
      <w:r w:rsidR="00CD5DFA" w:rsidRPr="006C414F">
        <w:rPr>
          <w:rFonts w:ascii="Arial" w:hAnsi="Arial" w:cs="Arial"/>
          <w:sz w:val="24"/>
          <w:szCs w:val="24"/>
        </w:rPr>
        <w:t xml:space="preserve">proposal for </w:t>
      </w:r>
      <w:r w:rsidRPr="006C414F">
        <w:rPr>
          <w:rFonts w:ascii="Arial" w:hAnsi="Arial" w:cs="Arial"/>
          <w:sz w:val="24"/>
          <w:szCs w:val="24"/>
        </w:rPr>
        <w:t>th</w:t>
      </w:r>
      <w:r w:rsidR="00AA460A" w:rsidRPr="006C414F">
        <w:rPr>
          <w:rFonts w:ascii="Arial" w:hAnsi="Arial" w:cs="Arial"/>
          <w:sz w:val="24"/>
          <w:szCs w:val="24"/>
        </w:rPr>
        <w:t>e</w:t>
      </w:r>
      <w:r w:rsidRPr="006C414F">
        <w:rPr>
          <w:rFonts w:ascii="Arial" w:hAnsi="Arial" w:cs="Arial"/>
          <w:sz w:val="24"/>
          <w:szCs w:val="24"/>
        </w:rPr>
        <w:t xml:space="preserve"> RFP</w:t>
      </w:r>
      <w:r w:rsidR="00942CF6" w:rsidRPr="006C414F">
        <w:rPr>
          <w:rFonts w:ascii="Arial" w:hAnsi="Arial" w:cs="Arial"/>
          <w:sz w:val="24"/>
          <w:szCs w:val="24"/>
        </w:rPr>
        <w:t>,</w:t>
      </w:r>
      <w:r w:rsidRPr="006C414F">
        <w:rPr>
          <w:rFonts w:ascii="Arial" w:hAnsi="Arial" w:cs="Arial"/>
          <w:sz w:val="24"/>
          <w:szCs w:val="24"/>
        </w:rPr>
        <w:t xml:space="preserve"> or to the negotiation of the contract with the Department</w:t>
      </w:r>
      <w:r w:rsidR="00942CF6" w:rsidRPr="006C414F">
        <w:rPr>
          <w:rFonts w:ascii="Arial" w:hAnsi="Arial" w:cs="Arial"/>
          <w:sz w:val="24"/>
          <w:szCs w:val="24"/>
        </w:rPr>
        <w:t>,</w:t>
      </w:r>
      <w:r w:rsidRPr="006C414F">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6C414F">
        <w:rPr>
          <w:rFonts w:ascii="Arial" w:hAnsi="Arial" w:cs="Arial"/>
          <w:sz w:val="24"/>
          <w:szCs w:val="24"/>
        </w:rPr>
        <w:t xml:space="preserve"> services may be included</w:t>
      </w:r>
      <w:r w:rsidRPr="006C414F">
        <w:rPr>
          <w:rFonts w:ascii="Arial" w:hAnsi="Arial" w:cs="Arial"/>
          <w:sz w:val="24"/>
          <w:szCs w:val="24"/>
        </w:rPr>
        <w:t>.</w:t>
      </w:r>
    </w:p>
    <w:p w14:paraId="1B14044D" w14:textId="77777777" w:rsidR="00B315FA" w:rsidRPr="006C414F" w:rsidRDefault="00B315FA" w:rsidP="00B315FA">
      <w:pPr>
        <w:pStyle w:val="ListParagraph"/>
        <w:ind w:left="1080"/>
        <w:rPr>
          <w:rFonts w:ascii="Arial" w:hAnsi="Arial" w:cs="Arial"/>
          <w:sz w:val="24"/>
          <w:szCs w:val="24"/>
        </w:rPr>
      </w:pPr>
    </w:p>
    <w:p w14:paraId="1EC20B4F" w14:textId="77777777" w:rsidR="001624DE" w:rsidRPr="006C414F" w:rsidRDefault="001624DE" w:rsidP="00B315FA">
      <w:pPr>
        <w:pStyle w:val="ListParagraph"/>
        <w:ind w:left="1080"/>
        <w:rPr>
          <w:rFonts w:ascii="Arial" w:hAnsi="Arial" w:cs="Arial"/>
          <w:sz w:val="24"/>
          <w:szCs w:val="24"/>
        </w:rPr>
      </w:pPr>
    </w:p>
    <w:p w14:paraId="2A552BD9" w14:textId="40538774" w:rsidR="00C30392" w:rsidRPr="006C414F" w:rsidRDefault="00073CE4" w:rsidP="00B315FA">
      <w:pPr>
        <w:pStyle w:val="ListParagraph"/>
        <w:numPr>
          <w:ilvl w:val="1"/>
          <w:numId w:val="20"/>
        </w:numPr>
        <w:rPr>
          <w:rFonts w:ascii="Arial" w:hAnsi="Arial" w:cs="Arial"/>
          <w:b/>
          <w:sz w:val="24"/>
          <w:szCs w:val="24"/>
        </w:rPr>
      </w:pPr>
      <w:r w:rsidRPr="006C414F">
        <w:rPr>
          <w:rFonts w:ascii="Arial" w:hAnsi="Arial" w:cs="Arial"/>
          <w:b/>
          <w:sz w:val="24"/>
          <w:szCs w:val="24"/>
        </w:rPr>
        <w:t>Cost Proposal Form Instructions</w:t>
      </w:r>
    </w:p>
    <w:p w14:paraId="207FF6DB" w14:textId="0DFB5FBC" w:rsidR="004C5EE7" w:rsidRPr="006C414F" w:rsidRDefault="00EE7EE0" w:rsidP="00B315FA">
      <w:pPr>
        <w:ind w:left="720"/>
        <w:rPr>
          <w:rFonts w:ascii="Arial" w:hAnsi="Arial" w:cs="Arial"/>
          <w:sz w:val="24"/>
          <w:szCs w:val="24"/>
        </w:rPr>
      </w:pPr>
      <w:r w:rsidRPr="006C414F">
        <w:rPr>
          <w:rFonts w:ascii="Arial" w:hAnsi="Arial" w:cs="Arial"/>
          <w:sz w:val="24"/>
          <w:szCs w:val="24"/>
        </w:rPr>
        <w:t>Bidders must</w:t>
      </w:r>
      <w:r w:rsidR="0048737D" w:rsidRPr="006C414F">
        <w:rPr>
          <w:rFonts w:ascii="Arial" w:hAnsi="Arial" w:cs="Arial"/>
          <w:sz w:val="24"/>
          <w:szCs w:val="24"/>
        </w:rPr>
        <w:t xml:space="preserve"> fill out </w:t>
      </w:r>
      <w:r w:rsidR="0048737D" w:rsidRPr="006C414F">
        <w:rPr>
          <w:rFonts w:ascii="Arial" w:hAnsi="Arial" w:cs="Arial"/>
          <w:b/>
          <w:sz w:val="24"/>
          <w:szCs w:val="24"/>
        </w:rPr>
        <w:t xml:space="preserve">Appendix </w:t>
      </w:r>
      <w:r w:rsidR="00F336F6" w:rsidRPr="006C414F">
        <w:rPr>
          <w:rFonts w:ascii="Arial" w:hAnsi="Arial" w:cs="Arial"/>
          <w:b/>
          <w:sz w:val="24"/>
          <w:szCs w:val="24"/>
        </w:rPr>
        <w:t>E</w:t>
      </w:r>
      <w:r w:rsidR="00F14B5C" w:rsidRPr="006C414F">
        <w:rPr>
          <w:rFonts w:ascii="Arial" w:hAnsi="Arial" w:cs="Arial"/>
          <w:sz w:val="24"/>
          <w:szCs w:val="24"/>
        </w:rPr>
        <w:t xml:space="preserve"> (Cost Proposal Form)</w:t>
      </w:r>
      <w:r w:rsidR="00073CE4" w:rsidRPr="006C414F">
        <w:rPr>
          <w:rFonts w:ascii="Arial" w:hAnsi="Arial" w:cs="Arial"/>
          <w:sz w:val="24"/>
          <w:szCs w:val="24"/>
        </w:rPr>
        <w:t>, following the instructions detailed here and in the form.</w:t>
      </w:r>
      <w:r w:rsidR="004C5EE7" w:rsidRPr="006C414F">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the Department.</w:t>
      </w:r>
    </w:p>
    <w:p w14:paraId="682DECEC" w14:textId="77777777" w:rsidR="001410AC" w:rsidRPr="006C414F" w:rsidRDefault="001410AC" w:rsidP="004F0520">
      <w:pPr>
        <w:rPr>
          <w:rFonts w:ascii="Arial" w:hAnsi="Arial" w:cs="Arial"/>
          <w:sz w:val="24"/>
          <w:szCs w:val="24"/>
        </w:rPr>
      </w:pPr>
    </w:p>
    <w:p w14:paraId="44E710DF" w14:textId="325CD887" w:rsidR="00904485" w:rsidRPr="006C414F" w:rsidRDefault="000C513C" w:rsidP="004F0520">
      <w:pPr>
        <w:rPr>
          <w:rFonts w:ascii="Arial" w:hAnsi="Arial" w:cs="Arial"/>
          <w:b/>
          <w:sz w:val="24"/>
          <w:szCs w:val="24"/>
        </w:rPr>
      </w:pPr>
      <w:bookmarkStart w:id="33" w:name="_Toc367174742"/>
      <w:bookmarkStart w:id="34" w:name="_Toc397069206"/>
      <w:r w:rsidRPr="006C414F">
        <w:rPr>
          <w:rFonts w:ascii="Arial" w:hAnsi="Arial" w:cs="Arial"/>
          <w:sz w:val="24"/>
          <w:szCs w:val="24"/>
        </w:rPr>
        <w:br w:type="page"/>
      </w:r>
      <w:r w:rsidR="006C712B" w:rsidRPr="006C414F">
        <w:rPr>
          <w:rFonts w:ascii="Arial" w:hAnsi="Arial" w:cs="Arial"/>
          <w:b/>
          <w:sz w:val="24"/>
          <w:szCs w:val="24"/>
        </w:rPr>
        <w:lastRenderedPageBreak/>
        <w:t>PART V</w:t>
      </w:r>
      <w:r w:rsidR="006C712B" w:rsidRPr="006C414F">
        <w:rPr>
          <w:rFonts w:ascii="Arial" w:hAnsi="Arial" w:cs="Arial"/>
          <w:b/>
          <w:sz w:val="24"/>
          <w:szCs w:val="24"/>
        </w:rPr>
        <w:tab/>
      </w:r>
      <w:r w:rsidR="00904485" w:rsidRPr="006C414F">
        <w:rPr>
          <w:rFonts w:ascii="Arial" w:hAnsi="Arial" w:cs="Arial"/>
          <w:b/>
          <w:sz w:val="24"/>
          <w:szCs w:val="24"/>
        </w:rPr>
        <w:t>PROPOSAL EVALUATION</w:t>
      </w:r>
      <w:r w:rsidR="00214F9E" w:rsidRPr="006C414F">
        <w:rPr>
          <w:rFonts w:ascii="Arial" w:hAnsi="Arial" w:cs="Arial"/>
          <w:b/>
          <w:sz w:val="24"/>
          <w:szCs w:val="24"/>
        </w:rPr>
        <w:t xml:space="preserve"> AND SELECTION</w:t>
      </w:r>
      <w:bookmarkEnd w:id="33"/>
      <w:bookmarkEnd w:id="34"/>
    </w:p>
    <w:p w14:paraId="6F7F0D81" w14:textId="77777777" w:rsidR="00214F9E" w:rsidRPr="006C414F" w:rsidRDefault="00214F9E" w:rsidP="004F0520">
      <w:pPr>
        <w:rPr>
          <w:rFonts w:ascii="Arial" w:hAnsi="Arial" w:cs="Arial"/>
          <w:sz w:val="24"/>
          <w:szCs w:val="24"/>
        </w:rPr>
      </w:pPr>
    </w:p>
    <w:p w14:paraId="78360D8A" w14:textId="7AAC31C7" w:rsidR="00351845" w:rsidRPr="006C414F" w:rsidRDefault="00351845" w:rsidP="004F0520">
      <w:pPr>
        <w:rPr>
          <w:rFonts w:ascii="Arial" w:hAnsi="Arial" w:cs="Arial"/>
          <w:sz w:val="24"/>
          <w:szCs w:val="24"/>
        </w:rPr>
      </w:pPr>
      <w:r w:rsidRPr="006C414F">
        <w:rPr>
          <w:rFonts w:ascii="Arial" w:hAnsi="Arial" w:cs="Arial"/>
          <w:sz w:val="24"/>
          <w:szCs w:val="24"/>
        </w:rPr>
        <w:t xml:space="preserve">Evaluation of the submitted proposals </w:t>
      </w:r>
      <w:r w:rsidR="00FF2A48" w:rsidRPr="006C414F">
        <w:rPr>
          <w:rFonts w:ascii="Arial" w:hAnsi="Arial" w:cs="Arial"/>
          <w:sz w:val="24"/>
          <w:szCs w:val="24"/>
        </w:rPr>
        <w:t xml:space="preserve">will </w:t>
      </w:r>
      <w:r w:rsidRPr="006C414F">
        <w:rPr>
          <w:rFonts w:ascii="Arial" w:hAnsi="Arial" w:cs="Arial"/>
          <w:sz w:val="24"/>
          <w:szCs w:val="24"/>
        </w:rPr>
        <w:t>be accomplished as follows:</w:t>
      </w:r>
    </w:p>
    <w:p w14:paraId="4CB254C1" w14:textId="77777777" w:rsidR="002A2CB1" w:rsidRPr="006C414F" w:rsidRDefault="002A2CB1" w:rsidP="004F0520">
      <w:pPr>
        <w:rPr>
          <w:rFonts w:ascii="Arial" w:hAnsi="Arial" w:cs="Arial"/>
          <w:sz w:val="24"/>
          <w:szCs w:val="24"/>
        </w:rPr>
      </w:pPr>
    </w:p>
    <w:p w14:paraId="09AA5889" w14:textId="22C9D3E9" w:rsidR="00B315FA" w:rsidRPr="006C414F" w:rsidRDefault="00351845" w:rsidP="004F0520">
      <w:pPr>
        <w:pStyle w:val="ListParagraph"/>
        <w:numPr>
          <w:ilvl w:val="0"/>
          <w:numId w:val="21"/>
        </w:numPr>
        <w:rPr>
          <w:rFonts w:ascii="Arial" w:hAnsi="Arial" w:cs="Arial"/>
          <w:b/>
          <w:sz w:val="24"/>
          <w:szCs w:val="24"/>
        </w:rPr>
      </w:pPr>
      <w:bookmarkStart w:id="35" w:name="_Toc367174743"/>
      <w:bookmarkStart w:id="36" w:name="_Toc397069207"/>
      <w:r w:rsidRPr="006C414F">
        <w:rPr>
          <w:rFonts w:ascii="Arial" w:hAnsi="Arial" w:cs="Arial"/>
          <w:b/>
          <w:sz w:val="24"/>
          <w:szCs w:val="24"/>
        </w:rPr>
        <w:t xml:space="preserve">Evaluation Process </w:t>
      </w:r>
      <w:r w:rsidR="00050BF7" w:rsidRPr="006C414F">
        <w:rPr>
          <w:rFonts w:ascii="Arial" w:hAnsi="Arial" w:cs="Arial"/>
          <w:b/>
          <w:sz w:val="24"/>
          <w:szCs w:val="24"/>
        </w:rPr>
        <w:t>–</w:t>
      </w:r>
      <w:r w:rsidRPr="006C414F">
        <w:rPr>
          <w:rFonts w:ascii="Arial" w:hAnsi="Arial" w:cs="Arial"/>
          <w:b/>
          <w:sz w:val="24"/>
          <w:szCs w:val="24"/>
        </w:rPr>
        <w:t xml:space="preserve"> General Information</w:t>
      </w:r>
      <w:bookmarkEnd w:id="35"/>
      <w:bookmarkEnd w:id="36"/>
    </w:p>
    <w:p w14:paraId="6503DC2E" w14:textId="77777777" w:rsidR="00B315FA" w:rsidRPr="006C414F" w:rsidRDefault="00B315FA" w:rsidP="00B315FA">
      <w:pPr>
        <w:pStyle w:val="ListParagraph"/>
        <w:ind w:left="360"/>
        <w:rPr>
          <w:rFonts w:ascii="Arial" w:hAnsi="Arial" w:cs="Arial"/>
          <w:sz w:val="24"/>
          <w:szCs w:val="24"/>
        </w:rPr>
      </w:pPr>
    </w:p>
    <w:p w14:paraId="644D1166" w14:textId="71DA5D96" w:rsidR="00B315FA" w:rsidRPr="006C414F" w:rsidRDefault="00BC1E97" w:rsidP="007955F7">
      <w:pPr>
        <w:pStyle w:val="ListParagraph"/>
        <w:numPr>
          <w:ilvl w:val="1"/>
          <w:numId w:val="21"/>
        </w:numPr>
        <w:rPr>
          <w:rFonts w:ascii="Arial" w:hAnsi="Arial" w:cs="Arial"/>
          <w:sz w:val="24"/>
          <w:szCs w:val="24"/>
        </w:rPr>
      </w:pPr>
      <w:r w:rsidRPr="006C414F">
        <w:rPr>
          <w:rFonts w:ascii="Arial" w:hAnsi="Arial" w:cs="Arial"/>
          <w:sz w:val="24"/>
          <w:szCs w:val="24"/>
        </w:rPr>
        <w:t>An evaluation team, comp</w:t>
      </w:r>
      <w:r w:rsidR="00B90357" w:rsidRPr="006C414F">
        <w:rPr>
          <w:rFonts w:ascii="Arial" w:hAnsi="Arial" w:cs="Arial"/>
          <w:sz w:val="24"/>
          <w:szCs w:val="24"/>
        </w:rPr>
        <w:t>o</w:t>
      </w:r>
      <w:r w:rsidRPr="006C414F">
        <w:rPr>
          <w:rFonts w:ascii="Arial" w:hAnsi="Arial" w:cs="Arial"/>
          <w:sz w:val="24"/>
          <w:szCs w:val="24"/>
        </w:rPr>
        <w:t xml:space="preserve">sed of qualified reviewers, will judge the merits of the proposals received in accordance with </w:t>
      </w:r>
      <w:r w:rsidR="000C513C" w:rsidRPr="006C414F">
        <w:rPr>
          <w:rFonts w:ascii="Arial" w:hAnsi="Arial" w:cs="Arial"/>
          <w:sz w:val="24"/>
          <w:szCs w:val="24"/>
        </w:rPr>
        <w:t>the criteria defined in the RFP</w:t>
      </w:r>
      <w:r w:rsidRPr="006C414F">
        <w:rPr>
          <w:rFonts w:ascii="Arial" w:hAnsi="Arial" w:cs="Arial"/>
          <w:sz w:val="24"/>
          <w:szCs w:val="24"/>
        </w:rPr>
        <w:t>.</w:t>
      </w:r>
    </w:p>
    <w:p w14:paraId="1889FB5B" w14:textId="7A69FEE4" w:rsidR="00B315FA" w:rsidRPr="006C414F" w:rsidRDefault="00BC1E97" w:rsidP="004F0520">
      <w:pPr>
        <w:pStyle w:val="ListParagraph"/>
        <w:numPr>
          <w:ilvl w:val="1"/>
          <w:numId w:val="21"/>
        </w:numPr>
        <w:rPr>
          <w:rFonts w:ascii="Arial" w:hAnsi="Arial" w:cs="Arial"/>
          <w:sz w:val="24"/>
          <w:szCs w:val="24"/>
        </w:rPr>
      </w:pPr>
      <w:r w:rsidRPr="006C414F">
        <w:rPr>
          <w:rFonts w:ascii="Arial" w:hAnsi="Arial" w:cs="Arial"/>
          <w:sz w:val="24"/>
          <w:szCs w:val="24"/>
        </w:rPr>
        <w:t xml:space="preserve">Officials responsible for making decisions on the </w:t>
      </w:r>
      <w:r w:rsidR="00766E7B" w:rsidRPr="006C414F">
        <w:rPr>
          <w:rFonts w:ascii="Arial" w:hAnsi="Arial" w:cs="Arial"/>
          <w:sz w:val="24"/>
          <w:szCs w:val="24"/>
        </w:rPr>
        <w:t xml:space="preserve">award </w:t>
      </w:r>
      <w:r w:rsidRPr="006C414F">
        <w:rPr>
          <w:rFonts w:ascii="Arial" w:hAnsi="Arial" w:cs="Arial"/>
          <w:sz w:val="24"/>
          <w:szCs w:val="24"/>
        </w:rPr>
        <w:t xml:space="preserve">selection </w:t>
      </w:r>
      <w:r w:rsidR="00FF2A48" w:rsidRPr="006C414F">
        <w:rPr>
          <w:rFonts w:ascii="Arial" w:hAnsi="Arial" w:cs="Arial"/>
          <w:sz w:val="24"/>
          <w:szCs w:val="24"/>
        </w:rPr>
        <w:t xml:space="preserve">will </w:t>
      </w:r>
      <w:r w:rsidRPr="006C414F">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6C414F">
        <w:rPr>
          <w:rFonts w:ascii="Arial" w:hAnsi="Arial" w:cs="Arial"/>
          <w:sz w:val="24"/>
          <w:szCs w:val="24"/>
        </w:rPr>
        <w:t>sal provides the best value to the State of Maine</w:t>
      </w:r>
      <w:r w:rsidRPr="006C414F">
        <w:rPr>
          <w:rFonts w:ascii="Arial" w:hAnsi="Arial" w:cs="Arial"/>
          <w:sz w:val="24"/>
          <w:szCs w:val="24"/>
        </w:rPr>
        <w:t>.</w:t>
      </w:r>
    </w:p>
    <w:p w14:paraId="6BE7C31A" w14:textId="76F1009A" w:rsidR="00B315FA" w:rsidRPr="006C414F" w:rsidRDefault="00BC1E97" w:rsidP="004F0520">
      <w:pPr>
        <w:pStyle w:val="ListParagraph"/>
        <w:numPr>
          <w:ilvl w:val="1"/>
          <w:numId w:val="21"/>
        </w:numPr>
        <w:rPr>
          <w:rFonts w:ascii="Arial" w:hAnsi="Arial" w:cs="Arial"/>
          <w:sz w:val="24"/>
          <w:szCs w:val="24"/>
          <w:u w:val="single"/>
        </w:rPr>
      </w:pPr>
      <w:r w:rsidRPr="006C414F">
        <w:rPr>
          <w:rFonts w:ascii="Arial" w:hAnsi="Arial" w:cs="Arial"/>
          <w:sz w:val="24"/>
          <w:szCs w:val="24"/>
        </w:rPr>
        <w:t>The Department reserves the right to communicate and/or schedule interviews/presentations with Bidders</w:t>
      </w:r>
      <w:r w:rsidR="00B90357" w:rsidRPr="006C414F">
        <w:rPr>
          <w:rFonts w:ascii="Arial" w:hAnsi="Arial" w:cs="Arial"/>
          <w:sz w:val="24"/>
          <w:szCs w:val="24"/>
        </w:rPr>
        <w:t>,</w:t>
      </w:r>
      <w:r w:rsidRPr="006C414F">
        <w:rPr>
          <w:rFonts w:ascii="Arial" w:hAnsi="Arial" w:cs="Arial"/>
          <w:sz w:val="24"/>
          <w:szCs w:val="24"/>
        </w:rPr>
        <w:t xml:space="preserve"> if needed</w:t>
      </w:r>
      <w:r w:rsidR="00B90357" w:rsidRPr="006C414F">
        <w:rPr>
          <w:rFonts w:ascii="Arial" w:hAnsi="Arial" w:cs="Arial"/>
          <w:sz w:val="24"/>
          <w:szCs w:val="24"/>
        </w:rPr>
        <w:t>,</w:t>
      </w:r>
      <w:r w:rsidRPr="006C414F">
        <w:rPr>
          <w:rFonts w:ascii="Arial" w:hAnsi="Arial" w:cs="Arial"/>
          <w:sz w:val="24"/>
          <w:szCs w:val="24"/>
        </w:rPr>
        <w:t xml:space="preserve"> to obtain clarification of information contained in the proposals received</w:t>
      </w:r>
      <w:r w:rsidR="00B90357" w:rsidRPr="006C414F">
        <w:rPr>
          <w:rFonts w:ascii="Arial" w:hAnsi="Arial" w:cs="Arial"/>
          <w:sz w:val="24"/>
          <w:szCs w:val="24"/>
        </w:rPr>
        <w:t>.</w:t>
      </w:r>
      <w:r w:rsidRPr="006C414F">
        <w:rPr>
          <w:rFonts w:ascii="Arial" w:hAnsi="Arial" w:cs="Arial"/>
          <w:sz w:val="24"/>
          <w:szCs w:val="24"/>
        </w:rPr>
        <w:t xml:space="preserve"> </w:t>
      </w:r>
      <w:r w:rsidR="00B90357" w:rsidRPr="006C414F">
        <w:rPr>
          <w:rFonts w:ascii="Arial" w:hAnsi="Arial" w:cs="Arial"/>
          <w:sz w:val="24"/>
          <w:szCs w:val="24"/>
        </w:rPr>
        <w:t>T</w:t>
      </w:r>
      <w:r w:rsidRPr="006C414F">
        <w:rPr>
          <w:rFonts w:ascii="Arial" w:hAnsi="Arial" w:cs="Arial"/>
          <w:sz w:val="24"/>
          <w:szCs w:val="24"/>
        </w:rPr>
        <w:t xml:space="preserve">he Department may revise the scores assigned in the initial evaluation to reflect those communications and/or interviews/presentations.  </w:t>
      </w:r>
      <w:r w:rsidR="00B90357" w:rsidRPr="006C414F">
        <w:rPr>
          <w:rFonts w:ascii="Arial" w:hAnsi="Arial" w:cs="Arial"/>
          <w:sz w:val="24"/>
          <w:szCs w:val="24"/>
        </w:rPr>
        <w:t xml:space="preserve">Changes </w:t>
      </w:r>
      <w:r w:rsidRPr="006C414F">
        <w:rPr>
          <w:rFonts w:ascii="Arial" w:hAnsi="Arial" w:cs="Arial"/>
          <w:sz w:val="24"/>
          <w:szCs w:val="24"/>
        </w:rPr>
        <w:t>to proposals</w:t>
      </w:r>
      <w:r w:rsidR="00825307" w:rsidRPr="006C414F">
        <w:rPr>
          <w:rFonts w:ascii="Arial" w:hAnsi="Arial" w:cs="Arial"/>
          <w:sz w:val="24"/>
          <w:szCs w:val="24"/>
        </w:rPr>
        <w:t>, including updating or adding information,</w:t>
      </w:r>
      <w:r w:rsidRPr="006C414F">
        <w:rPr>
          <w:rFonts w:ascii="Arial" w:hAnsi="Arial" w:cs="Arial"/>
          <w:sz w:val="24"/>
          <w:szCs w:val="24"/>
        </w:rPr>
        <w:t xml:space="preserve"> will not be permitted during any interview/presentation process</w:t>
      </w:r>
      <w:r w:rsidR="00B90357" w:rsidRPr="006C414F">
        <w:rPr>
          <w:rFonts w:ascii="Arial" w:hAnsi="Arial" w:cs="Arial"/>
          <w:sz w:val="24"/>
          <w:szCs w:val="24"/>
        </w:rPr>
        <w:t xml:space="preserve"> and,</w:t>
      </w:r>
      <w:r w:rsidR="00F67100" w:rsidRPr="006C414F">
        <w:rPr>
          <w:rFonts w:ascii="Arial" w:hAnsi="Arial" w:cs="Arial"/>
          <w:sz w:val="24"/>
          <w:szCs w:val="24"/>
        </w:rPr>
        <w:t xml:space="preserve"> </w:t>
      </w:r>
      <w:r w:rsidR="00B90357" w:rsidRPr="006C414F">
        <w:rPr>
          <w:rFonts w:ascii="Arial" w:hAnsi="Arial" w:cs="Arial"/>
          <w:sz w:val="24"/>
          <w:szCs w:val="24"/>
        </w:rPr>
        <w:t>t</w:t>
      </w:r>
      <w:r w:rsidRPr="006C414F">
        <w:rPr>
          <w:rFonts w:ascii="Arial" w:hAnsi="Arial" w:cs="Arial"/>
          <w:sz w:val="24"/>
          <w:szCs w:val="24"/>
        </w:rPr>
        <w:t xml:space="preserve">herefore, Bidders </w:t>
      </w:r>
      <w:r w:rsidR="00F910F5" w:rsidRPr="006C414F">
        <w:rPr>
          <w:rFonts w:ascii="Arial" w:hAnsi="Arial" w:cs="Arial"/>
          <w:sz w:val="24"/>
          <w:szCs w:val="24"/>
        </w:rPr>
        <w:t xml:space="preserve">must </w:t>
      </w:r>
      <w:r w:rsidRPr="006C414F">
        <w:rPr>
          <w:rFonts w:ascii="Arial" w:hAnsi="Arial" w:cs="Arial"/>
          <w:sz w:val="24"/>
          <w:szCs w:val="24"/>
        </w:rPr>
        <w:t>submit proposals that present their rates and other requested information as clearly and completely as possible.</w:t>
      </w:r>
      <w:bookmarkStart w:id="37" w:name="_Toc367174744"/>
      <w:bookmarkStart w:id="38" w:name="_Toc397069208"/>
    </w:p>
    <w:p w14:paraId="3FFFE30A" w14:textId="77777777" w:rsidR="00B315FA" w:rsidRPr="006C414F" w:rsidRDefault="00B315FA" w:rsidP="00B315FA">
      <w:pPr>
        <w:pStyle w:val="ListParagraph"/>
        <w:rPr>
          <w:rFonts w:ascii="Arial" w:hAnsi="Arial" w:cs="Arial"/>
          <w:sz w:val="24"/>
          <w:szCs w:val="24"/>
        </w:rPr>
      </w:pPr>
    </w:p>
    <w:p w14:paraId="12384387" w14:textId="138354CF" w:rsidR="00B315FA" w:rsidRPr="006C414F" w:rsidRDefault="00351845" w:rsidP="004F0520">
      <w:pPr>
        <w:pStyle w:val="ListParagraph"/>
        <w:numPr>
          <w:ilvl w:val="0"/>
          <w:numId w:val="21"/>
        </w:numPr>
        <w:rPr>
          <w:rFonts w:ascii="Arial" w:hAnsi="Arial" w:cs="Arial"/>
          <w:b/>
          <w:sz w:val="24"/>
          <w:szCs w:val="24"/>
        </w:rPr>
      </w:pPr>
      <w:r w:rsidRPr="006C414F">
        <w:rPr>
          <w:rFonts w:ascii="Arial" w:hAnsi="Arial" w:cs="Arial"/>
          <w:b/>
          <w:sz w:val="24"/>
          <w:szCs w:val="24"/>
        </w:rPr>
        <w:t>Scoring Weights and Process</w:t>
      </w:r>
      <w:bookmarkEnd w:id="37"/>
      <w:bookmarkEnd w:id="38"/>
    </w:p>
    <w:p w14:paraId="3059369B" w14:textId="77777777" w:rsidR="00B315FA" w:rsidRPr="006C414F" w:rsidRDefault="00B315FA" w:rsidP="00B315FA">
      <w:pPr>
        <w:pStyle w:val="ListParagraph"/>
        <w:ind w:left="360"/>
        <w:rPr>
          <w:rFonts w:ascii="Arial" w:hAnsi="Arial" w:cs="Arial"/>
          <w:sz w:val="24"/>
          <w:szCs w:val="24"/>
        </w:rPr>
      </w:pPr>
    </w:p>
    <w:p w14:paraId="77602A05" w14:textId="7992DD14" w:rsidR="00214F9E" w:rsidRPr="006C414F" w:rsidRDefault="00351845" w:rsidP="00B315FA">
      <w:pPr>
        <w:pStyle w:val="ListParagraph"/>
        <w:numPr>
          <w:ilvl w:val="1"/>
          <w:numId w:val="21"/>
        </w:numPr>
        <w:rPr>
          <w:rFonts w:ascii="Arial" w:hAnsi="Arial" w:cs="Arial"/>
          <w:sz w:val="24"/>
          <w:szCs w:val="24"/>
        </w:rPr>
      </w:pPr>
      <w:r w:rsidRPr="006C414F">
        <w:rPr>
          <w:rFonts w:ascii="Arial" w:hAnsi="Arial" w:cs="Arial"/>
          <w:b/>
          <w:sz w:val="24"/>
          <w:szCs w:val="24"/>
        </w:rPr>
        <w:t>Scoring Weights:</w:t>
      </w:r>
      <w:r w:rsidRPr="006C414F">
        <w:rPr>
          <w:rFonts w:ascii="Arial" w:hAnsi="Arial" w:cs="Arial"/>
          <w:sz w:val="24"/>
          <w:szCs w:val="24"/>
        </w:rPr>
        <w:t xml:space="preserve"> T</w:t>
      </w:r>
      <w:r w:rsidR="00B83478" w:rsidRPr="006C414F">
        <w:rPr>
          <w:rFonts w:ascii="Arial" w:hAnsi="Arial" w:cs="Arial"/>
          <w:sz w:val="24"/>
          <w:szCs w:val="24"/>
        </w:rPr>
        <w:t>he score will be based on a 100-</w:t>
      </w:r>
      <w:r w:rsidRPr="006C414F">
        <w:rPr>
          <w:rFonts w:ascii="Arial" w:hAnsi="Arial" w:cs="Arial"/>
          <w:sz w:val="24"/>
          <w:szCs w:val="24"/>
        </w:rPr>
        <w:t>point scale and will measure the degree to which each proposal</w:t>
      </w:r>
      <w:r w:rsidR="00214F9E" w:rsidRPr="006C414F">
        <w:rPr>
          <w:rFonts w:ascii="Arial" w:hAnsi="Arial" w:cs="Arial"/>
          <w:sz w:val="24"/>
          <w:szCs w:val="24"/>
        </w:rPr>
        <w:t xml:space="preserve"> meets the following criteria.</w:t>
      </w:r>
    </w:p>
    <w:p w14:paraId="3F38FBA6" w14:textId="45534F6B" w:rsidR="00DB369A" w:rsidRPr="006C414F" w:rsidRDefault="00DB369A" w:rsidP="004F0520">
      <w:pPr>
        <w:rPr>
          <w:rFonts w:ascii="Arial" w:hAnsi="Arial" w:cs="Arial"/>
          <w:sz w:val="24"/>
          <w:szCs w:val="24"/>
        </w:rPr>
      </w:pPr>
    </w:p>
    <w:p w14:paraId="281A9A6F" w14:textId="04797CC2" w:rsidR="009B08BA" w:rsidRPr="006C414F" w:rsidRDefault="009B08BA" w:rsidP="009B08BA">
      <w:pPr>
        <w:ind w:left="720"/>
        <w:rPr>
          <w:rFonts w:ascii="Arial" w:hAnsi="Arial" w:cs="Arial"/>
          <w:b/>
          <w:sz w:val="24"/>
          <w:szCs w:val="24"/>
        </w:rPr>
      </w:pPr>
      <w:r w:rsidRPr="006C414F">
        <w:rPr>
          <w:rFonts w:ascii="Arial" w:hAnsi="Arial" w:cs="Arial"/>
          <w:b/>
          <w:sz w:val="24"/>
          <w:szCs w:val="24"/>
        </w:rPr>
        <w:t xml:space="preserve">Section I. </w:t>
      </w:r>
      <w:r w:rsidRPr="006C414F">
        <w:rPr>
          <w:rFonts w:ascii="Arial" w:hAnsi="Arial" w:cs="Arial"/>
          <w:b/>
          <w:sz w:val="24"/>
          <w:szCs w:val="24"/>
        </w:rPr>
        <w:tab/>
        <w:t>Preliminary Information (No Points</w:t>
      </w:r>
      <w:r w:rsidR="00A0173C" w:rsidRPr="006C414F">
        <w:rPr>
          <w:rFonts w:ascii="Arial" w:hAnsi="Arial" w:cs="Arial"/>
          <w:b/>
          <w:sz w:val="24"/>
          <w:szCs w:val="24"/>
        </w:rPr>
        <w:t xml:space="preserve"> – Eligibility Requirements</w:t>
      </w:r>
      <w:r w:rsidRPr="006C414F">
        <w:rPr>
          <w:rFonts w:ascii="Arial" w:hAnsi="Arial" w:cs="Arial"/>
          <w:b/>
          <w:sz w:val="24"/>
          <w:szCs w:val="24"/>
        </w:rPr>
        <w:t>)</w:t>
      </w:r>
    </w:p>
    <w:p w14:paraId="575985E2" w14:textId="198752BF" w:rsidR="009B08BA" w:rsidRPr="006C414F" w:rsidRDefault="009B08BA" w:rsidP="00A0173C">
      <w:pPr>
        <w:tabs>
          <w:tab w:val="left" w:pos="720"/>
          <w:tab w:val="left" w:pos="4440"/>
        </w:tabs>
        <w:rPr>
          <w:rFonts w:ascii="Arial" w:hAnsi="Arial" w:cs="Arial"/>
          <w:sz w:val="24"/>
          <w:szCs w:val="24"/>
        </w:rPr>
      </w:pPr>
      <w:r w:rsidRPr="006C414F">
        <w:rPr>
          <w:rFonts w:ascii="Arial" w:hAnsi="Arial" w:cs="Arial"/>
          <w:sz w:val="24"/>
          <w:szCs w:val="24"/>
        </w:rPr>
        <w:tab/>
      </w:r>
      <w:r w:rsidR="00A0173C" w:rsidRPr="006C414F">
        <w:rPr>
          <w:rFonts w:ascii="Arial" w:hAnsi="Arial" w:cs="Arial"/>
          <w:sz w:val="24"/>
          <w:szCs w:val="24"/>
        </w:rPr>
        <w:t>Includes all elements addressed above in Part IV</w:t>
      </w:r>
      <w:r w:rsidR="0003447B" w:rsidRPr="006C414F">
        <w:rPr>
          <w:rFonts w:ascii="Arial" w:hAnsi="Arial" w:cs="Arial"/>
          <w:sz w:val="24"/>
          <w:szCs w:val="24"/>
        </w:rPr>
        <w:t>,</w:t>
      </w:r>
      <w:r w:rsidR="00A0173C" w:rsidRPr="006C414F">
        <w:rPr>
          <w:rFonts w:ascii="Arial" w:hAnsi="Arial" w:cs="Arial"/>
          <w:sz w:val="24"/>
          <w:szCs w:val="24"/>
        </w:rPr>
        <w:t xml:space="preserve"> Section I.</w:t>
      </w:r>
    </w:p>
    <w:p w14:paraId="79AC199A" w14:textId="77777777" w:rsidR="009B08BA" w:rsidRPr="006C414F" w:rsidRDefault="009B08BA" w:rsidP="004F0520">
      <w:pPr>
        <w:rPr>
          <w:rFonts w:ascii="Arial" w:hAnsi="Arial" w:cs="Arial"/>
          <w:sz w:val="24"/>
          <w:szCs w:val="24"/>
        </w:rPr>
      </w:pPr>
    </w:p>
    <w:p w14:paraId="081AF6A2" w14:textId="44301889" w:rsidR="00351845" w:rsidRPr="006C414F" w:rsidRDefault="00351845" w:rsidP="00B315FA">
      <w:pPr>
        <w:ind w:left="720"/>
        <w:rPr>
          <w:rFonts w:ascii="Arial" w:hAnsi="Arial" w:cs="Arial"/>
          <w:b/>
          <w:sz w:val="24"/>
          <w:szCs w:val="24"/>
        </w:rPr>
      </w:pPr>
      <w:r w:rsidRPr="006C414F">
        <w:rPr>
          <w:rFonts w:ascii="Arial" w:hAnsi="Arial" w:cs="Arial"/>
          <w:b/>
          <w:sz w:val="24"/>
          <w:szCs w:val="24"/>
        </w:rPr>
        <w:t>Section I</w:t>
      </w:r>
      <w:r w:rsidR="009B08BA" w:rsidRPr="006C414F">
        <w:rPr>
          <w:rFonts w:ascii="Arial" w:hAnsi="Arial" w:cs="Arial"/>
          <w:b/>
          <w:sz w:val="24"/>
          <w:szCs w:val="24"/>
        </w:rPr>
        <w:t>I</w:t>
      </w:r>
      <w:r w:rsidRPr="006C414F">
        <w:rPr>
          <w:rFonts w:ascii="Arial" w:hAnsi="Arial" w:cs="Arial"/>
          <w:b/>
          <w:sz w:val="24"/>
          <w:szCs w:val="24"/>
        </w:rPr>
        <w:t xml:space="preserve">.  </w:t>
      </w:r>
      <w:r w:rsidR="009B08BA" w:rsidRPr="006C414F">
        <w:rPr>
          <w:rFonts w:ascii="Arial" w:hAnsi="Arial" w:cs="Arial"/>
          <w:b/>
          <w:sz w:val="24"/>
          <w:szCs w:val="24"/>
        </w:rPr>
        <w:tab/>
      </w:r>
      <w:r w:rsidRPr="006C414F">
        <w:rPr>
          <w:rFonts w:ascii="Arial" w:hAnsi="Arial" w:cs="Arial"/>
          <w:b/>
          <w:sz w:val="24"/>
          <w:szCs w:val="24"/>
        </w:rPr>
        <w:t>Organization Qualifications and Experience (</w:t>
      </w:r>
      <w:r w:rsidR="001624DE" w:rsidRPr="006C414F">
        <w:rPr>
          <w:rFonts w:ascii="Arial" w:hAnsi="Arial" w:cs="Arial"/>
          <w:b/>
          <w:sz w:val="24"/>
          <w:szCs w:val="24"/>
        </w:rPr>
        <w:t>30</w:t>
      </w:r>
      <w:r w:rsidRPr="006C414F">
        <w:rPr>
          <w:rFonts w:ascii="Arial" w:hAnsi="Arial" w:cs="Arial"/>
          <w:b/>
          <w:sz w:val="24"/>
          <w:szCs w:val="24"/>
        </w:rPr>
        <w:t xml:space="preserve"> points)</w:t>
      </w:r>
      <w:r w:rsidRPr="006C414F">
        <w:rPr>
          <w:rFonts w:ascii="Arial" w:hAnsi="Arial" w:cs="Arial"/>
          <w:b/>
          <w:sz w:val="24"/>
          <w:szCs w:val="24"/>
        </w:rPr>
        <w:tab/>
      </w:r>
    </w:p>
    <w:p w14:paraId="0D746AD7" w14:textId="57ECCDFD" w:rsidR="00351845" w:rsidRPr="006C414F" w:rsidRDefault="00351845" w:rsidP="00B315FA">
      <w:pPr>
        <w:ind w:firstLine="720"/>
        <w:rPr>
          <w:rFonts w:ascii="Arial" w:hAnsi="Arial" w:cs="Arial"/>
          <w:sz w:val="24"/>
          <w:szCs w:val="24"/>
        </w:rPr>
      </w:pPr>
      <w:r w:rsidRPr="006C414F">
        <w:rPr>
          <w:rFonts w:ascii="Arial" w:hAnsi="Arial" w:cs="Arial"/>
          <w:sz w:val="24"/>
          <w:szCs w:val="24"/>
        </w:rPr>
        <w:t xml:space="preserve">Includes </w:t>
      </w:r>
      <w:r w:rsidR="00214F9E" w:rsidRPr="006C414F">
        <w:rPr>
          <w:rFonts w:ascii="Arial" w:hAnsi="Arial" w:cs="Arial"/>
          <w:sz w:val="24"/>
          <w:szCs w:val="24"/>
        </w:rPr>
        <w:t>all elements addressed above in Part IV,</w:t>
      </w:r>
      <w:r w:rsidR="00F67100" w:rsidRPr="006C414F">
        <w:rPr>
          <w:rFonts w:ascii="Arial" w:hAnsi="Arial" w:cs="Arial"/>
          <w:sz w:val="24"/>
          <w:szCs w:val="24"/>
        </w:rPr>
        <w:t xml:space="preserve"> </w:t>
      </w:r>
      <w:r w:rsidR="00214F9E" w:rsidRPr="006C414F">
        <w:rPr>
          <w:rFonts w:ascii="Arial" w:hAnsi="Arial" w:cs="Arial"/>
          <w:sz w:val="24"/>
          <w:szCs w:val="24"/>
        </w:rPr>
        <w:t>Section I</w:t>
      </w:r>
      <w:r w:rsidR="00A0173C" w:rsidRPr="006C414F">
        <w:rPr>
          <w:rFonts w:ascii="Arial" w:hAnsi="Arial" w:cs="Arial"/>
          <w:sz w:val="24"/>
          <w:szCs w:val="24"/>
        </w:rPr>
        <w:t>I</w:t>
      </w:r>
      <w:r w:rsidR="00214F9E" w:rsidRPr="006C414F">
        <w:rPr>
          <w:rFonts w:ascii="Arial" w:hAnsi="Arial" w:cs="Arial"/>
          <w:sz w:val="24"/>
          <w:szCs w:val="24"/>
        </w:rPr>
        <w:t>.</w:t>
      </w:r>
    </w:p>
    <w:p w14:paraId="4633603E" w14:textId="77777777" w:rsidR="00351845" w:rsidRPr="006C414F" w:rsidRDefault="00351845" w:rsidP="004F0520">
      <w:pPr>
        <w:rPr>
          <w:rFonts w:ascii="Arial" w:hAnsi="Arial" w:cs="Arial"/>
          <w:sz w:val="24"/>
          <w:szCs w:val="24"/>
        </w:rPr>
      </w:pPr>
      <w:r w:rsidRPr="006C414F">
        <w:rPr>
          <w:rFonts w:ascii="Arial" w:hAnsi="Arial" w:cs="Arial"/>
          <w:sz w:val="24"/>
          <w:szCs w:val="24"/>
        </w:rPr>
        <w:t xml:space="preserve"> </w:t>
      </w:r>
    </w:p>
    <w:p w14:paraId="3C0015D2" w14:textId="2B75F406" w:rsidR="00351845" w:rsidRPr="006C414F" w:rsidRDefault="00351845" w:rsidP="00B315FA">
      <w:pPr>
        <w:ind w:firstLine="720"/>
        <w:rPr>
          <w:rFonts w:ascii="Arial" w:hAnsi="Arial" w:cs="Arial"/>
          <w:sz w:val="24"/>
          <w:szCs w:val="24"/>
        </w:rPr>
      </w:pPr>
      <w:r w:rsidRPr="006C414F">
        <w:rPr>
          <w:rFonts w:ascii="Arial" w:hAnsi="Arial" w:cs="Arial"/>
          <w:b/>
          <w:sz w:val="24"/>
          <w:szCs w:val="24"/>
        </w:rPr>
        <w:t>Section II</w:t>
      </w:r>
      <w:r w:rsidR="009B08BA" w:rsidRPr="006C414F">
        <w:rPr>
          <w:rFonts w:ascii="Arial" w:hAnsi="Arial" w:cs="Arial"/>
          <w:b/>
          <w:sz w:val="24"/>
          <w:szCs w:val="24"/>
        </w:rPr>
        <w:t>I</w:t>
      </w:r>
      <w:r w:rsidRPr="006C414F">
        <w:rPr>
          <w:rFonts w:ascii="Arial" w:hAnsi="Arial" w:cs="Arial"/>
          <w:b/>
          <w:sz w:val="24"/>
          <w:szCs w:val="24"/>
        </w:rPr>
        <w:t xml:space="preserve">.  </w:t>
      </w:r>
      <w:r w:rsidR="009B08BA" w:rsidRPr="006C414F">
        <w:rPr>
          <w:rFonts w:ascii="Arial" w:hAnsi="Arial" w:cs="Arial"/>
          <w:b/>
          <w:sz w:val="24"/>
          <w:szCs w:val="24"/>
        </w:rPr>
        <w:tab/>
      </w:r>
      <w:r w:rsidRPr="006C414F">
        <w:rPr>
          <w:rFonts w:ascii="Arial" w:hAnsi="Arial" w:cs="Arial"/>
          <w:b/>
          <w:sz w:val="24"/>
          <w:szCs w:val="24"/>
        </w:rPr>
        <w:t xml:space="preserve"> </w:t>
      </w:r>
      <w:r w:rsidR="005E01BF" w:rsidRPr="006C414F">
        <w:rPr>
          <w:rFonts w:ascii="Arial" w:hAnsi="Arial" w:cs="Arial"/>
          <w:b/>
          <w:sz w:val="24"/>
          <w:szCs w:val="24"/>
        </w:rPr>
        <w:t>Proposed Services</w:t>
      </w:r>
      <w:r w:rsidRPr="006C414F">
        <w:rPr>
          <w:rFonts w:ascii="Arial" w:hAnsi="Arial" w:cs="Arial"/>
          <w:b/>
          <w:sz w:val="24"/>
          <w:szCs w:val="24"/>
        </w:rPr>
        <w:t xml:space="preserve"> (</w:t>
      </w:r>
      <w:r w:rsidR="001624DE" w:rsidRPr="006C414F">
        <w:rPr>
          <w:rFonts w:ascii="Arial" w:hAnsi="Arial" w:cs="Arial"/>
          <w:b/>
          <w:sz w:val="24"/>
          <w:szCs w:val="24"/>
        </w:rPr>
        <w:t>25</w:t>
      </w:r>
      <w:r w:rsidRPr="006C414F">
        <w:rPr>
          <w:rFonts w:ascii="Arial" w:hAnsi="Arial" w:cs="Arial"/>
          <w:b/>
          <w:sz w:val="24"/>
          <w:szCs w:val="24"/>
        </w:rPr>
        <w:t xml:space="preserve"> points</w:t>
      </w:r>
      <w:r w:rsidRPr="006C414F">
        <w:rPr>
          <w:rFonts w:ascii="Arial" w:hAnsi="Arial" w:cs="Arial"/>
          <w:b/>
          <w:bCs/>
          <w:sz w:val="24"/>
          <w:szCs w:val="24"/>
        </w:rPr>
        <w:t>)</w:t>
      </w:r>
      <w:r w:rsidRPr="006C414F">
        <w:rPr>
          <w:rFonts w:ascii="Arial" w:hAnsi="Arial" w:cs="Arial"/>
          <w:sz w:val="24"/>
          <w:szCs w:val="24"/>
        </w:rPr>
        <w:t xml:space="preserve">  </w:t>
      </w:r>
    </w:p>
    <w:p w14:paraId="6A51F752" w14:textId="0AC2BAFC" w:rsidR="00351845" w:rsidRPr="006C414F" w:rsidRDefault="00214F9E" w:rsidP="00B315FA">
      <w:pPr>
        <w:ind w:firstLine="720"/>
        <w:rPr>
          <w:rFonts w:ascii="Arial" w:hAnsi="Arial" w:cs="Arial"/>
          <w:sz w:val="24"/>
          <w:szCs w:val="24"/>
        </w:rPr>
      </w:pPr>
      <w:r w:rsidRPr="006C414F">
        <w:rPr>
          <w:rFonts w:ascii="Arial" w:hAnsi="Arial" w:cs="Arial"/>
          <w:sz w:val="24"/>
          <w:szCs w:val="24"/>
        </w:rPr>
        <w:t>Includes all elements addressed above in Part IV,</w:t>
      </w:r>
      <w:r w:rsidR="00F67100" w:rsidRPr="006C414F">
        <w:rPr>
          <w:rFonts w:ascii="Arial" w:hAnsi="Arial" w:cs="Arial"/>
          <w:sz w:val="24"/>
          <w:szCs w:val="24"/>
        </w:rPr>
        <w:t xml:space="preserve"> </w:t>
      </w:r>
      <w:r w:rsidRPr="006C414F">
        <w:rPr>
          <w:rFonts w:ascii="Arial" w:hAnsi="Arial" w:cs="Arial"/>
          <w:sz w:val="24"/>
          <w:szCs w:val="24"/>
        </w:rPr>
        <w:t>Section II</w:t>
      </w:r>
      <w:r w:rsidR="00A0173C" w:rsidRPr="006C414F">
        <w:rPr>
          <w:rFonts w:ascii="Arial" w:hAnsi="Arial" w:cs="Arial"/>
          <w:sz w:val="24"/>
          <w:szCs w:val="24"/>
        </w:rPr>
        <w:t>I</w:t>
      </w:r>
      <w:r w:rsidRPr="006C414F">
        <w:rPr>
          <w:rFonts w:ascii="Arial" w:hAnsi="Arial" w:cs="Arial"/>
          <w:sz w:val="24"/>
          <w:szCs w:val="24"/>
        </w:rPr>
        <w:t>.</w:t>
      </w:r>
    </w:p>
    <w:p w14:paraId="658A036A" w14:textId="77777777" w:rsidR="00351845" w:rsidRPr="006C414F" w:rsidRDefault="00351845" w:rsidP="004F0520">
      <w:pPr>
        <w:rPr>
          <w:rFonts w:ascii="Arial" w:hAnsi="Arial" w:cs="Arial"/>
          <w:sz w:val="24"/>
          <w:szCs w:val="24"/>
        </w:rPr>
      </w:pPr>
    </w:p>
    <w:p w14:paraId="7AB1F8A8" w14:textId="7B2AAE8D" w:rsidR="00351845" w:rsidRPr="006C414F" w:rsidRDefault="00351845" w:rsidP="00B315FA">
      <w:pPr>
        <w:ind w:firstLine="720"/>
        <w:rPr>
          <w:rFonts w:ascii="Arial" w:hAnsi="Arial" w:cs="Arial"/>
          <w:b/>
          <w:sz w:val="24"/>
          <w:szCs w:val="24"/>
        </w:rPr>
      </w:pPr>
      <w:r w:rsidRPr="006C414F">
        <w:rPr>
          <w:rFonts w:ascii="Arial" w:hAnsi="Arial" w:cs="Arial"/>
          <w:b/>
          <w:sz w:val="24"/>
          <w:szCs w:val="24"/>
        </w:rPr>
        <w:t>Section I</w:t>
      </w:r>
      <w:r w:rsidR="009B08BA" w:rsidRPr="006C414F">
        <w:rPr>
          <w:rFonts w:ascii="Arial" w:hAnsi="Arial" w:cs="Arial"/>
          <w:b/>
          <w:sz w:val="24"/>
          <w:szCs w:val="24"/>
        </w:rPr>
        <w:t>V</w:t>
      </w:r>
      <w:r w:rsidRPr="006C414F">
        <w:rPr>
          <w:rFonts w:ascii="Arial" w:hAnsi="Arial" w:cs="Arial"/>
          <w:b/>
          <w:sz w:val="24"/>
          <w:szCs w:val="24"/>
        </w:rPr>
        <w:t xml:space="preserve">. </w:t>
      </w:r>
      <w:r w:rsidR="009B08BA" w:rsidRPr="006C414F">
        <w:rPr>
          <w:rFonts w:ascii="Arial" w:hAnsi="Arial" w:cs="Arial"/>
          <w:b/>
          <w:sz w:val="24"/>
          <w:szCs w:val="24"/>
        </w:rPr>
        <w:tab/>
      </w:r>
      <w:r w:rsidRPr="006C414F">
        <w:rPr>
          <w:rFonts w:ascii="Arial" w:hAnsi="Arial" w:cs="Arial"/>
          <w:b/>
          <w:sz w:val="24"/>
          <w:szCs w:val="24"/>
        </w:rPr>
        <w:t xml:space="preserve"> Cost Proposal (</w:t>
      </w:r>
      <w:r w:rsidR="001624DE" w:rsidRPr="006C414F">
        <w:rPr>
          <w:rFonts w:ascii="Arial" w:hAnsi="Arial" w:cs="Arial"/>
          <w:b/>
          <w:sz w:val="24"/>
          <w:szCs w:val="24"/>
        </w:rPr>
        <w:t>45</w:t>
      </w:r>
      <w:r w:rsidRPr="006C414F">
        <w:rPr>
          <w:rFonts w:ascii="Arial" w:hAnsi="Arial" w:cs="Arial"/>
          <w:b/>
          <w:sz w:val="24"/>
          <w:szCs w:val="24"/>
        </w:rPr>
        <w:t xml:space="preserve"> points) </w:t>
      </w:r>
    </w:p>
    <w:p w14:paraId="189D4E9A" w14:textId="41B9647D" w:rsidR="00351845" w:rsidRPr="006C414F" w:rsidRDefault="00214F9E" w:rsidP="00B315FA">
      <w:pPr>
        <w:ind w:firstLine="720"/>
        <w:rPr>
          <w:rFonts w:ascii="Arial" w:hAnsi="Arial" w:cs="Arial"/>
          <w:sz w:val="24"/>
          <w:szCs w:val="24"/>
        </w:rPr>
      </w:pPr>
      <w:r w:rsidRPr="006C414F">
        <w:rPr>
          <w:rFonts w:ascii="Arial" w:hAnsi="Arial" w:cs="Arial"/>
          <w:sz w:val="24"/>
          <w:szCs w:val="24"/>
        </w:rPr>
        <w:t>Includes all elements addressed above in Part IV,</w:t>
      </w:r>
      <w:r w:rsidR="00F67100" w:rsidRPr="006C414F">
        <w:rPr>
          <w:rFonts w:ascii="Arial" w:hAnsi="Arial" w:cs="Arial"/>
          <w:sz w:val="24"/>
          <w:szCs w:val="24"/>
        </w:rPr>
        <w:t xml:space="preserve"> </w:t>
      </w:r>
      <w:r w:rsidRPr="006C414F">
        <w:rPr>
          <w:rFonts w:ascii="Arial" w:hAnsi="Arial" w:cs="Arial"/>
          <w:sz w:val="24"/>
          <w:szCs w:val="24"/>
        </w:rPr>
        <w:t>Section I</w:t>
      </w:r>
      <w:r w:rsidR="00A0173C" w:rsidRPr="006C414F">
        <w:rPr>
          <w:rFonts w:ascii="Arial" w:hAnsi="Arial" w:cs="Arial"/>
          <w:sz w:val="24"/>
          <w:szCs w:val="24"/>
        </w:rPr>
        <w:t>V</w:t>
      </w:r>
      <w:r w:rsidRPr="006C414F">
        <w:rPr>
          <w:rFonts w:ascii="Arial" w:hAnsi="Arial" w:cs="Arial"/>
          <w:sz w:val="24"/>
          <w:szCs w:val="24"/>
        </w:rPr>
        <w:t>.</w:t>
      </w:r>
    </w:p>
    <w:p w14:paraId="65DD304D" w14:textId="77777777" w:rsidR="00E767C3" w:rsidRPr="006C414F" w:rsidRDefault="00E767C3" w:rsidP="004F0520">
      <w:pPr>
        <w:rPr>
          <w:rFonts w:ascii="Arial" w:hAnsi="Arial" w:cs="Arial"/>
          <w:sz w:val="24"/>
          <w:szCs w:val="24"/>
        </w:rPr>
      </w:pPr>
    </w:p>
    <w:p w14:paraId="117063A9" w14:textId="101B1BD3" w:rsidR="00B315FA" w:rsidRPr="006C414F" w:rsidRDefault="00351845" w:rsidP="004F0520">
      <w:pPr>
        <w:pStyle w:val="ListParagraph"/>
        <w:numPr>
          <w:ilvl w:val="1"/>
          <w:numId w:val="21"/>
        </w:numPr>
        <w:rPr>
          <w:rFonts w:ascii="Arial" w:hAnsi="Arial" w:cs="Arial"/>
          <w:sz w:val="24"/>
          <w:szCs w:val="24"/>
        </w:rPr>
      </w:pPr>
      <w:r w:rsidRPr="006C414F">
        <w:rPr>
          <w:rFonts w:ascii="Arial" w:hAnsi="Arial" w:cs="Arial"/>
          <w:b/>
          <w:sz w:val="24"/>
          <w:szCs w:val="24"/>
        </w:rPr>
        <w:t>Scoring Process:</w:t>
      </w:r>
      <w:r w:rsidRPr="006C414F">
        <w:rPr>
          <w:rFonts w:ascii="Arial" w:hAnsi="Arial" w:cs="Arial"/>
          <w:sz w:val="24"/>
          <w:szCs w:val="24"/>
        </w:rPr>
        <w:t xml:space="preserve">  </w:t>
      </w:r>
      <w:r w:rsidR="00A0173C" w:rsidRPr="006C414F">
        <w:rPr>
          <w:rFonts w:ascii="Arial" w:hAnsi="Arial" w:cs="Arial"/>
          <w:sz w:val="24"/>
          <w:szCs w:val="24"/>
        </w:rPr>
        <w:t>For proposals that demonstrate meeting the eligibility requirements in Section I, t</w:t>
      </w:r>
      <w:r w:rsidR="00B9558E" w:rsidRPr="006C414F">
        <w:rPr>
          <w:rFonts w:ascii="Arial" w:hAnsi="Arial" w:cs="Arial"/>
          <w:sz w:val="24"/>
          <w:szCs w:val="24"/>
        </w:rPr>
        <w:t xml:space="preserve">he </w:t>
      </w:r>
      <w:r w:rsidR="00B90357" w:rsidRPr="006C414F">
        <w:rPr>
          <w:rFonts w:ascii="Arial" w:hAnsi="Arial" w:cs="Arial"/>
          <w:sz w:val="24"/>
          <w:szCs w:val="24"/>
        </w:rPr>
        <w:t>evaluation</w:t>
      </w:r>
      <w:r w:rsidR="00B9558E" w:rsidRPr="006C414F">
        <w:rPr>
          <w:rFonts w:ascii="Arial" w:hAnsi="Arial" w:cs="Arial"/>
          <w:sz w:val="24"/>
          <w:szCs w:val="24"/>
        </w:rPr>
        <w:t xml:space="preserve"> team will use a </w:t>
      </w:r>
      <w:r w:rsidR="00B9558E" w:rsidRPr="006C414F">
        <w:rPr>
          <w:rFonts w:ascii="Arial" w:hAnsi="Arial" w:cs="Arial"/>
          <w:sz w:val="24"/>
          <w:szCs w:val="24"/>
          <w:u w:val="single"/>
        </w:rPr>
        <w:t>consensus</w:t>
      </w:r>
      <w:r w:rsidR="00B9558E" w:rsidRPr="006C414F">
        <w:rPr>
          <w:rFonts w:ascii="Arial" w:hAnsi="Arial" w:cs="Arial"/>
          <w:sz w:val="24"/>
          <w:szCs w:val="24"/>
        </w:rPr>
        <w:t xml:space="preserve"> approach to evaluate and score Sections I</w:t>
      </w:r>
      <w:r w:rsidR="00A0173C" w:rsidRPr="006C414F">
        <w:rPr>
          <w:rFonts w:ascii="Arial" w:hAnsi="Arial" w:cs="Arial"/>
          <w:sz w:val="24"/>
          <w:szCs w:val="24"/>
        </w:rPr>
        <w:t>I</w:t>
      </w:r>
      <w:r w:rsidR="00B9558E" w:rsidRPr="006C414F">
        <w:rPr>
          <w:rFonts w:ascii="Arial" w:hAnsi="Arial" w:cs="Arial"/>
          <w:sz w:val="24"/>
          <w:szCs w:val="24"/>
        </w:rPr>
        <w:t xml:space="preserve"> &amp; I</w:t>
      </w:r>
      <w:r w:rsidR="00A0173C" w:rsidRPr="006C414F">
        <w:rPr>
          <w:rFonts w:ascii="Arial" w:hAnsi="Arial" w:cs="Arial"/>
          <w:sz w:val="24"/>
          <w:szCs w:val="24"/>
        </w:rPr>
        <w:t>I</w:t>
      </w:r>
      <w:r w:rsidR="00B9558E" w:rsidRPr="006C414F">
        <w:rPr>
          <w:rFonts w:ascii="Arial" w:hAnsi="Arial" w:cs="Arial"/>
          <w:sz w:val="24"/>
          <w:szCs w:val="24"/>
        </w:rPr>
        <w:t xml:space="preserve">I above.  Members of the </w:t>
      </w:r>
      <w:r w:rsidR="00B90357" w:rsidRPr="006C414F">
        <w:rPr>
          <w:rFonts w:ascii="Arial" w:hAnsi="Arial" w:cs="Arial"/>
          <w:sz w:val="24"/>
          <w:szCs w:val="24"/>
        </w:rPr>
        <w:t>evaluation</w:t>
      </w:r>
      <w:r w:rsidR="00B9558E" w:rsidRPr="006C414F">
        <w:rPr>
          <w:rFonts w:ascii="Arial" w:hAnsi="Arial" w:cs="Arial"/>
          <w:sz w:val="24"/>
          <w:szCs w:val="24"/>
        </w:rPr>
        <w:t xml:space="preserve"> team will not score those sections individually but, instead, will arrive at a consensus as to assignment of points for each of those sections.  Section</w:t>
      </w:r>
      <w:r w:rsidR="008207BD" w:rsidRPr="006C414F">
        <w:rPr>
          <w:rFonts w:ascii="Arial" w:hAnsi="Arial" w:cs="Arial"/>
          <w:sz w:val="24"/>
          <w:szCs w:val="24"/>
        </w:rPr>
        <w:t>s</w:t>
      </w:r>
      <w:r w:rsidR="00B9558E" w:rsidRPr="006C414F">
        <w:rPr>
          <w:rFonts w:ascii="Arial" w:hAnsi="Arial" w:cs="Arial"/>
          <w:sz w:val="24"/>
          <w:szCs w:val="24"/>
        </w:rPr>
        <w:t xml:space="preserve"> I</w:t>
      </w:r>
      <w:r w:rsidR="00A0173C" w:rsidRPr="006C414F">
        <w:rPr>
          <w:rFonts w:ascii="Arial" w:hAnsi="Arial" w:cs="Arial"/>
          <w:sz w:val="24"/>
          <w:szCs w:val="24"/>
        </w:rPr>
        <w:t>V</w:t>
      </w:r>
      <w:r w:rsidR="00B9558E" w:rsidRPr="006C414F">
        <w:rPr>
          <w:rFonts w:ascii="Arial" w:hAnsi="Arial" w:cs="Arial"/>
          <w:sz w:val="24"/>
          <w:szCs w:val="24"/>
        </w:rPr>
        <w:t xml:space="preserve">, the Cost </w:t>
      </w:r>
      <w:proofErr w:type="gramStart"/>
      <w:r w:rsidR="00B9558E" w:rsidRPr="006C414F">
        <w:rPr>
          <w:rFonts w:ascii="Arial" w:hAnsi="Arial" w:cs="Arial"/>
          <w:sz w:val="24"/>
          <w:szCs w:val="24"/>
        </w:rPr>
        <w:t>Proposal,</w:t>
      </w:r>
      <w:proofErr w:type="gramEnd"/>
      <w:r w:rsidR="00B9558E" w:rsidRPr="006C414F">
        <w:rPr>
          <w:rFonts w:ascii="Arial" w:hAnsi="Arial" w:cs="Arial"/>
          <w:sz w:val="24"/>
          <w:szCs w:val="24"/>
        </w:rPr>
        <w:t xml:space="preserve"> will be</w:t>
      </w:r>
      <w:r w:rsidR="008207BD" w:rsidRPr="006C414F">
        <w:rPr>
          <w:rFonts w:ascii="Arial" w:hAnsi="Arial" w:cs="Arial"/>
          <w:sz w:val="24"/>
          <w:szCs w:val="24"/>
        </w:rPr>
        <w:t xml:space="preserve"> scored as described below</w:t>
      </w:r>
      <w:r w:rsidR="00B9558E" w:rsidRPr="006C414F">
        <w:rPr>
          <w:rFonts w:ascii="Arial" w:hAnsi="Arial" w:cs="Arial"/>
          <w:sz w:val="24"/>
          <w:szCs w:val="24"/>
        </w:rPr>
        <w:t>.</w:t>
      </w:r>
    </w:p>
    <w:p w14:paraId="281C98CF" w14:textId="77777777" w:rsidR="00B315FA" w:rsidRPr="006C414F" w:rsidRDefault="00B315FA" w:rsidP="00B315FA">
      <w:pPr>
        <w:pStyle w:val="ListParagraph"/>
        <w:rPr>
          <w:rFonts w:ascii="Arial" w:hAnsi="Arial" w:cs="Arial"/>
          <w:sz w:val="24"/>
          <w:szCs w:val="24"/>
        </w:rPr>
      </w:pPr>
    </w:p>
    <w:p w14:paraId="219E21E2" w14:textId="0D634E1A" w:rsidR="00351845" w:rsidRPr="006C414F" w:rsidRDefault="00351845" w:rsidP="004F0520">
      <w:pPr>
        <w:pStyle w:val="ListParagraph"/>
        <w:numPr>
          <w:ilvl w:val="1"/>
          <w:numId w:val="21"/>
        </w:numPr>
        <w:rPr>
          <w:rFonts w:ascii="Arial" w:hAnsi="Arial" w:cs="Arial"/>
          <w:sz w:val="24"/>
          <w:szCs w:val="24"/>
        </w:rPr>
      </w:pPr>
      <w:r w:rsidRPr="006C414F">
        <w:rPr>
          <w:rFonts w:ascii="Arial" w:hAnsi="Arial" w:cs="Arial"/>
          <w:b/>
          <w:sz w:val="24"/>
          <w:szCs w:val="24"/>
        </w:rPr>
        <w:t>Scoring the Cost Proposal:</w:t>
      </w:r>
      <w:r w:rsidRPr="006C414F">
        <w:rPr>
          <w:rFonts w:ascii="Arial" w:hAnsi="Arial" w:cs="Arial"/>
          <w:sz w:val="24"/>
          <w:szCs w:val="24"/>
        </w:rPr>
        <w:t xml:space="preserve"> The total cost proposed for conducting all the functions specified in th</w:t>
      </w:r>
      <w:r w:rsidR="00AA460A" w:rsidRPr="006C414F">
        <w:rPr>
          <w:rFonts w:ascii="Arial" w:hAnsi="Arial" w:cs="Arial"/>
          <w:sz w:val="24"/>
          <w:szCs w:val="24"/>
        </w:rPr>
        <w:t>e</w:t>
      </w:r>
      <w:r w:rsidRPr="006C414F">
        <w:rPr>
          <w:rFonts w:ascii="Arial" w:hAnsi="Arial" w:cs="Arial"/>
          <w:sz w:val="24"/>
          <w:szCs w:val="24"/>
        </w:rPr>
        <w:t xml:space="preserve"> RFP will be assigned a score according to a mathematical formula.  The lowest bid will be awarded </w:t>
      </w:r>
      <w:r w:rsidR="001624DE" w:rsidRPr="006C414F">
        <w:rPr>
          <w:rFonts w:ascii="Arial" w:hAnsi="Arial" w:cs="Arial"/>
          <w:sz w:val="24"/>
          <w:szCs w:val="24"/>
          <w:u w:val="single"/>
        </w:rPr>
        <w:t>45</w:t>
      </w:r>
      <w:r w:rsidRPr="006C414F">
        <w:rPr>
          <w:rFonts w:ascii="Arial" w:hAnsi="Arial" w:cs="Arial"/>
          <w:sz w:val="24"/>
          <w:szCs w:val="24"/>
          <w:u w:val="single"/>
        </w:rPr>
        <w:t xml:space="preserve"> points</w:t>
      </w:r>
      <w:r w:rsidR="00550F13" w:rsidRPr="006C414F">
        <w:rPr>
          <w:rFonts w:ascii="Arial" w:hAnsi="Arial" w:cs="Arial"/>
          <w:sz w:val="24"/>
          <w:szCs w:val="24"/>
        </w:rPr>
        <w:t xml:space="preserve">. </w:t>
      </w:r>
      <w:r w:rsidR="00214F9E" w:rsidRPr="006C414F">
        <w:rPr>
          <w:rFonts w:ascii="Arial" w:hAnsi="Arial" w:cs="Arial"/>
          <w:sz w:val="24"/>
          <w:szCs w:val="24"/>
        </w:rPr>
        <w:t xml:space="preserve"> </w:t>
      </w:r>
      <w:r w:rsidRPr="006C414F">
        <w:rPr>
          <w:rFonts w:ascii="Arial" w:hAnsi="Arial" w:cs="Arial"/>
          <w:sz w:val="24"/>
          <w:szCs w:val="24"/>
        </w:rPr>
        <w:t>Proposals with higher bids</w:t>
      </w:r>
      <w:r w:rsidR="00214F9E" w:rsidRPr="006C414F">
        <w:rPr>
          <w:rFonts w:ascii="Arial" w:hAnsi="Arial" w:cs="Arial"/>
          <w:sz w:val="24"/>
          <w:szCs w:val="24"/>
        </w:rPr>
        <w:t xml:space="preserve"> values</w:t>
      </w:r>
      <w:r w:rsidRPr="006C414F">
        <w:rPr>
          <w:rFonts w:ascii="Arial" w:hAnsi="Arial" w:cs="Arial"/>
          <w:sz w:val="24"/>
          <w:szCs w:val="24"/>
        </w:rPr>
        <w:t xml:space="preserve"> will be awarded proportionately fewer points ca</w:t>
      </w:r>
      <w:r w:rsidR="00214F9E" w:rsidRPr="006C414F">
        <w:rPr>
          <w:rFonts w:ascii="Arial" w:hAnsi="Arial" w:cs="Arial"/>
          <w:sz w:val="24"/>
          <w:szCs w:val="24"/>
        </w:rPr>
        <w:t>lculated in comparison with the</w:t>
      </w:r>
      <w:r w:rsidRPr="006C414F">
        <w:rPr>
          <w:rFonts w:ascii="Arial" w:hAnsi="Arial" w:cs="Arial"/>
          <w:sz w:val="24"/>
          <w:szCs w:val="24"/>
        </w:rPr>
        <w:t xml:space="preserve"> lowest bid.</w:t>
      </w:r>
    </w:p>
    <w:p w14:paraId="4A86A8BA" w14:textId="7B03455A" w:rsidR="004B43A8" w:rsidRPr="006C414F" w:rsidRDefault="004B43A8" w:rsidP="00A0173C">
      <w:pPr>
        <w:ind w:left="720"/>
        <w:rPr>
          <w:rFonts w:ascii="Arial" w:hAnsi="Arial" w:cs="Arial"/>
          <w:sz w:val="24"/>
          <w:szCs w:val="24"/>
        </w:rPr>
      </w:pPr>
    </w:p>
    <w:p w14:paraId="2E79356C" w14:textId="77777777" w:rsidR="00A0173C" w:rsidRPr="006C414F" w:rsidRDefault="00A0173C" w:rsidP="004F0520">
      <w:pPr>
        <w:rPr>
          <w:rFonts w:ascii="Arial" w:hAnsi="Arial" w:cs="Arial"/>
          <w:sz w:val="24"/>
          <w:szCs w:val="24"/>
        </w:rPr>
      </w:pPr>
    </w:p>
    <w:p w14:paraId="2B03C84E" w14:textId="77777777" w:rsidR="00351845" w:rsidRPr="006C414F" w:rsidRDefault="00351845" w:rsidP="00B315FA">
      <w:pPr>
        <w:ind w:firstLine="720"/>
        <w:rPr>
          <w:rFonts w:ascii="Arial" w:hAnsi="Arial" w:cs="Arial"/>
          <w:sz w:val="24"/>
          <w:szCs w:val="24"/>
        </w:rPr>
      </w:pPr>
      <w:r w:rsidRPr="006C414F">
        <w:rPr>
          <w:rFonts w:ascii="Arial" w:hAnsi="Arial" w:cs="Arial"/>
          <w:sz w:val="24"/>
          <w:szCs w:val="24"/>
        </w:rPr>
        <w:t>The scoring formula is:</w:t>
      </w:r>
    </w:p>
    <w:p w14:paraId="4B281EEB" w14:textId="77777777" w:rsidR="00214F9E" w:rsidRPr="006C414F" w:rsidRDefault="00214F9E" w:rsidP="004F0520">
      <w:pPr>
        <w:rPr>
          <w:rFonts w:ascii="Arial" w:hAnsi="Arial" w:cs="Arial"/>
          <w:sz w:val="24"/>
          <w:szCs w:val="24"/>
        </w:rPr>
      </w:pPr>
    </w:p>
    <w:p w14:paraId="5D36FB41" w14:textId="6C8B32C2" w:rsidR="00351845" w:rsidRPr="006C414F" w:rsidRDefault="00F60F1A" w:rsidP="00B315FA">
      <w:pPr>
        <w:ind w:left="720"/>
        <w:rPr>
          <w:rFonts w:ascii="Arial" w:hAnsi="Arial" w:cs="Arial"/>
          <w:sz w:val="24"/>
          <w:szCs w:val="24"/>
        </w:rPr>
      </w:pPr>
      <w:r w:rsidRPr="006C414F">
        <w:rPr>
          <w:rFonts w:ascii="Arial" w:hAnsi="Arial" w:cs="Arial"/>
          <w:sz w:val="24"/>
          <w:szCs w:val="24"/>
        </w:rPr>
        <w:t>(L</w:t>
      </w:r>
      <w:r w:rsidR="00351845" w:rsidRPr="006C414F">
        <w:rPr>
          <w:rFonts w:ascii="Arial" w:hAnsi="Arial" w:cs="Arial"/>
          <w:sz w:val="24"/>
          <w:szCs w:val="24"/>
        </w:rPr>
        <w:t>owest submitted cost</w:t>
      </w:r>
      <w:r w:rsidR="00214F9E" w:rsidRPr="006C414F">
        <w:rPr>
          <w:rFonts w:ascii="Arial" w:hAnsi="Arial" w:cs="Arial"/>
          <w:sz w:val="24"/>
          <w:szCs w:val="24"/>
        </w:rPr>
        <w:t xml:space="preserve"> proposal </w:t>
      </w:r>
      <w:r w:rsidR="00351845" w:rsidRPr="006C414F">
        <w:rPr>
          <w:rFonts w:ascii="Arial" w:hAnsi="Arial" w:cs="Arial"/>
          <w:sz w:val="24"/>
          <w:szCs w:val="24"/>
        </w:rPr>
        <w:t>/</w:t>
      </w:r>
      <w:r w:rsidR="00214F9E" w:rsidRPr="006C414F">
        <w:rPr>
          <w:rFonts w:ascii="Arial" w:hAnsi="Arial" w:cs="Arial"/>
          <w:sz w:val="24"/>
          <w:szCs w:val="24"/>
        </w:rPr>
        <w:t xml:space="preserve"> </w:t>
      </w:r>
      <w:r w:rsidRPr="006C414F">
        <w:rPr>
          <w:rFonts w:ascii="Arial" w:hAnsi="Arial" w:cs="Arial"/>
          <w:sz w:val="24"/>
          <w:szCs w:val="24"/>
        </w:rPr>
        <w:t>C</w:t>
      </w:r>
      <w:r w:rsidR="00351845" w:rsidRPr="006C414F">
        <w:rPr>
          <w:rFonts w:ascii="Arial" w:hAnsi="Arial" w:cs="Arial"/>
          <w:sz w:val="24"/>
          <w:szCs w:val="24"/>
        </w:rPr>
        <w:t xml:space="preserve">ost of proposal being scored) x </w:t>
      </w:r>
      <w:r w:rsidR="001624DE" w:rsidRPr="006C414F">
        <w:rPr>
          <w:rFonts w:ascii="Arial" w:hAnsi="Arial" w:cs="Arial"/>
          <w:sz w:val="24"/>
          <w:szCs w:val="24"/>
        </w:rPr>
        <w:t>45</w:t>
      </w:r>
      <w:r w:rsidR="00351845" w:rsidRPr="006C414F">
        <w:rPr>
          <w:rFonts w:ascii="Arial" w:hAnsi="Arial" w:cs="Arial"/>
          <w:sz w:val="24"/>
          <w:szCs w:val="24"/>
        </w:rPr>
        <w:t xml:space="preserve"> = pro-rated score</w:t>
      </w:r>
    </w:p>
    <w:p w14:paraId="2151DD4F" w14:textId="77777777" w:rsidR="00351845" w:rsidRPr="006C414F" w:rsidRDefault="00351845" w:rsidP="004F0520">
      <w:pPr>
        <w:rPr>
          <w:rFonts w:ascii="Arial" w:hAnsi="Arial" w:cs="Arial"/>
          <w:sz w:val="24"/>
          <w:szCs w:val="24"/>
        </w:rPr>
      </w:pPr>
    </w:p>
    <w:p w14:paraId="5CA3DA5E" w14:textId="6DB6BBAF" w:rsidR="00351845" w:rsidRPr="006C414F" w:rsidRDefault="00351845" w:rsidP="00B315FA">
      <w:pPr>
        <w:ind w:left="720"/>
        <w:rPr>
          <w:rFonts w:ascii="Arial" w:hAnsi="Arial" w:cs="Arial"/>
          <w:sz w:val="24"/>
          <w:szCs w:val="24"/>
        </w:rPr>
      </w:pPr>
      <w:r w:rsidRPr="006C414F">
        <w:rPr>
          <w:rFonts w:ascii="Arial" w:hAnsi="Arial" w:cs="Arial"/>
          <w:sz w:val="24"/>
          <w:szCs w:val="24"/>
          <w:u w:val="single"/>
        </w:rPr>
        <w:t>No Best and Final Offers</w:t>
      </w:r>
      <w:r w:rsidRPr="006C414F">
        <w:rPr>
          <w:rFonts w:ascii="Arial" w:hAnsi="Arial" w:cs="Arial"/>
          <w:sz w:val="24"/>
          <w:szCs w:val="24"/>
        </w:rPr>
        <w:t>: The State of Maine will not seek</w:t>
      </w:r>
      <w:r w:rsidR="000C0044" w:rsidRPr="006C414F">
        <w:rPr>
          <w:rFonts w:ascii="Arial" w:hAnsi="Arial" w:cs="Arial"/>
          <w:sz w:val="24"/>
          <w:szCs w:val="24"/>
        </w:rPr>
        <w:t xml:space="preserve"> or accept</w:t>
      </w:r>
      <w:r w:rsidRPr="006C414F">
        <w:rPr>
          <w:rFonts w:ascii="Arial" w:hAnsi="Arial" w:cs="Arial"/>
          <w:sz w:val="24"/>
          <w:szCs w:val="24"/>
        </w:rPr>
        <w:t xml:space="preserve"> a best and final offer (BAFO) fro</w:t>
      </w:r>
      <w:r w:rsidR="0019070A" w:rsidRPr="006C414F">
        <w:rPr>
          <w:rFonts w:ascii="Arial" w:hAnsi="Arial" w:cs="Arial"/>
          <w:sz w:val="24"/>
          <w:szCs w:val="24"/>
        </w:rPr>
        <w:t>m any B</w:t>
      </w:r>
      <w:r w:rsidRPr="006C414F">
        <w:rPr>
          <w:rFonts w:ascii="Arial" w:hAnsi="Arial" w:cs="Arial"/>
          <w:sz w:val="24"/>
          <w:szCs w:val="24"/>
        </w:rPr>
        <w:t xml:space="preserve">idder in </w:t>
      </w:r>
      <w:r w:rsidR="0019070A" w:rsidRPr="006C414F">
        <w:rPr>
          <w:rFonts w:ascii="Arial" w:hAnsi="Arial" w:cs="Arial"/>
          <w:sz w:val="24"/>
          <w:szCs w:val="24"/>
        </w:rPr>
        <w:t>this procurement process.  All B</w:t>
      </w:r>
      <w:r w:rsidRPr="006C414F">
        <w:rPr>
          <w:rFonts w:ascii="Arial" w:hAnsi="Arial" w:cs="Arial"/>
          <w:sz w:val="24"/>
          <w:szCs w:val="24"/>
        </w:rPr>
        <w:t>idders are expected to provide their best value pricing with the submission of their proposal.</w:t>
      </w:r>
    </w:p>
    <w:p w14:paraId="14FD2A9B" w14:textId="77777777" w:rsidR="00D5032A" w:rsidRPr="006C414F" w:rsidRDefault="00D5032A" w:rsidP="004F0520">
      <w:pPr>
        <w:rPr>
          <w:rFonts w:ascii="Arial" w:hAnsi="Arial" w:cs="Arial"/>
          <w:sz w:val="24"/>
          <w:szCs w:val="24"/>
        </w:rPr>
      </w:pPr>
    </w:p>
    <w:p w14:paraId="4F5849B5" w14:textId="3349C6BA" w:rsidR="00351845" w:rsidRPr="006C414F" w:rsidRDefault="005250F0" w:rsidP="00B315FA">
      <w:pPr>
        <w:pStyle w:val="ListParagraph"/>
        <w:numPr>
          <w:ilvl w:val="1"/>
          <w:numId w:val="21"/>
        </w:numPr>
        <w:rPr>
          <w:rFonts w:ascii="Arial" w:hAnsi="Arial" w:cs="Arial"/>
          <w:sz w:val="24"/>
          <w:szCs w:val="24"/>
        </w:rPr>
      </w:pPr>
      <w:r w:rsidRPr="006C414F">
        <w:rPr>
          <w:rFonts w:ascii="Arial" w:hAnsi="Arial" w:cs="Arial"/>
          <w:b/>
          <w:sz w:val="24"/>
          <w:szCs w:val="24"/>
        </w:rPr>
        <w:t>Negotiations</w:t>
      </w:r>
      <w:r w:rsidR="007A344B" w:rsidRPr="006C414F">
        <w:rPr>
          <w:rFonts w:ascii="Arial" w:hAnsi="Arial" w:cs="Arial"/>
          <w:b/>
          <w:sz w:val="24"/>
          <w:szCs w:val="24"/>
        </w:rPr>
        <w:t xml:space="preserve">:  </w:t>
      </w:r>
      <w:r w:rsidR="00351845" w:rsidRPr="006C414F">
        <w:rPr>
          <w:rFonts w:ascii="Arial" w:hAnsi="Arial" w:cs="Arial"/>
          <w:sz w:val="24"/>
          <w:szCs w:val="24"/>
        </w:rPr>
        <w:t>The Department reserves the right to</w:t>
      </w:r>
      <w:r w:rsidR="0019070A" w:rsidRPr="006C414F">
        <w:rPr>
          <w:rFonts w:ascii="Arial" w:hAnsi="Arial" w:cs="Arial"/>
          <w:sz w:val="24"/>
          <w:szCs w:val="24"/>
        </w:rPr>
        <w:t xml:space="preserve"> negotiate with the </w:t>
      </w:r>
      <w:r w:rsidR="00234C2C" w:rsidRPr="006C414F">
        <w:rPr>
          <w:rFonts w:ascii="Arial" w:hAnsi="Arial" w:cs="Arial"/>
          <w:sz w:val="24"/>
          <w:szCs w:val="24"/>
        </w:rPr>
        <w:t xml:space="preserve">awarded </w:t>
      </w:r>
      <w:r w:rsidR="0019070A" w:rsidRPr="006C414F">
        <w:rPr>
          <w:rFonts w:ascii="Arial" w:hAnsi="Arial" w:cs="Arial"/>
          <w:sz w:val="24"/>
          <w:szCs w:val="24"/>
        </w:rPr>
        <w:t>B</w:t>
      </w:r>
      <w:r w:rsidR="00351845" w:rsidRPr="006C414F">
        <w:rPr>
          <w:rFonts w:ascii="Arial" w:hAnsi="Arial" w:cs="Arial"/>
          <w:sz w:val="24"/>
          <w:szCs w:val="24"/>
        </w:rPr>
        <w:t xml:space="preserve">idder </w:t>
      </w:r>
      <w:r w:rsidR="007614DA" w:rsidRPr="006C414F">
        <w:rPr>
          <w:rFonts w:ascii="Arial" w:hAnsi="Arial" w:cs="Arial"/>
          <w:sz w:val="24"/>
          <w:szCs w:val="24"/>
        </w:rPr>
        <w:t>to</w:t>
      </w:r>
      <w:r w:rsidR="00351845" w:rsidRPr="006C414F">
        <w:rPr>
          <w:rFonts w:ascii="Arial" w:hAnsi="Arial" w:cs="Arial"/>
          <w:sz w:val="24"/>
          <w:szCs w:val="24"/>
        </w:rPr>
        <w:t xml:space="preserve"> finaliz</w:t>
      </w:r>
      <w:r w:rsidR="007614DA" w:rsidRPr="006C414F">
        <w:rPr>
          <w:rFonts w:ascii="Arial" w:hAnsi="Arial" w:cs="Arial"/>
          <w:sz w:val="24"/>
          <w:szCs w:val="24"/>
        </w:rPr>
        <w:t>e a</w:t>
      </w:r>
      <w:r w:rsidR="00351845" w:rsidRPr="006C414F">
        <w:rPr>
          <w:rFonts w:ascii="Arial" w:hAnsi="Arial" w:cs="Arial"/>
          <w:sz w:val="24"/>
          <w:szCs w:val="24"/>
        </w:rPr>
        <w:t xml:space="preserve"> contract</w:t>
      </w:r>
      <w:r w:rsidR="00C23ACD" w:rsidRPr="006C414F">
        <w:rPr>
          <w:rFonts w:ascii="Arial" w:hAnsi="Arial" w:cs="Arial"/>
          <w:sz w:val="24"/>
          <w:szCs w:val="24"/>
        </w:rPr>
        <w:t>. S</w:t>
      </w:r>
      <w:r w:rsidR="00351845" w:rsidRPr="006C414F">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6C414F">
        <w:rPr>
          <w:rFonts w:ascii="Arial" w:hAnsi="Arial" w:cs="Arial"/>
          <w:sz w:val="24"/>
          <w:szCs w:val="24"/>
        </w:rPr>
        <w:t>of goods or services requested.</w:t>
      </w:r>
      <w:r w:rsidR="00351845" w:rsidRPr="006C414F">
        <w:rPr>
          <w:rFonts w:ascii="Arial" w:hAnsi="Arial" w:cs="Arial"/>
          <w:sz w:val="24"/>
          <w:szCs w:val="24"/>
        </w:rPr>
        <w:t xml:space="preserve"> </w:t>
      </w:r>
      <w:r w:rsidR="00C23ACD" w:rsidRPr="006C414F">
        <w:rPr>
          <w:rFonts w:ascii="Arial" w:hAnsi="Arial" w:cs="Arial"/>
          <w:sz w:val="24"/>
          <w:szCs w:val="24"/>
        </w:rPr>
        <w:t xml:space="preserve"> </w:t>
      </w:r>
      <w:r w:rsidR="00351845" w:rsidRPr="006C414F">
        <w:rPr>
          <w:rFonts w:ascii="Arial" w:hAnsi="Arial" w:cs="Arial"/>
          <w:sz w:val="24"/>
          <w:szCs w:val="24"/>
          <w:u w:val="single"/>
        </w:rPr>
        <w:t>The Department reserves the right to terminate contract negotiations with a</w:t>
      </w:r>
      <w:r w:rsidR="00766E7B" w:rsidRPr="006C414F">
        <w:rPr>
          <w:rFonts w:ascii="Arial" w:hAnsi="Arial" w:cs="Arial"/>
          <w:sz w:val="24"/>
          <w:szCs w:val="24"/>
          <w:u w:val="single"/>
        </w:rPr>
        <w:t>n</w:t>
      </w:r>
      <w:r w:rsidR="00351845" w:rsidRPr="006C414F">
        <w:rPr>
          <w:rFonts w:ascii="Arial" w:hAnsi="Arial" w:cs="Arial"/>
          <w:sz w:val="24"/>
          <w:szCs w:val="24"/>
          <w:u w:val="single"/>
        </w:rPr>
        <w:t xml:space="preserve"> </w:t>
      </w:r>
      <w:r w:rsidR="00766E7B" w:rsidRPr="006C414F">
        <w:rPr>
          <w:rFonts w:ascii="Arial" w:hAnsi="Arial" w:cs="Arial"/>
          <w:sz w:val="24"/>
          <w:szCs w:val="24"/>
          <w:u w:val="single"/>
        </w:rPr>
        <w:t>award</w:t>
      </w:r>
      <w:r w:rsidR="00351845" w:rsidRPr="006C414F">
        <w:rPr>
          <w:rFonts w:ascii="Arial" w:hAnsi="Arial" w:cs="Arial"/>
          <w:sz w:val="24"/>
          <w:szCs w:val="24"/>
          <w:u w:val="single"/>
        </w:rPr>
        <w:t xml:space="preserve">ed </w:t>
      </w:r>
      <w:r w:rsidR="00112042" w:rsidRPr="006C414F">
        <w:rPr>
          <w:rFonts w:ascii="Arial" w:hAnsi="Arial" w:cs="Arial"/>
          <w:sz w:val="24"/>
          <w:szCs w:val="24"/>
          <w:u w:val="single"/>
        </w:rPr>
        <w:t>Bidder</w:t>
      </w:r>
      <w:r w:rsidR="00351845" w:rsidRPr="006C414F">
        <w:rPr>
          <w:rFonts w:ascii="Arial" w:hAnsi="Arial" w:cs="Arial"/>
          <w:sz w:val="24"/>
          <w:szCs w:val="24"/>
          <w:u w:val="single"/>
        </w:rPr>
        <w:t xml:space="preserve"> who submits a proposed contract significantly different from the proposal they submitted in response to the advertised RFP</w:t>
      </w:r>
      <w:r w:rsidR="00351845" w:rsidRPr="006C414F">
        <w:rPr>
          <w:rFonts w:ascii="Arial" w:hAnsi="Arial" w:cs="Arial"/>
          <w:sz w:val="24"/>
          <w:szCs w:val="24"/>
        </w:rPr>
        <w:t>.</w:t>
      </w:r>
      <w:r w:rsidR="000E1682" w:rsidRPr="006C414F">
        <w:rPr>
          <w:rFonts w:ascii="Arial" w:hAnsi="Arial" w:cs="Arial"/>
          <w:sz w:val="24"/>
          <w:szCs w:val="24"/>
        </w:rPr>
        <w:t xml:space="preserve">  In the event that an acceptable contract cannot be negotiated</w:t>
      </w:r>
      <w:r w:rsidR="00AA75AC" w:rsidRPr="006C414F">
        <w:rPr>
          <w:rFonts w:ascii="Arial" w:hAnsi="Arial" w:cs="Arial"/>
          <w:sz w:val="24"/>
          <w:szCs w:val="24"/>
        </w:rPr>
        <w:t xml:space="preserve"> with the highest ranked Bidder</w:t>
      </w:r>
      <w:r w:rsidR="000E1682" w:rsidRPr="006C414F">
        <w:rPr>
          <w:rFonts w:ascii="Arial" w:hAnsi="Arial" w:cs="Arial"/>
          <w:sz w:val="24"/>
          <w:szCs w:val="24"/>
        </w:rPr>
        <w:t xml:space="preserve">, the Department may withdraw its award and </w:t>
      </w:r>
      <w:r w:rsidR="00AA75AC" w:rsidRPr="006C414F">
        <w:rPr>
          <w:rFonts w:ascii="Arial" w:hAnsi="Arial" w:cs="Arial"/>
          <w:sz w:val="24"/>
          <w:szCs w:val="24"/>
        </w:rPr>
        <w:t>negotiate with</w:t>
      </w:r>
      <w:r w:rsidR="000E1682" w:rsidRPr="006C414F">
        <w:rPr>
          <w:rFonts w:ascii="Arial" w:hAnsi="Arial" w:cs="Arial"/>
          <w:sz w:val="24"/>
          <w:szCs w:val="24"/>
        </w:rPr>
        <w:t xml:space="preserve"> the next-highest ranked</w:t>
      </w:r>
      <w:r w:rsidR="00AA75AC" w:rsidRPr="006C414F">
        <w:rPr>
          <w:rFonts w:ascii="Arial" w:hAnsi="Arial" w:cs="Arial"/>
          <w:sz w:val="24"/>
          <w:szCs w:val="24"/>
        </w:rPr>
        <w:t xml:space="preserve"> B</w:t>
      </w:r>
      <w:r w:rsidR="000E1682" w:rsidRPr="006C414F">
        <w:rPr>
          <w:rFonts w:ascii="Arial" w:hAnsi="Arial" w:cs="Arial"/>
          <w:sz w:val="24"/>
          <w:szCs w:val="24"/>
        </w:rPr>
        <w:t>id</w:t>
      </w:r>
      <w:r w:rsidR="00AA75AC" w:rsidRPr="006C414F">
        <w:rPr>
          <w:rFonts w:ascii="Arial" w:hAnsi="Arial" w:cs="Arial"/>
          <w:sz w:val="24"/>
          <w:szCs w:val="24"/>
        </w:rPr>
        <w:t xml:space="preserve">der, and so on, until an acceptable contract has been finalized.  Alternatively, the Department </w:t>
      </w:r>
      <w:r w:rsidR="000E1682" w:rsidRPr="006C414F">
        <w:rPr>
          <w:rFonts w:ascii="Arial" w:hAnsi="Arial" w:cs="Arial"/>
          <w:sz w:val="24"/>
          <w:szCs w:val="24"/>
        </w:rPr>
        <w:t>may cancel the RFP, at its sole discretion.</w:t>
      </w:r>
    </w:p>
    <w:p w14:paraId="091096F3" w14:textId="77777777" w:rsidR="002A2CB1" w:rsidRPr="006C414F" w:rsidRDefault="002A2CB1" w:rsidP="004F0520">
      <w:pPr>
        <w:rPr>
          <w:rFonts w:ascii="Arial" w:hAnsi="Arial" w:cs="Arial"/>
          <w:sz w:val="24"/>
          <w:szCs w:val="24"/>
        </w:rPr>
      </w:pPr>
    </w:p>
    <w:p w14:paraId="5E3144D2" w14:textId="232A09CD" w:rsidR="00B315FA" w:rsidRPr="006C414F" w:rsidRDefault="00351845" w:rsidP="004F0520">
      <w:pPr>
        <w:pStyle w:val="ListParagraph"/>
        <w:numPr>
          <w:ilvl w:val="0"/>
          <w:numId w:val="21"/>
        </w:numPr>
        <w:rPr>
          <w:rFonts w:ascii="Arial" w:hAnsi="Arial" w:cs="Arial"/>
          <w:b/>
          <w:sz w:val="24"/>
          <w:szCs w:val="24"/>
        </w:rPr>
      </w:pPr>
      <w:bookmarkStart w:id="39" w:name="_Toc367174745"/>
      <w:bookmarkStart w:id="40" w:name="_Toc397069209"/>
      <w:r w:rsidRPr="006C414F">
        <w:rPr>
          <w:rFonts w:ascii="Arial" w:hAnsi="Arial" w:cs="Arial"/>
          <w:b/>
          <w:sz w:val="24"/>
          <w:szCs w:val="24"/>
        </w:rPr>
        <w:t>Selection and Award</w:t>
      </w:r>
      <w:bookmarkEnd w:id="39"/>
      <w:bookmarkEnd w:id="40"/>
    </w:p>
    <w:p w14:paraId="1EC6CB53" w14:textId="77777777" w:rsidR="00B315FA" w:rsidRPr="006C414F" w:rsidRDefault="00B315FA" w:rsidP="00B315FA">
      <w:pPr>
        <w:pStyle w:val="ListParagraph"/>
        <w:ind w:left="360"/>
        <w:rPr>
          <w:rFonts w:ascii="Arial" w:hAnsi="Arial" w:cs="Arial"/>
          <w:sz w:val="24"/>
          <w:szCs w:val="24"/>
        </w:rPr>
      </w:pPr>
    </w:p>
    <w:p w14:paraId="4B943A2D" w14:textId="77777777" w:rsidR="00B315FA" w:rsidRPr="006C414F" w:rsidRDefault="00351845" w:rsidP="007955F7">
      <w:pPr>
        <w:pStyle w:val="ListParagraph"/>
        <w:numPr>
          <w:ilvl w:val="1"/>
          <w:numId w:val="21"/>
        </w:numPr>
        <w:rPr>
          <w:rFonts w:ascii="Arial" w:hAnsi="Arial" w:cs="Arial"/>
          <w:sz w:val="24"/>
          <w:szCs w:val="24"/>
        </w:rPr>
      </w:pPr>
      <w:r w:rsidRPr="006C414F">
        <w:rPr>
          <w:rFonts w:ascii="Arial" w:hAnsi="Arial" w:cs="Arial"/>
          <w:sz w:val="24"/>
          <w:szCs w:val="24"/>
        </w:rPr>
        <w:t>The final decision regarding the award of the contract will be made by representatives of the Department subject to approval by the</w:t>
      </w:r>
      <w:r w:rsidR="00C23ACD" w:rsidRPr="006C414F">
        <w:rPr>
          <w:rFonts w:ascii="Arial" w:hAnsi="Arial" w:cs="Arial"/>
          <w:sz w:val="24"/>
          <w:szCs w:val="24"/>
        </w:rPr>
        <w:t xml:space="preserve"> </w:t>
      </w:r>
      <w:r w:rsidR="00436D93" w:rsidRPr="006C414F">
        <w:rPr>
          <w:rFonts w:ascii="Arial" w:hAnsi="Arial" w:cs="Arial"/>
          <w:sz w:val="24"/>
          <w:szCs w:val="24"/>
        </w:rPr>
        <w:t>State Procurement</w:t>
      </w:r>
      <w:r w:rsidRPr="006C414F">
        <w:rPr>
          <w:rFonts w:ascii="Arial" w:hAnsi="Arial" w:cs="Arial"/>
          <w:sz w:val="24"/>
          <w:szCs w:val="24"/>
        </w:rPr>
        <w:t xml:space="preserve"> Review Committee.</w:t>
      </w:r>
    </w:p>
    <w:p w14:paraId="4A7AD827" w14:textId="4FA4F643" w:rsidR="00B315FA" w:rsidRPr="006C414F" w:rsidRDefault="00351845" w:rsidP="007955F7">
      <w:pPr>
        <w:pStyle w:val="ListParagraph"/>
        <w:numPr>
          <w:ilvl w:val="1"/>
          <w:numId w:val="21"/>
        </w:numPr>
        <w:rPr>
          <w:rFonts w:ascii="Arial" w:hAnsi="Arial" w:cs="Arial"/>
          <w:sz w:val="24"/>
          <w:szCs w:val="24"/>
        </w:rPr>
      </w:pPr>
      <w:r w:rsidRPr="006C414F">
        <w:rPr>
          <w:rFonts w:ascii="Arial" w:hAnsi="Arial" w:cs="Arial"/>
          <w:sz w:val="24"/>
          <w:szCs w:val="24"/>
        </w:rPr>
        <w:t xml:space="preserve">Notification of </w:t>
      </w:r>
      <w:r w:rsidR="00766E7B" w:rsidRPr="006C414F">
        <w:rPr>
          <w:rFonts w:ascii="Arial" w:hAnsi="Arial" w:cs="Arial"/>
          <w:sz w:val="24"/>
          <w:szCs w:val="24"/>
        </w:rPr>
        <w:t>conditional award</w:t>
      </w:r>
      <w:r w:rsidR="0004746B" w:rsidRPr="006C414F">
        <w:rPr>
          <w:rFonts w:ascii="Arial" w:hAnsi="Arial" w:cs="Arial"/>
          <w:sz w:val="24"/>
          <w:szCs w:val="24"/>
        </w:rPr>
        <w:t xml:space="preserve"> </w:t>
      </w:r>
      <w:r w:rsidRPr="006C414F">
        <w:rPr>
          <w:rFonts w:ascii="Arial" w:hAnsi="Arial" w:cs="Arial"/>
          <w:sz w:val="24"/>
          <w:szCs w:val="24"/>
        </w:rPr>
        <w:t>selection or non-selection will be made in writing</w:t>
      </w:r>
      <w:r w:rsidR="0004746B" w:rsidRPr="006C414F">
        <w:rPr>
          <w:rFonts w:ascii="Arial" w:hAnsi="Arial" w:cs="Arial"/>
          <w:sz w:val="24"/>
          <w:szCs w:val="24"/>
        </w:rPr>
        <w:t xml:space="preserve"> by the Department</w:t>
      </w:r>
      <w:r w:rsidRPr="006C414F">
        <w:rPr>
          <w:rFonts w:ascii="Arial" w:hAnsi="Arial" w:cs="Arial"/>
          <w:sz w:val="24"/>
          <w:szCs w:val="24"/>
        </w:rPr>
        <w:t>.</w:t>
      </w:r>
    </w:p>
    <w:p w14:paraId="7C6377AA" w14:textId="22043FEA" w:rsidR="00B315FA" w:rsidRPr="006C414F" w:rsidRDefault="00351845" w:rsidP="007955F7">
      <w:pPr>
        <w:pStyle w:val="ListParagraph"/>
        <w:numPr>
          <w:ilvl w:val="1"/>
          <w:numId w:val="21"/>
        </w:numPr>
        <w:rPr>
          <w:rFonts w:ascii="Arial" w:hAnsi="Arial" w:cs="Arial"/>
          <w:sz w:val="24"/>
          <w:szCs w:val="24"/>
        </w:rPr>
      </w:pPr>
      <w:r w:rsidRPr="006C414F">
        <w:rPr>
          <w:rFonts w:ascii="Arial" w:hAnsi="Arial" w:cs="Arial"/>
          <w:sz w:val="24"/>
          <w:szCs w:val="24"/>
        </w:rPr>
        <w:t>Issuance of th</w:t>
      </w:r>
      <w:r w:rsidR="00AA460A" w:rsidRPr="006C414F">
        <w:rPr>
          <w:rFonts w:ascii="Arial" w:hAnsi="Arial" w:cs="Arial"/>
          <w:sz w:val="24"/>
          <w:szCs w:val="24"/>
        </w:rPr>
        <w:t>e</w:t>
      </w:r>
      <w:r w:rsidRPr="006C414F">
        <w:rPr>
          <w:rFonts w:ascii="Arial" w:hAnsi="Arial" w:cs="Arial"/>
          <w:sz w:val="24"/>
          <w:szCs w:val="24"/>
        </w:rPr>
        <w:t xml:space="preserve"> RFP in </w:t>
      </w:r>
      <w:r w:rsidRPr="006C414F">
        <w:rPr>
          <w:rFonts w:ascii="Arial" w:hAnsi="Arial" w:cs="Arial"/>
          <w:sz w:val="24"/>
          <w:szCs w:val="24"/>
          <w:u w:val="single"/>
        </w:rPr>
        <w:t>no way</w:t>
      </w:r>
      <w:r w:rsidRPr="006C414F">
        <w:rPr>
          <w:rFonts w:ascii="Arial" w:hAnsi="Arial" w:cs="Arial"/>
          <w:sz w:val="24"/>
          <w:szCs w:val="24"/>
        </w:rPr>
        <w:t xml:space="preserve"> constitutes a commitment by the State of Maine to award a contract, to pay costs incurred in the preparation of a response to </w:t>
      </w:r>
      <w:r w:rsidR="00E53695" w:rsidRPr="006C414F">
        <w:rPr>
          <w:rFonts w:ascii="Arial" w:hAnsi="Arial" w:cs="Arial"/>
          <w:sz w:val="24"/>
          <w:szCs w:val="24"/>
        </w:rPr>
        <w:t>the RFP</w:t>
      </w:r>
      <w:r w:rsidR="0004746B" w:rsidRPr="006C414F">
        <w:rPr>
          <w:rFonts w:ascii="Arial" w:hAnsi="Arial" w:cs="Arial"/>
          <w:sz w:val="24"/>
          <w:szCs w:val="24"/>
        </w:rPr>
        <w:t>,</w:t>
      </w:r>
      <w:r w:rsidRPr="006C414F">
        <w:rPr>
          <w:rFonts w:ascii="Arial" w:hAnsi="Arial" w:cs="Arial"/>
          <w:sz w:val="24"/>
          <w:szCs w:val="24"/>
        </w:rPr>
        <w:t xml:space="preserve"> or to pay costs incurred in procuring or contracting for services, supplies, physical space, </w:t>
      </w:r>
      <w:proofErr w:type="gramStart"/>
      <w:r w:rsidRPr="006C414F">
        <w:rPr>
          <w:rFonts w:ascii="Arial" w:hAnsi="Arial" w:cs="Arial"/>
          <w:sz w:val="24"/>
          <w:szCs w:val="24"/>
        </w:rPr>
        <w:t>personnel</w:t>
      </w:r>
      <w:proofErr w:type="gramEnd"/>
      <w:r w:rsidRPr="006C414F">
        <w:rPr>
          <w:rFonts w:ascii="Arial" w:hAnsi="Arial" w:cs="Arial"/>
          <w:sz w:val="24"/>
          <w:szCs w:val="24"/>
        </w:rPr>
        <w:t xml:space="preserve"> or a</w:t>
      </w:r>
      <w:r w:rsidR="0019070A" w:rsidRPr="006C414F">
        <w:rPr>
          <w:rFonts w:ascii="Arial" w:hAnsi="Arial" w:cs="Arial"/>
          <w:sz w:val="24"/>
          <w:szCs w:val="24"/>
        </w:rPr>
        <w:t>ny other costs incurred by the B</w:t>
      </w:r>
      <w:r w:rsidRPr="006C414F">
        <w:rPr>
          <w:rFonts w:ascii="Arial" w:hAnsi="Arial" w:cs="Arial"/>
          <w:sz w:val="24"/>
          <w:szCs w:val="24"/>
        </w:rPr>
        <w:t xml:space="preserve">idder. </w:t>
      </w:r>
    </w:p>
    <w:p w14:paraId="12989AE0" w14:textId="037A3BBA" w:rsidR="00B315FA" w:rsidRPr="006C414F" w:rsidRDefault="00351845" w:rsidP="007955F7">
      <w:pPr>
        <w:pStyle w:val="ListParagraph"/>
        <w:numPr>
          <w:ilvl w:val="1"/>
          <w:numId w:val="21"/>
        </w:numPr>
        <w:rPr>
          <w:rFonts w:ascii="Arial" w:hAnsi="Arial" w:cs="Arial"/>
          <w:sz w:val="24"/>
          <w:szCs w:val="24"/>
          <w:u w:val="single"/>
        </w:rPr>
      </w:pPr>
      <w:r w:rsidRPr="006C414F">
        <w:rPr>
          <w:rFonts w:ascii="Arial" w:hAnsi="Arial" w:cs="Arial"/>
          <w:sz w:val="24"/>
          <w:szCs w:val="24"/>
          <w:u w:val="single"/>
        </w:rPr>
        <w:t>The Department reserves the right to reject any and all proposals</w:t>
      </w:r>
      <w:r w:rsidR="00805BFB" w:rsidRPr="006C414F">
        <w:rPr>
          <w:rFonts w:ascii="Arial" w:hAnsi="Arial" w:cs="Arial"/>
          <w:sz w:val="24"/>
          <w:szCs w:val="24"/>
          <w:u w:val="single"/>
        </w:rPr>
        <w:t xml:space="preserve"> or to make multiple awards</w:t>
      </w:r>
      <w:r w:rsidRPr="006C414F">
        <w:rPr>
          <w:rFonts w:ascii="Arial" w:hAnsi="Arial" w:cs="Arial"/>
          <w:sz w:val="24"/>
          <w:szCs w:val="24"/>
          <w:u w:val="single"/>
        </w:rPr>
        <w:t xml:space="preserve">. </w:t>
      </w:r>
      <w:bookmarkStart w:id="41" w:name="_Toc367174746"/>
      <w:bookmarkStart w:id="42" w:name="_Toc397069210"/>
    </w:p>
    <w:p w14:paraId="0351F277" w14:textId="77777777" w:rsidR="00B315FA" w:rsidRPr="006C414F" w:rsidRDefault="00B315FA" w:rsidP="00B315FA">
      <w:pPr>
        <w:pStyle w:val="ListParagraph"/>
        <w:rPr>
          <w:rFonts w:ascii="Arial" w:hAnsi="Arial" w:cs="Arial"/>
          <w:sz w:val="24"/>
          <w:szCs w:val="24"/>
        </w:rPr>
      </w:pPr>
    </w:p>
    <w:p w14:paraId="534BA813" w14:textId="34ED6717" w:rsidR="000A64F0" w:rsidRPr="006C414F" w:rsidRDefault="00C23ACD" w:rsidP="00B315FA">
      <w:pPr>
        <w:pStyle w:val="ListParagraph"/>
        <w:numPr>
          <w:ilvl w:val="0"/>
          <w:numId w:val="21"/>
        </w:numPr>
        <w:rPr>
          <w:rFonts w:ascii="Arial" w:hAnsi="Arial" w:cs="Arial"/>
          <w:b/>
          <w:sz w:val="24"/>
          <w:szCs w:val="24"/>
        </w:rPr>
      </w:pPr>
      <w:r w:rsidRPr="006C414F">
        <w:rPr>
          <w:rFonts w:ascii="Arial" w:hAnsi="Arial" w:cs="Arial"/>
          <w:b/>
          <w:sz w:val="24"/>
          <w:szCs w:val="24"/>
        </w:rPr>
        <w:t>Appeal of Contract Awards</w:t>
      </w:r>
      <w:bookmarkEnd w:id="41"/>
      <w:bookmarkEnd w:id="42"/>
      <w:r w:rsidR="000A64F0" w:rsidRPr="006C414F">
        <w:rPr>
          <w:rFonts w:ascii="Arial" w:hAnsi="Arial" w:cs="Arial"/>
          <w:b/>
          <w:sz w:val="24"/>
          <w:szCs w:val="24"/>
        </w:rPr>
        <w:t xml:space="preserve"> </w:t>
      </w:r>
    </w:p>
    <w:p w14:paraId="187BB580" w14:textId="77777777" w:rsidR="00E148A4" w:rsidRPr="006C414F" w:rsidRDefault="00E148A4" w:rsidP="004F0520">
      <w:pPr>
        <w:rPr>
          <w:rFonts w:ascii="Arial" w:hAnsi="Arial" w:cs="Arial"/>
          <w:sz w:val="24"/>
          <w:szCs w:val="24"/>
        </w:rPr>
      </w:pPr>
    </w:p>
    <w:p w14:paraId="5CEEA5BF" w14:textId="16A52650" w:rsidR="007007CA" w:rsidRPr="006C414F" w:rsidRDefault="007007CA" w:rsidP="004F0520">
      <w:pPr>
        <w:rPr>
          <w:rFonts w:ascii="Arial" w:hAnsi="Arial" w:cs="Arial"/>
          <w:sz w:val="24"/>
          <w:szCs w:val="24"/>
        </w:rPr>
      </w:pPr>
      <w:r w:rsidRPr="006C414F">
        <w:rPr>
          <w:rFonts w:ascii="Arial" w:hAnsi="Arial" w:cs="Arial"/>
          <w:sz w:val="24"/>
          <w:szCs w:val="24"/>
        </w:rPr>
        <w:t>Any person aggrieved by the award decision that results from th</w:t>
      </w:r>
      <w:r w:rsidR="00AA460A" w:rsidRPr="006C414F">
        <w:rPr>
          <w:rFonts w:ascii="Arial" w:hAnsi="Arial" w:cs="Arial"/>
          <w:sz w:val="24"/>
          <w:szCs w:val="24"/>
        </w:rPr>
        <w:t>e</w:t>
      </w:r>
      <w:r w:rsidRPr="006C414F">
        <w:rPr>
          <w:rFonts w:ascii="Arial" w:hAnsi="Arial" w:cs="Arial"/>
          <w:sz w:val="24"/>
          <w:szCs w:val="24"/>
        </w:rPr>
        <w:t xml:space="preserve"> RFP may appeal the decision to the Director of the Bureau of General Services in the manner prescribed in </w:t>
      </w:r>
      <w:hyperlink r:id="rId22" w:history="1">
        <w:r w:rsidR="00E53695" w:rsidRPr="006C414F">
          <w:rPr>
            <w:rStyle w:val="Hyperlink"/>
            <w:rFonts w:ascii="Arial" w:hAnsi="Arial" w:cs="Arial"/>
            <w:sz w:val="24"/>
            <w:szCs w:val="24"/>
          </w:rPr>
          <w:t>5 M.R.S.A. § 1825-E</w:t>
        </w:r>
      </w:hyperlink>
      <w:r w:rsidR="00E53695" w:rsidRPr="006C414F">
        <w:rPr>
          <w:rFonts w:ascii="Arial" w:hAnsi="Arial" w:cs="Arial"/>
          <w:sz w:val="24"/>
          <w:szCs w:val="24"/>
        </w:rPr>
        <w:t xml:space="preserve"> and</w:t>
      </w:r>
      <w:r w:rsidRPr="006C414F">
        <w:rPr>
          <w:rFonts w:ascii="Arial" w:hAnsi="Arial" w:cs="Arial"/>
          <w:sz w:val="24"/>
          <w:szCs w:val="24"/>
        </w:rPr>
        <w:t xml:space="preserve"> </w:t>
      </w:r>
      <w:hyperlink r:id="rId23" w:history="1">
        <w:bookmarkStart w:id="43" w:name="_Hlk48902756"/>
        <w:r w:rsidR="00E53695" w:rsidRPr="006C414F">
          <w:rPr>
            <w:rStyle w:val="Hyperlink"/>
            <w:rFonts w:ascii="Arial" w:hAnsi="Arial" w:cs="Arial"/>
            <w:sz w:val="24"/>
            <w:szCs w:val="24"/>
          </w:rPr>
          <w:t>18-554 Code of Maine Rules</w:t>
        </w:r>
        <w:bookmarkEnd w:id="43"/>
        <w:r w:rsidR="00E53695" w:rsidRPr="006C414F">
          <w:rPr>
            <w:rStyle w:val="Hyperlink"/>
            <w:rFonts w:ascii="Arial" w:hAnsi="Arial" w:cs="Arial"/>
            <w:sz w:val="24"/>
            <w:szCs w:val="24"/>
          </w:rPr>
          <w:t xml:space="preserve">  Chapter 120</w:t>
        </w:r>
      </w:hyperlink>
      <w:r w:rsidRPr="006C414F">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6C414F">
        <w:rPr>
          <w:rFonts w:ascii="Arial" w:hAnsi="Arial" w:cs="Arial"/>
          <w:sz w:val="24"/>
          <w:szCs w:val="24"/>
        </w:rPr>
        <w:t xml:space="preserve">conditional </w:t>
      </w:r>
      <w:r w:rsidRPr="006C414F">
        <w:rPr>
          <w:rFonts w:ascii="Arial" w:hAnsi="Arial" w:cs="Arial"/>
          <w:sz w:val="24"/>
          <w:szCs w:val="24"/>
        </w:rPr>
        <w:t>contract award.</w:t>
      </w:r>
    </w:p>
    <w:p w14:paraId="4A597DB5" w14:textId="77777777" w:rsidR="007A6733" w:rsidRPr="006C414F" w:rsidRDefault="007A6733" w:rsidP="004F0520">
      <w:pPr>
        <w:rPr>
          <w:rFonts w:ascii="Arial" w:hAnsi="Arial" w:cs="Arial"/>
          <w:sz w:val="24"/>
          <w:szCs w:val="24"/>
        </w:rPr>
      </w:pPr>
    </w:p>
    <w:p w14:paraId="6638631E" w14:textId="5D26A7B7" w:rsidR="00E82FB4" w:rsidRPr="006C414F" w:rsidRDefault="00E82FB4" w:rsidP="004F0520">
      <w:pPr>
        <w:rPr>
          <w:rFonts w:ascii="Arial" w:hAnsi="Arial" w:cs="Arial"/>
          <w:b/>
          <w:sz w:val="24"/>
          <w:szCs w:val="24"/>
        </w:rPr>
      </w:pPr>
      <w:r w:rsidRPr="006C414F">
        <w:rPr>
          <w:rFonts w:ascii="Arial" w:hAnsi="Arial" w:cs="Arial"/>
          <w:sz w:val="24"/>
          <w:szCs w:val="24"/>
        </w:rPr>
        <w:br w:type="page"/>
      </w:r>
      <w:bookmarkStart w:id="44" w:name="_Toc367174747"/>
      <w:bookmarkStart w:id="45" w:name="_Toc397069211"/>
      <w:r w:rsidR="006C712B" w:rsidRPr="006C414F">
        <w:rPr>
          <w:rFonts w:ascii="Arial" w:hAnsi="Arial" w:cs="Arial"/>
          <w:b/>
          <w:sz w:val="24"/>
          <w:szCs w:val="24"/>
        </w:rPr>
        <w:lastRenderedPageBreak/>
        <w:t>PART VI</w:t>
      </w:r>
      <w:r w:rsidR="006C712B" w:rsidRPr="006C414F">
        <w:rPr>
          <w:rFonts w:ascii="Arial" w:hAnsi="Arial" w:cs="Arial"/>
          <w:b/>
          <w:sz w:val="24"/>
          <w:szCs w:val="24"/>
        </w:rPr>
        <w:tab/>
      </w:r>
      <w:r w:rsidR="00C23ACD" w:rsidRPr="006C414F">
        <w:rPr>
          <w:rFonts w:ascii="Arial" w:hAnsi="Arial" w:cs="Arial"/>
          <w:b/>
          <w:sz w:val="24"/>
          <w:szCs w:val="24"/>
        </w:rPr>
        <w:t>CONTRACT ADMINISTRATION AND</w:t>
      </w:r>
      <w:r w:rsidRPr="006C414F">
        <w:rPr>
          <w:rFonts w:ascii="Arial" w:hAnsi="Arial" w:cs="Arial"/>
          <w:b/>
          <w:sz w:val="24"/>
          <w:szCs w:val="24"/>
        </w:rPr>
        <w:t xml:space="preserve"> CONDITIONS</w:t>
      </w:r>
      <w:bookmarkEnd w:id="44"/>
      <w:bookmarkEnd w:id="45"/>
    </w:p>
    <w:p w14:paraId="1C3F51FD" w14:textId="77777777" w:rsidR="00E82FB4" w:rsidRPr="006C414F" w:rsidRDefault="00E82FB4" w:rsidP="004F0520">
      <w:pPr>
        <w:rPr>
          <w:rFonts w:ascii="Arial" w:hAnsi="Arial" w:cs="Arial"/>
          <w:sz w:val="24"/>
          <w:szCs w:val="24"/>
        </w:rPr>
      </w:pPr>
    </w:p>
    <w:p w14:paraId="34909A93" w14:textId="2A86BC8A" w:rsidR="00B315FA" w:rsidRPr="006C414F" w:rsidRDefault="00E82FB4" w:rsidP="007955F7">
      <w:pPr>
        <w:pStyle w:val="ListParagraph"/>
        <w:numPr>
          <w:ilvl w:val="0"/>
          <w:numId w:val="24"/>
        </w:numPr>
        <w:rPr>
          <w:rFonts w:ascii="Arial" w:hAnsi="Arial" w:cs="Arial"/>
          <w:b/>
          <w:sz w:val="24"/>
          <w:szCs w:val="24"/>
        </w:rPr>
      </w:pPr>
      <w:bookmarkStart w:id="46" w:name="_Toc367174748"/>
      <w:bookmarkStart w:id="47" w:name="_Toc397069212"/>
      <w:r w:rsidRPr="006C414F">
        <w:rPr>
          <w:rFonts w:ascii="Arial" w:hAnsi="Arial" w:cs="Arial"/>
          <w:b/>
          <w:sz w:val="24"/>
          <w:szCs w:val="24"/>
        </w:rPr>
        <w:t xml:space="preserve">Contract </w:t>
      </w:r>
      <w:r w:rsidR="004D5C6C" w:rsidRPr="006C414F">
        <w:rPr>
          <w:rFonts w:ascii="Arial" w:hAnsi="Arial" w:cs="Arial"/>
          <w:b/>
          <w:sz w:val="24"/>
          <w:szCs w:val="24"/>
        </w:rPr>
        <w:t>Document</w:t>
      </w:r>
      <w:bookmarkEnd w:id="46"/>
      <w:bookmarkEnd w:id="47"/>
    </w:p>
    <w:p w14:paraId="0DFBCA62" w14:textId="77777777" w:rsidR="00B315FA" w:rsidRPr="006C414F" w:rsidRDefault="00B315FA" w:rsidP="00B315FA">
      <w:pPr>
        <w:pStyle w:val="ListParagraph"/>
        <w:ind w:left="360"/>
        <w:rPr>
          <w:rFonts w:ascii="Arial" w:hAnsi="Arial" w:cs="Arial"/>
          <w:sz w:val="24"/>
          <w:szCs w:val="24"/>
        </w:rPr>
      </w:pPr>
    </w:p>
    <w:p w14:paraId="516DD860" w14:textId="47A4D397" w:rsidR="00B51518" w:rsidRPr="006C414F" w:rsidRDefault="00B51518" w:rsidP="00B315FA">
      <w:pPr>
        <w:pStyle w:val="ListParagraph"/>
        <w:numPr>
          <w:ilvl w:val="1"/>
          <w:numId w:val="24"/>
        </w:numPr>
        <w:rPr>
          <w:rFonts w:ascii="Arial" w:hAnsi="Arial" w:cs="Arial"/>
          <w:sz w:val="24"/>
          <w:szCs w:val="24"/>
        </w:rPr>
      </w:pPr>
      <w:r w:rsidRPr="006C414F">
        <w:rPr>
          <w:rFonts w:ascii="Arial" w:hAnsi="Arial" w:cs="Arial"/>
          <w:sz w:val="24"/>
          <w:szCs w:val="24"/>
        </w:rPr>
        <w:t xml:space="preserve">The </w:t>
      </w:r>
      <w:r w:rsidR="00234C2C" w:rsidRPr="006C414F">
        <w:rPr>
          <w:rFonts w:ascii="Arial" w:hAnsi="Arial" w:cs="Arial"/>
          <w:sz w:val="24"/>
          <w:szCs w:val="24"/>
        </w:rPr>
        <w:t>awarded</w:t>
      </w:r>
      <w:r w:rsidRPr="006C414F">
        <w:rPr>
          <w:rFonts w:ascii="Arial" w:hAnsi="Arial" w:cs="Arial"/>
          <w:sz w:val="24"/>
          <w:szCs w:val="24"/>
        </w:rPr>
        <w:t xml:space="preserve"> Bidder will be required to execute a State of Maine Service Contract with appropriate riders as determined by the issuing department.  </w:t>
      </w:r>
    </w:p>
    <w:p w14:paraId="7E12B011" w14:textId="77777777" w:rsidR="00B51518" w:rsidRPr="006C414F" w:rsidRDefault="00B51518" w:rsidP="004F0520">
      <w:pPr>
        <w:rPr>
          <w:rFonts w:ascii="Arial" w:hAnsi="Arial" w:cs="Arial"/>
          <w:sz w:val="24"/>
          <w:szCs w:val="24"/>
        </w:rPr>
      </w:pPr>
    </w:p>
    <w:p w14:paraId="546AE656" w14:textId="19AAE2C5" w:rsidR="00F64ADB" w:rsidRPr="006C414F" w:rsidRDefault="00B51518" w:rsidP="00B315FA">
      <w:pPr>
        <w:ind w:left="720"/>
        <w:rPr>
          <w:rFonts w:ascii="Arial" w:hAnsi="Arial" w:cs="Arial"/>
          <w:sz w:val="24"/>
          <w:szCs w:val="24"/>
        </w:rPr>
      </w:pPr>
      <w:r w:rsidRPr="006C414F">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24" w:history="1">
        <w:r w:rsidR="00B20D43" w:rsidRPr="006C414F">
          <w:rPr>
            <w:rStyle w:val="Hyperlink"/>
            <w:rFonts w:ascii="Arial" w:hAnsi="Arial" w:cs="Arial"/>
            <w:sz w:val="24"/>
            <w:szCs w:val="24"/>
          </w:rPr>
          <w:t>Division of Procurement Services Forms Page</w:t>
        </w:r>
      </w:hyperlink>
    </w:p>
    <w:p w14:paraId="24134E9B" w14:textId="77777777" w:rsidR="00B51518" w:rsidRPr="006C414F" w:rsidRDefault="00B51518" w:rsidP="004F0520">
      <w:pPr>
        <w:rPr>
          <w:rFonts w:ascii="Arial" w:hAnsi="Arial" w:cs="Arial"/>
          <w:sz w:val="24"/>
          <w:szCs w:val="24"/>
        </w:rPr>
      </w:pPr>
    </w:p>
    <w:p w14:paraId="1401723A" w14:textId="6BD35841" w:rsidR="003651C8" w:rsidRPr="006C414F" w:rsidRDefault="00E82FB4" w:rsidP="00B315FA">
      <w:pPr>
        <w:pStyle w:val="ListParagraph"/>
        <w:numPr>
          <w:ilvl w:val="1"/>
          <w:numId w:val="24"/>
        </w:numPr>
        <w:rPr>
          <w:rFonts w:ascii="Arial" w:hAnsi="Arial" w:cs="Arial"/>
          <w:sz w:val="24"/>
          <w:szCs w:val="24"/>
        </w:rPr>
      </w:pPr>
      <w:r w:rsidRPr="006C414F">
        <w:rPr>
          <w:rFonts w:ascii="Arial" w:hAnsi="Arial" w:cs="Arial"/>
          <w:sz w:val="24"/>
          <w:szCs w:val="24"/>
        </w:rPr>
        <w:t>Allocation of funds is final upon successful negotiation and execution of the contract, subject to the review and</w:t>
      </w:r>
      <w:r w:rsidR="00436D93" w:rsidRPr="006C414F">
        <w:rPr>
          <w:rFonts w:ascii="Arial" w:hAnsi="Arial" w:cs="Arial"/>
          <w:sz w:val="24"/>
          <w:szCs w:val="24"/>
        </w:rPr>
        <w:t xml:space="preserve"> approval of the State Procurement</w:t>
      </w:r>
      <w:r w:rsidRPr="006C414F">
        <w:rPr>
          <w:rFonts w:ascii="Arial" w:hAnsi="Arial" w:cs="Arial"/>
          <w:sz w:val="24"/>
          <w:szCs w:val="24"/>
        </w:rPr>
        <w:t xml:space="preserve"> Review Committee. </w:t>
      </w:r>
      <w:r w:rsidR="00494277" w:rsidRPr="006C414F">
        <w:rPr>
          <w:rFonts w:ascii="Arial" w:hAnsi="Arial" w:cs="Arial"/>
          <w:sz w:val="24"/>
          <w:szCs w:val="24"/>
        </w:rPr>
        <w:t xml:space="preserve"> </w:t>
      </w:r>
      <w:r w:rsidR="000E1682" w:rsidRPr="006C414F">
        <w:rPr>
          <w:rFonts w:ascii="Arial" w:hAnsi="Arial" w:cs="Arial"/>
          <w:sz w:val="24"/>
          <w:szCs w:val="24"/>
        </w:rPr>
        <w:t>Contracts are</w:t>
      </w:r>
      <w:r w:rsidRPr="006C414F">
        <w:rPr>
          <w:rFonts w:ascii="Arial" w:hAnsi="Arial" w:cs="Arial"/>
          <w:sz w:val="24"/>
          <w:szCs w:val="24"/>
        </w:rPr>
        <w:t xml:space="preserve"> not considered fully executed and valid </w:t>
      </w:r>
      <w:r w:rsidR="00436D93" w:rsidRPr="006C414F">
        <w:rPr>
          <w:rFonts w:ascii="Arial" w:hAnsi="Arial" w:cs="Arial"/>
          <w:sz w:val="24"/>
          <w:szCs w:val="24"/>
        </w:rPr>
        <w:t>until approved by the State Procurement</w:t>
      </w:r>
      <w:r w:rsidRPr="006C414F">
        <w:rPr>
          <w:rFonts w:ascii="Arial" w:hAnsi="Arial" w:cs="Arial"/>
          <w:sz w:val="24"/>
          <w:szCs w:val="24"/>
        </w:rPr>
        <w:t xml:space="preserve"> Review Committee and funds are encumbered. </w:t>
      </w:r>
      <w:r w:rsidR="00494277" w:rsidRPr="006C414F">
        <w:rPr>
          <w:rFonts w:ascii="Arial" w:hAnsi="Arial" w:cs="Arial"/>
          <w:sz w:val="24"/>
          <w:szCs w:val="24"/>
        </w:rPr>
        <w:t xml:space="preserve"> </w:t>
      </w:r>
      <w:r w:rsidRPr="006C414F">
        <w:rPr>
          <w:rFonts w:ascii="Arial" w:hAnsi="Arial" w:cs="Arial"/>
          <w:sz w:val="24"/>
          <w:szCs w:val="24"/>
        </w:rPr>
        <w:t>No contract will be approved based on an RFP which has an effect</w:t>
      </w:r>
      <w:r w:rsidR="003651C8" w:rsidRPr="006C414F">
        <w:rPr>
          <w:rFonts w:ascii="Arial" w:hAnsi="Arial" w:cs="Arial"/>
          <w:sz w:val="24"/>
          <w:szCs w:val="24"/>
        </w:rPr>
        <w:t>ive date less than fourteen (14</w:t>
      </w:r>
      <w:r w:rsidRPr="006C414F">
        <w:rPr>
          <w:rFonts w:ascii="Arial" w:hAnsi="Arial" w:cs="Arial"/>
          <w:sz w:val="24"/>
          <w:szCs w:val="24"/>
        </w:rPr>
        <w:t>) calendar days after</w:t>
      </w:r>
      <w:r w:rsidR="0019070A" w:rsidRPr="006C414F">
        <w:rPr>
          <w:rFonts w:ascii="Arial" w:hAnsi="Arial" w:cs="Arial"/>
          <w:sz w:val="24"/>
          <w:szCs w:val="24"/>
        </w:rPr>
        <w:t xml:space="preserve"> award notification to B</w:t>
      </w:r>
      <w:r w:rsidR="000E1682" w:rsidRPr="006C414F">
        <w:rPr>
          <w:rFonts w:ascii="Arial" w:hAnsi="Arial" w:cs="Arial"/>
          <w:sz w:val="24"/>
          <w:szCs w:val="24"/>
        </w:rPr>
        <w:t xml:space="preserve">idders. </w:t>
      </w:r>
      <w:r w:rsidRPr="006C414F">
        <w:rPr>
          <w:rFonts w:ascii="Arial" w:hAnsi="Arial" w:cs="Arial"/>
          <w:sz w:val="24"/>
          <w:szCs w:val="24"/>
        </w:rPr>
        <w:t xml:space="preserve"> </w:t>
      </w:r>
      <w:r w:rsidR="005D78B4" w:rsidRPr="006C414F">
        <w:rPr>
          <w:rStyle w:val="InitialStyle"/>
          <w:rFonts w:ascii="Arial" w:hAnsi="Arial" w:cs="Arial"/>
          <w:iCs/>
          <w:sz w:val="24"/>
          <w:szCs w:val="24"/>
        </w:rPr>
        <w:t xml:space="preserve">(Referenced in the regulations of the Department of Administrative and Financial Services, </w:t>
      </w:r>
      <w:hyperlink r:id="rId25" w:history="1">
        <w:r w:rsidR="005D78B4" w:rsidRPr="006C414F">
          <w:rPr>
            <w:rStyle w:val="Hyperlink"/>
            <w:rFonts w:ascii="Arial" w:hAnsi="Arial" w:cs="Arial"/>
            <w:sz w:val="24"/>
            <w:szCs w:val="24"/>
          </w:rPr>
          <w:t xml:space="preserve">Chapter 110, </w:t>
        </w:r>
        <w:r w:rsidR="005D78B4" w:rsidRPr="006C414F">
          <w:rPr>
            <w:rStyle w:val="Hyperlink"/>
            <w:rFonts w:ascii="Arial" w:hAnsi="Arial" w:cs="Arial"/>
            <w:bCs/>
          </w:rPr>
          <w:t xml:space="preserve">§ </w:t>
        </w:r>
        <w:r w:rsidR="005D78B4" w:rsidRPr="006C414F">
          <w:rPr>
            <w:rStyle w:val="Hyperlink"/>
            <w:rFonts w:ascii="Arial" w:hAnsi="Arial" w:cs="Arial"/>
            <w:sz w:val="24"/>
            <w:szCs w:val="24"/>
          </w:rPr>
          <w:t>3(B)(</w:t>
        </w:r>
        <w:proofErr w:type="spellStart"/>
        <w:r w:rsidR="005D78B4" w:rsidRPr="006C414F">
          <w:rPr>
            <w:rStyle w:val="Hyperlink"/>
            <w:rFonts w:ascii="Arial" w:hAnsi="Arial" w:cs="Arial"/>
            <w:sz w:val="24"/>
            <w:szCs w:val="24"/>
          </w:rPr>
          <w:t>i</w:t>
        </w:r>
        <w:proofErr w:type="spellEnd"/>
        <w:r w:rsidR="005D78B4" w:rsidRPr="006C414F">
          <w:rPr>
            <w:rStyle w:val="Hyperlink"/>
            <w:rFonts w:ascii="Arial" w:hAnsi="Arial" w:cs="Arial"/>
            <w:sz w:val="24"/>
            <w:szCs w:val="24"/>
          </w:rPr>
          <w:t>)</w:t>
        </w:r>
      </w:hyperlink>
      <w:r w:rsidR="005D78B4" w:rsidRPr="006C414F">
        <w:rPr>
          <w:rStyle w:val="InitialStyle"/>
          <w:rFonts w:ascii="Arial" w:hAnsi="Arial" w:cs="Arial"/>
          <w:sz w:val="24"/>
          <w:szCs w:val="24"/>
        </w:rPr>
        <w:t>.)</w:t>
      </w:r>
    </w:p>
    <w:p w14:paraId="1687D48B" w14:textId="77777777" w:rsidR="003651C8" w:rsidRPr="006C414F" w:rsidRDefault="003651C8" w:rsidP="004F0520">
      <w:pPr>
        <w:rPr>
          <w:rFonts w:ascii="Arial" w:hAnsi="Arial" w:cs="Arial"/>
          <w:sz w:val="24"/>
          <w:szCs w:val="24"/>
        </w:rPr>
      </w:pPr>
    </w:p>
    <w:p w14:paraId="73F1982F" w14:textId="6B3C1C1F" w:rsidR="00E82FB4" w:rsidRPr="006C414F" w:rsidRDefault="00E82FB4" w:rsidP="00B315FA">
      <w:pPr>
        <w:ind w:left="720"/>
        <w:rPr>
          <w:rFonts w:ascii="Arial" w:hAnsi="Arial" w:cs="Arial"/>
          <w:sz w:val="24"/>
          <w:szCs w:val="24"/>
        </w:rPr>
      </w:pPr>
      <w:r w:rsidRPr="006C414F">
        <w:rPr>
          <w:rFonts w:ascii="Arial" w:hAnsi="Arial" w:cs="Arial"/>
          <w:sz w:val="24"/>
          <w:szCs w:val="24"/>
        </w:rPr>
        <w:t xml:space="preserve">This provision means that a contract cannot be effective until at least 14 </w:t>
      </w:r>
      <w:r w:rsidR="00D2091D" w:rsidRPr="006C414F">
        <w:rPr>
          <w:rFonts w:ascii="Arial" w:hAnsi="Arial" w:cs="Arial"/>
          <w:sz w:val="24"/>
          <w:szCs w:val="24"/>
        </w:rPr>
        <w:t xml:space="preserve">calendar </w:t>
      </w:r>
      <w:r w:rsidRPr="006C414F">
        <w:rPr>
          <w:rFonts w:ascii="Arial" w:hAnsi="Arial" w:cs="Arial"/>
          <w:sz w:val="24"/>
          <w:szCs w:val="24"/>
        </w:rPr>
        <w:t>days after award notification.</w:t>
      </w:r>
    </w:p>
    <w:p w14:paraId="16682C0D" w14:textId="77777777" w:rsidR="00E82FB4" w:rsidRPr="006C414F" w:rsidRDefault="00E82FB4" w:rsidP="004F0520">
      <w:pPr>
        <w:rPr>
          <w:rFonts w:ascii="Arial" w:hAnsi="Arial" w:cs="Arial"/>
          <w:sz w:val="24"/>
          <w:szCs w:val="24"/>
        </w:rPr>
      </w:pPr>
    </w:p>
    <w:p w14:paraId="356EB4A2" w14:textId="53377CAA" w:rsidR="00E82FB4" w:rsidRPr="006C414F" w:rsidRDefault="000E1682" w:rsidP="00B315FA">
      <w:pPr>
        <w:pStyle w:val="ListParagraph"/>
        <w:numPr>
          <w:ilvl w:val="1"/>
          <w:numId w:val="24"/>
        </w:numPr>
        <w:rPr>
          <w:rFonts w:ascii="Arial" w:hAnsi="Arial" w:cs="Arial"/>
          <w:sz w:val="24"/>
          <w:szCs w:val="24"/>
          <w:u w:val="single"/>
        </w:rPr>
      </w:pPr>
      <w:r w:rsidRPr="006C414F">
        <w:rPr>
          <w:rFonts w:ascii="Arial" w:hAnsi="Arial" w:cs="Arial"/>
          <w:sz w:val="24"/>
          <w:szCs w:val="24"/>
        </w:rPr>
        <w:t>The State</w:t>
      </w:r>
      <w:r w:rsidR="00E82FB4" w:rsidRPr="006C414F">
        <w:rPr>
          <w:rFonts w:ascii="Arial" w:hAnsi="Arial" w:cs="Arial"/>
          <w:sz w:val="24"/>
          <w:szCs w:val="24"/>
        </w:rPr>
        <w:t xml:space="preserve"> recognize</w:t>
      </w:r>
      <w:r w:rsidRPr="006C414F">
        <w:rPr>
          <w:rFonts w:ascii="Arial" w:hAnsi="Arial" w:cs="Arial"/>
          <w:sz w:val="24"/>
          <w:szCs w:val="24"/>
        </w:rPr>
        <w:t>s</w:t>
      </w:r>
      <w:r w:rsidR="004C5EE7" w:rsidRPr="006C414F">
        <w:rPr>
          <w:rFonts w:ascii="Arial" w:hAnsi="Arial" w:cs="Arial"/>
          <w:sz w:val="24"/>
          <w:szCs w:val="24"/>
        </w:rPr>
        <w:t xml:space="preserve"> </w:t>
      </w:r>
      <w:r w:rsidR="00E82FB4" w:rsidRPr="006C414F">
        <w:rPr>
          <w:rFonts w:ascii="Arial" w:hAnsi="Arial" w:cs="Arial"/>
          <w:sz w:val="24"/>
          <w:szCs w:val="24"/>
        </w:rPr>
        <w:t>that the actual contract effective date depends upon completion of the RFP process, date of formal award notification, length of contract negotiation</w:t>
      </w:r>
      <w:r w:rsidRPr="006C414F">
        <w:rPr>
          <w:rFonts w:ascii="Arial" w:hAnsi="Arial" w:cs="Arial"/>
          <w:sz w:val="24"/>
          <w:szCs w:val="24"/>
        </w:rPr>
        <w:t>,</w:t>
      </w:r>
      <w:r w:rsidR="00E82FB4" w:rsidRPr="006C414F">
        <w:rPr>
          <w:rFonts w:ascii="Arial" w:hAnsi="Arial" w:cs="Arial"/>
          <w:sz w:val="24"/>
          <w:szCs w:val="24"/>
        </w:rPr>
        <w:t xml:space="preserve"> and prepar</w:t>
      </w:r>
      <w:r w:rsidR="00494277" w:rsidRPr="006C414F">
        <w:rPr>
          <w:rFonts w:ascii="Arial" w:hAnsi="Arial" w:cs="Arial"/>
          <w:sz w:val="24"/>
          <w:szCs w:val="24"/>
        </w:rPr>
        <w:t>ation</w:t>
      </w:r>
      <w:r w:rsidR="00E82FB4" w:rsidRPr="006C414F">
        <w:rPr>
          <w:rFonts w:ascii="Arial" w:hAnsi="Arial" w:cs="Arial"/>
          <w:sz w:val="24"/>
          <w:szCs w:val="24"/>
        </w:rPr>
        <w:t xml:space="preserve"> and approval by the </w:t>
      </w:r>
      <w:r w:rsidRPr="006C414F">
        <w:rPr>
          <w:rFonts w:ascii="Arial" w:hAnsi="Arial" w:cs="Arial"/>
          <w:sz w:val="24"/>
          <w:szCs w:val="24"/>
        </w:rPr>
        <w:t xml:space="preserve">State </w:t>
      </w:r>
      <w:r w:rsidR="00A636FF" w:rsidRPr="006C414F">
        <w:rPr>
          <w:rFonts w:ascii="Arial" w:hAnsi="Arial" w:cs="Arial"/>
          <w:sz w:val="24"/>
          <w:szCs w:val="24"/>
        </w:rPr>
        <w:t xml:space="preserve">Procurement </w:t>
      </w:r>
      <w:r w:rsidR="00E82FB4" w:rsidRPr="006C414F">
        <w:rPr>
          <w:rFonts w:ascii="Arial" w:hAnsi="Arial" w:cs="Arial"/>
          <w:sz w:val="24"/>
          <w:szCs w:val="24"/>
        </w:rPr>
        <w:t xml:space="preserve">Review Committee. </w:t>
      </w:r>
      <w:r w:rsidR="00494277" w:rsidRPr="006C414F">
        <w:rPr>
          <w:rFonts w:ascii="Arial" w:hAnsi="Arial" w:cs="Arial"/>
          <w:sz w:val="24"/>
          <w:szCs w:val="24"/>
        </w:rPr>
        <w:t xml:space="preserve"> </w:t>
      </w:r>
      <w:r w:rsidR="00E82FB4" w:rsidRPr="006C414F">
        <w:rPr>
          <w:rFonts w:ascii="Arial" w:hAnsi="Arial" w:cs="Arial"/>
          <w:sz w:val="24"/>
          <w:szCs w:val="24"/>
        </w:rPr>
        <w:t xml:space="preserve">Any appeals to the Department’s award decision(s) may further postpone the actual contract effective date, depending upon the outcome. </w:t>
      </w:r>
      <w:r w:rsidR="00494277" w:rsidRPr="006C414F">
        <w:rPr>
          <w:rFonts w:ascii="Arial" w:hAnsi="Arial" w:cs="Arial"/>
          <w:sz w:val="24"/>
          <w:szCs w:val="24"/>
        </w:rPr>
        <w:t xml:space="preserve"> </w:t>
      </w:r>
      <w:r w:rsidR="00E82FB4" w:rsidRPr="006C414F">
        <w:rPr>
          <w:rFonts w:ascii="Arial" w:hAnsi="Arial" w:cs="Arial"/>
          <w:sz w:val="24"/>
          <w:szCs w:val="24"/>
          <w:u w:val="single"/>
        </w:rPr>
        <w:t xml:space="preserve">The contract effective date </w:t>
      </w:r>
      <w:r w:rsidR="00A636FF" w:rsidRPr="006C414F">
        <w:rPr>
          <w:rFonts w:ascii="Arial" w:hAnsi="Arial" w:cs="Arial"/>
          <w:sz w:val="24"/>
          <w:szCs w:val="24"/>
          <w:u w:val="single"/>
        </w:rPr>
        <w:t>listed in th</w:t>
      </w:r>
      <w:r w:rsidR="00AA460A" w:rsidRPr="006C414F">
        <w:rPr>
          <w:rFonts w:ascii="Arial" w:hAnsi="Arial" w:cs="Arial"/>
          <w:sz w:val="24"/>
          <w:szCs w:val="24"/>
          <w:u w:val="single"/>
        </w:rPr>
        <w:t>e</w:t>
      </w:r>
      <w:r w:rsidR="00A636FF" w:rsidRPr="006C414F">
        <w:rPr>
          <w:rFonts w:ascii="Arial" w:hAnsi="Arial" w:cs="Arial"/>
          <w:sz w:val="24"/>
          <w:szCs w:val="24"/>
          <w:u w:val="single"/>
        </w:rPr>
        <w:t xml:space="preserve"> RFP </w:t>
      </w:r>
      <w:r w:rsidR="00E82FB4" w:rsidRPr="006C414F">
        <w:rPr>
          <w:rFonts w:ascii="Arial" w:hAnsi="Arial" w:cs="Arial"/>
          <w:sz w:val="24"/>
          <w:szCs w:val="24"/>
          <w:u w:val="single"/>
        </w:rPr>
        <w:t>may need to be adjusted, if necessary, to comply with mandated requirements.</w:t>
      </w:r>
    </w:p>
    <w:p w14:paraId="73147062" w14:textId="77777777" w:rsidR="00E82FB4" w:rsidRPr="006C414F" w:rsidRDefault="00E82FB4" w:rsidP="004F0520">
      <w:pPr>
        <w:rPr>
          <w:rFonts w:ascii="Arial" w:hAnsi="Arial" w:cs="Arial"/>
          <w:sz w:val="24"/>
          <w:szCs w:val="24"/>
        </w:rPr>
      </w:pPr>
    </w:p>
    <w:p w14:paraId="72284F04" w14:textId="6485AB37" w:rsidR="00E82FB4" w:rsidRPr="006C414F" w:rsidRDefault="00911F19" w:rsidP="00B315FA">
      <w:pPr>
        <w:pStyle w:val="ListParagraph"/>
        <w:numPr>
          <w:ilvl w:val="1"/>
          <w:numId w:val="24"/>
        </w:numPr>
        <w:rPr>
          <w:rFonts w:ascii="Arial" w:hAnsi="Arial" w:cs="Arial"/>
          <w:sz w:val="24"/>
          <w:szCs w:val="24"/>
        </w:rPr>
      </w:pPr>
      <w:r w:rsidRPr="006C414F">
        <w:rPr>
          <w:rFonts w:ascii="Arial" w:hAnsi="Arial" w:cs="Arial"/>
          <w:sz w:val="24"/>
          <w:szCs w:val="24"/>
        </w:rPr>
        <w:t xml:space="preserve">In providing services and performing under the contract, the </w:t>
      </w:r>
      <w:r w:rsidR="00234C2C" w:rsidRPr="006C414F">
        <w:rPr>
          <w:rFonts w:ascii="Arial" w:hAnsi="Arial" w:cs="Arial"/>
          <w:sz w:val="24"/>
          <w:szCs w:val="24"/>
        </w:rPr>
        <w:t>awarded</w:t>
      </w:r>
      <w:r w:rsidRPr="006C414F">
        <w:rPr>
          <w:rFonts w:ascii="Arial" w:hAnsi="Arial" w:cs="Arial"/>
          <w:sz w:val="24"/>
          <w:szCs w:val="24"/>
        </w:rPr>
        <w:t xml:space="preserve"> Bidder </w:t>
      </w:r>
      <w:r w:rsidR="00FF2A48" w:rsidRPr="006C414F">
        <w:rPr>
          <w:rFonts w:ascii="Arial" w:hAnsi="Arial" w:cs="Arial"/>
          <w:sz w:val="24"/>
          <w:szCs w:val="24"/>
        </w:rPr>
        <w:t xml:space="preserve">must </w:t>
      </w:r>
      <w:r w:rsidRPr="006C414F">
        <w:rPr>
          <w:rFonts w:ascii="Arial" w:hAnsi="Arial" w:cs="Arial"/>
          <w:sz w:val="24"/>
          <w:szCs w:val="24"/>
        </w:rPr>
        <w:t>act</w:t>
      </w:r>
      <w:r w:rsidR="00A636FF" w:rsidRPr="006C414F">
        <w:rPr>
          <w:rFonts w:ascii="Arial" w:hAnsi="Arial" w:cs="Arial"/>
          <w:sz w:val="24"/>
          <w:szCs w:val="24"/>
        </w:rPr>
        <w:t xml:space="preserve"> as an </w:t>
      </w:r>
      <w:r w:rsidRPr="006C414F">
        <w:rPr>
          <w:rFonts w:ascii="Arial" w:hAnsi="Arial" w:cs="Arial"/>
          <w:sz w:val="24"/>
          <w:szCs w:val="24"/>
        </w:rPr>
        <w:t>independent</w:t>
      </w:r>
      <w:r w:rsidR="00A636FF" w:rsidRPr="006C414F">
        <w:rPr>
          <w:rFonts w:ascii="Arial" w:hAnsi="Arial" w:cs="Arial"/>
          <w:sz w:val="24"/>
          <w:szCs w:val="24"/>
        </w:rPr>
        <w:t xml:space="preserve"> contractor</w:t>
      </w:r>
      <w:r w:rsidRPr="006C414F">
        <w:rPr>
          <w:rFonts w:ascii="Arial" w:hAnsi="Arial" w:cs="Arial"/>
          <w:sz w:val="24"/>
          <w:szCs w:val="24"/>
        </w:rPr>
        <w:t xml:space="preserve"> and not as an agent of the State of Maine.</w:t>
      </w:r>
    </w:p>
    <w:p w14:paraId="0F6C508E" w14:textId="77777777" w:rsidR="00E82FB4" w:rsidRPr="006C414F" w:rsidRDefault="00E82FB4" w:rsidP="004F0520">
      <w:pPr>
        <w:rPr>
          <w:rFonts w:ascii="Arial" w:hAnsi="Arial" w:cs="Arial"/>
          <w:sz w:val="24"/>
          <w:szCs w:val="24"/>
        </w:rPr>
      </w:pPr>
    </w:p>
    <w:p w14:paraId="495B140E" w14:textId="10C0CF00" w:rsidR="00E82FB4" w:rsidRPr="006C414F" w:rsidRDefault="00E82FB4" w:rsidP="00B315FA">
      <w:pPr>
        <w:pStyle w:val="ListParagraph"/>
        <w:numPr>
          <w:ilvl w:val="0"/>
          <w:numId w:val="24"/>
        </w:numPr>
        <w:rPr>
          <w:rFonts w:ascii="Arial" w:hAnsi="Arial" w:cs="Arial"/>
          <w:b/>
          <w:sz w:val="24"/>
          <w:szCs w:val="24"/>
        </w:rPr>
      </w:pPr>
      <w:bookmarkStart w:id="48" w:name="_Toc367174749"/>
      <w:bookmarkStart w:id="49" w:name="_Toc397069213"/>
      <w:r w:rsidRPr="006C414F">
        <w:rPr>
          <w:rFonts w:ascii="Arial" w:hAnsi="Arial" w:cs="Arial"/>
          <w:b/>
          <w:sz w:val="24"/>
          <w:szCs w:val="24"/>
        </w:rPr>
        <w:t xml:space="preserve">Standard State </w:t>
      </w:r>
      <w:r w:rsidR="009B08BA" w:rsidRPr="006C414F">
        <w:rPr>
          <w:rFonts w:ascii="Arial" w:hAnsi="Arial" w:cs="Arial"/>
          <w:b/>
          <w:sz w:val="24"/>
          <w:szCs w:val="24"/>
        </w:rPr>
        <w:t>Contract</w:t>
      </w:r>
      <w:r w:rsidRPr="006C414F">
        <w:rPr>
          <w:rFonts w:ascii="Arial" w:hAnsi="Arial" w:cs="Arial"/>
          <w:b/>
          <w:sz w:val="24"/>
          <w:szCs w:val="24"/>
        </w:rPr>
        <w:t xml:space="preserve"> Provisions</w:t>
      </w:r>
      <w:bookmarkEnd w:id="48"/>
      <w:bookmarkEnd w:id="49"/>
    </w:p>
    <w:p w14:paraId="461D26F7" w14:textId="77777777" w:rsidR="009637F3" w:rsidRPr="006C414F" w:rsidRDefault="009637F3" w:rsidP="004F0520">
      <w:pPr>
        <w:rPr>
          <w:rFonts w:ascii="Arial" w:hAnsi="Arial" w:cs="Arial"/>
          <w:sz w:val="24"/>
          <w:szCs w:val="24"/>
        </w:rPr>
      </w:pPr>
    </w:p>
    <w:p w14:paraId="676CAF50" w14:textId="73653558" w:rsidR="00E82FB4" w:rsidRPr="006C414F" w:rsidRDefault="0014301A" w:rsidP="00B315FA">
      <w:pPr>
        <w:pStyle w:val="ListParagraph"/>
        <w:numPr>
          <w:ilvl w:val="1"/>
          <w:numId w:val="24"/>
        </w:numPr>
        <w:rPr>
          <w:rFonts w:ascii="Arial" w:hAnsi="Arial" w:cs="Arial"/>
          <w:sz w:val="24"/>
          <w:szCs w:val="24"/>
          <w:u w:val="single"/>
        </w:rPr>
      </w:pPr>
      <w:r w:rsidRPr="006C414F">
        <w:rPr>
          <w:rFonts w:ascii="Arial" w:hAnsi="Arial" w:cs="Arial"/>
          <w:sz w:val="24"/>
          <w:szCs w:val="24"/>
          <w:u w:val="single"/>
        </w:rPr>
        <w:t>Contract</w:t>
      </w:r>
      <w:r w:rsidR="00E82FB4" w:rsidRPr="006C414F">
        <w:rPr>
          <w:rFonts w:ascii="Arial" w:hAnsi="Arial" w:cs="Arial"/>
          <w:sz w:val="24"/>
          <w:szCs w:val="24"/>
          <w:u w:val="single"/>
        </w:rPr>
        <w:t xml:space="preserve"> Administration</w:t>
      </w:r>
    </w:p>
    <w:p w14:paraId="3B64792E" w14:textId="4F8B8115" w:rsidR="00B315FA" w:rsidRPr="006C414F" w:rsidRDefault="00E82FB4" w:rsidP="00D13645">
      <w:pPr>
        <w:ind w:left="720"/>
        <w:rPr>
          <w:rFonts w:ascii="Arial" w:hAnsi="Arial" w:cs="Arial"/>
          <w:sz w:val="24"/>
          <w:szCs w:val="24"/>
        </w:rPr>
      </w:pPr>
      <w:r w:rsidRPr="006C414F">
        <w:rPr>
          <w:rFonts w:ascii="Arial" w:hAnsi="Arial" w:cs="Arial"/>
          <w:sz w:val="24"/>
          <w:szCs w:val="24"/>
        </w:rPr>
        <w:t xml:space="preserve">Following the award, a </w:t>
      </w:r>
      <w:r w:rsidR="0014301A" w:rsidRPr="006C414F">
        <w:rPr>
          <w:rFonts w:ascii="Arial" w:hAnsi="Arial" w:cs="Arial"/>
          <w:sz w:val="24"/>
          <w:szCs w:val="24"/>
        </w:rPr>
        <w:t>Contract</w:t>
      </w:r>
      <w:r w:rsidRPr="006C414F">
        <w:rPr>
          <w:rFonts w:ascii="Arial" w:hAnsi="Arial" w:cs="Arial"/>
          <w:sz w:val="24"/>
          <w:szCs w:val="24"/>
        </w:rPr>
        <w:t xml:space="preserve"> Administrator from the Department will be appointed to assist with the development and</w:t>
      </w:r>
      <w:r w:rsidR="00545E47" w:rsidRPr="006C414F">
        <w:rPr>
          <w:rFonts w:ascii="Arial" w:hAnsi="Arial" w:cs="Arial"/>
          <w:sz w:val="24"/>
          <w:szCs w:val="24"/>
        </w:rPr>
        <w:t xml:space="preserve"> administration of the contract</w:t>
      </w:r>
      <w:r w:rsidRPr="006C414F">
        <w:rPr>
          <w:rFonts w:ascii="Arial" w:hAnsi="Arial" w:cs="Arial"/>
          <w:sz w:val="24"/>
          <w:szCs w:val="24"/>
        </w:rPr>
        <w:t xml:space="preserve"> and to act as administrator during the</w:t>
      </w:r>
      <w:r w:rsidR="009918F1" w:rsidRPr="006C414F">
        <w:rPr>
          <w:rFonts w:ascii="Arial" w:hAnsi="Arial" w:cs="Arial"/>
          <w:sz w:val="24"/>
          <w:szCs w:val="24"/>
        </w:rPr>
        <w:t xml:space="preserve"> entire contract period. </w:t>
      </w:r>
      <w:r w:rsidR="00545E47" w:rsidRPr="006C414F">
        <w:rPr>
          <w:rFonts w:ascii="Arial" w:hAnsi="Arial" w:cs="Arial"/>
          <w:sz w:val="24"/>
          <w:szCs w:val="24"/>
        </w:rPr>
        <w:t xml:space="preserve"> </w:t>
      </w:r>
      <w:r w:rsidRPr="006C414F">
        <w:rPr>
          <w:rFonts w:ascii="Arial" w:hAnsi="Arial" w:cs="Arial"/>
          <w:sz w:val="24"/>
          <w:szCs w:val="24"/>
        </w:rPr>
        <w:t xml:space="preserve">Department </w:t>
      </w:r>
      <w:r w:rsidR="009918F1" w:rsidRPr="006C414F">
        <w:rPr>
          <w:rFonts w:ascii="Arial" w:hAnsi="Arial" w:cs="Arial"/>
          <w:sz w:val="24"/>
          <w:szCs w:val="24"/>
        </w:rPr>
        <w:t xml:space="preserve">staff </w:t>
      </w:r>
      <w:r w:rsidRPr="006C414F">
        <w:rPr>
          <w:rFonts w:ascii="Arial" w:hAnsi="Arial" w:cs="Arial"/>
          <w:sz w:val="24"/>
          <w:szCs w:val="24"/>
        </w:rPr>
        <w:t xml:space="preserve">will be available after </w:t>
      </w:r>
      <w:r w:rsidR="00911F19" w:rsidRPr="006C414F">
        <w:rPr>
          <w:rFonts w:ascii="Arial" w:hAnsi="Arial" w:cs="Arial"/>
          <w:sz w:val="24"/>
          <w:szCs w:val="24"/>
        </w:rPr>
        <w:t>the award to</w:t>
      </w:r>
      <w:r w:rsidRPr="006C414F">
        <w:rPr>
          <w:rFonts w:ascii="Arial" w:hAnsi="Arial" w:cs="Arial"/>
          <w:sz w:val="24"/>
          <w:szCs w:val="24"/>
        </w:rPr>
        <w:t xml:space="preserve"> co</w:t>
      </w:r>
      <w:r w:rsidR="0019070A" w:rsidRPr="006C414F">
        <w:rPr>
          <w:rFonts w:ascii="Arial" w:hAnsi="Arial" w:cs="Arial"/>
          <w:sz w:val="24"/>
          <w:szCs w:val="24"/>
        </w:rPr>
        <w:t xml:space="preserve">nsult with the </w:t>
      </w:r>
      <w:r w:rsidR="00234C2C" w:rsidRPr="006C414F">
        <w:rPr>
          <w:rFonts w:ascii="Arial" w:hAnsi="Arial" w:cs="Arial"/>
          <w:sz w:val="24"/>
          <w:szCs w:val="24"/>
        </w:rPr>
        <w:t xml:space="preserve">awarded </w:t>
      </w:r>
      <w:r w:rsidR="0019070A" w:rsidRPr="006C414F">
        <w:rPr>
          <w:rFonts w:ascii="Arial" w:hAnsi="Arial" w:cs="Arial"/>
          <w:sz w:val="24"/>
          <w:szCs w:val="24"/>
        </w:rPr>
        <w:t>B</w:t>
      </w:r>
      <w:r w:rsidRPr="006C414F">
        <w:rPr>
          <w:rFonts w:ascii="Arial" w:hAnsi="Arial" w:cs="Arial"/>
          <w:sz w:val="24"/>
          <w:szCs w:val="24"/>
        </w:rPr>
        <w:t>idder in the finalization of the contract.</w:t>
      </w:r>
    </w:p>
    <w:p w14:paraId="27944F98" w14:textId="77777777" w:rsidR="00E41CD3" w:rsidRPr="006C414F" w:rsidRDefault="00E41CD3" w:rsidP="004F0520">
      <w:pPr>
        <w:rPr>
          <w:rFonts w:ascii="Arial" w:hAnsi="Arial" w:cs="Arial"/>
          <w:sz w:val="24"/>
          <w:szCs w:val="24"/>
        </w:rPr>
      </w:pPr>
    </w:p>
    <w:p w14:paraId="7FBE2F57" w14:textId="14E10C21" w:rsidR="00E82FB4" w:rsidRPr="006C414F" w:rsidRDefault="00E41CD3" w:rsidP="00B315FA">
      <w:pPr>
        <w:pStyle w:val="ListParagraph"/>
        <w:numPr>
          <w:ilvl w:val="1"/>
          <w:numId w:val="24"/>
        </w:numPr>
        <w:rPr>
          <w:rFonts w:ascii="Arial" w:hAnsi="Arial" w:cs="Arial"/>
          <w:sz w:val="24"/>
          <w:szCs w:val="24"/>
          <w:u w:val="single"/>
        </w:rPr>
      </w:pPr>
      <w:r w:rsidRPr="006C414F">
        <w:rPr>
          <w:rFonts w:ascii="Arial" w:hAnsi="Arial" w:cs="Arial"/>
          <w:sz w:val="24"/>
          <w:szCs w:val="24"/>
          <w:u w:val="single"/>
        </w:rPr>
        <w:t>Payments and Other Provisions</w:t>
      </w:r>
    </w:p>
    <w:p w14:paraId="1856356D" w14:textId="7DE5AF47" w:rsidR="006C712B" w:rsidRPr="006C414F" w:rsidRDefault="00C11E87" w:rsidP="00B315FA">
      <w:pPr>
        <w:ind w:left="720"/>
        <w:rPr>
          <w:rStyle w:val="InitialStyle"/>
          <w:rFonts w:ascii="Arial" w:hAnsi="Arial" w:cs="Arial"/>
        </w:rPr>
      </w:pPr>
      <w:r w:rsidRPr="006C414F">
        <w:rPr>
          <w:rFonts w:ascii="Arial" w:hAnsi="Arial" w:cs="Arial"/>
          <w:sz w:val="24"/>
          <w:szCs w:val="24"/>
        </w:rPr>
        <w:t xml:space="preserve">The State anticipates paying the Contractor </w:t>
      </w:r>
      <w:r w:rsidR="00E82FB4" w:rsidRPr="006C414F">
        <w:rPr>
          <w:rFonts w:ascii="Arial" w:hAnsi="Arial" w:cs="Arial"/>
          <w:sz w:val="24"/>
          <w:szCs w:val="24"/>
        </w:rPr>
        <w:t xml:space="preserve">on the basis of </w:t>
      </w:r>
      <w:proofErr w:type="gramStart"/>
      <w:r w:rsidR="00AA75AC" w:rsidRPr="006C414F">
        <w:rPr>
          <w:rFonts w:ascii="Arial" w:hAnsi="Arial" w:cs="Arial"/>
          <w:sz w:val="24"/>
          <w:szCs w:val="24"/>
        </w:rPr>
        <w:t>net</w:t>
      </w:r>
      <w:proofErr w:type="gramEnd"/>
      <w:r w:rsidR="00AA75AC" w:rsidRPr="006C414F">
        <w:rPr>
          <w:rFonts w:ascii="Arial" w:hAnsi="Arial" w:cs="Arial"/>
          <w:sz w:val="24"/>
          <w:szCs w:val="24"/>
        </w:rPr>
        <w:t xml:space="preserve">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6C414F">
        <w:rPr>
          <w:rFonts w:ascii="Arial" w:hAnsi="Arial" w:cs="Arial"/>
          <w:sz w:val="24"/>
          <w:szCs w:val="24"/>
        </w:rPr>
        <w:t>ng documents, as applicable, and any other specific and agreed-upon requirements listed within the contract that results from th</w:t>
      </w:r>
      <w:r w:rsidR="00AA460A" w:rsidRPr="006C414F">
        <w:rPr>
          <w:rFonts w:ascii="Arial" w:hAnsi="Arial" w:cs="Arial"/>
          <w:sz w:val="24"/>
          <w:szCs w:val="24"/>
        </w:rPr>
        <w:t>e</w:t>
      </w:r>
      <w:r w:rsidR="00221F55" w:rsidRPr="006C414F">
        <w:rPr>
          <w:rFonts w:ascii="Arial" w:hAnsi="Arial" w:cs="Arial"/>
          <w:sz w:val="24"/>
          <w:szCs w:val="24"/>
        </w:rPr>
        <w:t xml:space="preserve"> RFP.</w:t>
      </w:r>
      <w:bookmarkStart w:id="50" w:name="_Toc367174750"/>
      <w:bookmarkStart w:id="51" w:name="_Toc397069214"/>
    </w:p>
    <w:p w14:paraId="125A8EB4" w14:textId="77777777" w:rsidR="006C712B" w:rsidRPr="006C414F" w:rsidRDefault="006C712B">
      <w:pPr>
        <w:widowControl/>
        <w:autoSpaceDE/>
        <w:autoSpaceDN/>
        <w:rPr>
          <w:rStyle w:val="InitialStyle"/>
          <w:rFonts w:ascii="Arial" w:hAnsi="Arial" w:cs="Arial"/>
        </w:rPr>
      </w:pPr>
      <w:r w:rsidRPr="006C414F">
        <w:rPr>
          <w:rStyle w:val="InitialStyle"/>
          <w:rFonts w:ascii="Arial" w:hAnsi="Arial" w:cs="Arial"/>
        </w:rPr>
        <w:br w:type="page"/>
      </w:r>
    </w:p>
    <w:p w14:paraId="15BDF13B" w14:textId="2D21E4FE" w:rsidR="00E82FB4" w:rsidRPr="006C414F" w:rsidRDefault="006C712B" w:rsidP="006C712B">
      <w:pPr>
        <w:rPr>
          <w:rStyle w:val="InitialStyle"/>
          <w:rFonts w:ascii="Arial" w:hAnsi="Arial" w:cs="Arial"/>
          <w:b/>
          <w:bCs/>
          <w:sz w:val="24"/>
          <w:szCs w:val="24"/>
        </w:rPr>
      </w:pPr>
      <w:r w:rsidRPr="006C414F">
        <w:rPr>
          <w:rStyle w:val="InitialStyle"/>
          <w:rFonts w:ascii="Arial" w:hAnsi="Arial" w:cs="Arial"/>
          <w:b/>
          <w:sz w:val="24"/>
          <w:szCs w:val="24"/>
        </w:rPr>
        <w:lastRenderedPageBreak/>
        <w:t>PART VII</w:t>
      </w:r>
      <w:r w:rsidRPr="006C414F">
        <w:rPr>
          <w:rStyle w:val="InitialStyle"/>
          <w:rFonts w:ascii="Arial" w:hAnsi="Arial" w:cs="Arial"/>
          <w:b/>
          <w:sz w:val="24"/>
          <w:szCs w:val="24"/>
        </w:rPr>
        <w:tab/>
      </w:r>
      <w:r w:rsidR="009870DB" w:rsidRPr="006C414F">
        <w:rPr>
          <w:rStyle w:val="InitialStyle"/>
          <w:rFonts w:ascii="Arial" w:hAnsi="Arial" w:cs="Arial"/>
          <w:b/>
          <w:sz w:val="24"/>
          <w:szCs w:val="24"/>
        </w:rPr>
        <w:t>LIST OF RFP APPENDICES AND RELATED DOCUMENTS</w:t>
      </w:r>
      <w:bookmarkEnd w:id="50"/>
      <w:bookmarkEnd w:id="51"/>
    </w:p>
    <w:p w14:paraId="32DC148A" w14:textId="77777777" w:rsidR="009870DB" w:rsidRPr="006C414F" w:rsidRDefault="009870DB" w:rsidP="008477B9">
      <w:pPr>
        <w:tabs>
          <w:tab w:val="left" w:pos="1440"/>
        </w:tabs>
        <w:rPr>
          <w:rFonts w:ascii="Arial" w:hAnsi="Arial" w:cs="Arial"/>
          <w:sz w:val="24"/>
          <w:szCs w:val="24"/>
        </w:rPr>
      </w:pPr>
    </w:p>
    <w:p w14:paraId="400CBD23" w14:textId="77777777" w:rsidR="00203786" w:rsidRPr="006C414F" w:rsidRDefault="00203786" w:rsidP="008477B9">
      <w:pPr>
        <w:tabs>
          <w:tab w:val="left" w:pos="1440"/>
        </w:tabs>
        <w:rPr>
          <w:rFonts w:ascii="Arial" w:hAnsi="Arial" w:cs="Arial"/>
          <w:sz w:val="24"/>
          <w:szCs w:val="24"/>
        </w:rPr>
      </w:pPr>
    </w:p>
    <w:p w14:paraId="43C0BABC" w14:textId="77777777" w:rsidR="00822AA1" w:rsidRPr="006C414F" w:rsidRDefault="009870DB" w:rsidP="00F45229">
      <w:pPr>
        <w:tabs>
          <w:tab w:val="left" w:pos="1080"/>
        </w:tabs>
        <w:ind w:left="180"/>
        <w:rPr>
          <w:rFonts w:ascii="Arial" w:hAnsi="Arial" w:cs="Arial"/>
          <w:u w:val="single"/>
        </w:rPr>
      </w:pPr>
      <w:r w:rsidRPr="006C414F">
        <w:rPr>
          <w:rFonts w:ascii="Arial" w:hAnsi="Arial" w:cs="Arial"/>
          <w:b/>
          <w:sz w:val="24"/>
          <w:szCs w:val="24"/>
        </w:rPr>
        <w:t>Appendix A</w:t>
      </w:r>
      <w:r w:rsidR="00FF3DE5" w:rsidRPr="006C414F">
        <w:rPr>
          <w:rFonts w:ascii="Arial" w:hAnsi="Arial" w:cs="Arial"/>
          <w:sz w:val="24"/>
          <w:szCs w:val="24"/>
        </w:rPr>
        <w:t xml:space="preserve"> – </w:t>
      </w:r>
      <w:r w:rsidRPr="006C414F">
        <w:rPr>
          <w:rFonts w:ascii="Arial" w:hAnsi="Arial" w:cs="Arial"/>
          <w:sz w:val="24"/>
          <w:szCs w:val="24"/>
        </w:rPr>
        <w:t>Proposal Cover Page</w:t>
      </w:r>
    </w:p>
    <w:p w14:paraId="53C8A207" w14:textId="77777777" w:rsidR="00DE7837" w:rsidRPr="006C414F" w:rsidRDefault="00DE7837" w:rsidP="00F45229">
      <w:pPr>
        <w:tabs>
          <w:tab w:val="left" w:pos="1080"/>
        </w:tabs>
        <w:ind w:left="180"/>
        <w:rPr>
          <w:rFonts w:ascii="Arial" w:hAnsi="Arial" w:cs="Arial"/>
          <w:u w:val="single"/>
        </w:rPr>
      </w:pPr>
    </w:p>
    <w:p w14:paraId="52FCB751" w14:textId="19A4ACF5" w:rsidR="00DE7837" w:rsidRPr="006C414F" w:rsidRDefault="00DE7837" w:rsidP="00F45229">
      <w:pPr>
        <w:tabs>
          <w:tab w:val="left" w:pos="1080"/>
        </w:tabs>
        <w:ind w:left="180"/>
        <w:rPr>
          <w:rFonts w:ascii="Arial" w:hAnsi="Arial" w:cs="Arial"/>
          <w:u w:val="single"/>
        </w:rPr>
      </w:pPr>
      <w:r w:rsidRPr="006C414F">
        <w:rPr>
          <w:rFonts w:ascii="Arial" w:hAnsi="Arial" w:cs="Arial"/>
          <w:b/>
          <w:sz w:val="24"/>
          <w:szCs w:val="24"/>
        </w:rPr>
        <w:t>Appendix B</w:t>
      </w:r>
      <w:r w:rsidRPr="006C414F">
        <w:rPr>
          <w:rFonts w:ascii="Arial" w:hAnsi="Arial" w:cs="Arial"/>
          <w:sz w:val="24"/>
          <w:szCs w:val="24"/>
        </w:rPr>
        <w:t xml:space="preserve"> – Debarment, Performance</w:t>
      </w:r>
      <w:r w:rsidR="00CF38D4" w:rsidRPr="006C414F">
        <w:rPr>
          <w:rFonts w:ascii="Arial" w:hAnsi="Arial" w:cs="Arial"/>
          <w:sz w:val="24"/>
          <w:szCs w:val="24"/>
        </w:rPr>
        <w:t>,</w:t>
      </w:r>
      <w:r w:rsidRPr="006C414F">
        <w:rPr>
          <w:rFonts w:ascii="Arial" w:hAnsi="Arial" w:cs="Arial"/>
          <w:sz w:val="24"/>
          <w:szCs w:val="24"/>
        </w:rPr>
        <w:t xml:space="preserve"> and Non-Collusion Certification</w:t>
      </w:r>
    </w:p>
    <w:p w14:paraId="441170EC" w14:textId="77777777" w:rsidR="003D5C04" w:rsidRPr="006C414F" w:rsidRDefault="003D5C04" w:rsidP="00F45229">
      <w:pPr>
        <w:pStyle w:val="ListParagraph"/>
        <w:ind w:left="180"/>
        <w:rPr>
          <w:rFonts w:ascii="Arial" w:hAnsi="Arial" w:cs="Arial"/>
          <w:u w:val="single"/>
        </w:rPr>
      </w:pPr>
    </w:p>
    <w:p w14:paraId="6C25E70C" w14:textId="77777777" w:rsidR="003D5C04" w:rsidRPr="006C414F" w:rsidRDefault="003D5C04" w:rsidP="00F45229">
      <w:pPr>
        <w:tabs>
          <w:tab w:val="left" w:pos="1080"/>
        </w:tabs>
        <w:ind w:left="180"/>
        <w:rPr>
          <w:rFonts w:ascii="Arial" w:hAnsi="Arial" w:cs="Arial"/>
          <w:sz w:val="24"/>
          <w:szCs w:val="24"/>
        </w:rPr>
      </w:pPr>
      <w:r w:rsidRPr="006C414F">
        <w:rPr>
          <w:rFonts w:ascii="Arial" w:hAnsi="Arial" w:cs="Arial"/>
          <w:b/>
          <w:sz w:val="24"/>
          <w:szCs w:val="24"/>
        </w:rPr>
        <w:t>Appendix C</w:t>
      </w:r>
      <w:r w:rsidRPr="006C414F">
        <w:rPr>
          <w:rFonts w:ascii="Arial" w:hAnsi="Arial" w:cs="Arial"/>
          <w:sz w:val="24"/>
          <w:szCs w:val="24"/>
        </w:rPr>
        <w:t xml:space="preserve"> – Qualifications and Experience Form</w:t>
      </w:r>
    </w:p>
    <w:p w14:paraId="3B7951DE" w14:textId="77777777" w:rsidR="001624DE" w:rsidRPr="006C414F" w:rsidRDefault="001624DE" w:rsidP="00F45229">
      <w:pPr>
        <w:tabs>
          <w:tab w:val="left" w:pos="1080"/>
        </w:tabs>
        <w:ind w:left="180"/>
        <w:rPr>
          <w:rFonts w:ascii="Arial" w:hAnsi="Arial" w:cs="Arial"/>
          <w:sz w:val="24"/>
          <w:szCs w:val="24"/>
        </w:rPr>
      </w:pPr>
    </w:p>
    <w:p w14:paraId="029EEBE6" w14:textId="5E84ADF4" w:rsidR="001624DE" w:rsidRPr="006C414F" w:rsidRDefault="001624DE" w:rsidP="00F45229">
      <w:pPr>
        <w:tabs>
          <w:tab w:val="left" w:pos="1080"/>
        </w:tabs>
        <w:ind w:left="180"/>
        <w:rPr>
          <w:rFonts w:ascii="Arial" w:hAnsi="Arial" w:cs="Arial"/>
          <w:sz w:val="24"/>
          <w:szCs w:val="24"/>
        </w:rPr>
      </w:pPr>
      <w:r w:rsidRPr="1A065CD3">
        <w:rPr>
          <w:rFonts w:ascii="Arial" w:hAnsi="Arial" w:cs="Arial"/>
          <w:b/>
          <w:bCs/>
          <w:sz w:val="24"/>
          <w:szCs w:val="24"/>
        </w:rPr>
        <w:t xml:space="preserve">Appendix D </w:t>
      </w:r>
      <w:r w:rsidRPr="1A065CD3">
        <w:rPr>
          <w:rFonts w:ascii="Arial" w:hAnsi="Arial" w:cs="Arial"/>
          <w:sz w:val="24"/>
          <w:szCs w:val="24"/>
        </w:rPr>
        <w:t xml:space="preserve">– Proposed Services  </w:t>
      </w:r>
    </w:p>
    <w:p w14:paraId="051DA4FC" w14:textId="77777777" w:rsidR="00C219C7" w:rsidRPr="006C414F" w:rsidRDefault="00C219C7" w:rsidP="00F45229">
      <w:pPr>
        <w:tabs>
          <w:tab w:val="left" w:pos="1080"/>
        </w:tabs>
        <w:ind w:left="180" w:hanging="720"/>
        <w:rPr>
          <w:rFonts w:ascii="Arial" w:hAnsi="Arial" w:cs="Arial"/>
          <w:sz w:val="24"/>
          <w:szCs w:val="24"/>
        </w:rPr>
      </w:pPr>
    </w:p>
    <w:p w14:paraId="5D4F0121" w14:textId="3282CC55" w:rsidR="00FF3DE5" w:rsidRPr="006C414F" w:rsidRDefault="003D5C04" w:rsidP="00F45229">
      <w:pPr>
        <w:tabs>
          <w:tab w:val="left" w:pos="1080"/>
        </w:tabs>
        <w:ind w:left="180"/>
        <w:rPr>
          <w:rFonts w:ascii="Arial" w:hAnsi="Arial" w:cs="Arial"/>
          <w:sz w:val="24"/>
          <w:szCs w:val="24"/>
          <w:u w:val="single"/>
        </w:rPr>
      </w:pPr>
      <w:r w:rsidRPr="006C414F">
        <w:rPr>
          <w:rFonts w:ascii="Arial" w:hAnsi="Arial" w:cs="Arial"/>
          <w:b/>
          <w:sz w:val="24"/>
          <w:szCs w:val="24"/>
        </w:rPr>
        <w:t xml:space="preserve">Appendix </w:t>
      </w:r>
      <w:r w:rsidR="001624DE" w:rsidRPr="006C414F">
        <w:rPr>
          <w:rFonts w:ascii="Arial" w:hAnsi="Arial" w:cs="Arial"/>
          <w:b/>
          <w:sz w:val="24"/>
          <w:szCs w:val="24"/>
        </w:rPr>
        <w:t>E</w:t>
      </w:r>
      <w:r w:rsidR="00C219C7" w:rsidRPr="006C414F">
        <w:rPr>
          <w:rFonts w:ascii="Arial" w:hAnsi="Arial" w:cs="Arial"/>
          <w:sz w:val="24"/>
          <w:szCs w:val="24"/>
        </w:rPr>
        <w:t xml:space="preserve"> – Cost Proposal Form</w:t>
      </w:r>
    </w:p>
    <w:p w14:paraId="3AEB47EC" w14:textId="77777777" w:rsidR="007D618A" w:rsidRPr="006C414F" w:rsidRDefault="007D618A" w:rsidP="00F45229">
      <w:pPr>
        <w:pStyle w:val="ListParagraph"/>
        <w:ind w:left="180"/>
        <w:rPr>
          <w:rFonts w:ascii="Arial" w:hAnsi="Arial" w:cs="Arial"/>
          <w:sz w:val="24"/>
          <w:szCs w:val="24"/>
          <w:u w:val="single"/>
        </w:rPr>
      </w:pPr>
    </w:p>
    <w:p w14:paraId="6F330904" w14:textId="2CB87202" w:rsidR="007D618A" w:rsidRPr="006C414F" w:rsidRDefault="000C513C" w:rsidP="00F45229">
      <w:pPr>
        <w:tabs>
          <w:tab w:val="left" w:pos="1080"/>
        </w:tabs>
        <w:ind w:left="180"/>
        <w:rPr>
          <w:rFonts w:ascii="Arial" w:hAnsi="Arial" w:cs="Arial"/>
          <w:sz w:val="24"/>
          <w:szCs w:val="24"/>
        </w:rPr>
      </w:pPr>
      <w:r w:rsidRPr="006C414F">
        <w:rPr>
          <w:rFonts w:ascii="Arial" w:hAnsi="Arial" w:cs="Arial"/>
          <w:b/>
          <w:sz w:val="24"/>
          <w:szCs w:val="24"/>
        </w:rPr>
        <w:t xml:space="preserve">Appendix </w:t>
      </w:r>
      <w:r w:rsidR="001624DE" w:rsidRPr="006C414F">
        <w:rPr>
          <w:rFonts w:ascii="Arial" w:hAnsi="Arial" w:cs="Arial"/>
          <w:b/>
          <w:sz w:val="24"/>
          <w:szCs w:val="24"/>
        </w:rPr>
        <w:t>F</w:t>
      </w:r>
      <w:r w:rsidR="007D618A" w:rsidRPr="006C414F">
        <w:rPr>
          <w:rFonts w:ascii="Arial" w:hAnsi="Arial" w:cs="Arial"/>
          <w:sz w:val="24"/>
          <w:szCs w:val="24"/>
        </w:rPr>
        <w:t xml:space="preserve"> – Submitted Question Form</w:t>
      </w:r>
    </w:p>
    <w:p w14:paraId="13EDC7F5" w14:textId="77777777" w:rsidR="00FF3DE5" w:rsidRPr="006C414F" w:rsidRDefault="00FF3DE5" w:rsidP="00FF3DE5">
      <w:pPr>
        <w:pStyle w:val="ListParagraph"/>
        <w:rPr>
          <w:rFonts w:ascii="Arial" w:hAnsi="Arial" w:cs="Arial"/>
          <w:sz w:val="24"/>
          <w:szCs w:val="24"/>
        </w:rPr>
      </w:pPr>
    </w:p>
    <w:p w14:paraId="241CABE4" w14:textId="77777777" w:rsidR="009926CC" w:rsidRPr="006C414F" w:rsidRDefault="009926CC" w:rsidP="004D2BF3">
      <w:pPr>
        <w:pStyle w:val="ListParagraph"/>
        <w:rPr>
          <w:rFonts w:ascii="Arial" w:hAnsi="Arial" w:cs="Arial"/>
          <w:sz w:val="24"/>
          <w:szCs w:val="24"/>
          <w:u w:val="single"/>
        </w:rPr>
      </w:pPr>
    </w:p>
    <w:p w14:paraId="7AFB11E8" w14:textId="77777777" w:rsidR="009926CC" w:rsidRPr="006C414F" w:rsidRDefault="009926CC" w:rsidP="004D2BF3">
      <w:pPr>
        <w:tabs>
          <w:tab w:val="left" w:pos="1080"/>
        </w:tabs>
        <w:ind w:left="1080"/>
        <w:rPr>
          <w:rFonts w:ascii="Arial" w:hAnsi="Arial" w:cs="Arial"/>
          <w:u w:val="single"/>
        </w:rPr>
      </w:pPr>
    </w:p>
    <w:p w14:paraId="0CEAE772" w14:textId="77777777" w:rsidR="00F921B3" w:rsidRPr="006C414F" w:rsidRDefault="00F921B3" w:rsidP="00F921B3">
      <w:pPr>
        <w:pStyle w:val="ListParagraph"/>
        <w:rPr>
          <w:rFonts w:ascii="Arial" w:hAnsi="Arial" w:cs="Arial"/>
          <w:sz w:val="24"/>
          <w:szCs w:val="24"/>
        </w:rPr>
      </w:pPr>
    </w:p>
    <w:p w14:paraId="2ABDC520" w14:textId="77777777" w:rsidR="00F921B3" w:rsidRPr="006C414F" w:rsidRDefault="00F921B3" w:rsidP="00F921B3">
      <w:pPr>
        <w:tabs>
          <w:tab w:val="left" w:pos="1080"/>
        </w:tabs>
        <w:rPr>
          <w:rFonts w:ascii="Arial" w:hAnsi="Arial" w:cs="Arial"/>
          <w:sz w:val="24"/>
          <w:szCs w:val="24"/>
        </w:rPr>
      </w:pPr>
    </w:p>
    <w:p w14:paraId="4D4025C1" w14:textId="77777777" w:rsidR="004C5088" w:rsidRPr="006C414F" w:rsidRDefault="004C5088" w:rsidP="00F921B3">
      <w:pPr>
        <w:tabs>
          <w:tab w:val="left" w:pos="1080"/>
        </w:tabs>
        <w:rPr>
          <w:rFonts w:ascii="Arial" w:hAnsi="Arial" w:cs="Arial"/>
          <w:sz w:val="24"/>
          <w:szCs w:val="24"/>
        </w:rPr>
      </w:pPr>
    </w:p>
    <w:p w14:paraId="30F541BE" w14:textId="77777777" w:rsidR="00F921B3" w:rsidRPr="006C414F" w:rsidRDefault="00F921B3" w:rsidP="00F921B3">
      <w:pPr>
        <w:tabs>
          <w:tab w:val="left" w:pos="1080"/>
        </w:tabs>
        <w:rPr>
          <w:rFonts w:ascii="Arial" w:hAnsi="Arial" w:cs="Arial"/>
          <w:sz w:val="24"/>
          <w:szCs w:val="24"/>
        </w:rPr>
      </w:pPr>
    </w:p>
    <w:p w14:paraId="4BE7EDB0" w14:textId="77777777" w:rsidR="00224755" w:rsidRPr="006C414F" w:rsidRDefault="00C219C7" w:rsidP="00F921B3">
      <w:pPr>
        <w:tabs>
          <w:tab w:val="left" w:pos="1080"/>
        </w:tabs>
        <w:rPr>
          <w:rFonts w:ascii="Arial" w:hAnsi="Arial" w:cs="Arial"/>
          <w:u w:val="single"/>
        </w:rPr>
      </w:pPr>
      <w:r w:rsidRPr="006C414F">
        <w:rPr>
          <w:rFonts w:ascii="Arial" w:hAnsi="Arial" w:cs="Arial"/>
          <w:sz w:val="24"/>
          <w:szCs w:val="24"/>
        </w:rPr>
        <w:tab/>
      </w:r>
    </w:p>
    <w:p w14:paraId="1B9666B6" w14:textId="3ACCD209" w:rsidR="00221A14" w:rsidRPr="006C414F" w:rsidRDefault="00F921B3" w:rsidP="00221A14">
      <w:pPr>
        <w:pStyle w:val="DefaultText"/>
        <w:rPr>
          <w:rFonts w:ascii="Arial" w:hAnsi="Arial" w:cs="Arial"/>
          <w:b/>
          <w:bCs/>
        </w:rPr>
      </w:pPr>
      <w:bookmarkStart w:id="52" w:name="QuickMark"/>
      <w:bookmarkEnd w:id="52"/>
      <w:r w:rsidRPr="006C414F">
        <w:rPr>
          <w:rFonts w:ascii="Arial" w:hAnsi="Arial" w:cs="Arial"/>
          <w:b/>
          <w:bCs/>
        </w:rPr>
        <w:br w:type="page"/>
      </w:r>
      <w:r w:rsidR="00221A14" w:rsidRPr="006C414F">
        <w:rPr>
          <w:rFonts w:ascii="Arial" w:hAnsi="Arial" w:cs="Arial"/>
          <w:b/>
          <w:bCs/>
        </w:rPr>
        <w:lastRenderedPageBreak/>
        <w:t>APPENDIX A</w:t>
      </w:r>
    </w:p>
    <w:p w14:paraId="73EF0B90" w14:textId="77777777" w:rsidR="00221A14" w:rsidRPr="006C414F" w:rsidRDefault="00221A14" w:rsidP="00221A14">
      <w:pPr>
        <w:jc w:val="center"/>
        <w:rPr>
          <w:rFonts w:ascii="Arial" w:hAnsi="Arial" w:cs="Arial"/>
          <w:bCs/>
          <w:sz w:val="24"/>
          <w:szCs w:val="24"/>
        </w:rPr>
      </w:pPr>
    </w:p>
    <w:p w14:paraId="349B7D0A" w14:textId="77777777" w:rsidR="00221A14" w:rsidRPr="006C414F" w:rsidRDefault="00221A14" w:rsidP="00221A14">
      <w:pPr>
        <w:jc w:val="center"/>
        <w:rPr>
          <w:rFonts w:ascii="Arial" w:hAnsi="Arial" w:cs="Arial"/>
          <w:b/>
          <w:sz w:val="28"/>
          <w:szCs w:val="28"/>
        </w:rPr>
      </w:pPr>
      <w:r w:rsidRPr="006C414F">
        <w:rPr>
          <w:rFonts w:ascii="Arial" w:hAnsi="Arial" w:cs="Arial"/>
          <w:b/>
          <w:sz w:val="28"/>
          <w:szCs w:val="28"/>
        </w:rPr>
        <w:t xml:space="preserve">State of Maine </w:t>
      </w:r>
    </w:p>
    <w:p w14:paraId="4C18A77F" w14:textId="50D6F8B6" w:rsidR="00221A14" w:rsidRPr="006C414F" w:rsidRDefault="00221A14" w:rsidP="00221A14">
      <w:pPr>
        <w:jc w:val="center"/>
        <w:rPr>
          <w:rFonts w:ascii="Arial" w:hAnsi="Arial" w:cs="Arial"/>
          <w:b/>
          <w:color w:val="FF0000"/>
          <w:sz w:val="28"/>
          <w:szCs w:val="28"/>
        </w:rPr>
      </w:pPr>
      <w:r w:rsidRPr="006C414F">
        <w:rPr>
          <w:rFonts w:ascii="Arial" w:hAnsi="Arial" w:cs="Arial"/>
          <w:b/>
          <w:sz w:val="28"/>
          <w:szCs w:val="28"/>
        </w:rPr>
        <w:t xml:space="preserve">Department of </w:t>
      </w:r>
      <w:r w:rsidR="00323DF9" w:rsidRPr="006C414F">
        <w:rPr>
          <w:rFonts w:ascii="Arial" w:hAnsi="Arial" w:cs="Arial"/>
          <w:b/>
          <w:sz w:val="28"/>
          <w:szCs w:val="28"/>
        </w:rPr>
        <w:t>Administrative and Financial Services</w:t>
      </w:r>
    </w:p>
    <w:p w14:paraId="68DE9C2F" w14:textId="77777777" w:rsidR="00221A14" w:rsidRPr="006C414F" w:rsidRDefault="00221A14" w:rsidP="00221A14">
      <w:pPr>
        <w:jc w:val="center"/>
        <w:outlineLvl w:val="1"/>
        <w:rPr>
          <w:rFonts w:ascii="Arial" w:hAnsi="Arial" w:cs="Arial"/>
          <w:b/>
          <w:bCs/>
          <w:sz w:val="28"/>
          <w:szCs w:val="28"/>
          <w:lang w:val="x-none" w:eastAsia="x-none"/>
        </w:rPr>
      </w:pPr>
      <w:r w:rsidRPr="006C414F">
        <w:rPr>
          <w:rFonts w:ascii="Arial" w:hAnsi="Arial" w:cs="Arial"/>
          <w:b/>
          <w:bCs/>
          <w:sz w:val="28"/>
          <w:szCs w:val="28"/>
          <w:lang w:val="x-none" w:eastAsia="x-none"/>
        </w:rPr>
        <w:t>PROPOSAL COVER PAGE</w:t>
      </w:r>
    </w:p>
    <w:p w14:paraId="3F1AAA3D" w14:textId="352C6903" w:rsidR="00221A14" w:rsidRPr="006C414F" w:rsidRDefault="00221A14" w:rsidP="00221A14">
      <w:pPr>
        <w:jc w:val="center"/>
        <w:rPr>
          <w:rFonts w:ascii="Arial" w:hAnsi="Arial" w:cs="Arial"/>
          <w:b/>
          <w:sz w:val="28"/>
          <w:szCs w:val="28"/>
        </w:rPr>
      </w:pPr>
      <w:r w:rsidRPr="006C414F">
        <w:rPr>
          <w:rFonts w:ascii="Arial" w:hAnsi="Arial" w:cs="Arial"/>
          <w:b/>
          <w:sz w:val="28"/>
          <w:szCs w:val="28"/>
        </w:rPr>
        <w:t xml:space="preserve">RFP# </w:t>
      </w:r>
      <w:r w:rsidR="00525D80" w:rsidRPr="00525D80">
        <w:rPr>
          <w:rFonts w:ascii="Arial" w:hAnsi="Arial" w:cs="Arial"/>
          <w:b/>
          <w:bCs/>
          <w:sz w:val="28"/>
          <w:szCs w:val="28"/>
        </w:rPr>
        <w:t>202404088</w:t>
      </w:r>
    </w:p>
    <w:p w14:paraId="73A3B44F" w14:textId="77777777" w:rsidR="00323DF9" w:rsidRPr="006C414F" w:rsidRDefault="00323DF9" w:rsidP="00323DF9">
      <w:pPr>
        <w:pStyle w:val="DefaultText"/>
        <w:widowControl/>
        <w:jc w:val="center"/>
        <w:rPr>
          <w:rStyle w:val="InitialStyle"/>
          <w:rFonts w:ascii="Arial" w:hAnsi="Arial" w:cs="Arial"/>
          <w:b/>
          <w:bCs/>
          <w:sz w:val="28"/>
          <w:szCs w:val="28"/>
          <w:u w:val="single"/>
        </w:rPr>
      </w:pPr>
      <w:r w:rsidRPr="006C414F">
        <w:rPr>
          <w:rStyle w:val="InitialStyle"/>
          <w:rFonts w:ascii="Arial" w:hAnsi="Arial" w:cs="Arial"/>
          <w:b/>
          <w:bCs/>
          <w:sz w:val="28"/>
          <w:szCs w:val="28"/>
          <w:u w:val="single"/>
        </w:rPr>
        <w:t xml:space="preserve">2024-2029 Sprinkler Systems &amp; Fire Pump Inspections/Tests, </w:t>
      </w:r>
    </w:p>
    <w:p w14:paraId="6A49320F" w14:textId="77777777" w:rsidR="00323DF9" w:rsidRPr="006C414F" w:rsidRDefault="00323DF9" w:rsidP="00323DF9">
      <w:pPr>
        <w:pStyle w:val="DefaultText"/>
        <w:widowControl/>
        <w:jc w:val="center"/>
        <w:rPr>
          <w:rStyle w:val="InitialStyle"/>
          <w:rFonts w:ascii="Arial" w:hAnsi="Arial" w:cs="Arial"/>
          <w:b/>
          <w:bCs/>
          <w:sz w:val="28"/>
          <w:szCs w:val="28"/>
          <w:u w:val="single"/>
        </w:rPr>
      </w:pPr>
      <w:r w:rsidRPr="006C414F">
        <w:rPr>
          <w:rStyle w:val="InitialStyle"/>
          <w:rFonts w:ascii="Arial" w:hAnsi="Arial" w:cs="Arial"/>
          <w:b/>
          <w:bCs/>
          <w:sz w:val="28"/>
          <w:szCs w:val="28"/>
          <w:u w:val="single"/>
        </w:rPr>
        <w:t>Maintenance &amp; Repairs</w:t>
      </w:r>
    </w:p>
    <w:p w14:paraId="483AE5A5" w14:textId="77777777" w:rsidR="00221A14" w:rsidRPr="006C414F"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6C414F"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6C414F" w:rsidRDefault="00221A14" w:rsidP="00221A14">
            <w:pPr>
              <w:rPr>
                <w:rFonts w:ascii="Arial" w:hAnsi="Arial" w:cs="Arial"/>
                <w:b/>
                <w:sz w:val="24"/>
                <w:szCs w:val="24"/>
              </w:rPr>
            </w:pPr>
            <w:r w:rsidRPr="006C414F">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6C414F" w:rsidRDefault="00221A14" w:rsidP="00221A14">
            <w:pPr>
              <w:rPr>
                <w:rFonts w:ascii="Arial" w:hAnsi="Arial" w:cs="Arial"/>
                <w:sz w:val="24"/>
                <w:szCs w:val="24"/>
              </w:rPr>
            </w:pPr>
          </w:p>
        </w:tc>
      </w:tr>
      <w:tr w:rsidR="00221A14" w:rsidRPr="006C414F"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6C414F" w:rsidRDefault="00221A14" w:rsidP="00221A14">
            <w:pPr>
              <w:rPr>
                <w:rFonts w:ascii="Arial" w:hAnsi="Arial" w:cs="Arial"/>
                <w:b/>
                <w:sz w:val="24"/>
                <w:szCs w:val="24"/>
              </w:rPr>
            </w:pPr>
            <w:r w:rsidRPr="006C414F">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6C414F" w:rsidRDefault="00221A14" w:rsidP="00221A14">
            <w:pPr>
              <w:rPr>
                <w:rFonts w:ascii="Arial" w:hAnsi="Arial" w:cs="Arial"/>
                <w:sz w:val="24"/>
                <w:szCs w:val="24"/>
              </w:rPr>
            </w:pPr>
          </w:p>
        </w:tc>
      </w:tr>
      <w:tr w:rsidR="00221A14" w:rsidRPr="006C414F"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6C414F" w:rsidRDefault="00221A14" w:rsidP="00221A14">
            <w:pPr>
              <w:rPr>
                <w:rFonts w:ascii="Arial" w:hAnsi="Arial" w:cs="Arial"/>
                <w:b/>
                <w:sz w:val="24"/>
                <w:szCs w:val="24"/>
              </w:rPr>
            </w:pPr>
            <w:r w:rsidRPr="006C414F">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6C414F"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6C414F" w:rsidRDefault="00221A14" w:rsidP="00221A14">
            <w:pPr>
              <w:rPr>
                <w:rFonts w:ascii="Arial" w:hAnsi="Arial" w:cs="Arial"/>
                <w:b/>
                <w:sz w:val="24"/>
                <w:szCs w:val="24"/>
              </w:rPr>
            </w:pPr>
            <w:r w:rsidRPr="006C414F">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6C414F" w:rsidRDefault="00221A14" w:rsidP="00221A14">
            <w:pPr>
              <w:rPr>
                <w:rFonts w:ascii="Arial" w:hAnsi="Arial" w:cs="Arial"/>
                <w:sz w:val="24"/>
                <w:szCs w:val="24"/>
              </w:rPr>
            </w:pPr>
          </w:p>
        </w:tc>
      </w:tr>
      <w:tr w:rsidR="00221A14" w:rsidRPr="006C414F"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6C414F" w:rsidRDefault="00221A14" w:rsidP="00221A14">
            <w:pPr>
              <w:rPr>
                <w:rFonts w:ascii="Arial" w:hAnsi="Arial" w:cs="Arial"/>
                <w:b/>
                <w:sz w:val="24"/>
                <w:szCs w:val="24"/>
              </w:rPr>
            </w:pPr>
            <w:r w:rsidRPr="006C414F">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6C414F" w:rsidRDefault="00221A14" w:rsidP="00221A14">
            <w:pPr>
              <w:rPr>
                <w:rFonts w:ascii="Arial" w:hAnsi="Arial" w:cs="Arial"/>
                <w:sz w:val="24"/>
                <w:szCs w:val="24"/>
              </w:rPr>
            </w:pPr>
          </w:p>
        </w:tc>
      </w:tr>
      <w:tr w:rsidR="00221A14" w:rsidRPr="006C414F"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6C414F" w:rsidRDefault="00221A14" w:rsidP="00221A14">
            <w:pPr>
              <w:rPr>
                <w:rFonts w:ascii="Arial" w:hAnsi="Arial" w:cs="Arial"/>
                <w:b/>
                <w:sz w:val="24"/>
                <w:szCs w:val="24"/>
              </w:rPr>
            </w:pPr>
            <w:r w:rsidRPr="006C414F">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6C414F" w:rsidRDefault="00221A14" w:rsidP="00221A14">
            <w:pPr>
              <w:rPr>
                <w:rFonts w:ascii="Arial" w:hAnsi="Arial" w:cs="Arial"/>
                <w:sz w:val="24"/>
                <w:szCs w:val="24"/>
              </w:rPr>
            </w:pPr>
          </w:p>
        </w:tc>
      </w:tr>
      <w:tr w:rsidR="00221A14" w:rsidRPr="006C414F"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6C414F" w:rsidRDefault="00221A14" w:rsidP="00221A14">
            <w:pPr>
              <w:rPr>
                <w:rFonts w:ascii="Arial" w:hAnsi="Arial" w:cs="Arial"/>
                <w:b/>
                <w:i/>
                <w:sz w:val="24"/>
                <w:szCs w:val="24"/>
              </w:rPr>
            </w:pPr>
            <w:r w:rsidRPr="006C414F">
              <w:rPr>
                <w:rFonts w:ascii="Arial" w:hAnsi="Arial" w:cs="Arial"/>
                <w:b/>
                <w:i/>
                <w:sz w:val="24"/>
                <w:szCs w:val="24"/>
              </w:rPr>
              <w:t>(Provide information requested below if different from above)</w:t>
            </w:r>
          </w:p>
        </w:tc>
      </w:tr>
      <w:tr w:rsidR="00221A14" w:rsidRPr="006C414F"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6C414F" w:rsidRDefault="00221A14" w:rsidP="00221A14">
            <w:pPr>
              <w:rPr>
                <w:rFonts w:ascii="Arial" w:hAnsi="Arial" w:cs="Arial"/>
                <w:b/>
                <w:sz w:val="24"/>
                <w:szCs w:val="24"/>
              </w:rPr>
            </w:pPr>
            <w:r w:rsidRPr="006C414F">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6C414F" w:rsidRDefault="00221A14" w:rsidP="00221A14">
            <w:pPr>
              <w:rPr>
                <w:rFonts w:ascii="Arial" w:hAnsi="Arial" w:cs="Arial"/>
                <w:sz w:val="24"/>
                <w:szCs w:val="24"/>
              </w:rPr>
            </w:pPr>
          </w:p>
        </w:tc>
      </w:tr>
      <w:tr w:rsidR="00221A14" w:rsidRPr="006C414F"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6C414F" w:rsidRDefault="00221A14" w:rsidP="00221A14">
            <w:pPr>
              <w:rPr>
                <w:rFonts w:ascii="Arial" w:hAnsi="Arial" w:cs="Arial"/>
                <w:b/>
                <w:sz w:val="24"/>
                <w:szCs w:val="24"/>
              </w:rPr>
            </w:pPr>
            <w:r w:rsidRPr="006C414F">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6C414F"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6C414F" w:rsidRDefault="00221A14" w:rsidP="00221A14">
            <w:pPr>
              <w:rPr>
                <w:rFonts w:ascii="Arial" w:hAnsi="Arial" w:cs="Arial"/>
                <w:b/>
                <w:sz w:val="24"/>
                <w:szCs w:val="24"/>
              </w:rPr>
            </w:pPr>
            <w:r w:rsidRPr="006C414F">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6C414F" w:rsidRDefault="00221A14" w:rsidP="00221A14">
            <w:pPr>
              <w:rPr>
                <w:rFonts w:ascii="Arial" w:hAnsi="Arial" w:cs="Arial"/>
                <w:sz w:val="24"/>
                <w:szCs w:val="24"/>
              </w:rPr>
            </w:pPr>
          </w:p>
        </w:tc>
      </w:tr>
      <w:tr w:rsidR="00221A14" w:rsidRPr="006C414F"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6C414F" w:rsidRDefault="00221A14" w:rsidP="00221A14">
            <w:pPr>
              <w:rPr>
                <w:rFonts w:ascii="Arial" w:hAnsi="Arial" w:cs="Arial"/>
                <w:b/>
                <w:sz w:val="24"/>
                <w:szCs w:val="24"/>
              </w:rPr>
            </w:pPr>
            <w:r w:rsidRPr="006C414F">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6C414F" w:rsidRDefault="00221A14" w:rsidP="00221A14">
            <w:pPr>
              <w:rPr>
                <w:rFonts w:ascii="Arial" w:hAnsi="Arial" w:cs="Arial"/>
                <w:sz w:val="24"/>
                <w:szCs w:val="24"/>
              </w:rPr>
            </w:pPr>
          </w:p>
        </w:tc>
      </w:tr>
      <w:tr w:rsidR="00221A14" w:rsidRPr="006C414F"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6C414F" w:rsidRDefault="00221A14" w:rsidP="00221A14">
            <w:pPr>
              <w:rPr>
                <w:rFonts w:ascii="Arial" w:hAnsi="Arial" w:cs="Arial"/>
                <w:b/>
                <w:sz w:val="24"/>
                <w:szCs w:val="24"/>
              </w:rPr>
            </w:pPr>
            <w:r w:rsidRPr="006C414F">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6C414F" w:rsidRDefault="00221A14" w:rsidP="00221A14">
            <w:pPr>
              <w:rPr>
                <w:rFonts w:ascii="Arial" w:hAnsi="Arial" w:cs="Arial"/>
                <w:sz w:val="24"/>
                <w:szCs w:val="24"/>
              </w:rPr>
            </w:pPr>
          </w:p>
        </w:tc>
      </w:tr>
    </w:tbl>
    <w:p w14:paraId="39ABDC0E" w14:textId="77777777" w:rsidR="00221A14" w:rsidRPr="006C414F" w:rsidRDefault="00221A14" w:rsidP="00221A14">
      <w:pPr>
        <w:rPr>
          <w:rFonts w:ascii="Arial" w:hAnsi="Arial" w:cs="Arial"/>
          <w:sz w:val="24"/>
          <w:szCs w:val="24"/>
        </w:rPr>
      </w:pPr>
    </w:p>
    <w:p w14:paraId="1125D410" w14:textId="77777777" w:rsidR="00221A14" w:rsidRPr="006C414F" w:rsidRDefault="00221A14" w:rsidP="00221A14">
      <w:pPr>
        <w:numPr>
          <w:ilvl w:val="0"/>
          <w:numId w:val="3"/>
        </w:numPr>
        <w:rPr>
          <w:rFonts w:ascii="Arial" w:hAnsi="Arial" w:cs="Arial"/>
          <w:sz w:val="24"/>
          <w:szCs w:val="24"/>
        </w:rPr>
      </w:pPr>
      <w:r w:rsidRPr="006C414F">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6C414F" w:rsidRDefault="00221A14" w:rsidP="00221A14">
      <w:pPr>
        <w:numPr>
          <w:ilvl w:val="0"/>
          <w:numId w:val="1"/>
        </w:numPr>
        <w:tabs>
          <w:tab w:val="left" w:pos="360"/>
        </w:tabs>
        <w:rPr>
          <w:rFonts w:ascii="Arial" w:hAnsi="Arial" w:cs="Arial"/>
          <w:sz w:val="24"/>
          <w:szCs w:val="24"/>
        </w:rPr>
      </w:pPr>
      <w:r w:rsidRPr="006C414F">
        <w:rPr>
          <w:rFonts w:ascii="Arial" w:hAnsi="Arial" w:cs="Arial"/>
          <w:sz w:val="24"/>
          <w:szCs w:val="24"/>
        </w:rPr>
        <w:t xml:space="preserve">No personnel currently employed by the </w:t>
      </w:r>
      <w:proofErr w:type="gramStart"/>
      <w:r w:rsidRPr="006C414F">
        <w:rPr>
          <w:rFonts w:ascii="Arial" w:hAnsi="Arial" w:cs="Arial"/>
          <w:sz w:val="24"/>
          <w:szCs w:val="24"/>
        </w:rPr>
        <w:t>Department</w:t>
      </w:r>
      <w:proofErr w:type="gramEnd"/>
      <w:r w:rsidRPr="006C414F">
        <w:rPr>
          <w:rFonts w:ascii="Arial" w:hAnsi="Arial" w:cs="Arial"/>
          <w:sz w:val="24"/>
          <w:szCs w:val="24"/>
        </w:rPr>
        <w:t xml:space="preserve"> or any other State agency participated, either directly or indirectly, in any activities relating to the preparation of the Bidder’s proposal.</w:t>
      </w:r>
    </w:p>
    <w:p w14:paraId="401693CF" w14:textId="77777777" w:rsidR="00221A14" w:rsidRPr="006C414F" w:rsidRDefault="00221A14" w:rsidP="00221A14">
      <w:pPr>
        <w:numPr>
          <w:ilvl w:val="0"/>
          <w:numId w:val="1"/>
        </w:numPr>
        <w:rPr>
          <w:rFonts w:ascii="Arial" w:hAnsi="Arial" w:cs="Arial"/>
          <w:sz w:val="24"/>
          <w:szCs w:val="24"/>
        </w:rPr>
      </w:pPr>
      <w:r w:rsidRPr="006C414F">
        <w:rPr>
          <w:rFonts w:ascii="Arial" w:hAnsi="Arial" w:cs="Arial"/>
          <w:sz w:val="24"/>
          <w:szCs w:val="24"/>
        </w:rPr>
        <w:t>No attempt has been made, or will be made, by the Bidder to induce any other person or firm to submit or not to submit a proposal.</w:t>
      </w:r>
    </w:p>
    <w:p w14:paraId="3D3150D4" w14:textId="3C312B34" w:rsidR="009B22C4" w:rsidRPr="006C414F" w:rsidRDefault="009B22C4" w:rsidP="009B22C4">
      <w:pPr>
        <w:numPr>
          <w:ilvl w:val="0"/>
          <w:numId w:val="1"/>
        </w:numPr>
        <w:rPr>
          <w:rFonts w:ascii="Arial" w:hAnsi="Arial" w:cs="Arial"/>
          <w:sz w:val="24"/>
          <w:szCs w:val="24"/>
        </w:rPr>
      </w:pPr>
      <w:r w:rsidRPr="006C414F">
        <w:rPr>
          <w:rFonts w:ascii="Arial" w:hAnsi="Arial" w:cs="Arial"/>
          <w:sz w:val="24"/>
          <w:szCs w:val="24"/>
        </w:rPr>
        <w:t xml:space="preserve">The above-named organization is the legal entity </w:t>
      </w:r>
      <w:r w:rsidR="00AC4E4D" w:rsidRPr="006C414F">
        <w:rPr>
          <w:rFonts w:ascii="Arial" w:hAnsi="Arial" w:cs="Arial"/>
          <w:sz w:val="24"/>
          <w:szCs w:val="24"/>
        </w:rPr>
        <w:t xml:space="preserve">entering into the resulting </w:t>
      </w:r>
      <w:r w:rsidR="009B08BA" w:rsidRPr="006C414F">
        <w:rPr>
          <w:rFonts w:ascii="Arial" w:hAnsi="Arial" w:cs="Arial"/>
          <w:sz w:val="24"/>
          <w:szCs w:val="24"/>
        </w:rPr>
        <w:t>contract</w:t>
      </w:r>
      <w:r w:rsidR="00AC4E4D" w:rsidRPr="006C414F">
        <w:rPr>
          <w:rFonts w:ascii="Arial" w:hAnsi="Arial" w:cs="Arial"/>
          <w:sz w:val="24"/>
          <w:szCs w:val="24"/>
        </w:rPr>
        <w:t xml:space="preserve"> with the Department </w:t>
      </w:r>
      <w:r w:rsidR="00F910F5" w:rsidRPr="006C414F">
        <w:rPr>
          <w:rFonts w:ascii="Arial" w:hAnsi="Arial" w:cs="Arial"/>
          <w:sz w:val="24"/>
          <w:szCs w:val="24"/>
        </w:rPr>
        <w:t xml:space="preserve">if </w:t>
      </w:r>
      <w:r w:rsidR="00AC4E4D" w:rsidRPr="006C414F">
        <w:rPr>
          <w:rFonts w:ascii="Arial" w:hAnsi="Arial" w:cs="Arial"/>
          <w:sz w:val="24"/>
          <w:szCs w:val="24"/>
        </w:rPr>
        <w:t xml:space="preserve">they </w:t>
      </w:r>
      <w:r w:rsidR="00F910F5" w:rsidRPr="006C414F">
        <w:rPr>
          <w:rFonts w:ascii="Arial" w:hAnsi="Arial" w:cs="Arial"/>
          <w:sz w:val="24"/>
          <w:szCs w:val="24"/>
        </w:rPr>
        <w:t xml:space="preserve">are </w:t>
      </w:r>
      <w:r w:rsidR="00AC4E4D" w:rsidRPr="006C414F">
        <w:rPr>
          <w:rFonts w:ascii="Arial" w:hAnsi="Arial" w:cs="Arial"/>
          <w:sz w:val="24"/>
          <w:szCs w:val="24"/>
        </w:rPr>
        <w:t>awarded the contract.</w:t>
      </w:r>
    </w:p>
    <w:p w14:paraId="27F6ACAF" w14:textId="77777777" w:rsidR="00221A14" w:rsidRPr="006C414F" w:rsidRDefault="00221A14" w:rsidP="00221A14">
      <w:pPr>
        <w:numPr>
          <w:ilvl w:val="0"/>
          <w:numId w:val="1"/>
        </w:numPr>
        <w:rPr>
          <w:rFonts w:ascii="Arial" w:hAnsi="Arial" w:cs="Arial"/>
          <w:sz w:val="24"/>
          <w:szCs w:val="24"/>
        </w:rPr>
      </w:pPr>
      <w:r w:rsidRPr="006C414F">
        <w:rPr>
          <w:rFonts w:ascii="Arial" w:hAnsi="Arial" w:cs="Arial"/>
          <w:sz w:val="24"/>
          <w:szCs w:val="24"/>
        </w:rPr>
        <w:t xml:space="preserve">The undersigned is authorized to </w:t>
      </w:r>
      <w:proofErr w:type="gramStart"/>
      <w:r w:rsidR="00AC4E4D" w:rsidRPr="006C414F">
        <w:rPr>
          <w:rFonts w:ascii="Arial" w:hAnsi="Arial" w:cs="Arial"/>
          <w:sz w:val="24"/>
          <w:szCs w:val="24"/>
        </w:rPr>
        <w:t>enter</w:t>
      </w:r>
      <w:proofErr w:type="gramEnd"/>
      <w:r w:rsidRPr="006C414F">
        <w:rPr>
          <w:rFonts w:ascii="Arial" w:hAnsi="Arial" w:cs="Arial"/>
          <w:sz w:val="24"/>
          <w:szCs w:val="24"/>
        </w:rPr>
        <w:t xml:space="preserve"> contractual obligations on behalf of the above-named organization.</w:t>
      </w:r>
    </w:p>
    <w:p w14:paraId="3D4B7CFB" w14:textId="77777777" w:rsidR="00221A14" w:rsidRPr="006C414F" w:rsidRDefault="00221A14" w:rsidP="00221A14">
      <w:pPr>
        <w:rPr>
          <w:rFonts w:ascii="Arial" w:hAnsi="Arial" w:cs="Arial"/>
          <w:sz w:val="24"/>
          <w:szCs w:val="24"/>
        </w:rPr>
      </w:pPr>
    </w:p>
    <w:p w14:paraId="140686FF" w14:textId="77777777" w:rsidR="00221A14" w:rsidRPr="006C414F" w:rsidRDefault="00221A14" w:rsidP="006C1F3F">
      <w:pPr>
        <w:ind w:left="180"/>
        <w:rPr>
          <w:rFonts w:ascii="Arial" w:hAnsi="Arial" w:cs="Arial"/>
          <w:i/>
          <w:sz w:val="24"/>
          <w:szCs w:val="24"/>
        </w:rPr>
      </w:pPr>
      <w:r w:rsidRPr="006C414F">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6C414F"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6C414F" w14:paraId="40547C18" w14:textId="77777777" w:rsidTr="00C379F0">
        <w:trPr>
          <w:cantSplit/>
          <w:trHeight w:val="674"/>
        </w:trPr>
        <w:tc>
          <w:tcPr>
            <w:tcW w:w="6127" w:type="dxa"/>
          </w:tcPr>
          <w:p w14:paraId="11BAC6CB" w14:textId="77777777" w:rsidR="00221A14" w:rsidRPr="006C414F" w:rsidRDefault="00221A14" w:rsidP="00221A14">
            <w:pPr>
              <w:rPr>
                <w:rFonts w:ascii="Arial" w:hAnsi="Arial" w:cs="Arial"/>
                <w:b/>
                <w:sz w:val="24"/>
                <w:szCs w:val="24"/>
              </w:rPr>
            </w:pPr>
            <w:r w:rsidRPr="006C414F">
              <w:rPr>
                <w:rFonts w:ascii="Arial" w:hAnsi="Arial" w:cs="Arial"/>
                <w:b/>
                <w:sz w:val="24"/>
                <w:szCs w:val="24"/>
              </w:rPr>
              <w:t>Name (Print):</w:t>
            </w:r>
          </w:p>
          <w:p w14:paraId="45691577" w14:textId="77777777" w:rsidR="00221A14" w:rsidRPr="006C414F" w:rsidRDefault="00221A14" w:rsidP="00221A14">
            <w:pPr>
              <w:rPr>
                <w:rFonts w:ascii="Arial" w:hAnsi="Arial" w:cs="Arial"/>
                <w:sz w:val="24"/>
                <w:szCs w:val="24"/>
              </w:rPr>
            </w:pPr>
          </w:p>
          <w:p w14:paraId="6B694727" w14:textId="77777777" w:rsidR="00221A14" w:rsidRPr="006C414F" w:rsidRDefault="00221A14" w:rsidP="00221A14">
            <w:pPr>
              <w:rPr>
                <w:rFonts w:ascii="Arial" w:hAnsi="Arial" w:cs="Arial"/>
                <w:sz w:val="24"/>
                <w:szCs w:val="24"/>
              </w:rPr>
            </w:pPr>
          </w:p>
        </w:tc>
        <w:tc>
          <w:tcPr>
            <w:tcW w:w="4043" w:type="dxa"/>
          </w:tcPr>
          <w:p w14:paraId="40DB839A" w14:textId="77777777" w:rsidR="00221A14" w:rsidRPr="006C414F" w:rsidRDefault="00221A14" w:rsidP="00221A14">
            <w:pPr>
              <w:ind w:left="82"/>
              <w:rPr>
                <w:rFonts w:ascii="Arial" w:hAnsi="Arial" w:cs="Arial"/>
                <w:b/>
                <w:sz w:val="24"/>
                <w:szCs w:val="24"/>
              </w:rPr>
            </w:pPr>
            <w:r w:rsidRPr="006C414F">
              <w:rPr>
                <w:rFonts w:ascii="Arial" w:hAnsi="Arial" w:cs="Arial"/>
                <w:b/>
                <w:sz w:val="24"/>
                <w:szCs w:val="24"/>
              </w:rPr>
              <w:t>Title:</w:t>
            </w:r>
          </w:p>
        </w:tc>
      </w:tr>
      <w:tr w:rsidR="00221A14" w:rsidRPr="006C414F" w14:paraId="78662E03" w14:textId="77777777" w:rsidTr="00C379F0">
        <w:trPr>
          <w:cantSplit/>
          <w:trHeight w:val="791"/>
        </w:trPr>
        <w:tc>
          <w:tcPr>
            <w:tcW w:w="6127" w:type="dxa"/>
          </w:tcPr>
          <w:p w14:paraId="042973B2" w14:textId="77777777" w:rsidR="00221A14" w:rsidRPr="006C414F" w:rsidRDefault="00221A14" w:rsidP="00221A14">
            <w:pPr>
              <w:rPr>
                <w:rFonts w:ascii="Arial" w:hAnsi="Arial" w:cs="Arial"/>
                <w:b/>
                <w:sz w:val="24"/>
                <w:szCs w:val="24"/>
              </w:rPr>
            </w:pPr>
            <w:r w:rsidRPr="006C414F">
              <w:rPr>
                <w:rFonts w:ascii="Arial" w:hAnsi="Arial" w:cs="Arial"/>
                <w:b/>
                <w:sz w:val="24"/>
                <w:szCs w:val="24"/>
              </w:rPr>
              <w:t>Authorized Signature:</w:t>
            </w:r>
          </w:p>
          <w:p w14:paraId="45483860" w14:textId="77777777" w:rsidR="00221A14" w:rsidRPr="006C414F" w:rsidRDefault="00221A14" w:rsidP="00221A14">
            <w:pPr>
              <w:rPr>
                <w:rFonts w:ascii="Arial" w:hAnsi="Arial" w:cs="Arial"/>
                <w:sz w:val="24"/>
                <w:szCs w:val="24"/>
              </w:rPr>
            </w:pPr>
          </w:p>
          <w:p w14:paraId="7EA78400" w14:textId="77777777" w:rsidR="00221A14" w:rsidRPr="006C414F" w:rsidRDefault="00221A14" w:rsidP="00221A14">
            <w:pPr>
              <w:rPr>
                <w:rFonts w:ascii="Arial" w:hAnsi="Arial" w:cs="Arial"/>
                <w:sz w:val="24"/>
                <w:szCs w:val="24"/>
              </w:rPr>
            </w:pPr>
          </w:p>
        </w:tc>
        <w:tc>
          <w:tcPr>
            <w:tcW w:w="4043" w:type="dxa"/>
          </w:tcPr>
          <w:p w14:paraId="7B7FFEFD" w14:textId="77777777" w:rsidR="00221A14" w:rsidRPr="006C414F" w:rsidRDefault="00221A14" w:rsidP="00221A14">
            <w:pPr>
              <w:ind w:left="82"/>
              <w:rPr>
                <w:rFonts w:ascii="Arial" w:hAnsi="Arial" w:cs="Arial"/>
                <w:b/>
                <w:sz w:val="24"/>
                <w:szCs w:val="24"/>
              </w:rPr>
            </w:pPr>
            <w:r w:rsidRPr="006C414F">
              <w:rPr>
                <w:rFonts w:ascii="Arial" w:hAnsi="Arial" w:cs="Arial"/>
                <w:b/>
                <w:sz w:val="24"/>
                <w:szCs w:val="24"/>
              </w:rPr>
              <w:t>Date:</w:t>
            </w:r>
          </w:p>
        </w:tc>
      </w:tr>
    </w:tbl>
    <w:p w14:paraId="03001DE8" w14:textId="77777777" w:rsidR="00F921B3" w:rsidRPr="006C414F" w:rsidRDefault="00F921B3" w:rsidP="00221A14">
      <w:pPr>
        <w:pStyle w:val="DefaultText"/>
        <w:rPr>
          <w:rStyle w:val="InitialStyle"/>
          <w:rFonts w:ascii="Arial" w:hAnsi="Arial" w:cs="Arial"/>
          <w:i/>
        </w:rPr>
        <w:sectPr w:rsidR="00F921B3" w:rsidRPr="006C414F" w:rsidSect="00A90FFE">
          <w:headerReference w:type="default" r:id="rId26"/>
          <w:footerReference w:type="default" r:id="rId27"/>
          <w:pgSz w:w="12240" w:h="15840" w:code="1"/>
          <w:pgMar w:top="90" w:right="900" w:bottom="990" w:left="1080" w:header="432" w:footer="288" w:gutter="0"/>
          <w:paperSrc w:first="15" w:other="15"/>
          <w:cols w:space="720"/>
          <w:docGrid w:linePitch="360"/>
        </w:sectPr>
      </w:pPr>
    </w:p>
    <w:p w14:paraId="368807A7" w14:textId="77777777" w:rsidR="00A62F45" w:rsidRPr="006C414F" w:rsidRDefault="00A62F45" w:rsidP="007D50B8">
      <w:pPr>
        <w:pStyle w:val="DefaultText"/>
        <w:rPr>
          <w:rStyle w:val="InitialStyle"/>
          <w:rFonts w:ascii="Arial" w:hAnsi="Arial" w:cs="Arial"/>
          <w:b/>
        </w:rPr>
      </w:pPr>
      <w:r w:rsidRPr="006C414F">
        <w:rPr>
          <w:rStyle w:val="InitialStyle"/>
          <w:rFonts w:ascii="Arial" w:hAnsi="Arial" w:cs="Arial"/>
          <w:b/>
        </w:rPr>
        <w:lastRenderedPageBreak/>
        <w:t>APPENDIX B</w:t>
      </w:r>
    </w:p>
    <w:p w14:paraId="1B9A5841" w14:textId="77777777" w:rsidR="00A62F45" w:rsidRPr="006C414F" w:rsidRDefault="00A62F45" w:rsidP="007D50B8">
      <w:pPr>
        <w:pStyle w:val="DefaultText"/>
        <w:jc w:val="center"/>
        <w:rPr>
          <w:rStyle w:val="InitialStyle"/>
          <w:rFonts w:ascii="Arial" w:hAnsi="Arial" w:cs="Arial"/>
          <w:b/>
          <w:sz w:val="28"/>
          <w:szCs w:val="28"/>
        </w:rPr>
      </w:pPr>
    </w:p>
    <w:p w14:paraId="0B388424" w14:textId="77777777" w:rsidR="00A62F45" w:rsidRPr="006C414F" w:rsidRDefault="00A62F45" w:rsidP="007D50B8">
      <w:pPr>
        <w:pStyle w:val="DefaultText"/>
        <w:jc w:val="center"/>
        <w:rPr>
          <w:rStyle w:val="InitialStyle"/>
          <w:rFonts w:ascii="Arial" w:hAnsi="Arial" w:cs="Arial"/>
          <w:b/>
          <w:sz w:val="28"/>
          <w:szCs w:val="28"/>
        </w:rPr>
      </w:pPr>
      <w:r w:rsidRPr="006C414F">
        <w:rPr>
          <w:rStyle w:val="InitialStyle"/>
          <w:rFonts w:ascii="Arial" w:hAnsi="Arial" w:cs="Arial"/>
          <w:b/>
          <w:sz w:val="28"/>
          <w:szCs w:val="28"/>
        </w:rPr>
        <w:t xml:space="preserve">State of Maine </w:t>
      </w:r>
    </w:p>
    <w:p w14:paraId="12321A58" w14:textId="51F82818" w:rsidR="00A62F45" w:rsidRPr="006C414F" w:rsidRDefault="00A62F45" w:rsidP="007D50B8">
      <w:pPr>
        <w:pStyle w:val="DefaultText"/>
        <w:jc w:val="center"/>
        <w:rPr>
          <w:rStyle w:val="InitialStyle"/>
          <w:rFonts w:ascii="Arial" w:hAnsi="Arial" w:cs="Arial"/>
          <w:b/>
          <w:sz w:val="28"/>
          <w:szCs w:val="28"/>
        </w:rPr>
      </w:pPr>
      <w:r w:rsidRPr="006C414F">
        <w:rPr>
          <w:rStyle w:val="InitialStyle"/>
          <w:rFonts w:ascii="Arial" w:hAnsi="Arial" w:cs="Arial"/>
          <w:b/>
          <w:sz w:val="28"/>
          <w:szCs w:val="28"/>
        </w:rPr>
        <w:t xml:space="preserve">Department of </w:t>
      </w:r>
      <w:r w:rsidR="00323DF9" w:rsidRPr="006C414F">
        <w:rPr>
          <w:rStyle w:val="InitialStyle"/>
          <w:rFonts w:ascii="Arial" w:hAnsi="Arial" w:cs="Arial"/>
          <w:b/>
          <w:sz w:val="28"/>
          <w:szCs w:val="28"/>
        </w:rPr>
        <w:t>Ad</w:t>
      </w:r>
      <w:r w:rsidR="00980952" w:rsidRPr="006C414F">
        <w:rPr>
          <w:rStyle w:val="InitialStyle"/>
          <w:rFonts w:ascii="Arial" w:hAnsi="Arial" w:cs="Arial"/>
          <w:b/>
          <w:sz w:val="28"/>
          <w:szCs w:val="28"/>
        </w:rPr>
        <w:t>ministrative and Financial Services</w:t>
      </w:r>
    </w:p>
    <w:p w14:paraId="27295D77" w14:textId="5D8BF876" w:rsidR="00A62F45" w:rsidRPr="006C414F" w:rsidRDefault="00A62F45" w:rsidP="007D50B8">
      <w:pPr>
        <w:pStyle w:val="DefaultText"/>
        <w:jc w:val="center"/>
        <w:rPr>
          <w:rStyle w:val="InitialStyle"/>
          <w:rFonts w:ascii="Arial" w:hAnsi="Arial" w:cs="Arial"/>
          <w:b/>
          <w:sz w:val="28"/>
          <w:szCs w:val="28"/>
        </w:rPr>
      </w:pPr>
      <w:r w:rsidRPr="006C414F">
        <w:rPr>
          <w:rStyle w:val="InitialStyle"/>
          <w:rFonts w:ascii="Arial" w:hAnsi="Arial" w:cs="Arial"/>
          <w:b/>
          <w:sz w:val="28"/>
          <w:szCs w:val="28"/>
        </w:rPr>
        <w:t>D</w:t>
      </w:r>
      <w:r w:rsidR="00DE7837" w:rsidRPr="006C414F">
        <w:rPr>
          <w:rStyle w:val="InitialStyle"/>
          <w:rFonts w:ascii="Arial" w:hAnsi="Arial" w:cs="Arial"/>
          <w:b/>
          <w:sz w:val="28"/>
          <w:szCs w:val="28"/>
        </w:rPr>
        <w:t>EBARMENT</w:t>
      </w:r>
      <w:r w:rsidRPr="006C414F">
        <w:rPr>
          <w:rStyle w:val="InitialStyle"/>
          <w:rFonts w:ascii="Arial" w:hAnsi="Arial" w:cs="Arial"/>
          <w:b/>
          <w:sz w:val="28"/>
          <w:szCs w:val="28"/>
        </w:rPr>
        <w:t xml:space="preserve">, </w:t>
      </w:r>
      <w:r w:rsidR="00DE7837" w:rsidRPr="006C414F">
        <w:rPr>
          <w:rStyle w:val="InitialStyle"/>
          <w:rFonts w:ascii="Arial" w:hAnsi="Arial" w:cs="Arial"/>
          <w:b/>
          <w:sz w:val="28"/>
          <w:szCs w:val="28"/>
        </w:rPr>
        <w:t>PERFORMANCE</w:t>
      </w:r>
      <w:r w:rsidR="00CF38D4" w:rsidRPr="006C414F">
        <w:rPr>
          <w:rStyle w:val="InitialStyle"/>
          <w:rFonts w:ascii="Arial" w:hAnsi="Arial" w:cs="Arial"/>
          <w:b/>
          <w:sz w:val="28"/>
          <w:szCs w:val="28"/>
        </w:rPr>
        <w:t>,</w:t>
      </w:r>
      <w:r w:rsidRPr="006C414F">
        <w:rPr>
          <w:rStyle w:val="InitialStyle"/>
          <w:rFonts w:ascii="Arial" w:hAnsi="Arial" w:cs="Arial"/>
          <w:b/>
          <w:sz w:val="28"/>
          <w:szCs w:val="28"/>
        </w:rPr>
        <w:t xml:space="preserve"> and </w:t>
      </w:r>
      <w:r w:rsidR="00DE7837" w:rsidRPr="006C414F">
        <w:rPr>
          <w:rStyle w:val="InitialStyle"/>
          <w:rFonts w:ascii="Arial" w:hAnsi="Arial" w:cs="Arial"/>
          <w:b/>
          <w:sz w:val="28"/>
          <w:szCs w:val="28"/>
        </w:rPr>
        <w:t>NON-COLLUSION CERTIFICATION</w:t>
      </w:r>
    </w:p>
    <w:p w14:paraId="78F35A3F" w14:textId="48BC089E" w:rsidR="00A62F45" w:rsidRPr="006C414F" w:rsidRDefault="00A62F45" w:rsidP="007D50B8">
      <w:pPr>
        <w:pStyle w:val="DefaultText"/>
        <w:jc w:val="center"/>
        <w:rPr>
          <w:rStyle w:val="InitialStyle"/>
          <w:rFonts w:ascii="Arial" w:hAnsi="Arial" w:cs="Arial"/>
          <w:b/>
          <w:sz w:val="28"/>
          <w:szCs w:val="28"/>
        </w:rPr>
      </w:pPr>
      <w:r w:rsidRPr="006C414F">
        <w:rPr>
          <w:rStyle w:val="InitialStyle"/>
          <w:rFonts w:ascii="Arial" w:hAnsi="Arial" w:cs="Arial"/>
          <w:b/>
          <w:sz w:val="28"/>
          <w:szCs w:val="28"/>
        </w:rPr>
        <w:t xml:space="preserve">RFP# </w:t>
      </w:r>
      <w:r w:rsidR="00525D80" w:rsidRPr="00525D80">
        <w:rPr>
          <w:rStyle w:val="InitialStyle"/>
          <w:rFonts w:ascii="Arial" w:hAnsi="Arial" w:cs="Arial"/>
          <w:b/>
          <w:bCs/>
          <w:sz w:val="28"/>
          <w:szCs w:val="28"/>
        </w:rPr>
        <w:t>202404088</w:t>
      </w:r>
    </w:p>
    <w:p w14:paraId="230827A8" w14:textId="77777777" w:rsidR="00323DF9" w:rsidRPr="006C414F" w:rsidRDefault="00323DF9" w:rsidP="00323DF9">
      <w:pPr>
        <w:pStyle w:val="DefaultText"/>
        <w:widowControl/>
        <w:jc w:val="center"/>
        <w:rPr>
          <w:rStyle w:val="InitialStyle"/>
          <w:rFonts w:ascii="Arial" w:hAnsi="Arial" w:cs="Arial"/>
          <w:b/>
          <w:bCs/>
          <w:sz w:val="28"/>
          <w:szCs w:val="28"/>
          <w:u w:val="single"/>
        </w:rPr>
      </w:pPr>
      <w:r w:rsidRPr="006C414F">
        <w:rPr>
          <w:rStyle w:val="InitialStyle"/>
          <w:rFonts w:ascii="Arial" w:hAnsi="Arial" w:cs="Arial"/>
          <w:b/>
          <w:bCs/>
          <w:sz w:val="28"/>
          <w:szCs w:val="28"/>
          <w:u w:val="single"/>
        </w:rPr>
        <w:t xml:space="preserve">2024-2029 Sprinkler Systems &amp; Fire Pump Inspections/Tests, </w:t>
      </w:r>
    </w:p>
    <w:p w14:paraId="0AE60AD6" w14:textId="77777777" w:rsidR="00323DF9" w:rsidRPr="006C414F" w:rsidRDefault="00323DF9" w:rsidP="00323DF9">
      <w:pPr>
        <w:pStyle w:val="DefaultText"/>
        <w:widowControl/>
        <w:jc w:val="center"/>
        <w:rPr>
          <w:rStyle w:val="InitialStyle"/>
          <w:rFonts w:ascii="Arial" w:hAnsi="Arial" w:cs="Arial"/>
          <w:b/>
          <w:bCs/>
          <w:sz w:val="28"/>
          <w:szCs w:val="28"/>
          <w:u w:val="single"/>
        </w:rPr>
      </w:pPr>
      <w:r w:rsidRPr="006C414F">
        <w:rPr>
          <w:rStyle w:val="InitialStyle"/>
          <w:rFonts w:ascii="Arial" w:hAnsi="Arial" w:cs="Arial"/>
          <w:b/>
          <w:bCs/>
          <w:sz w:val="28"/>
          <w:szCs w:val="28"/>
          <w:u w:val="single"/>
        </w:rPr>
        <w:t>Maintenance &amp; Repairs</w:t>
      </w:r>
    </w:p>
    <w:p w14:paraId="0A987C87" w14:textId="77777777" w:rsidR="00155269" w:rsidRPr="006C414F" w:rsidRDefault="00155269" w:rsidP="007D50B8">
      <w:pPr>
        <w:pStyle w:val="DefaultText"/>
        <w:rPr>
          <w:rStyle w:val="InitialStyle"/>
          <w:rFonts w:ascii="Arial" w:hAnsi="Arial" w:cs="Arial"/>
          <w:i/>
          <w:sz w:val="28"/>
          <w:szCs w:val="28"/>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6C414F"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6C414F" w:rsidRDefault="00221A14" w:rsidP="00C379F0">
            <w:pPr>
              <w:pStyle w:val="DefaultText"/>
              <w:rPr>
                <w:rStyle w:val="InitialStyle"/>
                <w:rFonts w:ascii="Arial" w:hAnsi="Arial" w:cs="Arial"/>
                <w:b/>
              </w:rPr>
            </w:pPr>
            <w:r w:rsidRPr="006C414F">
              <w:rPr>
                <w:rStyle w:val="InitialStyle"/>
                <w:rFonts w:ascii="Arial" w:hAnsi="Arial" w:cs="Arial"/>
                <w:b/>
              </w:rPr>
              <w:t>Bidder’s Organization Name:</w:t>
            </w:r>
          </w:p>
        </w:tc>
        <w:tc>
          <w:tcPr>
            <w:tcW w:w="6615" w:type="dxa"/>
            <w:vAlign w:val="center"/>
          </w:tcPr>
          <w:p w14:paraId="4199BE88" w14:textId="77777777" w:rsidR="00221A14" w:rsidRPr="006C414F" w:rsidRDefault="00221A14" w:rsidP="00C379F0">
            <w:pPr>
              <w:pStyle w:val="DefaultText"/>
              <w:rPr>
                <w:rStyle w:val="InitialStyle"/>
                <w:rFonts w:ascii="Arial" w:hAnsi="Arial" w:cs="Arial"/>
                <w:b/>
              </w:rPr>
            </w:pPr>
          </w:p>
        </w:tc>
      </w:tr>
    </w:tbl>
    <w:p w14:paraId="2C3FA488" w14:textId="77777777" w:rsidR="00221A14" w:rsidRPr="006C414F" w:rsidRDefault="00221A14" w:rsidP="007D50B8">
      <w:pPr>
        <w:pStyle w:val="DefaultText"/>
        <w:rPr>
          <w:rStyle w:val="InitialStyle"/>
          <w:rFonts w:ascii="Arial" w:hAnsi="Arial" w:cs="Arial"/>
          <w:i/>
        </w:rPr>
      </w:pPr>
    </w:p>
    <w:p w14:paraId="2097BD7D" w14:textId="77777777" w:rsidR="00155269" w:rsidRPr="006C414F" w:rsidRDefault="00155269" w:rsidP="007D50B8">
      <w:pPr>
        <w:spacing w:after="200"/>
        <w:rPr>
          <w:rFonts w:ascii="Arial" w:hAnsi="Arial" w:cs="Arial"/>
          <w:i/>
          <w:iCs/>
          <w:sz w:val="24"/>
          <w:szCs w:val="24"/>
        </w:rPr>
      </w:pPr>
      <w:r w:rsidRPr="006C414F">
        <w:rPr>
          <w:rFonts w:ascii="Arial" w:hAnsi="Arial" w:cs="Arial"/>
          <w:i/>
          <w:iCs/>
          <w:sz w:val="24"/>
          <w:szCs w:val="24"/>
        </w:rPr>
        <w:t>By signing this document</w:t>
      </w:r>
      <w:r w:rsidR="004D3038" w:rsidRPr="006C414F">
        <w:rPr>
          <w:rFonts w:ascii="Arial" w:hAnsi="Arial" w:cs="Arial"/>
          <w:i/>
          <w:iCs/>
          <w:sz w:val="24"/>
          <w:szCs w:val="24"/>
        </w:rPr>
        <w:t>,</w:t>
      </w:r>
      <w:r w:rsidRPr="006C414F">
        <w:rPr>
          <w:rFonts w:ascii="Arial" w:hAnsi="Arial" w:cs="Arial"/>
          <w:i/>
          <w:iCs/>
          <w:sz w:val="24"/>
          <w:szCs w:val="24"/>
        </w:rPr>
        <w:t xml:space="preserve"> I certify to the best of my knowledge and belief that the aforemention</w:t>
      </w:r>
      <w:r w:rsidR="004D3038" w:rsidRPr="006C414F">
        <w:rPr>
          <w:rFonts w:ascii="Arial" w:hAnsi="Arial" w:cs="Arial"/>
          <w:i/>
          <w:iCs/>
          <w:sz w:val="24"/>
          <w:szCs w:val="24"/>
        </w:rPr>
        <w:t xml:space="preserve">ed organization, its </w:t>
      </w:r>
      <w:proofErr w:type="gramStart"/>
      <w:r w:rsidR="004D3038" w:rsidRPr="006C414F">
        <w:rPr>
          <w:rFonts w:ascii="Arial" w:hAnsi="Arial" w:cs="Arial"/>
          <w:i/>
          <w:iCs/>
          <w:sz w:val="24"/>
          <w:szCs w:val="24"/>
        </w:rPr>
        <w:t>principals</w:t>
      </w:r>
      <w:proofErr w:type="gramEnd"/>
      <w:r w:rsidRPr="006C414F">
        <w:rPr>
          <w:rFonts w:ascii="Arial" w:hAnsi="Arial" w:cs="Arial"/>
          <w:i/>
          <w:iCs/>
          <w:sz w:val="24"/>
          <w:szCs w:val="24"/>
        </w:rPr>
        <w:t xml:space="preserve"> and any subcontractors named in this proposal:</w:t>
      </w:r>
    </w:p>
    <w:p w14:paraId="784D3435" w14:textId="77777777" w:rsidR="00155269" w:rsidRPr="006C414F"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6C414F">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77777777" w:rsidR="00C97934" w:rsidRPr="006C414F"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6C414F">
        <w:rPr>
          <w:rFonts w:ascii="Arial" w:hAnsi="Arial" w:cs="Arial"/>
          <w:i/>
          <w:iCs/>
          <w:sz w:val="24"/>
          <w:szCs w:val="24"/>
        </w:rPr>
        <w:t>Have not within three years of submitting the proposal for this contract been convicted of or had a civil judgment rendered against them for:</w:t>
      </w:r>
    </w:p>
    <w:p w14:paraId="5D810D48" w14:textId="6DFE8903" w:rsidR="00C97934" w:rsidRPr="006C414F"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6C414F">
        <w:rPr>
          <w:rFonts w:ascii="Arial" w:hAnsi="Arial" w:cs="Arial"/>
          <w:i/>
          <w:iCs/>
          <w:sz w:val="24"/>
          <w:szCs w:val="24"/>
        </w:rPr>
        <w:t>F</w:t>
      </w:r>
      <w:r w:rsidR="00155269" w:rsidRPr="006C414F">
        <w:rPr>
          <w:rFonts w:ascii="Arial" w:hAnsi="Arial" w:cs="Arial"/>
          <w:i/>
          <w:iCs/>
          <w:sz w:val="24"/>
          <w:szCs w:val="24"/>
        </w:rPr>
        <w:t>raud or a criminal offense in connection with obtaining, attempting to obtain, or performing a federal, state</w:t>
      </w:r>
      <w:r w:rsidR="005536EF" w:rsidRPr="006C414F">
        <w:rPr>
          <w:rFonts w:ascii="Arial" w:hAnsi="Arial" w:cs="Arial"/>
          <w:i/>
          <w:iCs/>
          <w:sz w:val="24"/>
          <w:szCs w:val="24"/>
        </w:rPr>
        <w:t>,</w:t>
      </w:r>
      <w:r w:rsidR="00155269" w:rsidRPr="006C414F">
        <w:rPr>
          <w:rFonts w:ascii="Arial" w:hAnsi="Arial" w:cs="Arial"/>
          <w:i/>
          <w:iCs/>
          <w:sz w:val="24"/>
          <w:szCs w:val="24"/>
        </w:rPr>
        <w:t xml:space="preserve"> or local government transaction or contract.</w:t>
      </w:r>
    </w:p>
    <w:p w14:paraId="1D1F77AF" w14:textId="6D5DC4AA" w:rsidR="00155269" w:rsidRPr="006C414F"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6C414F">
        <w:rPr>
          <w:rFonts w:ascii="Arial" w:hAnsi="Arial" w:cs="Arial"/>
          <w:i/>
          <w:iCs/>
          <w:sz w:val="24"/>
          <w:szCs w:val="24"/>
        </w:rPr>
        <w:t>V</w:t>
      </w:r>
      <w:r w:rsidR="00155269" w:rsidRPr="006C414F">
        <w:rPr>
          <w:rFonts w:ascii="Arial" w:hAnsi="Arial" w:cs="Arial"/>
          <w:i/>
          <w:iCs/>
          <w:sz w:val="24"/>
          <w:szCs w:val="24"/>
        </w:rPr>
        <w:t xml:space="preserve">iolating Federal or State antitrust statutes or committing embezzlement, theft, forgery, bribery, </w:t>
      </w:r>
      <w:proofErr w:type="gramStart"/>
      <w:r w:rsidR="00155269" w:rsidRPr="006C414F">
        <w:rPr>
          <w:rFonts w:ascii="Arial" w:hAnsi="Arial" w:cs="Arial"/>
          <w:i/>
          <w:iCs/>
          <w:sz w:val="24"/>
          <w:szCs w:val="24"/>
        </w:rPr>
        <w:t>falsification</w:t>
      </w:r>
      <w:proofErr w:type="gramEnd"/>
      <w:r w:rsidR="00155269" w:rsidRPr="006C414F">
        <w:rPr>
          <w:rFonts w:ascii="Arial" w:hAnsi="Arial" w:cs="Arial"/>
          <w:i/>
          <w:iCs/>
          <w:sz w:val="24"/>
          <w:szCs w:val="24"/>
        </w:rPr>
        <w:t xml:space="preserve"> or destruction of records, making false statements, or receiving stolen property</w:t>
      </w:r>
      <w:r w:rsidR="00C97934" w:rsidRPr="006C414F">
        <w:rPr>
          <w:rFonts w:ascii="Arial" w:hAnsi="Arial" w:cs="Arial"/>
          <w:i/>
          <w:iCs/>
          <w:sz w:val="24"/>
          <w:szCs w:val="24"/>
        </w:rPr>
        <w:t>.</w:t>
      </w:r>
    </w:p>
    <w:p w14:paraId="5B3F2580" w14:textId="33428282" w:rsidR="00155269" w:rsidRPr="006C414F" w:rsidRDefault="004D3038"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6C414F">
        <w:rPr>
          <w:rFonts w:ascii="Arial" w:hAnsi="Arial" w:cs="Arial"/>
          <w:i/>
          <w:iCs/>
          <w:sz w:val="24"/>
          <w:szCs w:val="24"/>
        </w:rPr>
        <w:t>A</w:t>
      </w:r>
      <w:r w:rsidR="00155269" w:rsidRPr="006C414F">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sidRPr="006C414F">
        <w:rPr>
          <w:rFonts w:ascii="Arial" w:hAnsi="Arial" w:cs="Arial"/>
          <w:i/>
          <w:iCs/>
          <w:sz w:val="24"/>
          <w:szCs w:val="24"/>
        </w:rPr>
        <w:t>.</w:t>
      </w:r>
    </w:p>
    <w:p w14:paraId="208E90CB" w14:textId="4CD57340" w:rsidR="00822AA1" w:rsidRPr="006C414F" w:rsidRDefault="004D3038" w:rsidP="00C97934">
      <w:pPr>
        <w:pStyle w:val="ListParagraph"/>
        <w:widowControl/>
        <w:numPr>
          <w:ilvl w:val="0"/>
          <w:numId w:val="35"/>
        </w:numPr>
        <w:autoSpaceDE/>
        <w:autoSpaceDN/>
        <w:spacing w:after="200" w:line="276" w:lineRule="auto"/>
        <w:contextualSpacing/>
        <w:rPr>
          <w:rFonts w:ascii="Arial" w:hAnsi="Arial" w:cs="Arial"/>
          <w:sz w:val="24"/>
          <w:szCs w:val="24"/>
        </w:rPr>
      </w:pPr>
      <w:r w:rsidRPr="006C414F">
        <w:rPr>
          <w:rFonts w:ascii="Arial" w:hAnsi="Arial" w:cs="Arial"/>
          <w:i/>
          <w:iCs/>
          <w:sz w:val="24"/>
          <w:szCs w:val="24"/>
        </w:rPr>
        <w:t>H</w:t>
      </w:r>
      <w:r w:rsidR="00155269" w:rsidRPr="006C414F">
        <w:rPr>
          <w:rFonts w:ascii="Arial" w:hAnsi="Arial" w:cs="Arial"/>
          <w:i/>
          <w:iCs/>
          <w:sz w:val="24"/>
          <w:szCs w:val="24"/>
        </w:rPr>
        <w:t>ave not within a three (3) year period preceding this proposal had one or more federal, state</w:t>
      </w:r>
      <w:r w:rsidR="005536EF" w:rsidRPr="006C414F">
        <w:rPr>
          <w:rFonts w:ascii="Arial" w:hAnsi="Arial" w:cs="Arial"/>
          <w:i/>
          <w:iCs/>
          <w:sz w:val="24"/>
          <w:szCs w:val="24"/>
        </w:rPr>
        <w:t>,</w:t>
      </w:r>
      <w:r w:rsidR="00155269" w:rsidRPr="006C414F">
        <w:rPr>
          <w:rFonts w:ascii="Arial" w:hAnsi="Arial" w:cs="Arial"/>
          <w:i/>
          <w:iCs/>
          <w:sz w:val="24"/>
          <w:szCs w:val="24"/>
        </w:rPr>
        <w:t xml:space="preserve"> or local government transactions terminated for cause or default</w:t>
      </w:r>
      <w:r w:rsidR="00155269" w:rsidRPr="006C414F">
        <w:rPr>
          <w:rFonts w:ascii="Arial" w:hAnsi="Arial" w:cs="Arial"/>
          <w:sz w:val="24"/>
          <w:szCs w:val="24"/>
        </w:rPr>
        <w:t>.</w:t>
      </w:r>
    </w:p>
    <w:p w14:paraId="3FD564FF" w14:textId="168963E0" w:rsidR="00E8330E" w:rsidRPr="006C414F" w:rsidRDefault="00424CFD"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6C414F">
        <w:rPr>
          <w:rFonts w:ascii="Arial" w:hAnsi="Arial" w:cs="Arial"/>
          <w:i/>
          <w:iCs/>
          <w:sz w:val="24"/>
          <w:szCs w:val="24"/>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r w:rsidR="00E96CA3" w:rsidRPr="006C414F">
        <w:rPr>
          <w:rFonts w:ascii="Arial" w:hAnsi="Arial" w:cs="Arial"/>
          <w:i/>
          <w:iCs/>
          <w:sz w:val="24"/>
          <w:szCs w:val="24"/>
        </w:rPr>
        <w:t>above-mentioned</w:t>
      </w:r>
      <w:r w:rsidRPr="006C414F">
        <w:rPr>
          <w:rFonts w:ascii="Arial" w:hAnsi="Arial" w:cs="Arial"/>
          <w:i/>
          <w:iCs/>
          <w:sz w:val="24"/>
          <w:szCs w:val="24"/>
        </w:rPr>
        <w:t xml:space="preserve">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6C414F" w14:paraId="1A781CD5" w14:textId="77777777" w:rsidTr="0055472F">
        <w:trPr>
          <w:cantSplit/>
          <w:trHeight w:val="674"/>
          <w:jc w:val="center"/>
        </w:trPr>
        <w:tc>
          <w:tcPr>
            <w:tcW w:w="5700" w:type="dxa"/>
          </w:tcPr>
          <w:p w14:paraId="3787FC44" w14:textId="77777777" w:rsidR="008E4FC0" w:rsidRPr="006C414F" w:rsidRDefault="008E4FC0" w:rsidP="007D50B8">
            <w:pPr>
              <w:pStyle w:val="DefaultText"/>
              <w:rPr>
                <w:rStyle w:val="InitialStyle"/>
                <w:rFonts w:ascii="Arial" w:hAnsi="Arial" w:cs="Arial"/>
                <w:b/>
              </w:rPr>
            </w:pPr>
            <w:r w:rsidRPr="006C414F">
              <w:rPr>
                <w:rStyle w:val="InitialStyle"/>
                <w:rFonts w:ascii="Arial" w:hAnsi="Arial" w:cs="Arial"/>
                <w:b/>
              </w:rPr>
              <w:t>Name (Print):</w:t>
            </w:r>
          </w:p>
          <w:p w14:paraId="76E58215" w14:textId="77777777" w:rsidR="00597DD2" w:rsidRPr="006C414F" w:rsidRDefault="00597DD2" w:rsidP="007D50B8">
            <w:pPr>
              <w:pStyle w:val="DefaultText"/>
              <w:rPr>
                <w:rStyle w:val="InitialStyle"/>
                <w:rFonts w:ascii="Arial" w:hAnsi="Arial" w:cs="Arial"/>
              </w:rPr>
            </w:pPr>
          </w:p>
          <w:p w14:paraId="5DBC6779" w14:textId="77777777" w:rsidR="00597DD2" w:rsidRPr="006C414F" w:rsidRDefault="00597DD2" w:rsidP="007D50B8">
            <w:pPr>
              <w:pStyle w:val="DefaultText"/>
              <w:rPr>
                <w:rStyle w:val="InitialStyle"/>
                <w:rFonts w:ascii="Arial" w:hAnsi="Arial" w:cs="Arial"/>
              </w:rPr>
            </w:pPr>
          </w:p>
        </w:tc>
        <w:tc>
          <w:tcPr>
            <w:tcW w:w="4455" w:type="dxa"/>
          </w:tcPr>
          <w:p w14:paraId="1FDA72F0" w14:textId="77777777" w:rsidR="008E4FC0" w:rsidRPr="006C414F" w:rsidRDefault="008E4FC0" w:rsidP="0055472F">
            <w:pPr>
              <w:pStyle w:val="DefaultText"/>
              <w:ind w:right="-114"/>
              <w:rPr>
                <w:rStyle w:val="InitialStyle"/>
                <w:rFonts w:ascii="Arial" w:hAnsi="Arial" w:cs="Arial"/>
                <w:b/>
              </w:rPr>
            </w:pPr>
            <w:r w:rsidRPr="006C414F">
              <w:rPr>
                <w:rStyle w:val="InitialStyle"/>
                <w:rFonts w:ascii="Arial" w:hAnsi="Arial" w:cs="Arial"/>
                <w:b/>
              </w:rPr>
              <w:t>Title:</w:t>
            </w:r>
          </w:p>
        </w:tc>
      </w:tr>
      <w:tr w:rsidR="008E4FC0" w:rsidRPr="006C414F" w14:paraId="16CD4B10" w14:textId="77777777" w:rsidTr="0055472F">
        <w:trPr>
          <w:cantSplit/>
          <w:trHeight w:val="791"/>
          <w:jc w:val="center"/>
        </w:trPr>
        <w:tc>
          <w:tcPr>
            <w:tcW w:w="5700" w:type="dxa"/>
          </w:tcPr>
          <w:p w14:paraId="0CF6E156" w14:textId="77777777" w:rsidR="008E4FC0" w:rsidRPr="006C414F" w:rsidRDefault="008E4FC0" w:rsidP="007D50B8">
            <w:pPr>
              <w:pStyle w:val="DefaultText"/>
              <w:rPr>
                <w:rStyle w:val="InitialStyle"/>
                <w:rFonts w:ascii="Arial" w:hAnsi="Arial" w:cs="Arial"/>
                <w:b/>
              </w:rPr>
            </w:pPr>
            <w:r w:rsidRPr="006C414F">
              <w:rPr>
                <w:rStyle w:val="InitialStyle"/>
                <w:rFonts w:ascii="Arial" w:hAnsi="Arial" w:cs="Arial"/>
                <w:b/>
              </w:rPr>
              <w:t>Authorized Signature:</w:t>
            </w:r>
          </w:p>
          <w:p w14:paraId="762F5E6E" w14:textId="77777777" w:rsidR="00597DD2" w:rsidRPr="006C414F" w:rsidRDefault="00597DD2" w:rsidP="007D50B8">
            <w:pPr>
              <w:pStyle w:val="DefaultText"/>
              <w:rPr>
                <w:rStyle w:val="InitialStyle"/>
                <w:rFonts w:ascii="Arial" w:hAnsi="Arial" w:cs="Arial"/>
              </w:rPr>
            </w:pPr>
          </w:p>
          <w:p w14:paraId="12469906" w14:textId="77777777" w:rsidR="00597DD2" w:rsidRPr="006C414F" w:rsidRDefault="00597DD2" w:rsidP="007D50B8">
            <w:pPr>
              <w:pStyle w:val="DefaultText"/>
              <w:rPr>
                <w:rStyle w:val="InitialStyle"/>
                <w:rFonts w:ascii="Arial" w:hAnsi="Arial" w:cs="Arial"/>
              </w:rPr>
            </w:pPr>
          </w:p>
        </w:tc>
        <w:tc>
          <w:tcPr>
            <w:tcW w:w="4455" w:type="dxa"/>
          </w:tcPr>
          <w:p w14:paraId="396946C8" w14:textId="77777777" w:rsidR="008E4FC0" w:rsidRPr="006C414F" w:rsidRDefault="008E4FC0" w:rsidP="007D50B8">
            <w:pPr>
              <w:pStyle w:val="DefaultText"/>
              <w:rPr>
                <w:rStyle w:val="InitialStyle"/>
                <w:rFonts w:ascii="Arial" w:hAnsi="Arial" w:cs="Arial"/>
                <w:b/>
              </w:rPr>
            </w:pPr>
            <w:r w:rsidRPr="006C414F">
              <w:rPr>
                <w:rStyle w:val="InitialStyle"/>
                <w:rFonts w:ascii="Arial" w:hAnsi="Arial" w:cs="Arial"/>
                <w:b/>
              </w:rPr>
              <w:t>Date:</w:t>
            </w:r>
          </w:p>
        </w:tc>
      </w:tr>
    </w:tbl>
    <w:p w14:paraId="5CC56792" w14:textId="77777777" w:rsidR="009058A4" w:rsidRPr="006C414F" w:rsidRDefault="009058A4" w:rsidP="009058A4">
      <w:pPr>
        <w:pStyle w:val="DefaultText"/>
        <w:rPr>
          <w:rStyle w:val="InitialStyle"/>
          <w:rFonts w:ascii="Arial" w:hAnsi="Arial" w:cs="Arial"/>
        </w:rPr>
      </w:pPr>
    </w:p>
    <w:p w14:paraId="1C23462D" w14:textId="77777777" w:rsidR="003D5C04" w:rsidRPr="006C414F"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6C414F">
        <w:rPr>
          <w:rFonts w:ascii="Arial" w:hAnsi="Arial" w:cs="Arial"/>
        </w:rPr>
        <w:br w:type="page"/>
      </w:r>
      <w:r w:rsidRPr="006C414F">
        <w:rPr>
          <w:rFonts w:ascii="Arial" w:hAnsi="Arial" w:cs="Arial"/>
          <w:b/>
        </w:rPr>
        <w:lastRenderedPageBreak/>
        <w:t>APPENDIX C</w:t>
      </w:r>
    </w:p>
    <w:p w14:paraId="1047E2AD" w14:textId="77777777" w:rsidR="003D5C04" w:rsidRPr="006C414F"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6C414F" w:rsidRDefault="003D5C04" w:rsidP="003D5C04">
      <w:pPr>
        <w:pStyle w:val="DefaultText"/>
        <w:jc w:val="center"/>
        <w:rPr>
          <w:rStyle w:val="InitialStyle"/>
          <w:rFonts w:ascii="Arial" w:hAnsi="Arial" w:cs="Arial"/>
          <w:b/>
          <w:sz w:val="28"/>
          <w:szCs w:val="28"/>
        </w:rPr>
      </w:pPr>
      <w:r w:rsidRPr="006C414F">
        <w:rPr>
          <w:rStyle w:val="InitialStyle"/>
          <w:rFonts w:ascii="Arial" w:hAnsi="Arial" w:cs="Arial"/>
          <w:b/>
          <w:sz w:val="28"/>
          <w:szCs w:val="28"/>
        </w:rPr>
        <w:t xml:space="preserve">State of Maine </w:t>
      </w:r>
    </w:p>
    <w:p w14:paraId="2A62C863" w14:textId="23E775A4" w:rsidR="003D5C04" w:rsidRPr="006C414F" w:rsidRDefault="003D5C04" w:rsidP="003D5C04">
      <w:pPr>
        <w:pStyle w:val="DefaultText"/>
        <w:jc w:val="center"/>
        <w:rPr>
          <w:rStyle w:val="InitialStyle"/>
          <w:rFonts w:ascii="Arial" w:hAnsi="Arial" w:cs="Arial"/>
          <w:b/>
          <w:color w:val="FF0000"/>
          <w:sz w:val="28"/>
          <w:szCs w:val="28"/>
        </w:rPr>
      </w:pPr>
      <w:r w:rsidRPr="006C414F">
        <w:rPr>
          <w:rStyle w:val="InitialStyle"/>
          <w:rFonts w:ascii="Arial" w:hAnsi="Arial" w:cs="Arial"/>
          <w:b/>
          <w:sz w:val="28"/>
          <w:szCs w:val="28"/>
        </w:rPr>
        <w:t xml:space="preserve">Department of </w:t>
      </w:r>
      <w:r w:rsidR="00980952" w:rsidRPr="006C414F">
        <w:rPr>
          <w:rStyle w:val="InitialStyle"/>
          <w:rFonts w:ascii="Arial" w:hAnsi="Arial" w:cs="Arial"/>
          <w:b/>
          <w:sz w:val="28"/>
          <w:szCs w:val="28"/>
        </w:rPr>
        <w:t>Administrative and Financial Services</w:t>
      </w:r>
    </w:p>
    <w:p w14:paraId="2AAE5A6E" w14:textId="14F0DEAD" w:rsidR="003D5C04" w:rsidRPr="006C414F" w:rsidRDefault="003D5C04" w:rsidP="003D5C04">
      <w:pPr>
        <w:pStyle w:val="Heading2"/>
        <w:spacing w:before="0" w:after="0"/>
        <w:jc w:val="center"/>
        <w:rPr>
          <w:rStyle w:val="InitialStyle"/>
          <w:sz w:val="28"/>
          <w:szCs w:val="28"/>
        </w:rPr>
      </w:pPr>
      <w:r w:rsidRPr="006C414F">
        <w:rPr>
          <w:rStyle w:val="InitialStyle"/>
          <w:sz w:val="28"/>
          <w:szCs w:val="28"/>
        </w:rPr>
        <w:t xml:space="preserve">QUALIFICATIONS </w:t>
      </w:r>
      <w:r w:rsidR="00CF38D4" w:rsidRPr="006C414F">
        <w:rPr>
          <w:rStyle w:val="InitialStyle"/>
          <w:sz w:val="28"/>
          <w:szCs w:val="28"/>
        </w:rPr>
        <w:t>and</w:t>
      </w:r>
      <w:r w:rsidRPr="006C414F">
        <w:rPr>
          <w:rStyle w:val="InitialStyle"/>
          <w:sz w:val="28"/>
          <w:szCs w:val="28"/>
        </w:rPr>
        <w:t xml:space="preserve"> EXPERIENCE FORM</w:t>
      </w:r>
    </w:p>
    <w:p w14:paraId="7DCFE6FA" w14:textId="4665A60F" w:rsidR="003D5C04" w:rsidRPr="006C414F" w:rsidRDefault="003D5C04" w:rsidP="003D5C04">
      <w:pPr>
        <w:pStyle w:val="DefaultText"/>
        <w:jc w:val="center"/>
        <w:rPr>
          <w:rStyle w:val="InitialStyle"/>
          <w:rFonts w:ascii="Arial" w:hAnsi="Arial" w:cs="Arial"/>
          <w:b/>
          <w:sz w:val="28"/>
          <w:szCs w:val="28"/>
        </w:rPr>
      </w:pPr>
      <w:r w:rsidRPr="006C414F">
        <w:rPr>
          <w:rStyle w:val="InitialStyle"/>
          <w:rFonts w:ascii="Arial" w:hAnsi="Arial" w:cs="Arial"/>
          <w:b/>
          <w:sz w:val="28"/>
          <w:szCs w:val="28"/>
        </w:rPr>
        <w:t xml:space="preserve">RFP# </w:t>
      </w:r>
      <w:r w:rsidR="00525D80" w:rsidRPr="00525D80">
        <w:rPr>
          <w:rStyle w:val="InitialStyle"/>
          <w:rFonts w:ascii="Arial" w:hAnsi="Arial" w:cs="Arial"/>
          <w:b/>
          <w:bCs/>
          <w:sz w:val="28"/>
          <w:szCs w:val="28"/>
        </w:rPr>
        <w:t>202404088</w:t>
      </w:r>
    </w:p>
    <w:p w14:paraId="11F0B001" w14:textId="77777777" w:rsidR="00980952" w:rsidRPr="006C414F" w:rsidRDefault="00980952" w:rsidP="00980952">
      <w:pPr>
        <w:pStyle w:val="DefaultText"/>
        <w:widowControl/>
        <w:jc w:val="center"/>
        <w:rPr>
          <w:rStyle w:val="InitialStyle"/>
          <w:rFonts w:ascii="Arial" w:hAnsi="Arial" w:cs="Arial"/>
          <w:b/>
          <w:bCs/>
          <w:sz w:val="28"/>
          <w:szCs w:val="28"/>
          <w:u w:val="single"/>
        </w:rPr>
      </w:pPr>
      <w:r w:rsidRPr="006C414F">
        <w:rPr>
          <w:rStyle w:val="InitialStyle"/>
          <w:rFonts w:ascii="Arial" w:hAnsi="Arial" w:cs="Arial"/>
          <w:b/>
          <w:bCs/>
          <w:sz w:val="28"/>
          <w:szCs w:val="28"/>
          <w:u w:val="single"/>
        </w:rPr>
        <w:t xml:space="preserve">2024-2029 Sprinkler Systems &amp; Fire Pump Inspections/Tests, </w:t>
      </w:r>
    </w:p>
    <w:p w14:paraId="599CC7E4" w14:textId="77777777" w:rsidR="00980952" w:rsidRPr="006C414F" w:rsidRDefault="00980952" w:rsidP="00980952">
      <w:pPr>
        <w:pStyle w:val="DefaultText"/>
        <w:widowControl/>
        <w:jc w:val="center"/>
        <w:rPr>
          <w:rStyle w:val="InitialStyle"/>
          <w:rFonts w:ascii="Arial" w:hAnsi="Arial" w:cs="Arial"/>
          <w:b/>
          <w:bCs/>
          <w:sz w:val="28"/>
          <w:szCs w:val="28"/>
          <w:u w:val="single"/>
        </w:rPr>
      </w:pPr>
      <w:r w:rsidRPr="006C414F">
        <w:rPr>
          <w:rStyle w:val="InitialStyle"/>
          <w:rFonts w:ascii="Arial" w:hAnsi="Arial" w:cs="Arial"/>
          <w:b/>
          <w:bCs/>
          <w:sz w:val="28"/>
          <w:szCs w:val="28"/>
          <w:u w:val="single"/>
        </w:rPr>
        <w:t>Maintenance &amp; Repairs</w:t>
      </w:r>
    </w:p>
    <w:p w14:paraId="36BB51CB" w14:textId="77777777" w:rsidR="001D36F2" w:rsidRPr="006C414F"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B3DAC71" w14:textId="77777777" w:rsidR="001D36F2" w:rsidRPr="006C414F"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6C414F"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6C414F" w:rsidRDefault="001D36F2" w:rsidP="001D36F2">
            <w:pPr>
              <w:pStyle w:val="DefaultText"/>
              <w:rPr>
                <w:rStyle w:val="InitialStyle"/>
                <w:rFonts w:ascii="Arial" w:hAnsi="Arial" w:cs="Arial"/>
                <w:b/>
              </w:rPr>
            </w:pPr>
            <w:r w:rsidRPr="006C414F">
              <w:rPr>
                <w:rStyle w:val="InitialStyle"/>
                <w:rFonts w:ascii="Arial" w:hAnsi="Arial" w:cs="Arial"/>
                <w:b/>
              </w:rPr>
              <w:t>Bidder’s Organization Name:</w:t>
            </w:r>
          </w:p>
        </w:tc>
        <w:tc>
          <w:tcPr>
            <w:tcW w:w="6885" w:type="dxa"/>
            <w:vAlign w:val="center"/>
          </w:tcPr>
          <w:p w14:paraId="4F7A979D" w14:textId="77777777" w:rsidR="001D36F2" w:rsidRPr="006C414F" w:rsidRDefault="001D36F2" w:rsidP="001D36F2">
            <w:pPr>
              <w:pStyle w:val="DefaultText"/>
              <w:rPr>
                <w:rStyle w:val="InitialStyle"/>
                <w:rFonts w:ascii="Arial" w:hAnsi="Arial" w:cs="Arial"/>
                <w:b/>
              </w:rPr>
            </w:pPr>
          </w:p>
        </w:tc>
      </w:tr>
    </w:tbl>
    <w:p w14:paraId="1BD3038C" w14:textId="77777777" w:rsidR="00AD3920" w:rsidRPr="006C414F" w:rsidRDefault="00AD3920" w:rsidP="00AD3920">
      <w:pPr>
        <w:rPr>
          <w:rFonts w:ascii="Arial" w:hAnsi="Arial" w:cs="Arial"/>
          <w:sz w:val="24"/>
          <w:szCs w:val="24"/>
        </w:rPr>
      </w:pPr>
    </w:p>
    <w:p w14:paraId="1FB1A28E" w14:textId="77777777" w:rsidR="001624DE" w:rsidRPr="006C414F" w:rsidRDefault="001624DE" w:rsidP="001624D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0"/>
        <w:rPr>
          <w:rStyle w:val="InitialStyle"/>
          <w:rFonts w:ascii="Arial" w:hAnsi="Arial" w:cs="Arial"/>
        </w:rPr>
      </w:pPr>
      <w:r w:rsidRPr="006C414F">
        <w:rPr>
          <w:rFonts w:ascii="Arial" w:hAnsi="Arial" w:cs="Arial"/>
          <w:b/>
          <w:u w:val="single"/>
        </w:rPr>
        <w:t>Section I</w:t>
      </w:r>
      <w:r w:rsidRPr="006C414F">
        <w:rPr>
          <w:rFonts w:ascii="Arial" w:hAnsi="Arial" w:cs="Arial"/>
          <w:b/>
        </w:rPr>
        <w:t xml:space="preserve">   Organization Qualifications and Experience</w:t>
      </w:r>
    </w:p>
    <w:p w14:paraId="1CA92308" w14:textId="77777777" w:rsidR="001624DE" w:rsidRPr="006C414F" w:rsidRDefault="001624DE"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6C414F"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1AF09A2F" w14:textId="77777777" w:rsidR="0062098B" w:rsidRPr="006C414F" w:rsidRDefault="0062098B" w:rsidP="0062098B">
            <w:pPr>
              <w:widowControl/>
              <w:numPr>
                <w:ilvl w:val="0"/>
                <w:numId w:val="44"/>
              </w:numPr>
              <w:tabs>
                <w:tab w:val="left" w:pos="900"/>
                <w:tab w:val="left" w:pos="1080"/>
                <w:tab w:val="left" w:pos="1440"/>
              </w:tabs>
              <w:autoSpaceDE/>
              <w:autoSpaceDN/>
              <w:rPr>
                <w:rFonts w:ascii="Arial" w:hAnsi="Arial" w:cs="Arial"/>
                <w:b/>
                <w:sz w:val="24"/>
                <w:szCs w:val="28"/>
              </w:rPr>
            </w:pPr>
            <w:r w:rsidRPr="006C414F">
              <w:rPr>
                <w:rFonts w:ascii="Arial" w:hAnsi="Arial" w:cs="Arial"/>
                <w:b/>
                <w:sz w:val="24"/>
                <w:szCs w:val="28"/>
              </w:rPr>
              <w:t>Overview of the Organization</w:t>
            </w:r>
          </w:p>
          <w:p w14:paraId="1B57CA8D" w14:textId="77777777" w:rsidR="0062098B" w:rsidRPr="006C414F" w:rsidRDefault="0062098B" w:rsidP="0062098B">
            <w:pPr>
              <w:widowControl/>
              <w:numPr>
                <w:ilvl w:val="1"/>
                <w:numId w:val="43"/>
              </w:numPr>
              <w:tabs>
                <w:tab w:val="left" w:pos="900"/>
                <w:tab w:val="left" w:pos="1080"/>
                <w:tab w:val="left" w:pos="1440"/>
              </w:tabs>
              <w:autoSpaceDE/>
              <w:autoSpaceDN/>
              <w:rPr>
                <w:rFonts w:ascii="Arial" w:hAnsi="Arial" w:cs="Arial"/>
                <w:sz w:val="24"/>
                <w:szCs w:val="28"/>
              </w:rPr>
            </w:pPr>
            <w:r w:rsidRPr="006C414F">
              <w:rPr>
                <w:rFonts w:ascii="Arial" w:hAnsi="Arial" w:cs="Arial"/>
                <w:sz w:val="24"/>
                <w:szCs w:val="28"/>
              </w:rPr>
              <w:t xml:space="preserve">   How many years has the company been in business?</w:t>
            </w:r>
          </w:p>
          <w:p w14:paraId="12025606" w14:textId="77777777" w:rsidR="0062098B" w:rsidRPr="006C414F" w:rsidRDefault="0062098B" w:rsidP="0062098B">
            <w:pPr>
              <w:widowControl/>
              <w:numPr>
                <w:ilvl w:val="2"/>
                <w:numId w:val="43"/>
              </w:numPr>
              <w:tabs>
                <w:tab w:val="left" w:pos="900"/>
                <w:tab w:val="left" w:pos="1080"/>
                <w:tab w:val="left" w:pos="1440"/>
              </w:tabs>
              <w:autoSpaceDE/>
              <w:autoSpaceDN/>
              <w:rPr>
                <w:rFonts w:ascii="Arial" w:hAnsi="Arial" w:cs="Arial"/>
                <w:sz w:val="24"/>
                <w:szCs w:val="28"/>
              </w:rPr>
            </w:pPr>
            <w:r w:rsidRPr="006C414F">
              <w:rPr>
                <w:rFonts w:ascii="Arial" w:hAnsi="Arial" w:cs="Arial"/>
                <w:sz w:val="24"/>
                <w:szCs w:val="28"/>
              </w:rPr>
              <w:t>How many years has the company been in the sprinkler system and fire protection business?</w:t>
            </w:r>
          </w:p>
          <w:p w14:paraId="7EAACCA3" w14:textId="77777777" w:rsidR="0062098B" w:rsidRPr="006C414F" w:rsidRDefault="0062098B" w:rsidP="0062098B">
            <w:pPr>
              <w:widowControl/>
              <w:numPr>
                <w:ilvl w:val="1"/>
                <w:numId w:val="43"/>
              </w:numPr>
              <w:tabs>
                <w:tab w:val="left" w:pos="900"/>
                <w:tab w:val="left" w:pos="1080"/>
                <w:tab w:val="left" w:pos="1440"/>
              </w:tabs>
              <w:autoSpaceDE/>
              <w:autoSpaceDN/>
              <w:rPr>
                <w:rFonts w:ascii="Arial" w:hAnsi="Arial" w:cs="Arial"/>
                <w:sz w:val="24"/>
                <w:szCs w:val="28"/>
              </w:rPr>
            </w:pPr>
            <w:r w:rsidRPr="006C414F">
              <w:rPr>
                <w:rFonts w:ascii="Arial" w:hAnsi="Arial" w:cs="Arial"/>
                <w:sz w:val="24"/>
                <w:szCs w:val="28"/>
              </w:rPr>
              <w:t xml:space="preserve">   </w:t>
            </w:r>
            <w:r w:rsidRPr="006C414F">
              <w:rPr>
                <w:rFonts w:ascii="Arial" w:hAnsi="Arial" w:cs="Arial"/>
                <w:sz w:val="24"/>
                <w:szCs w:val="24"/>
              </w:rPr>
              <w:t xml:space="preserve">Provide </w:t>
            </w:r>
            <w:proofErr w:type="gramStart"/>
            <w:r w:rsidRPr="006C414F">
              <w:rPr>
                <w:rFonts w:ascii="Arial" w:hAnsi="Arial" w:cs="Arial"/>
                <w:sz w:val="24"/>
                <w:szCs w:val="24"/>
              </w:rPr>
              <w:t>listing</w:t>
            </w:r>
            <w:proofErr w:type="gramEnd"/>
            <w:r w:rsidRPr="006C414F">
              <w:rPr>
                <w:rFonts w:ascii="Arial" w:hAnsi="Arial" w:cs="Arial"/>
                <w:sz w:val="24"/>
                <w:szCs w:val="24"/>
              </w:rPr>
              <w:t xml:space="preserve"> of current resources, i.e. personnel qualified to perform this work and equipment available, to execute this RFP.  </w:t>
            </w:r>
          </w:p>
          <w:p w14:paraId="79798CB6" w14:textId="77777777" w:rsidR="0062098B" w:rsidRPr="006C414F" w:rsidRDefault="0062098B" w:rsidP="0062098B">
            <w:pPr>
              <w:widowControl/>
              <w:numPr>
                <w:ilvl w:val="2"/>
                <w:numId w:val="43"/>
              </w:numPr>
              <w:tabs>
                <w:tab w:val="left" w:pos="900"/>
                <w:tab w:val="left" w:pos="1080"/>
                <w:tab w:val="left" w:pos="1440"/>
              </w:tabs>
              <w:autoSpaceDE/>
              <w:autoSpaceDN/>
              <w:rPr>
                <w:rFonts w:ascii="Arial" w:hAnsi="Arial" w:cs="Arial"/>
                <w:sz w:val="24"/>
                <w:szCs w:val="28"/>
              </w:rPr>
            </w:pPr>
            <w:r w:rsidRPr="006C414F">
              <w:rPr>
                <w:rFonts w:ascii="Arial" w:hAnsi="Arial" w:cs="Arial"/>
                <w:sz w:val="24"/>
                <w:szCs w:val="28"/>
              </w:rPr>
              <w:t>How many personnel are full time?</w:t>
            </w:r>
          </w:p>
          <w:p w14:paraId="471819ED" w14:textId="77777777" w:rsidR="0062098B" w:rsidRPr="006C414F" w:rsidRDefault="0062098B" w:rsidP="0062098B">
            <w:pPr>
              <w:widowControl/>
              <w:numPr>
                <w:ilvl w:val="2"/>
                <w:numId w:val="43"/>
              </w:numPr>
              <w:tabs>
                <w:tab w:val="left" w:pos="900"/>
                <w:tab w:val="left" w:pos="1080"/>
                <w:tab w:val="left" w:pos="1440"/>
              </w:tabs>
              <w:autoSpaceDE/>
              <w:autoSpaceDN/>
              <w:rPr>
                <w:rFonts w:ascii="Arial" w:hAnsi="Arial" w:cs="Arial"/>
                <w:sz w:val="24"/>
                <w:szCs w:val="28"/>
              </w:rPr>
            </w:pPr>
            <w:r w:rsidRPr="006C414F">
              <w:rPr>
                <w:rFonts w:ascii="Arial" w:hAnsi="Arial" w:cs="Arial"/>
                <w:sz w:val="24"/>
                <w:szCs w:val="28"/>
              </w:rPr>
              <w:t>How many personnel are part time?</w:t>
            </w:r>
          </w:p>
          <w:p w14:paraId="02A78406" w14:textId="77777777" w:rsidR="0062098B" w:rsidRPr="006C414F" w:rsidRDefault="0062098B" w:rsidP="0062098B">
            <w:pPr>
              <w:widowControl/>
              <w:numPr>
                <w:ilvl w:val="1"/>
                <w:numId w:val="43"/>
              </w:numPr>
              <w:tabs>
                <w:tab w:val="left" w:pos="900"/>
                <w:tab w:val="left" w:pos="1080"/>
                <w:tab w:val="left" w:pos="1440"/>
              </w:tabs>
              <w:autoSpaceDE/>
              <w:autoSpaceDN/>
              <w:rPr>
                <w:rFonts w:ascii="Arial" w:hAnsi="Arial" w:cs="Arial"/>
                <w:sz w:val="24"/>
                <w:szCs w:val="28"/>
              </w:rPr>
            </w:pPr>
            <w:r w:rsidRPr="006C414F">
              <w:rPr>
                <w:rFonts w:ascii="Arial" w:hAnsi="Arial" w:cs="Arial"/>
                <w:sz w:val="24"/>
                <w:szCs w:val="28"/>
              </w:rPr>
              <w:t xml:space="preserve">   Will </w:t>
            </w:r>
            <w:proofErr w:type="gramStart"/>
            <w:r w:rsidRPr="006C414F">
              <w:rPr>
                <w:rFonts w:ascii="Arial" w:hAnsi="Arial" w:cs="Arial"/>
                <w:sz w:val="24"/>
                <w:szCs w:val="28"/>
              </w:rPr>
              <w:t>sub-contractors</w:t>
            </w:r>
            <w:proofErr w:type="gramEnd"/>
            <w:r w:rsidRPr="006C414F">
              <w:rPr>
                <w:rFonts w:ascii="Arial" w:hAnsi="Arial" w:cs="Arial"/>
                <w:sz w:val="24"/>
                <w:szCs w:val="28"/>
              </w:rPr>
              <w:t xml:space="preserve"> be used? If so, </w:t>
            </w:r>
            <w:r w:rsidRPr="006C414F">
              <w:rPr>
                <w:rFonts w:ascii="Arial" w:hAnsi="Arial" w:cs="Arial"/>
                <w:sz w:val="24"/>
                <w:szCs w:val="24"/>
              </w:rPr>
              <w:t>provide a list that specifies the name, address, phone number, contact person, and a brief description of the subcontractors’ organizational capacity and qualifications.</w:t>
            </w:r>
          </w:p>
          <w:p w14:paraId="093BCC3B" w14:textId="662E57F1" w:rsidR="00AD3920" w:rsidRPr="006C414F" w:rsidRDefault="00AD3920" w:rsidP="00090AB0">
            <w:pPr>
              <w:widowControl/>
              <w:tabs>
                <w:tab w:val="left" w:pos="0"/>
                <w:tab w:val="left" w:pos="1080"/>
                <w:tab w:val="left" w:pos="1440"/>
              </w:tabs>
              <w:autoSpaceDE/>
              <w:autoSpaceDN/>
              <w:rPr>
                <w:rFonts w:ascii="Arial" w:eastAsia="Calibri" w:hAnsi="Arial" w:cs="Arial"/>
                <w:b/>
                <w:sz w:val="24"/>
                <w:szCs w:val="24"/>
              </w:rPr>
            </w:pPr>
          </w:p>
        </w:tc>
      </w:tr>
      <w:tr w:rsidR="00AD3920" w:rsidRPr="006C414F" w14:paraId="7A3245AF" w14:textId="77777777" w:rsidTr="008E0B24">
        <w:tc>
          <w:tcPr>
            <w:tcW w:w="10440" w:type="dxa"/>
            <w:tcBorders>
              <w:top w:val="double" w:sz="4" w:space="0" w:color="auto"/>
            </w:tcBorders>
            <w:shd w:val="clear" w:color="auto" w:fill="auto"/>
          </w:tcPr>
          <w:p w14:paraId="40EB0957" w14:textId="77777777" w:rsidR="00AD3920" w:rsidRPr="006C414F" w:rsidRDefault="00AD3920" w:rsidP="00AD3920">
            <w:pPr>
              <w:rPr>
                <w:rFonts w:ascii="Arial" w:eastAsia="Calibri" w:hAnsi="Arial" w:cs="Arial"/>
                <w:sz w:val="24"/>
                <w:szCs w:val="24"/>
              </w:rPr>
            </w:pPr>
          </w:p>
          <w:p w14:paraId="13D218F0" w14:textId="77777777" w:rsidR="00AD3920" w:rsidRPr="006C414F" w:rsidRDefault="00AD3920" w:rsidP="00AD3920">
            <w:pPr>
              <w:rPr>
                <w:rFonts w:ascii="Arial" w:eastAsia="Calibri" w:hAnsi="Arial" w:cs="Arial"/>
                <w:sz w:val="24"/>
                <w:szCs w:val="24"/>
              </w:rPr>
            </w:pPr>
          </w:p>
          <w:p w14:paraId="7E1369DA" w14:textId="77777777" w:rsidR="00AD3920" w:rsidRPr="006C414F" w:rsidRDefault="00AD3920" w:rsidP="00AD3920">
            <w:pPr>
              <w:rPr>
                <w:rFonts w:ascii="Arial" w:eastAsia="Calibri" w:hAnsi="Arial" w:cs="Arial"/>
                <w:sz w:val="24"/>
                <w:szCs w:val="24"/>
              </w:rPr>
            </w:pPr>
          </w:p>
          <w:p w14:paraId="49D0D904" w14:textId="77777777" w:rsidR="00AD3920" w:rsidRPr="006C414F" w:rsidRDefault="00AD3920" w:rsidP="00AD3920">
            <w:pPr>
              <w:rPr>
                <w:rFonts w:ascii="Arial" w:eastAsia="Calibri" w:hAnsi="Arial" w:cs="Arial"/>
                <w:sz w:val="24"/>
                <w:szCs w:val="24"/>
              </w:rPr>
            </w:pPr>
          </w:p>
          <w:p w14:paraId="6C223C00" w14:textId="77777777" w:rsidR="00AD3920" w:rsidRPr="006C414F" w:rsidRDefault="00AD3920" w:rsidP="00AD3920">
            <w:pPr>
              <w:rPr>
                <w:rFonts w:ascii="Arial" w:eastAsia="Calibri" w:hAnsi="Arial" w:cs="Arial"/>
                <w:sz w:val="24"/>
                <w:szCs w:val="24"/>
              </w:rPr>
            </w:pPr>
          </w:p>
          <w:p w14:paraId="7864CC20" w14:textId="77777777" w:rsidR="00AD3920" w:rsidRPr="006C414F" w:rsidRDefault="00AD3920" w:rsidP="00AD3920">
            <w:pPr>
              <w:rPr>
                <w:rFonts w:ascii="Arial" w:eastAsia="Calibri" w:hAnsi="Arial" w:cs="Arial"/>
                <w:sz w:val="24"/>
                <w:szCs w:val="24"/>
              </w:rPr>
            </w:pPr>
          </w:p>
          <w:p w14:paraId="4DF7D8D7" w14:textId="77777777" w:rsidR="00AD3920" w:rsidRPr="006C414F" w:rsidRDefault="00AD3920" w:rsidP="00AD3920">
            <w:pPr>
              <w:rPr>
                <w:rFonts w:ascii="Arial" w:eastAsia="Calibri" w:hAnsi="Arial" w:cs="Arial"/>
                <w:sz w:val="24"/>
                <w:szCs w:val="24"/>
              </w:rPr>
            </w:pPr>
          </w:p>
          <w:p w14:paraId="38469BA1" w14:textId="77777777" w:rsidR="00AD3920" w:rsidRPr="006C414F" w:rsidRDefault="00AD3920" w:rsidP="00AD3920">
            <w:pPr>
              <w:rPr>
                <w:rFonts w:ascii="Arial" w:eastAsia="Calibri" w:hAnsi="Arial" w:cs="Arial"/>
                <w:sz w:val="24"/>
                <w:szCs w:val="24"/>
              </w:rPr>
            </w:pPr>
          </w:p>
          <w:p w14:paraId="07CD3C12" w14:textId="77777777" w:rsidR="00AD3920" w:rsidRPr="006C414F" w:rsidRDefault="00AD3920" w:rsidP="00AD3920">
            <w:pPr>
              <w:rPr>
                <w:rFonts w:ascii="Arial" w:eastAsia="Calibri" w:hAnsi="Arial" w:cs="Arial"/>
                <w:sz w:val="24"/>
                <w:szCs w:val="24"/>
              </w:rPr>
            </w:pPr>
          </w:p>
          <w:p w14:paraId="67862413" w14:textId="77777777" w:rsidR="00AD3920" w:rsidRPr="006C414F" w:rsidRDefault="00AD3920" w:rsidP="00AD3920">
            <w:pPr>
              <w:rPr>
                <w:rFonts w:ascii="Arial" w:eastAsia="Calibri" w:hAnsi="Arial" w:cs="Arial"/>
                <w:sz w:val="24"/>
                <w:szCs w:val="24"/>
              </w:rPr>
            </w:pPr>
          </w:p>
          <w:p w14:paraId="2022ED2F" w14:textId="77777777" w:rsidR="00AD3920" w:rsidRPr="006C414F" w:rsidRDefault="00AD3920" w:rsidP="00AD3920">
            <w:pPr>
              <w:rPr>
                <w:rFonts w:ascii="Arial" w:eastAsia="Calibri" w:hAnsi="Arial" w:cs="Arial"/>
                <w:sz w:val="24"/>
                <w:szCs w:val="24"/>
              </w:rPr>
            </w:pPr>
          </w:p>
          <w:p w14:paraId="76F1D659" w14:textId="77777777" w:rsidR="00AD3920" w:rsidRPr="006C414F" w:rsidRDefault="00AD3920" w:rsidP="00AD3920">
            <w:pPr>
              <w:rPr>
                <w:rFonts w:ascii="Arial" w:eastAsia="Calibri" w:hAnsi="Arial" w:cs="Arial"/>
                <w:sz w:val="24"/>
                <w:szCs w:val="24"/>
              </w:rPr>
            </w:pPr>
          </w:p>
          <w:p w14:paraId="36B90FF7" w14:textId="77777777" w:rsidR="00AD3920" w:rsidRPr="006C414F" w:rsidRDefault="00AD3920" w:rsidP="00AD3920">
            <w:pPr>
              <w:rPr>
                <w:rFonts w:ascii="Arial" w:eastAsia="Calibri" w:hAnsi="Arial" w:cs="Arial"/>
                <w:sz w:val="24"/>
                <w:szCs w:val="24"/>
              </w:rPr>
            </w:pPr>
          </w:p>
          <w:p w14:paraId="74A6457A" w14:textId="77777777" w:rsidR="00AD3920" w:rsidRPr="006C414F" w:rsidRDefault="00AD3920" w:rsidP="00AD3920">
            <w:pPr>
              <w:rPr>
                <w:rFonts w:ascii="Arial" w:eastAsia="Calibri" w:hAnsi="Arial" w:cs="Arial"/>
                <w:sz w:val="24"/>
                <w:szCs w:val="24"/>
              </w:rPr>
            </w:pPr>
          </w:p>
          <w:p w14:paraId="29C455DA" w14:textId="77777777" w:rsidR="00AD3920" w:rsidRPr="006C414F" w:rsidRDefault="00AD3920" w:rsidP="00AD3920">
            <w:pPr>
              <w:rPr>
                <w:rFonts w:ascii="Arial" w:eastAsia="Calibri" w:hAnsi="Arial" w:cs="Arial"/>
                <w:sz w:val="24"/>
                <w:szCs w:val="24"/>
              </w:rPr>
            </w:pPr>
          </w:p>
          <w:p w14:paraId="6C1E61D6" w14:textId="77777777" w:rsidR="00AD3920" w:rsidRPr="006C414F" w:rsidRDefault="00AD3920" w:rsidP="00AD3920">
            <w:pPr>
              <w:rPr>
                <w:rFonts w:ascii="Arial" w:eastAsia="Calibri" w:hAnsi="Arial" w:cs="Arial"/>
                <w:sz w:val="24"/>
                <w:szCs w:val="24"/>
              </w:rPr>
            </w:pPr>
          </w:p>
          <w:p w14:paraId="649C402F" w14:textId="77777777" w:rsidR="00AD3920" w:rsidRPr="006C414F" w:rsidRDefault="00AD3920" w:rsidP="00AD3920">
            <w:pPr>
              <w:rPr>
                <w:rFonts w:ascii="Arial" w:eastAsia="Calibri" w:hAnsi="Arial" w:cs="Arial"/>
                <w:sz w:val="24"/>
                <w:szCs w:val="24"/>
              </w:rPr>
            </w:pPr>
          </w:p>
          <w:p w14:paraId="591543B7" w14:textId="77777777" w:rsidR="009460A3" w:rsidRPr="006C414F" w:rsidRDefault="009460A3" w:rsidP="00AD3920">
            <w:pPr>
              <w:rPr>
                <w:rFonts w:ascii="Arial" w:eastAsia="Calibri" w:hAnsi="Arial" w:cs="Arial"/>
                <w:sz w:val="24"/>
                <w:szCs w:val="24"/>
              </w:rPr>
            </w:pPr>
          </w:p>
          <w:p w14:paraId="23106F28" w14:textId="77777777" w:rsidR="00AD3920" w:rsidRPr="006C414F" w:rsidRDefault="00AD3920" w:rsidP="00AD3920">
            <w:pPr>
              <w:rPr>
                <w:rFonts w:ascii="Arial" w:eastAsia="Calibri" w:hAnsi="Arial" w:cs="Arial"/>
                <w:sz w:val="24"/>
                <w:szCs w:val="24"/>
              </w:rPr>
            </w:pPr>
          </w:p>
          <w:p w14:paraId="488513EB" w14:textId="77777777" w:rsidR="00AD3920" w:rsidRPr="006C414F" w:rsidRDefault="00AD3920" w:rsidP="00AD3920">
            <w:pPr>
              <w:rPr>
                <w:rFonts w:ascii="Arial" w:eastAsia="Calibri" w:hAnsi="Arial" w:cs="Arial"/>
                <w:sz w:val="24"/>
                <w:szCs w:val="24"/>
              </w:rPr>
            </w:pPr>
          </w:p>
          <w:p w14:paraId="3459F5AA" w14:textId="77777777" w:rsidR="00AD3920" w:rsidRPr="006C414F" w:rsidRDefault="00AD3920" w:rsidP="00AD3920">
            <w:pPr>
              <w:rPr>
                <w:rFonts w:ascii="Arial" w:eastAsia="Calibri" w:hAnsi="Arial" w:cs="Arial"/>
                <w:sz w:val="24"/>
                <w:szCs w:val="24"/>
              </w:rPr>
            </w:pPr>
          </w:p>
        </w:tc>
      </w:tr>
    </w:tbl>
    <w:p w14:paraId="7365BDB5" w14:textId="77777777" w:rsidR="0062098B" w:rsidRPr="006C414F" w:rsidRDefault="0062098B" w:rsidP="009460A3">
      <w:pPr>
        <w:widowControl/>
        <w:autoSpaceDE/>
        <w:autoSpaceDN/>
        <w:rPr>
          <w:rFonts w:ascii="Arial" w:hAnsi="Arial" w:cs="Arial"/>
          <w:b/>
          <w:sz w:val="24"/>
          <w:szCs w:val="24"/>
        </w:rPr>
      </w:pPr>
    </w:p>
    <w:p w14:paraId="2B840389" w14:textId="3C285C32" w:rsidR="00AD3920" w:rsidRPr="006C414F" w:rsidRDefault="007D50B8" w:rsidP="009460A3">
      <w:pPr>
        <w:widowControl/>
        <w:autoSpaceDE/>
        <w:autoSpaceDN/>
        <w:rPr>
          <w:rFonts w:ascii="Arial" w:hAnsi="Arial" w:cs="Arial"/>
          <w:b/>
          <w:sz w:val="24"/>
          <w:szCs w:val="24"/>
        </w:rPr>
      </w:pPr>
      <w:r w:rsidRPr="006C414F">
        <w:rPr>
          <w:rFonts w:ascii="Arial" w:hAnsi="Arial" w:cs="Arial"/>
          <w:b/>
          <w:sz w:val="24"/>
          <w:szCs w:val="24"/>
        </w:rPr>
        <w:lastRenderedPageBreak/>
        <w:t>APPENDIX C (continued</w:t>
      </w:r>
      <w:r w:rsidR="00AD3920" w:rsidRPr="006C414F">
        <w:rPr>
          <w:rFonts w:ascii="Arial" w:hAnsi="Arial" w:cs="Arial"/>
          <w:b/>
          <w:sz w:val="24"/>
          <w:szCs w:val="24"/>
        </w:rPr>
        <w:t>)</w:t>
      </w:r>
    </w:p>
    <w:p w14:paraId="712D09F9" w14:textId="77777777" w:rsidR="0062098B" w:rsidRPr="006C414F" w:rsidRDefault="0062098B" w:rsidP="009460A3">
      <w:pPr>
        <w:widowControl/>
        <w:autoSpaceDE/>
        <w:autoSpaceDN/>
        <w:rPr>
          <w:rFonts w:ascii="Arial" w:hAnsi="Arial" w:cs="Arial"/>
          <w:b/>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62098B" w:rsidRPr="006C414F" w14:paraId="2873C8DF" w14:textId="77777777" w:rsidTr="1A065CD3">
        <w:trPr>
          <w:trHeight w:val="384"/>
        </w:trPr>
        <w:tc>
          <w:tcPr>
            <w:tcW w:w="10440" w:type="dxa"/>
            <w:tcBorders>
              <w:top w:val="double" w:sz="4" w:space="0" w:color="auto"/>
              <w:bottom w:val="double" w:sz="4" w:space="0" w:color="auto"/>
            </w:tcBorders>
            <w:shd w:val="clear" w:color="auto" w:fill="C6D9F1"/>
            <w:vAlign w:val="center"/>
          </w:tcPr>
          <w:p w14:paraId="1D9B2059" w14:textId="362FF94F" w:rsidR="0062098B" w:rsidRPr="006C414F" w:rsidRDefault="0062098B" w:rsidP="0062098B">
            <w:pPr>
              <w:pStyle w:val="ListParagraph"/>
              <w:widowControl/>
              <w:numPr>
                <w:ilvl w:val="0"/>
                <w:numId w:val="43"/>
              </w:numPr>
              <w:tabs>
                <w:tab w:val="left" w:pos="900"/>
                <w:tab w:val="left" w:pos="1080"/>
                <w:tab w:val="left" w:pos="1440"/>
              </w:tabs>
              <w:autoSpaceDE/>
              <w:autoSpaceDN/>
              <w:rPr>
                <w:rFonts w:ascii="Arial" w:hAnsi="Arial" w:cs="Arial"/>
                <w:sz w:val="24"/>
                <w:szCs w:val="24"/>
              </w:rPr>
            </w:pPr>
            <w:r w:rsidRPr="006C414F">
              <w:rPr>
                <w:rFonts w:ascii="Arial" w:hAnsi="Arial" w:cs="Arial"/>
                <w:b/>
                <w:bCs/>
                <w:sz w:val="24"/>
                <w:szCs w:val="24"/>
              </w:rPr>
              <w:t>Organization Location and Licensure</w:t>
            </w:r>
            <w:r w:rsidRPr="006C414F">
              <w:rPr>
                <w:rFonts w:ascii="Arial" w:hAnsi="Arial" w:cs="Arial"/>
                <w:sz w:val="24"/>
                <w:szCs w:val="24"/>
              </w:rPr>
              <w:t xml:space="preserve">  </w:t>
            </w:r>
          </w:p>
          <w:p w14:paraId="6334B366" w14:textId="61253D0C" w:rsidR="0062098B" w:rsidRPr="006C414F" w:rsidRDefault="0062098B" w:rsidP="002225A1">
            <w:pPr>
              <w:widowControl/>
              <w:tabs>
                <w:tab w:val="left" w:pos="900"/>
              </w:tabs>
              <w:autoSpaceDE/>
              <w:autoSpaceDN/>
              <w:ind w:left="1530" w:hanging="270"/>
              <w:rPr>
                <w:rFonts w:ascii="Arial" w:hAnsi="Arial" w:cs="Arial"/>
                <w:snapToGrid w:val="0"/>
                <w:sz w:val="24"/>
                <w:szCs w:val="24"/>
              </w:rPr>
            </w:pPr>
            <w:r w:rsidRPr="006C414F">
              <w:rPr>
                <w:rFonts w:ascii="Arial" w:hAnsi="Arial" w:cs="Arial"/>
                <w:snapToGrid w:val="0"/>
                <w:sz w:val="24"/>
                <w:szCs w:val="24"/>
              </w:rPr>
              <w:t>a.</w:t>
            </w:r>
            <w:r w:rsidR="4D536991" w:rsidRPr="006C414F">
              <w:rPr>
                <w:rFonts w:ascii="Arial" w:hAnsi="Arial" w:cs="Arial"/>
                <w:snapToGrid w:val="0"/>
                <w:sz w:val="24"/>
                <w:szCs w:val="24"/>
              </w:rPr>
              <w:t xml:space="preserve"> </w:t>
            </w:r>
            <w:r w:rsidRPr="006C414F">
              <w:rPr>
                <w:rFonts w:ascii="Arial" w:hAnsi="Arial" w:cs="Arial"/>
                <w:snapToGrid w:val="0"/>
                <w:sz w:val="24"/>
                <w:szCs w:val="24"/>
              </w:rPr>
              <w:t>Provide the location of the corporate headquarters and the location from whi</w:t>
            </w:r>
            <w:r w:rsidR="2B48371E" w:rsidRPr="006C414F">
              <w:rPr>
                <w:rFonts w:ascii="Arial" w:hAnsi="Arial" w:cs="Arial"/>
                <w:snapToGrid w:val="0"/>
                <w:sz w:val="24"/>
                <w:szCs w:val="24"/>
              </w:rPr>
              <w:t>ch</w:t>
            </w:r>
            <w:r w:rsidRPr="006C414F">
              <w:rPr>
                <w:rFonts w:ascii="Arial" w:hAnsi="Arial" w:cs="Arial"/>
                <w:snapToGrid w:val="0"/>
                <w:sz w:val="24"/>
                <w:szCs w:val="24"/>
              </w:rPr>
              <w:t xml:space="preserve"> the services will be provided, if different than above.  </w:t>
            </w:r>
          </w:p>
          <w:p w14:paraId="77D32B50" w14:textId="3C9749A1" w:rsidR="0062098B" w:rsidRPr="006C414F" w:rsidRDefault="0062098B" w:rsidP="002225A1">
            <w:pPr>
              <w:widowControl/>
              <w:tabs>
                <w:tab w:val="left" w:pos="900"/>
              </w:tabs>
              <w:autoSpaceDE/>
              <w:autoSpaceDN/>
              <w:ind w:left="1530" w:hanging="270"/>
              <w:rPr>
                <w:rFonts w:ascii="Arial" w:hAnsi="Arial" w:cs="Arial"/>
                <w:snapToGrid w:val="0"/>
                <w:sz w:val="24"/>
                <w:szCs w:val="24"/>
              </w:rPr>
            </w:pPr>
            <w:r w:rsidRPr="006C414F">
              <w:rPr>
                <w:rFonts w:ascii="Arial" w:hAnsi="Arial" w:cs="Arial"/>
                <w:snapToGrid w:val="0"/>
                <w:sz w:val="24"/>
                <w:szCs w:val="24"/>
              </w:rPr>
              <w:t xml:space="preserve">b. Attach documentation of any applicable Maine licensure requirements </w:t>
            </w:r>
            <w:r w:rsidR="000D2264" w:rsidRPr="006C414F">
              <w:rPr>
                <w:rFonts w:ascii="Arial" w:hAnsi="Arial" w:cs="Arial"/>
                <w:snapToGrid w:val="0"/>
                <w:sz w:val="24"/>
                <w:szCs w:val="24"/>
              </w:rPr>
              <w:t>i.e.</w:t>
            </w:r>
            <w:r w:rsidRPr="006C414F">
              <w:rPr>
                <w:rFonts w:ascii="Arial" w:hAnsi="Arial" w:cs="Arial"/>
                <w:snapToGrid w:val="0"/>
                <w:sz w:val="24"/>
                <w:szCs w:val="24"/>
              </w:rPr>
              <w:t xml:space="preserve"> </w:t>
            </w:r>
            <w:r w:rsidRPr="006C414F">
              <w:rPr>
                <w:rFonts w:ascii="Arial" w:hAnsi="Arial" w:cs="Arial"/>
                <w:sz w:val="24"/>
                <w:szCs w:val="24"/>
              </w:rPr>
              <w:t>Fire Sprinkler Inspector licenses, include for sub-contractors, if applicable.</w:t>
            </w:r>
          </w:p>
          <w:p w14:paraId="7B31A567" w14:textId="3715DEE6" w:rsidR="0062098B" w:rsidRPr="006C414F" w:rsidRDefault="0062098B" w:rsidP="1A065CD3">
            <w:pPr>
              <w:widowControl/>
              <w:tabs>
                <w:tab w:val="left" w:pos="900"/>
              </w:tabs>
              <w:autoSpaceDE/>
              <w:autoSpaceDN/>
              <w:ind w:left="1530" w:hanging="270"/>
              <w:rPr>
                <w:rFonts w:ascii="Arial" w:hAnsi="Arial" w:cs="Arial"/>
                <w:i/>
                <w:iCs/>
                <w:snapToGrid w:val="0"/>
                <w:sz w:val="24"/>
                <w:szCs w:val="24"/>
              </w:rPr>
            </w:pPr>
            <w:r w:rsidRPr="006C414F">
              <w:rPr>
                <w:rFonts w:ascii="Arial" w:hAnsi="Arial" w:cs="Arial"/>
                <w:snapToGrid w:val="0"/>
                <w:sz w:val="24"/>
                <w:szCs w:val="24"/>
              </w:rPr>
              <w:t>c.</w:t>
            </w:r>
            <w:r w:rsidR="589A903B" w:rsidRPr="006C414F">
              <w:rPr>
                <w:rFonts w:ascii="Arial" w:hAnsi="Arial" w:cs="Arial"/>
                <w:snapToGrid w:val="0"/>
                <w:sz w:val="24"/>
                <w:szCs w:val="24"/>
              </w:rPr>
              <w:t xml:space="preserve"> </w:t>
            </w:r>
            <w:r w:rsidRPr="006C414F">
              <w:rPr>
                <w:rFonts w:ascii="Arial" w:hAnsi="Arial" w:cs="Arial"/>
                <w:snapToGrid w:val="0"/>
                <w:sz w:val="24"/>
                <w:szCs w:val="24"/>
              </w:rPr>
              <w:t>Attach a current certificate of insurance on a standard Acord form (or the equivalent) evidencing the Bidder’s general liability, professional liability and any other relevant liability insurance policies that might be associated with this contract.</w:t>
            </w:r>
          </w:p>
          <w:p w14:paraId="3AA35EAC" w14:textId="77777777" w:rsidR="0062098B" w:rsidRPr="000D2264" w:rsidRDefault="0062098B" w:rsidP="002225A1">
            <w:pPr>
              <w:widowControl/>
              <w:tabs>
                <w:tab w:val="left" w:pos="0"/>
                <w:tab w:val="left" w:pos="1080"/>
                <w:tab w:val="left" w:pos="1440"/>
              </w:tabs>
              <w:autoSpaceDE/>
              <w:autoSpaceDN/>
              <w:rPr>
                <w:rFonts w:ascii="Arial" w:eastAsia="Calibri" w:hAnsi="Arial" w:cs="Arial"/>
                <w:b/>
                <w:sz w:val="24"/>
                <w:szCs w:val="24"/>
              </w:rPr>
            </w:pPr>
          </w:p>
        </w:tc>
      </w:tr>
      <w:tr w:rsidR="0062098B" w:rsidRPr="006C414F" w14:paraId="376C3AFC" w14:textId="77777777" w:rsidTr="1A065CD3">
        <w:tc>
          <w:tcPr>
            <w:tcW w:w="10440" w:type="dxa"/>
            <w:tcBorders>
              <w:top w:val="double" w:sz="4" w:space="0" w:color="auto"/>
            </w:tcBorders>
            <w:shd w:val="clear" w:color="auto" w:fill="auto"/>
          </w:tcPr>
          <w:p w14:paraId="7CEDEB6C" w14:textId="77777777" w:rsidR="0062098B" w:rsidRPr="000D2264" w:rsidRDefault="0062098B" w:rsidP="002225A1">
            <w:pPr>
              <w:rPr>
                <w:rFonts w:ascii="Arial" w:eastAsia="Calibri" w:hAnsi="Arial" w:cs="Arial"/>
                <w:sz w:val="24"/>
                <w:szCs w:val="24"/>
              </w:rPr>
            </w:pPr>
          </w:p>
          <w:p w14:paraId="4E6D9B53" w14:textId="77777777" w:rsidR="0062098B" w:rsidRPr="000D2264" w:rsidRDefault="0062098B" w:rsidP="002225A1">
            <w:pPr>
              <w:rPr>
                <w:rFonts w:ascii="Arial" w:eastAsia="Calibri" w:hAnsi="Arial" w:cs="Arial"/>
                <w:sz w:val="24"/>
                <w:szCs w:val="24"/>
              </w:rPr>
            </w:pPr>
          </w:p>
          <w:p w14:paraId="5DEC9A30" w14:textId="77777777" w:rsidR="0062098B" w:rsidRPr="000D2264" w:rsidRDefault="0062098B" w:rsidP="002225A1">
            <w:pPr>
              <w:rPr>
                <w:rFonts w:ascii="Arial" w:eastAsia="Calibri" w:hAnsi="Arial" w:cs="Arial"/>
                <w:sz w:val="24"/>
                <w:szCs w:val="24"/>
              </w:rPr>
            </w:pPr>
          </w:p>
          <w:p w14:paraId="58E417E0" w14:textId="77777777" w:rsidR="0062098B" w:rsidRPr="000D2264" w:rsidRDefault="0062098B" w:rsidP="002225A1">
            <w:pPr>
              <w:rPr>
                <w:rFonts w:ascii="Arial" w:eastAsia="Calibri" w:hAnsi="Arial" w:cs="Arial"/>
                <w:sz w:val="24"/>
                <w:szCs w:val="24"/>
              </w:rPr>
            </w:pPr>
          </w:p>
          <w:p w14:paraId="4174D08E" w14:textId="77777777" w:rsidR="0062098B" w:rsidRPr="000D2264" w:rsidRDefault="0062098B" w:rsidP="002225A1">
            <w:pPr>
              <w:rPr>
                <w:rFonts w:ascii="Arial" w:eastAsia="Calibri" w:hAnsi="Arial" w:cs="Arial"/>
                <w:sz w:val="24"/>
                <w:szCs w:val="24"/>
              </w:rPr>
            </w:pPr>
          </w:p>
          <w:p w14:paraId="3971ABCE" w14:textId="77777777" w:rsidR="0062098B" w:rsidRPr="000D2264" w:rsidRDefault="0062098B" w:rsidP="002225A1">
            <w:pPr>
              <w:rPr>
                <w:rFonts w:ascii="Arial" w:eastAsia="Calibri" w:hAnsi="Arial" w:cs="Arial"/>
                <w:sz w:val="24"/>
                <w:szCs w:val="24"/>
              </w:rPr>
            </w:pPr>
          </w:p>
          <w:p w14:paraId="58D8DDF8" w14:textId="77777777" w:rsidR="0062098B" w:rsidRPr="000D2264" w:rsidRDefault="0062098B" w:rsidP="002225A1">
            <w:pPr>
              <w:rPr>
                <w:rFonts w:ascii="Arial" w:eastAsia="Calibri" w:hAnsi="Arial" w:cs="Arial"/>
                <w:sz w:val="24"/>
                <w:szCs w:val="24"/>
              </w:rPr>
            </w:pPr>
          </w:p>
          <w:p w14:paraId="12C84EA9" w14:textId="77777777" w:rsidR="0062098B" w:rsidRPr="000D2264" w:rsidRDefault="0062098B" w:rsidP="002225A1">
            <w:pPr>
              <w:rPr>
                <w:rFonts w:ascii="Arial" w:eastAsia="Calibri" w:hAnsi="Arial" w:cs="Arial"/>
                <w:sz w:val="24"/>
                <w:szCs w:val="24"/>
              </w:rPr>
            </w:pPr>
          </w:p>
          <w:p w14:paraId="297E5B86" w14:textId="77777777" w:rsidR="0062098B" w:rsidRPr="000D2264" w:rsidRDefault="0062098B" w:rsidP="002225A1">
            <w:pPr>
              <w:rPr>
                <w:rFonts w:ascii="Arial" w:eastAsia="Calibri" w:hAnsi="Arial" w:cs="Arial"/>
                <w:sz w:val="24"/>
                <w:szCs w:val="24"/>
              </w:rPr>
            </w:pPr>
          </w:p>
          <w:p w14:paraId="6F89EB02" w14:textId="77777777" w:rsidR="0062098B" w:rsidRPr="000D2264" w:rsidRDefault="0062098B" w:rsidP="002225A1">
            <w:pPr>
              <w:rPr>
                <w:rFonts w:ascii="Arial" w:eastAsia="Calibri" w:hAnsi="Arial" w:cs="Arial"/>
                <w:sz w:val="24"/>
                <w:szCs w:val="24"/>
              </w:rPr>
            </w:pPr>
          </w:p>
          <w:p w14:paraId="1909A8EF" w14:textId="77777777" w:rsidR="0062098B" w:rsidRPr="000D2264" w:rsidRDefault="0062098B" w:rsidP="002225A1">
            <w:pPr>
              <w:rPr>
                <w:rFonts w:ascii="Arial" w:eastAsia="Calibri" w:hAnsi="Arial" w:cs="Arial"/>
                <w:sz w:val="24"/>
                <w:szCs w:val="24"/>
              </w:rPr>
            </w:pPr>
          </w:p>
          <w:p w14:paraId="22A2A062" w14:textId="77777777" w:rsidR="0062098B" w:rsidRPr="000D2264" w:rsidRDefault="0062098B" w:rsidP="002225A1">
            <w:pPr>
              <w:rPr>
                <w:rFonts w:ascii="Arial" w:eastAsia="Calibri" w:hAnsi="Arial" w:cs="Arial"/>
                <w:sz w:val="24"/>
                <w:szCs w:val="24"/>
              </w:rPr>
            </w:pPr>
          </w:p>
          <w:p w14:paraId="53EF94FC" w14:textId="77777777" w:rsidR="0062098B" w:rsidRPr="000D2264" w:rsidRDefault="0062098B" w:rsidP="002225A1">
            <w:pPr>
              <w:rPr>
                <w:rFonts w:ascii="Arial" w:eastAsia="Calibri" w:hAnsi="Arial" w:cs="Arial"/>
                <w:sz w:val="24"/>
                <w:szCs w:val="24"/>
              </w:rPr>
            </w:pPr>
          </w:p>
          <w:p w14:paraId="29336908" w14:textId="77777777" w:rsidR="0062098B" w:rsidRPr="000D2264" w:rsidRDefault="0062098B" w:rsidP="002225A1">
            <w:pPr>
              <w:rPr>
                <w:rFonts w:ascii="Arial" w:eastAsia="Calibri" w:hAnsi="Arial" w:cs="Arial"/>
                <w:sz w:val="24"/>
                <w:szCs w:val="24"/>
              </w:rPr>
            </w:pPr>
          </w:p>
          <w:p w14:paraId="34511772" w14:textId="77777777" w:rsidR="0062098B" w:rsidRPr="000D2264" w:rsidRDefault="0062098B" w:rsidP="002225A1">
            <w:pPr>
              <w:rPr>
                <w:rFonts w:ascii="Arial" w:eastAsia="Calibri" w:hAnsi="Arial" w:cs="Arial"/>
                <w:sz w:val="24"/>
                <w:szCs w:val="24"/>
              </w:rPr>
            </w:pPr>
          </w:p>
          <w:p w14:paraId="25FD4B74" w14:textId="77777777" w:rsidR="0062098B" w:rsidRPr="000D2264" w:rsidRDefault="0062098B" w:rsidP="002225A1">
            <w:pPr>
              <w:rPr>
                <w:rFonts w:ascii="Arial" w:eastAsia="Calibri" w:hAnsi="Arial" w:cs="Arial"/>
                <w:sz w:val="24"/>
                <w:szCs w:val="24"/>
              </w:rPr>
            </w:pPr>
          </w:p>
          <w:p w14:paraId="01446F38" w14:textId="77777777" w:rsidR="0062098B" w:rsidRPr="000D2264" w:rsidRDefault="0062098B" w:rsidP="002225A1">
            <w:pPr>
              <w:rPr>
                <w:rFonts w:ascii="Arial" w:eastAsia="Calibri" w:hAnsi="Arial" w:cs="Arial"/>
                <w:sz w:val="24"/>
                <w:szCs w:val="24"/>
              </w:rPr>
            </w:pPr>
          </w:p>
          <w:p w14:paraId="396B7529" w14:textId="77777777" w:rsidR="0062098B" w:rsidRPr="000D2264" w:rsidRDefault="0062098B" w:rsidP="002225A1">
            <w:pPr>
              <w:rPr>
                <w:rFonts w:ascii="Arial" w:eastAsia="Calibri" w:hAnsi="Arial" w:cs="Arial"/>
                <w:sz w:val="24"/>
                <w:szCs w:val="24"/>
              </w:rPr>
            </w:pPr>
          </w:p>
          <w:p w14:paraId="6A7A7A1D" w14:textId="77777777" w:rsidR="0062098B" w:rsidRPr="000D2264" w:rsidRDefault="0062098B" w:rsidP="002225A1">
            <w:pPr>
              <w:rPr>
                <w:rFonts w:ascii="Arial" w:eastAsia="Calibri" w:hAnsi="Arial" w:cs="Arial"/>
                <w:sz w:val="24"/>
                <w:szCs w:val="24"/>
              </w:rPr>
            </w:pPr>
          </w:p>
          <w:p w14:paraId="77AB9621" w14:textId="77777777" w:rsidR="0062098B" w:rsidRPr="000D2264" w:rsidRDefault="0062098B" w:rsidP="002225A1">
            <w:pPr>
              <w:rPr>
                <w:rFonts w:ascii="Arial" w:eastAsia="Calibri" w:hAnsi="Arial" w:cs="Arial"/>
                <w:sz w:val="24"/>
                <w:szCs w:val="24"/>
              </w:rPr>
            </w:pPr>
          </w:p>
          <w:p w14:paraId="0CAB69E6" w14:textId="77777777" w:rsidR="0062098B" w:rsidRPr="000D2264" w:rsidRDefault="0062098B" w:rsidP="002225A1">
            <w:pPr>
              <w:rPr>
                <w:rFonts w:ascii="Arial" w:eastAsia="Calibri" w:hAnsi="Arial" w:cs="Arial"/>
                <w:sz w:val="24"/>
                <w:szCs w:val="24"/>
              </w:rPr>
            </w:pPr>
          </w:p>
          <w:p w14:paraId="270A646A" w14:textId="77777777" w:rsidR="0062098B" w:rsidRPr="000D2264" w:rsidRDefault="0062098B" w:rsidP="002225A1">
            <w:pPr>
              <w:rPr>
                <w:rFonts w:ascii="Arial" w:eastAsia="Calibri" w:hAnsi="Arial" w:cs="Arial"/>
                <w:sz w:val="24"/>
                <w:szCs w:val="24"/>
              </w:rPr>
            </w:pPr>
          </w:p>
          <w:p w14:paraId="54BAF167" w14:textId="77777777" w:rsidR="0062098B" w:rsidRPr="000D2264" w:rsidRDefault="0062098B" w:rsidP="002225A1">
            <w:pPr>
              <w:rPr>
                <w:rFonts w:ascii="Arial" w:eastAsia="Calibri" w:hAnsi="Arial" w:cs="Arial"/>
                <w:sz w:val="24"/>
                <w:szCs w:val="24"/>
              </w:rPr>
            </w:pPr>
          </w:p>
          <w:p w14:paraId="22CBCD6B" w14:textId="77777777" w:rsidR="0062098B" w:rsidRPr="000D2264" w:rsidRDefault="0062098B" w:rsidP="002225A1">
            <w:pPr>
              <w:rPr>
                <w:rFonts w:ascii="Arial" w:eastAsia="Calibri" w:hAnsi="Arial" w:cs="Arial"/>
                <w:sz w:val="24"/>
                <w:szCs w:val="24"/>
              </w:rPr>
            </w:pPr>
          </w:p>
          <w:p w14:paraId="7F9442E8" w14:textId="77777777" w:rsidR="0062098B" w:rsidRPr="000D2264" w:rsidRDefault="0062098B" w:rsidP="002225A1">
            <w:pPr>
              <w:rPr>
                <w:rFonts w:ascii="Arial" w:eastAsia="Calibri" w:hAnsi="Arial" w:cs="Arial"/>
                <w:sz w:val="24"/>
                <w:szCs w:val="24"/>
              </w:rPr>
            </w:pPr>
          </w:p>
          <w:p w14:paraId="75D7B198" w14:textId="77777777" w:rsidR="0062098B" w:rsidRPr="000D2264" w:rsidRDefault="0062098B" w:rsidP="002225A1">
            <w:pPr>
              <w:rPr>
                <w:rFonts w:ascii="Arial" w:eastAsia="Calibri" w:hAnsi="Arial" w:cs="Arial"/>
                <w:sz w:val="24"/>
                <w:szCs w:val="24"/>
              </w:rPr>
            </w:pPr>
          </w:p>
          <w:p w14:paraId="6EC50309" w14:textId="77777777" w:rsidR="0062098B" w:rsidRPr="000D2264" w:rsidRDefault="0062098B" w:rsidP="002225A1">
            <w:pPr>
              <w:rPr>
                <w:rFonts w:ascii="Arial" w:eastAsia="Calibri" w:hAnsi="Arial" w:cs="Arial"/>
                <w:sz w:val="24"/>
                <w:szCs w:val="24"/>
              </w:rPr>
            </w:pPr>
          </w:p>
          <w:p w14:paraId="171262FD" w14:textId="77777777" w:rsidR="0062098B" w:rsidRPr="000D2264" w:rsidRDefault="0062098B" w:rsidP="002225A1">
            <w:pPr>
              <w:rPr>
                <w:rFonts w:ascii="Arial" w:eastAsia="Calibri" w:hAnsi="Arial" w:cs="Arial"/>
                <w:sz w:val="24"/>
                <w:szCs w:val="24"/>
              </w:rPr>
            </w:pPr>
          </w:p>
        </w:tc>
      </w:tr>
    </w:tbl>
    <w:p w14:paraId="46F24A48" w14:textId="77777777" w:rsidR="0062098B" w:rsidRPr="006C414F" w:rsidRDefault="0062098B" w:rsidP="009460A3">
      <w:pPr>
        <w:widowControl/>
        <w:autoSpaceDE/>
        <w:autoSpaceDN/>
        <w:rPr>
          <w:rFonts w:ascii="Arial" w:hAnsi="Arial" w:cs="Arial"/>
          <w:b/>
          <w:sz w:val="24"/>
          <w:szCs w:val="24"/>
        </w:rPr>
      </w:pPr>
    </w:p>
    <w:p w14:paraId="3D97934E" w14:textId="77777777" w:rsidR="0062098B" w:rsidRPr="006C414F" w:rsidRDefault="0062098B" w:rsidP="009460A3">
      <w:pPr>
        <w:widowControl/>
        <w:autoSpaceDE/>
        <w:autoSpaceDN/>
        <w:rPr>
          <w:rFonts w:ascii="Arial" w:hAnsi="Arial" w:cs="Arial"/>
          <w:b/>
          <w:sz w:val="24"/>
          <w:szCs w:val="24"/>
        </w:rPr>
      </w:pPr>
    </w:p>
    <w:p w14:paraId="059918D4" w14:textId="77777777" w:rsidR="0062098B" w:rsidRPr="006C414F" w:rsidRDefault="0062098B" w:rsidP="009460A3">
      <w:pPr>
        <w:widowControl/>
        <w:autoSpaceDE/>
        <w:autoSpaceDN/>
        <w:rPr>
          <w:rFonts w:ascii="Arial" w:hAnsi="Arial" w:cs="Arial"/>
          <w:b/>
          <w:sz w:val="24"/>
          <w:szCs w:val="24"/>
        </w:rPr>
      </w:pPr>
    </w:p>
    <w:p w14:paraId="68819DC1" w14:textId="77777777" w:rsidR="0062098B" w:rsidRPr="006C414F" w:rsidRDefault="0062098B" w:rsidP="009460A3">
      <w:pPr>
        <w:widowControl/>
        <w:autoSpaceDE/>
        <w:autoSpaceDN/>
        <w:rPr>
          <w:rFonts w:ascii="Arial" w:hAnsi="Arial" w:cs="Arial"/>
          <w:b/>
          <w:sz w:val="24"/>
          <w:szCs w:val="24"/>
        </w:rPr>
      </w:pPr>
    </w:p>
    <w:p w14:paraId="52C2EBCB" w14:textId="77777777" w:rsidR="0062098B" w:rsidRPr="006C414F" w:rsidRDefault="0062098B" w:rsidP="009460A3">
      <w:pPr>
        <w:widowControl/>
        <w:autoSpaceDE/>
        <w:autoSpaceDN/>
        <w:rPr>
          <w:rFonts w:ascii="Arial" w:hAnsi="Arial" w:cs="Arial"/>
          <w:b/>
          <w:sz w:val="24"/>
          <w:szCs w:val="24"/>
        </w:rPr>
      </w:pPr>
    </w:p>
    <w:p w14:paraId="65EFC976" w14:textId="0524A9EA" w:rsidR="0062098B" w:rsidRPr="006C414F" w:rsidRDefault="0062098B" w:rsidP="009460A3">
      <w:pPr>
        <w:widowControl/>
        <w:autoSpaceDE/>
        <w:autoSpaceDN/>
        <w:rPr>
          <w:rFonts w:ascii="Arial" w:hAnsi="Arial" w:cs="Arial"/>
          <w:b/>
          <w:sz w:val="24"/>
          <w:szCs w:val="24"/>
        </w:rPr>
      </w:pPr>
    </w:p>
    <w:p w14:paraId="0FCA66FC" w14:textId="77777777" w:rsidR="0062098B" w:rsidRPr="006C414F" w:rsidRDefault="0062098B" w:rsidP="009460A3">
      <w:pPr>
        <w:widowControl/>
        <w:autoSpaceDE/>
        <w:autoSpaceDN/>
        <w:rPr>
          <w:rFonts w:ascii="Arial" w:hAnsi="Arial" w:cs="Arial"/>
          <w:b/>
          <w:sz w:val="24"/>
          <w:szCs w:val="24"/>
        </w:rPr>
      </w:pPr>
    </w:p>
    <w:p w14:paraId="084D3CB0" w14:textId="77777777" w:rsidR="0062098B" w:rsidRPr="006C414F" w:rsidRDefault="0062098B" w:rsidP="009460A3">
      <w:pPr>
        <w:widowControl/>
        <w:autoSpaceDE/>
        <w:autoSpaceDN/>
        <w:rPr>
          <w:rFonts w:ascii="Arial" w:hAnsi="Arial" w:cs="Arial"/>
          <w:b/>
          <w:sz w:val="24"/>
          <w:szCs w:val="24"/>
        </w:rPr>
      </w:pPr>
    </w:p>
    <w:p w14:paraId="127B3DE8" w14:textId="77777777" w:rsidR="0062098B" w:rsidRPr="006C414F" w:rsidRDefault="0062098B" w:rsidP="009460A3">
      <w:pPr>
        <w:widowControl/>
        <w:autoSpaceDE/>
        <w:autoSpaceDN/>
        <w:rPr>
          <w:rFonts w:ascii="Arial" w:hAnsi="Arial" w:cs="Arial"/>
          <w:b/>
          <w:sz w:val="24"/>
          <w:szCs w:val="24"/>
        </w:rPr>
      </w:pPr>
    </w:p>
    <w:p w14:paraId="0C2B1E21" w14:textId="77777777" w:rsidR="0062098B" w:rsidRPr="006C414F" w:rsidRDefault="0062098B" w:rsidP="009460A3">
      <w:pPr>
        <w:widowControl/>
        <w:autoSpaceDE/>
        <w:autoSpaceDN/>
        <w:rPr>
          <w:rFonts w:ascii="Arial" w:hAnsi="Arial" w:cs="Arial"/>
          <w:b/>
          <w:sz w:val="24"/>
          <w:szCs w:val="24"/>
        </w:rPr>
      </w:pPr>
    </w:p>
    <w:p w14:paraId="6D2F9B0C" w14:textId="77777777" w:rsidR="0062098B" w:rsidRPr="006C414F" w:rsidRDefault="0062098B" w:rsidP="0062098B">
      <w:pPr>
        <w:widowControl/>
        <w:autoSpaceDE/>
        <w:autoSpaceDN/>
        <w:rPr>
          <w:rFonts w:ascii="Arial" w:hAnsi="Arial" w:cs="Arial"/>
          <w:b/>
          <w:sz w:val="24"/>
          <w:szCs w:val="24"/>
        </w:rPr>
      </w:pPr>
      <w:r w:rsidRPr="006C414F">
        <w:rPr>
          <w:rFonts w:ascii="Arial" w:hAnsi="Arial" w:cs="Arial"/>
          <w:b/>
          <w:sz w:val="24"/>
          <w:szCs w:val="24"/>
        </w:rPr>
        <w:lastRenderedPageBreak/>
        <w:t>APPENDIX C (continued)</w:t>
      </w:r>
    </w:p>
    <w:p w14:paraId="028871F2" w14:textId="77777777" w:rsidR="008E0B24" w:rsidRPr="006C414F"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6C414F"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20FC1F01" w14:textId="51C9F79C" w:rsidR="0062098B" w:rsidRPr="006C414F" w:rsidRDefault="0062098B" w:rsidP="0062098B">
            <w:pPr>
              <w:pStyle w:val="ListParagraph"/>
              <w:widowControl/>
              <w:numPr>
                <w:ilvl w:val="0"/>
                <w:numId w:val="43"/>
              </w:numPr>
              <w:tabs>
                <w:tab w:val="left" w:pos="900"/>
                <w:tab w:val="left" w:pos="1080"/>
                <w:tab w:val="left" w:pos="1440"/>
              </w:tabs>
              <w:autoSpaceDE/>
              <w:autoSpaceDN/>
              <w:rPr>
                <w:rFonts w:ascii="Arial" w:hAnsi="Arial" w:cs="Arial"/>
                <w:sz w:val="24"/>
              </w:rPr>
            </w:pPr>
            <w:r w:rsidRPr="006C414F">
              <w:rPr>
                <w:rFonts w:ascii="Arial" w:hAnsi="Arial" w:cs="Arial"/>
                <w:b/>
                <w:bCs/>
                <w:sz w:val="24"/>
              </w:rPr>
              <w:t xml:space="preserve"> Description of Experience with Similar Projects</w:t>
            </w:r>
          </w:p>
          <w:p w14:paraId="74571D76" w14:textId="77777777" w:rsidR="0062098B" w:rsidRPr="006C414F" w:rsidRDefault="0062098B" w:rsidP="0062098B">
            <w:pPr>
              <w:tabs>
                <w:tab w:val="left" w:pos="360"/>
                <w:tab w:val="left" w:pos="720"/>
                <w:tab w:val="left" w:pos="1260"/>
              </w:tabs>
              <w:ind w:left="1566" w:hanging="360"/>
              <w:rPr>
                <w:rFonts w:ascii="Arial" w:hAnsi="Arial" w:cs="Arial"/>
                <w:sz w:val="24"/>
              </w:rPr>
            </w:pPr>
            <w:r w:rsidRPr="006C414F">
              <w:rPr>
                <w:rFonts w:ascii="Arial" w:hAnsi="Arial" w:cs="Arial"/>
                <w:sz w:val="24"/>
              </w:rPr>
              <w:t>Provide a list of three (3) contracts/agreements, similar in size, that occurred within</w:t>
            </w:r>
          </w:p>
          <w:p w14:paraId="52634D35" w14:textId="06407DAF" w:rsidR="0062098B" w:rsidRPr="006C414F" w:rsidRDefault="0062098B" w:rsidP="0062098B">
            <w:pPr>
              <w:tabs>
                <w:tab w:val="left" w:pos="360"/>
                <w:tab w:val="left" w:pos="720"/>
                <w:tab w:val="left" w:pos="1260"/>
              </w:tabs>
              <w:ind w:left="1206"/>
              <w:rPr>
                <w:rFonts w:ascii="Arial" w:hAnsi="Arial" w:cs="Arial"/>
                <w:sz w:val="24"/>
              </w:rPr>
            </w:pPr>
            <w:r w:rsidRPr="006C414F">
              <w:rPr>
                <w:rFonts w:ascii="Arial" w:hAnsi="Arial" w:cs="Arial"/>
                <w:sz w:val="24"/>
              </w:rPr>
              <w:t xml:space="preserve">the past five (5) years which reflect experience and expertise needed in performing the functions described in the “Scope of Services” portion of this RFP.  For each of the three (3) examples provided, a contact person from the client organization involved should be listed, along with that person’s telephone number.  Please note that contract history with the State of Maine, whether positive or negative, may be considered in rating proposals even if not provided by the Bidder. </w:t>
            </w:r>
          </w:p>
          <w:p w14:paraId="141DAB9B" w14:textId="4AC27480" w:rsidR="00AD3920" w:rsidRPr="006C414F" w:rsidRDefault="00AD3920" w:rsidP="00090AB0">
            <w:pPr>
              <w:tabs>
                <w:tab w:val="left" w:pos="360"/>
                <w:tab w:val="left" w:pos="720"/>
                <w:tab w:val="left" w:pos="1260"/>
                <w:tab w:val="left" w:pos="1800"/>
              </w:tabs>
              <w:rPr>
                <w:rFonts w:ascii="Arial" w:eastAsia="Calibri" w:hAnsi="Arial" w:cs="Arial"/>
                <w:i/>
                <w:sz w:val="24"/>
                <w:szCs w:val="22"/>
              </w:rPr>
            </w:pPr>
          </w:p>
        </w:tc>
      </w:tr>
    </w:tbl>
    <w:p w14:paraId="1731E731" w14:textId="77777777" w:rsidR="00AD3920" w:rsidRPr="006C414F"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6C414F"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6C414F" w:rsidRDefault="00372D1F" w:rsidP="00090AB0">
            <w:pPr>
              <w:jc w:val="center"/>
              <w:rPr>
                <w:rFonts w:ascii="Arial" w:eastAsia="Calibri" w:hAnsi="Arial" w:cs="Arial"/>
                <w:sz w:val="24"/>
                <w:szCs w:val="24"/>
              </w:rPr>
            </w:pPr>
            <w:r w:rsidRPr="006C414F">
              <w:rPr>
                <w:rFonts w:ascii="Arial" w:eastAsia="Calibri" w:hAnsi="Arial" w:cs="Arial"/>
                <w:b/>
                <w:sz w:val="24"/>
                <w:szCs w:val="24"/>
              </w:rPr>
              <w:t>Project One</w:t>
            </w:r>
          </w:p>
        </w:tc>
      </w:tr>
      <w:tr w:rsidR="00372D1F" w:rsidRPr="006C414F"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6C414F" w:rsidRDefault="00372D1F" w:rsidP="00090AB0">
            <w:pPr>
              <w:rPr>
                <w:rFonts w:ascii="Arial" w:eastAsia="Calibri" w:hAnsi="Arial" w:cs="Arial"/>
                <w:b/>
                <w:sz w:val="24"/>
                <w:szCs w:val="24"/>
              </w:rPr>
            </w:pPr>
            <w:r w:rsidRPr="006C414F">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6C414F" w:rsidRDefault="00372D1F" w:rsidP="00090AB0">
            <w:pPr>
              <w:rPr>
                <w:rFonts w:ascii="Arial" w:eastAsia="Calibri" w:hAnsi="Arial" w:cs="Arial"/>
                <w:sz w:val="24"/>
                <w:szCs w:val="24"/>
              </w:rPr>
            </w:pPr>
          </w:p>
        </w:tc>
      </w:tr>
      <w:tr w:rsidR="00372D1F" w:rsidRPr="006C414F"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6C414F" w:rsidRDefault="00372D1F" w:rsidP="00090AB0">
            <w:pPr>
              <w:rPr>
                <w:rFonts w:ascii="Arial" w:eastAsia="Calibri" w:hAnsi="Arial" w:cs="Arial"/>
                <w:b/>
                <w:sz w:val="24"/>
                <w:szCs w:val="24"/>
              </w:rPr>
            </w:pPr>
            <w:r w:rsidRPr="006C414F">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6C414F" w:rsidRDefault="00372D1F" w:rsidP="00090AB0">
            <w:pPr>
              <w:rPr>
                <w:rFonts w:ascii="Arial" w:eastAsia="Calibri" w:hAnsi="Arial" w:cs="Arial"/>
                <w:sz w:val="24"/>
                <w:szCs w:val="24"/>
              </w:rPr>
            </w:pPr>
          </w:p>
        </w:tc>
      </w:tr>
      <w:tr w:rsidR="00372D1F" w:rsidRPr="006C414F"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6C414F" w:rsidRDefault="00372D1F" w:rsidP="00090AB0">
            <w:pPr>
              <w:rPr>
                <w:rFonts w:ascii="Arial" w:eastAsia="Calibri" w:hAnsi="Arial" w:cs="Arial"/>
                <w:b/>
                <w:sz w:val="24"/>
                <w:szCs w:val="24"/>
              </w:rPr>
            </w:pPr>
            <w:r w:rsidRPr="006C414F">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6C414F" w:rsidRDefault="00372D1F" w:rsidP="00090AB0">
            <w:pPr>
              <w:rPr>
                <w:rFonts w:ascii="Arial" w:eastAsia="Calibri" w:hAnsi="Arial" w:cs="Arial"/>
                <w:sz w:val="24"/>
                <w:szCs w:val="24"/>
              </w:rPr>
            </w:pPr>
          </w:p>
        </w:tc>
      </w:tr>
      <w:tr w:rsidR="00372D1F" w:rsidRPr="006C414F"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6C414F" w:rsidRDefault="00372D1F" w:rsidP="00090AB0">
            <w:pPr>
              <w:rPr>
                <w:rFonts w:ascii="Arial" w:eastAsia="Calibri" w:hAnsi="Arial" w:cs="Arial"/>
                <w:b/>
                <w:sz w:val="24"/>
                <w:szCs w:val="24"/>
              </w:rPr>
            </w:pPr>
            <w:r w:rsidRPr="006C414F">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6C414F" w:rsidRDefault="00372D1F" w:rsidP="00090AB0">
            <w:pPr>
              <w:rPr>
                <w:rFonts w:ascii="Arial" w:eastAsia="Calibri" w:hAnsi="Arial" w:cs="Arial"/>
                <w:sz w:val="24"/>
                <w:szCs w:val="24"/>
              </w:rPr>
            </w:pPr>
          </w:p>
        </w:tc>
      </w:tr>
      <w:tr w:rsidR="00372D1F" w:rsidRPr="006C414F"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6C414F" w:rsidRDefault="00372D1F" w:rsidP="00090AB0">
            <w:pPr>
              <w:jc w:val="center"/>
              <w:rPr>
                <w:rFonts w:ascii="Arial" w:eastAsia="Calibri" w:hAnsi="Arial" w:cs="Arial"/>
                <w:sz w:val="24"/>
                <w:szCs w:val="24"/>
              </w:rPr>
            </w:pPr>
            <w:r w:rsidRPr="006C414F">
              <w:rPr>
                <w:rFonts w:ascii="Arial" w:eastAsia="Calibri" w:hAnsi="Arial" w:cs="Arial"/>
                <w:b/>
                <w:sz w:val="24"/>
                <w:szCs w:val="24"/>
              </w:rPr>
              <w:t>Brief Description of Project</w:t>
            </w:r>
          </w:p>
        </w:tc>
      </w:tr>
      <w:tr w:rsidR="00372D1F" w:rsidRPr="006C414F"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6C414F" w:rsidRDefault="00372D1F" w:rsidP="00090AB0">
            <w:pPr>
              <w:rPr>
                <w:rFonts w:ascii="Arial" w:eastAsia="Calibri" w:hAnsi="Arial" w:cs="Arial"/>
                <w:sz w:val="24"/>
                <w:szCs w:val="24"/>
              </w:rPr>
            </w:pPr>
          </w:p>
          <w:p w14:paraId="42030409" w14:textId="7ED8A47E" w:rsidR="00A341A2" w:rsidRPr="006C414F" w:rsidRDefault="00A341A2" w:rsidP="00090AB0">
            <w:pPr>
              <w:rPr>
                <w:rFonts w:ascii="Arial" w:eastAsia="Calibri" w:hAnsi="Arial" w:cs="Arial"/>
                <w:sz w:val="24"/>
                <w:szCs w:val="24"/>
              </w:rPr>
            </w:pPr>
          </w:p>
          <w:p w14:paraId="582B5F6C" w14:textId="77777777" w:rsidR="00D06174" w:rsidRPr="006C414F" w:rsidRDefault="00D06174" w:rsidP="00090AB0">
            <w:pPr>
              <w:rPr>
                <w:rFonts w:ascii="Arial" w:eastAsia="Calibri" w:hAnsi="Arial" w:cs="Arial"/>
                <w:sz w:val="24"/>
                <w:szCs w:val="24"/>
              </w:rPr>
            </w:pPr>
          </w:p>
          <w:p w14:paraId="67872D2D" w14:textId="77777777" w:rsidR="0062098B" w:rsidRPr="006C414F" w:rsidRDefault="0062098B" w:rsidP="00090AB0">
            <w:pPr>
              <w:rPr>
                <w:rFonts w:ascii="Arial" w:eastAsia="Calibri" w:hAnsi="Arial" w:cs="Arial"/>
                <w:sz w:val="24"/>
                <w:szCs w:val="24"/>
              </w:rPr>
            </w:pPr>
          </w:p>
          <w:p w14:paraId="079E10BE" w14:textId="77777777" w:rsidR="0062098B" w:rsidRPr="006C414F" w:rsidRDefault="0062098B" w:rsidP="00090AB0">
            <w:pPr>
              <w:rPr>
                <w:rFonts w:ascii="Arial" w:eastAsia="Calibri" w:hAnsi="Arial" w:cs="Arial"/>
                <w:sz w:val="24"/>
                <w:szCs w:val="24"/>
              </w:rPr>
            </w:pPr>
          </w:p>
          <w:p w14:paraId="348CF4E5" w14:textId="77777777" w:rsidR="0062098B" w:rsidRPr="006C414F" w:rsidRDefault="0062098B" w:rsidP="00090AB0">
            <w:pPr>
              <w:rPr>
                <w:rFonts w:ascii="Arial" w:eastAsia="Calibri" w:hAnsi="Arial" w:cs="Arial"/>
                <w:sz w:val="24"/>
                <w:szCs w:val="24"/>
              </w:rPr>
            </w:pPr>
          </w:p>
          <w:p w14:paraId="58628E99" w14:textId="77777777" w:rsidR="0062098B" w:rsidRPr="006C414F" w:rsidRDefault="0062098B" w:rsidP="00090AB0">
            <w:pPr>
              <w:rPr>
                <w:rFonts w:ascii="Arial" w:eastAsia="Calibri" w:hAnsi="Arial" w:cs="Arial"/>
                <w:sz w:val="24"/>
                <w:szCs w:val="24"/>
              </w:rPr>
            </w:pPr>
          </w:p>
          <w:p w14:paraId="617EC2AA" w14:textId="77777777" w:rsidR="0062098B" w:rsidRPr="006C414F" w:rsidRDefault="0062098B" w:rsidP="00090AB0">
            <w:pPr>
              <w:rPr>
                <w:rFonts w:ascii="Arial" w:eastAsia="Calibri" w:hAnsi="Arial" w:cs="Arial"/>
                <w:sz w:val="24"/>
                <w:szCs w:val="24"/>
              </w:rPr>
            </w:pPr>
          </w:p>
          <w:p w14:paraId="07F9FA11" w14:textId="77777777" w:rsidR="0062098B" w:rsidRPr="006C414F" w:rsidRDefault="0062098B" w:rsidP="00090AB0">
            <w:pPr>
              <w:rPr>
                <w:rFonts w:ascii="Arial" w:eastAsia="Calibri" w:hAnsi="Arial" w:cs="Arial"/>
                <w:sz w:val="24"/>
                <w:szCs w:val="24"/>
              </w:rPr>
            </w:pPr>
          </w:p>
          <w:p w14:paraId="0CB564C1" w14:textId="77777777" w:rsidR="0062098B" w:rsidRPr="006C414F" w:rsidRDefault="0062098B" w:rsidP="00090AB0">
            <w:pPr>
              <w:rPr>
                <w:rFonts w:ascii="Arial" w:eastAsia="Calibri" w:hAnsi="Arial" w:cs="Arial"/>
                <w:sz w:val="24"/>
                <w:szCs w:val="24"/>
              </w:rPr>
            </w:pPr>
          </w:p>
          <w:p w14:paraId="27A2FEF6" w14:textId="77777777" w:rsidR="0062098B" w:rsidRPr="006C414F" w:rsidRDefault="0062098B" w:rsidP="00090AB0">
            <w:pPr>
              <w:rPr>
                <w:rFonts w:ascii="Arial" w:eastAsia="Calibri" w:hAnsi="Arial" w:cs="Arial"/>
                <w:sz w:val="24"/>
                <w:szCs w:val="24"/>
              </w:rPr>
            </w:pPr>
          </w:p>
          <w:p w14:paraId="08BEB44D" w14:textId="77777777" w:rsidR="00A341A2" w:rsidRPr="006C414F" w:rsidRDefault="00A341A2" w:rsidP="00090AB0">
            <w:pPr>
              <w:rPr>
                <w:rFonts w:ascii="Arial" w:eastAsia="Calibri" w:hAnsi="Arial" w:cs="Arial"/>
                <w:sz w:val="24"/>
                <w:szCs w:val="24"/>
              </w:rPr>
            </w:pPr>
          </w:p>
        </w:tc>
      </w:tr>
    </w:tbl>
    <w:p w14:paraId="7F323A9D" w14:textId="77777777" w:rsidR="00372D1F" w:rsidRPr="006C414F"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6C414F"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6C414F" w:rsidRDefault="00372D1F" w:rsidP="00090AB0">
            <w:pPr>
              <w:jc w:val="center"/>
              <w:rPr>
                <w:rFonts w:ascii="Arial" w:eastAsia="Calibri" w:hAnsi="Arial" w:cs="Arial"/>
                <w:sz w:val="24"/>
                <w:szCs w:val="24"/>
              </w:rPr>
            </w:pPr>
            <w:r w:rsidRPr="006C414F">
              <w:rPr>
                <w:rFonts w:ascii="Arial" w:eastAsia="Calibri" w:hAnsi="Arial" w:cs="Arial"/>
                <w:b/>
                <w:sz w:val="24"/>
                <w:szCs w:val="24"/>
              </w:rPr>
              <w:t>Project</w:t>
            </w:r>
            <w:r w:rsidR="00AD3920" w:rsidRPr="006C414F">
              <w:rPr>
                <w:rFonts w:ascii="Arial" w:eastAsia="Calibri" w:hAnsi="Arial" w:cs="Arial"/>
                <w:b/>
                <w:sz w:val="24"/>
                <w:szCs w:val="24"/>
              </w:rPr>
              <w:t xml:space="preserve"> Two</w:t>
            </w:r>
          </w:p>
        </w:tc>
      </w:tr>
      <w:tr w:rsidR="00AD3920" w:rsidRPr="006C414F"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6C414F" w:rsidRDefault="00AD3920" w:rsidP="00372D1F">
            <w:pPr>
              <w:rPr>
                <w:rFonts w:ascii="Arial" w:eastAsia="Calibri" w:hAnsi="Arial" w:cs="Arial"/>
                <w:b/>
                <w:sz w:val="24"/>
                <w:szCs w:val="24"/>
              </w:rPr>
            </w:pPr>
            <w:r w:rsidRPr="006C414F">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6C414F" w:rsidRDefault="00AD3920" w:rsidP="00372D1F">
            <w:pPr>
              <w:rPr>
                <w:rFonts w:ascii="Arial" w:eastAsia="Calibri" w:hAnsi="Arial" w:cs="Arial"/>
                <w:sz w:val="24"/>
                <w:szCs w:val="24"/>
              </w:rPr>
            </w:pPr>
          </w:p>
        </w:tc>
      </w:tr>
      <w:tr w:rsidR="00AD3920" w:rsidRPr="006C414F"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6C414F" w:rsidRDefault="00AD3920" w:rsidP="00372D1F">
            <w:pPr>
              <w:rPr>
                <w:rFonts w:ascii="Arial" w:eastAsia="Calibri" w:hAnsi="Arial" w:cs="Arial"/>
                <w:b/>
                <w:sz w:val="24"/>
                <w:szCs w:val="24"/>
              </w:rPr>
            </w:pPr>
            <w:r w:rsidRPr="006C414F">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6C414F" w:rsidRDefault="00AD3920" w:rsidP="00372D1F">
            <w:pPr>
              <w:rPr>
                <w:rFonts w:ascii="Arial" w:eastAsia="Calibri" w:hAnsi="Arial" w:cs="Arial"/>
                <w:sz w:val="24"/>
                <w:szCs w:val="24"/>
              </w:rPr>
            </w:pPr>
          </w:p>
        </w:tc>
      </w:tr>
      <w:tr w:rsidR="00AD3920" w:rsidRPr="006C414F"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6C414F" w:rsidRDefault="00AD3920" w:rsidP="00372D1F">
            <w:pPr>
              <w:rPr>
                <w:rFonts w:ascii="Arial" w:eastAsia="Calibri" w:hAnsi="Arial" w:cs="Arial"/>
                <w:b/>
                <w:sz w:val="24"/>
                <w:szCs w:val="24"/>
              </w:rPr>
            </w:pPr>
            <w:r w:rsidRPr="006C414F">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6C414F" w:rsidRDefault="00AD3920" w:rsidP="00372D1F">
            <w:pPr>
              <w:rPr>
                <w:rFonts w:ascii="Arial" w:eastAsia="Calibri" w:hAnsi="Arial" w:cs="Arial"/>
                <w:sz w:val="24"/>
                <w:szCs w:val="24"/>
              </w:rPr>
            </w:pPr>
          </w:p>
        </w:tc>
      </w:tr>
      <w:tr w:rsidR="00AD3920" w:rsidRPr="006C414F"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6C414F" w:rsidRDefault="00AD3920" w:rsidP="00372D1F">
            <w:pPr>
              <w:rPr>
                <w:rFonts w:ascii="Arial" w:eastAsia="Calibri" w:hAnsi="Arial" w:cs="Arial"/>
                <w:b/>
                <w:sz w:val="24"/>
                <w:szCs w:val="24"/>
              </w:rPr>
            </w:pPr>
            <w:r w:rsidRPr="006C414F">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6C414F" w:rsidRDefault="00AD3920" w:rsidP="00372D1F">
            <w:pPr>
              <w:rPr>
                <w:rFonts w:ascii="Arial" w:eastAsia="Calibri" w:hAnsi="Arial" w:cs="Arial"/>
                <w:sz w:val="24"/>
                <w:szCs w:val="24"/>
              </w:rPr>
            </w:pPr>
          </w:p>
        </w:tc>
      </w:tr>
      <w:tr w:rsidR="00AD3920" w:rsidRPr="006C414F"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6C414F" w:rsidRDefault="00AD3920" w:rsidP="00090AB0">
            <w:pPr>
              <w:jc w:val="center"/>
              <w:rPr>
                <w:rFonts w:ascii="Arial" w:eastAsia="Calibri" w:hAnsi="Arial" w:cs="Arial"/>
                <w:sz w:val="24"/>
                <w:szCs w:val="24"/>
              </w:rPr>
            </w:pPr>
            <w:r w:rsidRPr="006C414F">
              <w:rPr>
                <w:rFonts w:ascii="Arial" w:eastAsia="Calibri" w:hAnsi="Arial" w:cs="Arial"/>
                <w:b/>
                <w:sz w:val="24"/>
                <w:szCs w:val="24"/>
              </w:rPr>
              <w:t>Brief Description of Project</w:t>
            </w:r>
          </w:p>
        </w:tc>
      </w:tr>
      <w:tr w:rsidR="00AD3920" w:rsidRPr="006C414F"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6C414F" w:rsidRDefault="00AD3920" w:rsidP="00AD3920">
            <w:pPr>
              <w:rPr>
                <w:rFonts w:ascii="Arial" w:eastAsia="Calibri" w:hAnsi="Arial" w:cs="Arial"/>
                <w:sz w:val="24"/>
                <w:szCs w:val="24"/>
              </w:rPr>
            </w:pPr>
          </w:p>
          <w:p w14:paraId="2F1FE064" w14:textId="77777777" w:rsidR="00AD3920" w:rsidRPr="006C414F" w:rsidRDefault="00AD3920" w:rsidP="00AD3920">
            <w:pPr>
              <w:rPr>
                <w:rFonts w:ascii="Arial" w:eastAsia="Calibri" w:hAnsi="Arial" w:cs="Arial"/>
                <w:sz w:val="24"/>
                <w:szCs w:val="24"/>
              </w:rPr>
            </w:pPr>
          </w:p>
          <w:p w14:paraId="322D5DBE" w14:textId="77777777" w:rsidR="00A341A2" w:rsidRPr="006C414F" w:rsidRDefault="00A341A2" w:rsidP="00AD3920">
            <w:pPr>
              <w:rPr>
                <w:rFonts w:ascii="Arial" w:eastAsia="Calibri" w:hAnsi="Arial" w:cs="Arial"/>
                <w:sz w:val="24"/>
                <w:szCs w:val="24"/>
              </w:rPr>
            </w:pPr>
          </w:p>
          <w:p w14:paraId="50EDCD08" w14:textId="77777777" w:rsidR="0062098B" w:rsidRPr="006C414F" w:rsidRDefault="0062098B" w:rsidP="00AD3920">
            <w:pPr>
              <w:rPr>
                <w:rFonts w:ascii="Arial" w:eastAsia="Calibri" w:hAnsi="Arial" w:cs="Arial"/>
                <w:sz w:val="24"/>
                <w:szCs w:val="24"/>
              </w:rPr>
            </w:pPr>
          </w:p>
          <w:p w14:paraId="15E961BB" w14:textId="77777777" w:rsidR="0062098B" w:rsidRPr="006C414F" w:rsidRDefault="0062098B" w:rsidP="00AD3920">
            <w:pPr>
              <w:rPr>
                <w:rFonts w:ascii="Arial" w:eastAsia="Calibri" w:hAnsi="Arial" w:cs="Arial"/>
                <w:sz w:val="24"/>
                <w:szCs w:val="24"/>
              </w:rPr>
            </w:pPr>
          </w:p>
          <w:p w14:paraId="64FB6305" w14:textId="77777777" w:rsidR="0062098B" w:rsidRPr="006C414F" w:rsidRDefault="0062098B" w:rsidP="00AD3920">
            <w:pPr>
              <w:rPr>
                <w:rFonts w:ascii="Arial" w:eastAsia="Calibri" w:hAnsi="Arial" w:cs="Arial"/>
                <w:sz w:val="24"/>
                <w:szCs w:val="24"/>
              </w:rPr>
            </w:pPr>
          </w:p>
          <w:p w14:paraId="36326171" w14:textId="77777777" w:rsidR="0062098B" w:rsidRPr="006C414F" w:rsidRDefault="0062098B" w:rsidP="00AD3920">
            <w:pPr>
              <w:rPr>
                <w:rFonts w:ascii="Arial" w:eastAsia="Calibri" w:hAnsi="Arial" w:cs="Arial"/>
                <w:sz w:val="24"/>
                <w:szCs w:val="24"/>
              </w:rPr>
            </w:pPr>
          </w:p>
          <w:p w14:paraId="7B5AF5D9" w14:textId="77777777" w:rsidR="0062098B" w:rsidRPr="006C414F" w:rsidRDefault="0062098B" w:rsidP="00AD3920">
            <w:pPr>
              <w:rPr>
                <w:rFonts w:ascii="Arial" w:eastAsia="Calibri" w:hAnsi="Arial" w:cs="Arial"/>
                <w:sz w:val="24"/>
                <w:szCs w:val="24"/>
              </w:rPr>
            </w:pPr>
          </w:p>
          <w:p w14:paraId="45DB7984" w14:textId="77777777" w:rsidR="0062098B" w:rsidRPr="006C414F" w:rsidRDefault="0062098B" w:rsidP="00AD3920">
            <w:pPr>
              <w:rPr>
                <w:rFonts w:ascii="Arial" w:eastAsia="Calibri" w:hAnsi="Arial" w:cs="Arial"/>
                <w:sz w:val="24"/>
                <w:szCs w:val="24"/>
              </w:rPr>
            </w:pPr>
          </w:p>
          <w:p w14:paraId="11721007" w14:textId="77777777" w:rsidR="00A341A2" w:rsidRPr="006C414F" w:rsidRDefault="00A341A2" w:rsidP="00AD3920">
            <w:pPr>
              <w:rPr>
                <w:rFonts w:ascii="Arial" w:eastAsia="Calibri" w:hAnsi="Arial" w:cs="Arial"/>
                <w:sz w:val="24"/>
                <w:szCs w:val="24"/>
              </w:rPr>
            </w:pPr>
          </w:p>
        </w:tc>
      </w:tr>
    </w:tbl>
    <w:p w14:paraId="2E8EC163" w14:textId="77777777" w:rsidR="008E0B24" w:rsidRPr="006C414F" w:rsidRDefault="008E0B24" w:rsidP="00AD3920">
      <w:pPr>
        <w:rPr>
          <w:rFonts w:ascii="Arial" w:hAnsi="Arial" w:cs="Arial"/>
          <w:sz w:val="24"/>
          <w:szCs w:val="24"/>
        </w:rPr>
      </w:pPr>
    </w:p>
    <w:p w14:paraId="757EC7D5" w14:textId="77777777" w:rsidR="0062098B" w:rsidRPr="006C414F" w:rsidRDefault="0062098B" w:rsidP="00AD3920">
      <w:pPr>
        <w:rPr>
          <w:rFonts w:ascii="Arial" w:hAnsi="Arial" w:cs="Arial"/>
          <w:sz w:val="24"/>
          <w:szCs w:val="24"/>
        </w:rPr>
      </w:pPr>
    </w:p>
    <w:p w14:paraId="73C6B22C" w14:textId="77777777" w:rsidR="0062098B" w:rsidRPr="006C414F" w:rsidRDefault="0062098B" w:rsidP="00AD3920">
      <w:pPr>
        <w:rPr>
          <w:rFonts w:ascii="Arial" w:hAnsi="Arial" w:cs="Arial"/>
          <w:sz w:val="24"/>
          <w:szCs w:val="24"/>
        </w:rPr>
      </w:pPr>
    </w:p>
    <w:p w14:paraId="78CAF371" w14:textId="77777777" w:rsidR="0062098B" w:rsidRPr="006C414F" w:rsidRDefault="0062098B" w:rsidP="0062098B">
      <w:pPr>
        <w:widowControl/>
        <w:autoSpaceDE/>
        <w:autoSpaceDN/>
        <w:rPr>
          <w:rFonts w:ascii="Arial" w:hAnsi="Arial" w:cs="Arial"/>
          <w:b/>
          <w:sz w:val="24"/>
          <w:szCs w:val="24"/>
        </w:rPr>
      </w:pPr>
      <w:r w:rsidRPr="006C414F">
        <w:rPr>
          <w:rFonts w:ascii="Arial" w:hAnsi="Arial" w:cs="Arial"/>
          <w:b/>
          <w:sz w:val="24"/>
          <w:szCs w:val="24"/>
        </w:rPr>
        <w:t>APPENDIX C (continued)</w:t>
      </w:r>
    </w:p>
    <w:p w14:paraId="3E08F5D0" w14:textId="77777777" w:rsidR="0062098B" w:rsidRPr="006C414F" w:rsidRDefault="0062098B"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6C414F"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6C414F" w:rsidRDefault="00372D1F" w:rsidP="00090AB0">
            <w:pPr>
              <w:jc w:val="center"/>
              <w:rPr>
                <w:rFonts w:ascii="Arial" w:eastAsia="Calibri" w:hAnsi="Arial" w:cs="Arial"/>
                <w:sz w:val="24"/>
                <w:szCs w:val="24"/>
              </w:rPr>
            </w:pPr>
            <w:r w:rsidRPr="006C414F">
              <w:rPr>
                <w:rFonts w:ascii="Arial" w:eastAsia="Calibri" w:hAnsi="Arial" w:cs="Arial"/>
                <w:b/>
                <w:sz w:val="24"/>
                <w:szCs w:val="24"/>
              </w:rPr>
              <w:t>Project</w:t>
            </w:r>
            <w:r w:rsidR="00AD3920" w:rsidRPr="006C414F">
              <w:rPr>
                <w:rFonts w:ascii="Arial" w:eastAsia="Calibri" w:hAnsi="Arial" w:cs="Arial"/>
                <w:b/>
                <w:sz w:val="24"/>
                <w:szCs w:val="24"/>
              </w:rPr>
              <w:t xml:space="preserve"> Three</w:t>
            </w:r>
          </w:p>
        </w:tc>
      </w:tr>
      <w:tr w:rsidR="00AD3920" w:rsidRPr="006C414F"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6C414F" w:rsidRDefault="00AD3920" w:rsidP="00372D1F">
            <w:pPr>
              <w:rPr>
                <w:rFonts w:ascii="Arial" w:eastAsia="Calibri" w:hAnsi="Arial" w:cs="Arial"/>
                <w:b/>
                <w:sz w:val="24"/>
                <w:szCs w:val="24"/>
              </w:rPr>
            </w:pPr>
            <w:r w:rsidRPr="006C414F">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6C414F" w:rsidRDefault="00AD3920" w:rsidP="00372D1F">
            <w:pPr>
              <w:rPr>
                <w:rFonts w:ascii="Arial" w:eastAsia="Calibri" w:hAnsi="Arial" w:cs="Arial"/>
                <w:sz w:val="24"/>
                <w:szCs w:val="24"/>
              </w:rPr>
            </w:pPr>
          </w:p>
        </w:tc>
      </w:tr>
      <w:tr w:rsidR="00AD3920" w:rsidRPr="006C414F"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6C414F" w:rsidRDefault="00AD3920" w:rsidP="00372D1F">
            <w:pPr>
              <w:rPr>
                <w:rFonts w:ascii="Arial" w:eastAsia="Calibri" w:hAnsi="Arial" w:cs="Arial"/>
                <w:b/>
                <w:sz w:val="24"/>
                <w:szCs w:val="24"/>
              </w:rPr>
            </w:pPr>
            <w:r w:rsidRPr="006C414F">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6C414F" w:rsidRDefault="00AD3920" w:rsidP="00372D1F">
            <w:pPr>
              <w:rPr>
                <w:rFonts w:ascii="Arial" w:eastAsia="Calibri" w:hAnsi="Arial" w:cs="Arial"/>
                <w:sz w:val="24"/>
                <w:szCs w:val="24"/>
              </w:rPr>
            </w:pPr>
          </w:p>
        </w:tc>
      </w:tr>
      <w:tr w:rsidR="00AD3920" w:rsidRPr="006C414F"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6C414F" w:rsidRDefault="00AD3920" w:rsidP="00372D1F">
            <w:pPr>
              <w:rPr>
                <w:rFonts w:ascii="Arial" w:eastAsia="Calibri" w:hAnsi="Arial" w:cs="Arial"/>
                <w:b/>
                <w:sz w:val="24"/>
                <w:szCs w:val="24"/>
              </w:rPr>
            </w:pPr>
            <w:r w:rsidRPr="006C414F">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6C414F" w:rsidRDefault="00AD3920" w:rsidP="00372D1F">
            <w:pPr>
              <w:rPr>
                <w:rFonts w:ascii="Arial" w:eastAsia="Calibri" w:hAnsi="Arial" w:cs="Arial"/>
                <w:sz w:val="24"/>
                <w:szCs w:val="24"/>
              </w:rPr>
            </w:pPr>
          </w:p>
        </w:tc>
      </w:tr>
      <w:tr w:rsidR="00AD3920" w:rsidRPr="006C414F"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6C414F" w:rsidRDefault="00AD3920" w:rsidP="00372D1F">
            <w:pPr>
              <w:rPr>
                <w:rFonts w:ascii="Arial" w:eastAsia="Calibri" w:hAnsi="Arial" w:cs="Arial"/>
                <w:b/>
                <w:sz w:val="24"/>
                <w:szCs w:val="24"/>
              </w:rPr>
            </w:pPr>
            <w:r w:rsidRPr="006C414F">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6C414F" w:rsidRDefault="00AD3920" w:rsidP="00372D1F">
            <w:pPr>
              <w:rPr>
                <w:rFonts w:ascii="Arial" w:eastAsia="Calibri" w:hAnsi="Arial" w:cs="Arial"/>
                <w:sz w:val="24"/>
                <w:szCs w:val="24"/>
              </w:rPr>
            </w:pPr>
          </w:p>
        </w:tc>
      </w:tr>
      <w:tr w:rsidR="00AD3920" w:rsidRPr="006C414F"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6C414F" w:rsidRDefault="00AD3920" w:rsidP="00090AB0">
            <w:pPr>
              <w:jc w:val="center"/>
              <w:rPr>
                <w:rFonts w:ascii="Arial" w:eastAsia="Calibri" w:hAnsi="Arial" w:cs="Arial"/>
                <w:sz w:val="24"/>
                <w:szCs w:val="24"/>
              </w:rPr>
            </w:pPr>
            <w:r w:rsidRPr="006C414F">
              <w:rPr>
                <w:rFonts w:ascii="Arial" w:eastAsia="Calibri" w:hAnsi="Arial" w:cs="Arial"/>
                <w:b/>
                <w:sz w:val="24"/>
                <w:szCs w:val="24"/>
              </w:rPr>
              <w:t>Brief Description of Project</w:t>
            </w:r>
          </w:p>
        </w:tc>
      </w:tr>
      <w:tr w:rsidR="00AD3920" w:rsidRPr="006C414F"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6C414F" w:rsidRDefault="00A341A2" w:rsidP="00AD3920">
            <w:pPr>
              <w:rPr>
                <w:rFonts w:ascii="Arial" w:eastAsia="Calibri" w:hAnsi="Arial" w:cs="Arial"/>
                <w:sz w:val="24"/>
                <w:szCs w:val="24"/>
              </w:rPr>
            </w:pPr>
          </w:p>
          <w:p w14:paraId="259ACF72" w14:textId="77777777" w:rsidR="00A341A2" w:rsidRPr="006C414F" w:rsidRDefault="00A341A2" w:rsidP="00AD3920">
            <w:pPr>
              <w:rPr>
                <w:rFonts w:ascii="Arial" w:eastAsia="Calibri" w:hAnsi="Arial" w:cs="Arial"/>
                <w:sz w:val="24"/>
                <w:szCs w:val="24"/>
              </w:rPr>
            </w:pPr>
          </w:p>
          <w:p w14:paraId="262F478D" w14:textId="77777777" w:rsidR="00D06174" w:rsidRPr="006C414F" w:rsidRDefault="00D06174" w:rsidP="00AD3920">
            <w:pPr>
              <w:rPr>
                <w:rFonts w:ascii="Arial" w:eastAsia="Calibri" w:hAnsi="Arial" w:cs="Arial"/>
                <w:sz w:val="24"/>
                <w:szCs w:val="24"/>
              </w:rPr>
            </w:pPr>
          </w:p>
          <w:p w14:paraId="19B96CAD" w14:textId="77777777" w:rsidR="0062098B" w:rsidRPr="006C414F" w:rsidRDefault="0062098B" w:rsidP="00AD3920">
            <w:pPr>
              <w:rPr>
                <w:rFonts w:ascii="Arial" w:eastAsia="Calibri" w:hAnsi="Arial" w:cs="Arial"/>
                <w:sz w:val="24"/>
                <w:szCs w:val="24"/>
              </w:rPr>
            </w:pPr>
          </w:p>
          <w:p w14:paraId="60137ABD" w14:textId="77777777" w:rsidR="0062098B" w:rsidRPr="006C414F" w:rsidRDefault="0062098B" w:rsidP="00AD3920">
            <w:pPr>
              <w:rPr>
                <w:rFonts w:ascii="Arial" w:eastAsia="Calibri" w:hAnsi="Arial" w:cs="Arial"/>
                <w:sz w:val="24"/>
                <w:szCs w:val="24"/>
              </w:rPr>
            </w:pPr>
          </w:p>
          <w:p w14:paraId="6E21AD57" w14:textId="77777777" w:rsidR="0062098B" w:rsidRPr="006C414F" w:rsidRDefault="0062098B" w:rsidP="00AD3920">
            <w:pPr>
              <w:rPr>
                <w:rFonts w:ascii="Arial" w:eastAsia="Calibri" w:hAnsi="Arial" w:cs="Arial"/>
                <w:sz w:val="24"/>
                <w:szCs w:val="24"/>
              </w:rPr>
            </w:pPr>
          </w:p>
          <w:p w14:paraId="3577DB1B" w14:textId="77777777" w:rsidR="0062098B" w:rsidRPr="006C414F" w:rsidRDefault="0062098B" w:rsidP="00AD3920">
            <w:pPr>
              <w:rPr>
                <w:rFonts w:ascii="Arial" w:eastAsia="Calibri" w:hAnsi="Arial" w:cs="Arial"/>
                <w:sz w:val="24"/>
                <w:szCs w:val="24"/>
              </w:rPr>
            </w:pPr>
          </w:p>
          <w:p w14:paraId="5027A96E" w14:textId="77777777" w:rsidR="0062098B" w:rsidRPr="006C414F" w:rsidRDefault="0062098B" w:rsidP="00AD3920">
            <w:pPr>
              <w:rPr>
                <w:rFonts w:ascii="Arial" w:eastAsia="Calibri" w:hAnsi="Arial" w:cs="Arial"/>
                <w:sz w:val="24"/>
                <w:szCs w:val="24"/>
              </w:rPr>
            </w:pPr>
          </w:p>
          <w:p w14:paraId="209E9683" w14:textId="77777777" w:rsidR="0062098B" w:rsidRPr="006C414F" w:rsidRDefault="0062098B" w:rsidP="00AD3920">
            <w:pPr>
              <w:rPr>
                <w:rFonts w:ascii="Arial" w:eastAsia="Calibri" w:hAnsi="Arial" w:cs="Arial"/>
                <w:sz w:val="24"/>
                <w:szCs w:val="24"/>
              </w:rPr>
            </w:pPr>
          </w:p>
          <w:p w14:paraId="61DE349B" w14:textId="77777777" w:rsidR="0062098B" w:rsidRPr="006C414F" w:rsidRDefault="0062098B" w:rsidP="00AD3920">
            <w:pPr>
              <w:rPr>
                <w:rFonts w:ascii="Arial" w:eastAsia="Calibri" w:hAnsi="Arial" w:cs="Arial"/>
                <w:sz w:val="24"/>
                <w:szCs w:val="24"/>
              </w:rPr>
            </w:pPr>
          </w:p>
          <w:p w14:paraId="2B61F241" w14:textId="3F1510B8" w:rsidR="00D06174" w:rsidRPr="006C414F" w:rsidRDefault="00D06174" w:rsidP="00AD3920">
            <w:pPr>
              <w:rPr>
                <w:rFonts w:ascii="Arial" w:eastAsia="Calibri" w:hAnsi="Arial" w:cs="Arial"/>
                <w:sz w:val="24"/>
                <w:szCs w:val="24"/>
              </w:rPr>
            </w:pPr>
          </w:p>
        </w:tc>
      </w:tr>
    </w:tbl>
    <w:p w14:paraId="39C13726" w14:textId="77777777" w:rsidR="00AD3920" w:rsidRPr="006C414F"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62098B" w:rsidRPr="006C414F" w14:paraId="33426F0A" w14:textId="77777777" w:rsidTr="002225A1">
        <w:trPr>
          <w:trHeight w:val="384"/>
        </w:trPr>
        <w:tc>
          <w:tcPr>
            <w:tcW w:w="10440" w:type="dxa"/>
            <w:tcBorders>
              <w:top w:val="double" w:sz="4" w:space="0" w:color="auto"/>
              <w:bottom w:val="double" w:sz="4" w:space="0" w:color="auto"/>
            </w:tcBorders>
            <w:shd w:val="clear" w:color="auto" w:fill="C6D9F1"/>
            <w:vAlign w:val="center"/>
          </w:tcPr>
          <w:p w14:paraId="5DE58412" w14:textId="66EA37F4" w:rsidR="0062098B" w:rsidRPr="006C414F" w:rsidRDefault="0062098B" w:rsidP="0062098B">
            <w:pPr>
              <w:pStyle w:val="ListParagraph"/>
              <w:widowControl/>
              <w:numPr>
                <w:ilvl w:val="0"/>
                <w:numId w:val="43"/>
              </w:numPr>
              <w:tabs>
                <w:tab w:val="left" w:pos="900"/>
                <w:tab w:val="left" w:pos="1080"/>
                <w:tab w:val="left" w:pos="1440"/>
              </w:tabs>
              <w:autoSpaceDE/>
              <w:autoSpaceDN/>
              <w:rPr>
                <w:rFonts w:ascii="Arial" w:hAnsi="Arial" w:cs="Arial"/>
                <w:sz w:val="24"/>
              </w:rPr>
            </w:pPr>
            <w:r w:rsidRPr="000D2264">
              <w:rPr>
                <w:rFonts w:ascii="Arial" w:hAnsi="Arial" w:cs="Arial"/>
                <w:b/>
                <w:bCs/>
                <w:sz w:val="24"/>
              </w:rPr>
              <w:t xml:space="preserve"> </w:t>
            </w:r>
            <w:r w:rsidRPr="006C414F">
              <w:rPr>
                <w:rFonts w:ascii="Arial" w:hAnsi="Arial" w:cs="Arial"/>
                <w:b/>
                <w:bCs/>
                <w:sz w:val="24"/>
              </w:rPr>
              <w:t>Litigation</w:t>
            </w:r>
          </w:p>
          <w:p w14:paraId="4908852C" w14:textId="77777777" w:rsidR="0062098B" w:rsidRPr="006C414F" w:rsidRDefault="0062098B" w:rsidP="002225A1">
            <w:pPr>
              <w:tabs>
                <w:tab w:val="left" w:pos="360"/>
                <w:tab w:val="left" w:pos="720"/>
                <w:tab w:val="left" w:pos="1440"/>
              </w:tabs>
              <w:ind w:left="990" w:hanging="990"/>
              <w:rPr>
                <w:rFonts w:ascii="Arial" w:hAnsi="Arial" w:cs="Arial"/>
                <w:sz w:val="24"/>
              </w:rPr>
            </w:pPr>
            <w:r w:rsidRPr="006C414F">
              <w:rPr>
                <w:rFonts w:ascii="Arial" w:hAnsi="Arial" w:cs="Arial"/>
                <w:sz w:val="24"/>
              </w:rPr>
              <w:tab/>
            </w:r>
            <w:r w:rsidRPr="006C414F">
              <w:rPr>
                <w:rFonts w:ascii="Arial" w:hAnsi="Arial" w:cs="Arial"/>
                <w:sz w:val="24"/>
              </w:rPr>
              <w:tab/>
            </w:r>
            <w:r w:rsidRPr="006C414F">
              <w:rPr>
                <w:rFonts w:ascii="Arial" w:hAnsi="Arial" w:cs="Arial"/>
                <w:sz w:val="24"/>
              </w:rPr>
              <w:tab/>
              <w:t xml:space="preserve">Attach a list of all current litigation in which the Bidder is named and a list of all closed cases that have closed within the past five (5) years in which Bidder paid the claimant either as part of a settlement or by decree.  For each, list the entity bringing suit, the complaint, the accusation, </w:t>
            </w:r>
            <w:proofErr w:type="gramStart"/>
            <w:r w:rsidRPr="006C414F">
              <w:rPr>
                <w:rFonts w:ascii="Arial" w:hAnsi="Arial" w:cs="Arial"/>
                <w:sz w:val="24"/>
              </w:rPr>
              <w:t>amount</w:t>
            </w:r>
            <w:proofErr w:type="gramEnd"/>
            <w:r w:rsidRPr="006C414F">
              <w:rPr>
                <w:rFonts w:ascii="Arial" w:hAnsi="Arial" w:cs="Arial"/>
                <w:sz w:val="24"/>
              </w:rPr>
              <w:t xml:space="preserve"> and outcome.  If no litigation will be included, write “none” on </w:t>
            </w:r>
            <w:proofErr w:type="gramStart"/>
            <w:r w:rsidRPr="006C414F">
              <w:rPr>
                <w:rFonts w:ascii="Arial" w:hAnsi="Arial" w:cs="Arial"/>
                <w:sz w:val="24"/>
              </w:rPr>
              <w:t>submitted</w:t>
            </w:r>
            <w:proofErr w:type="gramEnd"/>
            <w:r w:rsidRPr="006C414F">
              <w:rPr>
                <w:rFonts w:ascii="Arial" w:hAnsi="Arial" w:cs="Arial"/>
                <w:sz w:val="24"/>
              </w:rPr>
              <w:t xml:space="preserve"> attachment.  </w:t>
            </w:r>
          </w:p>
          <w:p w14:paraId="66E9D2A2" w14:textId="77777777" w:rsidR="0062098B" w:rsidRPr="000D2264" w:rsidRDefault="0062098B" w:rsidP="002225A1">
            <w:pPr>
              <w:widowControl/>
              <w:tabs>
                <w:tab w:val="left" w:pos="0"/>
                <w:tab w:val="left" w:pos="1080"/>
                <w:tab w:val="left" w:pos="1440"/>
              </w:tabs>
              <w:autoSpaceDE/>
              <w:autoSpaceDN/>
              <w:rPr>
                <w:rFonts w:ascii="Arial" w:eastAsia="Calibri" w:hAnsi="Arial" w:cs="Arial"/>
                <w:b/>
                <w:sz w:val="24"/>
                <w:szCs w:val="24"/>
              </w:rPr>
            </w:pPr>
          </w:p>
        </w:tc>
      </w:tr>
      <w:tr w:rsidR="0062098B" w:rsidRPr="006C414F" w14:paraId="3CF336CE" w14:textId="77777777" w:rsidTr="002225A1">
        <w:tc>
          <w:tcPr>
            <w:tcW w:w="10440" w:type="dxa"/>
            <w:tcBorders>
              <w:top w:val="double" w:sz="4" w:space="0" w:color="auto"/>
            </w:tcBorders>
            <w:shd w:val="clear" w:color="auto" w:fill="auto"/>
          </w:tcPr>
          <w:p w14:paraId="16AA9279" w14:textId="77777777" w:rsidR="0062098B" w:rsidRPr="000D2264" w:rsidRDefault="0062098B" w:rsidP="002225A1">
            <w:pPr>
              <w:rPr>
                <w:rFonts w:ascii="Arial" w:eastAsia="Calibri" w:hAnsi="Arial" w:cs="Arial"/>
                <w:sz w:val="24"/>
                <w:szCs w:val="24"/>
              </w:rPr>
            </w:pPr>
          </w:p>
          <w:p w14:paraId="28C1FC82" w14:textId="77777777" w:rsidR="0062098B" w:rsidRPr="000D2264" w:rsidRDefault="0062098B" w:rsidP="002225A1">
            <w:pPr>
              <w:rPr>
                <w:rFonts w:ascii="Arial" w:eastAsia="Calibri" w:hAnsi="Arial" w:cs="Arial"/>
                <w:sz w:val="24"/>
                <w:szCs w:val="24"/>
              </w:rPr>
            </w:pPr>
          </w:p>
          <w:p w14:paraId="3500C4D2" w14:textId="77777777" w:rsidR="0062098B" w:rsidRPr="000D2264" w:rsidRDefault="0062098B" w:rsidP="002225A1">
            <w:pPr>
              <w:rPr>
                <w:rFonts w:ascii="Arial" w:eastAsia="Calibri" w:hAnsi="Arial" w:cs="Arial"/>
                <w:sz w:val="24"/>
                <w:szCs w:val="24"/>
              </w:rPr>
            </w:pPr>
          </w:p>
          <w:p w14:paraId="798B6B9A" w14:textId="77777777" w:rsidR="0062098B" w:rsidRPr="000D2264" w:rsidRDefault="0062098B" w:rsidP="002225A1">
            <w:pPr>
              <w:rPr>
                <w:rFonts w:ascii="Arial" w:eastAsia="Calibri" w:hAnsi="Arial" w:cs="Arial"/>
                <w:sz w:val="24"/>
                <w:szCs w:val="24"/>
              </w:rPr>
            </w:pPr>
          </w:p>
          <w:p w14:paraId="74ABDF70" w14:textId="77777777" w:rsidR="0062098B" w:rsidRPr="000D2264" w:rsidRDefault="0062098B" w:rsidP="002225A1">
            <w:pPr>
              <w:rPr>
                <w:rFonts w:ascii="Arial" w:eastAsia="Calibri" w:hAnsi="Arial" w:cs="Arial"/>
                <w:sz w:val="24"/>
                <w:szCs w:val="24"/>
              </w:rPr>
            </w:pPr>
          </w:p>
          <w:p w14:paraId="00A7CC7E" w14:textId="77777777" w:rsidR="0062098B" w:rsidRPr="000D2264" w:rsidRDefault="0062098B" w:rsidP="002225A1">
            <w:pPr>
              <w:rPr>
                <w:rFonts w:ascii="Arial" w:eastAsia="Calibri" w:hAnsi="Arial" w:cs="Arial"/>
                <w:sz w:val="24"/>
                <w:szCs w:val="24"/>
              </w:rPr>
            </w:pPr>
          </w:p>
          <w:p w14:paraId="405CBA8A" w14:textId="77777777" w:rsidR="0062098B" w:rsidRPr="000D2264" w:rsidRDefault="0062098B" w:rsidP="002225A1">
            <w:pPr>
              <w:rPr>
                <w:rFonts w:ascii="Arial" w:eastAsia="Calibri" w:hAnsi="Arial" w:cs="Arial"/>
                <w:sz w:val="24"/>
                <w:szCs w:val="24"/>
              </w:rPr>
            </w:pPr>
          </w:p>
          <w:p w14:paraId="406D25E3" w14:textId="77777777" w:rsidR="0062098B" w:rsidRPr="000D2264" w:rsidRDefault="0062098B" w:rsidP="002225A1">
            <w:pPr>
              <w:rPr>
                <w:rFonts w:ascii="Arial" w:eastAsia="Calibri" w:hAnsi="Arial" w:cs="Arial"/>
                <w:sz w:val="24"/>
                <w:szCs w:val="24"/>
              </w:rPr>
            </w:pPr>
          </w:p>
          <w:p w14:paraId="36534E08" w14:textId="77777777" w:rsidR="0062098B" w:rsidRPr="000D2264" w:rsidRDefault="0062098B" w:rsidP="002225A1">
            <w:pPr>
              <w:rPr>
                <w:rFonts w:ascii="Arial" w:eastAsia="Calibri" w:hAnsi="Arial" w:cs="Arial"/>
                <w:sz w:val="24"/>
                <w:szCs w:val="24"/>
              </w:rPr>
            </w:pPr>
          </w:p>
          <w:p w14:paraId="34E55735" w14:textId="77777777" w:rsidR="0062098B" w:rsidRPr="000D2264" w:rsidRDefault="0062098B" w:rsidP="002225A1">
            <w:pPr>
              <w:rPr>
                <w:rFonts w:ascii="Arial" w:eastAsia="Calibri" w:hAnsi="Arial" w:cs="Arial"/>
                <w:sz w:val="24"/>
                <w:szCs w:val="24"/>
              </w:rPr>
            </w:pPr>
          </w:p>
          <w:p w14:paraId="5D4F5EF9" w14:textId="77777777" w:rsidR="0062098B" w:rsidRPr="000D2264" w:rsidRDefault="0062098B" w:rsidP="002225A1">
            <w:pPr>
              <w:rPr>
                <w:rFonts w:ascii="Arial" w:eastAsia="Calibri" w:hAnsi="Arial" w:cs="Arial"/>
                <w:sz w:val="24"/>
                <w:szCs w:val="24"/>
              </w:rPr>
            </w:pPr>
          </w:p>
          <w:p w14:paraId="48FB64AD" w14:textId="77777777" w:rsidR="0062098B" w:rsidRPr="000D2264" w:rsidRDefault="0062098B" w:rsidP="002225A1">
            <w:pPr>
              <w:rPr>
                <w:rFonts w:ascii="Arial" w:eastAsia="Calibri" w:hAnsi="Arial" w:cs="Arial"/>
                <w:sz w:val="24"/>
                <w:szCs w:val="24"/>
              </w:rPr>
            </w:pPr>
          </w:p>
          <w:p w14:paraId="6F52221A" w14:textId="77777777" w:rsidR="0062098B" w:rsidRPr="000D2264" w:rsidRDefault="0062098B" w:rsidP="002225A1">
            <w:pPr>
              <w:rPr>
                <w:rFonts w:ascii="Arial" w:eastAsia="Calibri" w:hAnsi="Arial" w:cs="Arial"/>
                <w:sz w:val="24"/>
                <w:szCs w:val="24"/>
              </w:rPr>
            </w:pPr>
          </w:p>
        </w:tc>
      </w:tr>
    </w:tbl>
    <w:p w14:paraId="446D904F" w14:textId="77777777" w:rsidR="00221A14" w:rsidRPr="006C414F"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6C414F">
        <w:rPr>
          <w:rFonts w:ascii="Arial" w:hAnsi="Arial" w:cs="Arial"/>
        </w:rPr>
        <w:br w:type="page"/>
      </w:r>
    </w:p>
    <w:p w14:paraId="3A4608EE" w14:textId="77777777" w:rsidR="00221A14" w:rsidRPr="006C414F"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6C414F">
        <w:rPr>
          <w:rFonts w:ascii="Arial" w:hAnsi="Arial" w:cs="Arial"/>
          <w:b/>
        </w:rPr>
        <w:lastRenderedPageBreak/>
        <w:t>APPENDIX D</w:t>
      </w:r>
    </w:p>
    <w:p w14:paraId="50B915A6" w14:textId="77777777" w:rsidR="0062098B" w:rsidRPr="000D2264" w:rsidRDefault="0062098B" w:rsidP="0062098B">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67806781" w14:textId="77777777" w:rsidR="0062098B" w:rsidRPr="000D2264" w:rsidRDefault="0062098B" w:rsidP="0062098B">
      <w:pPr>
        <w:jc w:val="center"/>
        <w:rPr>
          <w:rFonts w:ascii="Arial" w:hAnsi="Arial" w:cs="Arial"/>
          <w:b/>
          <w:sz w:val="28"/>
          <w:szCs w:val="28"/>
        </w:rPr>
      </w:pPr>
      <w:r w:rsidRPr="000D2264">
        <w:rPr>
          <w:rFonts w:ascii="Arial" w:hAnsi="Arial" w:cs="Arial"/>
          <w:b/>
          <w:sz w:val="28"/>
          <w:szCs w:val="28"/>
        </w:rPr>
        <w:t xml:space="preserve">State of Maine </w:t>
      </w:r>
    </w:p>
    <w:p w14:paraId="440FB6C6" w14:textId="77777777" w:rsidR="0062098B" w:rsidRPr="000D2264" w:rsidRDefault="0062098B" w:rsidP="0062098B">
      <w:pPr>
        <w:jc w:val="center"/>
        <w:outlineLvl w:val="1"/>
        <w:rPr>
          <w:rFonts w:ascii="Arial" w:hAnsi="Arial" w:cs="Arial"/>
          <w:b/>
          <w:sz w:val="28"/>
          <w:szCs w:val="28"/>
        </w:rPr>
      </w:pPr>
      <w:r w:rsidRPr="000D2264">
        <w:rPr>
          <w:rFonts w:ascii="Arial" w:hAnsi="Arial" w:cs="Arial"/>
          <w:b/>
          <w:sz w:val="28"/>
          <w:szCs w:val="28"/>
        </w:rPr>
        <w:t>Department of Administrative and Financial Services</w:t>
      </w:r>
    </w:p>
    <w:p w14:paraId="29E3ADE3" w14:textId="77777777" w:rsidR="0062098B" w:rsidRPr="000D2264" w:rsidRDefault="0062098B" w:rsidP="0062098B">
      <w:pPr>
        <w:jc w:val="center"/>
        <w:outlineLvl w:val="1"/>
        <w:rPr>
          <w:rFonts w:ascii="Arial" w:hAnsi="Arial" w:cs="Arial"/>
          <w:b/>
          <w:bCs/>
          <w:sz w:val="28"/>
          <w:szCs w:val="28"/>
          <w:lang w:eastAsia="x-none"/>
        </w:rPr>
      </w:pPr>
      <w:r w:rsidRPr="000D2264">
        <w:rPr>
          <w:rFonts w:ascii="Arial" w:hAnsi="Arial" w:cs="Arial"/>
          <w:b/>
          <w:bCs/>
          <w:sz w:val="28"/>
          <w:szCs w:val="28"/>
          <w:lang w:eastAsia="x-none"/>
        </w:rPr>
        <w:t>PROPOSED SERVICES FORM</w:t>
      </w:r>
    </w:p>
    <w:p w14:paraId="1E929CC8" w14:textId="4D5ADF5C" w:rsidR="0062098B" w:rsidRPr="000D2264" w:rsidRDefault="0062098B" w:rsidP="0062098B">
      <w:pPr>
        <w:jc w:val="center"/>
        <w:rPr>
          <w:rFonts w:ascii="Arial" w:hAnsi="Arial" w:cs="Arial"/>
          <w:b/>
          <w:sz w:val="28"/>
          <w:szCs w:val="28"/>
        </w:rPr>
      </w:pPr>
      <w:r w:rsidRPr="000D2264">
        <w:rPr>
          <w:rFonts w:ascii="Arial" w:hAnsi="Arial" w:cs="Arial"/>
          <w:b/>
          <w:sz w:val="28"/>
          <w:szCs w:val="28"/>
        </w:rPr>
        <w:t>RFP#</w:t>
      </w:r>
    </w:p>
    <w:p w14:paraId="241E5615" w14:textId="77777777" w:rsidR="0062098B" w:rsidRPr="006C414F" w:rsidRDefault="0062098B" w:rsidP="0062098B">
      <w:pPr>
        <w:pStyle w:val="DefaultText"/>
        <w:widowControl/>
        <w:jc w:val="center"/>
        <w:rPr>
          <w:rStyle w:val="InitialStyle"/>
          <w:rFonts w:ascii="Arial" w:hAnsi="Arial" w:cs="Arial"/>
          <w:b/>
          <w:bCs/>
          <w:sz w:val="28"/>
          <w:szCs w:val="28"/>
          <w:u w:val="single"/>
        </w:rPr>
      </w:pPr>
      <w:r w:rsidRPr="006C414F">
        <w:rPr>
          <w:rStyle w:val="InitialStyle"/>
          <w:rFonts w:ascii="Arial" w:hAnsi="Arial" w:cs="Arial"/>
          <w:b/>
          <w:bCs/>
          <w:sz w:val="28"/>
          <w:szCs w:val="28"/>
          <w:u w:val="single"/>
        </w:rPr>
        <w:t xml:space="preserve">2024-2029 Sprinkler Systems &amp; Fire Pump Inspections/Tests, </w:t>
      </w:r>
    </w:p>
    <w:p w14:paraId="3AD939CC" w14:textId="77777777" w:rsidR="0062098B" w:rsidRPr="006C414F" w:rsidRDefault="0062098B" w:rsidP="0062098B">
      <w:pPr>
        <w:pStyle w:val="DefaultText"/>
        <w:widowControl/>
        <w:jc w:val="center"/>
        <w:rPr>
          <w:rStyle w:val="InitialStyle"/>
          <w:rFonts w:ascii="Arial" w:hAnsi="Arial" w:cs="Arial"/>
          <w:b/>
          <w:bCs/>
          <w:sz w:val="28"/>
          <w:szCs w:val="28"/>
          <w:u w:val="single"/>
        </w:rPr>
      </w:pPr>
      <w:r w:rsidRPr="006C414F">
        <w:rPr>
          <w:rStyle w:val="InitialStyle"/>
          <w:rFonts w:ascii="Arial" w:hAnsi="Arial" w:cs="Arial"/>
          <w:b/>
          <w:bCs/>
          <w:sz w:val="28"/>
          <w:szCs w:val="28"/>
          <w:u w:val="single"/>
        </w:rPr>
        <w:t>Maintenance &amp; Repairs</w:t>
      </w:r>
    </w:p>
    <w:p w14:paraId="3C02D86B" w14:textId="77777777" w:rsidR="0062098B" w:rsidRPr="000D2264" w:rsidRDefault="0062098B" w:rsidP="0062098B">
      <w:pPr>
        <w:pStyle w:val="DefaultText"/>
        <w:widowControl/>
        <w:jc w:val="center"/>
        <w:rPr>
          <w:rStyle w:val="InitialStyle"/>
          <w:rFonts w:ascii="Arial" w:hAnsi="Arial" w:cs="Arial"/>
          <w:b/>
          <w:bCs/>
          <w:sz w:val="28"/>
          <w:szCs w:val="28"/>
          <w:u w:val="single"/>
        </w:rPr>
      </w:pPr>
    </w:p>
    <w:p w14:paraId="543566B3" w14:textId="77777777" w:rsidR="0062098B" w:rsidRPr="000D2264" w:rsidRDefault="0062098B" w:rsidP="0062098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1FB1B519" w14:textId="77777777" w:rsidR="0062098B" w:rsidRPr="000D2264" w:rsidRDefault="0062098B" w:rsidP="0062098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62098B" w:rsidRPr="006C414F" w14:paraId="3DA93253" w14:textId="77777777" w:rsidTr="002225A1">
        <w:trPr>
          <w:trHeight w:val="384"/>
        </w:trPr>
        <w:tc>
          <w:tcPr>
            <w:tcW w:w="10440" w:type="dxa"/>
            <w:tcBorders>
              <w:top w:val="double" w:sz="4" w:space="0" w:color="auto"/>
              <w:bottom w:val="double" w:sz="4" w:space="0" w:color="auto"/>
            </w:tcBorders>
            <w:shd w:val="clear" w:color="auto" w:fill="C6D9F1"/>
            <w:vAlign w:val="center"/>
          </w:tcPr>
          <w:p w14:paraId="7F7D5246" w14:textId="77777777" w:rsidR="0062098B" w:rsidRPr="000D2264" w:rsidRDefault="0062098B" w:rsidP="000D2264">
            <w:pPr>
              <w:tabs>
                <w:tab w:val="left" w:pos="252"/>
              </w:tabs>
              <w:jc w:val="center"/>
              <w:rPr>
                <w:rFonts w:ascii="Arial" w:hAnsi="Arial" w:cs="Arial"/>
                <w:b/>
                <w:sz w:val="24"/>
                <w:szCs w:val="24"/>
              </w:rPr>
            </w:pPr>
            <w:r w:rsidRPr="000D2264">
              <w:rPr>
                <w:rFonts w:ascii="Arial" w:hAnsi="Arial" w:cs="Arial"/>
                <w:b/>
                <w:sz w:val="24"/>
                <w:szCs w:val="24"/>
              </w:rPr>
              <w:t xml:space="preserve">Services to be </w:t>
            </w:r>
            <w:proofErr w:type="gramStart"/>
            <w:r w:rsidRPr="000D2264">
              <w:rPr>
                <w:rFonts w:ascii="Arial" w:hAnsi="Arial" w:cs="Arial"/>
                <w:b/>
                <w:sz w:val="24"/>
                <w:szCs w:val="24"/>
              </w:rPr>
              <w:t>Provided</w:t>
            </w:r>
            <w:proofErr w:type="gramEnd"/>
          </w:p>
          <w:p w14:paraId="05CA519A" w14:textId="77777777" w:rsidR="0062098B" w:rsidRPr="000D2264" w:rsidRDefault="0062098B" w:rsidP="002225A1">
            <w:pPr>
              <w:tabs>
                <w:tab w:val="left" w:pos="252"/>
              </w:tabs>
              <w:rPr>
                <w:rFonts w:ascii="Arial" w:hAnsi="Arial" w:cs="Arial"/>
                <w:sz w:val="24"/>
                <w:szCs w:val="24"/>
              </w:rPr>
            </w:pPr>
            <w:r w:rsidRPr="000D2264">
              <w:rPr>
                <w:rFonts w:ascii="Arial" w:hAnsi="Arial" w:cs="Arial"/>
                <w:sz w:val="24"/>
                <w:szCs w:val="24"/>
              </w:rPr>
              <w:t xml:space="preserve">Discuss the Scope of Services referenced above in Part II of this RFP and what the Bidder will offer.  Give particular attention to describing the methods and resources you will use and how you will accomplish the tasks involved.  Also, describe how you will ensure expectations and/or desired outcomes as a result of these services will be achieved.  If </w:t>
            </w:r>
            <w:r w:rsidRPr="000D2264">
              <w:rPr>
                <w:rFonts w:ascii="Arial" w:hAnsi="Arial" w:cs="Arial"/>
                <w:b/>
                <w:sz w:val="24"/>
                <w:szCs w:val="24"/>
              </w:rPr>
              <w:t>subcontractors</w:t>
            </w:r>
            <w:r w:rsidRPr="000D2264">
              <w:rPr>
                <w:rFonts w:ascii="Arial" w:hAnsi="Arial" w:cs="Arial"/>
                <w:sz w:val="24"/>
                <w:szCs w:val="24"/>
              </w:rPr>
              <w:t xml:space="preserve"> are involved, clearly identify the work each will perform.</w:t>
            </w:r>
          </w:p>
        </w:tc>
      </w:tr>
      <w:tr w:rsidR="0062098B" w:rsidRPr="006C414F" w14:paraId="36EB720D" w14:textId="77777777" w:rsidTr="002225A1">
        <w:tc>
          <w:tcPr>
            <w:tcW w:w="10440" w:type="dxa"/>
            <w:tcBorders>
              <w:top w:val="double" w:sz="4" w:space="0" w:color="auto"/>
            </w:tcBorders>
            <w:shd w:val="clear" w:color="auto" w:fill="auto"/>
          </w:tcPr>
          <w:p w14:paraId="1EFC6888" w14:textId="77777777" w:rsidR="0062098B" w:rsidRPr="000D2264" w:rsidRDefault="0062098B" w:rsidP="002225A1">
            <w:pPr>
              <w:rPr>
                <w:rFonts w:ascii="Arial" w:eastAsia="Calibri" w:hAnsi="Arial" w:cs="Arial"/>
                <w:sz w:val="24"/>
                <w:szCs w:val="24"/>
              </w:rPr>
            </w:pPr>
          </w:p>
          <w:p w14:paraId="5442DCBB" w14:textId="77777777" w:rsidR="0062098B" w:rsidRPr="000D2264" w:rsidRDefault="0062098B" w:rsidP="002225A1">
            <w:pPr>
              <w:rPr>
                <w:rFonts w:ascii="Arial" w:eastAsia="Calibri" w:hAnsi="Arial" w:cs="Arial"/>
                <w:sz w:val="24"/>
                <w:szCs w:val="24"/>
              </w:rPr>
            </w:pPr>
          </w:p>
          <w:p w14:paraId="241ADC09" w14:textId="77777777" w:rsidR="0062098B" w:rsidRPr="000D2264" w:rsidRDefault="0062098B" w:rsidP="002225A1">
            <w:pPr>
              <w:rPr>
                <w:rFonts w:ascii="Arial" w:eastAsia="Calibri" w:hAnsi="Arial" w:cs="Arial"/>
                <w:sz w:val="24"/>
                <w:szCs w:val="24"/>
              </w:rPr>
            </w:pPr>
          </w:p>
          <w:p w14:paraId="3578008A" w14:textId="77777777" w:rsidR="0062098B" w:rsidRPr="000D2264" w:rsidRDefault="0062098B" w:rsidP="002225A1">
            <w:pPr>
              <w:rPr>
                <w:rFonts w:ascii="Arial" w:eastAsia="Calibri" w:hAnsi="Arial" w:cs="Arial"/>
                <w:sz w:val="24"/>
                <w:szCs w:val="24"/>
              </w:rPr>
            </w:pPr>
          </w:p>
          <w:p w14:paraId="57B97B9C" w14:textId="77777777" w:rsidR="0062098B" w:rsidRPr="000D2264" w:rsidRDefault="0062098B" w:rsidP="002225A1">
            <w:pPr>
              <w:rPr>
                <w:rFonts w:ascii="Arial" w:eastAsia="Calibri" w:hAnsi="Arial" w:cs="Arial"/>
                <w:sz w:val="24"/>
                <w:szCs w:val="24"/>
              </w:rPr>
            </w:pPr>
          </w:p>
          <w:p w14:paraId="01C7E279" w14:textId="77777777" w:rsidR="0062098B" w:rsidRPr="000D2264" w:rsidRDefault="0062098B" w:rsidP="002225A1">
            <w:pPr>
              <w:rPr>
                <w:rFonts w:ascii="Arial" w:eastAsia="Calibri" w:hAnsi="Arial" w:cs="Arial"/>
                <w:sz w:val="24"/>
                <w:szCs w:val="24"/>
              </w:rPr>
            </w:pPr>
          </w:p>
          <w:p w14:paraId="6C47E46A" w14:textId="77777777" w:rsidR="0062098B" w:rsidRPr="000D2264" w:rsidRDefault="0062098B" w:rsidP="002225A1">
            <w:pPr>
              <w:rPr>
                <w:rFonts w:ascii="Arial" w:eastAsia="Calibri" w:hAnsi="Arial" w:cs="Arial"/>
                <w:sz w:val="24"/>
                <w:szCs w:val="24"/>
              </w:rPr>
            </w:pPr>
          </w:p>
          <w:p w14:paraId="1D12BA03" w14:textId="77777777" w:rsidR="0062098B" w:rsidRPr="000D2264" w:rsidRDefault="0062098B" w:rsidP="002225A1">
            <w:pPr>
              <w:rPr>
                <w:rFonts w:ascii="Arial" w:eastAsia="Calibri" w:hAnsi="Arial" w:cs="Arial"/>
                <w:sz w:val="24"/>
                <w:szCs w:val="24"/>
              </w:rPr>
            </w:pPr>
          </w:p>
          <w:p w14:paraId="7276C719" w14:textId="77777777" w:rsidR="0062098B" w:rsidRPr="000D2264" w:rsidRDefault="0062098B" w:rsidP="002225A1">
            <w:pPr>
              <w:rPr>
                <w:rFonts w:ascii="Arial" w:eastAsia="Calibri" w:hAnsi="Arial" w:cs="Arial"/>
                <w:sz w:val="24"/>
                <w:szCs w:val="24"/>
              </w:rPr>
            </w:pPr>
          </w:p>
          <w:p w14:paraId="51C10B42" w14:textId="77777777" w:rsidR="0062098B" w:rsidRPr="000D2264" w:rsidRDefault="0062098B" w:rsidP="002225A1">
            <w:pPr>
              <w:rPr>
                <w:rFonts w:ascii="Arial" w:eastAsia="Calibri" w:hAnsi="Arial" w:cs="Arial"/>
                <w:sz w:val="24"/>
                <w:szCs w:val="24"/>
              </w:rPr>
            </w:pPr>
          </w:p>
          <w:p w14:paraId="75D9C282" w14:textId="77777777" w:rsidR="0062098B" w:rsidRPr="000D2264" w:rsidRDefault="0062098B" w:rsidP="002225A1">
            <w:pPr>
              <w:rPr>
                <w:rFonts w:ascii="Arial" w:eastAsia="Calibri" w:hAnsi="Arial" w:cs="Arial"/>
                <w:sz w:val="24"/>
                <w:szCs w:val="24"/>
              </w:rPr>
            </w:pPr>
          </w:p>
          <w:p w14:paraId="3E07E5C5" w14:textId="77777777" w:rsidR="0062098B" w:rsidRPr="000D2264" w:rsidRDefault="0062098B" w:rsidP="002225A1">
            <w:pPr>
              <w:rPr>
                <w:rFonts w:ascii="Arial" w:eastAsia="Calibri" w:hAnsi="Arial" w:cs="Arial"/>
                <w:sz w:val="24"/>
                <w:szCs w:val="24"/>
              </w:rPr>
            </w:pPr>
          </w:p>
          <w:p w14:paraId="500689D0" w14:textId="77777777" w:rsidR="0062098B" w:rsidRPr="000D2264" w:rsidRDefault="0062098B" w:rsidP="002225A1">
            <w:pPr>
              <w:rPr>
                <w:rFonts w:ascii="Arial" w:eastAsia="Calibri" w:hAnsi="Arial" w:cs="Arial"/>
                <w:sz w:val="24"/>
                <w:szCs w:val="24"/>
              </w:rPr>
            </w:pPr>
          </w:p>
          <w:p w14:paraId="25E1C2D6" w14:textId="77777777" w:rsidR="0062098B" w:rsidRPr="000D2264" w:rsidRDefault="0062098B" w:rsidP="002225A1">
            <w:pPr>
              <w:rPr>
                <w:rFonts w:ascii="Arial" w:eastAsia="Calibri" w:hAnsi="Arial" w:cs="Arial"/>
                <w:sz w:val="24"/>
                <w:szCs w:val="24"/>
              </w:rPr>
            </w:pPr>
          </w:p>
          <w:p w14:paraId="60FC5026" w14:textId="77777777" w:rsidR="0062098B" w:rsidRPr="000D2264" w:rsidRDefault="0062098B" w:rsidP="002225A1">
            <w:pPr>
              <w:rPr>
                <w:rFonts w:ascii="Arial" w:eastAsia="Calibri" w:hAnsi="Arial" w:cs="Arial"/>
                <w:sz w:val="24"/>
                <w:szCs w:val="24"/>
              </w:rPr>
            </w:pPr>
          </w:p>
          <w:p w14:paraId="4A9BBBCA" w14:textId="77777777" w:rsidR="0062098B" w:rsidRPr="000D2264" w:rsidRDefault="0062098B" w:rsidP="002225A1">
            <w:pPr>
              <w:rPr>
                <w:rFonts w:ascii="Arial" w:eastAsia="Calibri" w:hAnsi="Arial" w:cs="Arial"/>
                <w:sz w:val="24"/>
                <w:szCs w:val="24"/>
              </w:rPr>
            </w:pPr>
          </w:p>
          <w:p w14:paraId="53800322" w14:textId="77777777" w:rsidR="0062098B" w:rsidRPr="000D2264" w:rsidRDefault="0062098B" w:rsidP="002225A1">
            <w:pPr>
              <w:rPr>
                <w:rFonts w:ascii="Arial" w:eastAsia="Calibri" w:hAnsi="Arial" w:cs="Arial"/>
                <w:sz w:val="24"/>
                <w:szCs w:val="24"/>
              </w:rPr>
            </w:pPr>
          </w:p>
          <w:p w14:paraId="71050584" w14:textId="77777777" w:rsidR="0062098B" w:rsidRPr="000D2264" w:rsidRDefault="0062098B" w:rsidP="002225A1">
            <w:pPr>
              <w:rPr>
                <w:rFonts w:ascii="Arial" w:eastAsia="Calibri" w:hAnsi="Arial" w:cs="Arial"/>
                <w:sz w:val="24"/>
                <w:szCs w:val="24"/>
              </w:rPr>
            </w:pPr>
          </w:p>
          <w:p w14:paraId="68B194CF" w14:textId="77777777" w:rsidR="0062098B" w:rsidRPr="000D2264" w:rsidRDefault="0062098B" w:rsidP="002225A1">
            <w:pPr>
              <w:rPr>
                <w:rFonts w:ascii="Arial" w:eastAsia="Calibri" w:hAnsi="Arial" w:cs="Arial"/>
                <w:sz w:val="24"/>
                <w:szCs w:val="24"/>
              </w:rPr>
            </w:pPr>
          </w:p>
          <w:p w14:paraId="7FA6ACC6" w14:textId="77777777" w:rsidR="0062098B" w:rsidRPr="000D2264" w:rsidRDefault="0062098B" w:rsidP="002225A1">
            <w:pPr>
              <w:rPr>
                <w:rFonts w:ascii="Arial" w:eastAsia="Calibri" w:hAnsi="Arial" w:cs="Arial"/>
                <w:sz w:val="24"/>
                <w:szCs w:val="24"/>
              </w:rPr>
            </w:pPr>
          </w:p>
          <w:p w14:paraId="383F377E" w14:textId="77777777" w:rsidR="0062098B" w:rsidRPr="000D2264" w:rsidRDefault="0062098B" w:rsidP="002225A1">
            <w:pPr>
              <w:rPr>
                <w:rFonts w:ascii="Arial" w:eastAsia="Calibri" w:hAnsi="Arial" w:cs="Arial"/>
                <w:sz w:val="24"/>
                <w:szCs w:val="24"/>
              </w:rPr>
            </w:pPr>
          </w:p>
          <w:p w14:paraId="6C40B782" w14:textId="77777777" w:rsidR="0062098B" w:rsidRPr="000D2264" w:rsidRDefault="0062098B" w:rsidP="002225A1">
            <w:pPr>
              <w:rPr>
                <w:rFonts w:ascii="Arial" w:eastAsia="Calibri" w:hAnsi="Arial" w:cs="Arial"/>
                <w:sz w:val="24"/>
                <w:szCs w:val="24"/>
              </w:rPr>
            </w:pPr>
          </w:p>
          <w:p w14:paraId="09CCF529" w14:textId="77777777" w:rsidR="0062098B" w:rsidRPr="000D2264" w:rsidRDefault="0062098B" w:rsidP="002225A1">
            <w:pPr>
              <w:rPr>
                <w:rFonts w:ascii="Arial" w:eastAsia="Calibri" w:hAnsi="Arial" w:cs="Arial"/>
                <w:sz w:val="24"/>
                <w:szCs w:val="24"/>
              </w:rPr>
            </w:pPr>
          </w:p>
          <w:p w14:paraId="16E5CDFC" w14:textId="77777777" w:rsidR="0062098B" w:rsidRPr="000D2264" w:rsidRDefault="0062098B" w:rsidP="002225A1">
            <w:pPr>
              <w:rPr>
                <w:rFonts w:ascii="Arial" w:eastAsia="Calibri" w:hAnsi="Arial" w:cs="Arial"/>
                <w:sz w:val="24"/>
                <w:szCs w:val="24"/>
              </w:rPr>
            </w:pPr>
          </w:p>
          <w:p w14:paraId="091BF6D8" w14:textId="77777777" w:rsidR="0062098B" w:rsidRPr="000D2264" w:rsidRDefault="0062098B" w:rsidP="002225A1">
            <w:pPr>
              <w:rPr>
                <w:rFonts w:ascii="Arial" w:eastAsia="Calibri" w:hAnsi="Arial" w:cs="Arial"/>
                <w:sz w:val="24"/>
                <w:szCs w:val="24"/>
              </w:rPr>
            </w:pPr>
          </w:p>
          <w:p w14:paraId="10D97C16" w14:textId="77777777" w:rsidR="0062098B" w:rsidRPr="000D2264" w:rsidRDefault="0062098B" w:rsidP="002225A1">
            <w:pPr>
              <w:rPr>
                <w:rFonts w:ascii="Arial" w:eastAsia="Calibri" w:hAnsi="Arial" w:cs="Arial"/>
                <w:sz w:val="24"/>
                <w:szCs w:val="24"/>
              </w:rPr>
            </w:pPr>
          </w:p>
          <w:p w14:paraId="027A13A4" w14:textId="77777777" w:rsidR="0062098B" w:rsidRPr="000D2264" w:rsidRDefault="0062098B" w:rsidP="002225A1">
            <w:pPr>
              <w:rPr>
                <w:rFonts w:ascii="Arial" w:eastAsia="Calibri" w:hAnsi="Arial" w:cs="Arial"/>
                <w:sz w:val="24"/>
                <w:szCs w:val="24"/>
              </w:rPr>
            </w:pPr>
          </w:p>
          <w:p w14:paraId="20501E2C" w14:textId="77777777" w:rsidR="0062098B" w:rsidRPr="000D2264" w:rsidRDefault="0062098B" w:rsidP="002225A1">
            <w:pPr>
              <w:rPr>
                <w:rFonts w:ascii="Arial" w:eastAsia="Calibri" w:hAnsi="Arial" w:cs="Arial"/>
                <w:sz w:val="24"/>
                <w:szCs w:val="24"/>
              </w:rPr>
            </w:pPr>
          </w:p>
          <w:p w14:paraId="3CA23C2D" w14:textId="77777777" w:rsidR="0062098B" w:rsidRPr="000D2264" w:rsidRDefault="0062098B" w:rsidP="002225A1">
            <w:pPr>
              <w:rPr>
                <w:rFonts w:ascii="Arial" w:eastAsia="Calibri" w:hAnsi="Arial" w:cs="Arial"/>
                <w:sz w:val="24"/>
                <w:szCs w:val="24"/>
              </w:rPr>
            </w:pPr>
          </w:p>
        </w:tc>
      </w:tr>
    </w:tbl>
    <w:p w14:paraId="2BD17152" w14:textId="77777777" w:rsidR="00221A14" w:rsidRPr="006C414F"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09228B1A" w14:textId="77777777" w:rsidR="0062098B" w:rsidRPr="006C414F" w:rsidRDefault="0062098B" w:rsidP="00221A14">
      <w:pPr>
        <w:jc w:val="center"/>
        <w:rPr>
          <w:rFonts w:ascii="Arial" w:hAnsi="Arial" w:cs="Arial"/>
          <w:b/>
          <w:sz w:val="28"/>
          <w:szCs w:val="28"/>
        </w:rPr>
      </w:pPr>
    </w:p>
    <w:p w14:paraId="008CA09E" w14:textId="77777777" w:rsidR="0062098B" w:rsidRPr="006C414F" w:rsidRDefault="0062098B" w:rsidP="0062098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42537B36" w14:textId="30672895" w:rsidR="0062098B" w:rsidRPr="006C414F" w:rsidRDefault="0062098B" w:rsidP="0062098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6C414F">
        <w:rPr>
          <w:rFonts w:ascii="Arial" w:hAnsi="Arial" w:cs="Arial"/>
          <w:b/>
        </w:rPr>
        <w:lastRenderedPageBreak/>
        <w:t>APPENDIX E</w:t>
      </w:r>
    </w:p>
    <w:p w14:paraId="74F68542" w14:textId="77777777" w:rsidR="0062098B" w:rsidRPr="006C414F" w:rsidRDefault="0062098B" w:rsidP="0062098B">
      <w:pPr>
        <w:rPr>
          <w:rFonts w:ascii="Arial" w:hAnsi="Arial" w:cs="Arial"/>
          <w:b/>
          <w:sz w:val="28"/>
          <w:szCs w:val="28"/>
        </w:rPr>
      </w:pPr>
    </w:p>
    <w:p w14:paraId="1CF52EFB" w14:textId="208DA4C3" w:rsidR="00221A14" w:rsidRPr="006C414F" w:rsidRDefault="00221A14" w:rsidP="00221A14">
      <w:pPr>
        <w:jc w:val="center"/>
        <w:rPr>
          <w:rFonts w:ascii="Arial" w:hAnsi="Arial" w:cs="Arial"/>
          <w:b/>
          <w:sz w:val="28"/>
          <w:szCs w:val="28"/>
        </w:rPr>
      </w:pPr>
      <w:r w:rsidRPr="006C414F">
        <w:rPr>
          <w:rFonts w:ascii="Arial" w:hAnsi="Arial" w:cs="Arial"/>
          <w:b/>
          <w:sz w:val="28"/>
          <w:szCs w:val="28"/>
        </w:rPr>
        <w:t xml:space="preserve">State of Maine </w:t>
      </w:r>
    </w:p>
    <w:p w14:paraId="05182502" w14:textId="6F130F97" w:rsidR="00221A14" w:rsidRPr="006C414F" w:rsidRDefault="00221A14" w:rsidP="00221A14">
      <w:pPr>
        <w:jc w:val="center"/>
        <w:rPr>
          <w:rFonts w:ascii="Arial" w:hAnsi="Arial" w:cs="Arial"/>
          <w:b/>
          <w:sz w:val="28"/>
          <w:szCs w:val="28"/>
        </w:rPr>
      </w:pPr>
      <w:r w:rsidRPr="006C414F">
        <w:rPr>
          <w:rFonts w:ascii="Arial" w:hAnsi="Arial" w:cs="Arial"/>
          <w:b/>
          <w:sz w:val="28"/>
          <w:szCs w:val="28"/>
        </w:rPr>
        <w:t xml:space="preserve">Department of </w:t>
      </w:r>
      <w:r w:rsidR="00980952" w:rsidRPr="006C414F">
        <w:rPr>
          <w:rFonts w:ascii="Arial" w:hAnsi="Arial" w:cs="Arial"/>
          <w:b/>
          <w:sz w:val="28"/>
          <w:szCs w:val="28"/>
        </w:rPr>
        <w:t>Administrative</w:t>
      </w:r>
      <w:r w:rsidR="00C14728" w:rsidRPr="006C414F">
        <w:rPr>
          <w:rFonts w:ascii="Arial" w:hAnsi="Arial" w:cs="Arial"/>
          <w:b/>
          <w:sz w:val="28"/>
          <w:szCs w:val="28"/>
        </w:rPr>
        <w:t xml:space="preserve"> </w:t>
      </w:r>
      <w:r w:rsidR="00980952" w:rsidRPr="006C414F">
        <w:rPr>
          <w:rFonts w:ascii="Arial" w:hAnsi="Arial" w:cs="Arial"/>
          <w:b/>
          <w:sz w:val="28"/>
          <w:szCs w:val="28"/>
        </w:rPr>
        <w:t>and Fin</w:t>
      </w:r>
      <w:r w:rsidR="00C14728" w:rsidRPr="006C414F">
        <w:rPr>
          <w:rFonts w:ascii="Arial" w:hAnsi="Arial" w:cs="Arial"/>
          <w:b/>
          <w:sz w:val="28"/>
          <w:szCs w:val="28"/>
        </w:rPr>
        <w:t>ancial Services</w:t>
      </w:r>
    </w:p>
    <w:p w14:paraId="0A507EB1" w14:textId="77777777" w:rsidR="00221A14" w:rsidRPr="006C414F" w:rsidRDefault="00221A14" w:rsidP="00221A14">
      <w:pPr>
        <w:jc w:val="center"/>
        <w:outlineLvl w:val="1"/>
        <w:rPr>
          <w:rFonts w:ascii="Arial" w:hAnsi="Arial" w:cs="Arial"/>
          <w:b/>
          <w:bCs/>
          <w:sz w:val="28"/>
          <w:szCs w:val="28"/>
          <w:lang w:val="x-none" w:eastAsia="x-none"/>
        </w:rPr>
      </w:pPr>
      <w:r w:rsidRPr="006C414F">
        <w:rPr>
          <w:rFonts w:ascii="Arial" w:hAnsi="Arial" w:cs="Arial"/>
          <w:b/>
          <w:bCs/>
          <w:sz w:val="28"/>
          <w:szCs w:val="28"/>
          <w:lang w:val="x-none" w:eastAsia="x-none"/>
        </w:rPr>
        <w:t>COST PROPOSAL FORM</w:t>
      </w:r>
    </w:p>
    <w:p w14:paraId="4D191249" w14:textId="5A2E41F7" w:rsidR="00221A14" w:rsidRPr="006C414F" w:rsidRDefault="00221A14" w:rsidP="00221A14">
      <w:pPr>
        <w:jc w:val="center"/>
        <w:rPr>
          <w:rFonts w:ascii="Arial" w:hAnsi="Arial" w:cs="Arial"/>
          <w:b/>
          <w:sz w:val="28"/>
          <w:szCs w:val="28"/>
        </w:rPr>
      </w:pPr>
      <w:r w:rsidRPr="006C414F">
        <w:rPr>
          <w:rFonts w:ascii="Arial" w:hAnsi="Arial" w:cs="Arial"/>
          <w:b/>
          <w:sz w:val="28"/>
          <w:szCs w:val="28"/>
        </w:rPr>
        <w:t xml:space="preserve">RFP# </w:t>
      </w:r>
      <w:r w:rsidR="00525D80" w:rsidRPr="00525D80">
        <w:rPr>
          <w:rFonts w:ascii="Arial" w:hAnsi="Arial" w:cs="Arial"/>
          <w:b/>
          <w:bCs/>
          <w:sz w:val="28"/>
          <w:szCs w:val="28"/>
        </w:rPr>
        <w:t>202404088</w:t>
      </w:r>
    </w:p>
    <w:p w14:paraId="73593187" w14:textId="77777777" w:rsidR="00C14728" w:rsidRPr="006C414F" w:rsidRDefault="00C14728" w:rsidP="00C14728">
      <w:pPr>
        <w:pStyle w:val="DefaultText"/>
        <w:widowControl/>
        <w:jc w:val="center"/>
        <w:rPr>
          <w:rStyle w:val="InitialStyle"/>
          <w:rFonts w:ascii="Arial" w:hAnsi="Arial" w:cs="Arial"/>
          <w:b/>
          <w:bCs/>
          <w:sz w:val="28"/>
          <w:szCs w:val="28"/>
          <w:u w:val="single"/>
        </w:rPr>
      </w:pPr>
      <w:r w:rsidRPr="006C414F">
        <w:rPr>
          <w:rStyle w:val="InitialStyle"/>
          <w:rFonts w:ascii="Arial" w:hAnsi="Arial" w:cs="Arial"/>
          <w:b/>
          <w:bCs/>
          <w:sz w:val="28"/>
          <w:szCs w:val="28"/>
          <w:u w:val="single"/>
        </w:rPr>
        <w:t xml:space="preserve">2024-2029 Sprinkler Systems &amp; Fire Pump Inspections/Tests, </w:t>
      </w:r>
    </w:p>
    <w:p w14:paraId="3FCDED59" w14:textId="77777777" w:rsidR="00C14728" w:rsidRPr="006C414F" w:rsidRDefault="00C14728" w:rsidP="00C14728">
      <w:pPr>
        <w:pStyle w:val="DefaultText"/>
        <w:widowControl/>
        <w:jc w:val="center"/>
        <w:rPr>
          <w:rStyle w:val="InitialStyle"/>
          <w:rFonts w:ascii="Arial" w:hAnsi="Arial" w:cs="Arial"/>
          <w:b/>
          <w:bCs/>
          <w:sz w:val="28"/>
          <w:szCs w:val="28"/>
          <w:u w:val="single"/>
        </w:rPr>
      </w:pPr>
      <w:r w:rsidRPr="006C414F">
        <w:rPr>
          <w:rStyle w:val="InitialStyle"/>
          <w:rFonts w:ascii="Arial" w:hAnsi="Arial" w:cs="Arial"/>
          <w:b/>
          <w:bCs/>
          <w:sz w:val="28"/>
          <w:szCs w:val="28"/>
          <w:u w:val="single"/>
        </w:rPr>
        <w:t>Maintenance &amp; Repairs</w:t>
      </w:r>
    </w:p>
    <w:p w14:paraId="71B4761C" w14:textId="77777777" w:rsidR="00221A14" w:rsidRPr="006C414F"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3241492" w14:textId="77777777" w:rsidR="00221A14" w:rsidRPr="006C414F"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48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795"/>
      </w:tblGrid>
      <w:tr w:rsidR="00221A14" w:rsidRPr="006C414F" w14:paraId="28C482B9" w14:textId="77777777" w:rsidTr="00D33392">
        <w:trPr>
          <w:cantSplit/>
          <w:trHeight w:val="438"/>
        </w:trPr>
        <w:tc>
          <w:tcPr>
            <w:tcW w:w="3690" w:type="dxa"/>
            <w:tcBorders>
              <w:top w:val="double" w:sz="4" w:space="0" w:color="auto"/>
              <w:bottom w:val="single" w:sz="12" w:space="0" w:color="auto"/>
            </w:tcBorders>
            <w:shd w:val="clear" w:color="auto" w:fill="C6D9F1"/>
            <w:vAlign w:val="center"/>
          </w:tcPr>
          <w:p w14:paraId="0A35FD62" w14:textId="77777777" w:rsidR="00221A14" w:rsidRPr="006C414F" w:rsidRDefault="00221A14" w:rsidP="00221A14">
            <w:pPr>
              <w:rPr>
                <w:rFonts w:ascii="Arial" w:hAnsi="Arial" w:cs="Arial"/>
                <w:b/>
                <w:sz w:val="24"/>
                <w:szCs w:val="24"/>
              </w:rPr>
            </w:pPr>
            <w:r w:rsidRPr="006C414F">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6C414F" w:rsidRDefault="00221A14" w:rsidP="00221A14">
            <w:pPr>
              <w:rPr>
                <w:rFonts w:ascii="Arial" w:hAnsi="Arial" w:cs="Arial"/>
                <w:b/>
                <w:sz w:val="24"/>
                <w:szCs w:val="24"/>
              </w:rPr>
            </w:pPr>
          </w:p>
        </w:tc>
      </w:tr>
    </w:tbl>
    <w:p w14:paraId="5D04F3F8" w14:textId="086E78AA" w:rsidR="00221A14" w:rsidRPr="006C414F"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2A597BF4" w14:textId="7CAC8DBC" w:rsidR="00D33392" w:rsidRPr="006C414F" w:rsidRDefault="00D33392" w:rsidP="00D3339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C414F">
        <w:rPr>
          <w:rFonts w:ascii="Arial" w:hAnsi="Arial" w:cs="Arial"/>
          <w:b/>
          <w:shd w:val="clear" w:color="auto" w:fill="FFE599" w:themeFill="accent4" w:themeFillTint="66"/>
        </w:rPr>
        <w:t>Total Five (5) Year Fixed Inspection/Test Cost:</w:t>
      </w:r>
      <w:r w:rsidRPr="006C414F">
        <w:rPr>
          <w:rFonts w:ascii="Arial" w:hAnsi="Arial" w:cs="Arial"/>
        </w:rPr>
        <w:t xml:space="preserve">  This item provides for the total five (5) year cost of all scheduled inspections/tests, and maintenance per NFPA 25 for the sprinkler systems and fire pumps listed in this RFP. This item shall be bid as a total for all locations</w:t>
      </w:r>
      <w:r w:rsidR="000D2264">
        <w:rPr>
          <w:rFonts w:ascii="Arial" w:hAnsi="Arial" w:cs="Arial"/>
        </w:rPr>
        <w:t xml:space="preserve"> and will be the cost used in evaluating your proposal</w:t>
      </w:r>
      <w:r w:rsidRPr="006C414F">
        <w:rPr>
          <w:rFonts w:ascii="Arial" w:hAnsi="Arial" w:cs="Arial"/>
        </w:rPr>
        <w:t xml:space="preserve">. The Department will not pay for mileage or any fuel surcharges. </w:t>
      </w:r>
    </w:p>
    <w:p w14:paraId="45F50FAA" w14:textId="77777777" w:rsidR="00D33392" w:rsidRPr="006C414F" w:rsidRDefault="00D33392" w:rsidP="00D3339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566C64C" w14:textId="77777777" w:rsidR="00D33392" w:rsidRPr="006C414F" w:rsidRDefault="00D33392" w:rsidP="00D33392">
      <w:pPr>
        <w:pStyle w:val="DefaultText"/>
        <w:widowControl/>
        <w:shd w:val="clear" w:color="auto" w:fill="C5E0B3" w:themeFill="accent6" w:themeFillTint="6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6C414F">
        <w:rPr>
          <w:rFonts w:ascii="Arial" w:hAnsi="Arial" w:cs="Arial"/>
          <w:b/>
        </w:rPr>
        <w:t>Repair Service Rates</w:t>
      </w:r>
    </w:p>
    <w:p w14:paraId="32D22DC6" w14:textId="77777777" w:rsidR="00D33392" w:rsidRPr="006C414F" w:rsidRDefault="00D33392" w:rsidP="00D3339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4432C871" w14:textId="77777777" w:rsidR="00D33392" w:rsidRPr="006C414F" w:rsidRDefault="00D33392" w:rsidP="00D3339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r w:rsidRPr="006C414F">
        <w:rPr>
          <w:rFonts w:ascii="Arial" w:hAnsi="Arial" w:cs="Arial"/>
          <w:b/>
        </w:rPr>
        <w:t>Straight Time Rate:</w:t>
      </w:r>
      <w:r w:rsidRPr="006C414F">
        <w:rPr>
          <w:rFonts w:ascii="Arial" w:hAnsi="Arial" w:cs="Arial"/>
        </w:rPr>
        <w:t xml:space="preserve"> This item is for repair services that are not covered in the fixed cost and occur during regular hours. </w:t>
      </w:r>
      <w:r w:rsidRPr="006C414F">
        <w:rPr>
          <w:rFonts w:ascii="Arial" w:hAnsi="Arial" w:cs="Arial"/>
          <w:i/>
        </w:rPr>
        <w:t>Straight time</w:t>
      </w:r>
      <w:r w:rsidRPr="006C414F">
        <w:rPr>
          <w:rFonts w:ascii="Arial" w:hAnsi="Arial" w:cs="Arial"/>
        </w:rPr>
        <w:t xml:space="preserve"> refers to the hours between 8:00 a.m. to 5:00 p.m. Monday through Friday. This item should be </w:t>
      </w:r>
      <w:proofErr w:type="gramStart"/>
      <w:r w:rsidRPr="006C414F">
        <w:rPr>
          <w:rFonts w:ascii="Arial" w:hAnsi="Arial" w:cs="Arial"/>
        </w:rPr>
        <w:t>bid</w:t>
      </w:r>
      <w:proofErr w:type="gramEnd"/>
      <w:r w:rsidRPr="006C414F">
        <w:rPr>
          <w:rFonts w:ascii="Arial" w:hAnsi="Arial" w:cs="Arial"/>
        </w:rPr>
        <w:t xml:space="preserve"> as an hourly labor rate.</w:t>
      </w:r>
    </w:p>
    <w:p w14:paraId="6B4063C6" w14:textId="77777777" w:rsidR="00D33392" w:rsidRPr="006C414F" w:rsidRDefault="00D33392" w:rsidP="00D3339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040A322" w14:textId="77777777" w:rsidR="00D33392" w:rsidRPr="006C414F" w:rsidRDefault="00D33392" w:rsidP="00D3339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r w:rsidRPr="006C414F">
        <w:rPr>
          <w:rFonts w:ascii="Arial" w:hAnsi="Arial" w:cs="Arial"/>
          <w:b/>
        </w:rPr>
        <w:t>Overtime Rate:</w:t>
      </w:r>
      <w:r w:rsidRPr="006C414F">
        <w:rPr>
          <w:rFonts w:ascii="Arial" w:hAnsi="Arial" w:cs="Arial"/>
        </w:rPr>
        <w:t xml:space="preserve"> This item is for repair services that are not covered in the fixed cost and occur after business hours. </w:t>
      </w:r>
      <w:r w:rsidRPr="006C414F">
        <w:rPr>
          <w:rFonts w:ascii="Arial" w:hAnsi="Arial" w:cs="Arial"/>
          <w:i/>
        </w:rPr>
        <w:t xml:space="preserve">Overtime </w:t>
      </w:r>
      <w:r w:rsidRPr="006C414F">
        <w:rPr>
          <w:rFonts w:ascii="Arial" w:hAnsi="Arial" w:cs="Arial"/>
        </w:rPr>
        <w:t xml:space="preserve">refers to the hours before and after regular hours to include weekends and holidays. This item should be </w:t>
      </w:r>
      <w:proofErr w:type="gramStart"/>
      <w:r w:rsidRPr="006C414F">
        <w:rPr>
          <w:rFonts w:ascii="Arial" w:hAnsi="Arial" w:cs="Arial"/>
        </w:rPr>
        <w:t>bid</w:t>
      </w:r>
      <w:proofErr w:type="gramEnd"/>
      <w:r w:rsidRPr="006C414F">
        <w:rPr>
          <w:rFonts w:ascii="Arial" w:hAnsi="Arial" w:cs="Arial"/>
        </w:rPr>
        <w:t xml:space="preserve"> as an hourly labor rate. </w:t>
      </w:r>
      <w:r w:rsidRPr="006C414F">
        <w:rPr>
          <w:rFonts w:ascii="Arial" w:hAnsi="Arial" w:cs="Arial"/>
          <w:i/>
        </w:rPr>
        <w:t xml:space="preserve"> </w:t>
      </w:r>
    </w:p>
    <w:p w14:paraId="6ABF2119" w14:textId="77777777" w:rsidR="00D33392" w:rsidRPr="006C414F" w:rsidRDefault="00D33392" w:rsidP="00D3339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1659C71" w14:textId="77777777" w:rsidR="00D33392" w:rsidRPr="006C414F" w:rsidRDefault="00D33392" w:rsidP="00D3339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C414F">
        <w:rPr>
          <w:rFonts w:ascii="Arial" w:hAnsi="Arial" w:cs="Arial"/>
          <w:b/>
          <w:shd w:val="clear" w:color="auto" w:fill="D5DCE4" w:themeFill="text2" w:themeFillTint="33"/>
        </w:rPr>
        <w:t>Percentage Markup for Parts:</w:t>
      </w:r>
      <w:r w:rsidRPr="006C414F">
        <w:rPr>
          <w:rFonts w:ascii="Arial" w:hAnsi="Arial" w:cs="Arial"/>
          <w:b/>
        </w:rPr>
        <w:t xml:space="preserve"> </w:t>
      </w:r>
      <w:r w:rsidRPr="006C414F">
        <w:rPr>
          <w:rFonts w:ascii="Arial" w:hAnsi="Arial" w:cs="Arial"/>
        </w:rPr>
        <w:t xml:space="preserve">This item is for all parts not covered in the fixed cost. The parts markup rate beyond cost shall be expressed as a percentage rate. </w:t>
      </w:r>
    </w:p>
    <w:p w14:paraId="722F6527" w14:textId="77777777" w:rsidR="00D33392" w:rsidRPr="006C414F" w:rsidRDefault="00D33392" w:rsidP="00D3339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F487BA9" w14:textId="77777777" w:rsidR="00D33392" w:rsidRPr="006C414F" w:rsidRDefault="00D33392" w:rsidP="00D3339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2"/>
        <w:gridCol w:w="2698"/>
      </w:tblGrid>
      <w:tr w:rsidR="00D33392" w:rsidRPr="006C414F" w14:paraId="77BED978" w14:textId="77777777" w:rsidTr="00D33392">
        <w:tc>
          <w:tcPr>
            <w:tcW w:w="10908" w:type="dxa"/>
            <w:gridSpan w:val="2"/>
            <w:shd w:val="clear" w:color="auto" w:fill="FFE599" w:themeFill="accent4" w:themeFillTint="66"/>
          </w:tcPr>
          <w:p w14:paraId="3ABCCADA" w14:textId="77777777" w:rsidR="00D33392" w:rsidRPr="006C414F" w:rsidRDefault="00D33392" w:rsidP="002225A1">
            <w:pPr>
              <w:widowControl/>
              <w:autoSpaceDE/>
              <w:autoSpaceDN/>
              <w:rPr>
                <w:rFonts w:ascii="Arial" w:hAnsi="Arial" w:cs="Arial"/>
                <w:sz w:val="24"/>
                <w:szCs w:val="24"/>
              </w:rPr>
            </w:pPr>
            <w:r w:rsidRPr="006C414F">
              <w:rPr>
                <w:rFonts w:ascii="Arial" w:hAnsi="Arial" w:cs="Arial"/>
                <w:sz w:val="24"/>
                <w:szCs w:val="24"/>
              </w:rPr>
              <w:t xml:space="preserve">Five (5) Year Fixed Inspection/Test Cost </w:t>
            </w:r>
          </w:p>
        </w:tc>
      </w:tr>
      <w:tr w:rsidR="00D33392" w:rsidRPr="006C414F" w14:paraId="54DFF205" w14:textId="77777777" w:rsidTr="002225A1">
        <w:tc>
          <w:tcPr>
            <w:tcW w:w="8028" w:type="dxa"/>
            <w:tcBorders>
              <w:bottom w:val="single" w:sz="4" w:space="0" w:color="auto"/>
            </w:tcBorders>
            <w:shd w:val="clear" w:color="auto" w:fill="auto"/>
          </w:tcPr>
          <w:p w14:paraId="6FA9CD59" w14:textId="77777777" w:rsidR="00D33392" w:rsidRPr="006C414F" w:rsidRDefault="00D33392" w:rsidP="002225A1">
            <w:pPr>
              <w:widowControl/>
              <w:autoSpaceDE/>
              <w:autoSpaceDN/>
              <w:jc w:val="right"/>
              <w:rPr>
                <w:rFonts w:ascii="Arial" w:hAnsi="Arial" w:cs="Arial"/>
                <w:sz w:val="24"/>
                <w:szCs w:val="24"/>
              </w:rPr>
            </w:pPr>
            <w:bookmarkStart w:id="53" w:name="_Hlk165034369"/>
            <w:r w:rsidRPr="006C414F">
              <w:rPr>
                <w:rFonts w:ascii="Arial" w:hAnsi="Arial" w:cs="Arial"/>
                <w:sz w:val="24"/>
                <w:szCs w:val="24"/>
              </w:rPr>
              <w:t xml:space="preserve">Total Five (5) Year Fixed Cost </w:t>
            </w:r>
            <w:bookmarkEnd w:id="53"/>
          </w:p>
        </w:tc>
        <w:tc>
          <w:tcPr>
            <w:tcW w:w="2880" w:type="dxa"/>
            <w:tcBorders>
              <w:bottom w:val="single" w:sz="4" w:space="0" w:color="auto"/>
            </w:tcBorders>
            <w:shd w:val="clear" w:color="auto" w:fill="auto"/>
          </w:tcPr>
          <w:p w14:paraId="6037B9CE" w14:textId="77777777" w:rsidR="00D33392" w:rsidRPr="006C414F" w:rsidRDefault="00D33392" w:rsidP="002225A1">
            <w:pPr>
              <w:widowControl/>
              <w:autoSpaceDE/>
              <w:autoSpaceDN/>
              <w:rPr>
                <w:rFonts w:ascii="Arial" w:hAnsi="Arial" w:cs="Arial"/>
                <w:sz w:val="24"/>
                <w:szCs w:val="24"/>
              </w:rPr>
            </w:pPr>
            <w:r w:rsidRPr="006C414F">
              <w:rPr>
                <w:rFonts w:ascii="Arial" w:hAnsi="Arial" w:cs="Arial"/>
                <w:sz w:val="24"/>
                <w:szCs w:val="24"/>
              </w:rPr>
              <w:t xml:space="preserve">$ </w:t>
            </w:r>
          </w:p>
        </w:tc>
      </w:tr>
      <w:tr w:rsidR="00D33392" w:rsidRPr="006C414F" w14:paraId="7D25E05C" w14:textId="77777777" w:rsidTr="00D33392">
        <w:tc>
          <w:tcPr>
            <w:tcW w:w="10908" w:type="dxa"/>
            <w:gridSpan w:val="2"/>
            <w:shd w:val="clear" w:color="auto" w:fill="C5E0B3" w:themeFill="accent6" w:themeFillTint="66"/>
          </w:tcPr>
          <w:p w14:paraId="2E549005" w14:textId="77777777" w:rsidR="00D33392" w:rsidRPr="006C414F" w:rsidRDefault="00D33392" w:rsidP="002225A1">
            <w:pPr>
              <w:widowControl/>
              <w:autoSpaceDE/>
              <w:autoSpaceDN/>
              <w:rPr>
                <w:rFonts w:ascii="Arial" w:hAnsi="Arial" w:cs="Arial"/>
                <w:sz w:val="24"/>
                <w:szCs w:val="24"/>
              </w:rPr>
            </w:pPr>
            <w:r w:rsidRPr="006C414F">
              <w:rPr>
                <w:rFonts w:ascii="Arial" w:hAnsi="Arial" w:cs="Arial"/>
                <w:sz w:val="24"/>
                <w:szCs w:val="24"/>
              </w:rPr>
              <w:t xml:space="preserve">Repair Service Rates </w:t>
            </w:r>
          </w:p>
        </w:tc>
      </w:tr>
      <w:tr w:rsidR="00D33392" w:rsidRPr="006C414F" w14:paraId="42FCF27B" w14:textId="77777777" w:rsidTr="002225A1">
        <w:tc>
          <w:tcPr>
            <w:tcW w:w="8028" w:type="dxa"/>
            <w:shd w:val="clear" w:color="auto" w:fill="auto"/>
          </w:tcPr>
          <w:p w14:paraId="311D33BE" w14:textId="77777777" w:rsidR="00D33392" w:rsidRPr="006C414F" w:rsidRDefault="00D33392" w:rsidP="002225A1">
            <w:pPr>
              <w:widowControl/>
              <w:autoSpaceDE/>
              <w:autoSpaceDN/>
              <w:jc w:val="right"/>
              <w:rPr>
                <w:rFonts w:ascii="Arial" w:hAnsi="Arial" w:cs="Arial"/>
                <w:sz w:val="24"/>
                <w:szCs w:val="24"/>
              </w:rPr>
            </w:pPr>
            <w:r w:rsidRPr="006C414F">
              <w:rPr>
                <w:rFonts w:ascii="Arial" w:hAnsi="Arial" w:cs="Arial"/>
                <w:sz w:val="24"/>
                <w:szCs w:val="24"/>
              </w:rPr>
              <w:t xml:space="preserve">Straight Time </w:t>
            </w:r>
          </w:p>
        </w:tc>
        <w:tc>
          <w:tcPr>
            <w:tcW w:w="2880" w:type="dxa"/>
            <w:shd w:val="clear" w:color="auto" w:fill="auto"/>
          </w:tcPr>
          <w:p w14:paraId="4856BF7D" w14:textId="77777777" w:rsidR="00D33392" w:rsidRPr="006C414F" w:rsidRDefault="00D33392" w:rsidP="002225A1">
            <w:pPr>
              <w:widowControl/>
              <w:autoSpaceDE/>
              <w:autoSpaceDN/>
              <w:rPr>
                <w:rFonts w:ascii="Arial" w:hAnsi="Arial" w:cs="Arial"/>
                <w:sz w:val="24"/>
                <w:szCs w:val="24"/>
              </w:rPr>
            </w:pPr>
            <w:r w:rsidRPr="006C414F">
              <w:rPr>
                <w:rFonts w:ascii="Arial" w:hAnsi="Arial" w:cs="Arial"/>
                <w:sz w:val="24"/>
                <w:szCs w:val="24"/>
              </w:rPr>
              <w:t>$                           /hour</w:t>
            </w:r>
          </w:p>
        </w:tc>
      </w:tr>
      <w:tr w:rsidR="00D33392" w:rsidRPr="006C414F" w14:paraId="65DBF53C" w14:textId="77777777" w:rsidTr="002225A1">
        <w:tc>
          <w:tcPr>
            <w:tcW w:w="8028" w:type="dxa"/>
            <w:tcBorders>
              <w:bottom w:val="single" w:sz="4" w:space="0" w:color="auto"/>
            </w:tcBorders>
            <w:shd w:val="clear" w:color="auto" w:fill="auto"/>
          </w:tcPr>
          <w:p w14:paraId="7CEF2AE0" w14:textId="77777777" w:rsidR="00D33392" w:rsidRPr="006C414F" w:rsidRDefault="00D33392" w:rsidP="002225A1">
            <w:pPr>
              <w:widowControl/>
              <w:autoSpaceDE/>
              <w:autoSpaceDN/>
              <w:jc w:val="right"/>
              <w:rPr>
                <w:rFonts w:ascii="Arial" w:hAnsi="Arial" w:cs="Arial"/>
                <w:sz w:val="24"/>
                <w:szCs w:val="24"/>
              </w:rPr>
            </w:pPr>
            <w:r w:rsidRPr="006C414F">
              <w:rPr>
                <w:rFonts w:ascii="Arial" w:hAnsi="Arial" w:cs="Arial"/>
                <w:sz w:val="24"/>
                <w:szCs w:val="24"/>
              </w:rPr>
              <w:t xml:space="preserve">Overtime </w:t>
            </w:r>
          </w:p>
        </w:tc>
        <w:tc>
          <w:tcPr>
            <w:tcW w:w="2880" w:type="dxa"/>
            <w:shd w:val="clear" w:color="auto" w:fill="auto"/>
          </w:tcPr>
          <w:p w14:paraId="7E4CDD8A" w14:textId="77777777" w:rsidR="00D33392" w:rsidRPr="006C414F" w:rsidRDefault="00D33392" w:rsidP="002225A1">
            <w:pPr>
              <w:widowControl/>
              <w:autoSpaceDE/>
              <w:autoSpaceDN/>
              <w:rPr>
                <w:rFonts w:ascii="Arial" w:hAnsi="Arial" w:cs="Arial"/>
                <w:sz w:val="24"/>
                <w:szCs w:val="24"/>
              </w:rPr>
            </w:pPr>
            <w:r w:rsidRPr="006C414F">
              <w:rPr>
                <w:rFonts w:ascii="Arial" w:hAnsi="Arial" w:cs="Arial"/>
                <w:sz w:val="24"/>
                <w:szCs w:val="24"/>
              </w:rPr>
              <w:t>$                           /hour</w:t>
            </w:r>
          </w:p>
        </w:tc>
      </w:tr>
      <w:tr w:rsidR="00D33392" w:rsidRPr="006C414F" w14:paraId="5C9D8854" w14:textId="77777777" w:rsidTr="00D33392">
        <w:tc>
          <w:tcPr>
            <w:tcW w:w="10908" w:type="dxa"/>
            <w:gridSpan w:val="2"/>
            <w:shd w:val="clear" w:color="auto" w:fill="D5DCE4" w:themeFill="text2" w:themeFillTint="33"/>
          </w:tcPr>
          <w:p w14:paraId="425BF39C" w14:textId="77777777" w:rsidR="00D33392" w:rsidRPr="006C414F" w:rsidRDefault="00D33392" w:rsidP="002225A1">
            <w:pPr>
              <w:widowControl/>
              <w:autoSpaceDE/>
              <w:autoSpaceDN/>
              <w:rPr>
                <w:rFonts w:ascii="Arial" w:hAnsi="Arial" w:cs="Arial"/>
                <w:sz w:val="24"/>
                <w:szCs w:val="24"/>
              </w:rPr>
            </w:pPr>
            <w:r w:rsidRPr="006C414F">
              <w:rPr>
                <w:rFonts w:ascii="Arial" w:hAnsi="Arial" w:cs="Arial"/>
                <w:sz w:val="24"/>
                <w:szCs w:val="24"/>
              </w:rPr>
              <w:t xml:space="preserve"> Parts Markup Percentage</w:t>
            </w:r>
          </w:p>
        </w:tc>
      </w:tr>
      <w:tr w:rsidR="00D33392" w:rsidRPr="006C414F" w14:paraId="41889D9C" w14:textId="77777777" w:rsidTr="002225A1">
        <w:trPr>
          <w:trHeight w:val="386"/>
        </w:trPr>
        <w:tc>
          <w:tcPr>
            <w:tcW w:w="8028" w:type="dxa"/>
            <w:shd w:val="clear" w:color="auto" w:fill="auto"/>
          </w:tcPr>
          <w:p w14:paraId="2283E47F" w14:textId="77777777" w:rsidR="00D33392" w:rsidRPr="006C414F" w:rsidRDefault="00D33392" w:rsidP="002225A1">
            <w:pPr>
              <w:widowControl/>
              <w:autoSpaceDE/>
              <w:autoSpaceDN/>
              <w:jc w:val="right"/>
              <w:rPr>
                <w:rFonts w:ascii="Arial" w:hAnsi="Arial" w:cs="Arial"/>
                <w:sz w:val="24"/>
                <w:szCs w:val="24"/>
              </w:rPr>
            </w:pPr>
            <w:r w:rsidRPr="006C414F">
              <w:rPr>
                <w:rFonts w:ascii="Arial" w:hAnsi="Arial" w:cs="Arial"/>
                <w:sz w:val="24"/>
                <w:szCs w:val="24"/>
              </w:rPr>
              <w:t xml:space="preserve">Percentage Markup for Parts </w:t>
            </w:r>
          </w:p>
        </w:tc>
        <w:tc>
          <w:tcPr>
            <w:tcW w:w="2880" w:type="dxa"/>
            <w:shd w:val="clear" w:color="auto" w:fill="auto"/>
          </w:tcPr>
          <w:p w14:paraId="38E197C8" w14:textId="77777777" w:rsidR="00D33392" w:rsidRPr="006C414F" w:rsidRDefault="00D33392" w:rsidP="002225A1">
            <w:pPr>
              <w:widowControl/>
              <w:autoSpaceDE/>
              <w:autoSpaceDN/>
              <w:rPr>
                <w:rFonts w:ascii="Arial" w:hAnsi="Arial" w:cs="Arial"/>
                <w:sz w:val="24"/>
                <w:szCs w:val="24"/>
              </w:rPr>
            </w:pPr>
            <w:r w:rsidRPr="006C414F">
              <w:rPr>
                <w:rFonts w:ascii="Arial" w:hAnsi="Arial" w:cs="Arial"/>
                <w:sz w:val="24"/>
                <w:szCs w:val="24"/>
              </w:rPr>
              <w:t xml:space="preserve">                             %</w:t>
            </w:r>
          </w:p>
        </w:tc>
      </w:tr>
    </w:tbl>
    <w:p w14:paraId="31134E3A" w14:textId="77777777" w:rsidR="00D33392" w:rsidRPr="006C414F" w:rsidRDefault="00D33392" w:rsidP="00D3339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C414F">
        <w:rPr>
          <w:rFonts w:ascii="Arial" w:hAnsi="Arial" w:cs="Arial"/>
        </w:rPr>
        <w:t xml:space="preserve"> </w:t>
      </w:r>
    </w:p>
    <w:p w14:paraId="6A5053DE" w14:textId="5B483821" w:rsidR="00FE4BEB" w:rsidRPr="006C414F" w:rsidRDefault="00C01C76" w:rsidP="007D618A">
      <w:pPr>
        <w:pStyle w:val="DefaultText"/>
        <w:rPr>
          <w:rFonts w:ascii="Arial" w:hAnsi="Arial" w:cs="Arial"/>
          <w:b/>
        </w:rPr>
      </w:pPr>
      <w:r w:rsidRPr="006C414F">
        <w:rPr>
          <w:rFonts w:ascii="Arial" w:hAnsi="Arial" w:cs="Arial"/>
          <w:b/>
        </w:rPr>
        <w:br w:type="page"/>
      </w:r>
      <w:r w:rsidR="007D618A" w:rsidRPr="006C414F">
        <w:rPr>
          <w:rFonts w:ascii="Arial" w:hAnsi="Arial" w:cs="Arial"/>
          <w:b/>
        </w:rPr>
        <w:lastRenderedPageBreak/>
        <w:t xml:space="preserve"> </w:t>
      </w:r>
      <w:r w:rsidR="00FE4BEB" w:rsidRPr="006C414F">
        <w:rPr>
          <w:rFonts w:ascii="Arial" w:hAnsi="Arial" w:cs="Arial"/>
          <w:b/>
        </w:rPr>
        <w:t>APPENDIX</w:t>
      </w:r>
      <w:r w:rsidR="00E65157" w:rsidRPr="006C414F">
        <w:rPr>
          <w:rFonts w:ascii="Arial" w:hAnsi="Arial" w:cs="Arial"/>
          <w:b/>
        </w:rPr>
        <w:t xml:space="preserve"> </w:t>
      </w:r>
      <w:r w:rsidR="00D33392" w:rsidRPr="006C414F">
        <w:rPr>
          <w:rFonts w:ascii="Arial" w:hAnsi="Arial" w:cs="Arial"/>
          <w:b/>
        </w:rPr>
        <w:t>F</w:t>
      </w:r>
    </w:p>
    <w:p w14:paraId="26AE5C6B" w14:textId="77777777" w:rsidR="00FE4BEB" w:rsidRPr="006C414F"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6C414F" w:rsidRDefault="00FE4BEB" w:rsidP="00FE4BEB">
      <w:pPr>
        <w:jc w:val="center"/>
        <w:rPr>
          <w:rFonts w:ascii="Arial" w:hAnsi="Arial" w:cs="Arial"/>
          <w:b/>
          <w:sz w:val="24"/>
          <w:szCs w:val="24"/>
        </w:rPr>
      </w:pPr>
      <w:r w:rsidRPr="006C414F">
        <w:rPr>
          <w:rFonts w:ascii="Arial" w:hAnsi="Arial" w:cs="Arial"/>
          <w:b/>
          <w:sz w:val="28"/>
          <w:szCs w:val="28"/>
        </w:rPr>
        <w:t xml:space="preserve">State of Maine </w:t>
      </w:r>
    </w:p>
    <w:p w14:paraId="7763F78F" w14:textId="2D5A2584" w:rsidR="00FE4BEB" w:rsidRPr="006C414F" w:rsidRDefault="00FE4BEB" w:rsidP="00FE4BEB">
      <w:pPr>
        <w:widowControl/>
        <w:jc w:val="center"/>
        <w:rPr>
          <w:rStyle w:val="InitialStyle"/>
          <w:rFonts w:ascii="Arial" w:hAnsi="Arial" w:cs="Arial"/>
          <w:b/>
          <w:color w:val="FF0000"/>
          <w:sz w:val="28"/>
          <w:szCs w:val="28"/>
        </w:rPr>
      </w:pPr>
      <w:r w:rsidRPr="006C414F">
        <w:rPr>
          <w:rFonts w:ascii="Arial" w:hAnsi="Arial" w:cs="Arial"/>
          <w:b/>
          <w:bCs/>
          <w:sz w:val="28"/>
          <w:szCs w:val="28"/>
        </w:rPr>
        <w:t xml:space="preserve">Department of </w:t>
      </w:r>
      <w:r w:rsidR="00C14728" w:rsidRPr="006C414F">
        <w:rPr>
          <w:rStyle w:val="InitialStyle"/>
          <w:rFonts w:ascii="Arial" w:hAnsi="Arial" w:cs="Arial"/>
          <w:b/>
          <w:sz w:val="28"/>
          <w:szCs w:val="28"/>
        </w:rPr>
        <w:t>Administrative and Financial Services</w:t>
      </w:r>
    </w:p>
    <w:p w14:paraId="511D1D16" w14:textId="77777777" w:rsidR="00FE4BEB" w:rsidRPr="006C414F" w:rsidRDefault="00FE4BEB" w:rsidP="00FE4BEB">
      <w:pPr>
        <w:jc w:val="center"/>
        <w:outlineLvl w:val="1"/>
        <w:rPr>
          <w:rFonts w:ascii="Arial" w:hAnsi="Arial" w:cs="Arial"/>
          <w:b/>
          <w:bCs/>
          <w:sz w:val="28"/>
          <w:szCs w:val="28"/>
        </w:rPr>
      </w:pPr>
      <w:r w:rsidRPr="006C414F">
        <w:rPr>
          <w:rFonts w:ascii="Arial" w:hAnsi="Arial" w:cs="Arial"/>
          <w:b/>
          <w:bCs/>
          <w:sz w:val="28"/>
          <w:szCs w:val="28"/>
        </w:rPr>
        <w:t>SUBMITTED QUESTIONS FORM</w:t>
      </w:r>
    </w:p>
    <w:p w14:paraId="64F1C3CF" w14:textId="5889AB9F" w:rsidR="00FE4BEB" w:rsidRPr="006C414F" w:rsidRDefault="00FE4BEB" w:rsidP="00FE4BEB">
      <w:pPr>
        <w:pStyle w:val="DefaultText"/>
        <w:jc w:val="center"/>
        <w:rPr>
          <w:rStyle w:val="InitialStyle"/>
          <w:rFonts w:ascii="Arial" w:hAnsi="Arial" w:cs="Arial"/>
          <w:b/>
          <w:sz w:val="28"/>
          <w:szCs w:val="28"/>
        </w:rPr>
      </w:pPr>
      <w:r w:rsidRPr="006C414F">
        <w:rPr>
          <w:rStyle w:val="InitialStyle"/>
          <w:rFonts w:ascii="Arial" w:hAnsi="Arial" w:cs="Arial"/>
          <w:b/>
          <w:sz w:val="28"/>
          <w:szCs w:val="28"/>
        </w:rPr>
        <w:t xml:space="preserve">RFP# </w:t>
      </w:r>
      <w:r w:rsidR="00525D80" w:rsidRPr="00525D80">
        <w:rPr>
          <w:rStyle w:val="InitialStyle"/>
          <w:rFonts w:ascii="Arial" w:hAnsi="Arial" w:cs="Arial"/>
          <w:b/>
          <w:bCs/>
          <w:sz w:val="28"/>
          <w:szCs w:val="28"/>
        </w:rPr>
        <w:t>202404088</w:t>
      </w:r>
    </w:p>
    <w:p w14:paraId="56E18367" w14:textId="77777777" w:rsidR="00C14728" w:rsidRPr="006C414F" w:rsidRDefault="00C14728" w:rsidP="00C14728">
      <w:pPr>
        <w:pStyle w:val="DefaultText"/>
        <w:widowControl/>
        <w:jc w:val="center"/>
        <w:rPr>
          <w:rStyle w:val="InitialStyle"/>
          <w:rFonts w:ascii="Arial" w:hAnsi="Arial" w:cs="Arial"/>
          <w:b/>
          <w:bCs/>
          <w:sz w:val="28"/>
          <w:szCs w:val="28"/>
          <w:u w:val="single"/>
        </w:rPr>
      </w:pPr>
      <w:r w:rsidRPr="006C414F">
        <w:rPr>
          <w:rStyle w:val="InitialStyle"/>
          <w:rFonts w:ascii="Arial" w:hAnsi="Arial" w:cs="Arial"/>
          <w:b/>
          <w:bCs/>
          <w:sz w:val="28"/>
          <w:szCs w:val="28"/>
          <w:u w:val="single"/>
        </w:rPr>
        <w:t xml:space="preserve">2024-2029 Sprinkler Systems &amp; Fire Pump Inspections/Tests, </w:t>
      </w:r>
    </w:p>
    <w:p w14:paraId="247AEFFE" w14:textId="77777777" w:rsidR="00C14728" w:rsidRPr="006C414F" w:rsidRDefault="00C14728" w:rsidP="00C14728">
      <w:pPr>
        <w:pStyle w:val="DefaultText"/>
        <w:widowControl/>
        <w:jc w:val="center"/>
        <w:rPr>
          <w:rStyle w:val="InitialStyle"/>
          <w:rFonts w:ascii="Arial" w:hAnsi="Arial" w:cs="Arial"/>
          <w:b/>
          <w:bCs/>
          <w:sz w:val="28"/>
          <w:szCs w:val="28"/>
          <w:u w:val="single"/>
        </w:rPr>
      </w:pPr>
      <w:r w:rsidRPr="006C414F">
        <w:rPr>
          <w:rStyle w:val="InitialStyle"/>
          <w:rFonts w:ascii="Arial" w:hAnsi="Arial" w:cs="Arial"/>
          <w:b/>
          <w:bCs/>
          <w:sz w:val="28"/>
          <w:szCs w:val="28"/>
          <w:u w:val="single"/>
        </w:rPr>
        <w:t>Maintenance &amp; Repairs</w:t>
      </w:r>
    </w:p>
    <w:p w14:paraId="3C98E480" w14:textId="77777777" w:rsidR="00FE4BEB" w:rsidRPr="006C414F"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Pr="006C414F"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C414F">
        <w:rPr>
          <w:rFonts w:ascii="Arial" w:hAnsi="Arial" w:cs="Arial"/>
        </w:rPr>
        <w:t xml:space="preserve">This form should be used by Bidders when submitting written questions to the RFP Coordinator as defined in Part III of the RFP. </w:t>
      </w:r>
    </w:p>
    <w:p w14:paraId="06F53A5F" w14:textId="08CD15B3" w:rsidR="00D06174" w:rsidRPr="006C414F"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Pr="006C414F"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C414F">
        <w:rPr>
          <w:rFonts w:ascii="Arial" w:hAnsi="Arial" w:cs="Arial"/>
        </w:rPr>
        <w:t xml:space="preserve">If a question is not related to any section of the RFP, enter “N/A” under the RFP Section &amp; Page Number. Add additional rows as necessary. </w:t>
      </w:r>
    </w:p>
    <w:p w14:paraId="646F1FE4" w14:textId="77777777" w:rsidR="00D06174" w:rsidRPr="006C414F"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709"/>
        <w:gridCol w:w="7431"/>
      </w:tblGrid>
      <w:tr w:rsidR="00FE4BEB" w:rsidRPr="006C414F"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6C414F" w:rsidRDefault="00FE4BEB" w:rsidP="00C379F0">
            <w:pPr>
              <w:pStyle w:val="DefaultText"/>
              <w:rPr>
                <w:rStyle w:val="InitialStyle"/>
                <w:rFonts w:ascii="Arial" w:hAnsi="Arial" w:cs="Arial"/>
                <w:b/>
              </w:rPr>
            </w:pPr>
            <w:r w:rsidRPr="006C414F">
              <w:rPr>
                <w:rStyle w:val="InitialStyle"/>
                <w:rFonts w:ascii="Arial" w:hAnsi="Arial" w:cs="Arial"/>
                <w:b/>
              </w:rPr>
              <w:t>Organization Name:</w:t>
            </w:r>
          </w:p>
        </w:tc>
        <w:tc>
          <w:tcPr>
            <w:tcW w:w="3664" w:type="pct"/>
            <w:vAlign w:val="center"/>
          </w:tcPr>
          <w:p w14:paraId="671E69FF" w14:textId="77777777" w:rsidR="00FE4BEB" w:rsidRPr="006C414F" w:rsidRDefault="00FE4BEB" w:rsidP="00C379F0">
            <w:pPr>
              <w:pStyle w:val="DefaultText"/>
              <w:rPr>
                <w:rStyle w:val="InitialStyle"/>
                <w:rFonts w:ascii="Arial" w:hAnsi="Arial" w:cs="Arial"/>
                <w:b/>
              </w:rPr>
            </w:pPr>
          </w:p>
        </w:tc>
      </w:tr>
    </w:tbl>
    <w:p w14:paraId="0E35C7C7" w14:textId="77777777" w:rsidR="00357B21" w:rsidRPr="006C414F"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61"/>
        <w:gridCol w:w="7779"/>
      </w:tblGrid>
      <w:tr w:rsidR="00FE4BEB" w:rsidRPr="006C414F"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6C414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4" w:name="_Hlk48893155"/>
            <w:r w:rsidRPr="006C414F">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6C414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6C414F">
              <w:rPr>
                <w:rFonts w:ascii="Arial" w:hAnsi="Arial" w:cs="Arial"/>
                <w:b/>
              </w:rPr>
              <w:t>Question</w:t>
            </w:r>
          </w:p>
        </w:tc>
      </w:tr>
      <w:tr w:rsidR="00FE4BEB" w:rsidRPr="006C414F" w14:paraId="799E6178" w14:textId="77777777" w:rsidTr="00D06174">
        <w:tc>
          <w:tcPr>
            <w:tcW w:w="1164" w:type="pct"/>
            <w:tcBorders>
              <w:top w:val="double" w:sz="4" w:space="0" w:color="auto"/>
            </w:tcBorders>
            <w:shd w:val="clear" w:color="auto" w:fill="auto"/>
            <w:vAlign w:val="center"/>
          </w:tcPr>
          <w:p w14:paraId="05FB24D1" w14:textId="184D9C36" w:rsidR="00FE4BEB" w:rsidRPr="006C414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5" w:name="_Hlk48893261"/>
            <w:bookmarkEnd w:id="54"/>
          </w:p>
        </w:tc>
        <w:tc>
          <w:tcPr>
            <w:tcW w:w="3836" w:type="pct"/>
            <w:tcBorders>
              <w:top w:val="double" w:sz="4" w:space="0" w:color="auto"/>
            </w:tcBorders>
            <w:shd w:val="clear" w:color="auto" w:fill="auto"/>
            <w:vAlign w:val="center"/>
          </w:tcPr>
          <w:p w14:paraId="0EC012D0" w14:textId="5024368D" w:rsidR="00FE4BEB" w:rsidRPr="006C414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5"/>
      <w:tr w:rsidR="00FE4BEB" w:rsidRPr="006C414F" w14:paraId="367A5430" w14:textId="77777777" w:rsidTr="00D06174">
        <w:tc>
          <w:tcPr>
            <w:tcW w:w="1164" w:type="pct"/>
            <w:shd w:val="clear" w:color="auto" w:fill="auto"/>
            <w:vAlign w:val="center"/>
          </w:tcPr>
          <w:p w14:paraId="4C0E235E" w14:textId="77777777" w:rsidR="00FE4BEB" w:rsidRPr="006C414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6C414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6C414F" w14:paraId="434671FE" w14:textId="77777777" w:rsidTr="00D06174">
        <w:tc>
          <w:tcPr>
            <w:tcW w:w="1164" w:type="pct"/>
            <w:shd w:val="clear" w:color="auto" w:fill="auto"/>
            <w:vAlign w:val="center"/>
          </w:tcPr>
          <w:p w14:paraId="0DFC877D" w14:textId="77777777" w:rsidR="00FE4BEB" w:rsidRPr="006C414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6C414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6C414F" w14:paraId="491B8F77" w14:textId="77777777" w:rsidTr="00D06174">
        <w:tc>
          <w:tcPr>
            <w:tcW w:w="1164" w:type="pct"/>
            <w:shd w:val="clear" w:color="auto" w:fill="auto"/>
            <w:vAlign w:val="center"/>
          </w:tcPr>
          <w:p w14:paraId="008FEAE7" w14:textId="77777777" w:rsidR="00FE4BEB" w:rsidRPr="006C414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6C414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6C414F" w14:paraId="74F05B40" w14:textId="77777777" w:rsidTr="00D06174">
        <w:tc>
          <w:tcPr>
            <w:tcW w:w="1164" w:type="pct"/>
            <w:shd w:val="clear" w:color="auto" w:fill="auto"/>
            <w:vAlign w:val="center"/>
          </w:tcPr>
          <w:p w14:paraId="415BB19E" w14:textId="77777777" w:rsidR="00FE4BEB" w:rsidRPr="006C414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6C414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6C414F" w14:paraId="04EF2834" w14:textId="77777777" w:rsidTr="00D06174">
        <w:tc>
          <w:tcPr>
            <w:tcW w:w="1164" w:type="pct"/>
            <w:shd w:val="clear" w:color="auto" w:fill="auto"/>
            <w:vAlign w:val="center"/>
          </w:tcPr>
          <w:p w14:paraId="43E9AD0C" w14:textId="77777777" w:rsidR="00FE4BEB" w:rsidRPr="006C414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6C414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6C414F" w14:paraId="3014E950" w14:textId="77777777" w:rsidTr="00D06174">
        <w:tc>
          <w:tcPr>
            <w:tcW w:w="1164" w:type="pct"/>
            <w:shd w:val="clear" w:color="auto" w:fill="auto"/>
            <w:vAlign w:val="center"/>
          </w:tcPr>
          <w:p w14:paraId="65E617BF" w14:textId="77777777" w:rsidR="00FE4BEB" w:rsidRPr="006C414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6C414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6C414F" w14:paraId="6E8D8452" w14:textId="77777777" w:rsidTr="00D06174">
        <w:tc>
          <w:tcPr>
            <w:tcW w:w="1164" w:type="pct"/>
            <w:shd w:val="clear" w:color="auto" w:fill="auto"/>
            <w:vAlign w:val="center"/>
          </w:tcPr>
          <w:p w14:paraId="2D477A7B" w14:textId="77777777" w:rsidR="00FE4BEB" w:rsidRPr="006C414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6C414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6C414F" w14:paraId="45F53682" w14:textId="77777777" w:rsidTr="00D06174">
        <w:tc>
          <w:tcPr>
            <w:tcW w:w="1164" w:type="pct"/>
            <w:shd w:val="clear" w:color="auto" w:fill="auto"/>
            <w:vAlign w:val="center"/>
          </w:tcPr>
          <w:p w14:paraId="461A2B42" w14:textId="77777777" w:rsidR="00FE4BEB" w:rsidRPr="006C414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6C414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6C414F" w14:paraId="7C95620F" w14:textId="77777777" w:rsidTr="00D06174">
        <w:tc>
          <w:tcPr>
            <w:tcW w:w="1164" w:type="pct"/>
            <w:shd w:val="clear" w:color="auto" w:fill="auto"/>
            <w:vAlign w:val="center"/>
          </w:tcPr>
          <w:p w14:paraId="6B38F8C2" w14:textId="77777777" w:rsidR="00FE4BEB" w:rsidRPr="006C414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6C414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6C414F" w14:paraId="7F1DB4C7" w14:textId="77777777" w:rsidTr="00D06174">
        <w:tc>
          <w:tcPr>
            <w:tcW w:w="1164" w:type="pct"/>
            <w:shd w:val="clear" w:color="auto" w:fill="auto"/>
            <w:vAlign w:val="center"/>
          </w:tcPr>
          <w:p w14:paraId="09DFD216" w14:textId="77777777" w:rsidR="00FE4BEB" w:rsidRPr="006C414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6C414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6C414F" w14:paraId="38DD41AB" w14:textId="77777777" w:rsidTr="00D06174">
        <w:tc>
          <w:tcPr>
            <w:tcW w:w="1164" w:type="pct"/>
            <w:shd w:val="clear" w:color="auto" w:fill="auto"/>
            <w:vAlign w:val="center"/>
          </w:tcPr>
          <w:p w14:paraId="31AD232A" w14:textId="77777777" w:rsidR="00FE4BEB" w:rsidRPr="006C414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6C414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6C414F" w14:paraId="67A01616" w14:textId="77777777" w:rsidTr="00D06174">
        <w:tc>
          <w:tcPr>
            <w:tcW w:w="1164" w:type="pct"/>
            <w:shd w:val="clear" w:color="auto" w:fill="auto"/>
            <w:vAlign w:val="center"/>
          </w:tcPr>
          <w:p w14:paraId="1B2D19A9" w14:textId="77777777" w:rsidR="00FE4BEB" w:rsidRPr="006C414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6C414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6C414F" w14:paraId="628C4760" w14:textId="77777777" w:rsidTr="00D06174">
        <w:tc>
          <w:tcPr>
            <w:tcW w:w="1164" w:type="pct"/>
            <w:shd w:val="clear" w:color="auto" w:fill="auto"/>
            <w:vAlign w:val="center"/>
          </w:tcPr>
          <w:p w14:paraId="037C25B5" w14:textId="77777777" w:rsidR="00FE4BEB" w:rsidRPr="006C414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6C414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6C414F" w14:paraId="435C15DB" w14:textId="77777777" w:rsidTr="00D06174">
        <w:tc>
          <w:tcPr>
            <w:tcW w:w="1164" w:type="pct"/>
            <w:tcBorders>
              <w:bottom w:val="single" w:sz="4" w:space="0" w:color="auto"/>
            </w:tcBorders>
            <w:shd w:val="clear" w:color="auto" w:fill="auto"/>
            <w:vAlign w:val="center"/>
          </w:tcPr>
          <w:p w14:paraId="3A9B2BD5" w14:textId="77777777" w:rsidR="00FE4BEB" w:rsidRPr="006C414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6C414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6C414F"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6C414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6C414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Pr="006C414F" w:rsidRDefault="00EF68D8" w:rsidP="00C01C76">
      <w:pPr>
        <w:pStyle w:val="DefaultText"/>
        <w:rPr>
          <w:rFonts w:ascii="Arial" w:hAnsi="Arial" w:cs="Arial"/>
          <w:color w:val="000000"/>
        </w:rPr>
      </w:pPr>
    </w:p>
    <w:sectPr w:rsidR="00EF68D8" w:rsidRPr="006C414F" w:rsidSect="00A90FFE">
      <w:headerReference w:type="default" r:id="rId28"/>
      <w:pgSz w:w="12240" w:h="15840" w:code="1"/>
      <w:pgMar w:top="720" w:right="1080" w:bottom="432" w:left="99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08485" w14:textId="77777777" w:rsidR="00A90FFE" w:rsidRDefault="00A90FFE">
      <w:r>
        <w:separator/>
      </w:r>
    </w:p>
  </w:endnote>
  <w:endnote w:type="continuationSeparator" w:id="0">
    <w:p w14:paraId="4989BBC2" w14:textId="77777777" w:rsidR="00A90FFE" w:rsidRDefault="00A90FFE">
      <w:r>
        <w:continuationSeparator/>
      </w:r>
    </w:p>
  </w:endnote>
  <w:endnote w:type="continuationNotice" w:id="1">
    <w:p w14:paraId="24B3B6E9" w14:textId="77777777" w:rsidR="00A90FFE" w:rsidRDefault="00A90F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382F0E86" w:rsidR="002B4FD5" w:rsidRPr="00525D80" w:rsidRDefault="002B4FD5" w:rsidP="00124485">
    <w:pPr>
      <w:pStyle w:val="DefaultText"/>
      <w:ind w:right="360"/>
      <w:rPr>
        <w:rFonts w:ascii="Arial" w:hAnsi="Arial" w:cs="Arial"/>
      </w:rPr>
    </w:pPr>
    <w:r w:rsidRPr="004347C1">
      <w:rPr>
        <w:rFonts w:ascii="Arial" w:hAnsi="Arial" w:cs="Arial"/>
      </w:rPr>
      <w:t xml:space="preserve">State of Maine RFP# </w:t>
    </w:r>
    <w:r w:rsidR="00525D80" w:rsidRPr="00525D80">
      <w:rPr>
        <w:rStyle w:val="InitialStyle"/>
        <w:rFonts w:ascii="Arial" w:hAnsi="Arial" w:cs="Arial"/>
        <w:bCs/>
      </w:rPr>
      <w:t>202404088</w:t>
    </w:r>
  </w:p>
  <w:p w14:paraId="76487500" w14:textId="3D7EAFF7"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66018">
      <w:rPr>
        <w:rFonts w:ascii="Arial" w:hAnsi="Arial" w:cs="Arial"/>
      </w:rPr>
      <w:t>8/18/2023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AC56B" w14:textId="77777777" w:rsidR="00A90FFE" w:rsidRDefault="00A90FFE">
      <w:r>
        <w:separator/>
      </w:r>
    </w:p>
  </w:footnote>
  <w:footnote w:type="continuationSeparator" w:id="0">
    <w:p w14:paraId="55C75C42" w14:textId="77777777" w:rsidR="00A90FFE" w:rsidRDefault="00A90FFE">
      <w:r>
        <w:continuationSeparator/>
      </w:r>
    </w:p>
  </w:footnote>
  <w:footnote w:type="continuationNotice" w:id="1">
    <w:p w14:paraId="00B3544C" w14:textId="77777777" w:rsidR="00A90FFE" w:rsidRDefault="00A90F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05B24AB"/>
    <w:multiLevelType w:val="hybridMultilevel"/>
    <w:tmpl w:val="00786C80"/>
    <w:lvl w:ilvl="0" w:tplc="D5CEE292">
      <w:start w:val="1"/>
      <w:numFmt w:val="upperLetter"/>
      <w:lvlText w:val="%1."/>
      <w:lvlJc w:val="left"/>
      <w:pPr>
        <w:ind w:left="900" w:hanging="360"/>
      </w:pPr>
      <w:rPr>
        <w:b/>
      </w:rPr>
    </w:lvl>
    <w:lvl w:ilvl="1" w:tplc="04090019">
      <w:start w:val="1"/>
      <w:numFmt w:val="lowerLetter"/>
      <w:lvlText w:val="%2."/>
      <w:lvlJc w:val="left"/>
      <w:pPr>
        <w:ind w:left="162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4"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180891"/>
    <w:multiLevelType w:val="hybridMultilevel"/>
    <w:tmpl w:val="17545AB6"/>
    <w:lvl w:ilvl="0" w:tplc="FFFFFFFF">
      <w:start w:val="1"/>
      <w:numFmt w:val="decimal"/>
      <w:lvlText w:val="%1."/>
      <w:lvlJc w:val="left"/>
      <w:pPr>
        <w:ind w:left="900" w:hanging="360"/>
      </w:pPr>
      <w:rPr>
        <w:rFonts w:hint="default"/>
        <w:b/>
      </w:r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7"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31B6566E"/>
    <w:multiLevelType w:val="hybridMultilevel"/>
    <w:tmpl w:val="17545AB6"/>
    <w:lvl w:ilvl="0" w:tplc="FFFFFFFF">
      <w:start w:val="1"/>
      <w:numFmt w:val="decimal"/>
      <w:lvlText w:val="%1."/>
      <w:lvlJc w:val="left"/>
      <w:pPr>
        <w:ind w:left="900" w:hanging="360"/>
      </w:pPr>
      <w:rPr>
        <w:rFonts w:hint="default"/>
        <w:b/>
      </w:r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4"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5"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10D5C5F"/>
    <w:multiLevelType w:val="hybridMultilevel"/>
    <w:tmpl w:val="5D2CF8D0"/>
    <w:lvl w:ilvl="0" w:tplc="00EE11EC">
      <w:start w:val="1"/>
      <w:numFmt w:val="decimal"/>
      <w:lvlText w:val="%1."/>
      <w:lvlJc w:val="left"/>
      <w:pPr>
        <w:ind w:left="900" w:hanging="360"/>
      </w:pPr>
      <w:rPr>
        <w:rFonts w:hint="default"/>
        <w:b/>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15:restartNumberingAfterBreak="0">
    <w:nsid w:val="49383ADE"/>
    <w:multiLevelType w:val="hybridMultilevel"/>
    <w:tmpl w:val="17545AB6"/>
    <w:lvl w:ilvl="0" w:tplc="FFFFFFFF">
      <w:start w:val="1"/>
      <w:numFmt w:val="decimal"/>
      <w:lvlText w:val="%1."/>
      <w:lvlJc w:val="left"/>
      <w:pPr>
        <w:ind w:left="900" w:hanging="360"/>
      </w:pPr>
      <w:rPr>
        <w:rFonts w:hint="default"/>
        <w:b/>
      </w:r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3"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2"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4"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5"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6" w15:restartNumberingAfterBreak="0">
    <w:nsid w:val="7BEF5739"/>
    <w:multiLevelType w:val="hybridMultilevel"/>
    <w:tmpl w:val="17545AB6"/>
    <w:lvl w:ilvl="0" w:tplc="00EE11EC">
      <w:start w:val="1"/>
      <w:numFmt w:val="decimal"/>
      <w:lvlText w:val="%1."/>
      <w:lvlJc w:val="left"/>
      <w:pPr>
        <w:ind w:left="900" w:hanging="360"/>
      </w:pPr>
      <w:rPr>
        <w:rFonts w:hint="default"/>
        <w:b/>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284845386">
    <w:abstractNumId w:val="6"/>
  </w:num>
  <w:num w:numId="2" w16cid:durableId="240062789">
    <w:abstractNumId w:val="0"/>
  </w:num>
  <w:num w:numId="3" w16cid:durableId="1284725791">
    <w:abstractNumId w:val="22"/>
  </w:num>
  <w:num w:numId="4"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2"/>
  </w:num>
  <w:num w:numId="7" w16cid:durableId="836001083">
    <w:abstractNumId w:val="40"/>
  </w:num>
  <w:num w:numId="8" w16cid:durableId="1501047047">
    <w:abstractNumId w:val="14"/>
  </w:num>
  <w:num w:numId="9" w16cid:durableId="1334261939">
    <w:abstractNumId w:val="31"/>
  </w:num>
  <w:num w:numId="10" w16cid:durableId="1843814405">
    <w:abstractNumId w:val="43"/>
  </w:num>
  <w:num w:numId="11" w16cid:durableId="1953323980">
    <w:abstractNumId w:val="44"/>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8"/>
  </w:num>
  <w:num w:numId="15" w16cid:durableId="318046283">
    <w:abstractNumId w:val="3"/>
  </w:num>
  <w:num w:numId="16" w16cid:durableId="1942758772">
    <w:abstractNumId w:val="13"/>
  </w:num>
  <w:num w:numId="17" w16cid:durableId="605650896">
    <w:abstractNumId w:val="24"/>
  </w:num>
  <w:num w:numId="18" w16cid:durableId="101464600">
    <w:abstractNumId w:val="19"/>
  </w:num>
  <w:num w:numId="19" w16cid:durableId="920868359">
    <w:abstractNumId w:val="10"/>
  </w:num>
  <w:num w:numId="20" w16cid:durableId="485367836">
    <w:abstractNumId w:val="45"/>
  </w:num>
  <w:num w:numId="21" w16cid:durableId="1115952729">
    <w:abstractNumId w:val="41"/>
  </w:num>
  <w:num w:numId="22" w16cid:durableId="1971209890">
    <w:abstractNumId w:val="5"/>
  </w:num>
  <w:num w:numId="23" w16cid:durableId="323092882">
    <w:abstractNumId w:val="42"/>
  </w:num>
  <w:num w:numId="24" w16cid:durableId="1422681596">
    <w:abstractNumId w:val="4"/>
  </w:num>
  <w:num w:numId="25" w16cid:durableId="617686348">
    <w:abstractNumId w:val="17"/>
  </w:num>
  <w:num w:numId="26" w16cid:durableId="336688223">
    <w:abstractNumId w:val="7"/>
  </w:num>
  <w:num w:numId="27" w16cid:durableId="1554391346">
    <w:abstractNumId w:val="11"/>
  </w:num>
  <w:num w:numId="28" w16cid:durableId="1226650455">
    <w:abstractNumId w:val="25"/>
  </w:num>
  <w:num w:numId="29" w16cid:durableId="535391685">
    <w:abstractNumId w:val="15"/>
  </w:num>
  <w:num w:numId="30" w16cid:durableId="1613396779">
    <w:abstractNumId w:val="26"/>
  </w:num>
  <w:num w:numId="31" w16cid:durableId="1048720105">
    <w:abstractNumId w:val="37"/>
  </w:num>
  <w:num w:numId="32" w16cid:durableId="1904563884">
    <w:abstractNumId w:val="9"/>
  </w:num>
  <w:num w:numId="33" w16cid:durableId="368527472">
    <w:abstractNumId w:val="39"/>
  </w:num>
  <w:num w:numId="34" w16cid:durableId="7863135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5"/>
  </w:num>
  <w:num w:numId="36" w16cid:durableId="766199747">
    <w:abstractNumId w:val="30"/>
  </w:num>
  <w:num w:numId="37" w16cid:durableId="164590748">
    <w:abstractNumId w:val="38"/>
  </w:num>
  <w:num w:numId="38" w16cid:durableId="1467120331">
    <w:abstractNumId w:val="27"/>
  </w:num>
  <w:num w:numId="39" w16cid:durableId="1074402332">
    <w:abstractNumId w:val="21"/>
  </w:num>
  <w:num w:numId="40" w16cid:durableId="1685354689">
    <w:abstractNumId w:val="34"/>
  </w:num>
  <w:num w:numId="41" w16cid:durableId="203754380">
    <w:abstractNumId w:val="28"/>
  </w:num>
  <w:num w:numId="42" w16cid:durableId="1736774657">
    <w:abstractNumId w:val="8"/>
  </w:num>
  <w:num w:numId="43" w16cid:durableId="516045395">
    <w:abstractNumId w:val="29"/>
  </w:num>
  <w:num w:numId="44" w16cid:durableId="1204057271">
    <w:abstractNumId w:val="46"/>
  </w:num>
  <w:num w:numId="45" w16cid:durableId="339696535">
    <w:abstractNumId w:val="32"/>
  </w:num>
  <w:num w:numId="46" w16cid:durableId="1279145870">
    <w:abstractNumId w:val="16"/>
  </w:num>
  <w:num w:numId="47" w16cid:durableId="220480221">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30E6"/>
    <w:rsid w:val="00015741"/>
    <w:rsid w:val="0001618E"/>
    <w:rsid w:val="00017606"/>
    <w:rsid w:val="000177B5"/>
    <w:rsid w:val="00017EB5"/>
    <w:rsid w:val="00020510"/>
    <w:rsid w:val="000208EF"/>
    <w:rsid w:val="0002282C"/>
    <w:rsid w:val="00024C6F"/>
    <w:rsid w:val="0002598F"/>
    <w:rsid w:val="00025ECB"/>
    <w:rsid w:val="000317D6"/>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46B"/>
    <w:rsid w:val="0005029F"/>
    <w:rsid w:val="00050BF7"/>
    <w:rsid w:val="00052486"/>
    <w:rsid w:val="00052766"/>
    <w:rsid w:val="00053FF3"/>
    <w:rsid w:val="00054236"/>
    <w:rsid w:val="00055328"/>
    <w:rsid w:val="00055510"/>
    <w:rsid w:val="00055C78"/>
    <w:rsid w:val="0005670B"/>
    <w:rsid w:val="00060D94"/>
    <w:rsid w:val="00061805"/>
    <w:rsid w:val="00061FB8"/>
    <w:rsid w:val="00062E9C"/>
    <w:rsid w:val="000636A9"/>
    <w:rsid w:val="0006400F"/>
    <w:rsid w:val="00066082"/>
    <w:rsid w:val="00067916"/>
    <w:rsid w:val="0007012A"/>
    <w:rsid w:val="00070FB6"/>
    <w:rsid w:val="00071E10"/>
    <w:rsid w:val="0007374C"/>
    <w:rsid w:val="00073CE4"/>
    <w:rsid w:val="00074816"/>
    <w:rsid w:val="000763D2"/>
    <w:rsid w:val="0008064A"/>
    <w:rsid w:val="00082E53"/>
    <w:rsid w:val="000837DB"/>
    <w:rsid w:val="00083EE8"/>
    <w:rsid w:val="0008506A"/>
    <w:rsid w:val="000864EC"/>
    <w:rsid w:val="00086DCE"/>
    <w:rsid w:val="00087924"/>
    <w:rsid w:val="00087DA0"/>
    <w:rsid w:val="00087E5E"/>
    <w:rsid w:val="00090AB0"/>
    <w:rsid w:val="0009354E"/>
    <w:rsid w:val="00093C56"/>
    <w:rsid w:val="00095BA3"/>
    <w:rsid w:val="00097D53"/>
    <w:rsid w:val="00097F1A"/>
    <w:rsid w:val="000A1AA8"/>
    <w:rsid w:val="000A6289"/>
    <w:rsid w:val="000A64F0"/>
    <w:rsid w:val="000A6AFC"/>
    <w:rsid w:val="000A7A59"/>
    <w:rsid w:val="000B4203"/>
    <w:rsid w:val="000B553E"/>
    <w:rsid w:val="000B5ADE"/>
    <w:rsid w:val="000C0044"/>
    <w:rsid w:val="000C015E"/>
    <w:rsid w:val="000C104A"/>
    <w:rsid w:val="000C1460"/>
    <w:rsid w:val="000C1E16"/>
    <w:rsid w:val="000C224F"/>
    <w:rsid w:val="000C513C"/>
    <w:rsid w:val="000D0F11"/>
    <w:rsid w:val="000D1D4E"/>
    <w:rsid w:val="000D2264"/>
    <w:rsid w:val="000D2F39"/>
    <w:rsid w:val="000D4179"/>
    <w:rsid w:val="000D50AE"/>
    <w:rsid w:val="000D56AE"/>
    <w:rsid w:val="000D7F17"/>
    <w:rsid w:val="000E15E3"/>
    <w:rsid w:val="000E1678"/>
    <w:rsid w:val="000E1682"/>
    <w:rsid w:val="000E1A07"/>
    <w:rsid w:val="000E27AA"/>
    <w:rsid w:val="000E2D9B"/>
    <w:rsid w:val="000E5513"/>
    <w:rsid w:val="000E6403"/>
    <w:rsid w:val="000E73C6"/>
    <w:rsid w:val="000F10BC"/>
    <w:rsid w:val="000F3A64"/>
    <w:rsid w:val="000F5DCB"/>
    <w:rsid w:val="001009E5"/>
    <w:rsid w:val="001013A2"/>
    <w:rsid w:val="00101636"/>
    <w:rsid w:val="00102301"/>
    <w:rsid w:val="001027F0"/>
    <w:rsid w:val="00102984"/>
    <w:rsid w:val="0010368E"/>
    <w:rsid w:val="001072AF"/>
    <w:rsid w:val="00110638"/>
    <w:rsid w:val="001110FC"/>
    <w:rsid w:val="001118AF"/>
    <w:rsid w:val="00112042"/>
    <w:rsid w:val="001137DA"/>
    <w:rsid w:val="00113BC6"/>
    <w:rsid w:val="00114E76"/>
    <w:rsid w:val="00115C2D"/>
    <w:rsid w:val="00116EB6"/>
    <w:rsid w:val="001176C5"/>
    <w:rsid w:val="00117E93"/>
    <w:rsid w:val="0012166E"/>
    <w:rsid w:val="00123762"/>
    <w:rsid w:val="00124440"/>
    <w:rsid w:val="00124485"/>
    <w:rsid w:val="00124ADF"/>
    <w:rsid w:val="001270AA"/>
    <w:rsid w:val="00130743"/>
    <w:rsid w:val="001309E2"/>
    <w:rsid w:val="00132652"/>
    <w:rsid w:val="00133274"/>
    <w:rsid w:val="00133B26"/>
    <w:rsid w:val="00133D52"/>
    <w:rsid w:val="001348CB"/>
    <w:rsid w:val="001349F8"/>
    <w:rsid w:val="00134E2C"/>
    <w:rsid w:val="00137D38"/>
    <w:rsid w:val="00140139"/>
    <w:rsid w:val="001406CC"/>
    <w:rsid w:val="001410AC"/>
    <w:rsid w:val="0014301A"/>
    <w:rsid w:val="001435F6"/>
    <w:rsid w:val="0014549F"/>
    <w:rsid w:val="00145755"/>
    <w:rsid w:val="0015002C"/>
    <w:rsid w:val="00150D88"/>
    <w:rsid w:val="001510C6"/>
    <w:rsid w:val="00151C66"/>
    <w:rsid w:val="00151E56"/>
    <w:rsid w:val="0015445D"/>
    <w:rsid w:val="00154F87"/>
    <w:rsid w:val="00155269"/>
    <w:rsid w:val="00156469"/>
    <w:rsid w:val="00157242"/>
    <w:rsid w:val="0016016B"/>
    <w:rsid w:val="001624DE"/>
    <w:rsid w:val="001627BB"/>
    <w:rsid w:val="0016478A"/>
    <w:rsid w:val="00165813"/>
    <w:rsid w:val="00166E53"/>
    <w:rsid w:val="001679CD"/>
    <w:rsid w:val="00170026"/>
    <w:rsid w:val="00170E7F"/>
    <w:rsid w:val="00171928"/>
    <w:rsid w:val="0017447A"/>
    <w:rsid w:val="001750C2"/>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11A7"/>
    <w:rsid w:val="00192132"/>
    <w:rsid w:val="001958B4"/>
    <w:rsid w:val="00196985"/>
    <w:rsid w:val="00197669"/>
    <w:rsid w:val="001978E0"/>
    <w:rsid w:val="001A1037"/>
    <w:rsid w:val="001A350D"/>
    <w:rsid w:val="001A644E"/>
    <w:rsid w:val="001A77C8"/>
    <w:rsid w:val="001B139C"/>
    <w:rsid w:val="001B1B8B"/>
    <w:rsid w:val="001B3063"/>
    <w:rsid w:val="001B7703"/>
    <w:rsid w:val="001C0279"/>
    <w:rsid w:val="001C0F54"/>
    <w:rsid w:val="001C1C12"/>
    <w:rsid w:val="001C2A70"/>
    <w:rsid w:val="001C2E0F"/>
    <w:rsid w:val="001C3FD4"/>
    <w:rsid w:val="001C563A"/>
    <w:rsid w:val="001C638F"/>
    <w:rsid w:val="001D36F2"/>
    <w:rsid w:val="001D39B5"/>
    <w:rsid w:val="001D4ABD"/>
    <w:rsid w:val="001D514A"/>
    <w:rsid w:val="001D5CEB"/>
    <w:rsid w:val="001D5E1A"/>
    <w:rsid w:val="001E028B"/>
    <w:rsid w:val="001E0868"/>
    <w:rsid w:val="001E0CA0"/>
    <w:rsid w:val="001E1A36"/>
    <w:rsid w:val="001E2361"/>
    <w:rsid w:val="001E6756"/>
    <w:rsid w:val="001E73D6"/>
    <w:rsid w:val="001F01B8"/>
    <w:rsid w:val="001F040E"/>
    <w:rsid w:val="001F07D2"/>
    <w:rsid w:val="001F16EA"/>
    <w:rsid w:val="001F26C4"/>
    <w:rsid w:val="001F3805"/>
    <w:rsid w:val="001F407C"/>
    <w:rsid w:val="001F44D6"/>
    <w:rsid w:val="001F6E9C"/>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FED"/>
    <w:rsid w:val="00213C3A"/>
    <w:rsid w:val="00214370"/>
    <w:rsid w:val="00214F9E"/>
    <w:rsid w:val="002160AF"/>
    <w:rsid w:val="0021669A"/>
    <w:rsid w:val="00217B52"/>
    <w:rsid w:val="00220432"/>
    <w:rsid w:val="00221A14"/>
    <w:rsid w:val="00221F55"/>
    <w:rsid w:val="00222FA4"/>
    <w:rsid w:val="00223746"/>
    <w:rsid w:val="002246F2"/>
    <w:rsid w:val="00224755"/>
    <w:rsid w:val="002249DE"/>
    <w:rsid w:val="00225312"/>
    <w:rsid w:val="00225957"/>
    <w:rsid w:val="00227BF5"/>
    <w:rsid w:val="00231B16"/>
    <w:rsid w:val="00232908"/>
    <w:rsid w:val="0023438E"/>
    <w:rsid w:val="00234C2C"/>
    <w:rsid w:val="00235985"/>
    <w:rsid w:val="0024079D"/>
    <w:rsid w:val="00240A3D"/>
    <w:rsid w:val="00241BCF"/>
    <w:rsid w:val="0024245B"/>
    <w:rsid w:val="00246AD0"/>
    <w:rsid w:val="00250319"/>
    <w:rsid w:val="002510E0"/>
    <w:rsid w:val="00251EA8"/>
    <w:rsid w:val="0025279E"/>
    <w:rsid w:val="00252FFC"/>
    <w:rsid w:val="0025317C"/>
    <w:rsid w:val="00253D55"/>
    <w:rsid w:val="00254071"/>
    <w:rsid w:val="00254FD3"/>
    <w:rsid w:val="00260702"/>
    <w:rsid w:val="00261A00"/>
    <w:rsid w:val="00263D1A"/>
    <w:rsid w:val="00264731"/>
    <w:rsid w:val="0026540D"/>
    <w:rsid w:val="00266057"/>
    <w:rsid w:val="00270104"/>
    <w:rsid w:val="00271387"/>
    <w:rsid w:val="0027211A"/>
    <w:rsid w:val="00272494"/>
    <w:rsid w:val="00273D85"/>
    <w:rsid w:val="002774D5"/>
    <w:rsid w:val="002804CD"/>
    <w:rsid w:val="002808C0"/>
    <w:rsid w:val="002811CC"/>
    <w:rsid w:val="00281C98"/>
    <w:rsid w:val="00283902"/>
    <w:rsid w:val="0029027E"/>
    <w:rsid w:val="002904B4"/>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4FD5"/>
    <w:rsid w:val="002B5290"/>
    <w:rsid w:val="002B5DDB"/>
    <w:rsid w:val="002B746E"/>
    <w:rsid w:val="002C025B"/>
    <w:rsid w:val="002C0DD0"/>
    <w:rsid w:val="002C0E26"/>
    <w:rsid w:val="002C18CA"/>
    <w:rsid w:val="002C1B5C"/>
    <w:rsid w:val="002C341E"/>
    <w:rsid w:val="002C451C"/>
    <w:rsid w:val="002C7489"/>
    <w:rsid w:val="002D0EDB"/>
    <w:rsid w:val="002D1F20"/>
    <w:rsid w:val="002D2469"/>
    <w:rsid w:val="002D59A5"/>
    <w:rsid w:val="002D6435"/>
    <w:rsid w:val="002E0360"/>
    <w:rsid w:val="002E313E"/>
    <w:rsid w:val="002E6FFF"/>
    <w:rsid w:val="002F0869"/>
    <w:rsid w:val="002F0D03"/>
    <w:rsid w:val="002F1824"/>
    <w:rsid w:val="002F4182"/>
    <w:rsid w:val="002F5835"/>
    <w:rsid w:val="002F6869"/>
    <w:rsid w:val="002F6E86"/>
    <w:rsid w:val="003019E2"/>
    <w:rsid w:val="0030536C"/>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6B3D"/>
    <w:rsid w:val="00316D6F"/>
    <w:rsid w:val="00317854"/>
    <w:rsid w:val="00320FB2"/>
    <w:rsid w:val="003214A4"/>
    <w:rsid w:val="00322B22"/>
    <w:rsid w:val="00323DF9"/>
    <w:rsid w:val="00325F2A"/>
    <w:rsid w:val="00331AB4"/>
    <w:rsid w:val="00331B44"/>
    <w:rsid w:val="0033296D"/>
    <w:rsid w:val="003346B0"/>
    <w:rsid w:val="00335DF1"/>
    <w:rsid w:val="00336191"/>
    <w:rsid w:val="00343063"/>
    <w:rsid w:val="00343B30"/>
    <w:rsid w:val="00344CC3"/>
    <w:rsid w:val="0034665C"/>
    <w:rsid w:val="00346DBE"/>
    <w:rsid w:val="003471C0"/>
    <w:rsid w:val="0034728B"/>
    <w:rsid w:val="0035046A"/>
    <w:rsid w:val="00351845"/>
    <w:rsid w:val="00354B01"/>
    <w:rsid w:val="00356D97"/>
    <w:rsid w:val="0035794A"/>
    <w:rsid w:val="00357B21"/>
    <w:rsid w:val="00357F28"/>
    <w:rsid w:val="00362031"/>
    <w:rsid w:val="00363972"/>
    <w:rsid w:val="003651C8"/>
    <w:rsid w:val="003652A0"/>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3D8B"/>
    <w:rsid w:val="00394C9C"/>
    <w:rsid w:val="003956AE"/>
    <w:rsid w:val="00397086"/>
    <w:rsid w:val="003A027B"/>
    <w:rsid w:val="003A2DDB"/>
    <w:rsid w:val="003A337E"/>
    <w:rsid w:val="003A5372"/>
    <w:rsid w:val="003A5BC5"/>
    <w:rsid w:val="003A67C7"/>
    <w:rsid w:val="003A741B"/>
    <w:rsid w:val="003B0556"/>
    <w:rsid w:val="003B0E9B"/>
    <w:rsid w:val="003B1BD2"/>
    <w:rsid w:val="003B43AD"/>
    <w:rsid w:val="003B4451"/>
    <w:rsid w:val="003B50A4"/>
    <w:rsid w:val="003B750A"/>
    <w:rsid w:val="003B7A69"/>
    <w:rsid w:val="003C0CD3"/>
    <w:rsid w:val="003C2D6D"/>
    <w:rsid w:val="003C3D76"/>
    <w:rsid w:val="003C6841"/>
    <w:rsid w:val="003C6EE5"/>
    <w:rsid w:val="003D14AD"/>
    <w:rsid w:val="003D2EC2"/>
    <w:rsid w:val="003D41E8"/>
    <w:rsid w:val="003D49FD"/>
    <w:rsid w:val="003D4C86"/>
    <w:rsid w:val="003D5C04"/>
    <w:rsid w:val="003E1183"/>
    <w:rsid w:val="003E42F2"/>
    <w:rsid w:val="003E4F1A"/>
    <w:rsid w:val="003E53DA"/>
    <w:rsid w:val="003E5E39"/>
    <w:rsid w:val="003E5E78"/>
    <w:rsid w:val="003E7A67"/>
    <w:rsid w:val="003F05FA"/>
    <w:rsid w:val="003F0636"/>
    <w:rsid w:val="003F27F0"/>
    <w:rsid w:val="003F338F"/>
    <w:rsid w:val="003F358F"/>
    <w:rsid w:val="003F5B51"/>
    <w:rsid w:val="003F6618"/>
    <w:rsid w:val="00401220"/>
    <w:rsid w:val="0040169C"/>
    <w:rsid w:val="00401EC4"/>
    <w:rsid w:val="00402ABD"/>
    <w:rsid w:val="00402D27"/>
    <w:rsid w:val="00404918"/>
    <w:rsid w:val="004050EF"/>
    <w:rsid w:val="00406FB1"/>
    <w:rsid w:val="004075AE"/>
    <w:rsid w:val="00407D6D"/>
    <w:rsid w:val="00410303"/>
    <w:rsid w:val="00410AA0"/>
    <w:rsid w:val="00412DB0"/>
    <w:rsid w:val="00412EEC"/>
    <w:rsid w:val="004135AF"/>
    <w:rsid w:val="00413ED0"/>
    <w:rsid w:val="00413F93"/>
    <w:rsid w:val="0041496A"/>
    <w:rsid w:val="00416830"/>
    <w:rsid w:val="00420536"/>
    <w:rsid w:val="00420D9F"/>
    <w:rsid w:val="004228B2"/>
    <w:rsid w:val="00422AFD"/>
    <w:rsid w:val="00423000"/>
    <w:rsid w:val="00424CFD"/>
    <w:rsid w:val="00430596"/>
    <w:rsid w:val="00430D44"/>
    <w:rsid w:val="004311D2"/>
    <w:rsid w:val="00431730"/>
    <w:rsid w:val="00432D9B"/>
    <w:rsid w:val="00433698"/>
    <w:rsid w:val="00433A19"/>
    <w:rsid w:val="004341BB"/>
    <w:rsid w:val="004347C1"/>
    <w:rsid w:val="004358FF"/>
    <w:rsid w:val="00436D93"/>
    <w:rsid w:val="004371C6"/>
    <w:rsid w:val="00437E63"/>
    <w:rsid w:val="00440482"/>
    <w:rsid w:val="00441CBC"/>
    <w:rsid w:val="00442669"/>
    <w:rsid w:val="00443D5B"/>
    <w:rsid w:val="004456EA"/>
    <w:rsid w:val="004463A7"/>
    <w:rsid w:val="004505F7"/>
    <w:rsid w:val="00450B50"/>
    <w:rsid w:val="0045118B"/>
    <w:rsid w:val="00452A2E"/>
    <w:rsid w:val="00452E38"/>
    <w:rsid w:val="00452EFD"/>
    <w:rsid w:val="0045518F"/>
    <w:rsid w:val="004552A5"/>
    <w:rsid w:val="00456896"/>
    <w:rsid w:val="00456EB8"/>
    <w:rsid w:val="004571D2"/>
    <w:rsid w:val="004610F6"/>
    <w:rsid w:val="0046186F"/>
    <w:rsid w:val="00464E51"/>
    <w:rsid w:val="00465DCC"/>
    <w:rsid w:val="00466EC7"/>
    <w:rsid w:val="00466F99"/>
    <w:rsid w:val="0046700A"/>
    <w:rsid w:val="004711A8"/>
    <w:rsid w:val="00474311"/>
    <w:rsid w:val="0047442B"/>
    <w:rsid w:val="0047728A"/>
    <w:rsid w:val="00477943"/>
    <w:rsid w:val="00484391"/>
    <w:rsid w:val="00484B07"/>
    <w:rsid w:val="00486F1E"/>
    <w:rsid w:val="004872A1"/>
    <w:rsid w:val="0048737D"/>
    <w:rsid w:val="00487B2C"/>
    <w:rsid w:val="0049030D"/>
    <w:rsid w:val="00490D8A"/>
    <w:rsid w:val="00492521"/>
    <w:rsid w:val="00493EDD"/>
    <w:rsid w:val="00494277"/>
    <w:rsid w:val="00495A7C"/>
    <w:rsid w:val="00496D08"/>
    <w:rsid w:val="004A1430"/>
    <w:rsid w:val="004A1F37"/>
    <w:rsid w:val="004A334F"/>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C6E89"/>
    <w:rsid w:val="004D10BA"/>
    <w:rsid w:val="004D18CC"/>
    <w:rsid w:val="004D2BF3"/>
    <w:rsid w:val="004D3038"/>
    <w:rsid w:val="004D39AF"/>
    <w:rsid w:val="004D429C"/>
    <w:rsid w:val="004D51EC"/>
    <w:rsid w:val="004D5C6C"/>
    <w:rsid w:val="004E233E"/>
    <w:rsid w:val="004E23C3"/>
    <w:rsid w:val="004E4AC3"/>
    <w:rsid w:val="004E630F"/>
    <w:rsid w:val="004F0520"/>
    <w:rsid w:val="004F0DF5"/>
    <w:rsid w:val="004F332F"/>
    <w:rsid w:val="004F3D57"/>
    <w:rsid w:val="004F4524"/>
    <w:rsid w:val="004F58E1"/>
    <w:rsid w:val="004F5B74"/>
    <w:rsid w:val="004F60FC"/>
    <w:rsid w:val="004F7413"/>
    <w:rsid w:val="004F7DC2"/>
    <w:rsid w:val="005003EE"/>
    <w:rsid w:val="00500783"/>
    <w:rsid w:val="00501DFF"/>
    <w:rsid w:val="005033EC"/>
    <w:rsid w:val="005039F6"/>
    <w:rsid w:val="0050675C"/>
    <w:rsid w:val="00511540"/>
    <w:rsid w:val="0051198B"/>
    <w:rsid w:val="00512642"/>
    <w:rsid w:val="00512859"/>
    <w:rsid w:val="00512D19"/>
    <w:rsid w:val="00512F95"/>
    <w:rsid w:val="005172F8"/>
    <w:rsid w:val="00517968"/>
    <w:rsid w:val="0052134F"/>
    <w:rsid w:val="00521E6A"/>
    <w:rsid w:val="0052219F"/>
    <w:rsid w:val="0052495F"/>
    <w:rsid w:val="00524A93"/>
    <w:rsid w:val="005250F0"/>
    <w:rsid w:val="00525D80"/>
    <w:rsid w:val="00526145"/>
    <w:rsid w:val="00526297"/>
    <w:rsid w:val="00527EF4"/>
    <w:rsid w:val="00530159"/>
    <w:rsid w:val="00532096"/>
    <w:rsid w:val="00532D62"/>
    <w:rsid w:val="00534951"/>
    <w:rsid w:val="00534E91"/>
    <w:rsid w:val="005350D1"/>
    <w:rsid w:val="005350EC"/>
    <w:rsid w:val="00536424"/>
    <w:rsid w:val="00536B01"/>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0E00"/>
    <w:rsid w:val="00561251"/>
    <w:rsid w:val="00561467"/>
    <w:rsid w:val="00561CC8"/>
    <w:rsid w:val="00563B7C"/>
    <w:rsid w:val="00566018"/>
    <w:rsid w:val="005669D1"/>
    <w:rsid w:val="005677F4"/>
    <w:rsid w:val="00570116"/>
    <w:rsid w:val="005731D7"/>
    <w:rsid w:val="005734DA"/>
    <w:rsid w:val="00575794"/>
    <w:rsid w:val="0058045B"/>
    <w:rsid w:val="00580A16"/>
    <w:rsid w:val="0058115D"/>
    <w:rsid w:val="00581E6B"/>
    <w:rsid w:val="00583A7B"/>
    <w:rsid w:val="00584F19"/>
    <w:rsid w:val="00585A88"/>
    <w:rsid w:val="00585F88"/>
    <w:rsid w:val="005861FC"/>
    <w:rsid w:val="00586953"/>
    <w:rsid w:val="0058757E"/>
    <w:rsid w:val="00590521"/>
    <w:rsid w:val="00597160"/>
    <w:rsid w:val="00597659"/>
    <w:rsid w:val="00597DD2"/>
    <w:rsid w:val="00597EE2"/>
    <w:rsid w:val="005A253B"/>
    <w:rsid w:val="005A3AEE"/>
    <w:rsid w:val="005A51D2"/>
    <w:rsid w:val="005A7F1E"/>
    <w:rsid w:val="005B03A6"/>
    <w:rsid w:val="005B2BB8"/>
    <w:rsid w:val="005B2EA7"/>
    <w:rsid w:val="005B41D4"/>
    <w:rsid w:val="005B4C93"/>
    <w:rsid w:val="005B6890"/>
    <w:rsid w:val="005B70E1"/>
    <w:rsid w:val="005C3EA1"/>
    <w:rsid w:val="005C4D4B"/>
    <w:rsid w:val="005D1688"/>
    <w:rsid w:val="005D17C0"/>
    <w:rsid w:val="005D356F"/>
    <w:rsid w:val="005D419D"/>
    <w:rsid w:val="005D4303"/>
    <w:rsid w:val="005D64BF"/>
    <w:rsid w:val="005D78B4"/>
    <w:rsid w:val="005E01BF"/>
    <w:rsid w:val="005E0D92"/>
    <w:rsid w:val="005E188B"/>
    <w:rsid w:val="005E1A90"/>
    <w:rsid w:val="005E52D3"/>
    <w:rsid w:val="005E621E"/>
    <w:rsid w:val="005E63E9"/>
    <w:rsid w:val="005E6AF4"/>
    <w:rsid w:val="005E70F9"/>
    <w:rsid w:val="005E7244"/>
    <w:rsid w:val="005F08FC"/>
    <w:rsid w:val="005F120F"/>
    <w:rsid w:val="005F4DB8"/>
    <w:rsid w:val="005F68CD"/>
    <w:rsid w:val="005F7BF5"/>
    <w:rsid w:val="00601D16"/>
    <w:rsid w:val="00604FE6"/>
    <w:rsid w:val="00606D6B"/>
    <w:rsid w:val="00611901"/>
    <w:rsid w:val="00613954"/>
    <w:rsid w:val="00615389"/>
    <w:rsid w:val="00616DCB"/>
    <w:rsid w:val="00617DB5"/>
    <w:rsid w:val="0062098B"/>
    <w:rsid w:val="00623DBE"/>
    <w:rsid w:val="006247F2"/>
    <w:rsid w:val="0062519E"/>
    <w:rsid w:val="0062711D"/>
    <w:rsid w:val="00627485"/>
    <w:rsid w:val="00627E81"/>
    <w:rsid w:val="00630625"/>
    <w:rsid w:val="00631A66"/>
    <w:rsid w:val="006352BD"/>
    <w:rsid w:val="00635571"/>
    <w:rsid w:val="00635617"/>
    <w:rsid w:val="006402F1"/>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DD"/>
    <w:rsid w:val="00660BE2"/>
    <w:rsid w:val="006626B4"/>
    <w:rsid w:val="00662FF6"/>
    <w:rsid w:val="00663EDF"/>
    <w:rsid w:val="006664BB"/>
    <w:rsid w:val="00666B50"/>
    <w:rsid w:val="00670E78"/>
    <w:rsid w:val="006719FB"/>
    <w:rsid w:val="0067346F"/>
    <w:rsid w:val="00673750"/>
    <w:rsid w:val="006742B0"/>
    <w:rsid w:val="0067513E"/>
    <w:rsid w:val="006778D6"/>
    <w:rsid w:val="00681DF2"/>
    <w:rsid w:val="0068279E"/>
    <w:rsid w:val="00682A6A"/>
    <w:rsid w:val="00684AB2"/>
    <w:rsid w:val="00684D1B"/>
    <w:rsid w:val="00687B27"/>
    <w:rsid w:val="006946AD"/>
    <w:rsid w:val="00694D83"/>
    <w:rsid w:val="00695345"/>
    <w:rsid w:val="00695484"/>
    <w:rsid w:val="00697EC4"/>
    <w:rsid w:val="006A1666"/>
    <w:rsid w:val="006A2461"/>
    <w:rsid w:val="006A5937"/>
    <w:rsid w:val="006A621B"/>
    <w:rsid w:val="006A68B8"/>
    <w:rsid w:val="006A77C1"/>
    <w:rsid w:val="006B177C"/>
    <w:rsid w:val="006B37F5"/>
    <w:rsid w:val="006B428A"/>
    <w:rsid w:val="006B5A62"/>
    <w:rsid w:val="006B6A42"/>
    <w:rsid w:val="006B7195"/>
    <w:rsid w:val="006B71DB"/>
    <w:rsid w:val="006C0371"/>
    <w:rsid w:val="006C1644"/>
    <w:rsid w:val="006C1F3F"/>
    <w:rsid w:val="006C216E"/>
    <w:rsid w:val="006C3411"/>
    <w:rsid w:val="006C3A4D"/>
    <w:rsid w:val="006C414F"/>
    <w:rsid w:val="006C42EB"/>
    <w:rsid w:val="006C58E4"/>
    <w:rsid w:val="006C708D"/>
    <w:rsid w:val="006C712B"/>
    <w:rsid w:val="006D026D"/>
    <w:rsid w:val="006D38BD"/>
    <w:rsid w:val="006D3EA9"/>
    <w:rsid w:val="006D47AA"/>
    <w:rsid w:val="006D4996"/>
    <w:rsid w:val="006D71B7"/>
    <w:rsid w:val="006E312F"/>
    <w:rsid w:val="006E3172"/>
    <w:rsid w:val="006E31EB"/>
    <w:rsid w:val="006E38E1"/>
    <w:rsid w:val="006E4938"/>
    <w:rsid w:val="006E55FE"/>
    <w:rsid w:val="006F04C2"/>
    <w:rsid w:val="006F12C1"/>
    <w:rsid w:val="006F18E4"/>
    <w:rsid w:val="006F7B67"/>
    <w:rsid w:val="00700270"/>
    <w:rsid w:val="007004EA"/>
    <w:rsid w:val="007007CA"/>
    <w:rsid w:val="007025BC"/>
    <w:rsid w:val="00702AA8"/>
    <w:rsid w:val="00704E89"/>
    <w:rsid w:val="007063C1"/>
    <w:rsid w:val="00706760"/>
    <w:rsid w:val="00710156"/>
    <w:rsid w:val="00710948"/>
    <w:rsid w:val="0071254F"/>
    <w:rsid w:val="0071312E"/>
    <w:rsid w:val="0071484C"/>
    <w:rsid w:val="0071632C"/>
    <w:rsid w:val="00716F23"/>
    <w:rsid w:val="0072095F"/>
    <w:rsid w:val="007232C6"/>
    <w:rsid w:val="00723A5F"/>
    <w:rsid w:val="00724810"/>
    <w:rsid w:val="00724F5F"/>
    <w:rsid w:val="0072627B"/>
    <w:rsid w:val="0072782B"/>
    <w:rsid w:val="00727C8B"/>
    <w:rsid w:val="007314AC"/>
    <w:rsid w:val="00731D77"/>
    <w:rsid w:val="007321F5"/>
    <w:rsid w:val="0073489D"/>
    <w:rsid w:val="00735C0A"/>
    <w:rsid w:val="00736632"/>
    <w:rsid w:val="0073752F"/>
    <w:rsid w:val="00740BAD"/>
    <w:rsid w:val="00744658"/>
    <w:rsid w:val="00744EBF"/>
    <w:rsid w:val="00746C42"/>
    <w:rsid w:val="00746EA3"/>
    <w:rsid w:val="00754AF6"/>
    <w:rsid w:val="007557FA"/>
    <w:rsid w:val="00756780"/>
    <w:rsid w:val="0076081A"/>
    <w:rsid w:val="0076082D"/>
    <w:rsid w:val="007614DA"/>
    <w:rsid w:val="00762AA5"/>
    <w:rsid w:val="00764460"/>
    <w:rsid w:val="00766E7B"/>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2343"/>
    <w:rsid w:val="0078252F"/>
    <w:rsid w:val="0078423E"/>
    <w:rsid w:val="007903CE"/>
    <w:rsid w:val="00791DF1"/>
    <w:rsid w:val="00792777"/>
    <w:rsid w:val="00794E3C"/>
    <w:rsid w:val="007955F7"/>
    <w:rsid w:val="00795DD3"/>
    <w:rsid w:val="00797A9D"/>
    <w:rsid w:val="00797F8E"/>
    <w:rsid w:val="007A1E9E"/>
    <w:rsid w:val="007A2E7B"/>
    <w:rsid w:val="007A344B"/>
    <w:rsid w:val="007A3858"/>
    <w:rsid w:val="007A4613"/>
    <w:rsid w:val="007A4D43"/>
    <w:rsid w:val="007A6733"/>
    <w:rsid w:val="007A70FF"/>
    <w:rsid w:val="007A74FA"/>
    <w:rsid w:val="007B047D"/>
    <w:rsid w:val="007B20EC"/>
    <w:rsid w:val="007B228B"/>
    <w:rsid w:val="007B3AAF"/>
    <w:rsid w:val="007B53AD"/>
    <w:rsid w:val="007B5C6D"/>
    <w:rsid w:val="007C058B"/>
    <w:rsid w:val="007C16A5"/>
    <w:rsid w:val="007C22A8"/>
    <w:rsid w:val="007C2BA8"/>
    <w:rsid w:val="007C32DA"/>
    <w:rsid w:val="007C5544"/>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77E0"/>
    <w:rsid w:val="00800165"/>
    <w:rsid w:val="00800BD4"/>
    <w:rsid w:val="00800D30"/>
    <w:rsid w:val="00800ED8"/>
    <w:rsid w:val="00801695"/>
    <w:rsid w:val="00804558"/>
    <w:rsid w:val="008045A6"/>
    <w:rsid w:val="0080521F"/>
    <w:rsid w:val="00805BFB"/>
    <w:rsid w:val="00806B17"/>
    <w:rsid w:val="00806E48"/>
    <w:rsid w:val="00807568"/>
    <w:rsid w:val="008112C8"/>
    <w:rsid w:val="0081250F"/>
    <w:rsid w:val="00812811"/>
    <w:rsid w:val="00813281"/>
    <w:rsid w:val="00813ABE"/>
    <w:rsid w:val="00813DAD"/>
    <w:rsid w:val="00816F41"/>
    <w:rsid w:val="008179FE"/>
    <w:rsid w:val="00820062"/>
    <w:rsid w:val="0082009B"/>
    <w:rsid w:val="008207BD"/>
    <w:rsid w:val="00822AA1"/>
    <w:rsid w:val="00825307"/>
    <w:rsid w:val="00825AD4"/>
    <w:rsid w:val="008262F6"/>
    <w:rsid w:val="008264D3"/>
    <w:rsid w:val="00831D41"/>
    <w:rsid w:val="00834B15"/>
    <w:rsid w:val="00835732"/>
    <w:rsid w:val="0083647B"/>
    <w:rsid w:val="008365C3"/>
    <w:rsid w:val="00837152"/>
    <w:rsid w:val="00844E2E"/>
    <w:rsid w:val="008477B9"/>
    <w:rsid w:val="00847C6E"/>
    <w:rsid w:val="00850A21"/>
    <w:rsid w:val="0085223F"/>
    <w:rsid w:val="00854602"/>
    <w:rsid w:val="008548BD"/>
    <w:rsid w:val="008554B6"/>
    <w:rsid w:val="00857D88"/>
    <w:rsid w:val="0086009F"/>
    <w:rsid w:val="0086367C"/>
    <w:rsid w:val="008640CE"/>
    <w:rsid w:val="008648F7"/>
    <w:rsid w:val="00867470"/>
    <w:rsid w:val="00867F24"/>
    <w:rsid w:val="00867F9A"/>
    <w:rsid w:val="0087041F"/>
    <w:rsid w:val="00872363"/>
    <w:rsid w:val="008723C3"/>
    <w:rsid w:val="00874591"/>
    <w:rsid w:val="008757B0"/>
    <w:rsid w:val="00875C2B"/>
    <w:rsid w:val="008763E8"/>
    <w:rsid w:val="00876812"/>
    <w:rsid w:val="008801E5"/>
    <w:rsid w:val="008810DA"/>
    <w:rsid w:val="00881237"/>
    <w:rsid w:val="00881E89"/>
    <w:rsid w:val="0088281D"/>
    <w:rsid w:val="00882FAB"/>
    <w:rsid w:val="00884FC8"/>
    <w:rsid w:val="00884FDA"/>
    <w:rsid w:val="008854AD"/>
    <w:rsid w:val="00886546"/>
    <w:rsid w:val="00890025"/>
    <w:rsid w:val="00890AFF"/>
    <w:rsid w:val="008920D1"/>
    <w:rsid w:val="008939D2"/>
    <w:rsid w:val="00894428"/>
    <w:rsid w:val="00897520"/>
    <w:rsid w:val="008A05DF"/>
    <w:rsid w:val="008A0B45"/>
    <w:rsid w:val="008A5E16"/>
    <w:rsid w:val="008A642E"/>
    <w:rsid w:val="008A753C"/>
    <w:rsid w:val="008A7B35"/>
    <w:rsid w:val="008A7C6B"/>
    <w:rsid w:val="008B00D8"/>
    <w:rsid w:val="008B1414"/>
    <w:rsid w:val="008B143A"/>
    <w:rsid w:val="008B1834"/>
    <w:rsid w:val="008B33B5"/>
    <w:rsid w:val="008B4E4F"/>
    <w:rsid w:val="008B7843"/>
    <w:rsid w:val="008B7BCE"/>
    <w:rsid w:val="008B7E61"/>
    <w:rsid w:val="008C257A"/>
    <w:rsid w:val="008C346A"/>
    <w:rsid w:val="008C4342"/>
    <w:rsid w:val="008C623C"/>
    <w:rsid w:val="008D1C42"/>
    <w:rsid w:val="008D25D8"/>
    <w:rsid w:val="008D4BDF"/>
    <w:rsid w:val="008D5D1B"/>
    <w:rsid w:val="008D6C04"/>
    <w:rsid w:val="008D703F"/>
    <w:rsid w:val="008D7E7B"/>
    <w:rsid w:val="008E070F"/>
    <w:rsid w:val="008E0B24"/>
    <w:rsid w:val="008E1466"/>
    <w:rsid w:val="008E34B6"/>
    <w:rsid w:val="008E379F"/>
    <w:rsid w:val="008E468D"/>
    <w:rsid w:val="008E4FC0"/>
    <w:rsid w:val="008E5B4B"/>
    <w:rsid w:val="008F0C19"/>
    <w:rsid w:val="008F3ABB"/>
    <w:rsid w:val="008F4B74"/>
    <w:rsid w:val="008F57CC"/>
    <w:rsid w:val="008F5C0D"/>
    <w:rsid w:val="008F5E03"/>
    <w:rsid w:val="008F6D65"/>
    <w:rsid w:val="008F7B43"/>
    <w:rsid w:val="00900AA8"/>
    <w:rsid w:val="00901717"/>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26475"/>
    <w:rsid w:val="00927A8B"/>
    <w:rsid w:val="00927C41"/>
    <w:rsid w:val="00931E1B"/>
    <w:rsid w:val="00933F50"/>
    <w:rsid w:val="009344B9"/>
    <w:rsid w:val="00937068"/>
    <w:rsid w:val="00942CF6"/>
    <w:rsid w:val="0094354B"/>
    <w:rsid w:val="00943684"/>
    <w:rsid w:val="00944CD5"/>
    <w:rsid w:val="0094576E"/>
    <w:rsid w:val="009460A3"/>
    <w:rsid w:val="00946CC4"/>
    <w:rsid w:val="00950392"/>
    <w:rsid w:val="00951AC1"/>
    <w:rsid w:val="0095231B"/>
    <w:rsid w:val="00954F6E"/>
    <w:rsid w:val="009558DD"/>
    <w:rsid w:val="009559CC"/>
    <w:rsid w:val="00956324"/>
    <w:rsid w:val="009609F0"/>
    <w:rsid w:val="0096350D"/>
    <w:rsid w:val="009637F3"/>
    <w:rsid w:val="00963C2A"/>
    <w:rsid w:val="00963F3B"/>
    <w:rsid w:val="009642EE"/>
    <w:rsid w:val="009652D0"/>
    <w:rsid w:val="009667AC"/>
    <w:rsid w:val="009673C5"/>
    <w:rsid w:val="0096797E"/>
    <w:rsid w:val="00971820"/>
    <w:rsid w:val="00973D38"/>
    <w:rsid w:val="00974779"/>
    <w:rsid w:val="00977010"/>
    <w:rsid w:val="00980785"/>
    <w:rsid w:val="009807E6"/>
    <w:rsid w:val="00980952"/>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7F19"/>
    <w:rsid w:val="009A0975"/>
    <w:rsid w:val="009A3474"/>
    <w:rsid w:val="009A3B22"/>
    <w:rsid w:val="009A49AF"/>
    <w:rsid w:val="009A5CE8"/>
    <w:rsid w:val="009A6057"/>
    <w:rsid w:val="009B08BA"/>
    <w:rsid w:val="009B22C4"/>
    <w:rsid w:val="009B3C26"/>
    <w:rsid w:val="009B43B4"/>
    <w:rsid w:val="009B52EF"/>
    <w:rsid w:val="009B6955"/>
    <w:rsid w:val="009B6DA9"/>
    <w:rsid w:val="009B743B"/>
    <w:rsid w:val="009B78B3"/>
    <w:rsid w:val="009B7EEB"/>
    <w:rsid w:val="009C066A"/>
    <w:rsid w:val="009C082C"/>
    <w:rsid w:val="009C102F"/>
    <w:rsid w:val="009C323B"/>
    <w:rsid w:val="009C3380"/>
    <w:rsid w:val="009C6DA0"/>
    <w:rsid w:val="009D084C"/>
    <w:rsid w:val="009D1F7A"/>
    <w:rsid w:val="009D278A"/>
    <w:rsid w:val="009D3C5E"/>
    <w:rsid w:val="009D5D74"/>
    <w:rsid w:val="009D6826"/>
    <w:rsid w:val="009D7652"/>
    <w:rsid w:val="009D7B97"/>
    <w:rsid w:val="009E07D1"/>
    <w:rsid w:val="009E0849"/>
    <w:rsid w:val="009E1652"/>
    <w:rsid w:val="009E2C0E"/>
    <w:rsid w:val="009E346E"/>
    <w:rsid w:val="009E489B"/>
    <w:rsid w:val="009E4F11"/>
    <w:rsid w:val="009E5B01"/>
    <w:rsid w:val="009E6B35"/>
    <w:rsid w:val="009F2106"/>
    <w:rsid w:val="009F4F1B"/>
    <w:rsid w:val="009F5ADE"/>
    <w:rsid w:val="009F6F53"/>
    <w:rsid w:val="00A01495"/>
    <w:rsid w:val="00A0173C"/>
    <w:rsid w:val="00A029E2"/>
    <w:rsid w:val="00A05321"/>
    <w:rsid w:val="00A10E1C"/>
    <w:rsid w:val="00A11DC9"/>
    <w:rsid w:val="00A143B9"/>
    <w:rsid w:val="00A1479C"/>
    <w:rsid w:val="00A1599F"/>
    <w:rsid w:val="00A1749C"/>
    <w:rsid w:val="00A209A6"/>
    <w:rsid w:val="00A21745"/>
    <w:rsid w:val="00A223FD"/>
    <w:rsid w:val="00A25046"/>
    <w:rsid w:val="00A26D9B"/>
    <w:rsid w:val="00A27244"/>
    <w:rsid w:val="00A32638"/>
    <w:rsid w:val="00A341A2"/>
    <w:rsid w:val="00A366E8"/>
    <w:rsid w:val="00A41ABA"/>
    <w:rsid w:val="00A42426"/>
    <w:rsid w:val="00A4353B"/>
    <w:rsid w:val="00A44001"/>
    <w:rsid w:val="00A45537"/>
    <w:rsid w:val="00A46A52"/>
    <w:rsid w:val="00A470A8"/>
    <w:rsid w:val="00A47707"/>
    <w:rsid w:val="00A50F2B"/>
    <w:rsid w:val="00A5398B"/>
    <w:rsid w:val="00A55C89"/>
    <w:rsid w:val="00A57282"/>
    <w:rsid w:val="00A576B1"/>
    <w:rsid w:val="00A60BD2"/>
    <w:rsid w:val="00A618A4"/>
    <w:rsid w:val="00A61FFB"/>
    <w:rsid w:val="00A62F45"/>
    <w:rsid w:val="00A636FF"/>
    <w:rsid w:val="00A63826"/>
    <w:rsid w:val="00A63BF4"/>
    <w:rsid w:val="00A6522F"/>
    <w:rsid w:val="00A665C2"/>
    <w:rsid w:val="00A66F93"/>
    <w:rsid w:val="00A70CD4"/>
    <w:rsid w:val="00A73DDD"/>
    <w:rsid w:val="00A7426A"/>
    <w:rsid w:val="00A748B2"/>
    <w:rsid w:val="00A7651E"/>
    <w:rsid w:val="00A803DF"/>
    <w:rsid w:val="00A805C5"/>
    <w:rsid w:val="00A832B6"/>
    <w:rsid w:val="00A83306"/>
    <w:rsid w:val="00A8350B"/>
    <w:rsid w:val="00A836E5"/>
    <w:rsid w:val="00A844E2"/>
    <w:rsid w:val="00A84FC2"/>
    <w:rsid w:val="00A85025"/>
    <w:rsid w:val="00A86281"/>
    <w:rsid w:val="00A90FFE"/>
    <w:rsid w:val="00A9242B"/>
    <w:rsid w:val="00A92D21"/>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19B3"/>
    <w:rsid w:val="00AB3CFA"/>
    <w:rsid w:val="00AB6FEB"/>
    <w:rsid w:val="00AB7432"/>
    <w:rsid w:val="00ABD5CA"/>
    <w:rsid w:val="00AC1238"/>
    <w:rsid w:val="00AC1C2A"/>
    <w:rsid w:val="00AC2478"/>
    <w:rsid w:val="00AC25CE"/>
    <w:rsid w:val="00AC2613"/>
    <w:rsid w:val="00AC33BD"/>
    <w:rsid w:val="00AC459C"/>
    <w:rsid w:val="00AC4E04"/>
    <w:rsid w:val="00AC4E4D"/>
    <w:rsid w:val="00AC5128"/>
    <w:rsid w:val="00AC6FD1"/>
    <w:rsid w:val="00AD1400"/>
    <w:rsid w:val="00AD18AA"/>
    <w:rsid w:val="00AD30E0"/>
    <w:rsid w:val="00AD3664"/>
    <w:rsid w:val="00AD3920"/>
    <w:rsid w:val="00AD3FC7"/>
    <w:rsid w:val="00AD4877"/>
    <w:rsid w:val="00AD4F30"/>
    <w:rsid w:val="00AD62EF"/>
    <w:rsid w:val="00AD76E9"/>
    <w:rsid w:val="00AD79CC"/>
    <w:rsid w:val="00AD7C80"/>
    <w:rsid w:val="00AE1251"/>
    <w:rsid w:val="00AE3D11"/>
    <w:rsid w:val="00AE554B"/>
    <w:rsid w:val="00AE5602"/>
    <w:rsid w:val="00AE59B5"/>
    <w:rsid w:val="00AE6900"/>
    <w:rsid w:val="00AE7C28"/>
    <w:rsid w:val="00AF04ED"/>
    <w:rsid w:val="00AF2C7B"/>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209B2"/>
    <w:rsid w:val="00B20D43"/>
    <w:rsid w:val="00B21034"/>
    <w:rsid w:val="00B2131D"/>
    <w:rsid w:val="00B21C46"/>
    <w:rsid w:val="00B23C8D"/>
    <w:rsid w:val="00B24A65"/>
    <w:rsid w:val="00B24CE4"/>
    <w:rsid w:val="00B24FB8"/>
    <w:rsid w:val="00B24FC4"/>
    <w:rsid w:val="00B251E2"/>
    <w:rsid w:val="00B2617B"/>
    <w:rsid w:val="00B27961"/>
    <w:rsid w:val="00B315FA"/>
    <w:rsid w:val="00B32501"/>
    <w:rsid w:val="00B3492E"/>
    <w:rsid w:val="00B34B07"/>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7141"/>
    <w:rsid w:val="00B64C68"/>
    <w:rsid w:val="00B64FDE"/>
    <w:rsid w:val="00B65655"/>
    <w:rsid w:val="00B66D88"/>
    <w:rsid w:val="00B715AA"/>
    <w:rsid w:val="00B727E2"/>
    <w:rsid w:val="00B7358B"/>
    <w:rsid w:val="00B73F08"/>
    <w:rsid w:val="00B75249"/>
    <w:rsid w:val="00B768C2"/>
    <w:rsid w:val="00B76B69"/>
    <w:rsid w:val="00B76E23"/>
    <w:rsid w:val="00B76F74"/>
    <w:rsid w:val="00B77765"/>
    <w:rsid w:val="00B80BA7"/>
    <w:rsid w:val="00B83478"/>
    <w:rsid w:val="00B874D2"/>
    <w:rsid w:val="00B87525"/>
    <w:rsid w:val="00B87C4F"/>
    <w:rsid w:val="00B90357"/>
    <w:rsid w:val="00B90533"/>
    <w:rsid w:val="00B92EC1"/>
    <w:rsid w:val="00B93A0A"/>
    <w:rsid w:val="00B93C4C"/>
    <w:rsid w:val="00B9558E"/>
    <w:rsid w:val="00B95B47"/>
    <w:rsid w:val="00B95B5B"/>
    <w:rsid w:val="00B969F6"/>
    <w:rsid w:val="00B976F9"/>
    <w:rsid w:val="00B97A79"/>
    <w:rsid w:val="00B97F3B"/>
    <w:rsid w:val="00BA1F81"/>
    <w:rsid w:val="00BA4F52"/>
    <w:rsid w:val="00BA6836"/>
    <w:rsid w:val="00BA7A4E"/>
    <w:rsid w:val="00BB034E"/>
    <w:rsid w:val="00BB2746"/>
    <w:rsid w:val="00BB3577"/>
    <w:rsid w:val="00BB4664"/>
    <w:rsid w:val="00BB4D57"/>
    <w:rsid w:val="00BB4EC7"/>
    <w:rsid w:val="00BB5857"/>
    <w:rsid w:val="00BB62F7"/>
    <w:rsid w:val="00BC0F89"/>
    <w:rsid w:val="00BC16EA"/>
    <w:rsid w:val="00BC1E97"/>
    <w:rsid w:val="00BC3396"/>
    <w:rsid w:val="00BC33F2"/>
    <w:rsid w:val="00BC37D4"/>
    <w:rsid w:val="00BC41B7"/>
    <w:rsid w:val="00BC4A84"/>
    <w:rsid w:val="00BC78A6"/>
    <w:rsid w:val="00BD11D8"/>
    <w:rsid w:val="00BD5044"/>
    <w:rsid w:val="00BD527C"/>
    <w:rsid w:val="00BD71B8"/>
    <w:rsid w:val="00BD7F4C"/>
    <w:rsid w:val="00BE36C0"/>
    <w:rsid w:val="00BE5A71"/>
    <w:rsid w:val="00BE7FA1"/>
    <w:rsid w:val="00BF1747"/>
    <w:rsid w:val="00BF3A30"/>
    <w:rsid w:val="00C01C76"/>
    <w:rsid w:val="00C01E57"/>
    <w:rsid w:val="00C02C42"/>
    <w:rsid w:val="00C0316B"/>
    <w:rsid w:val="00C05E87"/>
    <w:rsid w:val="00C11E87"/>
    <w:rsid w:val="00C13CE1"/>
    <w:rsid w:val="00C14728"/>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FC7"/>
    <w:rsid w:val="00C30392"/>
    <w:rsid w:val="00C30F77"/>
    <w:rsid w:val="00C324F5"/>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7242"/>
    <w:rsid w:val="00C5139B"/>
    <w:rsid w:val="00C51526"/>
    <w:rsid w:val="00C51696"/>
    <w:rsid w:val="00C51FAE"/>
    <w:rsid w:val="00C52460"/>
    <w:rsid w:val="00C53AE0"/>
    <w:rsid w:val="00C540CD"/>
    <w:rsid w:val="00C547E7"/>
    <w:rsid w:val="00C54C69"/>
    <w:rsid w:val="00C55554"/>
    <w:rsid w:val="00C566B3"/>
    <w:rsid w:val="00C56860"/>
    <w:rsid w:val="00C5697F"/>
    <w:rsid w:val="00C63022"/>
    <w:rsid w:val="00C634EB"/>
    <w:rsid w:val="00C645DC"/>
    <w:rsid w:val="00C64760"/>
    <w:rsid w:val="00C660ED"/>
    <w:rsid w:val="00C66F1F"/>
    <w:rsid w:val="00C66FC9"/>
    <w:rsid w:val="00C710F1"/>
    <w:rsid w:val="00C72B6B"/>
    <w:rsid w:val="00C73CE5"/>
    <w:rsid w:val="00C74729"/>
    <w:rsid w:val="00C763A7"/>
    <w:rsid w:val="00C76D26"/>
    <w:rsid w:val="00C80BBD"/>
    <w:rsid w:val="00C814B4"/>
    <w:rsid w:val="00C83DC9"/>
    <w:rsid w:val="00C85A9F"/>
    <w:rsid w:val="00C86525"/>
    <w:rsid w:val="00C8688F"/>
    <w:rsid w:val="00C91BAD"/>
    <w:rsid w:val="00C91C83"/>
    <w:rsid w:val="00C9321B"/>
    <w:rsid w:val="00C93269"/>
    <w:rsid w:val="00C96193"/>
    <w:rsid w:val="00C97934"/>
    <w:rsid w:val="00C97D1B"/>
    <w:rsid w:val="00CA2911"/>
    <w:rsid w:val="00CA3393"/>
    <w:rsid w:val="00CA53FD"/>
    <w:rsid w:val="00CA5D70"/>
    <w:rsid w:val="00CA6577"/>
    <w:rsid w:val="00CA6A04"/>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364E"/>
    <w:rsid w:val="00CD469A"/>
    <w:rsid w:val="00CD5593"/>
    <w:rsid w:val="00CD593F"/>
    <w:rsid w:val="00CD5DFA"/>
    <w:rsid w:val="00CD682E"/>
    <w:rsid w:val="00CE081A"/>
    <w:rsid w:val="00CE13B1"/>
    <w:rsid w:val="00CE2AA1"/>
    <w:rsid w:val="00CE42E6"/>
    <w:rsid w:val="00CE50CF"/>
    <w:rsid w:val="00CF1074"/>
    <w:rsid w:val="00CF2C4F"/>
    <w:rsid w:val="00CF2D21"/>
    <w:rsid w:val="00CF38D4"/>
    <w:rsid w:val="00CF5713"/>
    <w:rsid w:val="00CF5795"/>
    <w:rsid w:val="00CF6E29"/>
    <w:rsid w:val="00CF71D0"/>
    <w:rsid w:val="00CF74E2"/>
    <w:rsid w:val="00CF7C23"/>
    <w:rsid w:val="00CF7F9C"/>
    <w:rsid w:val="00D006E3"/>
    <w:rsid w:val="00D00C40"/>
    <w:rsid w:val="00D03CB4"/>
    <w:rsid w:val="00D0472A"/>
    <w:rsid w:val="00D04F25"/>
    <w:rsid w:val="00D06174"/>
    <w:rsid w:val="00D061BE"/>
    <w:rsid w:val="00D102DE"/>
    <w:rsid w:val="00D1083A"/>
    <w:rsid w:val="00D10B3B"/>
    <w:rsid w:val="00D12266"/>
    <w:rsid w:val="00D12A85"/>
    <w:rsid w:val="00D12E5B"/>
    <w:rsid w:val="00D13645"/>
    <w:rsid w:val="00D13EF2"/>
    <w:rsid w:val="00D149EC"/>
    <w:rsid w:val="00D1581F"/>
    <w:rsid w:val="00D15875"/>
    <w:rsid w:val="00D15916"/>
    <w:rsid w:val="00D1597F"/>
    <w:rsid w:val="00D2091D"/>
    <w:rsid w:val="00D21A9E"/>
    <w:rsid w:val="00D220AE"/>
    <w:rsid w:val="00D2496D"/>
    <w:rsid w:val="00D26CA8"/>
    <w:rsid w:val="00D33392"/>
    <w:rsid w:val="00D33C3E"/>
    <w:rsid w:val="00D33FF6"/>
    <w:rsid w:val="00D35627"/>
    <w:rsid w:val="00D362D2"/>
    <w:rsid w:val="00D3727E"/>
    <w:rsid w:val="00D378D3"/>
    <w:rsid w:val="00D40149"/>
    <w:rsid w:val="00D40853"/>
    <w:rsid w:val="00D4262A"/>
    <w:rsid w:val="00D43AA7"/>
    <w:rsid w:val="00D47866"/>
    <w:rsid w:val="00D500AE"/>
    <w:rsid w:val="00D5032A"/>
    <w:rsid w:val="00D536FE"/>
    <w:rsid w:val="00D54CAA"/>
    <w:rsid w:val="00D55718"/>
    <w:rsid w:val="00D5594F"/>
    <w:rsid w:val="00D56882"/>
    <w:rsid w:val="00D60042"/>
    <w:rsid w:val="00D603F3"/>
    <w:rsid w:val="00D644D6"/>
    <w:rsid w:val="00D656DC"/>
    <w:rsid w:val="00D66428"/>
    <w:rsid w:val="00D679F5"/>
    <w:rsid w:val="00D7052F"/>
    <w:rsid w:val="00D706B8"/>
    <w:rsid w:val="00D7074B"/>
    <w:rsid w:val="00D71A57"/>
    <w:rsid w:val="00D7386C"/>
    <w:rsid w:val="00D74087"/>
    <w:rsid w:val="00D74331"/>
    <w:rsid w:val="00D803B2"/>
    <w:rsid w:val="00D82630"/>
    <w:rsid w:val="00D82E37"/>
    <w:rsid w:val="00D835A4"/>
    <w:rsid w:val="00D870B5"/>
    <w:rsid w:val="00D87763"/>
    <w:rsid w:val="00D93B72"/>
    <w:rsid w:val="00D97347"/>
    <w:rsid w:val="00D97823"/>
    <w:rsid w:val="00DA0053"/>
    <w:rsid w:val="00DA0406"/>
    <w:rsid w:val="00DA1667"/>
    <w:rsid w:val="00DA17B2"/>
    <w:rsid w:val="00DA1FC9"/>
    <w:rsid w:val="00DA21C6"/>
    <w:rsid w:val="00DA3F2F"/>
    <w:rsid w:val="00DA6F97"/>
    <w:rsid w:val="00DB0AD9"/>
    <w:rsid w:val="00DB1D9D"/>
    <w:rsid w:val="00DB2372"/>
    <w:rsid w:val="00DB369A"/>
    <w:rsid w:val="00DB5093"/>
    <w:rsid w:val="00DB5147"/>
    <w:rsid w:val="00DB68B1"/>
    <w:rsid w:val="00DC1D78"/>
    <w:rsid w:val="00DC255F"/>
    <w:rsid w:val="00DC48F8"/>
    <w:rsid w:val="00DC4C3A"/>
    <w:rsid w:val="00DC60DC"/>
    <w:rsid w:val="00DC7801"/>
    <w:rsid w:val="00DD0AFD"/>
    <w:rsid w:val="00DD12B7"/>
    <w:rsid w:val="00DD2092"/>
    <w:rsid w:val="00DD273E"/>
    <w:rsid w:val="00DD6D57"/>
    <w:rsid w:val="00DD7E27"/>
    <w:rsid w:val="00DE2A92"/>
    <w:rsid w:val="00DE305F"/>
    <w:rsid w:val="00DE513E"/>
    <w:rsid w:val="00DE5EDC"/>
    <w:rsid w:val="00DE6455"/>
    <w:rsid w:val="00DE7603"/>
    <w:rsid w:val="00DE7837"/>
    <w:rsid w:val="00DE78B3"/>
    <w:rsid w:val="00DE7F5A"/>
    <w:rsid w:val="00DF19A4"/>
    <w:rsid w:val="00DF2105"/>
    <w:rsid w:val="00DF2D7F"/>
    <w:rsid w:val="00DF3046"/>
    <w:rsid w:val="00E0154A"/>
    <w:rsid w:val="00E04C7D"/>
    <w:rsid w:val="00E0544D"/>
    <w:rsid w:val="00E1035F"/>
    <w:rsid w:val="00E104A1"/>
    <w:rsid w:val="00E10573"/>
    <w:rsid w:val="00E1139E"/>
    <w:rsid w:val="00E117DB"/>
    <w:rsid w:val="00E119B5"/>
    <w:rsid w:val="00E1353F"/>
    <w:rsid w:val="00E148A4"/>
    <w:rsid w:val="00E15957"/>
    <w:rsid w:val="00E166B2"/>
    <w:rsid w:val="00E17455"/>
    <w:rsid w:val="00E179BA"/>
    <w:rsid w:val="00E208A1"/>
    <w:rsid w:val="00E2406B"/>
    <w:rsid w:val="00E24175"/>
    <w:rsid w:val="00E241CF"/>
    <w:rsid w:val="00E309E5"/>
    <w:rsid w:val="00E316A0"/>
    <w:rsid w:val="00E33B75"/>
    <w:rsid w:val="00E34BDE"/>
    <w:rsid w:val="00E34E8D"/>
    <w:rsid w:val="00E3589A"/>
    <w:rsid w:val="00E35F70"/>
    <w:rsid w:val="00E36A4B"/>
    <w:rsid w:val="00E36B76"/>
    <w:rsid w:val="00E37ABB"/>
    <w:rsid w:val="00E41CD3"/>
    <w:rsid w:val="00E42571"/>
    <w:rsid w:val="00E42622"/>
    <w:rsid w:val="00E42B8C"/>
    <w:rsid w:val="00E450DE"/>
    <w:rsid w:val="00E452A2"/>
    <w:rsid w:val="00E46A51"/>
    <w:rsid w:val="00E47B15"/>
    <w:rsid w:val="00E50A5C"/>
    <w:rsid w:val="00E5202A"/>
    <w:rsid w:val="00E524E4"/>
    <w:rsid w:val="00E53695"/>
    <w:rsid w:val="00E542CD"/>
    <w:rsid w:val="00E553B8"/>
    <w:rsid w:val="00E566B2"/>
    <w:rsid w:val="00E57F84"/>
    <w:rsid w:val="00E6020C"/>
    <w:rsid w:val="00E60F3B"/>
    <w:rsid w:val="00E61A33"/>
    <w:rsid w:val="00E61EEB"/>
    <w:rsid w:val="00E645E6"/>
    <w:rsid w:val="00E65157"/>
    <w:rsid w:val="00E652C3"/>
    <w:rsid w:val="00E659D2"/>
    <w:rsid w:val="00E6611A"/>
    <w:rsid w:val="00E662B1"/>
    <w:rsid w:val="00E67C21"/>
    <w:rsid w:val="00E67FC1"/>
    <w:rsid w:val="00E73A1B"/>
    <w:rsid w:val="00E74411"/>
    <w:rsid w:val="00E74CA7"/>
    <w:rsid w:val="00E755B9"/>
    <w:rsid w:val="00E7622F"/>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9067E"/>
    <w:rsid w:val="00E90745"/>
    <w:rsid w:val="00E92564"/>
    <w:rsid w:val="00E92AAE"/>
    <w:rsid w:val="00E932B5"/>
    <w:rsid w:val="00E95D0F"/>
    <w:rsid w:val="00E9601D"/>
    <w:rsid w:val="00E9654F"/>
    <w:rsid w:val="00E96CA3"/>
    <w:rsid w:val="00E96E24"/>
    <w:rsid w:val="00EA03ED"/>
    <w:rsid w:val="00EA18AB"/>
    <w:rsid w:val="00EA25B9"/>
    <w:rsid w:val="00EA3309"/>
    <w:rsid w:val="00EA511A"/>
    <w:rsid w:val="00EB0DF1"/>
    <w:rsid w:val="00EB0EA7"/>
    <w:rsid w:val="00EB615D"/>
    <w:rsid w:val="00EC1B8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3650"/>
    <w:rsid w:val="00EE3B84"/>
    <w:rsid w:val="00EE768F"/>
    <w:rsid w:val="00EE7D57"/>
    <w:rsid w:val="00EE7EE0"/>
    <w:rsid w:val="00EF13C3"/>
    <w:rsid w:val="00EF68D8"/>
    <w:rsid w:val="00EF78B8"/>
    <w:rsid w:val="00EF7D70"/>
    <w:rsid w:val="00F001DC"/>
    <w:rsid w:val="00F00DE5"/>
    <w:rsid w:val="00F0449B"/>
    <w:rsid w:val="00F044F1"/>
    <w:rsid w:val="00F066DD"/>
    <w:rsid w:val="00F07745"/>
    <w:rsid w:val="00F114E8"/>
    <w:rsid w:val="00F123B5"/>
    <w:rsid w:val="00F143B0"/>
    <w:rsid w:val="00F14B5C"/>
    <w:rsid w:val="00F15D56"/>
    <w:rsid w:val="00F16409"/>
    <w:rsid w:val="00F17C02"/>
    <w:rsid w:val="00F17D71"/>
    <w:rsid w:val="00F17F55"/>
    <w:rsid w:val="00F20873"/>
    <w:rsid w:val="00F2177B"/>
    <w:rsid w:val="00F2493A"/>
    <w:rsid w:val="00F24D05"/>
    <w:rsid w:val="00F25985"/>
    <w:rsid w:val="00F26652"/>
    <w:rsid w:val="00F26F45"/>
    <w:rsid w:val="00F273D7"/>
    <w:rsid w:val="00F30001"/>
    <w:rsid w:val="00F31A27"/>
    <w:rsid w:val="00F3237E"/>
    <w:rsid w:val="00F32C2B"/>
    <w:rsid w:val="00F32C99"/>
    <w:rsid w:val="00F336F6"/>
    <w:rsid w:val="00F34F17"/>
    <w:rsid w:val="00F35D9A"/>
    <w:rsid w:val="00F360C7"/>
    <w:rsid w:val="00F36978"/>
    <w:rsid w:val="00F404BA"/>
    <w:rsid w:val="00F40973"/>
    <w:rsid w:val="00F42AD6"/>
    <w:rsid w:val="00F433E8"/>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89A"/>
    <w:rsid w:val="00F64ADB"/>
    <w:rsid w:val="00F65C1F"/>
    <w:rsid w:val="00F67100"/>
    <w:rsid w:val="00F67D86"/>
    <w:rsid w:val="00F67F59"/>
    <w:rsid w:val="00F71953"/>
    <w:rsid w:val="00F72559"/>
    <w:rsid w:val="00F72885"/>
    <w:rsid w:val="00F7484F"/>
    <w:rsid w:val="00F74C38"/>
    <w:rsid w:val="00F75122"/>
    <w:rsid w:val="00F75CBC"/>
    <w:rsid w:val="00F75D23"/>
    <w:rsid w:val="00F7627B"/>
    <w:rsid w:val="00F770AC"/>
    <w:rsid w:val="00F779FD"/>
    <w:rsid w:val="00F77BA4"/>
    <w:rsid w:val="00F77F9F"/>
    <w:rsid w:val="00F80613"/>
    <w:rsid w:val="00F80BEB"/>
    <w:rsid w:val="00F80DBE"/>
    <w:rsid w:val="00F8294C"/>
    <w:rsid w:val="00F871CB"/>
    <w:rsid w:val="00F910F5"/>
    <w:rsid w:val="00F9214D"/>
    <w:rsid w:val="00F921B3"/>
    <w:rsid w:val="00F92E62"/>
    <w:rsid w:val="00F934A0"/>
    <w:rsid w:val="00F9484A"/>
    <w:rsid w:val="00F94C7F"/>
    <w:rsid w:val="00F95474"/>
    <w:rsid w:val="00F96C9F"/>
    <w:rsid w:val="00FA00D5"/>
    <w:rsid w:val="00FA0FEB"/>
    <w:rsid w:val="00FA1568"/>
    <w:rsid w:val="00FA2A8E"/>
    <w:rsid w:val="00FA7B14"/>
    <w:rsid w:val="00FB0BA3"/>
    <w:rsid w:val="00FB0C26"/>
    <w:rsid w:val="00FB1397"/>
    <w:rsid w:val="00FB5B77"/>
    <w:rsid w:val="00FB6121"/>
    <w:rsid w:val="00FB6976"/>
    <w:rsid w:val="00FB7533"/>
    <w:rsid w:val="00FC3AEA"/>
    <w:rsid w:val="00FC4373"/>
    <w:rsid w:val="00FC4764"/>
    <w:rsid w:val="00FD0C4A"/>
    <w:rsid w:val="00FD35B3"/>
    <w:rsid w:val="00FD3F5F"/>
    <w:rsid w:val="00FD4050"/>
    <w:rsid w:val="00FD51BF"/>
    <w:rsid w:val="00FD53A0"/>
    <w:rsid w:val="00FD5CC9"/>
    <w:rsid w:val="00FD7E43"/>
    <w:rsid w:val="00FE23E6"/>
    <w:rsid w:val="00FE4831"/>
    <w:rsid w:val="00FE4BEB"/>
    <w:rsid w:val="00FE5FB2"/>
    <w:rsid w:val="00FE6474"/>
    <w:rsid w:val="00FE7E70"/>
    <w:rsid w:val="00FF188F"/>
    <w:rsid w:val="00FF2A48"/>
    <w:rsid w:val="00FF3DE5"/>
    <w:rsid w:val="00FF42DE"/>
    <w:rsid w:val="00FF4300"/>
    <w:rsid w:val="00FF544D"/>
    <w:rsid w:val="00FF6469"/>
    <w:rsid w:val="00FF72DE"/>
    <w:rsid w:val="0247A62B"/>
    <w:rsid w:val="04B7CF20"/>
    <w:rsid w:val="0728A042"/>
    <w:rsid w:val="1158CC2B"/>
    <w:rsid w:val="178C08EC"/>
    <w:rsid w:val="1A065CD3"/>
    <w:rsid w:val="2764E7F5"/>
    <w:rsid w:val="2B48371E"/>
    <w:rsid w:val="4234EE28"/>
    <w:rsid w:val="4BAFE9B5"/>
    <w:rsid w:val="4D536991"/>
    <w:rsid w:val="589A903B"/>
    <w:rsid w:val="5EDFF496"/>
    <w:rsid w:val="6AE7A646"/>
    <w:rsid w:val="76DE7B84"/>
    <w:rsid w:val="78B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9C35EF13-5862-46DB-A07D-57A50DA7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 w:type="paragraph" w:styleId="Caption">
    <w:name w:val="caption"/>
    <w:basedOn w:val="Normal"/>
    <w:next w:val="Normal"/>
    <w:semiHidden/>
    <w:unhideWhenUsed/>
    <w:qFormat/>
    <w:rsid w:val="008939D2"/>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ine.gov/dafs/bbm/procurementservices/vendors/rfps" TargetMode="External"/><Relationship Id="rId18" Type="http://schemas.openxmlformats.org/officeDocument/2006/relationships/hyperlink" Target="https://www.maine.gov/dafs/bbm/procurementservices/vendors/rfp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proposals@maine.gov" TargetMode="External"/><Relationship Id="rId7" Type="http://schemas.openxmlformats.org/officeDocument/2006/relationships/settings" Target="settings.xml"/><Relationship Id="rId12" Type="http://schemas.openxmlformats.org/officeDocument/2006/relationships/hyperlink" Target="mailto:Proposals@maine.gov" TargetMode="External"/><Relationship Id="rId17" Type="http://schemas.openxmlformats.org/officeDocument/2006/relationships/image" Target="media/image3.emf"/><Relationship Id="rId25" Type="http://schemas.openxmlformats.org/officeDocument/2006/relationships/hyperlink" Target="https://www.maine.gov/dafs/bbm/procurementservices/policies-procedures/chapter-110"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mailto:Proposals@maine.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forms" TargetMode="External"/><Relationship Id="rId5" Type="http://schemas.openxmlformats.org/officeDocument/2006/relationships/numbering" Target="numbering.xml"/><Relationship Id="rId15" Type="http://schemas.openxmlformats.org/officeDocument/2006/relationships/hyperlink" Target="http://www.mainelegislature.org/legis/statutes/1/title1sec401.html" TargetMode="External"/><Relationship Id="rId23" Type="http://schemas.openxmlformats.org/officeDocument/2006/relationships/hyperlink" Target="https://www.maine.gov/dafs/bbm/procurementservices/policies-procedures/chapter-120"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maine.gov/dafs/bbm/procurementservices/vendors/rfp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www.mainelegislature.org/legis/statutes/5/title5sec1825-E.html"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SharedWithUsers xmlns="c7067620-3c93-4237-9659-10f06bb47240">
      <UserInfo>
        <DisplayName>Lareau, Janice E</DisplayName>
        <AccountId>684</AccountId>
        <AccountType/>
      </UserInfo>
    </SharedWithUsers>
  </documentManagement>
</p:properties>
</file>

<file path=customXml/itemProps1.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2.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3.xml><?xml version="1.0" encoding="utf-8"?>
<ds:datastoreItem xmlns:ds="http://schemas.openxmlformats.org/officeDocument/2006/customXml" ds:itemID="{7F833BBC-F545-4D9A-8533-624BCCAE0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5948</Words>
  <Characters>32431</Characters>
  <Application>Microsoft Office Word</Application>
  <DocSecurity>0</DocSecurity>
  <Lines>1178</Lines>
  <Paragraphs>443</Paragraphs>
  <ScaleCrop>false</ScaleCrop>
  <Company>State of Maine</Company>
  <LinksUpToDate>false</LinksUpToDate>
  <CharactersWithSpaces>38517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Laidler, Skye</cp:lastModifiedBy>
  <cp:revision>2</cp:revision>
  <cp:lastPrinted>2024-03-27T14:16:00Z</cp:lastPrinted>
  <dcterms:created xsi:type="dcterms:W3CDTF">2024-05-06T20:10:00Z</dcterms:created>
  <dcterms:modified xsi:type="dcterms:W3CDTF">2024-05-06T20:10:00Z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GrammarlyDocumentId">
    <vt:lpwstr>45b6e2d4d59c1764ce5be88b8c62657a518f45338813778670f5f8b250cb36b8</vt:lpwstr>
  </property>
  <property fmtid="{D5CDD505-2E9C-101B-9397-08002B2CF9AE}" pid="5" name="MediaServiceImageTags">
    <vt:lpwstr/>
  </property>
</Properties>
</file>