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175CDF">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1B152481" w:rsidR="00ED0523" w:rsidRPr="00530F16" w:rsidRDefault="00ED0523" w:rsidP="00175CDF">
      <w:pPr>
        <w:pStyle w:val="DefaultText"/>
        <w:widowControl/>
        <w:jc w:val="center"/>
        <w:rPr>
          <w:rStyle w:val="InitialStyle"/>
          <w:rFonts w:ascii="Arial" w:hAnsi="Arial" w:cs="Arial"/>
          <w:b/>
          <w:bCs/>
          <w:color w:val="000000" w:themeColor="text1"/>
          <w:sz w:val="32"/>
          <w:szCs w:val="32"/>
        </w:rPr>
      </w:pPr>
      <w:r w:rsidRPr="00C97934">
        <w:rPr>
          <w:rStyle w:val="InitialStyle"/>
          <w:rFonts w:ascii="Arial" w:hAnsi="Arial" w:cs="Arial"/>
          <w:b/>
          <w:bCs/>
          <w:sz w:val="32"/>
          <w:szCs w:val="32"/>
        </w:rPr>
        <w:t xml:space="preserve">Department of </w:t>
      </w:r>
      <w:r w:rsidR="00530F16" w:rsidRPr="00530F16">
        <w:rPr>
          <w:rStyle w:val="InitialStyle"/>
          <w:rFonts w:ascii="Arial" w:hAnsi="Arial" w:cs="Arial"/>
          <w:b/>
          <w:bCs/>
          <w:color w:val="000000" w:themeColor="text1"/>
          <w:sz w:val="32"/>
          <w:szCs w:val="32"/>
        </w:rPr>
        <w:t>Economic &amp; Community Development</w:t>
      </w:r>
    </w:p>
    <w:p w14:paraId="12751258" w14:textId="4692172B" w:rsidR="00ED0523" w:rsidRPr="00530F16" w:rsidRDefault="00530F16" w:rsidP="00175CDF">
      <w:pPr>
        <w:pStyle w:val="DefaultText"/>
        <w:widowControl/>
        <w:jc w:val="center"/>
        <w:rPr>
          <w:rStyle w:val="InitialStyle"/>
          <w:rFonts w:ascii="Arial" w:hAnsi="Arial" w:cs="Arial"/>
          <w:bCs/>
          <w:i/>
          <w:color w:val="000000" w:themeColor="text1"/>
          <w:sz w:val="28"/>
          <w:szCs w:val="28"/>
        </w:rPr>
      </w:pPr>
      <w:r w:rsidRPr="00530F16">
        <w:rPr>
          <w:rStyle w:val="InitialStyle"/>
          <w:rFonts w:ascii="Arial" w:hAnsi="Arial" w:cs="Arial"/>
          <w:bCs/>
          <w:i/>
          <w:color w:val="000000" w:themeColor="text1"/>
          <w:sz w:val="28"/>
          <w:szCs w:val="28"/>
        </w:rPr>
        <w:t>Office of Business Development</w:t>
      </w:r>
    </w:p>
    <w:p w14:paraId="304D649B" w14:textId="08E4C420" w:rsidR="00D4262A" w:rsidRPr="00C97934" w:rsidRDefault="00D4262A" w:rsidP="00175CDF">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175CDF">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175CDF">
      <w:pPr>
        <w:pStyle w:val="DefaultText"/>
        <w:widowControl/>
        <w:jc w:val="center"/>
        <w:rPr>
          <w:rStyle w:val="InitialStyle"/>
          <w:rFonts w:ascii="Arial" w:hAnsi="Arial" w:cs="Arial"/>
          <w:bCs/>
        </w:rPr>
      </w:pPr>
    </w:p>
    <w:p w14:paraId="4CFA76E6" w14:textId="77777777" w:rsidR="00D4262A" w:rsidRPr="00C97934" w:rsidRDefault="00D4262A" w:rsidP="00175CDF">
      <w:pPr>
        <w:pStyle w:val="DefaultText"/>
        <w:widowControl/>
        <w:jc w:val="center"/>
        <w:rPr>
          <w:rStyle w:val="InitialStyle"/>
          <w:rFonts w:ascii="Arial" w:hAnsi="Arial" w:cs="Arial"/>
          <w:bCs/>
        </w:rPr>
      </w:pPr>
    </w:p>
    <w:p w14:paraId="3FB04160" w14:textId="7B4508F0" w:rsidR="00ED0523" w:rsidRPr="00F343E8" w:rsidRDefault="00ED0523" w:rsidP="00175CDF">
      <w:pPr>
        <w:pStyle w:val="DefaultText"/>
        <w:widowControl/>
        <w:jc w:val="center"/>
        <w:rPr>
          <w:rStyle w:val="InitialStyle"/>
          <w:rFonts w:ascii="Arial" w:hAnsi="Arial" w:cs="Arial"/>
          <w:bCs/>
          <w:sz w:val="32"/>
          <w:szCs w:val="32"/>
          <w:u w:val="single"/>
        </w:rPr>
      </w:pPr>
      <w:r w:rsidRPr="00F343E8">
        <w:rPr>
          <w:rStyle w:val="InitialStyle"/>
          <w:rFonts w:ascii="Arial" w:hAnsi="Arial" w:cs="Arial"/>
          <w:b/>
          <w:bCs/>
          <w:sz w:val="32"/>
          <w:szCs w:val="32"/>
        </w:rPr>
        <w:t xml:space="preserve">RFP# </w:t>
      </w:r>
      <w:r w:rsidR="00F343E8" w:rsidRPr="00F343E8">
        <w:rPr>
          <w:rStyle w:val="InitialStyle"/>
          <w:rFonts w:ascii="Arial" w:hAnsi="Arial" w:cs="Arial"/>
          <w:b/>
          <w:bCs/>
          <w:sz w:val="32"/>
          <w:szCs w:val="32"/>
        </w:rPr>
        <w:t>202402052</w:t>
      </w:r>
    </w:p>
    <w:p w14:paraId="67C8E853" w14:textId="77777777" w:rsidR="00ED0523" w:rsidRPr="00C97934" w:rsidRDefault="00ED0523" w:rsidP="00175CDF">
      <w:pPr>
        <w:pStyle w:val="DefaultText"/>
        <w:widowControl/>
        <w:jc w:val="center"/>
        <w:rPr>
          <w:rStyle w:val="InitialStyle"/>
          <w:rFonts w:ascii="Arial" w:hAnsi="Arial" w:cs="Arial"/>
          <w:b/>
        </w:rPr>
      </w:pPr>
    </w:p>
    <w:p w14:paraId="218599F0" w14:textId="4CB7EE9D" w:rsidR="00ED0523" w:rsidRPr="00530F16" w:rsidRDefault="00530F16" w:rsidP="00175CDF">
      <w:pPr>
        <w:pStyle w:val="DefaultText"/>
        <w:widowControl/>
        <w:jc w:val="center"/>
        <w:rPr>
          <w:rStyle w:val="InitialStyle"/>
          <w:rFonts w:ascii="Arial" w:hAnsi="Arial" w:cs="Arial"/>
          <w:b/>
          <w:bCs/>
          <w:color w:val="000000" w:themeColor="text1"/>
          <w:sz w:val="32"/>
          <w:szCs w:val="32"/>
        </w:rPr>
      </w:pPr>
      <w:r w:rsidRPr="12FAD517">
        <w:rPr>
          <w:rStyle w:val="InitialStyle"/>
          <w:rFonts w:ascii="Arial" w:hAnsi="Arial" w:cs="Arial"/>
          <w:b/>
          <w:bCs/>
          <w:color w:val="000000" w:themeColor="text1"/>
          <w:sz w:val="32"/>
          <w:szCs w:val="32"/>
        </w:rPr>
        <w:t>Investment Attraction</w:t>
      </w:r>
      <w:r w:rsidR="63E09808" w:rsidRPr="12FAD517">
        <w:rPr>
          <w:rStyle w:val="InitialStyle"/>
          <w:rFonts w:ascii="Arial" w:hAnsi="Arial" w:cs="Arial"/>
          <w:b/>
          <w:bCs/>
          <w:color w:val="000000" w:themeColor="text1"/>
          <w:sz w:val="32"/>
          <w:szCs w:val="32"/>
        </w:rPr>
        <w:t xml:space="preserve"> </w:t>
      </w:r>
      <w:r w:rsidR="42AED87F" w:rsidRPr="12FAD517">
        <w:rPr>
          <w:rStyle w:val="InitialStyle"/>
          <w:rFonts w:ascii="Arial" w:hAnsi="Arial" w:cs="Arial"/>
          <w:b/>
          <w:bCs/>
          <w:color w:val="000000" w:themeColor="text1"/>
          <w:sz w:val="32"/>
          <w:szCs w:val="32"/>
        </w:rPr>
        <w:t xml:space="preserve">Feedback </w:t>
      </w:r>
      <w:r w:rsidR="000B7204" w:rsidRPr="12FAD517">
        <w:rPr>
          <w:rStyle w:val="InitialStyle"/>
          <w:rFonts w:ascii="Arial" w:hAnsi="Arial" w:cs="Arial"/>
          <w:b/>
          <w:bCs/>
          <w:color w:val="000000" w:themeColor="text1"/>
          <w:sz w:val="32"/>
          <w:szCs w:val="32"/>
        </w:rPr>
        <w:t>and Strategy</w:t>
      </w:r>
    </w:p>
    <w:p w14:paraId="1D6F413D" w14:textId="77777777" w:rsidR="00ED0523" w:rsidRPr="00C97934" w:rsidRDefault="00ED0523" w:rsidP="00175CDF">
      <w:pPr>
        <w:pStyle w:val="DefaultText"/>
        <w:widowControl/>
        <w:jc w:val="center"/>
        <w:rPr>
          <w:rStyle w:val="InitialStyle"/>
          <w:rFonts w:ascii="Arial" w:hAnsi="Arial" w:cs="Arial"/>
          <w:b/>
          <w:bCs/>
        </w:rPr>
      </w:pPr>
    </w:p>
    <w:p w14:paraId="50268BB7" w14:textId="77777777" w:rsidR="00ED0523" w:rsidRPr="00C97934" w:rsidRDefault="00ED0523" w:rsidP="00175CDF">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175CDF">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175CDF">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4D5469C7" w:rsidR="00ED0523" w:rsidRPr="00530F16" w:rsidRDefault="00ED0523" w:rsidP="00175CDF">
            <w:pPr>
              <w:widowControl/>
              <w:autoSpaceDE/>
              <w:rPr>
                <w:rFonts w:ascii="Arial" w:eastAsia="Calibri" w:hAnsi="Arial" w:cs="Arial"/>
                <w:color w:val="000000" w:themeColor="text1"/>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530F16">
              <w:rPr>
                <w:rFonts w:ascii="Arial" w:eastAsia="Calibri" w:hAnsi="Arial" w:cs="Arial"/>
                <w:sz w:val="24"/>
                <w:szCs w:val="24"/>
              </w:rPr>
              <w:t>Charlotte Mace</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530F16">
              <w:rPr>
                <w:rFonts w:ascii="Arial" w:eastAsia="Calibri" w:hAnsi="Arial" w:cs="Arial"/>
                <w:b/>
                <w:color w:val="000000" w:themeColor="text1"/>
                <w:sz w:val="24"/>
                <w:szCs w:val="24"/>
              </w:rPr>
              <w:t>:</w:t>
            </w:r>
            <w:r w:rsidRPr="00530F16">
              <w:rPr>
                <w:rFonts w:ascii="Arial" w:eastAsia="Calibri" w:hAnsi="Arial" w:cs="Arial"/>
                <w:color w:val="000000" w:themeColor="text1"/>
                <w:sz w:val="24"/>
                <w:szCs w:val="24"/>
              </w:rPr>
              <w:t xml:space="preserve"> </w:t>
            </w:r>
            <w:r w:rsidR="00530F16" w:rsidRPr="00530F16">
              <w:rPr>
                <w:rFonts w:ascii="Arial" w:eastAsia="Calibri" w:hAnsi="Arial" w:cs="Arial"/>
                <w:color w:val="000000" w:themeColor="text1"/>
                <w:sz w:val="24"/>
                <w:szCs w:val="24"/>
              </w:rPr>
              <w:t>Director, Office of Business Development</w:t>
            </w:r>
          </w:p>
          <w:p w14:paraId="300D1A4B" w14:textId="1C558C81" w:rsidR="00ED0523" w:rsidRPr="00C97934" w:rsidRDefault="00ED0523" w:rsidP="00175CDF">
            <w:pPr>
              <w:widowControl/>
              <w:autoSpaceDE/>
              <w:rPr>
                <w:rFonts w:ascii="Arial" w:eastAsia="Calibri" w:hAnsi="Arial" w:cs="Arial"/>
                <w:sz w:val="24"/>
                <w:szCs w:val="24"/>
              </w:rPr>
            </w:pPr>
            <w:r w:rsidRPr="00530F16">
              <w:rPr>
                <w:rFonts w:ascii="Arial" w:eastAsia="Calibri" w:hAnsi="Arial" w:cs="Arial"/>
                <w:b/>
                <w:color w:val="000000" w:themeColor="text1"/>
                <w:sz w:val="24"/>
                <w:szCs w:val="24"/>
                <w:u w:val="single"/>
              </w:rPr>
              <w:t>Contact Information</w:t>
            </w:r>
            <w:r w:rsidRPr="00530F16">
              <w:rPr>
                <w:rFonts w:ascii="Arial" w:eastAsia="Calibri" w:hAnsi="Arial" w:cs="Arial"/>
                <w:b/>
                <w:color w:val="000000" w:themeColor="text1"/>
                <w:sz w:val="24"/>
                <w:szCs w:val="24"/>
              </w:rPr>
              <w:t>:</w:t>
            </w:r>
            <w:r w:rsidRPr="00530F16">
              <w:rPr>
                <w:rFonts w:ascii="Arial" w:eastAsia="Calibri" w:hAnsi="Arial" w:cs="Arial"/>
                <w:color w:val="000000" w:themeColor="text1"/>
                <w:sz w:val="24"/>
                <w:szCs w:val="24"/>
              </w:rPr>
              <w:t xml:space="preserve"> </w:t>
            </w:r>
            <w:r w:rsidR="00530F16" w:rsidRPr="00530F16">
              <w:rPr>
                <w:rFonts w:ascii="Arial" w:eastAsia="Calibri" w:hAnsi="Arial" w:cs="Arial"/>
                <w:color w:val="000000" w:themeColor="text1"/>
                <w:sz w:val="24"/>
                <w:szCs w:val="24"/>
              </w:rPr>
              <w:t>charlotte.mace@maine.gov</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175CDF">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175CDF">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08EBD357" w:rsidR="00ED0523" w:rsidRPr="00C97934" w:rsidRDefault="00ED0523" w:rsidP="00175CDF">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0016016B" w:rsidRPr="00C97934">
              <w:rPr>
                <w:rFonts w:ascii="Arial" w:eastAsia="Calibri" w:hAnsi="Arial" w:cs="Arial"/>
                <w:sz w:val="24"/>
                <w:szCs w:val="24"/>
              </w:rPr>
              <w:t xml:space="preserve"> </w:t>
            </w:r>
            <w:r w:rsidR="00F206F8">
              <w:rPr>
                <w:rFonts w:ascii="Arial" w:eastAsia="Calibri" w:hAnsi="Arial" w:cs="Arial"/>
                <w:sz w:val="24"/>
                <w:szCs w:val="24"/>
              </w:rPr>
              <w:t xml:space="preserve">March </w:t>
            </w:r>
            <w:r w:rsidR="00B3607D">
              <w:rPr>
                <w:rFonts w:ascii="Arial" w:eastAsia="Calibri" w:hAnsi="Arial" w:cs="Arial"/>
                <w:sz w:val="24"/>
                <w:szCs w:val="24"/>
              </w:rPr>
              <w:t>2</w:t>
            </w:r>
            <w:r w:rsidR="00197C3F">
              <w:rPr>
                <w:rFonts w:ascii="Arial" w:eastAsia="Calibri" w:hAnsi="Arial" w:cs="Arial"/>
                <w:sz w:val="24"/>
                <w:szCs w:val="24"/>
              </w:rPr>
              <w:t>2</w:t>
            </w:r>
            <w:r w:rsidR="00F206F8">
              <w:rPr>
                <w:rFonts w:ascii="Arial" w:eastAsia="Calibri" w:hAnsi="Arial" w:cs="Arial"/>
                <w:sz w:val="24"/>
                <w:szCs w:val="24"/>
              </w:rPr>
              <w:t xml:space="preserve">, </w:t>
            </w:r>
            <w:proofErr w:type="gramStart"/>
            <w:r w:rsidR="00F206F8">
              <w:rPr>
                <w:rFonts w:ascii="Arial" w:eastAsia="Calibri" w:hAnsi="Arial" w:cs="Arial"/>
                <w:sz w:val="24"/>
                <w:szCs w:val="24"/>
              </w:rPr>
              <w:t>2024</w:t>
            </w:r>
            <w:proofErr w:type="gramEnd"/>
            <w:r w:rsidR="000C78DC">
              <w:rPr>
                <w:rFonts w:ascii="Arial" w:eastAsia="Calibri" w:hAnsi="Arial" w:cs="Arial"/>
                <w:color w:val="FF0000"/>
                <w:sz w:val="24"/>
                <w:szCs w:val="24"/>
              </w:rPr>
              <w:t xml:space="preserve"> </w:t>
            </w:r>
            <w:r w:rsidR="0016016B" w:rsidRPr="00C97934">
              <w:rPr>
                <w:rFonts w:ascii="Arial" w:eastAsia="Calibri" w:hAnsi="Arial" w:cs="Arial"/>
                <w:sz w:val="24"/>
                <w:szCs w:val="24"/>
              </w:rPr>
              <w:t>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175CDF">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175CDF">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6CC6E067" w:rsidR="00566018" w:rsidRDefault="00A836E5" w:rsidP="00175CDF">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F206F8">
              <w:rPr>
                <w:rFonts w:ascii="Arial" w:eastAsia="Calibri" w:hAnsi="Arial" w:cs="Arial"/>
                <w:sz w:val="24"/>
                <w:szCs w:val="24"/>
              </w:rPr>
              <w:t xml:space="preserve">April </w:t>
            </w:r>
            <w:r w:rsidR="00197C3F">
              <w:rPr>
                <w:rFonts w:ascii="Arial" w:eastAsia="Calibri" w:hAnsi="Arial" w:cs="Arial"/>
                <w:sz w:val="24"/>
                <w:szCs w:val="24"/>
              </w:rPr>
              <w:t>12</w:t>
            </w:r>
            <w:r w:rsidR="00F206F8">
              <w:rPr>
                <w:rFonts w:ascii="Arial" w:eastAsia="Calibri" w:hAnsi="Arial" w:cs="Arial"/>
                <w:sz w:val="24"/>
                <w:szCs w:val="24"/>
              </w:rPr>
              <w:t xml:space="preserve">, </w:t>
            </w:r>
            <w:proofErr w:type="gramStart"/>
            <w:r w:rsidR="00F206F8">
              <w:rPr>
                <w:rFonts w:ascii="Arial" w:eastAsia="Calibri" w:hAnsi="Arial" w:cs="Arial"/>
                <w:sz w:val="24"/>
                <w:szCs w:val="24"/>
              </w:rPr>
              <w:t>2024</w:t>
            </w:r>
            <w:proofErr w:type="gramEnd"/>
            <w:r w:rsidR="00F206F8">
              <w:rPr>
                <w:rFonts w:ascii="Arial" w:eastAsia="Calibri" w:hAnsi="Arial" w:cs="Arial"/>
                <w:sz w:val="24"/>
                <w:szCs w:val="24"/>
              </w:rPr>
              <w:t xml:space="preserve"> </w:t>
            </w:r>
            <w:r w:rsidRPr="00C97934">
              <w:rPr>
                <w:rFonts w:ascii="Arial" w:eastAsia="Calibri" w:hAnsi="Arial" w:cs="Arial"/>
                <w:sz w:val="24"/>
                <w:szCs w:val="24"/>
              </w:rPr>
              <w:t xml:space="preserve">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175CDF">
            <w:pPr>
              <w:widowControl/>
              <w:autoSpaceDE/>
              <w:rPr>
                <w:rFonts w:ascii="Arial" w:eastAsia="Calibri" w:hAnsi="Arial" w:cs="Arial"/>
                <w:sz w:val="24"/>
                <w:szCs w:val="24"/>
              </w:rPr>
            </w:pPr>
          </w:p>
          <w:p w14:paraId="6794D579" w14:textId="1EF1FEE2" w:rsidR="00ED0523" w:rsidRPr="00566018" w:rsidRDefault="00A836E5" w:rsidP="00175CDF">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2"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175CDF">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175CDF">
      <w:pPr>
        <w:rPr>
          <w:rFonts w:ascii="Arial" w:hAnsi="Arial" w:cs="Arial"/>
          <w:lang w:eastAsia="ja-JP"/>
        </w:rPr>
      </w:pPr>
    </w:p>
    <w:p w14:paraId="5C539877" w14:textId="692A7806" w:rsidR="00583A7B" w:rsidRPr="00C97934" w:rsidRDefault="00583A7B" w:rsidP="00175CDF">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175CDF">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DB5052">
        <w:tc>
          <w:tcPr>
            <w:tcW w:w="8370" w:type="dxa"/>
          </w:tcPr>
          <w:p w14:paraId="5C3CDD6C" w14:textId="77777777" w:rsidR="003652A0" w:rsidRPr="00C97934" w:rsidRDefault="003652A0" w:rsidP="00175CDF">
            <w:pPr>
              <w:rPr>
                <w:rFonts w:ascii="Arial" w:hAnsi="Arial" w:cs="Arial"/>
                <w:sz w:val="24"/>
                <w:szCs w:val="24"/>
              </w:rPr>
            </w:pPr>
          </w:p>
        </w:tc>
        <w:tc>
          <w:tcPr>
            <w:tcW w:w="1700" w:type="dxa"/>
            <w:shd w:val="clear" w:color="auto" w:fill="auto"/>
          </w:tcPr>
          <w:p w14:paraId="26076542" w14:textId="77777777" w:rsidR="003652A0" w:rsidRPr="00C97934" w:rsidRDefault="003652A0" w:rsidP="00175CDF">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DB5052">
        <w:tc>
          <w:tcPr>
            <w:tcW w:w="8370" w:type="dxa"/>
          </w:tcPr>
          <w:p w14:paraId="0C4D4CDE" w14:textId="77777777" w:rsidR="0046186F" w:rsidRPr="00C97934" w:rsidRDefault="0046186F" w:rsidP="00175CDF">
            <w:pPr>
              <w:rPr>
                <w:rFonts w:ascii="Arial" w:hAnsi="Arial" w:cs="Arial"/>
                <w:sz w:val="24"/>
                <w:szCs w:val="24"/>
              </w:rPr>
            </w:pPr>
          </w:p>
        </w:tc>
        <w:tc>
          <w:tcPr>
            <w:tcW w:w="1700" w:type="dxa"/>
            <w:shd w:val="clear" w:color="auto" w:fill="auto"/>
          </w:tcPr>
          <w:p w14:paraId="0C8A8CDA" w14:textId="77777777" w:rsidR="0046186F" w:rsidRPr="00C97934" w:rsidRDefault="0046186F" w:rsidP="00175CDF">
            <w:pPr>
              <w:jc w:val="center"/>
              <w:rPr>
                <w:rFonts w:ascii="Arial" w:hAnsi="Arial" w:cs="Arial"/>
                <w:b/>
                <w:sz w:val="24"/>
                <w:szCs w:val="24"/>
              </w:rPr>
            </w:pPr>
          </w:p>
        </w:tc>
      </w:tr>
      <w:tr w:rsidR="003652A0" w:rsidRPr="00C97934" w14:paraId="530B53AC" w14:textId="77777777" w:rsidTr="00DB5052">
        <w:tc>
          <w:tcPr>
            <w:tcW w:w="8370" w:type="dxa"/>
          </w:tcPr>
          <w:p w14:paraId="7AC2E8CC" w14:textId="77777777" w:rsidR="003652A0" w:rsidRPr="00C97934" w:rsidRDefault="003652A0" w:rsidP="00175CDF">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609A280F" w:rsidR="003652A0" w:rsidRPr="00C97934" w:rsidRDefault="00C61804" w:rsidP="00175CDF">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DB5052">
        <w:tc>
          <w:tcPr>
            <w:tcW w:w="8370" w:type="dxa"/>
          </w:tcPr>
          <w:p w14:paraId="7495CCA4" w14:textId="77777777" w:rsidR="003652A0" w:rsidRPr="00C97934" w:rsidRDefault="003652A0" w:rsidP="00175CDF">
            <w:pPr>
              <w:rPr>
                <w:rFonts w:ascii="Arial" w:hAnsi="Arial" w:cs="Arial"/>
                <w:sz w:val="24"/>
                <w:szCs w:val="24"/>
              </w:rPr>
            </w:pPr>
          </w:p>
        </w:tc>
        <w:tc>
          <w:tcPr>
            <w:tcW w:w="1700" w:type="dxa"/>
            <w:shd w:val="clear" w:color="auto" w:fill="auto"/>
          </w:tcPr>
          <w:p w14:paraId="31D8A3A5" w14:textId="77777777" w:rsidR="003652A0" w:rsidRPr="00C97934" w:rsidRDefault="003652A0" w:rsidP="00175CDF">
            <w:pPr>
              <w:jc w:val="center"/>
              <w:rPr>
                <w:rFonts w:ascii="Arial" w:hAnsi="Arial" w:cs="Arial"/>
                <w:b/>
                <w:sz w:val="24"/>
                <w:szCs w:val="24"/>
              </w:rPr>
            </w:pPr>
          </w:p>
        </w:tc>
      </w:tr>
      <w:tr w:rsidR="003652A0" w:rsidRPr="00C97934" w14:paraId="6F794F67" w14:textId="77777777" w:rsidTr="00DB5052">
        <w:tc>
          <w:tcPr>
            <w:tcW w:w="8370" w:type="dxa"/>
          </w:tcPr>
          <w:p w14:paraId="3869167D" w14:textId="77777777" w:rsidR="003652A0" w:rsidRPr="00C97934" w:rsidRDefault="003652A0" w:rsidP="00175CDF">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14FFB55F" w:rsidR="003652A0" w:rsidRPr="00C97934" w:rsidRDefault="00C61804" w:rsidP="00175CDF">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DB5052">
        <w:tc>
          <w:tcPr>
            <w:tcW w:w="8370" w:type="dxa"/>
          </w:tcPr>
          <w:p w14:paraId="1BE811B0" w14:textId="77777777" w:rsidR="003652A0" w:rsidRPr="00C97934" w:rsidRDefault="003652A0" w:rsidP="00175CDF">
            <w:pPr>
              <w:rPr>
                <w:rFonts w:ascii="Arial" w:hAnsi="Arial" w:cs="Arial"/>
                <w:sz w:val="24"/>
                <w:szCs w:val="24"/>
              </w:rPr>
            </w:pPr>
          </w:p>
        </w:tc>
        <w:tc>
          <w:tcPr>
            <w:tcW w:w="1700" w:type="dxa"/>
            <w:shd w:val="clear" w:color="auto" w:fill="auto"/>
          </w:tcPr>
          <w:p w14:paraId="30FB5CBD" w14:textId="77777777" w:rsidR="003652A0" w:rsidRPr="00C97934" w:rsidRDefault="003652A0" w:rsidP="00175CDF">
            <w:pPr>
              <w:jc w:val="center"/>
              <w:rPr>
                <w:rFonts w:ascii="Arial" w:hAnsi="Arial" w:cs="Arial"/>
                <w:b/>
                <w:sz w:val="24"/>
                <w:szCs w:val="24"/>
              </w:rPr>
            </w:pPr>
          </w:p>
        </w:tc>
      </w:tr>
      <w:tr w:rsidR="003652A0" w:rsidRPr="00C97934" w14:paraId="301C8CB8" w14:textId="77777777" w:rsidTr="00DB5052">
        <w:tc>
          <w:tcPr>
            <w:tcW w:w="8370" w:type="dxa"/>
          </w:tcPr>
          <w:p w14:paraId="3EB6BCC5" w14:textId="77777777" w:rsidR="003652A0" w:rsidRPr="00C97934" w:rsidRDefault="003652A0" w:rsidP="00175CDF">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30DDC2E6" w:rsidR="003652A0" w:rsidRPr="00C97934" w:rsidRDefault="00C61804" w:rsidP="00175CDF">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DB5052">
        <w:tc>
          <w:tcPr>
            <w:tcW w:w="8370" w:type="dxa"/>
          </w:tcPr>
          <w:p w14:paraId="524F39C5" w14:textId="77777777" w:rsidR="003652A0" w:rsidRPr="00C97934" w:rsidRDefault="003652A0" w:rsidP="00175CDF">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175CDF">
            <w:pPr>
              <w:jc w:val="center"/>
              <w:rPr>
                <w:rFonts w:ascii="Arial" w:hAnsi="Arial" w:cs="Arial"/>
                <w:b/>
                <w:sz w:val="24"/>
                <w:szCs w:val="24"/>
              </w:rPr>
            </w:pPr>
          </w:p>
        </w:tc>
      </w:tr>
      <w:tr w:rsidR="003652A0" w:rsidRPr="00C97934" w14:paraId="5899A094" w14:textId="77777777" w:rsidTr="00DB5052">
        <w:tc>
          <w:tcPr>
            <w:tcW w:w="8370" w:type="dxa"/>
          </w:tcPr>
          <w:p w14:paraId="6E6D06AA" w14:textId="77777777" w:rsidR="003652A0" w:rsidRPr="00C97934" w:rsidRDefault="003652A0" w:rsidP="00175CDF">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175CDF">
            <w:pPr>
              <w:jc w:val="center"/>
              <w:rPr>
                <w:rFonts w:ascii="Arial" w:hAnsi="Arial" w:cs="Arial"/>
                <w:b/>
                <w:sz w:val="24"/>
                <w:szCs w:val="24"/>
              </w:rPr>
            </w:pPr>
          </w:p>
        </w:tc>
      </w:tr>
      <w:tr w:rsidR="003652A0" w:rsidRPr="00C97934" w14:paraId="26C8A84A" w14:textId="77777777" w:rsidTr="00DB5052">
        <w:tc>
          <w:tcPr>
            <w:tcW w:w="8370" w:type="dxa"/>
          </w:tcPr>
          <w:p w14:paraId="18B23C5D" w14:textId="31464C75" w:rsidR="003652A0" w:rsidRPr="00C97934" w:rsidRDefault="000306B9" w:rsidP="00175CDF">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CONTRACT TERMS</w:t>
            </w:r>
          </w:p>
        </w:tc>
        <w:tc>
          <w:tcPr>
            <w:tcW w:w="1700" w:type="dxa"/>
            <w:shd w:val="clear" w:color="auto" w:fill="auto"/>
          </w:tcPr>
          <w:p w14:paraId="08C27329" w14:textId="77777777" w:rsidR="003652A0" w:rsidRPr="00C97934" w:rsidRDefault="003652A0" w:rsidP="00175CDF">
            <w:pPr>
              <w:jc w:val="center"/>
              <w:rPr>
                <w:rFonts w:ascii="Arial" w:hAnsi="Arial" w:cs="Arial"/>
                <w:b/>
                <w:sz w:val="24"/>
                <w:szCs w:val="24"/>
              </w:rPr>
            </w:pPr>
          </w:p>
        </w:tc>
      </w:tr>
      <w:tr w:rsidR="003652A0" w:rsidRPr="00C97934" w14:paraId="2C60D896" w14:textId="77777777" w:rsidTr="00DB5052">
        <w:tc>
          <w:tcPr>
            <w:tcW w:w="8370" w:type="dxa"/>
          </w:tcPr>
          <w:p w14:paraId="7AECE1CA" w14:textId="73898669" w:rsidR="003652A0" w:rsidRPr="00C97934" w:rsidRDefault="000306B9" w:rsidP="00175CDF">
            <w:pPr>
              <w:pStyle w:val="ListParagraph"/>
              <w:widowControl/>
              <w:numPr>
                <w:ilvl w:val="0"/>
                <w:numId w:val="27"/>
              </w:numPr>
              <w:autoSpaceDE/>
              <w:autoSpaceDN/>
              <w:contextualSpacing/>
              <w:rPr>
                <w:rFonts w:ascii="Arial" w:hAnsi="Arial" w:cs="Arial"/>
                <w:sz w:val="24"/>
                <w:szCs w:val="24"/>
              </w:rPr>
            </w:pPr>
            <w:r>
              <w:rPr>
                <w:rFonts w:ascii="Arial" w:hAnsi="Arial" w:cs="Arial"/>
                <w:sz w:val="24"/>
                <w:szCs w:val="24"/>
              </w:rPr>
              <w:t>NUMBER OF AWARDS</w:t>
            </w:r>
          </w:p>
        </w:tc>
        <w:tc>
          <w:tcPr>
            <w:tcW w:w="1700" w:type="dxa"/>
            <w:shd w:val="clear" w:color="auto" w:fill="auto"/>
          </w:tcPr>
          <w:p w14:paraId="6C9F0A73" w14:textId="77777777" w:rsidR="003652A0" w:rsidRPr="00C97934" w:rsidRDefault="003652A0" w:rsidP="00175CDF">
            <w:pPr>
              <w:jc w:val="center"/>
              <w:rPr>
                <w:rFonts w:ascii="Arial" w:hAnsi="Arial" w:cs="Arial"/>
                <w:b/>
                <w:sz w:val="24"/>
                <w:szCs w:val="24"/>
              </w:rPr>
            </w:pPr>
          </w:p>
        </w:tc>
      </w:tr>
      <w:tr w:rsidR="003652A0" w:rsidRPr="00C97934" w14:paraId="379BDD8B" w14:textId="77777777" w:rsidTr="00DB5052">
        <w:tc>
          <w:tcPr>
            <w:tcW w:w="8370" w:type="dxa"/>
          </w:tcPr>
          <w:p w14:paraId="3FA94340" w14:textId="77777777" w:rsidR="003652A0" w:rsidRPr="00C97934" w:rsidRDefault="003652A0" w:rsidP="00175CDF">
            <w:pPr>
              <w:rPr>
                <w:rFonts w:ascii="Arial" w:hAnsi="Arial" w:cs="Arial"/>
                <w:sz w:val="24"/>
                <w:szCs w:val="24"/>
              </w:rPr>
            </w:pPr>
          </w:p>
        </w:tc>
        <w:tc>
          <w:tcPr>
            <w:tcW w:w="1700" w:type="dxa"/>
            <w:shd w:val="clear" w:color="auto" w:fill="auto"/>
          </w:tcPr>
          <w:p w14:paraId="5B85D07B" w14:textId="77777777" w:rsidR="003652A0" w:rsidRPr="00C97934" w:rsidRDefault="003652A0" w:rsidP="00175CDF">
            <w:pPr>
              <w:jc w:val="center"/>
              <w:rPr>
                <w:rFonts w:ascii="Arial" w:hAnsi="Arial" w:cs="Arial"/>
                <w:b/>
                <w:sz w:val="24"/>
                <w:szCs w:val="24"/>
              </w:rPr>
            </w:pPr>
          </w:p>
        </w:tc>
      </w:tr>
      <w:tr w:rsidR="003652A0" w:rsidRPr="00C97934" w14:paraId="48CC23CD" w14:textId="77777777" w:rsidTr="00DB5052">
        <w:tc>
          <w:tcPr>
            <w:tcW w:w="8370" w:type="dxa"/>
          </w:tcPr>
          <w:p w14:paraId="718EF5AF" w14:textId="77777777" w:rsidR="003652A0" w:rsidRPr="00C97934" w:rsidRDefault="003652A0" w:rsidP="00175CDF">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468AACAC" w:rsidR="003652A0" w:rsidRPr="00C97934" w:rsidRDefault="00C61804" w:rsidP="00175CDF">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DB5052">
        <w:tc>
          <w:tcPr>
            <w:tcW w:w="8370" w:type="dxa"/>
          </w:tcPr>
          <w:p w14:paraId="5A865BD1" w14:textId="77777777" w:rsidR="003652A0" w:rsidRPr="00C97934" w:rsidRDefault="003652A0" w:rsidP="00175CDF">
            <w:pPr>
              <w:rPr>
                <w:rFonts w:ascii="Arial" w:hAnsi="Arial" w:cs="Arial"/>
                <w:sz w:val="24"/>
                <w:szCs w:val="24"/>
              </w:rPr>
            </w:pPr>
          </w:p>
        </w:tc>
        <w:tc>
          <w:tcPr>
            <w:tcW w:w="1700" w:type="dxa"/>
            <w:shd w:val="clear" w:color="auto" w:fill="auto"/>
          </w:tcPr>
          <w:p w14:paraId="6F7D53CA" w14:textId="77777777" w:rsidR="003652A0" w:rsidRPr="00C97934" w:rsidRDefault="003652A0" w:rsidP="00175CDF">
            <w:pPr>
              <w:jc w:val="center"/>
              <w:rPr>
                <w:rFonts w:ascii="Arial" w:hAnsi="Arial" w:cs="Arial"/>
                <w:b/>
                <w:sz w:val="24"/>
                <w:szCs w:val="24"/>
              </w:rPr>
            </w:pPr>
          </w:p>
        </w:tc>
      </w:tr>
      <w:tr w:rsidR="003652A0" w:rsidRPr="00C97934" w14:paraId="488F21F5" w14:textId="77777777" w:rsidTr="00DB5052">
        <w:tc>
          <w:tcPr>
            <w:tcW w:w="8370" w:type="dxa"/>
          </w:tcPr>
          <w:p w14:paraId="5FA48C3F" w14:textId="77777777" w:rsidR="003652A0" w:rsidRPr="00C97934" w:rsidRDefault="003652A0" w:rsidP="00175CDF">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472EDF33" w:rsidR="003652A0" w:rsidRPr="00C97934" w:rsidRDefault="00C61804" w:rsidP="00175CDF">
            <w:pPr>
              <w:jc w:val="center"/>
              <w:rPr>
                <w:rFonts w:ascii="Arial" w:hAnsi="Arial" w:cs="Arial"/>
                <w:b/>
                <w:sz w:val="24"/>
                <w:szCs w:val="24"/>
              </w:rPr>
            </w:pPr>
            <w:r>
              <w:rPr>
                <w:rFonts w:ascii="Arial" w:hAnsi="Arial" w:cs="Arial"/>
                <w:b/>
                <w:sz w:val="24"/>
                <w:szCs w:val="24"/>
              </w:rPr>
              <w:t>1</w:t>
            </w:r>
            <w:r w:rsidR="00175CDF">
              <w:rPr>
                <w:rFonts w:ascii="Arial" w:hAnsi="Arial" w:cs="Arial"/>
                <w:b/>
                <w:sz w:val="24"/>
                <w:szCs w:val="24"/>
              </w:rPr>
              <w:t>1</w:t>
            </w:r>
          </w:p>
        </w:tc>
      </w:tr>
      <w:tr w:rsidR="003652A0" w:rsidRPr="00C97934" w14:paraId="58CC17CD" w14:textId="77777777" w:rsidTr="00DB5052">
        <w:tc>
          <w:tcPr>
            <w:tcW w:w="8370" w:type="dxa"/>
          </w:tcPr>
          <w:p w14:paraId="36169736" w14:textId="7F849DF0" w:rsidR="003652A0" w:rsidRPr="00C97934" w:rsidRDefault="003652A0" w:rsidP="00175CDF">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shd w:val="clear" w:color="auto" w:fill="auto"/>
          </w:tcPr>
          <w:p w14:paraId="1BB3B8FA" w14:textId="77777777" w:rsidR="003652A0" w:rsidRPr="00C97934" w:rsidRDefault="003652A0" w:rsidP="00175CDF">
            <w:pPr>
              <w:jc w:val="center"/>
              <w:rPr>
                <w:rFonts w:ascii="Arial" w:hAnsi="Arial" w:cs="Arial"/>
                <w:b/>
                <w:sz w:val="24"/>
                <w:szCs w:val="24"/>
              </w:rPr>
            </w:pPr>
          </w:p>
        </w:tc>
      </w:tr>
      <w:tr w:rsidR="003652A0" w:rsidRPr="00C97934" w14:paraId="1B269148" w14:textId="77777777" w:rsidTr="00DB5052">
        <w:tc>
          <w:tcPr>
            <w:tcW w:w="8370" w:type="dxa"/>
          </w:tcPr>
          <w:p w14:paraId="28B9EA2B" w14:textId="77777777" w:rsidR="003652A0" w:rsidRPr="00C97934" w:rsidRDefault="003652A0" w:rsidP="00175CDF">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175CDF">
            <w:pPr>
              <w:jc w:val="center"/>
              <w:rPr>
                <w:rFonts w:ascii="Arial" w:hAnsi="Arial" w:cs="Arial"/>
                <w:b/>
                <w:sz w:val="24"/>
                <w:szCs w:val="24"/>
              </w:rPr>
            </w:pPr>
          </w:p>
        </w:tc>
      </w:tr>
      <w:tr w:rsidR="003652A0" w:rsidRPr="00C97934" w14:paraId="45A2D7E3" w14:textId="77777777" w:rsidTr="00DB5052">
        <w:tc>
          <w:tcPr>
            <w:tcW w:w="8370" w:type="dxa"/>
          </w:tcPr>
          <w:p w14:paraId="31A035B9" w14:textId="7E983E4C" w:rsidR="003652A0" w:rsidRPr="00C97934" w:rsidRDefault="00B50D9C" w:rsidP="00175CDF">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175CDF">
            <w:pPr>
              <w:jc w:val="center"/>
              <w:rPr>
                <w:rFonts w:ascii="Arial" w:hAnsi="Arial" w:cs="Arial"/>
                <w:b/>
                <w:sz w:val="24"/>
                <w:szCs w:val="24"/>
              </w:rPr>
            </w:pPr>
          </w:p>
        </w:tc>
      </w:tr>
      <w:tr w:rsidR="003652A0" w:rsidRPr="00C97934" w14:paraId="652D1322" w14:textId="77777777" w:rsidTr="00DB5052">
        <w:tc>
          <w:tcPr>
            <w:tcW w:w="8370" w:type="dxa"/>
          </w:tcPr>
          <w:p w14:paraId="1340FEC7" w14:textId="77777777" w:rsidR="003652A0" w:rsidRPr="00C97934" w:rsidRDefault="003652A0" w:rsidP="00175CDF">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175CDF">
            <w:pPr>
              <w:jc w:val="center"/>
              <w:rPr>
                <w:rFonts w:ascii="Arial" w:hAnsi="Arial" w:cs="Arial"/>
                <w:b/>
                <w:sz w:val="24"/>
                <w:szCs w:val="24"/>
              </w:rPr>
            </w:pPr>
          </w:p>
        </w:tc>
      </w:tr>
      <w:tr w:rsidR="003652A0" w:rsidRPr="00C97934" w14:paraId="4DC51E63" w14:textId="77777777" w:rsidTr="00DB5052">
        <w:tc>
          <w:tcPr>
            <w:tcW w:w="8370" w:type="dxa"/>
          </w:tcPr>
          <w:p w14:paraId="0D43E8EE" w14:textId="77777777" w:rsidR="003652A0" w:rsidRPr="00C97934" w:rsidRDefault="003652A0" w:rsidP="00175CDF">
            <w:pPr>
              <w:rPr>
                <w:rFonts w:ascii="Arial" w:hAnsi="Arial" w:cs="Arial"/>
                <w:sz w:val="24"/>
                <w:szCs w:val="24"/>
              </w:rPr>
            </w:pPr>
          </w:p>
        </w:tc>
        <w:tc>
          <w:tcPr>
            <w:tcW w:w="1700" w:type="dxa"/>
            <w:shd w:val="clear" w:color="auto" w:fill="auto"/>
          </w:tcPr>
          <w:p w14:paraId="014BA351" w14:textId="77777777" w:rsidR="003652A0" w:rsidRPr="00C97934" w:rsidRDefault="003652A0" w:rsidP="00175CDF">
            <w:pPr>
              <w:jc w:val="center"/>
              <w:rPr>
                <w:rFonts w:ascii="Arial" w:hAnsi="Arial" w:cs="Arial"/>
                <w:b/>
                <w:sz w:val="24"/>
                <w:szCs w:val="24"/>
              </w:rPr>
            </w:pPr>
          </w:p>
        </w:tc>
      </w:tr>
      <w:tr w:rsidR="003652A0" w:rsidRPr="00C97934" w14:paraId="6E94B1EE" w14:textId="77777777" w:rsidTr="00DB5052">
        <w:tc>
          <w:tcPr>
            <w:tcW w:w="8370" w:type="dxa"/>
          </w:tcPr>
          <w:p w14:paraId="1E2B8C24" w14:textId="77777777" w:rsidR="003652A0" w:rsidRPr="00C97934" w:rsidRDefault="003652A0" w:rsidP="00175CDF">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5B3DC9FE" w:rsidR="003652A0" w:rsidRPr="00C97934" w:rsidRDefault="00175CDF" w:rsidP="00175CDF">
            <w:pPr>
              <w:jc w:val="center"/>
              <w:rPr>
                <w:rFonts w:ascii="Arial" w:hAnsi="Arial" w:cs="Arial"/>
                <w:b/>
                <w:sz w:val="24"/>
                <w:szCs w:val="24"/>
              </w:rPr>
            </w:pPr>
            <w:r>
              <w:rPr>
                <w:rFonts w:ascii="Arial" w:hAnsi="Arial" w:cs="Arial"/>
                <w:b/>
                <w:sz w:val="24"/>
                <w:szCs w:val="24"/>
              </w:rPr>
              <w:t>13</w:t>
            </w:r>
          </w:p>
        </w:tc>
      </w:tr>
      <w:tr w:rsidR="003652A0" w:rsidRPr="00C97934" w14:paraId="3DCEDC36" w14:textId="77777777" w:rsidTr="00DB5052">
        <w:tc>
          <w:tcPr>
            <w:tcW w:w="8370" w:type="dxa"/>
          </w:tcPr>
          <w:p w14:paraId="70761800" w14:textId="77777777" w:rsidR="003652A0" w:rsidRPr="00C97934" w:rsidRDefault="003652A0" w:rsidP="00175CDF">
            <w:pPr>
              <w:rPr>
                <w:rFonts w:ascii="Arial" w:hAnsi="Arial" w:cs="Arial"/>
                <w:sz w:val="24"/>
                <w:szCs w:val="24"/>
              </w:rPr>
            </w:pPr>
          </w:p>
        </w:tc>
        <w:tc>
          <w:tcPr>
            <w:tcW w:w="1700" w:type="dxa"/>
            <w:shd w:val="clear" w:color="auto" w:fill="auto"/>
          </w:tcPr>
          <w:p w14:paraId="7D83A145" w14:textId="77777777" w:rsidR="003652A0" w:rsidRPr="00C97934" w:rsidRDefault="003652A0" w:rsidP="00175CDF">
            <w:pPr>
              <w:jc w:val="center"/>
              <w:rPr>
                <w:rFonts w:ascii="Arial" w:hAnsi="Arial" w:cs="Arial"/>
                <w:b/>
                <w:sz w:val="24"/>
                <w:szCs w:val="24"/>
              </w:rPr>
            </w:pPr>
          </w:p>
        </w:tc>
      </w:tr>
      <w:tr w:rsidR="003652A0" w:rsidRPr="00C97934" w14:paraId="1DCBE856" w14:textId="77777777" w:rsidTr="00DB5052">
        <w:tc>
          <w:tcPr>
            <w:tcW w:w="8370" w:type="dxa"/>
          </w:tcPr>
          <w:p w14:paraId="43E2DF1B" w14:textId="77777777" w:rsidR="003652A0" w:rsidRPr="00C97934" w:rsidRDefault="003652A0" w:rsidP="00175CDF">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44DD6A11" w:rsidR="003652A0" w:rsidRPr="00C97934" w:rsidRDefault="00175CDF" w:rsidP="00175CDF">
            <w:pPr>
              <w:jc w:val="center"/>
              <w:rPr>
                <w:rFonts w:ascii="Arial" w:hAnsi="Arial" w:cs="Arial"/>
                <w:b/>
                <w:sz w:val="24"/>
                <w:szCs w:val="24"/>
              </w:rPr>
            </w:pPr>
            <w:r>
              <w:rPr>
                <w:rFonts w:ascii="Arial" w:hAnsi="Arial" w:cs="Arial"/>
                <w:b/>
                <w:sz w:val="24"/>
                <w:szCs w:val="24"/>
              </w:rPr>
              <w:t>16</w:t>
            </w:r>
          </w:p>
        </w:tc>
      </w:tr>
      <w:tr w:rsidR="003652A0" w:rsidRPr="00C97934" w14:paraId="329B1028" w14:textId="77777777" w:rsidTr="00DB5052">
        <w:tc>
          <w:tcPr>
            <w:tcW w:w="8370" w:type="dxa"/>
          </w:tcPr>
          <w:p w14:paraId="329CDB6C" w14:textId="77777777" w:rsidR="003652A0" w:rsidRPr="00C97934" w:rsidRDefault="003652A0" w:rsidP="00175CDF">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175CDF">
            <w:pPr>
              <w:jc w:val="center"/>
              <w:rPr>
                <w:rFonts w:ascii="Arial" w:hAnsi="Arial" w:cs="Arial"/>
                <w:b/>
                <w:sz w:val="24"/>
                <w:szCs w:val="24"/>
              </w:rPr>
            </w:pPr>
          </w:p>
        </w:tc>
      </w:tr>
      <w:tr w:rsidR="003652A0" w:rsidRPr="00C97934" w14:paraId="13A1C578" w14:textId="77777777" w:rsidTr="00DB5052">
        <w:tc>
          <w:tcPr>
            <w:tcW w:w="8370" w:type="dxa"/>
          </w:tcPr>
          <w:p w14:paraId="01C78C47" w14:textId="77777777" w:rsidR="003652A0" w:rsidRPr="00C97934" w:rsidRDefault="003652A0" w:rsidP="00175CDF">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175CDF">
            <w:pPr>
              <w:jc w:val="center"/>
              <w:rPr>
                <w:rFonts w:ascii="Arial" w:hAnsi="Arial" w:cs="Arial"/>
                <w:b/>
                <w:sz w:val="24"/>
                <w:szCs w:val="24"/>
              </w:rPr>
            </w:pPr>
          </w:p>
        </w:tc>
      </w:tr>
      <w:tr w:rsidR="003652A0" w:rsidRPr="00C97934" w14:paraId="630F9378" w14:textId="77777777" w:rsidTr="00DB5052">
        <w:tc>
          <w:tcPr>
            <w:tcW w:w="8370" w:type="dxa"/>
          </w:tcPr>
          <w:p w14:paraId="4021586C" w14:textId="77777777" w:rsidR="003652A0" w:rsidRPr="00C97934" w:rsidRDefault="003652A0" w:rsidP="00175CDF">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175CDF">
            <w:pPr>
              <w:jc w:val="center"/>
              <w:rPr>
                <w:rFonts w:ascii="Arial" w:hAnsi="Arial" w:cs="Arial"/>
                <w:b/>
                <w:sz w:val="24"/>
                <w:szCs w:val="24"/>
              </w:rPr>
            </w:pPr>
          </w:p>
        </w:tc>
      </w:tr>
      <w:tr w:rsidR="003652A0" w:rsidRPr="00C97934" w14:paraId="2F406E43" w14:textId="77777777" w:rsidTr="00DB5052">
        <w:tc>
          <w:tcPr>
            <w:tcW w:w="8370" w:type="dxa"/>
          </w:tcPr>
          <w:p w14:paraId="67995DD9" w14:textId="77777777" w:rsidR="003652A0" w:rsidRPr="00C97934" w:rsidRDefault="003652A0" w:rsidP="00175CDF">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175CDF">
            <w:pPr>
              <w:jc w:val="center"/>
              <w:rPr>
                <w:rFonts w:ascii="Arial" w:hAnsi="Arial" w:cs="Arial"/>
                <w:b/>
                <w:sz w:val="24"/>
                <w:szCs w:val="24"/>
              </w:rPr>
            </w:pPr>
          </w:p>
        </w:tc>
      </w:tr>
      <w:tr w:rsidR="003652A0" w:rsidRPr="00C97934" w14:paraId="36A77456" w14:textId="77777777" w:rsidTr="00DB5052">
        <w:tc>
          <w:tcPr>
            <w:tcW w:w="8370" w:type="dxa"/>
          </w:tcPr>
          <w:p w14:paraId="55D2DC34" w14:textId="77777777" w:rsidR="003652A0" w:rsidRPr="00C97934" w:rsidRDefault="003652A0" w:rsidP="00175CDF">
            <w:pPr>
              <w:rPr>
                <w:rFonts w:ascii="Arial" w:hAnsi="Arial" w:cs="Arial"/>
                <w:sz w:val="24"/>
                <w:szCs w:val="24"/>
              </w:rPr>
            </w:pPr>
          </w:p>
        </w:tc>
        <w:tc>
          <w:tcPr>
            <w:tcW w:w="1700" w:type="dxa"/>
            <w:shd w:val="clear" w:color="auto" w:fill="auto"/>
          </w:tcPr>
          <w:p w14:paraId="15569BE6" w14:textId="77777777" w:rsidR="003652A0" w:rsidRPr="00C97934" w:rsidRDefault="003652A0" w:rsidP="00175CDF">
            <w:pPr>
              <w:jc w:val="center"/>
              <w:rPr>
                <w:rFonts w:ascii="Arial" w:hAnsi="Arial" w:cs="Arial"/>
                <w:b/>
                <w:sz w:val="24"/>
                <w:szCs w:val="24"/>
              </w:rPr>
            </w:pPr>
          </w:p>
        </w:tc>
      </w:tr>
      <w:tr w:rsidR="003652A0" w:rsidRPr="00C97934" w14:paraId="38B90E59" w14:textId="77777777" w:rsidTr="00DB5052">
        <w:tc>
          <w:tcPr>
            <w:tcW w:w="8370" w:type="dxa"/>
          </w:tcPr>
          <w:p w14:paraId="5126E068" w14:textId="77777777" w:rsidR="003652A0" w:rsidRPr="00C97934" w:rsidRDefault="003652A0" w:rsidP="00175CDF">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586DACEB" w:rsidR="003652A0" w:rsidRPr="00C97934" w:rsidRDefault="00175CDF" w:rsidP="00175CDF">
            <w:pPr>
              <w:jc w:val="center"/>
              <w:rPr>
                <w:rFonts w:ascii="Arial" w:hAnsi="Arial" w:cs="Arial"/>
                <w:b/>
                <w:sz w:val="24"/>
                <w:szCs w:val="24"/>
              </w:rPr>
            </w:pPr>
            <w:r>
              <w:rPr>
                <w:rFonts w:ascii="Arial" w:hAnsi="Arial" w:cs="Arial"/>
                <w:b/>
                <w:sz w:val="24"/>
                <w:szCs w:val="24"/>
              </w:rPr>
              <w:t>18</w:t>
            </w:r>
          </w:p>
        </w:tc>
      </w:tr>
      <w:tr w:rsidR="003652A0" w:rsidRPr="00C97934" w14:paraId="5153674A" w14:textId="77777777" w:rsidTr="00DB5052">
        <w:tc>
          <w:tcPr>
            <w:tcW w:w="8370" w:type="dxa"/>
          </w:tcPr>
          <w:p w14:paraId="2E683730" w14:textId="77777777" w:rsidR="003652A0" w:rsidRPr="00C97934" w:rsidRDefault="003652A0" w:rsidP="00175CDF">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175CDF">
            <w:pPr>
              <w:jc w:val="center"/>
              <w:rPr>
                <w:rFonts w:ascii="Arial" w:hAnsi="Arial" w:cs="Arial"/>
                <w:b/>
                <w:sz w:val="24"/>
                <w:szCs w:val="24"/>
              </w:rPr>
            </w:pPr>
          </w:p>
        </w:tc>
      </w:tr>
      <w:tr w:rsidR="003652A0" w:rsidRPr="00C97934" w14:paraId="23B76058" w14:textId="77777777" w:rsidTr="00DB5052">
        <w:tc>
          <w:tcPr>
            <w:tcW w:w="8370" w:type="dxa"/>
          </w:tcPr>
          <w:p w14:paraId="07AE51FC" w14:textId="74F4364A" w:rsidR="003652A0" w:rsidRPr="00C97934" w:rsidRDefault="003652A0" w:rsidP="00175CDF">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175CDF">
            <w:pPr>
              <w:jc w:val="center"/>
              <w:rPr>
                <w:rFonts w:ascii="Arial" w:hAnsi="Arial" w:cs="Arial"/>
                <w:b/>
                <w:sz w:val="24"/>
                <w:szCs w:val="24"/>
              </w:rPr>
            </w:pPr>
          </w:p>
        </w:tc>
      </w:tr>
      <w:tr w:rsidR="003652A0" w:rsidRPr="00C97934" w14:paraId="11F2C171" w14:textId="77777777" w:rsidTr="00DB5052">
        <w:tc>
          <w:tcPr>
            <w:tcW w:w="8370" w:type="dxa"/>
          </w:tcPr>
          <w:p w14:paraId="4CF7D3DA" w14:textId="77777777" w:rsidR="003652A0" w:rsidRPr="00C97934" w:rsidRDefault="003652A0" w:rsidP="00175CDF">
            <w:pPr>
              <w:rPr>
                <w:rFonts w:ascii="Arial" w:hAnsi="Arial" w:cs="Arial"/>
                <w:sz w:val="24"/>
                <w:szCs w:val="24"/>
              </w:rPr>
            </w:pPr>
          </w:p>
        </w:tc>
        <w:tc>
          <w:tcPr>
            <w:tcW w:w="1700" w:type="dxa"/>
            <w:shd w:val="clear" w:color="auto" w:fill="auto"/>
          </w:tcPr>
          <w:p w14:paraId="5A8741C3" w14:textId="77777777" w:rsidR="003652A0" w:rsidRPr="00C97934" w:rsidRDefault="003652A0" w:rsidP="00175CDF">
            <w:pPr>
              <w:jc w:val="center"/>
              <w:rPr>
                <w:rFonts w:ascii="Arial" w:hAnsi="Arial" w:cs="Arial"/>
                <w:b/>
                <w:sz w:val="24"/>
                <w:szCs w:val="24"/>
              </w:rPr>
            </w:pPr>
          </w:p>
        </w:tc>
      </w:tr>
      <w:tr w:rsidR="003652A0" w:rsidRPr="00C97934" w14:paraId="4B3ADA0E" w14:textId="77777777" w:rsidTr="00DB5052">
        <w:tc>
          <w:tcPr>
            <w:tcW w:w="8370" w:type="dxa"/>
          </w:tcPr>
          <w:p w14:paraId="28F3B93C" w14:textId="77777777" w:rsidR="003652A0" w:rsidRPr="00C97934" w:rsidRDefault="003652A0" w:rsidP="00175CDF">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5FC4F3A0" w:rsidR="003652A0" w:rsidRPr="00C97934" w:rsidRDefault="00175CDF" w:rsidP="00175CDF">
            <w:pPr>
              <w:jc w:val="center"/>
              <w:rPr>
                <w:rFonts w:ascii="Arial" w:hAnsi="Arial" w:cs="Arial"/>
                <w:b/>
                <w:sz w:val="24"/>
                <w:szCs w:val="24"/>
              </w:rPr>
            </w:pPr>
            <w:r>
              <w:rPr>
                <w:rFonts w:ascii="Arial" w:hAnsi="Arial" w:cs="Arial"/>
                <w:b/>
                <w:sz w:val="24"/>
                <w:szCs w:val="24"/>
              </w:rPr>
              <w:t>19</w:t>
            </w:r>
          </w:p>
        </w:tc>
      </w:tr>
      <w:tr w:rsidR="003652A0" w:rsidRPr="00C97934" w14:paraId="7ADF74D7" w14:textId="77777777" w:rsidTr="00DB5052">
        <w:tc>
          <w:tcPr>
            <w:tcW w:w="8370" w:type="dxa"/>
          </w:tcPr>
          <w:p w14:paraId="2BCC2035" w14:textId="77777777" w:rsidR="003652A0" w:rsidRPr="00C97934" w:rsidRDefault="003652A0" w:rsidP="00175CDF">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175CDF">
            <w:pPr>
              <w:jc w:val="center"/>
              <w:rPr>
                <w:rFonts w:ascii="Arial" w:hAnsi="Arial" w:cs="Arial"/>
                <w:b/>
                <w:sz w:val="24"/>
                <w:szCs w:val="24"/>
              </w:rPr>
            </w:pPr>
          </w:p>
        </w:tc>
      </w:tr>
      <w:tr w:rsidR="003652A0" w:rsidRPr="00C97934" w14:paraId="000F538E" w14:textId="77777777" w:rsidTr="00DB5052">
        <w:tc>
          <w:tcPr>
            <w:tcW w:w="8370" w:type="dxa"/>
          </w:tcPr>
          <w:p w14:paraId="69925F74" w14:textId="1C37898D" w:rsidR="003652A0" w:rsidRPr="00C97934" w:rsidRDefault="003652A0" w:rsidP="00175CDF">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175CDF">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175CDF">
            <w:pPr>
              <w:jc w:val="center"/>
              <w:rPr>
                <w:rFonts w:ascii="Arial" w:hAnsi="Arial" w:cs="Arial"/>
                <w:b/>
                <w:sz w:val="24"/>
                <w:szCs w:val="24"/>
              </w:rPr>
            </w:pPr>
          </w:p>
        </w:tc>
      </w:tr>
      <w:tr w:rsidR="003652A0" w:rsidRPr="00C97934" w14:paraId="48F712FE" w14:textId="77777777" w:rsidTr="00DB5052">
        <w:tc>
          <w:tcPr>
            <w:tcW w:w="8370" w:type="dxa"/>
          </w:tcPr>
          <w:p w14:paraId="670519E4" w14:textId="138240DE" w:rsidR="003652A0" w:rsidRPr="00C97934" w:rsidRDefault="003652A0" w:rsidP="00175CDF">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175CDF">
            <w:pPr>
              <w:jc w:val="center"/>
              <w:rPr>
                <w:rFonts w:ascii="Arial" w:hAnsi="Arial" w:cs="Arial"/>
                <w:b/>
                <w:sz w:val="24"/>
                <w:szCs w:val="24"/>
              </w:rPr>
            </w:pPr>
          </w:p>
        </w:tc>
      </w:tr>
      <w:tr w:rsidR="003652A0" w:rsidRPr="00C97934" w14:paraId="3DB6C5EB" w14:textId="77777777" w:rsidTr="00DB5052">
        <w:tc>
          <w:tcPr>
            <w:tcW w:w="8370" w:type="dxa"/>
          </w:tcPr>
          <w:p w14:paraId="49A06846" w14:textId="77777777" w:rsidR="003652A0" w:rsidRPr="00C97934" w:rsidRDefault="003652A0" w:rsidP="00175CDF">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175CDF">
            <w:pPr>
              <w:jc w:val="center"/>
              <w:rPr>
                <w:rFonts w:ascii="Arial" w:hAnsi="Arial" w:cs="Arial"/>
                <w:b/>
                <w:sz w:val="24"/>
                <w:szCs w:val="24"/>
              </w:rPr>
            </w:pPr>
          </w:p>
        </w:tc>
      </w:tr>
      <w:tr w:rsidR="003652A0" w:rsidRPr="00C97934" w14:paraId="75C574A2" w14:textId="77777777" w:rsidTr="00DB5052">
        <w:tc>
          <w:tcPr>
            <w:tcW w:w="8370" w:type="dxa"/>
          </w:tcPr>
          <w:p w14:paraId="4921C96D" w14:textId="77777777" w:rsidR="00015251" w:rsidRDefault="003652A0" w:rsidP="00175CDF">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w:t>
            </w:r>
          </w:p>
          <w:p w14:paraId="2BFD1630" w14:textId="1F836618" w:rsidR="003652A0" w:rsidRDefault="00015251" w:rsidP="00175CDF">
            <w:pPr>
              <w:rPr>
                <w:rFonts w:ascii="Arial" w:hAnsi="Arial" w:cs="Arial"/>
                <w:sz w:val="24"/>
                <w:szCs w:val="24"/>
              </w:rPr>
            </w:pPr>
            <w:r>
              <w:rPr>
                <w:rFonts w:ascii="Arial" w:hAnsi="Arial" w:cs="Arial"/>
                <w:sz w:val="24"/>
                <w:szCs w:val="24"/>
              </w:rPr>
              <w:t xml:space="preserve">     </w:t>
            </w:r>
            <w:r w:rsidRPr="006554D6">
              <w:rPr>
                <w:rFonts w:ascii="Arial" w:hAnsi="Arial" w:cs="Arial"/>
                <w:b/>
                <w:bCs/>
                <w:sz w:val="24"/>
                <w:szCs w:val="24"/>
              </w:rPr>
              <w:t>APPENDIX F</w:t>
            </w:r>
            <w:r>
              <w:rPr>
                <w:rFonts w:ascii="Arial" w:hAnsi="Arial" w:cs="Arial"/>
                <w:sz w:val="24"/>
                <w:szCs w:val="24"/>
              </w:rPr>
              <w:t xml:space="preserve"> – DOCUMENT TO REVIEW</w:t>
            </w:r>
            <w:r w:rsidR="003652A0" w:rsidRPr="00C97934">
              <w:rPr>
                <w:rFonts w:ascii="Arial" w:hAnsi="Arial" w:cs="Arial"/>
                <w:sz w:val="24"/>
                <w:szCs w:val="24"/>
              </w:rPr>
              <w:t xml:space="preserve"> </w:t>
            </w:r>
          </w:p>
          <w:p w14:paraId="27D3A822" w14:textId="1A44B201" w:rsidR="00015251" w:rsidRPr="00C97934" w:rsidRDefault="00015251" w:rsidP="00175CDF">
            <w:pPr>
              <w:rPr>
                <w:rFonts w:ascii="Arial" w:hAnsi="Arial" w:cs="Arial"/>
                <w:sz w:val="24"/>
                <w:szCs w:val="24"/>
              </w:rPr>
            </w:pPr>
          </w:p>
        </w:tc>
        <w:tc>
          <w:tcPr>
            <w:tcW w:w="1700" w:type="dxa"/>
            <w:shd w:val="clear" w:color="auto" w:fill="auto"/>
          </w:tcPr>
          <w:p w14:paraId="1688C058" w14:textId="77777777" w:rsidR="003652A0" w:rsidRDefault="003652A0" w:rsidP="00175CDF">
            <w:pPr>
              <w:jc w:val="center"/>
              <w:rPr>
                <w:rFonts w:ascii="Arial" w:hAnsi="Arial" w:cs="Arial"/>
                <w:b/>
                <w:sz w:val="24"/>
                <w:szCs w:val="24"/>
              </w:rPr>
            </w:pPr>
          </w:p>
          <w:p w14:paraId="7DE5D912" w14:textId="77777777" w:rsidR="00015251" w:rsidRPr="00C97934" w:rsidRDefault="00015251" w:rsidP="00175CDF">
            <w:pPr>
              <w:jc w:val="center"/>
              <w:rPr>
                <w:rFonts w:ascii="Arial" w:hAnsi="Arial" w:cs="Arial"/>
                <w:b/>
                <w:sz w:val="24"/>
                <w:szCs w:val="24"/>
              </w:rPr>
            </w:pPr>
          </w:p>
        </w:tc>
      </w:tr>
      <w:tr w:rsidR="003652A0" w:rsidRPr="00C97934" w14:paraId="75AE4E79" w14:textId="77777777" w:rsidTr="00DB5052">
        <w:tc>
          <w:tcPr>
            <w:tcW w:w="8370" w:type="dxa"/>
          </w:tcPr>
          <w:p w14:paraId="331856AD" w14:textId="77777777" w:rsidR="003652A0" w:rsidRPr="00C97934" w:rsidRDefault="003652A0" w:rsidP="00175CDF">
            <w:pPr>
              <w:rPr>
                <w:rFonts w:ascii="Arial" w:hAnsi="Arial" w:cs="Arial"/>
                <w:sz w:val="24"/>
                <w:szCs w:val="24"/>
              </w:rPr>
            </w:pPr>
          </w:p>
        </w:tc>
        <w:tc>
          <w:tcPr>
            <w:tcW w:w="1700" w:type="dxa"/>
            <w:shd w:val="clear" w:color="auto" w:fill="auto"/>
          </w:tcPr>
          <w:p w14:paraId="47C1ED02" w14:textId="77777777" w:rsidR="003652A0" w:rsidRPr="00C97934" w:rsidRDefault="003652A0" w:rsidP="00175CDF">
            <w:pPr>
              <w:jc w:val="center"/>
              <w:rPr>
                <w:rFonts w:ascii="Arial" w:hAnsi="Arial" w:cs="Arial"/>
                <w:b/>
                <w:sz w:val="24"/>
                <w:szCs w:val="24"/>
              </w:rPr>
            </w:pPr>
          </w:p>
        </w:tc>
      </w:tr>
      <w:tr w:rsidR="003652A0" w:rsidRPr="00C97934" w14:paraId="0515F9A8" w14:textId="77777777" w:rsidTr="00DB5052">
        <w:tc>
          <w:tcPr>
            <w:tcW w:w="8370" w:type="dxa"/>
          </w:tcPr>
          <w:p w14:paraId="3B05759D" w14:textId="77777777" w:rsidR="003652A0" w:rsidRPr="00C97934" w:rsidRDefault="003652A0" w:rsidP="00175CDF">
            <w:pPr>
              <w:rPr>
                <w:rFonts w:ascii="Arial" w:hAnsi="Arial" w:cs="Arial"/>
                <w:sz w:val="24"/>
                <w:szCs w:val="24"/>
              </w:rPr>
            </w:pPr>
          </w:p>
        </w:tc>
        <w:tc>
          <w:tcPr>
            <w:tcW w:w="1700" w:type="dxa"/>
            <w:shd w:val="clear" w:color="auto" w:fill="auto"/>
          </w:tcPr>
          <w:p w14:paraId="5B7DD309" w14:textId="77777777" w:rsidR="003652A0" w:rsidRPr="00C97934" w:rsidRDefault="003652A0" w:rsidP="00175CDF">
            <w:pPr>
              <w:jc w:val="center"/>
              <w:rPr>
                <w:rFonts w:ascii="Arial" w:hAnsi="Arial" w:cs="Arial"/>
                <w:b/>
                <w:sz w:val="24"/>
                <w:szCs w:val="24"/>
              </w:rPr>
            </w:pPr>
          </w:p>
        </w:tc>
      </w:tr>
      <w:tr w:rsidR="003652A0" w:rsidRPr="00C97934" w14:paraId="03944384" w14:textId="77777777" w:rsidTr="00DB5052">
        <w:tc>
          <w:tcPr>
            <w:tcW w:w="8370" w:type="dxa"/>
          </w:tcPr>
          <w:p w14:paraId="37175F66" w14:textId="77777777" w:rsidR="003652A0" w:rsidRPr="00C97934" w:rsidRDefault="003652A0" w:rsidP="00175CDF">
            <w:pPr>
              <w:rPr>
                <w:rFonts w:ascii="Arial" w:hAnsi="Arial" w:cs="Arial"/>
                <w:sz w:val="24"/>
                <w:szCs w:val="24"/>
              </w:rPr>
            </w:pPr>
          </w:p>
        </w:tc>
        <w:tc>
          <w:tcPr>
            <w:tcW w:w="1700" w:type="dxa"/>
            <w:shd w:val="clear" w:color="auto" w:fill="auto"/>
          </w:tcPr>
          <w:p w14:paraId="16B39CD5" w14:textId="77777777" w:rsidR="003652A0" w:rsidRPr="00C97934" w:rsidRDefault="003652A0" w:rsidP="00175CDF">
            <w:pPr>
              <w:jc w:val="center"/>
              <w:rPr>
                <w:rFonts w:ascii="Arial" w:hAnsi="Arial" w:cs="Arial"/>
                <w:b/>
                <w:sz w:val="24"/>
                <w:szCs w:val="24"/>
              </w:rPr>
            </w:pPr>
          </w:p>
        </w:tc>
      </w:tr>
    </w:tbl>
    <w:p w14:paraId="6AFBDC10" w14:textId="5B3635D7" w:rsidR="003652A0" w:rsidRPr="00C97934" w:rsidRDefault="003652A0" w:rsidP="00175CDF">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rsidP="00175CDF">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175CDF">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75CDF">
      <w:pPr>
        <w:pStyle w:val="DefaultText"/>
        <w:widowControl/>
        <w:jc w:val="center"/>
        <w:rPr>
          <w:rStyle w:val="InitialStyle"/>
          <w:rFonts w:ascii="Arial" w:hAnsi="Arial" w:cs="Arial"/>
          <w:b/>
          <w:bCs/>
        </w:rPr>
      </w:pPr>
    </w:p>
    <w:p w14:paraId="2487CB2B" w14:textId="77777777" w:rsidR="004B1E57" w:rsidRPr="00C97934" w:rsidRDefault="004B1E57" w:rsidP="00175CDF">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75CDF">
      <w:pPr>
        <w:pStyle w:val="DefaultText"/>
        <w:widowControl/>
        <w:jc w:val="center"/>
        <w:rPr>
          <w:rStyle w:val="InitialStyle"/>
          <w:rFonts w:ascii="Arial" w:hAnsi="Arial" w:cs="Arial"/>
          <w:b/>
          <w:bCs/>
        </w:rPr>
      </w:pPr>
    </w:p>
    <w:p w14:paraId="2FAF65D9" w14:textId="77777777" w:rsidR="004B1E57" w:rsidRPr="00C97934" w:rsidRDefault="004B1E57" w:rsidP="00175CDF">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E4072FC" w:rsidR="004B1E57" w:rsidRPr="000B7204" w:rsidRDefault="004B1E57" w:rsidP="00175CDF">
      <w:pPr>
        <w:pStyle w:val="DefaultText"/>
        <w:widowControl/>
        <w:jc w:val="center"/>
        <w:rPr>
          <w:rStyle w:val="InitialStyle"/>
          <w:rFonts w:ascii="Arial" w:hAnsi="Arial" w:cs="Arial"/>
          <w:b/>
          <w:bCs/>
          <w:color w:val="000000" w:themeColor="text1"/>
        </w:rPr>
      </w:pPr>
      <w:r w:rsidRPr="00C97934">
        <w:rPr>
          <w:rStyle w:val="InitialStyle"/>
          <w:rFonts w:ascii="Arial" w:hAnsi="Arial" w:cs="Arial"/>
          <w:b/>
          <w:bCs/>
        </w:rPr>
        <w:t xml:space="preserve">Department of </w:t>
      </w:r>
      <w:r w:rsidR="000B7204" w:rsidRPr="000B7204">
        <w:rPr>
          <w:rStyle w:val="InitialStyle"/>
          <w:rFonts w:ascii="Arial" w:hAnsi="Arial" w:cs="Arial"/>
          <w:b/>
          <w:bCs/>
          <w:color w:val="000000" w:themeColor="text1"/>
        </w:rPr>
        <w:t>Economic &amp; Community Development</w:t>
      </w:r>
    </w:p>
    <w:p w14:paraId="7BEC188C" w14:textId="774C20D9" w:rsidR="004B1E57" w:rsidRPr="000B7204" w:rsidRDefault="00956324" w:rsidP="00175CDF">
      <w:pPr>
        <w:pStyle w:val="DefaultText"/>
        <w:widowControl/>
        <w:jc w:val="center"/>
        <w:rPr>
          <w:rStyle w:val="InitialStyle"/>
          <w:rFonts w:ascii="Arial" w:hAnsi="Arial" w:cs="Arial"/>
          <w:b/>
          <w:bCs/>
          <w:color w:val="000000" w:themeColor="text1"/>
        </w:rPr>
      </w:pPr>
      <w:r w:rsidRPr="000B7204">
        <w:rPr>
          <w:rStyle w:val="InitialStyle"/>
          <w:rFonts w:ascii="Arial" w:hAnsi="Arial" w:cs="Arial"/>
          <w:b/>
          <w:bCs/>
          <w:color w:val="000000" w:themeColor="text1"/>
        </w:rPr>
        <w:t>RFP</w:t>
      </w:r>
      <w:r w:rsidR="004B1E57" w:rsidRPr="000B7204">
        <w:rPr>
          <w:rStyle w:val="InitialStyle"/>
          <w:rFonts w:ascii="Arial" w:hAnsi="Arial" w:cs="Arial"/>
          <w:b/>
          <w:bCs/>
          <w:color w:val="000000" w:themeColor="text1"/>
        </w:rPr>
        <w:t xml:space="preserve"># </w:t>
      </w:r>
      <w:r w:rsidR="00F343E8">
        <w:rPr>
          <w:rStyle w:val="InitialStyle"/>
          <w:rFonts w:ascii="Arial" w:hAnsi="Arial" w:cs="Arial"/>
          <w:b/>
          <w:bCs/>
          <w:color w:val="000000" w:themeColor="text1"/>
        </w:rPr>
        <w:t>202402052</w:t>
      </w:r>
    </w:p>
    <w:p w14:paraId="01FFD2BD" w14:textId="3FD4E1DE" w:rsidR="004B1E57" w:rsidRPr="000B7204" w:rsidRDefault="000B7204" w:rsidP="00175CDF">
      <w:pPr>
        <w:pStyle w:val="DefaultText"/>
        <w:widowControl/>
        <w:jc w:val="center"/>
        <w:rPr>
          <w:rStyle w:val="InitialStyle"/>
          <w:rFonts w:ascii="Arial" w:hAnsi="Arial" w:cs="Arial"/>
          <w:b/>
          <w:bCs/>
          <w:color w:val="000000" w:themeColor="text1"/>
        </w:rPr>
      </w:pPr>
      <w:r w:rsidRPr="12FAD517">
        <w:rPr>
          <w:rStyle w:val="InitialStyle"/>
          <w:rFonts w:ascii="Arial" w:hAnsi="Arial" w:cs="Arial"/>
          <w:b/>
          <w:bCs/>
          <w:color w:val="000000" w:themeColor="text1"/>
        </w:rPr>
        <w:t>Investment Attraction</w:t>
      </w:r>
      <w:r w:rsidR="745F8008" w:rsidRPr="12FAD517">
        <w:rPr>
          <w:rStyle w:val="InitialStyle"/>
          <w:rFonts w:ascii="Arial" w:hAnsi="Arial" w:cs="Arial"/>
          <w:b/>
          <w:bCs/>
          <w:color w:val="000000" w:themeColor="text1"/>
        </w:rPr>
        <w:t xml:space="preserve"> </w:t>
      </w:r>
      <w:r w:rsidRPr="12FAD517">
        <w:rPr>
          <w:rStyle w:val="InitialStyle"/>
          <w:rFonts w:ascii="Arial" w:hAnsi="Arial" w:cs="Arial"/>
          <w:b/>
          <w:bCs/>
          <w:color w:val="000000" w:themeColor="text1"/>
        </w:rPr>
        <w:t>Feedback and Strategy</w:t>
      </w:r>
    </w:p>
    <w:p w14:paraId="09C949C1" w14:textId="163280A8" w:rsidR="000B7204" w:rsidRDefault="000B7204" w:rsidP="00175CDF">
      <w:pPr>
        <w:pStyle w:val="DefaultText"/>
        <w:widowControl/>
        <w:jc w:val="center"/>
        <w:rPr>
          <w:rStyle w:val="InitialStyle"/>
          <w:rFonts w:ascii="Arial" w:hAnsi="Arial" w:cs="Arial"/>
          <w:b/>
          <w:bCs/>
          <w:color w:val="FF0000"/>
        </w:rPr>
      </w:pPr>
    </w:p>
    <w:p w14:paraId="2A7E59B1" w14:textId="77777777" w:rsidR="000B7204" w:rsidRPr="00C97934" w:rsidRDefault="000B7204" w:rsidP="00175CDF">
      <w:pPr>
        <w:pStyle w:val="DefaultText"/>
        <w:widowControl/>
        <w:jc w:val="center"/>
        <w:rPr>
          <w:rStyle w:val="InitialStyle"/>
          <w:rFonts w:ascii="Arial" w:hAnsi="Arial" w:cs="Arial"/>
          <w:b/>
          <w:bCs/>
        </w:rPr>
      </w:pPr>
    </w:p>
    <w:p w14:paraId="2D58C52D" w14:textId="3D01B7A7" w:rsidR="00B76B69" w:rsidRDefault="004B1E57" w:rsidP="00175CDF">
      <w:pPr>
        <w:pStyle w:val="DefaultText"/>
        <w:widowControl/>
        <w:rPr>
          <w:rStyle w:val="InitialStyle"/>
          <w:rFonts w:ascii="Arial" w:hAnsi="Arial" w:cs="Arial"/>
          <w:color w:val="000000" w:themeColor="text1"/>
        </w:rPr>
      </w:pPr>
      <w:r w:rsidRPr="12FAD517">
        <w:rPr>
          <w:rStyle w:val="InitialStyle"/>
          <w:rFonts w:ascii="Arial" w:hAnsi="Arial" w:cs="Arial"/>
        </w:rPr>
        <w:t>The State of Maine</w:t>
      </w:r>
      <w:r w:rsidR="00B76B69" w:rsidRPr="12FAD517">
        <w:rPr>
          <w:rStyle w:val="InitialStyle"/>
          <w:rFonts w:ascii="Arial" w:hAnsi="Arial" w:cs="Arial"/>
        </w:rPr>
        <w:t xml:space="preserve"> is seeking </w:t>
      </w:r>
      <w:r w:rsidR="00B76B69" w:rsidRPr="12FAD517">
        <w:rPr>
          <w:rStyle w:val="InitialStyle"/>
          <w:rFonts w:ascii="Arial" w:hAnsi="Arial" w:cs="Arial"/>
          <w:color w:val="000000" w:themeColor="text1"/>
        </w:rPr>
        <w:t>proposals</w:t>
      </w:r>
      <w:r w:rsidR="00AE5602" w:rsidRPr="12FAD517">
        <w:rPr>
          <w:rStyle w:val="InitialStyle"/>
          <w:rFonts w:ascii="Arial" w:hAnsi="Arial" w:cs="Arial"/>
          <w:color w:val="000000" w:themeColor="text1"/>
        </w:rPr>
        <w:t xml:space="preserve"> for </w:t>
      </w:r>
      <w:r w:rsidR="000B7204" w:rsidRPr="12FAD517">
        <w:rPr>
          <w:rStyle w:val="InitialStyle"/>
          <w:rFonts w:ascii="Arial" w:hAnsi="Arial" w:cs="Arial"/>
          <w:color w:val="000000" w:themeColor="text1"/>
        </w:rPr>
        <w:t>a qualified professional firm to gather data on the investment attraction/site selection leads that have been received by the Office of Business Development (OBD) over the past several years, assess how well these leads align with the State of Maine’s economic development priorities, determine why some leads d</w:t>
      </w:r>
      <w:r w:rsidR="186E860F" w:rsidRPr="12FAD517">
        <w:rPr>
          <w:rStyle w:val="InitialStyle"/>
          <w:rFonts w:ascii="Arial" w:hAnsi="Arial" w:cs="Arial"/>
          <w:color w:val="000000" w:themeColor="text1"/>
        </w:rPr>
        <w:t>id not result in investment</w:t>
      </w:r>
      <w:r w:rsidR="000B7204" w:rsidRPr="12FAD517">
        <w:rPr>
          <w:rStyle w:val="InitialStyle"/>
          <w:rFonts w:ascii="Arial" w:hAnsi="Arial" w:cs="Arial"/>
          <w:color w:val="000000" w:themeColor="text1"/>
        </w:rPr>
        <w:t xml:space="preserve">, and develop </w:t>
      </w:r>
      <w:r w:rsidR="5741456B" w:rsidRPr="12FAD517">
        <w:rPr>
          <w:rStyle w:val="InitialStyle"/>
          <w:rFonts w:ascii="Arial" w:hAnsi="Arial" w:cs="Arial"/>
          <w:color w:val="000000" w:themeColor="text1"/>
        </w:rPr>
        <w:t>recommendations</w:t>
      </w:r>
      <w:r w:rsidR="000B7204" w:rsidRPr="12FAD517">
        <w:rPr>
          <w:rStyle w:val="InitialStyle"/>
          <w:rFonts w:ascii="Arial" w:hAnsi="Arial" w:cs="Arial"/>
          <w:color w:val="000000" w:themeColor="text1"/>
        </w:rPr>
        <w:t xml:space="preserve"> to ensure that future lead generation and OBD response and tools align with State of Maine economic development priorities</w:t>
      </w:r>
      <w:r w:rsidR="391C1376" w:rsidRPr="12FAD517">
        <w:rPr>
          <w:rStyle w:val="InitialStyle"/>
          <w:rFonts w:ascii="Arial" w:hAnsi="Arial" w:cs="Arial"/>
          <w:color w:val="000000" w:themeColor="text1"/>
        </w:rPr>
        <w:t xml:space="preserve"> and maximize conversion/success rate.</w:t>
      </w:r>
    </w:p>
    <w:p w14:paraId="03764DA2" w14:textId="77777777" w:rsidR="000B7204" w:rsidRPr="00C97934" w:rsidRDefault="000B7204" w:rsidP="00175CDF">
      <w:pPr>
        <w:pStyle w:val="DefaultText"/>
        <w:widowControl/>
        <w:rPr>
          <w:rStyle w:val="InitialStyle"/>
          <w:rFonts w:ascii="Arial" w:hAnsi="Arial" w:cs="Arial"/>
          <w:bCs/>
        </w:rPr>
      </w:pPr>
    </w:p>
    <w:p w14:paraId="41911867" w14:textId="52E3A96C" w:rsidR="00E524E4" w:rsidRPr="00C97934" w:rsidRDefault="00E524E4" w:rsidP="00175CDF">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3"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175CDF">
      <w:pPr>
        <w:pStyle w:val="DefaultText"/>
        <w:widowControl/>
        <w:rPr>
          <w:rStyle w:val="InitialStyle"/>
          <w:rFonts w:ascii="Arial" w:hAnsi="Arial" w:cs="Arial"/>
          <w:bCs/>
          <w:color w:val="FF0000"/>
        </w:rPr>
      </w:pPr>
    </w:p>
    <w:p w14:paraId="00AFAC1B" w14:textId="01C13AD6" w:rsidR="00157242" w:rsidRPr="00C97934" w:rsidRDefault="009D3C5E" w:rsidP="00175CDF">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4" w:history="1">
        <w:r w:rsidRPr="00F206F8">
          <w:rPr>
            <w:rStyle w:val="Hyperlink"/>
            <w:rFonts w:ascii="Arial" w:hAnsi="Arial" w:cs="Arial"/>
            <w:color w:val="000000" w:themeColor="text1"/>
          </w:rPr>
          <w:t>Proposals@maine.gov</w:t>
        </w:r>
      </w:hyperlink>
      <w:r w:rsidRPr="00F206F8">
        <w:rPr>
          <w:rFonts w:ascii="Arial" w:hAnsi="Arial" w:cs="Arial"/>
          <w:color w:val="000000" w:themeColor="text1"/>
        </w:rPr>
        <w:t>.</w:t>
      </w:r>
      <w:r w:rsidRPr="00F206F8">
        <w:rPr>
          <w:rStyle w:val="InitialStyle"/>
          <w:rFonts w:ascii="Arial" w:hAnsi="Arial" w:cs="Arial"/>
          <w:bCs/>
          <w:color w:val="000000" w:themeColor="text1"/>
        </w:rPr>
        <w:t xml:space="preserve">  Propos</w:t>
      </w:r>
      <w:r w:rsidR="009673C5" w:rsidRPr="00F206F8">
        <w:rPr>
          <w:rStyle w:val="InitialStyle"/>
          <w:rFonts w:ascii="Arial" w:hAnsi="Arial" w:cs="Arial"/>
          <w:bCs/>
          <w:color w:val="000000" w:themeColor="text1"/>
        </w:rPr>
        <w:t>al submissions must be received</w:t>
      </w:r>
      <w:r w:rsidRPr="00F206F8">
        <w:rPr>
          <w:rStyle w:val="InitialStyle"/>
          <w:rFonts w:ascii="Arial" w:hAnsi="Arial" w:cs="Arial"/>
          <w:bCs/>
          <w:color w:val="000000" w:themeColor="text1"/>
        </w:rPr>
        <w:t xml:space="preserve"> no later than </w:t>
      </w:r>
      <w:r w:rsidR="00EC1B8D" w:rsidRPr="00F206F8">
        <w:rPr>
          <w:rStyle w:val="InitialStyle"/>
          <w:rFonts w:ascii="Arial" w:hAnsi="Arial" w:cs="Arial"/>
          <w:bCs/>
          <w:color w:val="000000" w:themeColor="text1"/>
        </w:rPr>
        <w:t>11:59</w:t>
      </w:r>
      <w:r w:rsidRPr="00F206F8">
        <w:rPr>
          <w:rStyle w:val="InitialStyle"/>
          <w:rFonts w:ascii="Arial" w:hAnsi="Arial" w:cs="Arial"/>
          <w:bCs/>
          <w:color w:val="000000" w:themeColor="text1"/>
        </w:rPr>
        <w:t xml:space="preserve"> p</w:t>
      </w:r>
      <w:r w:rsidR="00C15B3C" w:rsidRPr="00F206F8">
        <w:rPr>
          <w:rStyle w:val="InitialStyle"/>
          <w:rFonts w:ascii="Arial" w:hAnsi="Arial" w:cs="Arial"/>
          <w:bCs/>
          <w:color w:val="000000" w:themeColor="text1"/>
        </w:rPr>
        <w:t>.</w:t>
      </w:r>
      <w:r w:rsidRPr="00F206F8">
        <w:rPr>
          <w:rStyle w:val="InitialStyle"/>
          <w:rFonts w:ascii="Arial" w:hAnsi="Arial" w:cs="Arial"/>
          <w:bCs/>
          <w:color w:val="000000" w:themeColor="text1"/>
        </w:rPr>
        <w:t>m</w:t>
      </w:r>
      <w:r w:rsidR="00C15B3C" w:rsidRPr="00F206F8">
        <w:rPr>
          <w:rStyle w:val="InitialStyle"/>
          <w:rFonts w:ascii="Arial" w:hAnsi="Arial" w:cs="Arial"/>
          <w:bCs/>
          <w:color w:val="000000" w:themeColor="text1"/>
        </w:rPr>
        <w:t>.</w:t>
      </w:r>
      <w:r w:rsidRPr="00F206F8">
        <w:rPr>
          <w:rStyle w:val="InitialStyle"/>
          <w:rFonts w:ascii="Arial" w:hAnsi="Arial" w:cs="Arial"/>
          <w:bCs/>
          <w:color w:val="000000" w:themeColor="text1"/>
        </w:rPr>
        <w:t>, local time, on</w:t>
      </w:r>
      <w:r w:rsidR="000C78DC" w:rsidRPr="00F206F8">
        <w:rPr>
          <w:rStyle w:val="InitialStyle"/>
          <w:rFonts w:ascii="Arial" w:hAnsi="Arial" w:cs="Arial"/>
          <w:bCs/>
          <w:color w:val="000000" w:themeColor="text1"/>
        </w:rPr>
        <w:t xml:space="preserve"> </w:t>
      </w:r>
      <w:r w:rsidR="00F206F8" w:rsidRPr="00F206F8">
        <w:rPr>
          <w:rStyle w:val="InitialStyle"/>
          <w:rFonts w:ascii="Arial" w:hAnsi="Arial" w:cs="Arial"/>
          <w:bCs/>
          <w:color w:val="000000" w:themeColor="text1"/>
        </w:rPr>
        <w:t xml:space="preserve">April </w:t>
      </w:r>
      <w:r w:rsidR="00197C3F">
        <w:rPr>
          <w:rStyle w:val="InitialStyle"/>
          <w:rFonts w:ascii="Arial" w:hAnsi="Arial" w:cs="Arial"/>
          <w:bCs/>
          <w:color w:val="000000" w:themeColor="text1"/>
        </w:rPr>
        <w:t>12</w:t>
      </w:r>
      <w:r w:rsidR="00F206F8" w:rsidRPr="00F206F8">
        <w:rPr>
          <w:rStyle w:val="InitialStyle"/>
          <w:rFonts w:ascii="Arial" w:hAnsi="Arial" w:cs="Arial"/>
          <w:bCs/>
          <w:color w:val="000000" w:themeColor="text1"/>
        </w:rPr>
        <w:t>, 2024</w:t>
      </w:r>
      <w:r w:rsidRPr="00F206F8">
        <w:rPr>
          <w:rStyle w:val="InitialStyle"/>
          <w:rFonts w:ascii="Arial" w:hAnsi="Arial" w:cs="Arial"/>
          <w:bCs/>
          <w:color w:val="000000" w:themeColor="text1"/>
        </w:rPr>
        <w:t xml:space="preserve">.  Proposals will be opened </w:t>
      </w:r>
      <w:r w:rsidR="00EC1B8D" w:rsidRPr="00F206F8">
        <w:rPr>
          <w:rStyle w:val="InitialStyle"/>
          <w:rFonts w:ascii="Arial" w:hAnsi="Arial" w:cs="Arial"/>
          <w:bCs/>
          <w:color w:val="000000" w:themeColor="text1"/>
        </w:rPr>
        <w:t>the following business day</w:t>
      </w:r>
      <w:r w:rsidRPr="00F206F8">
        <w:rPr>
          <w:rStyle w:val="InitialStyle"/>
          <w:rFonts w:ascii="Arial" w:hAnsi="Arial" w:cs="Arial"/>
          <w:bCs/>
          <w:color w:val="000000" w:themeColor="text1"/>
        </w:rPr>
        <w:t xml:space="preserve">. Proposals not submitted to the Division of Procurement Services’ </w:t>
      </w:r>
      <w:proofErr w:type="gramStart"/>
      <w:r w:rsidRPr="00F206F8">
        <w:rPr>
          <w:rStyle w:val="InitialStyle"/>
          <w:rFonts w:ascii="Arial" w:hAnsi="Arial" w:cs="Arial"/>
          <w:bCs/>
          <w:color w:val="000000" w:themeColor="text1"/>
        </w:rPr>
        <w:t>aforementioned e</w:t>
      </w:r>
      <w:r w:rsidR="00770D24" w:rsidRPr="00F206F8">
        <w:rPr>
          <w:rStyle w:val="InitialStyle"/>
          <w:rFonts w:ascii="Arial" w:hAnsi="Arial" w:cs="Arial"/>
          <w:bCs/>
          <w:color w:val="000000" w:themeColor="text1"/>
        </w:rPr>
        <w:t>-</w:t>
      </w:r>
      <w:r w:rsidRPr="00F206F8">
        <w:rPr>
          <w:rStyle w:val="InitialStyle"/>
          <w:rFonts w:ascii="Arial" w:hAnsi="Arial" w:cs="Arial"/>
          <w:bCs/>
          <w:color w:val="000000" w:themeColor="text1"/>
        </w:rPr>
        <w:t>mail</w:t>
      </w:r>
      <w:proofErr w:type="gramEnd"/>
      <w:r w:rsidRPr="00F206F8">
        <w:rPr>
          <w:rStyle w:val="InitialStyle"/>
          <w:rFonts w:ascii="Arial" w:hAnsi="Arial" w:cs="Arial"/>
          <w:bCs/>
          <w:color w:val="000000" w:themeColor="text1"/>
        </w:rPr>
        <w:t xml:space="preserve"> address by the aforementioned deadline will </w:t>
      </w:r>
      <w:r w:rsidRPr="00C97934">
        <w:rPr>
          <w:rStyle w:val="InitialStyle"/>
          <w:rFonts w:ascii="Arial" w:hAnsi="Arial" w:cs="Arial"/>
          <w:bCs/>
        </w:rPr>
        <w:t xml:space="preserve">not be considered for </w:t>
      </w:r>
      <w:proofErr w:type="gramStart"/>
      <w:r w:rsidRPr="00C97934">
        <w:rPr>
          <w:rStyle w:val="InitialStyle"/>
          <w:rFonts w:ascii="Arial" w:hAnsi="Arial" w:cs="Arial"/>
          <w:bCs/>
        </w:rPr>
        <w:t>contract</w:t>
      </w:r>
      <w:proofErr w:type="gramEnd"/>
      <w:r w:rsidRPr="00C97934">
        <w:rPr>
          <w:rStyle w:val="InitialStyle"/>
          <w:rFonts w:ascii="Arial" w:hAnsi="Arial" w:cs="Arial"/>
          <w:bCs/>
        </w:rPr>
        <w:t xml:space="preserve"> award.</w:t>
      </w:r>
    </w:p>
    <w:p w14:paraId="6E6A354A" w14:textId="77777777" w:rsidR="009D3C5E" w:rsidRPr="00C97934" w:rsidRDefault="009D3C5E" w:rsidP="00175CDF">
      <w:pPr>
        <w:pStyle w:val="DefaultText"/>
        <w:widowControl/>
        <w:jc w:val="center"/>
        <w:rPr>
          <w:rStyle w:val="InitialStyle"/>
          <w:rFonts w:ascii="Arial" w:hAnsi="Arial" w:cs="Arial"/>
          <w:b/>
          <w:bCs/>
        </w:rPr>
      </w:pPr>
    </w:p>
    <w:p w14:paraId="7B8B3B89" w14:textId="77777777" w:rsidR="00157242" w:rsidRPr="00C97934" w:rsidRDefault="00157242" w:rsidP="00175CDF">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175CDF">
      <w:pPr>
        <w:pStyle w:val="DefaultText"/>
        <w:widowControl/>
        <w:jc w:val="center"/>
        <w:rPr>
          <w:rStyle w:val="InitialStyle"/>
          <w:rFonts w:ascii="Arial" w:hAnsi="Arial" w:cs="Arial"/>
          <w:b/>
          <w:bCs/>
        </w:rPr>
      </w:pPr>
    </w:p>
    <w:p w14:paraId="3F9E07F7" w14:textId="16DA6623" w:rsidR="00157242" w:rsidRPr="00C97934" w:rsidRDefault="00F80BEB" w:rsidP="00175CDF">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175CDF">
      <w:pPr>
        <w:pStyle w:val="DefaultText"/>
        <w:widowControl/>
        <w:jc w:val="center"/>
        <w:rPr>
          <w:rStyle w:val="InitialStyle"/>
          <w:rFonts w:ascii="Arial" w:hAnsi="Arial" w:cs="Arial"/>
          <w:b/>
          <w:bCs/>
        </w:rPr>
      </w:pPr>
    </w:p>
    <w:p w14:paraId="38163430" w14:textId="1A490EBD" w:rsidR="00F96C9F" w:rsidRPr="00C97934" w:rsidRDefault="00F96C9F" w:rsidP="00175CDF">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175CDF">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12FAD517">
        <w:trPr>
          <w:trHeight w:val="449"/>
        </w:trPr>
        <w:tc>
          <w:tcPr>
            <w:tcW w:w="2497" w:type="dxa"/>
            <w:shd w:val="clear" w:color="auto" w:fill="BDD6EE" w:themeFill="accent5" w:themeFillTint="66"/>
            <w:vAlign w:val="center"/>
          </w:tcPr>
          <w:p w14:paraId="25B19E82" w14:textId="77777777" w:rsidR="00B51518" w:rsidRPr="00C97934" w:rsidRDefault="00B51518" w:rsidP="00175CDF">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175CDF">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12FAD517">
        <w:tc>
          <w:tcPr>
            <w:tcW w:w="2497" w:type="dxa"/>
            <w:shd w:val="clear" w:color="auto" w:fill="auto"/>
            <w:vAlign w:val="center"/>
          </w:tcPr>
          <w:p w14:paraId="11BA0014" w14:textId="77777777" w:rsidR="00B51518" w:rsidRPr="00C97934" w:rsidRDefault="00B51518" w:rsidP="00175CDF">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0FF9926D" w:rsidR="00B51518" w:rsidRPr="00C97934" w:rsidRDefault="00B51518" w:rsidP="00175CDF">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0B7204">
              <w:rPr>
                <w:rStyle w:val="InitialStyle"/>
                <w:rFonts w:ascii="Arial" w:hAnsi="Arial" w:cs="Arial"/>
                <w:bCs/>
              </w:rPr>
              <w:t>Economic and Community Development</w:t>
            </w:r>
          </w:p>
        </w:tc>
      </w:tr>
      <w:tr w:rsidR="00175CDF" w:rsidRPr="00C97934" w14:paraId="4B7AEA07" w14:textId="77777777" w:rsidTr="00175CDF">
        <w:trPr>
          <w:trHeight w:val="210"/>
        </w:trPr>
        <w:tc>
          <w:tcPr>
            <w:tcW w:w="2497" w:type="dxa"/>
            <w:shd w:val="clear" w:color="auto" w:fill="auto"/>
            <w:vAlign w:val="center"/>
          </w:tcPr>
          <w:p w14:paraId="6E1DBA4E" w14:textId="0FABA30A" w:rsidR="00175CDF" w:rsidRPr="00C97934" w:rsidRDefault="00175CDF" w:rsidP="00175CDF">
            <w:pPr>
              <w:pStyle w:val="DefaultText"/>
              <w:widowControl/>
              <w:rPr>
                <w:rStyle w:val="InitialStyle"/>
                <w:rFonts w:ascii="Arial" w:hAnsi="Arial" w:cs="Arial"/>
                <w:b/>
                <w:bCs/>
              </w:rPr>
            </w:pPr>
            <w:r>
              <w:rPr>
                <w:rStyle w:val="InitialStyle"/>
                <w:rFonts w:ascii="Arial" w:hAnsi="Arial" w:cs="Arial"/>
                <w:b/>
                <w:bCs/>
              </w:rPr>
              <w:t>OBD</w:t>
            </w:r>
          </w:p>
        </w:tc>
        <w:tc>
          <w:tcPr>
            <w:tcW w:w="7645" w:type="dxa"/>
            <w:shd w:val="clear" w:color="auto" w:fill="auto"/>
            <w:vAlign w:val="center"/>
          </w:tcPr>
          <w:p w14:paraId="05814684" w14:textId="469A6D2E" w:rsidR="00175CDF" w:rsidRPr="00C97934" w:rsidRDefault="00175CDF" w:rsidP="00175CDF">
            <w:pPr>
              <w:pStyle w:val="DefaultText"/>
              <w:widowControl/>
              <w:rPr>
                <w:rStyle w:val="InitialStyle"/>
                <w:rFonts w:ascii="Arial" w:hAnsi="Arial" w:cs="Arial"/>
                <w:bCs/>
              </w:rPr>
            </w:pPr>
            <w:r>
              <w:rPr>
                <w:rStyle w:val="InitialStyle"/>
                <w:rFonts w:ascii="Arial" w:hAnsi="Arial" w:cs="Arial"/>
                <w:bCs/>
              </w:rPr>
              <w:t>Office of Business Development</w:t>
            </w:r>
          </w:p>
        </w:tc>
      </w:tr>
      <w:tr w:rsidR="00175CDF" w:rsidRPr="00C97934" w14:paraId="6AA09B36" w14:textId="77777777" w:rsidTr="00175CDF">
        <w:trPr>
          <w:trHeight w:val="340"/>
        </w:trPr>
        <w:tc>
          <w:tcPr>
            <w:tcW w:w="2497" w:type="dxa"/>
            <w:shd w:val="clear" w:color="auto" w:fill="auto"/>
            <w:vAlign w:val="center"/>
          </w:tcPr>
          <w:p w14:paraId="7C3AC78C" w14:textId="5F407224" w:rsidR="00175CDF" w:rsidRDefault="00175CDF" w:rsidP="00175CDF">
            <w:pPr>
              <w:pStyle w:val="DefaultText"/>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76064C0E" w14:textId="4667C59D" w:rsidR="00175CDF" w:rsidRDefault="00175CDF" w:rsidP="00175CDF">
            <w:pPr>
              <w:pStyle w:val="DefaultText"/>
              <w:rPr>
                <w:rStyle w:val="InitialStyle"/>
                <w:rFonts w:ascii="Arial" w:hAnsi="Arial" w:cs="Arial"/>
                <w:bCs/>
              </w:rPr>
            </w:pPr>
            <w:r w:rsidRPr="00C97934">
              <w:rPr>
                <w:rStyle w:val="InitialStyle"/>
                <w:rFonts w:ascii="Arial" w:hAnsi="Arial" w:cs="Arial"/>
                <w:bCs/>
              </w:rPr>
              <w:t>Request for Proposal</w:t>
            </w:r>
          </w:p>
        </w:tc>
      </w:tr>
      <w:tr w:rsidR="00175CDF" w:rsidRPr="00C97934" w14:paraId="5B260635" w14:textId="77777777" w:rsidTr="12FAD517">
        <w:trPr>
          <w:trHeight w:val="530"/>
        </w:trPr>
        <w:tc>
          <w:tcPr>
            <w:tcW w:w="2497" w:type="dxa"/>
            <w:shd w:val="clear" w:color="auto" w:fill="auto"/>
            <w:vAlign w:val="center"/>
          </w:tcPr>
          <w:p w14:paraId="244584D3" w14:textId="6F122F54" w:rsidR="00175CDF" w:rsidRDefault="00175CDF" w:rsidP="00175CDF">
            <w:pPr>
              <w:pStyle w:val="DefaultText"/>
              <w:rPr>
                <w:rStyle w:val="InitialStyle"/>
                <w:rFonts w:ascii="Arial" w:hAnsi="Arial" w:cs="Arial"/>
                <w:b/>
                <w:bCs/>
              </w:rPr>
            </w:pPr>
            <w:r w:rsidRPr="12FAD517">
              <w:rPr>
                <w:rStyle w:val="InitialStyle"/>
                <w:rFonts w:ascii="Arial" w:hAnsi="Arial" w:cs="Arial"/>
                <w:b/>
                <w:bCs/>
              </w:rPr>
              <w:t>SMS</w:t>
            </w:r>
          </w:p>
        </w:tc>
        <w:tc>
          <w:tcPr>
            <w:tcW w:w="7645" w:type="dxa"/>
            <w:shd w:val="clear" w:color="auto" w:fill="auto"/>
            <w:vAlign w:val="center"/>
          </w:tcPr>
          <w:p w14:paraId="1A055F4E" w14:textId="27AE8C59" w:rsidR="00175CDF" w:rsidRDefault="00175CDF" w:rsidP="00175CDF">
            <w:pPr>
              <w:pStyle w:val="DefaultText"/>
              <w:rPr>
                <w:rStyle w:val="InitialStyle"/>
                <w:rFonts w:ascii="Arial" w:hAnsi="Arial" w:cs="Arial"/>
                <w:bCs/>
              </w:rPr>
            </w:pPr>
            <w:r w:rsidRPr="12FAD517">
              <w:rPr>
                <w:rStyle w:val="InitialStyle"/>
                <w:rFonts w:ascii="Arial" w:hAnsi="Arial" w:cs="Arial"/>
              </w:rPr>
              <w:t>Select Maine Sites</w:t>
            </w:r>
          </w:p>
        </w:tc>
      </w:tr>
      <w:tr w:rsidR="00175CDF" w:rsidRPr="00C97934" w14:paraId="7DFE3C5E" w14:textId="77777777" w:rsidTr="12FAD517">
        <w:tc>
          <w:tcPr>
            <w:tcW w:w="2497" w:type="dxa"/>
            <w:shd w:val="clear" w:color="auto" w:fill="auto"/>
            <w:vAlign w:val="center"/>
          </w:tcPr>
          <w:p w14:paraId="4570F199" w14:textId="77777777" w:rsidR="00175CDF" w:rsidRPr="00C97934" w:rsidRDefault="00175CDF" w:rsidP="00175CDF">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175CDF" w:rsidRPr="00C97934" w:rsidRDefault="00175CDF" w:rsidP="00175CDF">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175CDF">
      <w:pPr>
        <w:pStyle w:val="DefaultText"/>
        <w:widowControl/>
        <w:spacing w:line="276" w:lineRule="auto"/>
        <w:rPr>
          <w:rStyle w:val="InitialStyle"/>
          <w:rFonts w:ascii="Arial" w:hAnsi="Arial" w:cs="Arial"/>
          <w:b/>
          <w:bCs/>
          <w:color w:val="FF0000"/>
        </w:rPr>
      </w:pPr>
    </w:p>
    <w:p w14:paraId="5B88EF2A" w14:textId="1A11E8BB" w:rsidR="00E82FB4" w:rsidRPr="009A41E1" w:rsidRDefault="00D82630" w:rsidP="00175CDF">
      <w:pPr>
        <w:pStyle w:val="DefaultText"/>
        <w:widowControl/>
        <w:jc w:val="center"/>
        <w:rPr>
          <w:rStyle w:val="InitialStyle"/>
          <w:rFonts w:ascii="Arial" w:hAnsi="Arial" w:cs="Arial"/>
          <w:b/>
          <w:bCs/>
          <w:color w:val="000000" w:themeColor="text1"/>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9A41E1" w:rsidRPr="009A41E1">
        <w:rPr>
          <w:rStyle w:val="InitialStyle"/>
          <w:rFonts w:ascii="Arial" w:hAnsi="Arial" w:cs="Arial"/>
          <w:b/>
          <w:bCs/>
          <w:color w:val="000000" w:themeColor="text1"/>
          <w:sz w:val="28"/>
          <w:szCs w:val="28"/>
        </w:rPr>
        <w:t>Economic &amp; Community Development</w:t>
      </w:r>
    </w:p>
    <w:p w14:paraId="2F4C1518" w14:textId="53A1D544" w:rsidR="00477943" w:rsidRPr="009A41E1" w:rsidRDefault="009A41E1" w:rsidP="00175CDF">
      <w:pPr>
        <w:pStyle w:val="DefaultText"/>
        <w:widowControl/>
        <w:jc w:val="center"/>
        <w:rPr>
          <w:rStyle w:val="InitialStyle"/>
          <w:rFonts w:ascii="Arial" w:hAnsi="Arial" w:cs="Arial"/>
          <w:b/>
          <w:bCs/>
          <w:color w:val="000000" w:themeColor="text1"/>
          <w:sz w:val="28"/>
          <w:szCs w:val="28"/>
        </w:rPr>
      </w:pPr>
      <w:r w:rsidRPr="009A41E1">
        <w:rPr>
          <w:rStyle w:val="InitialStyle"/>
          <w:rFonts w:ascii="Arial" w:hAnsi="Arial" w:cs="Arial"/>
          <w:bCs/>
          <w:i/>
          <w:color w:val="000000" w:themeColor="text1"/>
          <w:sz w:val="28"/>
          <w:szCs w:val="28"/>
        </w:rPr>
        <w:t>Office of Business Development</w:t>
      </w:r>
    </w:p>
    <w:p w14:paraId="14D216B5" w14:textId="7C4FE9B4" w:rsidR="00E82FB4" w:rsidRPr="00F343E8" w:rsidRDefault="00BD5044" w:rsidP="00175CDF">
      <w:pPr>
        <w:pStyle w:val="DefaultText"/>
        <w:widowControl/>
        <w:jc w:val="center"/>
        <w:rPr>
          <w:rStyle w:val="InitialStyle"/>
          <w:rFonts w:ascii="Arial" w:hAnsi="Arial" w:cs="Arial"/>
          <w:b/>
          <w:bCs/>
          <w:sz w:val="28"/>
          <w:szCs w:val="28"/>
        </w:rPr>
      </w:pPr>
      <w:r w:rsidRPr="00F343E8">
        <w:rPr>
          <w:rStyle w:val="InitialStyle"/>
          <w:rFonts w:ascii="Arial" w:hAnsi="Arial" w:cs="Arial"/>
          <w:b/>
          <w:bCs/>
          <w:sz w:val="28"/>
          <w:szCs w:val="28"/>
        </w:rPr>
        <w:t>RFP</w:t>
      </w:r>
      <w:r w:rsidR="00DB2372" w:rsidRPr="00F343E8">
        <w:rPr>
          <w:rStyle w:val="InitialStyle"/>
          <w:rFonts w:ascii="Arial" w:hAnsi="Arial" w:cs="Arial"/>
          <w:b/>
          <w:bCs/>
          <w:sz w:val="28"/>
          <w:szCs w:val="28"/>
        </w:rPr>
        <w:t>#</w:t>
      </w:r>
      <w:r w:rsidRPr="00F343E8">
        <w:rPr>
          <w:rStyle w:val="InitialStyle"/>
          <w:rFonts w:ascii="Arial" w:hAnsi="Arial" w:cs="Arial"/>
          <w:b/>
          <w:bCs/>
          <w:sz w:val="28"/>
          <w:szCs w:val="28"/>
        </w:rPr>
        <w:t xml:space="preserve"> </w:t>
      </w:r>
      <w:r w:rsidR="00F343E8" w:rsidRPr="00F343E8">
        <w:rPr>
          <w:rStyle w:val="InitialStyle"/>
          <w:rFonts w:ascii="Arial" w:hAnsi="Arial" w:cs="Arial"/>
          <w:b/>
          <w:bCs/>
          <w:sz w:val="28"/>
          <w:szCs w:val="28"/>
        </w:rPr>
        <w:t>202402052</w:t>
      </w:r>
    </w:p>
    <w:p w14:paraId="5ABDE130" w14:textId="0004388F" w:rsidR="00E82FB4" w:rsidRPr="00C97934" w:rsidRDefault="000B7204" w:rsidP="00175CDF">
      <w:pPr>
        <w:pStyle w:val="DefaultText"/>
        <w:widowControl/>
        <w:jc w:val="center"/>
        <w:rPr>
          <w:rStyle w:val="InitialStyle"/>
          <w:rFonts w:ascii="Arial" w:hAnsi="Arial" w:cs="Arial"/>
          <w:b/>
          <w:bCs/>
          <w:color w:val="FF0000"/>
          <w:sz w:val="28"/>
          <w:szCs w:val="28"/>
        </w:rPr>
      </w:pPr>
      <w:r w:rsidRPr="12FAD517">
        <w:rPr>
          <w:rStyle w:val="InitialStyle"/>
          <w:rFonts w:ascii="Arial" w:hAnsi="Arial" w:cs="Arial"/>
          <w:b/>
          <w:bCs/>
          <w:color w:val="000000" w:themeColor="text1"/>
          <w:sz w:val="28"/>
          <w:szCs w:val="28"/>
        </w:rPr>
        <w:t>Investment Attraction</w:t>
      </w:r>
      <w:r w:rsidR="4562B650" w:rsidRPr="12FAD517">
        <w:rPr>
          <w:rStyle w:val="InitialStyle"/>
          <w:rFonts w:ascii="Arial" w:hAnsi="Arial" w:cs="Arial"/>
          <w:b/>
          <w:bCs/>
          <w:color w:val="000000" w:themeColor="text1"/>
          <w:sz w:val="28"/>
          <w:szCs w:val="28"/>
        </w:rPr>
        <w:t xml:space="preserve"> </w:t>
      </w:r>
      <w:r w:rsidRPr="12FAD517">
        <w:rPr>
          <w:rStyle w:val="InitialStyle"/>
          <w:rFonts w:ascii="Arial" w:hAnsi="Arial" w:cs="Arial"/>
          <w:b/>
          <w:bCs/>
          <w:color w:val="000000" w:themeColor="text1"/>
          <w:sz w:val="28"/>
          <w:szCs w:val="28"/>
        </w:rPr>
        <w:t>Feedback and Strategy</w:t>
      </w:r>
    </w:p>
    <w:p w14:paraId="4174DA8F" w14:textId="77777777" w:rsidR="00E82FB4" w:rsidRPr="00C97934" w:rsidRDefault="00E82FB4" w:rsidP="00175CDF">
      <w:pPr>
        <w:pStyle w:val="DefaultText"/>
        <w:widowControl/>
        <w:jc w:val="center"/>
        <w:rPr>
          <w:rStyle w:val="InitialStyle"/>
          <w:rFonts w:ascii="Arial" w:hAnsi="Arial" w:cs="Arial"/>
          <w:bCs/>
        </w:rPr>
      </w:pPr>
    </w:p>
    <w:p w14:paraId="5D7824F1" w14:textId="17DCDB5E" w:rsidR="00E82FB4" w:rsidRPr="00C97934" w:rsidRDefault="00F53B75" w:rsidP="00175CDF">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175CDF">
      <w:pPr>
        <w:rPr>
          <w:rFonts w:ascii="Arial" w:hAnsi="Arial" w:cs="Arial"/>
          <w:sz w:val="24"/>
          <w:szCs w:val="24"/>
        </w:rPr>
      </w:pPr>
    </w:p>
    <w:p w14:paraId="32EDA7B3" w14:textId="6778CC39" w:rsidR="00E82FB4" w:rsidRPr="00C97934" w:rsidRDefault="00E82FB4" w:rsidP="00175CDF">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175CDF">
      <w:pPr>
        <w:rPr>
          <w:rFonts w:ascii="Arial" w:hAnsi="Arial" w:cs="Arial"/>
          <w:sz w:val="24"/>
          <w:szCs w:val="24"/>
          <w:highlight w:val="yellow"/>
        </w:rPr>
      </w:pPr>
    </w:p>
    <w:p w14:paraId="13B2A7C0" w14:textId="4567F293" w:rsidR="00095BA3" w:rsidRPr="000C78DC" w:rsidRDefault="00E82FB4" w:rsidP="00175CDF">
      <w:pPr>
        <w:rPr>
          <w:rFonts w:ascii="Arial" w:hAnsi="Arial" w:cs="Arial"/>
          <w:sz w:val="24"/>
          <w:szCs w:val="24"/>
        </w:rPr>
      </w:pPr>
      <w:r w:rsidRPr="000C78DC">
        <w:rPr>
          <w:rFonts w:ascii="Arial" w:hAnsi="Arial" w:cs="Arial"/>
          <w:color w:val="000000" w:themeColor="text1"/>
          <w:sz w:val="24"/>
          <w:szCs w:val="24"/>
        </w:rPr>
        <w:t xml:space="preserve">The </w:t>
      </w:r>
      <w:r w:rsidR="000B7204" w:rsidRPr="000C78DC">
        <w:rPr>
          <w:rFonts w:ascii="Arial" w:hAnsi="Arial" w:cs="Arial"/>
          <w:color w:val="000000" w:themeColor="text1"/>
          <w:sz w:val="24"/>
          <w:szCs w:val="24"/>
        </w:rPr>
        <w:t xml:space="preserve">Department of Economic &amp; Community </w:t>
      </w:r>
      <w:r w:rsidR="00F343E8" w:rsidRPr="000C78DC">
        <w:rPr>
          <w:rFonts w:ascii="Arial" w:hAnsi="Arial" w:cs="Arial"/>
          <w:color w:val="000000" w:themeColor="text1"/>
          <w:sz w:val="24"/>
          <w:szCs w:val="24"/>
        </w:rPr>
        <w:t>Development</w:t>
      </w:r>
      <w:r w:rsidR="00F360C7" w:rsidRPr="000C78DC">
        <w:rPr>
          <w:rFonts w:ascii="Arial" w:hAnsi="Arial" w:cs="Arial"/>
          <w:color w:val="000000" w:themeColor="text1"/>
          <w:sz w:val="24"/>
          <w:szCs w:val="24"/>
        </w:rPr>
        <w:t xml:space="preserve"> </w:t>
      </w:r>
      <w:r w:rsidR="00AD7C80" w:rsidRPr="000C78DC">
        <w:rPr>
          <w:rFonts w:ascii="Arial" w:hAnsi="Arial" w:cs="Arial"/>
          <w:color w:val="000000" w:themeColor="text1"/>
          <w:sz w:val="24"/>
          <w:szCs w:val="24"/>
        </w:rPr>
        <w:t>(Department</w:t>
      </w:r>
      <w:r w:rsidR="00A21745" w:rsidRPr="000C78DC">
        <w:rPr>
          <w:rFonts w:ascii="Arial" w:hAnsi="Arial" w:cs="Arial"/>
          <w:color w:val="000000" w:themeColor="text1"/>
          <w:sz w:val="24"/>
          <w:szCs w:val="24"/>
        </w:rPr>
        <w:t xml:space="preserve">) </w:t>
      </w:r>
      <w:r w:rsidRPr="000C78DC">
        <w:rPr>
          <w:rFonts w:ascii="Arial" w:hAnsi="Arial" w:cs="Arial"/>
          <w:color w:val="000000" w:themeColor="text1"/>
          <w:sz w:val="24"/>
          <w:szCs w:val="24"/>
        </w:rPr>
        <w:t xml:space="preserve">is seeking </w:t>
      </w:r>
      <w:r w:rsidR="009A41E1" w:rsidRPr="000C78DC">
        <w:rPr>
          <w:rFonts w:ascii="Arial" w:hAnsi="Arial" w:cs="Arial"/>
          <w:color w:val="000000" w:themeColor="text1"/>
          <w:sz w:val="24"/>
          <w:szCs w:val="24"/>
        </w:rPr>
        <w:t>professional consulting services</w:t>
      </w:r>
      <w:r w:rsidR="00BD7F4C" w:rsidRPr="000C78DC">
        <w:rPr>
          <w:rFonts w:ascii="Arial" w:hAnsi="Arial" w:cs="Arial"/>
          <w:color w:val="000000" w:themeColor="text1"/>
          <w:sz w:val="24"/>
          <w:szCs w:val="24"/>
        </w:rPr>
        <w:t xml:space="preserve"> as</w:t>
      </w:r>
      <w:r w:rsidRPr="000C78DC">
        <w:rPr>
          <w:rFonts w:ascii="Arial" w:hAnsi="Arial" w:cs="Arial"/>
          <w:color w:val="000000" w:themeColor="text1"/>
          <w:sz w:val="24"/>
          <w:szCs w:val="24"/>
        </w:rPr>
        <w:t xml:space="preserve"> </w:t>
      </w:r>
      <w:r w:rsidR="00095BA3" w:rsidRPr="000C78DC">
        <w:rPr>
          <w:rFonts w:ascii="Arial" w:hAnsi="Arial" w:cs="Arial"/>
          <w:color w:val="000000" w:themeColor="text1"/>
          <w:sz w:val="24"/>
          <w:szCs w:val="24"/>
        </w:rPr>
        <w:t>defined in this Request for Proposal (RFP)</w:t>
      </w:r>
      <w:r w:rsidR="00DB2372" w:rsidRPr="000C78DC">
        <w:rPr>
          <w:rFonts w:ascii="Arial" w:hAnsi="Arial" w:cs="Arial"/>
          <w:color w:val="000000" w:themeColor="text1"/>
          <w:sz w:val="24"/>
          <w:szCs w:val="24"/>
        </w:rPr>
        <w:t xml:space="preserve"> document</w:t>
      </w:r>
      <w:r w:rsidR="00095BA3" w:rsidRPr="000C78DC">
        <w:rPr>
          <w:rFonts w:ascii="Arial" w:hAnsi="Arial" w:cs="Arial"/>
          <w:color w:val="000000" w:themeColor="text1"/>
          <w:sz w:val="24"/>
          <w:szCs w:val="24"/>
        </w:rPr>
        <w:t xml:space="preserve">. </w:t>
      </w:r>
      <w:r w:rsidR="00735C0A" w:rsidRPr="000C78DC">
        <w:rPr>
          <w:rFonts w:ascii="Arial" w:hAnsi="Arial" w:cs="Arial"/>
          <w:color w:val="000000" w:themeColor="text1"/>
          <w:sz w:val="24"/>
          <w:szCs w:val="24"/>
        </w:rPr>
        <w:t xml:space="preserve"> </w:t>
      </w:r>
      <w:r w:rsidRPr="000C78DC">
        <w:rPr>
          <w:rFonts w:ascii="Arial" w:hAnsi="Arial" w:cs="Arial"/>
          <w:color w:val="000000" w:themeColor="text1"/>
          <w:sz w:val="24"/>
          <w:szCs w:val="24"/>
        </w:rPr>
        <w:t xml:space="preserve">This document </w:t>
      </w:r>
      <w:r w:rsidR="00BD7F4C" w:rsidRPr="000C78DC">
        <w:rPr>
          <w:rFonts w:ascii="Arial" w:hAnsi="Arial" w:cs="Arial"/>
          <w:color w:val="000000" w:themeColor="text1"/>
          <w:sz w:val="24"/>
          <w:szCs w:val="24"/>
        </w:rPr>
        <w:t xml:space="preserve">provides </w:t>
      </w:r>
      <w:r w:rsidRPr="000C78DC">
        <w:rPr>
          <w:rFonts w:ascii="Arial" w:hAnsi="Arial" w:cs="Arial"/>
          <w:color w:val="000000" w:themeColor="text1"/>
          <w:sz w:val="24"/>
          <w:szCs w:val="24"/>
        </w:rPr>
        <w:t>instructions for subm</w:t>
      </w:r>
      <w:r w:rsidR="00BD7F4C" w:rsidRPr="000C78DC">
        <w:rPr>
          <w:rFonts w:ascii="Arial" w:hAnsi="Arial" w:cs="Arial"/>
          <w:color w:val="000000" w:themeColor="text1"/>
          <w:sz w:val="24"/>
          <w:szCs w:val="24"/>
        </w:rPr>
        <w:t>itting proposals</w:t>
      </w:r>
      <w:r w:rsidR="00BD7F4C" w:rsidRPr="000C78DC">
        <w:rPr>
          <w:rFonts w:ascii="Arial" w:hAnsi="Arial" w:cs="Arial"/>
          <w:sz w:val="24"/>
          <w:szCs w:val="24"/>
        </w:rPr>
        <w:t xml:space="preserve">, the </w:t>
      </w:r>
      <w:r w:rsidR="00F343E8" w:rsidRPr="000C78DC">
        <w:rPr>
          <w:rFonts w:ascii="Arial" w:hAnsi="Arial" w:cs="Arial"/>
          <w:sz w:val="24"/>
          <w:szCs w:val="24"/>
        </w:rPr>
        <w:t>procedure,</w:t>
      </w:r>
      <w:r w:rsidR="00BD7F4C" w:rsidRPr="000C78DC">
        <w:rPr>
          <w:rFonts w:ascii="Arial" w:hAnsi="Arial" w:cs="Arial"/>
          <w:sz w:val="24"/>
          <w:szCs w:val="24"/>
        </w:rPr>
        <w:t xml:space="preserve"> and criteria by which the </w:t>
      </w:r>
      <w:r w:rsidR="001435F6" w:rsidRPr="000C78DC">
        <w:rPr>
          <w:rFonts w:ascii="Arial" w:hAnsi="Arial" w:cs="Arial"/>
          <w:sz w:val="24"/>
          <w:szCs w:val="24"/>
        </w:rPr>
        <w:t>awarded Bidder</w:t>
      </w:r>
      <w:r w:rsidR="00BD7F4C" w:rsidRPr="000C78DC">
        <w:rPr>
          <w:rFonts w:ascii="Arial" w:hAnsi="Arial" w:cs="Arial"/>
          <w:sz w:val="24"/>
          <w:szCs w:val="24"/>
        </w:rPr>
        <w:t xml:space="preserve"> will be selected</w:t>
      </w:r>
      <w:r w:rsidR="002B4FD5" w:rsidRPr="000C78DC">
        <w:rPr>
          <w:rFonts w:ascii="Arial" w:hAnsi="Arial" w:cs="Arial"/>
          <w:sz w:val="24"/>
          <w:szCs w:val="24"/>
        </w:rPr>
        <w:t>,</w:t>
      </w:r>
      <w:r w:rsidR="00BD7F4C" w:rsidRPr="000C78DC">
        <w:rPr>
          <w:rFonts w:ascii="Arial" w:hAnsi="Arial" w:cs="Arial"/>
          <w:sz w:val="24"/>
          <w:szCs w:val="24"/>
        </w:rPr>
        <w:t xml:space="preserve"> and the contractual terms which will govern the relationship between the State of Maine</w:t>
      </w:r>
      <w:r w:rsidR="00AD7C80" w:rsidRPr="000C78DC">
        <w:rPr>
          <w:rFonts w:ascii="Arial" w:hAnsi="Arial" w:cs="Arial"/>
          <w:sz w:val="24"/>
          <w:szCs w:val="24"/>
        </w:rPr>
        <w:t xml:space="preserve"> (</w:t>
      </w:r>
      <w:r w:rsidR="00CB7768" w:rsidRPr="000C78DC">
        <w:rPr>
          <w:rFonts w:ascii="Arial" w:hAnsi="Arial" w:cs="Arial"/>
          <w:sz w:val="24"/>
          <w:szCs w:val="24"/>
        </w:rPr>
        <w:t>State)</w:t>
      </w:r>
      <w:r w:rsidR="00BD7F4C" w:rsidRPr="000C78DC">
        <w:rPr>
          <w:rFonts w:ascii="Arial" w:hAnsi="Arial" w:cs="Arial"/>
          <w:sz w:val="24"/>
          <w:szCs w:val="24"/>
        </w:rPr>
        <w:t xml:space="preserve"> and the awarded </w:t>
      </w:r>
      <w:r w:rsidR="00CB7768" w:rsidRPr="000C78DC">
        <w:rPr>
          <w:rFonts w:ascii="Arial" w:hAnsi="Arial" w:cs="Arial"/>
          <w:sz w:val="24"/>
          <w:szCs w:val="24"/>
        </w:rPr>
        <w:t>Bidder</w:t>
      </w:r>
      <w:r w:rsidR="00433A19" w:rsidRPr="000C78DC">
        <w:rPr>
          <w:rFonts w:ascii="Arial" w:hAnsi="Arial" w:cs="Arial"/>
          <w:sz w:val="24"/>
          <w:szCs w:val="24"/>
        </w:rPr>
        <w:t>.</w:t>
      </w:r>
      <w:bookmarkStart w:id="6" w:name="_Hlk71031929"/>
    </w:p>
    <w:p w14:paraId="13E0E239" w14:textId="797246F5" w:rsidR="00A8350B" w:rsidRPr="000C78DC" w:rsidRDefault="00A8350B" w:rsidP="00175CDF">
      <w:pPr>
        <w:rPr>
          <w:rFonts w:ascii="Arial" w:hAnsi="Arial" w:cs="Arial"/>
          <w:sz w:val="24"/>
          <w:szCs w:val="24"/>
        </w:rPr>
      </w:pPr>
    </w:p>
    <w:p w14:paraId="509289F8" w14:textId="0D318319" w:rsidR="009A41E1" w:rsidRPr="000C78DC" w:rsidRDefault="009A41E1" w:rsidP="00175CDF">
      <w:pPr>
        <w:rPr>
          <w:rFonts w:ascii="Arial" w:hAnsi="Arial" w:cs="Arial"/>
          <w:sz w:val="24"/>
          <w:szCs w:val="24"/>
        </w:rPr>
      </w:pPr>
      <w:r w:rsidRPr="000C78DC">
        <w:rPr>
          <w:rFonts w:ascii="Arial" w:hAnsi="Arial" w:cs="Arial"/>
          <w:sz w:val="24"/>
          <w:szCs w:val="24"/>
        </w:rPr>
        <w:t xml:space="preserve">The Office of Business Development (OBD) is required by statute to emphasize a program of targeted business development designed to attract businesses </w:t>
      </w:r>
      <w:r w:rsidR="730B3D70" w:rsidRPr="000C78DC">
        <w:rPr>
          <w:rFonts w:ascii="Arial" w:hAnsi="Arial" w:cs="Arial"/>
          <w:sz w:val="24"/>
          <w:szCs w:val="24"/>
        </w:rPr>
        <w:t xml:space="preserve">in promising, growth industries </w:t>
      </w:r>
      <w:r w:rsidRPr="000C78DC">
        <w:rPr>
          <w:rFonts w:ascii="Arial" w:hAnsi="Arial" w:cs="Arial"/>
          <w:sz w:val="24"/>
          <w:szCs w:val="24"/>
        </w:rPr>
        <w:t xml:space="preserve">that </w:t>
      </w:r>
      <w:r w:rsidR="0E53268B" w:rsidRPr="000C78DC">
        <w:rPr>
          <w:rFonts w:ascii="Arial" w:hAnsi="Arial" w:cs="Arial"/>
          <w:sz w:val="24"/>
          <w:szCs w:val="24"/>
        </w:rPr>
        <w:t xml:space="preserve">may be a </w:t>
      </w:r>
      <w:r w:rsidRPr="000C78DC">
        <w:rPr>
          <w:rFonts w:ascii="Arial" w:hAnsi="Arial" w:cs="Arial"/>
          <w:sz w:val="24"/>
          <w:szCs w:val="24"/>
        </w:rPr>
        <w:t xml:space="preserve">potential </w:t>
      </w:r>
      <w:r w:rsidR="183BC5B6" w:rsidRPr="000C78DC">
        <w:rPr>
          <w:rFonts w:ascii="Arial" w:hAnsi="Arial" w:cs="Arial"/>
          <w:sz w:val="24"/>
          <w:szCs w:val="24"/>
        </w:rPr>
        <w:t xml:space="preserve">economic fit </w:t>
      </w:r>
      <w:r w:rsidRPr="000C78DC">
        <w:rPr>
          <w:rFonts w:ascii="Arial" w:hAnsi="Arial" w:cs="Arial"/>
          <w:sz w:val="24"/>
          <w:szCs w:val="24"/>
        </w:rPr>
        <w:t xml:space="preserve">for Maine and businesses that </w:t>
      </w:r>
      <w:proofErr w:type="gramStart"/>
      <w:r w:rsidRPr="000C78DC">
        <w:rPr>
          <w:rFonts w:ascii="Arial" w:hAnsi="Arial" w:cs="Arial"/>
          <w:sz w:val="24"/>
          <w:szCs w:val="24"/>
        </w:rPr>
        <w:t>are considered to be</w:t>
      </w:r>
      <w:proofErr w:type="gramEnd"/>
      <w:r w:rsidRPr="000C78DC">
        <w:rPr>
          <w:rFonts w:ascii="Arial" w:hAnsi="Arial" w:cs="Arial"/>
          <w:sz w:val="24"/>
          <w:szCs w:val="24"/>
        </w:rPr>
        <w:t xml:space="preserve"> compatible with Maine's environment and interests. OBD is required to actively seek and encourage firms to expand or locate in Maine.</w:t>
      </w:r>
    </w:p>
    <w:p w14:paraId="20C3BE12" w14:textId="77777777" w:rsidR="009A41E1" w:rsidRPr="000C78DC" w:rsidRDefault="009A41E1" w:rsidP="00175CDF">
      <w:pPr>
        <w:rPr>
          <w:rFonts w:ascii="Arial" w:hAnsi="Arial" w:cs="Arial"/>
          <w:sz w:val="24"/>
          <w:szCs w:val="24"/>
        </w:rPr>
      </w:pPr>
    </w:p>
    <w:p w14:paraId="105F7D40" w14:textId="2A03CFB2" w:rsidR="009A41E1" w:rsidRPr="000C78DC" w:rsidRDefault="009A41E1" w:rsidP="00175CDF">
      <w:pPr>
        <w:rPr>
          <w:rFonts w:ascii="Arial" w:hAnsi="Arial" w:cs="Arial"/>
          <w:sz w:val="24"/>
          <w:szCs w:val="24"/>
        </w:rPr>
      </w:pPr>
      <w:r w:rsidRPr="000C78DC">
        <w:rPr>
          <w:rFonts w:ascii="Arial" w:hAnsi="Arial" w:cs="Arial"/>
          <w:sz w:val="24"/>
          <w:szCs w:val="24"/>
        </w:rPr>
        <w:t>OBD’s investment attraction goals and current efforts are strongly guided by the State of Maine’s economic development priorities as defined by Maine’s 10-Year Economic Development Strategy.</w:t>
      </w:r>
    </w:p>
    <w:p w14:paraId="6F43A6FE" w14:textId="116A5B7B" w:rsidR="009A41E1" w:rsidRPr="000C78DC" w:rsidRDefault="009A41E1" w:rsidP="00175CDF">
      <w:pPr>
        <w:rPr>
          <w:rFonts w:ascii="Arial" w:hAnsi="Arial" w:cs="Arial"/>
          <w:sz w:val="24"/>
          <w:szCs w:val="24"/>
        </w:rPr>
      </w:pPr>
    </w:p>
    <w:p w14:paraId="3844453E" w14:textId="330DB3BA" w:rsidR="009A41E1" w:rsidRPr="000C78DC" w:rsidRDefault="009A41E1" w:rsidP="00175CDF">
      <w:pPr>
        <w:rPr>
          <w:rFonts w:ascii="Arial" w:hAnsi="Arial" w:cs="Arial"/>
          <w:sz w:val="24"/>
          <w:szCs w:val="24"/>
        </w:rPr>
      </w:pPr>
      <w:r w:rsidRPr="000C78DC">
        <w:rPr>
          <w:rFonts w:ascii="Arial" w:hAnsi="Arial" w:cs="Arial"/>
          <w:sz w:val="24"/>
          <w:szCs w:val="24"/>
        </w:rPr>
        <w:t xml:space="preserve">Over the past several years OBD has been active in generating “leads” that could result in new private investment in the State of Maine or new investment in existing Maine businesses (expansions). Some of these leads come </w:t>
      </w:r>
      <w:r w:rsidR="007130E7" w:rsidRPr="000C78DC">
        <w:rPr>
          <w:rFonts w:ascii="Arial" w:hAnsi="Arial" w:cs="Arial"/>
          <w:sz w:val="24"/>
          <w:szCs w:val="24"/>
        </w:rPr>
        <w:t>into</w:t>
      </w:r>
      <w:r w:rsidRPr="000C78DC">
        <w:rPr>
          <w:rFonts w:ascii="Arial" w:hAnsi="Arial" w:cs="Arial"/>
          <w:sz w:val="24"/>
          <w:szCs w:val="24"/>
        </w:rPr>
        <w:t xml:space="preserve"> OBD</w:t>
      </w:r>
      <w:r w:rsidR="007130E7" w:rsidRPr="000C78DC">
        <w:rPr>
          <w:rFonts w:ascii="Arial" w:hAnsi="Arial" w:cs="Arial"/>
          <w:sz w:val="24"/>
          <w:szCs w:val="24"/>
        </w:rPr>
        <w:t>’s pipeline</w:t>
      </w:r>
      <w:r w:rsidRPr="000C78DC">
        <w:rPr>
          <w:rFonts w:ascii="Arial" w:hAnsi="Arial" w:cs="Arial"/>
          <w:sz w:val="24"/>
          <w:szCs w:val="24"/>
        </w:rPr>
        <w:t xml:space="preserve"> via</w:t>
      </w:r>
      <w:r w:rsidR="007130E7" w:rsidRPr="000C78DC">
        <w:rPr>
          <w:rFonts w:ascii="Arial" w:hAnsi="Arial" w:cs="Arial"/>
          <w:sz w:val="24"/>
          <w:szCs w:val="24"/>
        </w:rPr>
        <w:t xml:space="preserve"> a wide variety of sources, including (but not limited to):</w:t>
      </w:r>
      <w:r w:rsidRPr="000C78DC">
        <w:rPr>
          <w:rFonts w:ascii="Arial" w:hAnsi="Arial" w:cs="Arial"/>
          <w:sz w:val="24"/>
          <w:szCs w:val="24"/>
        </w:rPr>
        <w:t xml:space="preserve"> </w:t>
      </w:r>
      <w:r w:rsidR="007130E7" w:rsidRPr="000C78DC">
        <w:rPr>
          <w:rFonts w:ascii="Arial" w:hAnsi="Arial" w:cs="Arial"/>
          <w:sz w:val="24"/>
          <w:szCs w:val="24"/>
        </w:rPr>
        <w:t>OBD</w:t>
      </w:r>
      <w:r w:rsidRPr="000C78DC">
        <w:rPr>
          <w:rFonts w:ascii="Arial" w:hAnsi="Arial" w:cs="Arial"/>
          <w:sz w:val="24"/>
          <w:szCs w:val="24"/>
        </w:rPr>
        <w:t xml:space="preserve"> website</w:t>
      </w:r>
      <w:r w:rsidR="007130E7" w:rsidRPr="000C78DC">
        <w:rPr>
          <w:rFonts w:ascii="Arial" w:hAnsi="Arial" w:cs="Arial"/>
          <w:sz w:val="24"/>
          <w:szCs w:val="24"/>
        </w:rPr>
        <w:t>/answering service</w:t>
      </w:r>
      <w:r w:rsidRPr="000C78DC">
        <w:rPr>
          <w:rFonts w:ascii="Arial" w:hAnsi="Arial" w:cs="Arial"/>
          <w:sz w:val="24"/>
          <w:szCs w:val="24"/>
        </w:rPr>
        <w:t xml:space="preserve">, </w:t>
      </w:r>
      <w:r w:rsidR="007130E7" w:rsidRPr="000C78DC">
        <w:rPr>
          <w:rFonts w:ascii="Arial" w:hAnsi="Arial" w:cs="Arial"/>
          <w:sz w:val="24"/>
          <w:szCs w:val="24"/>
        </w:rPr>
        <w:t>OBD</w:t>
      </w:r>
      <w:r w:rsidRPr="000C78DC">
        <w:rPr>
          <w:rFonts w:ascii="Arial" w:hAnsi="Arial" w:cs="Arial"/>
          <w:sz w:val="24"/>
          <w:szCs w:val="24"/>
        </w:rPr>
        <w:t xml:space="preserve"> site selection tool</w:t>
      </w:r>
      <w:r w:rsidR="007130E7" w:rsidRPr="000C78DC">
        <w:rPr>
          <w:rFonts w:ascii="Arial" w:hAnsi="Arial" w:cs="Arial"/>
          <w:sz w:val="24"/>
          <w:szCs w:val="24"/>
        </w:rPr>
        <w:t xml:space="preserve"> (</w:t>
      </w:r>
      <w:r w:rsidRPr="000C78DC">
        <w:rPr>
          <w:rFonts w:ascii="Arial" w:hAnsi="Arial" w:cs="Arial"/>
          <w:sz w:val="24"/>
          <w:szCs w:val="24"/>
        </w:rPr>
        <w:t>selectmainesites.com</w:t>
      </w:r>
      <w:r w:rsidR="007130E7" w:rsidRPr="000C78DC">
        <w:rPr>
          <w:rFonts w:ascii="Arial" w:hAnsi="Arial" w:cs="Arial"/>
          <w:sz w:val="24"/>
          <w:szCs w:val="24"/>
        </w:rPr>
        <w:t>)</w:t>
      </w:r>
      <w:r w:rsidRPr="000C78DC">
        <w:rPr>
          <w:rFonts w:ascii="Arial" w:hAnsi="Arial" w:cs="Arial"/>
          <w:sz w:val="24"/>
          <w:szCs w:val="24"/>
        </w:rPr>
        <w:t xml:space="preserve">, industry conferences, </w:t>
      </w:r>
      <w:r w:rsidR="7C5662FD" w:rsidRPr="000C78DC">
        <w:rPr>
          <w:rFonts w:ascii="Arial" w:hAnsi="Arial" w:cs="Arial"/>
          <w:sz w:val="24"/>
          <w:szCs w:val="24"/>
        </w:rPr>
        <w:t xml:space="preserve">and </w:t>
      </w:r>
      <w:r w:rsidR="007130E7" w:rsidRPr="000C78DC">
        <w:rPr>
          <w:rFonts w:ascii="Arial" w:hAnsi="Arial" w:cs="Arial"/>
          <w:sz w:val="24"/>
          <w:szCs w:val="24"/>
        </w:rPr>
        <w:t xml:space="preserve">partner organizations. When these leads arrive, OBD “reacts” to them, making them “reactive” leads. Other leads OBD generates on its own by pursuing companies or investors who are targeted based on their potential alignment with Maine’s communities, environment, and/or economic development priorities. These are “proactive leads.” In both cases, OBD follows up on leads, assembles information and incentives to share with potential investors, and endeavors to transform these leads into real opportunities that will eventually become new investments. Overall, due to existing staffing constraints and the high volume of leads that OBD manages, the ratio of reactive to proactive leads is approximately </w:t>
      </w:r>
      <w:r w:rsidR="00D94ACD" w:rsidRPr="000C78DC">
        <w:rPr>
          <w:rFonts w:ascii="Arial" w:hAnsi="Arial" w:cs="Arial"/>
          <w:sz w:val="24"/>
          <w:szCs w:val="24"/>
        </w:rPr>
        <w:t>4:1</w:t>
      </w:r>
      <w:r w:rsidR="007130E7" w:rsidRPr="000C78DC">
        <w:rPr>
          <w:rFonts w:ascii="Arial" w:hAnsi="Arial" w:cs="Arial"/>
          <w:sz w:val="24"/>
          <w:szCs w:val="24"/>
        </w:rPr>
        <w:t>.</w:t>
      </w:r>
    </w:p>
    <w:p w14:paraId="3A420009" w14:textId="11083270" w:rsidR="007130E7" w:rsidRPr="000C78DC" w:rsidRDefault="007130E7" w:rsidP="00175CDF">
      <w:pPr>
        <w:rPr>
          <w:rFonts w:ascii="Arial" w:hAnsi="Arial" w:cs="Arial"/>
          <w:sz w:val="24"/>
          <w:szCs w:val="24"/>
        </w:rPr>
      </w:pPr>
    </w:p>
    <w:p w14:paraId="0283AC03" w14:textId="19A14AA2" w:rsidR="007130E7" w:rsidRPr="000C78DC" w:rsidRDefault="007130E7" w:rsidP="00175CDF">
      <w:pPr>
        <w:rPr>
          <w:rFonts w:ascii="Arial" w:hAnsi="Arial" w:cs="Arial"/>
          <w:sz w:val="24"/>
          <w:szCs w:val="24"/>
        </w:rPr>
      </w:pPr>
      <w:r w:rsidRPr="000C78DC">
        <w:rPr>
          <w:rFonts w:ascii="Arial" w:hAnsi="Arial" w:cs="Arial"/>
          <w:sz w:val="24"/>
          <w:szCs w:val="24"/>
        </w:rPr>
        <w:t xml:space="preserve">OBD has </w:t>
      </w:r>
      <w:r w:rsidR="00CD5C3E" w:rsidRPr="000C78DC">
        <w:rPr>
          <w:rFonts w:ascii="Arial" w:hAnsi="Arial" w:cs="Arial"/>
          <w:sz w:val="24"/>
          <w:szCs w:val="24"/>
        </w:rPr>
        <w:t>received feedback</w:t>
      </w:r>
      <w:r w:rsidRPr="000C78DC">
        <w:rPr>
          <w:rFonts w:ascii="Arial" w:hAnsi="Arial" w:cs="Arial"/>
          <w:sz w:val="24"/>
          <w:szCs w:val="24"/>
        </w:rPr>
        <w:t xml:space="preserve"> from investors, national site selectors, and companies that our level of responsiveness, “client management” skills, and ability to quickly bring Maine’s top government leaders/permitting agencies to the table is of extremely high quality. However, the number of leads that become quality opportunities</w:t>
      </w:r>
      <w:r w:rsidR="704DD775" w:rsidRPr="000C78DC">
        <w:rPr>
          <w:rFonts w:ascii="Arial" w:hAnsi="Arial" w:cs="Arial"/>
          <w:sz w:val="24"/>
          <w:szCs w:val="24"/>
        </w:rPr>
        <w:t xml:space="preserve"> (opportunities where the investor is conduc</w:t>
      </w:r>
      <w:r w:rsidR="581C466A" w:rsidRPr="000C78DC">
        <w:rPr>
          <w:rFonts w:ascii="Arial" w:hAnsi="Arial" w:cs="Arial"/>
          <w:sz w:val="24"/>
          <w:szCs w:val="24"/>
        </w:rPr>
        <w:t>t</w:t>
      </w:r>
      <w:r w:rsidR="704DD775" w:rsidRPr="000C78DC">
        <w:rPr>
          <w:rFonts w:ascii="Arial" w:hAnsi="Arial" w:cs="Arial"/>
          <w:sz w:val="24"/>
          <w:szCs w:val="24"/>
        </w:rPr>
        <w:t>ing a business case or assembling financing or investigating permitting pathways)</w:t>
      </w:r>
      <w:r w:rsidRPr="000C78DC">
        <w:rPr>
          <w:rFonts w:ascii="Arial" w:hAnsi="Arial" w:cs="Arial"/>
          <w:sz w:val="24"/>
          <w:szCs w:val="24"/>
        </w:rPr>
        <w:t xml:space="preserve"> remains low, and the number of quality opportunities that become investments is even lower</w:t>
      </w:r>
      <w:r w:rsidR="645AB194" w:rsidRPr="000C78DC">
        <w:rPr>
          <w:rFonts w:ascii="Arial" w:hAnsi="Arial" w:cs="Arial"/>
          <w:sz w:val="24"/>
          <w:szCs w:val="24"/>
        </w:rPr>
        <w:t>.</w:t>
      </w:r>
    </w:p>
    <w:p w14:paraId="2CA6D340" w14:textId="1702FA6C" w:rsidR="007130E7" w:rsidRPr="000C78DC" w:rsidRDefault="007130E7" w:rsidP="00175CDF">
      <w:pPr>
        <w:rPr>
          <w:rFonts w:ascii="Arial" w:hAnsi="Arial" w:cs="Arial"/>
          <w:sz w:val="24"/>
          <w:szCs w:val="24"/>
        </w:rPr>
      </w:pPr>
    </w:p>
    <w:p w14:paraId="684DAF3D" w14:textId="38C9BC90" w:rsidR="007130E7" w:rsidRPr="000C78DC" w:rsidRDefault="007130E7" w:rsidP="00175CDF">
      <w:pPr>
        <w:rPr>
          <w:rFonts w:ascii="Arial" w:hAnsi="Arial" w:cs="Arial"/>
          <w:sz w:val="24"/>
          <w:szCs w:val="24"/>
        </w:rPr>
      </w:pPr>
      <w:r w:rsidRPr="000C78DC">
        <w:rPr>
          <w:rFonts w:ascii="Arial" w:hAnsi="Arial" w:cs="Arial"/>
          <w:sz w:val="24"/>
          <w:szCs w:val="24"/>
        </w:rPr>
        <w:t>As described in Part II below, this study will aim to assess this existing lead generation and response process, determine alignment of the leads to Maine’s economic development priorities, and develop strateg</w:t>
      </w:r>
      <w:r w:rsidR="458C812A" w:rsidRPr="000C78DC">
        <w:rPr>
          <w:rFonts w:ascii="Arial" w:hAnsi="Arial" w:cs="Arial"/>
          <w:sz w:val="24"/>
          <w:szCs w:val="24"/>
        </w:rPr>
        <w:t>ies</w:t>
      </w:r>
      <w:r w:rsidRPr="000C78DC">
        <w:rPr>
          <w:rFonts w:ascii="Arial" w:hAnsi="Arial" w:cs="Arial"/>
          <w:sz w:val="24"/>
          <w:szCs w:val="24"/>
        </w:rPr>
        <w:t xml:space="preserve"> to increase the quality of the leads and</w:t>
      </w:r>
      <w:r w:rsidR="3CCB4411" w:rsidRPr="000C78DC">
        <w:rPr>
          <w:rFonts w:ascii="Arial" w:hAnsi="Arial" w:cs="Arial"/>
          <w:sz w:val="24"/>
          <w:szCs w:val="24"/>
        </w:rPr>
        <w:t xml:space="preserve"> to increase </w:t>
      </w:r>
      <w:r w:rsidRPr="000C78DC">
        <w:rPr>
          <w:rFonts w:ascii="Arial" w:hAnsi="Arial" w:cs="Arial"/>
          <w:sz w:val="24"/>
          <w:szCs w:val="24"/>
        </w:rPr>
        <w:t xml:space="preserve">OBD’s ability to better </w:t>
      </w:r>
      <w:r w:rsidRPr="000C78DC">
        <w:rPr>
          <w:rFonts w:ascii="Arial" w:hAnsi="Arial" w:cs="Arial"/>
          <w:sz w:val="24"/>
          <w:szCs w:val="24"/>
        </w:rPr>
        <w:lastRenderedPageBreak/>
        <w:t>define why potential opportunities are not resulting in new investments.</w:t>
      </w:r>
    </w:p>
    <w:p w14:paraId="2E53A818" w14:textId="77777777" w:rsidR="00272C1F" w:rsidRPr="000C78DC" w:rsidRDefault="00272C1F" w:rsidP="00175CDF">
      <w:pPr>
        <w:rPr>
          <w:rFonts w:ascii="Arial" w:hAnsi="Arial" w:cs="Arial"/>
          <w:sz w:val="24"/>
          <w:szCs w:val="24"/>
        </w:rPr>
      </w:pPr>
    </w:p>
    <w:p w14:paraId="2197C8F8" w14:textId="6B22188F" w:rsidR="00E5064D" w:rsidRPr="000C78DC" w:rsidRDefault="00E5064D" w:rsidP="00175CDF">
      <w:pPr>
        <w:rPr>
          <w:rFonts w:ascii="Arial" w:hAnsi="Arial" w:cs="Arial"/>
          <w:sz w:val="24"/>
          <w:szCs w:val="24"/>
        </w:rPr>
      </w:pPr>
      <w:r w:rsidRPr="000C78DC">
        <w:rPr>
          <w:rFonts w:ascii="Arial" w:hAnsi="Arial" w:cs="Arial"/>
          <w:sz w:val="24"/>
          <w:szCs w:val="24"/>
        </w:rPr>
        <w:t xml:space="preserve">Please note that the services </w:t>
      </w:r>
      <w:proofErr w:type="gramStart"/>
      <w:r w:rsidRPr="000C78DC">
        <w:rPr>
          <w:rFonts w:ascii="Arial" w:hAnsi="Arial" w:cs="Arial"/>
          <w:sz w:val="24"/>
          <w:szCs w:val="24"/>
        </w:rPr>
        <w:t>describe</w:t>
      </w:r>
      <w:proofErr w:type="gramEnd"/>
      <w:r w:rsidRPr="000C78DC">
        <w:rPr>
          <w:rFonts w:ascii="Arial" w:hAnsi="Arial" w:cs="Arial"/>
          <w:sz w:val="24"/>
          <w:szCs w:val="24"/>
        </w:rPr>
        <w:t xml:space="preserve"> in this RFP do NOT include an evaluation of Maine’s economic development incentives</w:t>
      </w:r>
      <w:r w:rsidR="5A75460D" w:rsidRPr="000C78DC">
        <w:rPr>
          <w:rFonts w:ascii="Arial" w:hAnsi="Arial" w:cs="Arial"/>
          <w:sz w:val="24"/>
          <w:szCs w:val="24"/>
        </w:rPr>
        <w:t xml:space="preserve"> but may inc</w:t>
      </w:r>
      <w:r w:rsidR="701C4BA8" w:rsidRPr="000C78DC">
        <w:rPr>
          <w:rFonts w:ascii="Arial" w:hAnsi="Arial" w:cs="Arial"/>
          <w:sz w:val="24"/>
          <w:szCs w:val="24"/>
        </w:rPr>
        <w:t>l</w:t>
      </w:r>
      <w:r w:rsidR="5A75460D" w:rsidRPr="000C78DC">
        <w:rPr>
          <w:rFonts w:ascii="Arial" w:hAnsi="Arial" w:cs="Arial"/>
          <w:sz w:val="24"/>
          <w:szCs w:val="24"/>
        </w:rPr>
        <w:t>ude consideration for how those incentives are presented and understood as part of the investment.</w:t>
      </w:r>
      <w:r w:rsidRPr="000C78DC">
        <w:rPr>
          <w:rFonts w:ascii="Arial" w:hAnsi="Arial" w:cs="Arial"/>
          <w:sz w:val="24"/>
          <w:szCs w:val="24"/>
        </w:rPr>
        <w:t xml:space="preserve"> The State of Maine has recently revised its primary economic development incentive program, Pine Tree Development </w:t>
      </w:r>
      <w:proofErr w:type="gramStart"/>
      <w:r w:rsidRPr="000C78DC">
        <w:rPr>
          <w:rFonts w:ascii="Arial" w:hAnsi="Arial" w:cs="Arial"/>
          <w:sz w:val="24"/>
          <w:szCs w:val="24"/>
        </w:rPr>
        <w:t>Zones</w:t>
      </w:r>
      <w:proofErr w:type="gramEnd"/>
      <w:r w:rsidRPr="000C78DC">
        <w:rPr>
          <w:rFonts w:ascii="Arial" w:hAnsi="Arial" w:cs="Arial"/>
          <w:sz w:val="24"/>
          <w:szCs w:val="24"/>
        </w:rPr>
        <w:t xml:space="preserve"> through the deployment of a brand</w:t>
      </w:r>
      <w:r w:rsidR="7CAD654B" w:rsidRPr="000C78DC">
        <w:rPr>
          <w:rFonts w:ascii="Arial" w:hAnsi="Arial" w:cs="Arial"/>
          <w:sz w:val="24"/>
          <w:szCs w:val="24"/>
        </w:rPr>
        <w:t>-</w:t>
      </w:r>
      <w:r w:rsidRPr="000C78DC">
        <w:rPr>
          <w:rFonts w:ascii="Arial" w:hAnsi="Arial" w:cs="Arial"/>
          <w:sz w:val="24"/>
          <w:szCs w:val="24"/>
        </w:rPr>
        <w:t>new business incentive program called Dirigo Business Incentive Program.</w:t>
      </w:r>
    </w:p>
    <w:p w14:paraId="0BEABDB3" w14:textId="77777777" w:rsidR="00F46CC3" w:rsidRPr="000C78DC" w:rsidRDefault="00F46CC3" w:rsidP="00175CDF">
      <w:pPr>
        <w:rPr>
          <w:rFonts w:ascii="Arial" w:hAnsi="Arial" w:cs="Arial"/>
          <w:sz w:val="24"/>
          <w:szCs w:val="24"/>
        </w:rPr>
      </w:pPr>
    </w:p>
    <w:p w14:paraId="2E396AC4" w14:textId="68D00BAA" w:rsidR="296B7309" w:rsidRPr="000C78DC" w:rsidRDefault="296B7309" w:rsidP="00175CDF">
      <w:pPr>
        <w:rPr>
          <w:rFonts w:ascii="Arial" w:hAnsi="Arial" w:cs="Arial"/>
          <w:sz w:val="24"/>
          <w:szCs w:val="24"/>
        </w:rPr>
      </w:pPr>
      <w:r w:rsidRPr="000C78DC">
        <w:rPr>
          <w:rFonts w:ascii="Arial" w:hAnsi="Arial" w:cs="Arial"/>
          <w:sz w:val="24"/>
          <w:szCs w:val="24"/>
        </w:rPr>
        <w:t xml:space="preserve">Additionally, OBD maintains the state-owned and operated "SelectMaineSites.com (SMS)" website, which runs on the Zoom Prospector platform. </w:t>
      </w:r>
      <w:r w:rsidR="44DA4E81" w:rsidRPr="000C78DC">
        <w:rPr>
          <w:rFonts w:ascii="Arial" w:hAnsi="Arial" w:cs="Arial"/>
          <w:sz w:val="24"/>
          <w:szCs w:val="24"/>
        </w:rPr>
        <w:t>This tool</w:t>
      </w:r>
      <w:r w:rsidRPr="000C78DC">
        <w:rPr>
          <w:rFonts w:ascii="Arial" w:hAnsi="Arial" w:cs="Arial"/>
          <w:sz w:val="24"/>
          <w:szCs w:val="24"/>
        </w:rPr>
        <w:t xml:space="preserve"> is embedded on the OBD website and is used as </w:t>
      </w:r>
      <w:proofErr w:type="gramStart"/>
      <w:r w:rsidRPr="000C78DC">
        <w:rPr>
          <w:rFonts w:ascii="Arial" w:hAnsi="Arial" w:cs="Arial"/>
          <w:sz w:val="24"/>
          <w:szCs w:val="24"/>
        </w:rPr>
        <w:t>investment</w:t>
      </w:r>
      <w:proofErr w:type="gramEnd"/>
      <w:r w:rsidRPr="000C78DC">
        <w:rPr>
          <w:rFonts w:ascii="Arial" w:hAnsi="Arial" w:cs="Arial"/>
          <w:sz w:val="24"/>
          <w:szCs w:val="24"/>
        </w:rPr>
        <w:t xml:space="preserve"> attraction tool with daily updated commercial/industrial property listings and </w:t>
      </w:r>
      <w:r w:rsidR="3051A7C4" w:rsidRPr="000C78DC">
        <w:rPr>
          <w:rFonts w:ascii="Arial" w:hAnsi="Arial" w:cs="Arial"/>
          <w:sz w:val="24"/>
          <w:szCs w:val="24"/>
        </w:rPr>
        <w:t xml:space="preserve">a </w:t>
      </w:r>
      <w:r w:rsidR="141BA40A" w:rsidRPr="000C78DC">
        <w:rPr>
          <w:rFonts w:ascii="Arial" w:hAnsi="Arial" w:cs="Arial"/>
          <w:sz w:val="24"/>
          <w:szCs w:val="24"/>
        </w:rPr>
        <w:t>suite</w:t>
      </w:r>
      <w:r w:rsidRPr="000C78DC">
        <w:rPr>
          <w:rFonts w:ascii="Arial" w:hAnsi="Arial" w:cs="Arial"/>
          <w:sz w:val="24"/>
          <w:szCs w:val="24"/>
        </w:rPr>
        <w:t xml:space="preserve"> of economic development</w:t>
      </w:r>
      <w:r w:rsidR="161266B6" w:rsidRPr="000C78DC">
        <w:rPr>
          <w:rFonts w:ascii="Arial" w:hAnsi="Arial" w:cs="Arial"/>
          <w:sz w:val="24"/>
          <w:szCs w:val="24"/>
        </w:rPr>
        <w:t>, demographic, and workforce</w:t>
      </w:r>
      <w:r w:rsidRPr="000C78DC">
        <w:rPr>
          <w:rFonts w:ascii="Arial" w:hAnsi="Arial" w:cs="Arial"/>
          <w:sz w:val="24"/>
          <w:szCs w:val="24"/>
        </w:rPr>
        <w:t xml:space="preserve"> data. As part of the overall study, bidders will </w:t>
      </w:r>
      <w:r w:rsidR="0DB50DA6" w:rsidRPr="000C78DC">
        <w:rPr>
          <w:rFonts w:ascii="Arial" w:hAnsi="Arial" w:cs="Arial"/>
          <w:sz w:val="24"/>
          <w:szCs w:val="24"/>
        </w:rPr>
        <w:t xml:space="preserve">prepare a non-technical </w:t>
      </w:r>
      <w:r w:rsidRPr="000C78DC">
        <w:rPr>
          <w:rFonts w:ascii="Arial" w:hAnsi="Arial" w:cs="Arial"/>
          <w:sz w:val="24"/>
          <w:szCs w:val="24"/>
        </w:rPr>
        <w:t>analysis of this tool and compare</w:t>
      </w:r>
      <w:r w:rsidR="0FA41A5D" w:rsidRPr="000C78DC">
        <w:rPr>
          <w:rFonts w:ascii="Arial" w:hAnsi="Arial" w:cs="Arial"/>
          <w:sz w:val="24"/>
          <w:szCs w:val="24"/>
        </w:rPr>
        <w:t>/contrast</w:t>
      </w:r>
      <w:r w:rsidRPr="000C78DC">
        <w:rPr>
          <w:rFonts w:ascii="Arial" w:hAnsi="Arial" w:cs="Arial"/>
          <w:sz w:val="24"/>
          <w:szCs w:val="24"/>
        </w:rPr>
        <w:t xml:space="preserve"> it to other states</w:t>
      </w:r>
      <w:r w:rsidR="4B66F80B" w:rsidRPr="000C78DC">
        <w:rPr>
          <w:rFonts w:ascii="Arial" w:hAnsi="Arial" w:cs="Arial"/>
          <w:sz w:val="24"/>
          <w:szCs w:val="24"/>
        </w:rPr>
        <w:t>’</w:t>
      </w:r>
      <w:r w:rsidRPr="000C78DC">
        <w:rPr>
          <w:rFonts w:ascii="Arial" w:hAnsi="Arial" w:cs="Arial"/>
          <w:sz w:val="24"/>
          <w:szCs w:val="24"/>
        </w:rPr>
        <w:t xml:space="preserve"> usage of </w:t>
      </w:r>
      <w:r w:rsidR="6B1689B9" w:rsidRPr="000C78DC">
        <w:rPr>
          <w:rFonts w:ascii="Arial" w:hAnsi="Arial" w:cs="Arial"/>
          <w:sz w:val="24"/>
          <w:szCs w:val="24"/>
        </w:rPr>
        <w:t>similar tools</w:t>
      </w:r>
      <w:r w:rsidR="232F41F1" w:rsidRPr="000C78DC">
        <w:rPr>
          <w:rFonts w:ascii="Arial" w:hAnsi="Arial" w:cs="Arial"/>
          <w:sz w:val="24"/>
          <w:szCs w:val="24"/>
        </w:rPr>
        <w:t xml:space="preserve"> and </w:t>
      </w:r>
      <w:r w:rsidRPr="000C78DC">
        <w:rPr>
          <w:rFonts w:ascii="Arial" w:hAnsi="Arial" w:cs="Arial"/>
          <w:sz w:val="24"/>
          <w:szCs w:val="24"/>
        </w:rPr>
        <w:t xml:space="preserve">recommend ways to optimize its use for improved results; and describe similar alternative applications that OBD might consider for </w:t>
      </w:r>
      <w:r w:rsidR="433C2F49" w:rsidRPr="000C78DC">
        <w:rPr>
          <w:rFonts w:ascii="Arial" w:hAnsi="Arial" w:cs="Arial"/>
          <w:sz w:val="24"/>
          <w:szCs w:val="24"/>
        </w:rPr>
        <w:t xml:space="preserve">the future. </w:t>
      </w:r>
    </w:p>
    <w:p w14:paraId="19A99783" w14:textId="2B52AF91" w:rsidR="12FAD517" w:rsidRPr="000C78DC" w:rsidRDefault="12FAD517" w:rsidP="00175CDF">
      <w:pPr>
        <w:rPr>
          <w:rFonts w:ascii="Arial" w:hAnsi="Arial" w:cs="Arial"/>
          <w:sz w:val="24"/>
          <w:szCs w:val="24"/>
        </w:rPr>
      </w:pPr>
    </w:p>
    <w:p w14:paraId="02FD909E" w14:textId="11161B8D" w:rsidR="00F46CC3" w:rsidRPr="000C78DC" w:rsidRDefault="00F46CC3" w:rsidP="00175CDF">
      <w:pPr>
        <w:rPr>
          <w:rFonts w:ascii="Arial" w:hAnsi="Arial" w:cs="Arial"/>
          <w:sz w:val="24"/>
          <w:szCs w:val="24"/>
        </w:rPr>
      </w:pPr>
      <w:r w:rsidRPr="000C78DC">
        <w:rPr>
          <w:rFonts w:ascii="Arial" w:hAnsi="Arial" w:cs="Arial"/>
          <w:sz w:val="24"/>
          <w:szCs w:val="24"/>
        </w:rPr>
        <w:t xml:space="preserve">Please also note that this effort is restricted to the lead generation and investment attraction efforts of DECD’s Office of Business Development, which may include domestic leads, international leads, and leads associated with existing Maine businesses wishing to expand. This study will not include any efforts of the Maine International Trade Center, Maine &amp; Co., Focus Maine, or any industry-led efforts to attract specific types of investment (e.g., FOR/Maine, </w:t>
      </w:r>
      <w:proofErr w:type="spellStart"/>
      <w:r w:rsidRPr="000C78DC">
        <w:rPr>
          <w:rFonts w:ascii="Arial" w:hAnsi="Arial" w:cs="Arial"/>
          <w:sz w:val="24"/>
          <w:szCs w:val="24"/>
        </w:rPr>
        <w:t>SEAMaine</w:t>
      </w:r>
      <w:proofErr w:type="spellEnd"/>
      <w:r w:rsidRPr="000C78DC">
        <w:rPr>
          <w:rFonts w:ascii="Arial" w:hAnsi="Arial" w:cs="Arial"/>
          <w:sz w:val="24"/>
          <w:szCs w:val="24"/>
        </w:rPr>
        <w:t>)</w:t>
      </w:r>
      <w:r w:rsidR="60DBDC71" w:rsidRPr="000C78DC">
        <w:rPr>
          <w:rFonts w:ascii="Arial" w:hAnsi="Arial" w:cs="Arial"/>
          <w:sz w:val="24"/>
          <w:szCs w:val="24"/>
        </w:rPr>
        <w:t>, but it may include consideration of OBD’s investment attraction efforts in the context of those organizations.</w:t>
      </w:r>
    </w:p>
    <w:p w14:paraId="3391C9B1" w14:textId="637B5A51" w:rsidR="12FAD517" w:rsidRPr="000C78DC" w:rsidRDefault="12FAD517" w:rsidP="00175CDF">
      <w:pPr>
        <w:rPr>
          <w:rFonts w:ascii="Arial" w:hAnsi="Arial" w:cs="Arial"/>
          <w:sz w:val="24"/>
          <w:szCs w:val="24"/>
        </w:rPr>
      </w:pPr>
    </w:p>
    <w:p w14:paraId="7304833D" w14:textId="6D57137F" w:rsidR="69DB5199" w:rsidRPr="000C78DC" w:rsidRDefault="69DB5199" w:rsidP="00175CDF">
      <w:pPr>
        <w:rPr>
          <w:rFonts w:ascii="Arial" w:hAnsi="Arial" w:cs="Arial"/>
          <w:sz w:val="24"/>
          <w:szCs w:val="24"/>
        </w:rPr>
      </w:pPr>
      <w:r w:rsidRPr="000C78DC">
        <w:rPr>
          <w:rFonts w:ascii="Arial" w:hAnsi="Arial" w:cs="Arial"/>
          <w:sz w:val="24"/>
          <w:szCs w:val="24"/>
        </w:rPr>
        <w:t>It is anticipated that any bidders currently engaged in attracting investment to the State of Maine would not be eligible for this project, as it would preclude a quality, “third-party” assessment.</w:t>
      </w:r>
    </w:p>
    <w:p w14:paraId="57BD6CF8" w14:textId="3D6C952E" w:rsidR="00A8350B" w:rsidRPr="00331B44" w:rsidRDefault="00A8350B" w:rsidP="00175CDF">
      <w:pPr>
        <w:rPr>
          <w:rFonts w:ascii="Arial" w:hAnsi="Arial" w:cs="Arial"/>
          <w:sz w:val="24"/>
          <w:szCs w:val="24"/>
        </w:rPr>
      </w:pPr>
    </w:p>
    <w:bookmarkEnd w:id="6"/>
    <w:p w14:paraId="47DA2B58" w14:textId="77777777" w:rsidR="00095BA3" w:rsidRPr="00C97934" w:rsidRDefault="00095BA3" w:rsidP="00175CDF">
      <w:pPr>
        <w:rPr>
          <w:rFonts w:ascii="Arial" w:hAnsi="Arial" w:cs="Arial"/>
          <w:sz w:val="24"/>
          <w:szCs w:val="24"/>
        </w:rPr>
      </w:pPr>
    </w:p>
    <w:p w14:paraId="17BDAA75" w14:textId="2BE6B885" w:rsidR="005669D1" w:rsidRPr="00C97934" w:rsidRDefault="005669D1" w:rsidP="00175CDF">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175CDF">
      <w:pPr>
        <w:rPr>
          <w:rFonts w:ascii="Arial" w:hAnsi="Arial" w:cs="Arial"/>
          <w:sz w:val="24"/>
          <w:szCs w:val="24"/>
        </w:rPr>
      </w:pPr>
    </w:p>
    <w:p w14:paraId="0AF065B1" w14:textId="626B3B57" w:rsidR="007557FA" w:rsidRPr="00C97934" w:rsidRDefault="00FC3AEA" w:rsidP="00175CDF">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175CDF">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175CDF">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175CDF">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w:t>
      </w:r>
      <w:r w:rsidRPr="00C97934">
        <w:rPr>
          <w:rFonts w:ascii="Arial" w:hAnsi="Arial" w:cs="Arial"/>
          <w:sz w:val="24"/>
          <w:szCs w:val="24"/>
        </w:rPr>
        <w:lastRenderedPageBreak/>
        <w:t>a Bidder</w:t>
      </w:r>
      <w:r w:rsidR="00F34F17" w:rsidRPr="00C97934">
        <w:rPr>
          <w:rFonts w:ascii="Arial" w:hAnsi="Arial" w:cs="Arial"/>
          <w:sz w:val="24"/>
          <w:szCs w:val="24"/>
        </w:rPr>
        <w:t>’s experience and capabilities.</w:t>
      </w:r>
    </w:p>
    <w:p w14:paraId="56ECC57D" w14:textId="79ADDDDB" w:rsidR="007557FA" w:rsidRPr="00C97934" w:rsidRDefault="006C42EB" w:rsidP="00175CDF">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175CDF">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175CDF">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175CDF">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175CDF">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w:t>
      </w:r>
      <w:proofErr w:type="gramStart"/>
      <w:r w:rsidRPr="00C97934">
        <w:rPr>
          <w:rFonts w:ascii="Arial" w:hAnsi="Arial" w:cs="Arial"/>
          <w:sz w:val="24"/>
          <w:szCs w:val="24"/>
        </w:rPr>
        <w:t>herein contained</w:t>
      </w:r>
      <w:proofErr w:type="gramEnd"/>
      <w:r w:rsidRPr="00C97934">
        <w:rPr>
          <w:rFonts w:ascii="Arial" w:hAnsi="Arial" w:cs="Arial"/>
          <w:sz w:val="24"/>
          <w:szCs w:val="24"/>
        </w:rPr>
        <w:t xml:space="preserve">,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175CDF">
      <w:pPr>
        <w:rPr>
          <w:rFonts w:ascii="Arial" w:hAnsi="Arial" w:cs="Arial"/>
          <w:sz w:val="24"/>
          <w:szCs w:val="24"/>
        </w:rPr>
      </w:pPr>
    </w:p>
    <w:p w14:paraId="38874C83" w14:textId="669D5743" w:rsidR="00F53B75" w:rsidRPr="00C97934" w:rsidRDefault="001E028B" w:rsidP="00175CDF">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175CDF">
      <w:pPr>
        <w:pStyle w:val="ListParagraph"/>
        <w:ind w:left="360"/>
        <w:rPr>
          <w:rFonts w:ascii="Arial" w:hAnsi="Arial" w:cs="Arial"/>
          <w:sz w:val="24"/>
          <w:szCs w:val="24"/>
        </w:rPr>
      </w:pPr>
    </w:p>
    <w:p w14:paraId="4DC51E87" w14:textId="77ADC1BE" w:rsidR="00F53B75" w:rsidRPr="00C97934" w:rsidRDefault="00F53B75" w:rsidP="00175CDF">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175CDF">
      <w:pPr>
        <w:pStyle w:val="ListParagraph"/>
        <w:ind w:left="360"/>
        <w:rPr>
          <w:rFonts w:ascii="Arial" w:hAnsi="Arial" w:cs="Arial"/>
          <w:sz w:val="24"/>
          <w:szCs w:val="24"/>
        </w:rPr>
      </w:pPr>
    </w:p>
    <w:p w14:paraId="565515F2" w14:textId="31ED5C5E" w:rsidR="00F53B75" w:rsidRPr="00C97934" w:rsidRDefault="00F53B75" w:rsidP="00175CDF">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w:t>
      </w:r>
      <w:r w:rsidRPr="009A41E1">
        <w:rPr>
          <w:rFonts w:ascii="Arial" w:hAnsi="Arial" w:cs="Arial"/>
          <w:color w:val="000000" w:themeColor="text1"/>
          <w:sz w:val="24"/>
          <w:szCs w:val="24"/>
        </w:rPr>
        <w:t xml:space="preserve">for </w:t>
      </w:r>
      <w:r w:rsidR="009A41E1" w:rsidRPr="009A41E1">
        <w:rPr>
          <w:rFonts w:ascii="Arial" w:hAnsi="Arial" w:cs="Arial"/>
          <w:color w:val="000000" w:themeColor="text1"/>
          <w:sz w:val="24"/>
          <w:szCs w:val="24"/>
        </w:rPr>
        <w:t>two</w:t>
      </w:r>
      <w:r w:rsidRPr="009A41E1">
        <w:rPr>
          <w:rFonts w:ascii="Arial" w:hAnsi="Arial" w:cs="Arial"/>
          <w:color w:val="000000" w:themeColor="text1"/>
          <w:sz w:val="24"/>
          <w:szCs w:val="24"/>
        </w:rPr>
        <w:t xml:space="preserve"> renewal </w:t>
      </w:r>
      <w:r w:rsidRPr="00C97934">
        <w:rPr>
          <w:rFonts w:ascii="Arial" w:hAnsi="Arial" w:cs="Arial"/>
          <w:sz w:val="24"/>
          <w:szCs w:val="24"/>
        </w:rPr>
        <w:t>periods, as shown in the table below, and subject to continued availability of funding and satisfactory performance.</w:t>
      </w:r>
    </w:p>
    <w:p w14:paraId="14965CA6" w14:textId="77777777" w:rsidR="00F53B75" w:rsidRPr="00C97934" w:rsidRDefault="00F53B75" w:rsidP="00175CDF">
      <w:pPr>
        <w:pStyle w:val="ListParagraph"/>
        <w:ind w:left="360"/>
        <w:rPr>
          <w:rFonts w:ascii="Arial" w:hAnsi="Arial" w:cs="Arial"/>
          <w:sz w:val="24"/>
          <w:szCs w:val="24"/>
        </w:rPr>
      </w:pPr>
    </w:p>
    <w:p w14:paraId="1937DB61" w14:textId="3EEC1760" w:rsidR="00F53B75" w:rsidRPr="00C97934" w:rsidRDefault="00F53B75" w:rsidP="00175CDF">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175CDF">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175CDF">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175CD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175CD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9A41E1" w:rsidRDefault="00F53B75" w:rsidP="00175CDF">
            <w:pPr>
              <w:rPr>
                <w:rFonts w:ascii="Arial" w:hAnsi="Arial" w:cs="Arial"/>
                <w:color w:val="000000" w:themeColor="text1"/>
                <w:sz w:val="24"/>
                <w:szCs w:val="24"/>
              </w:rPr>
            </w:pPr>
            <w:r w:rsidRPr="009A41E1">
              <w:rPr>
                <w:rFonts w:ascii="Arial" w:hAnsi="Arial" w:cs="Arial"/>
                <w:color w:val="000000" w:themeColor="text1"/>
                <w:sz w:val="24"/>
                <w:szCs w:val="24"/>
              </w:rPr>
              <w:t>Initial Period of Performance</w:t>
            </w:r>
          </w:p>
        </w:tc>
        <w:tc>
          <w:tcPr>
            <w:tcW w:w="2340" w:type="dxa"/>
            <w:tcBorders>
              <w:top w:val="double" w:sz="4" w:space="0" w:color="auto"/>
            </w:tcBorders>
            <w:shd w:val="clear" w:color="auto" w:fill="auto"/>
          </w:tcPr>
          <w:p w14:paraId="70DD0B44" w14:textId="58B962EF" w:rsidR="00F53B75" w:rsidRPr="009A41E1" w:rsidRDefault="009A41E1" w:rsidP="00175CDF">
            <w:pPr>
              <w:jc w:val="center"/>
              <w:rPr>
                <w:rFonts w:ascii="Arial" w:hAnsi="Arial" w:cs="Arial"/>
                <w:color w:val="000000" w:themeColor="text1"/>
                <w:sz w:val="24"/>
                <w:szCs w:val="24"/>
              </w:rPr>
            </w:pPr>
            <w:r w:rsidRPr="009A41E1">
              <w:rPr>
                <w:rFonts w:ascii="Arial" w:hAnsi="Arial" w:cs="Arial"/>
                <w:color w:val="000000" w:themeColor="text1"/>
                <w:sz w:val="24"/>
                <w:szCs w:val="24"/>
              </w:rPr>
              <w:t>June 1, 2024</w:t>
            </w:r>
          </w:p>
        </w:tc>
        <w:tc>
          <w:tcPr>
            <w:tcW w:w="2520" w:type="dxa"/>
            <w:tcBorders>
              <w:top w:val="double" w:sz="4" w:space="0" w:color="auto"/>
            </w:tcBorders>
            <w:shd w:val="clear" w:color="auto" w:fill="auto"/>
          </w:tcPr>
          <w:p w14:paraId="6B06294F" w14:textId="6CA92282" w:rsidR="00F53B75" w:rsidRPr="009A41E1" w:rsidRDefault="009A41E1" w:rsidP="00175CDF">
            <w:pPr>
              <w:jc w:val="center"/>
              <w:rPr>
                <w:rFonts w:ascii="Arial" w:hAnsi="Arial" w:cs="Arial"/>
                <w:color w:val="000000" w:themeColor="text1"/>
                <w:sz w:val="24"/>
                <w:szCs w:val="24"/>
              </w:rPr>
            </w:pPr>
            <w:r w:rsidRPr="009A41E1">
              <w:rPr>
                <w:rFonts w:ascii="Arial" w:hAnsi="Arial" w:cs="Arial"/>
                <w:color w:val="000000" w:themeColor="text1"/>
                <w:sz w:val="24"/>
                <w:szCs w:val="24"/>
              </w:rPr>
              <w:t>May 30, 2025</w:t>
            </w:r>
          </w:p>
        </w:tc>
      </w:tr>
      <w:tr w:rsidR="00F53B75" w:rsidRPr="00C97934" w14:paraId="1BBAD6AB" w14:textId="77777777" w:rsidTr="00616DCB">
        <w:trPr>
          <w:trHeight w:val="276"/>
        </w:trPr>
        <w:tc>
          <w:tcPr>
            <w:tcW w:w="5385" w:type="dxa"/>
            <w:shd w:val="clear" w:color="auto" w:fill="auto"/>
          </w:tcPr>
          <w:p w14:paraId="4CF4EB99" w14:textId="77777777" w:rsidR="00F53B75" w:rsidRPr="009A41E1" w:rsidRDefault="00F53B75" w:rsidP="00175CDF">
            <w:pPr>
              <w:rPr>
                <w:rFonts w:ascii="Arial" w:hAnsi="Arial" w:cs="Arial"/>
                <w:color w:val="000000" w:themeColor="text1"/>
                <w:sz w:val="24"/>
                <w:szCs w:val="24"/>
              </w:rPr>
            </w:pPr>
            <w:r w:rsidRPr="009A41E1">
              <w:rPr>
                <w:rFonts w:ascii="Arial" w:hAnsi="Arial" w:cs="Arial"/>
                <w:color w:val="000000" w:themeColor="text1"/>
                <w:sz w:val="24"/>
                <w:szCs w:val="24"/>
              </w:rPr>
              <w:t>Renewal Period #1</w:t>
            </w:r>
          </w:p>
        </w:tc>
        <w:tc>
          <w:tcPr>
            <w:tcW w:w="2340" w:type="dxa"/>
            <w:shd w:val="clear" w:color="auto" w:fill="auto"/>
          </w:tcPr>
          <w:p w14:paraId="6AFF230C" w14:textId="13F516A2" w:rsidR="00F53B75" w:rsidRPr="009A41E1" w:rsidRDefault="009A41E1" w:rsidP="00175CDF">
            <w:pPr>
              <w:jc w:val="center"/>
              <w:rPr>
                <w:rFonts w:ascii="Arial" w:hAnsi="Arial" w:cs="Arial"/>
                <w:color w:val="000000" w:themeColor="text1"/>
                <w:sz w:val="24"/>
                <w:szCs w:val="24"/>
              </w:rPr>
            </w:pPr>
            <w:r w:rsidRPr="009A41E1">
              <w:rPr>
                <w:rFonts w:ascii="Arial" w:hAnsi="Arial" w:cs="Arial"/>
                <w:color w:val="000000" w:themeColor="text1"/>
                <w:sz w:val="24"/>
                <w:szCs w:val="24"/>
              </w:rPr>
              <w:t>June 1, 2025</w:t>
            </w:r>
          </w:p>
        </w:tc>
        <w:tc>
          <w:tcPr>
            <w:tcW w:w="2520" w:type="dxa"/>
            <w:shd w:val="clear" w:color="auto" w:fill="auto"/>
          </w:tcPr>
          <w:p w14:paraId="58F074BA" w14:textId="31CDB026" w:rsidR="00F53B75" w:rsidRPr="009A41E1" w:rsidRDefault="009A41E1" w:rsidP="00175CDF">
            <w:pPr>
              <w:jc w:val="center"/>
              <w:rPr>
                <w:rFonts w:ascii="Arial" w:hAnsi="Arial" w:cs="Arial"/>
                <w:color w:val="000000" w:themeColor="text1"/>
                <w:sz w:val="24"/>
                <w:szCs w:val="24"/>
              </w:rPr>
            </w:pPr>
            <w:r w:rsidRPr="009A41E1">
              <w:rPr>
                <w:rFonts w:ascii="Arial" w:hAnsi="Arial" w:cs="Arial"/>
                <w:color w:val="000000" w:themeColor="text1"/>
                <w:sz w:val="24"/>
                <w:szCs w:val="24"/>
              </w:rPr>
              <w:t>May 30, 2026</w:t>
            </w:r>
          </w:p>
        </w:tc>
      </w:tr>
      <w:tr w:rsidR="00F53B75" w:rsidRPr="00C97934" w14:paraId="580C9936" w14:textId="77777777" w:rsidTr="00616DCB">
        <w:trPr>
          <w:trHeight w:val="276"/>
        </w:trPr>
        <w:tc>
          <w:tcPr>
            <w:tcW w:w="5385" w:type="dxa"/>
            <w:shd w:val="clear" w:color="auto" w:fill="auto"/>
          </w:tcPr>
          <w:p w14:paraId="69CA2274" w14:textId="77777777" w:rsidR="00F53B75" w:rsidRPr="009A41E1" w:rsidRDefault="00F53B75" w:rsidP="00175CDF">
            <w:pPr>
              <w:rPr>
                <w:rFonts w:ascii="Arial" w:hAnsi="Arial" w:cs="Arial"/>
                <w:color w:val="000000" w:themeColor="text1"/>
                <w:sz w:val="24"/>
                <w:szCs w:val="24"/>
              </w:rPr>
            </w:pPr>
            <w:r w:rsidRPr="009A41E1">
              <w:rPr>
                <w:rFonts w:ascii="Arial" w:hAnsi="Arial" w:cs="Arial"/>
                <w:color w:val="000000" w:themeColor="text1"/>
                <w:sz w:val="24"/>
                <w:szCs w:val="24"/>
              </w:rPr>
              <w:t>Renewal Period #2</w:t>
            </w:r>
          </w:p>
        </w:tc>
        <w:tc>
          <w:tcPr>
            <w:tcW w:w="2340" w:type="dxa"/>
            <w:shd w:val="clear" w:color="auto" w:fill="auto"/>
          </w:tcPr>
          <w:p w14:paraId="0A98AF29" w14:textId="64321F8E" w:rsidR="00F53B75" w:rsidRPr="009A41E1" w:rsidRDefault="009A41E1" w:rsidP="00175CDF">
            <w:pPr>
              <w:jc w:val="center"/>
              <w:rPr>
                <w:rFonts w:ascii="Arial" w:hAnsi="Arial" w:cs="Arial"/>
                <w:color w:val="000000" w:themeColor="text1"/>
                <w:sz w:val="24"/>
                <w:szCs w:val="24"/>
              </w:rPr>
            </w:pPr>
            <w:r w:rsidRPr="009A41E1">
              <w:rPr>
                <w:rFonts w:ascii="Arial" w:hAnsi="Arial" w:cs="Arial"/>
                <w:color w:val="000000" w:themeColor="text1"/>
                <w:sz w:val="24"/>
                <w:szCs w:val="24"/>
              </w:rPr>
              <w:t>June 1, 2026</w:t>
            </w:r>
          </w:p>
        </w:tc>
        <w:tc>
          <w:tcPr>
            <w:tcW w:w="2520" w:type="dxa"/>
            <w:shd w:val="clear" w:color="auto" w:fill="auto"/>
          </w:tcPr>
          <w:p w14:paraId="1E846468" w14:textId="5032CD6C" w:rsidR="00F53B75" w:rsidRPr="009A41E1" w:rsidRDefault="009A41E1" w:rsidP="00175CDF">
            <w:pPr>
              <w:jc w:val="center"/>
              <w:rPr>
                <w:rFonts w:ascii="Arial" w:hAnsi="Arial" w:cs="Arial"/>
                <w:color w:val="000000" w:themeColor="text1"/>
                <w:sz w:val="24"/>
                <w:szCs w:val="24"/>
              </w:rPr>
            </w:pPr>
            <w:r w:rsidRPr="009A41E1">
              <w:rPr>
                <w:rFonts w:ascii="Arial" w:hAnsi="Arial" w:cs="Arial"/>
                <w:color w:val="000000" w:themeColor="text1"/>
                <w:sz w:val="24"/>
                <w:szCs w:val="24"/>
              </w:rPr>
              <w:t>May 30, 2027</w:t>
            </w:r>
          </w:p>
        </w:tc>
      </w:tr>
    </w:tbl>
    <w:p w14:paraId="401878EE" w14:textId="77777777" w:rsidR="00F53B75" w:rsidRPr="00C97934" w:rsidRDefault="00F53B75" w:rsidP="00175CDF">
      <w:pPr>
        <w:pStyle w:val="ListParagraph"/>
        <w:ind w:left="360"/>
        <w:rPr>
          <w:rFonts w:ascii="Arial" w:hAnsi="Arial" w:cs="Arial"/>
          <w:sz w:val="24"/>
          <w:szCs w:val="24"/>
        </w:rPr>
      </w:pPr>
    </w:p>
    <w:p w14:paraId="571BC726" w14:textId="7F6749CD" w:rsidR="00224755" w:rsidRPr="00C97934" w:rsidRDefault="00224755" w:rsidP="00175CDF">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175CDF">
      <w:pPr>
        <w:rPr>
          <w:rFonts w:ascii="Arial" w:hAnsi="Arial" w:cs="Arial"/>
          <w:sz w:val="24"/>
          <w:szCs w:val="24"/>
        </w:rPr>
      </w:pPr>
    </w:p>
    <w:p w14:paraId="11DC6281" w14:textId="6FB87D69" w:rsidR="008F6D65" w:rsidRPr="00C97934" w:rsidRDefault="008F6D65" w:rsidP="00175CDF">
      <w:pPr>
        <w:rPr>
          <w:rFonts w:ascii="Arial" w:hAnsi="Arial" w:cs="Arial"/>
          <w:sz w:val="24"/>
          <w:szCs w:val="24"/>
        </w:rPr>
      </w:pPr>
      <w:r w:rsidRPr="00C97934">
        <w:rPr>
          <w:rFonts w:ascii="Arial" w:hAnsi="Arial" w:cs="Arial"/>
          <w:sz w:val="24"/>
          <w:szCs w:val="24"/>
        </w:rPr>
        <w:t xml:space="preserve">The Department anticipates </w:t>
      </w:r>
      <w:r w:rsidRPr="009A41E1">
        <w:rPr>
          <w:rFonts w:ascii="Arial" w:hAnsi="Arial" w:cs="Arial"/>
          <w:color w:val="000000" w:themeColor="text1"/>
          <w:sz w:val="24"/>
          <w:szCs w:val="24"/>
        </w:rPr>
        <w:t xml:space="preserve">making </w:t>
      </w:r>
      <w:r w:rsidR="009A41E1" w:rsidRPr="009A41E1">
        <w:rPr>
          <w:rFonts w:ascii="Arial" w:hAnsi="Arial" w:cs="Arial"/>
          <w:color w:val="000000" w:themeColor="text1"/>
          <w:sz w:val="24"/>
          <w:szCs w:val="24"/>
        </w:rPr>
        <w:t xml:space="preserve">one </w:t>
      </w:r>
      <w:r w:rsidR="008D1222">
        <w:rPr>
          <w:rFonts w:ascii="Arial" w:hAnsi="Arial" w:cs="Arial"/>
          <w:color w:val="000000" w:themeColor="text1"/>
          <w:sz w:val="24"/>
          <w:szCs w:val="24"/>
        </w:rPr>
        <w:t xml:space="preserve">(1)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175CDF">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175CDF">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175CDF">
      <w:pPr>
        <w:rPr>
          <w:rFonts w:ascii="Arial" w:hAnsi="Arial" w:cs="Arial"/>
          <w:color w:val="FF0000"/>
          <w:sz w:val="24"/>
          <w:szCs w:val="24"/>
        </w:rPr>
      </w:pPr>
    </w:p>
    <w:p w14:paraId="23A53A5E" w14:textId="10CCC486" w:rsidR="00511540" w:rsidRPr="00460073" w:rsidRDefault="00511540" w:rsidP="00175CDF">
      <w:pPr>
        <w:pStyle w:val="ListParagraph"/>
        <w:numPr>
          <w:ilvl w:val="0"/>
          <w:numId w:val="25"/>
        </w:numPr>
        <w:rPr>
          <w:rFonts w:ascii="Arial" w:hAnsi="Arial" w:cs="Arial"/>
          <w:b/>
          <w:bCs/>
          <w:sz w:val="24"/>
          <w:szCs w:val="24"/>
        </w:rPr>
      </w:pPr>
      <w:r w:rsidRPr="00460073">
        <w:rPr>
          <w:rFonts w:ascii="Arial" w:hAnsi="Arial" w:cs="Arial"/>
          <w:b/>
          <w:bCs/>
          <w:sz w:val="24"/>
          <w:szCs w:val="24"/>
        </w:rPr>
        <w:t xml:space="preserve"> </w:t>
      </w:r>
      <w:r w:rsidR="00BD3CC2" w:rsidRPr="00460073">
        <w:rPr>
          <w:rFonts w:ascii="Arial" w:hAnsi="Arial" w:cs="Arial"/>
          <w:b/>
          <w:bCs/>
          <w:sz w:val="24"/>
          <w:szCs w:val="24"/>
        </w:rPr>
        <w:t>TASKS</w:t>
      </w:r>
    </w:p>
    <w:p w14:paraId="04439BE8" w14:textId="0CD688D1" w:rsidR="00511540" w:rsidRPr="000C78DC" w:rsidRDefault="00BD3CC2" w:rsidP="00175CDF">
      <w:pPr>
        <w:rPr>
          <w:rFonts w:ascii="Arial" w:hAnsi="Arial" w:cs="Arial"/>
          <w:sz w:val="24"/>
          <w:szCs w:val="24"/>
        </w:rPr>
      </w:pPr>
      <w:r w:rsidRPr="000C78DC">
        <w:rPr>
          <w:rFonts w:ascii="Arial" w:hAnsi="Arial" w:cs="Arial"/>
          <w:sz w:val="24"/>
          <w:szCs w:val="24"/>
        </w:rPr>
        <w:t>OBD requires the following tasks to be performed over the twelve-month period of the contract:</w:t>
      </w:r>
    </w:p>
    <w:p w14:paraId="1D4B7D5D" w14:textId="77777777" w:rsidR="00E5064D" w:rsidRPr="000C78DC" w:rsidRDefault="00E5064D" w:rsidP="00175CDF">
      <w:pPr>
        <w:rPr>
          <w:rFonts w:ascii="Arial" w:hAnsi="Arial" w:cs="Arial"/>
          <w:sz w:val="24"/>
          <w:szCs w:val="24"/>
        </w:rPr>
      </w:pPr>
    </w:p>
    <w:p w14:paraId="63178689" w14:textId="16E70143" w:rsidR="00460073" w:rsidRPr="000C78DC" w:rsidRDefault="004D0BE6" w:rsidP="00175CDF">
      <w:pPr>
        <w:pStyle w:val="ListParagraph"/>
        <w:numPr>
          <w:ilvl w:val="0"/>
          <w:numId w:val="42"/>
        </w:numPr>
        <w:rPr>
          <w:rFonts w:ascii="Arial" w:hAnsi="Arial" w:cs="Arial"/>
          <w:color w:val="000000" w:themeColor="text1"/>
          <w:sz w:val="24"/>
          <w:szCs w:val="24"/>
        </w:rPr>
      </w:pPr>
      <w:r w:rsidRPr="000C78DC">
        <w:rPr>
          <w:rFonts w:ascii="Arial" w:hAnsi="Arial" w:cs="Arial"/>
          <w:b/>
          <w:bCs/>
          <w:sz w:val="24"/>
          <w:szCs w:val="24"/>
        </w:rPr>
        <w:t xml:space="preserve">Review Economic Development Priorities. </w:t>
      </w:r>
      <w:r w:rsidR="00460073" w:rsidRPr="000C78DC">
        <w:rPr>
          <w:rFonts w:ascii="Arial" w:hAnsi="Arial" w:cs="Arial"/>
          <w:sz w:val="24"/>
          <w:szCs w:val="24"/>
        </w:rPr>
        <w:t xml:space="preserve">Review Maine’s 10-year Economic </w:t>
      </w:r>
      <w:r w:rsidR="00460073" w:rsidRPr="000C78DC">
        <w:rPr>
          <w:rFonts w:ascii="Arial" w:hAnsi="Arial" w:cs="Arial"/>
          <w:color w:val="000000" w:themeColor="text1"/>
          <w:sz w:val="24"/>
          <w:szCs w:val="24"/>
        </w:rPr>
        <w:t xml:space="preserve">Development Strategy as well as any other documents that OBD determines </w:t>
      </w:r>
      <w:r w:rsidR="0DC346C0" w:rsidRPr="000C78DC">
        <w:rPr>
          <w:rFonts w:ascii="Arial" w:hAnsi="Arial" w:cs="Arial"/>
          <w:color w:val="000000" w:themeColor="text1"/>
          <w:sz w:val="24"/>
          <w:szCs w:val="24"/>
        </w:rPr>
        <w:t>effectively describe</w:t>
      </w:r>
      <w:r w:rsidR="00460073" w:rsidRPr="000C78DC">
        <w:rPr>
          <w:rFonts w:ascii="Arial" w:hAnsi="Arial" w:cs="Arial"/>
          <w:color w:val="000000" w:themeColor="text1"/>
          <w:sz w:val="24"/>
          <w:szCs w:val="24"/>
        </w:rPr>
        <w:t xml:space="preserve"> the State’s economic development priorities. These documents are few but may include clean energy workforce documentation from the Governor’s Energy Office and investment attraction </w:t>
      </w:r>
      <w:r w:rsidR="00E5064D" w:rsidRPr="000C78DC">
        <w:rPr>
          <w:rFonts w:ascii="Arial" w:hAnsi="Arial" w:cs="Arial"/>
          <w:color w:val="000000" w:themeColor="text1"/>
          <w:sz w:val="24"/>
          <w:szCs w:val="24"/>
        </w:rPr>
        <w:t>strategy documents that are internal to OBD.</w:t>
      </w:r>
      <w:r w:rsidR="00542D35" w:rsidRPr="000C78DC">
        <w:rPr>
          <w:rFonts w:ascii="Arial" w:hAnsi="Arial" w:cs="Arial"/>
          <w:color w:val="000000" w:themeColor="text1"/>
          <w:sz w:val="24"/>
          <w:szCs w:val="24"/>
        </w:rPr>
        <w:t xml:space="preserve"> </w:t>
      </w:r>
      <w:r w:rsidR="13A5AB02" w:rsidRPr="000C78DC">
        <w:rPr>
          <w:rFonts w:ascii="Arial" w:hAnsi="Arial" w:cs="Arial"/>
          <w:color w:val="000000" w:themeColor="text1"/>
          <w:sz w:val="24"/>
          <w:szCs w:val="24"/>
        </w:rPr>
        <w:t>A review of these documents will help to</w:t>
      </w:r>
      <w:r w:rsidR="3A359CAB" w:rsidRPr="000C78DC">
        <w:rPr>
          <w:rFonts w:ascii="Arial" w:hAnsi="Arial" w:cs="Arial"/>
          <w:color w:val="000000" w:themeColor="text1"/>
          <w:sz w:val="24"/>
          <w:szCs w:val="24"/>
        </w:rPr>
        <w:t xml:space="preserve"> contextualize this work.</w:t>
      </w:r>
      <w:r w:rsidR="00542D35" w:rsidRPr="000C78DC">
        <w:rPr>
          <w:rFonts w:ascii="Arial" w:hAnsi="Arial" w:cs="Arial"/>
          <w:color w:val="000000" w:themeColor="text1"/>
          <w:sz w:val="24"/>
          <w:szCs w:val="24"/>
        </w:rPr>
        <w:t xml:space="preserve"> </w:t>
      </w:r>
      <w:r w:rsidR="00C57298" w:rsidRPr="000C78DC">
        <w:rPr>
          <w:rFonts w:ascii="Arial" w:hAnsi="Arial" w:cs="Arial"/>
          <w:color w:val="000000" w:themeColor="text1"/>
          <w:sz w:val="24"/>
          <w:szCs w:val="24"/>
        </w:rPr>
        <w:t>We do not expect the contractor to identify the most promising industries for future investment for the State of Maine. This work has already been done through the 10-year EDS process.</w:t>
      </w:r>
      <w:r w:rsidR="00653F3B">
        <w:rPr>
          <w:rFonts w:ascii="Arial" w:hAnsi="Arial" w:cs="Arial"/>
          <w:color w:val="000000" w:themeColor="text1"/>
          <w:sz w:val="24"/>
          <w:szCs w:val="24"/>
        </w:rPr>
        <w:t xml:space="preserve"> </w:t>
      </w:r>
      <w:r w:rsidR="00653F3B" w:rsidRPr="004A1847">
        <w:rPr>
          <w:rFonts w:ascii="Arial" w:hAnsi="Arial" w:cs="Arial"/>
          <w:color w:val="000000" w:themeColor="text1"/>
          <w:sz w:val="24"/>
          <w:szCs w:val="24"/>
          <w:u w:val="single"/>
        </w:rPr>
        <w:t>Please note that Maine’s 10-year Economic Development Strategy is included at the end of this RFP</w:t>
      </w:r>
      <w:r w:rsidR="00966F78" w:rsidRPr="004A1847">
        <w:rPr>
          <w:rFonts w:ascii="Arial" w:hAnsi="Arial" w:cs="Arial"/>
          <w:color w:val="000000" w:themeColor="text1"/>
          <w:sz w:val="24"/>
          <w:szCs w:val="24"/>
          <w:u w:val="single"/>
        </w:rPr>
        <w:t xml:space="preserve"> as </w:t>
      </w:r>
      <w:r w:rsidR="00966F78" w:rsidRPr="004A1847">
        <w:rPr>
          <w:rFonts w:ascii="Arial" w:hAnsi="Arial" w:cs="Arial"/>
          <w:b/>
          <w:bCs/>
          <w:color w:val="000000" w:themeColor="text1"/>
          <w:sz w:val="24"/>
          <w:szCs w:val="24"/>
          <w:u w:val="single"/>
        </w:rPr>
        <w:t>Appendix F</w:t>
      </w:r>
      <w:r w:rsidR="00653F3B" w:rsidRPr="004A1847">
        <w:rPr>
          <w:rFonts w:ascii="Arial" w:hAnsi="Arial" w:cs="Arial"/>
          <w:color w:val="000000" w:themeColor="text1"/>
          <w:sz w:val="24"/>
          <w:szCs w:val="24"/>
          <w:u w:val="single"/>
        </w:rPr>
        <w:t xml:space="preserve"> for reference.</w:t>
      </w:r>
      <w:r w:rsidR="00653F3B">
        <w:rPr>
          <w:rFonts w:ascii="Arial" w:hAnsi="Arial" w:cs="Arial"/>
          <w:color w:val="000000" w:themeColor="text1"/>
          <w:sz w:val="24"/>
          <w:szCs w:val="24"/>
        </w:rPr>
        <w:t xml:space="preserve"> It is anticipated that it could be reviewed while preparing a response to this RFP and then also reviewed more critically as part of Task 1 of this project</w:t>
      </w:r>
      <w:r w:rsidR="00966F78">
        <w:rPr>
          <w:rFonts w:ascii="Arial" w:hAnsi="Arial" w:cs="Arial"/>
          <w:color w:val="000000" w:themeColor="text1"/>
          <w:sz w:val="24"/>
          <w:szCs w:val="24"/>
        </w:rPr>
        <w:t xml:space="preserve"> (described here).</w:t>
      </w:r>
    </w:p>
    <w:p w14:paraId="7BCD0D51" w14:textId="77777777" w:rsidR="00460073" w:rsidRPr="000C78DC" w:rsidRDefault="00460073" w:rsidP="00175CDF">
      <w:pPr>
        <w:pStyle w:val="ListParagraph"/>
        <w:rPr>
          <w:rFonts w:ascii="Arial" w:hAnsi="Arial" w:cs="Arial"/>
          <w:color w:val="000000" w:themeColor="text1"/>
          <w:sz w:val="24"/>
          <w:szCs w:val="24"/>
        </w:rPr>
      </w:pPr>
    </w:p>
    <w:p w14:paraId="300DC7F2" w14:textId="138B73DD" w:rsidR="00BD3CC2" w:rsidRPr="000C78DC" w:rsidRDefault="004D0BE6" w:rsidP="00175CDF">
      <w:pPr>
        <w:pStyle w:val="ListParagraph"/>
        <w:numPr>
          <w:ilvl w:val="0"/>
          <w:numId w:val="42"/>
        </w:numPr>
        <w:rPr>
          <w:rFonts w:ascii="Arial" w:hAnsi="Arial" w:cs="Arial"/>
          <w:sz w:val="24"/>
          <w:szCs w:val="24"/>
        </w:rPr>
      </w:pPr>
      <w:r w:rsidRPr="000C78DC">
        <w:rPr>
          <w:rFonts w:ascii="Arial" w:hAnsi="Arial" w:cs="Arial"/>
          <w:b/>
          <w:bCs/>
          <w:color w:val="000000" w:themeColor="text1"/>
          <w:sz w:val="24"/>
          <w:szCs w:val="24"/>
        </w:rPr>
        <w:t xml:space="preserve">Collect Data on Pipeline Leads. </w:t>
      </w:r>
      <w:r w:rsidR="00BD3CC2" w:rsidRPr="000C78DC">
        <w:rPr>
          <w:rFonts w:ascii="Arial" w:hAnsi="Arial" w:cs="Arial"/>
          <w:color w:val="000000" w:themeColor="text1"/>
          <w:sz w:val="24"/>
          <w:szCs w:val="24"/>
        </w:rPr>
        <w:t xml:space="preserve">Collect data (provided by OBD) on site selection/investment attraction leads that have been </w:t>
      </w:r>
      <w:r w:rsidR="00B850BD" w:rsidRPr="000C78DC">
        <w:rPr>
          <w:rFonts w:ascii="Arial" w:hAnsi="Arial" w:cs="Arial"/>
          <w:color w:val="000000" w:themeColor="text1"/>
          <w:sz w:val="24"/>
          <w:szCs w:val="24"/>
        </w:rPr>
        <w:t>received by</w:t>
      </w:r>
      <w:r w:rsidR="00BD3CC2" w:rsidRPr="000C78DC">
        <w:rPr>
          <w:rFonts w:ascii="Arial" w:hAnsi="Arial" w:cs="Arial"/>
          <w:color w:val="000000" w:themeColor="text1"/>
          <w:sz w:val="24"/>
          <w:szCs w:val="24"/>
        </w:rPr>
        <w:t xml:space="preserve"> OBD. It is anticipated that leads from approximately May 2019 </w:t>
      </w:r>
      <w:r w:rsidR="00B850BD" w:rsidRPr="000C78DC">
        <w:rPr>
          <w:rFonts w:ascii="Arial" w:hAnsi="Arial" w:cs="Arial"/>
          <w:color w:val="000000" w:themeColor="text1"/>
          <w:sz w:val="24"/>
          <w:szCs w:val="24"/>
        </w:rPr>
        <w:t xml:space="preserve">to the present (i.e., June 2024) </w:t>
      </w:r>
      <w:r w:rsidR="00BD3CC2" w:rsidRPr="000C78DC">
        <w:rPr>
          <w:rFonts w:ascii="Arial" w:hAnsi="Arial" w:cs="Arial"/>
          <w:color w:val="000000" w:themeColor="text1"/>
          <w:sz w:val="24"/>
          <w:szCs w:val="24"/>
        </w:rPr>
        <w:t xml:space="preserve">will be included in this data collection effort. There was a marked decrease in leads during 2020 due to the COVID-19 pandemic. The approximate number of leads is estimated to be 100. Most of these leads consist </w:t>
      </w:r>
      <w:r w:rsidR="00BD3CC2" w:rsidRPr="000C78DC">
        <w:rPr>
          <w:rFonts w:ascii="Arial" w:hAnsi="Arial" w:cs="Arial"/>
          <w:sz w:val="24"/>
          <w:szCs w:val="24"/>
        </w:rPr>
        <w:t>of emails from potential investors, formal Requests for Proposal from national site selectors, and, occasionally, inquiries from existing Maine businesses seeking to expand.</w:t>
      </w:r>
    </w:p>
    <w:p w14:paraId="4BB761C5" w14:textId="552E9596" w:rsidR="00BD3CC2" w:rsidRPr="000C78DC" w:rsidRDefault="00BD3CC2" w:rsidP="00175CDF">
      <w:pPr>
        <w:rPr>
          <w:rFonts w:ascii="Arial" w:hAnsi="Arial" w:cs="Arial"/>
          <w:sz w:val="24"/>
          <w:szCs w:val="24"/>
        </w:rPr>
      </w:pPr>
    </w:p>
    <w:p w14:paraId="772D7F38" w14:textId="4CF645AD" w:rsidR="00BD3CC2" w:rsidRPr="000C78DC" w:rsidRDefault="004D0BE6" w:rsidP="00175CDF">
      <w:pPr>
        <w:pStyle w:val="ListParagraph"/>
        <w:numPr>
          <w:ilvl w:val="0"/>
          <w:numId w:val="42"/>
        </w:numPr>
        <w:rPr>
          <w:rFonts w:ascii="Arial" w:hAnsi="Arial" w:cs="Arial"/>
          <w:sz w:val="24"/>
          <w:szCs w:val="24"/>
        </w:rPr>
      </w:pPr>
      <w:r w:rsidRPr="000C78DC">
        <w:rPr>
          <w:rFonts w:ascii="Arial" w:hAnsi="Arial" w:cs="Arial"/>
          <w:b/>
          <w:bCs/>
          <w:sz w:val="24"/>
          <w:szCs w:val="24"/>
        </w:rPr>
        <w:t xml:space="preserve">Analyze Site Selection Data. </w:t>
      </w:r>
      <w:r w:rsidR="00BD3CC2" w:rsidRPr="000C78DC">
        <w:rPr>
          <w:rFonts w:ascii="Arial" w:hAnsi="Arial" w:cs="Arial"/>
          <w:sz w:val="24"/>
          <w:szCs w:val="24"/>
        </w:rPr>
        <w:t>Analyze the “hits” that OBD has recorded from our selectmainesites</w:t>
      </w:r>
      <w:r w:rsidR="00513D3E" w:rsidRPr="000C78DC">
        <w:rPr>
          <w:rFonts w:ascii="Arial" w:hAnsi="Arial" w:cs="Arial"/>
          <w:sz w:val="24"/>
          <w:szCs w:val="24"/>
        </w:rPr>
        <w:t xml:space="preserve">.com </w:t>
      </w:r>
      <w:r w:rsidR="00BD3CC2" w:rsidRPr="000C78DC">
        <w:rPr>
          <w:rFonts w:ascii="Arial" w:hAnsi="Arial" w:cs="Arial"/>
          <w:sz w:val="24"/>
          <w:szCs w:val="24"/>
        </w:rPr>
        <w:t>tool, as provided by OBD, to determine if there are any themes or if this data can add insight into this evaluation</w:t>
      </w:r>
      <w:r w:rsidRPr="000C78DC">
        <w:rPr>
          <w:rFonts w:ascii="Arial" w:hAnsi="Arial" w:cs="Arial"/>
          <w:sz w:val="24"/>
          <w:szCs w:val="24"/>
        </w:rPr>
        <w:t>.</w:t>
      </w:r>
    </w:p>
    <w:p w14:paraId="4454C63B" w14:textId="03459E74" w:rsidR="00BD3CC2" w:rsidRPr="000C78DC" w:rsidRDefault="00BD3CC2" w:rsidP="00175CDF">
      <w:pPr>
        <w:rPr>
          <w:rFonts w:ascii="Arial" w:hAnsi="Arial" w:cs="Arial"/>
          <w:sz w:val="24"/>
          <w:szCs w:val="24"/>
        </w:rPr>
      </w:pPr>
    </w:p>
    <w:p w14:paraId="20DC7387" w14:textId="44BD9B0A" w:rsidR="00BD3CC2" w:rsidRPr="000C78DC" w:rsidRDefault="004D0BE6" w:rsidP="00175CDF">
      <w:pPr>
        <w:pStyle w:val="ListParagraph"/>
        <w:numPr>
          <w:ilvl w:val="0"/>
          <w:numId w:val="42"/>
        </w:numPr>
        <w:rPr>
          <w:rFonts w:ascii="Arial" w:hAnsi="Arial" w:cs="Arial"/>
          <w:sz w:val="24"/>
          <w:szCs w:val="24"/>
        </w:rPr>
      </w:pPr>
      <w:r w:rsidRPr="000C78DC">
        <w:rPr>
          <w:rFonts w:ascii="Arial" w:hAnsi="Arial" w:cs="Arial"/>
          <w:b/>
          <w:bCs/>
          <w:sz w:val="24"/>
          <w:szCs w:val="24"/>
        </w:rPr>
        <w:t xml:space="preserve">Characterize Leads. </w:t>
      </w:r>
      <w:r w:rsidR="00BD3CC2" w:rsidRPr="000C78DC">
        <w:rPr>
          <w:rFonts w:ascii="Arial" w:hAnsi="Arial" w:cs="Arial"/>
          <w:sz w:val="24"/>
          <w:szCs w:val="24"/>
        </w:rPr>
        <w:t>Assess the leads from the data collection described above and organize them by industry, total investment amount, number of jobs created, and any other attributes that the contractor suggests based on its previous experience conducting assessments of this kind.</w:t>
      </w:r>
    </w:p>
    <w:p w14:paraId="148291F4" w14:textId="77777777" w:rsidR="00E5064D" w:rsidRPr="000C78DC" w:rsidRDefault="00E5064D" w:rsidP="00175CDF">
      <w:pPr>
        <w:pStyle w:val="ListParagraph"/>
        <w:rPr>
          <w:rFonts w:ascii="Arial" w:hAnsi="Arial" w:cs="Arial"/>
          <w:sz w:val="24"/>
          <w:szCs w:val="24"/>
        </w:rPr>
      </w:pPr>
    </w:p>
    <w:p w14:paraId="70954830" w14:textId="63F59905" w:rsidR="00201F06" w:rsidRPr="000C78DC" w:rsidRDefault="004D0BE6" w:rsidP="00175CDF">
      <w:pPr>
        <w:pStyle w:val="ListParagraph"/>
        <w:numPr>
          <w:ilvl w:val="0"/>
          <w:numId w:val="42"/>
        </w:numPr>
        <w:rPr>
          <w:rFonts w:ascii="Arial" w:hAnsi="Arial" w:cs="Arial"/>
          <w:sz w:val="24"/>
          <w:szCs w:val="24"/>
        </w:rPr>
      </w:pPr>
      <w:r w:rsidRPr="000C78DC">
        <w:rPr>
          <w:rFonts w:ascii="Arial" w:hAnsi="Arial" w:cs="Arial"/>
          <w:b/>
          <w:bCs/>
          <w:sz w:val="24"/>
          <w:szCs w:val="24"/>
        </w:rPr>
        <w:t xml:space="preserve">Review Incentive Packages. </w:t>
      </w:r>
      <w:r w:rsidR="00E5064D" w:rsidRPr="000C78DC">
        <w:rPr>
          <w:rFonts w:ascii="Arial" w:hAnsi="Arial" w:cs="Arial"/>
          <w:sz w:val="24"/>
          <w:szCs w:val="24"/>
        </w:rPr>
        <w:t xml:space="preserve">Review the incentive packages developed by OBD in response to the leads </w:t>
      </w:r>
      <w:proofErr w:type="gramStart"/>
      <w:r w:rsidR="00E5064D" w:rsidRPr="000C78DC">
        <w:rPr>
          <w:rFonts w:ascii="Arial" w:hAnsi="Arial" w:cs="Arial"/>
          <w:sz w:val="24"/>
          <w:szCs w:val="24"/>
        </w:rPr>
        <w:t>describe</w:t>
      </w:r>
      <w:proofErr w:type="gramEnd"/>
      <w:r w:rsidR="00E5064D" w:rsidRPr="000C78DC">
        <w:rPr>
          <w:rFonts w:ascii="Arial" w:hAnsi="Arial" w:cs="Arial"/>
          <w:sz w:val="24"/>
          <w:szCs w:val="24"/>
        </w:rPr>
        <w:t xml:space="preserve"> in Task #2, above. This review will be qualitative and will enable the contractor to understand how OBD has been responding to the leads.</w:t>
      </w:r>
      <w:r w:rsidRPr="000C78DC">
        <w:rPr>
          <w:rFonts w:ascii="Arial" w:hAnsi="Arial" w:cs="Arial"/>
          <w:sz w:val="24"/>
          <w:szCs w:val="24"/>
        </w:rPr>
        <w:t xml:space="preserve"> This review should also include gathering a basic understanding of how OBD </w:t>
      </w:r>
      <w:proofErr w:type="gramStart"/>
      <w:r w:rsidRPr="000C78DC">
        <w:rPr>
          <w:rFonts w:ascii="Arial" w:hAnsi="Arial" w:cs="Arial"/>
          <w:sz w:val="24"/>
          <w:szCs w:val="24"/>
        </w:rPr>
        <w:t>receives</w:t>
      </w:r>
      <w:proofErr w:type="gramEnd"/>
      <w:r w:rsidRPr="000C78DC">
        <w:rPr>
          <w:rFonts w:ascii="Arial" w:hAnsi="Arial" w:cs="Arial"/>
          <w:sz w:val="24"/>
          <w:szCs w:val="24"/>
        </w:rPr>
        <w:t xml:space="preserve"> and processes leads (e.g., initial phone call, follow-up meetings, etc.).</w:t>
      </w:r>
    </w:p>
    <w:p w14:paraId="6C7E760E" w14:textId="4A83EB86" w:rsidR="00BD3CC2" w:rsidRPr="000C78DC" w:rsidRDefault="00BD3CC2" w:rsidP="00175CDF">
      <w:pPr>
        <w:rPr>
          <w:rFonts w:ascii="Arial" w:hAnsi="Arial" w:cs="Arial"/>
          <w:b/>
          <w:bCs/>
          <w:sz w:val="24"/>
          <w:szCs w:val="24"/>
        </w:rPr>
      </w:pPr>
    </w:p>
    <w:p w14:paraId="4AAD8B36" w14:textId="5267FBF6" w:rsidR="008A1474" w:rsidRPr="000C78DC" w:rsidRDefault="004D0BE6" w:rsidP="00175CDF">
      <w:pPr>
        <w:pStyle w:val="ListParagraph"/>
        <w:numPr>
          <w:ilvl w:val="0"/>
          <w:numId w:val="42"/>
        </w:numPr>
        <w:rPr>
          <w:rFonts w:ascii="Arial" w:hAnsi="Arial" w:cs="Arial"/>
          <w:sz w:val="24"/>
          <w:szCs w:val="24"/>
        </w:rPr>
      </w:pPr>
      <w:r w:rsidRPr="000C78DC">
        <w:rPr>
          <w:rFonts w:ascii="Arial" w:hAnsi="Arial" w:cs="Arial"/>
          <w:b/>
          <w:bCs/>
          <w:sz w:val="24"/>
          <w:szCs w:val="24"/>
        </w:rPr>
        <w:t>Conduct Interviews.</w:t>
      </w:r>
      <w:r w:rsidRPr="000C78DC">
        <w:rPr>
          <w:rFonts w:ascii="Arial" w:hAnsi="Arial" w:cs="Arial"/>
          <w:sz w:val="24"/>
          <w:szCs w:val="24"/>
        </w:rPr>
        <w:t xml:space="preserve"> </w:t>
      </w:r>
      <w:r w:rsidR="00BD3CC2" w:rsidRPr="000C78DC">
        <w:rPr>
          <w:rFonts w:ascii="Arial" w:hAnsi="Arial" w:cs="Arial"/>
          <w:sz w:val="24"/>
          <w:szCs w:val="24"/>
        </w:rPr>
        <w:t>Interview the site selectors, investors and companies associated with these leads to answer a series of questions and gather feedback. This will require the contractor to develop a list of questions and queries</w:t>
      </w:r>
      <w:r w:rsidR="00460073" w:rsidRPr="000C78DC">
        <w:rPr>
          <w:rFonts w:ascii="Arial" w:hAnsi="Arial" w:cs="Arial"/>
          <w:sz w:val="24"/>
          <w:szCs w:val="24"/>
        </w:rPr>
        <w:t xml:space="preserve"> designed to answer questions such as: why did you include Maine in your list? How did you hear about the Office of Business Development? Did Maine make it onto your short list? Why was Maine not selected – was it the site attributes? Business climate? Financial incentives, etc. and other questions designed by the contractor based on previous experience conducting assessments of this kind. Questions should also include “feedback loop” questions </w:t>
      </w:r>
      <w:r w:rsidR="00460073" w:rsidRPr="000C78DC">
        <w:rPr>
          <w:rFonts w:ascii="Arial" w:hAnsi="Arial" w:cs="Arial"/>
          <w:sz w:val="24"/>
          <w:szCs w:val="24"/>
        </w:rPr>
        <w:lastRenderedPageBreak/>
        <w:t>intended to elicit feedback on an investor/company/site selector’s overall experience working with OBD and overall impressions of the State of Maine.</w:t>
      </w:r>
      <w:r w:rsidRPr="000C78DC">
        <w:rPr>
          <w:rFonts w:ascii="Arial" w:hAnsi="Arial" w:cs="Arial"/>
          <w:sz w:val="24"/>
          <w:szCs w:val="24"/>
        </w:rPr>
        <w:t xml:space="preserve"> OBD will provide </w:t>
      </w:r>
      <w:proofErr w:type="gramStart"/>
      <w:r w:rsidRPr="000C78DC">
        <w:rPr>
          <w:rFonts w:ascii="Arial" w:hAnsi="Arial" w:cs="Arial"/>
          <w:sz w:val="24"/>
          <w:szCs w:val="24"/>
        </w:rPr>
        <w:t>list</w:t>
      </w:r>
      <w:proofErr w:type="gramEnd"/>
      <w:r w:rsidRPr="000C78DC">
        <w:rPr>
          <w:rFonts w:ascii="Arial" w:hAnsi="Arial" w:cs="Arial"/>
          <w:sz w:val="24"/>
          <w:szCs w:val="24"/>
        </w:rPr>
        <w:t xml:space="preserve"> of personnel to interview and contact information. The list will be approved by OBD before any interviews are conducted.</w:t>
      </w:r>
    </w:p>
    <w:p w14:paraId="1EA70367" w14:textId="1FB40936" w:rsidR="12FAD517" w:rsidRPr="000C78DC" w:rsidRDefault="12FAD517" w:rsidP="00175CDF">
      <w:pPr>
        <w:rPr>
          <w:rFonts w:ascii="Arial" w:hAnsi="Arial" w:cs="Arial"/>
          <w:sz w:val="24"/>
          <w:szCs w:val="24"/>
        </w:rPr>
      </w:pPr>
    </w:p>
    <w:p w14:paraId="069E97D5" w14:textId="4775F0FC" w:rsidR="56126C24" w:rsidRPr="000C78DC" w:rsidRDefault="56126C24" w:rsidP="00175CDF">
      <w:pPr>
        <w:pStyle w:val="ListParagraph"/>
        <w:numPr>
          <w:ilvl w:val="0"/>
          <w:numId w:val="42"/>
        </w:numPr>
        <w:rPr>
          <w:rFonts w:ascii="Arial" w:hAnsi="Arial" w:cs="Arial"/>
          <w:sz w:val="24"/>
          <w:szCs w:val="24"/>
        </w:rPr>
      </w:pPr>
      <w:r w:rsidRPr="000C78DC">
        <w:rPr>
          <w:rFonts w:ascii="Arial" w:hAnsi="Arial" w:cs="Arial"/>
          <w:b/>
          <w:bCs/>
          <w:sz w:val="24"/>
          <w:szCs w:val="24"/>
        </w:rPr>
        <w:t>Document Review of Business Climate.</w:t>
      </w:r>
      <w:r w:rsidRPr="000C78DC">
        <w:rPr>
          <w:rFonts w:ascii="Arial" w:hAnsi="Arial" w:cs="Arial"/>
          <w:sz w:val="24"/>
          <w:szCs w:val="24"/>
        </w:rPr>
        <w:t xml:space="preserve"> Using publicly available articles and studies (OBD can offer several ideas here), describe the overall business climate in the State of Maine as perceived nationally. This should include categories for business in general </w:t>
      </w:r>
      <w:proofErr w:type="gramStart"/>
      <w:r w:rsidRPr="000C78DC">
        <w:rPr>
          <w:rFonts w:ascii="Arial" w:hAnsi="Arial" w:cs="Arial"/>
          <w:sz w:val="24"/>
          <w:szCs w:val="24"/>
        </w:rPr>
        <w:t>and also</w:t>
      </w:r>
      <w:proofErr w:type="gramEnd"/>
      <w:r w:rsidRPr="000C78DC">
        <w:rPr>
          <w:rFonts w:ascii="Arial" w:hAnsi="Arial" w:cs="Arial"/>
          <w:sz w:val="24"/>
          <w:szCs w:val="24"/>
        </w:rPr>
        <w:t xml:space="preserve"> entrepreneurs, as this is an area where a decent amount of data already exists.</w:t>
      </w:r>
    </w:p>
    <w:p w14:paraId="7FACC9EE" w14:textId="3C887D4E" w:rsidR="12FAD517" w:rsidRPr="000C78DC" w:rsidRDefault="12FAD517" w:rsidP="00175CDF">
      <w:pPr>
        <w:rPr>
          <w:rFonts w:ascii="Arial" w:hAnsi="Arial" w:cs="Arial"/>
          <w:sz w:val="24"/>
          <w:szCs w:val="24"/>
        </w:rPr>
      </w:pPr>
    </w:p>
    <w:p w14:paraId="73D4EDA3" w14:textId="5E296ED5" w:rsidR="008A1474" w:rsidRPr="000C78DC" w:rsidRDefault="004D0BE6" w:rsidP="00175CDF">
      <w:pPr>
        <w:pStyle w:val="ListParagraph"/>
        <w:numPr>
          <w:ilvl w:val="0"/>
          <w:numId w:val="42"/>
        </w:numPr>
        <w:rPr>
          <w:rFonts w:ascii="Arial" w:hAnsi="Arial" w:cs="Arial"/>
          <w:sz w:val="24"/>
          <w:szCs w:val="24"/>
        </w:rPr>
      </w:pPr>
      <w:r w:rsidRPr="000C78DC">
        <w:rPr>
          <w:rFonts w:ascii="Arial" w:hAnsi="Arial" w:cs="Arial"/>
          <w:b/>
          <w:bCs/>
          <w:sz w:val="24"/>
          <w:szCs w:val="24"/>
        </w:rPr>
        <w:t xml:space="preserve">Develop Recommendations. </w:t>
      </w:r>
      <w:r w:rsidR="008A1474" w:rsidRPr="000C78DC">
        <w:rPr>
          <w:rFonts w:ascii="Arial" w:hAnsi="Arial" w:cs="Arial"/>
          <w:sz w:val="24"/>
          <w:szCs w:val="24"/>
        </w:rPr>
        <w:t xml:space="preserve">Based on the tasks described in #1-#6, above, </w:t>
      </w:r>
      <w:r w:rsidRPr="000C78DC">
        <w:rPr>
          <w:rFonts w:ascii="Arial" w:hAnsi="Arial" w:cs="Arial"/>
          <w:sz w:val="24"/>
          <w:szCs w:val="24"/>
        </w:rPr>
        <w:t>develop recommendations for improvement, gap filling, and future development of</w:t>
      </w:r>
      <w:r w:rsidR="008A1474" w:rsidRPr="000C78DC">
        <w:rPr>
          <w:rFonts w:ascii="Arial" w:hAnsi="Arial" w:cs="Arial"/>
          <w:sz w:val="24"/>
          <w:szCs w:val="24"/>
        </w:rPr>
        <w:t xml:space="preserve"> a strategy </w:t>
      </w:r>
      <w:r w:rsidRPr="000C78DC">
        <w:rPr>
          <w:rFonts w:ascii="Arial" w:hAnsi="Arial" w:cs="Arial"/>
          <w:sz w:val="24"/>
          <w:szCs w:val="24"/>
        </w:rPr>
        <w:t>for investment attraction State-wide.</w:t>
      </w:r>
    </w:p>
    <w:p w14:paraId="5B58CCCF" w14:textId="78B60BD2" w:rsidR="00460073" w:rsidRPr="000C78DC" w:rsidRDefault="00460073" w:rsidP="00175CDF">
      <w:pPr>
        <w:rPr>
          <w:rFonts w:ascii="Arial" w:hAnsi="Arial" w:cs="Arial"/>
          <w:sz w:val="24"/>
          <w:szCs w:val="24"/>
        </w:rPr>
      </w:pPr>
    </w:p>
    <w:p w14:paraId="7AF06355" w14:textId="69974DCA" w:rsidR="00460073" w:rsidRPr="000C78DC" w:rsidRDefault="00460073" w:rsidP="00175CDF">
      <w:pPr>
        <w:pStyle w:val="ListParagraph"/>
        <w:numPr>
          <w:ilvl w:val="0"/>
          <w:numId w:val="25"/>
        </w:numPr>
        <w:rPr>
          <w:rFonts w:ascii="Arial" w:hAnsi="Arial" w:cs="Arial"/>
          <w:b/>
          <w:bCs/>
          <w:sz w:val="24"/>
          <w:szCs w:val="24"/>
        </w:rPr>
      </w:pPr>
      <w:r w:rsidRPr="000C78DC">
        <w:rPr>
          <w:rFonts w:ascii="Arial" w:hAnsi="Arial" w:cs="Arial"/>
          <w:b/>
          <w:bCs/>
          <w:sz w:val="24"/>
          <w:szCs w:val="24"/>
        </w:rPr>
        <w:t>DELIVERABLES</w:t>
      </w:r>
      <w:r w:rsidR="00E5064D" w:rsidRPr="000C78DC">
        <w:rPr>
          <w:rFonts w:ascii="Arial" w:hAnsi="Arial" w:cs="Arial"/>
          <w:b/>
          <w:bCs/>
          <w:sz w:val="24"/>
          <w:szCs w:val="24"/>
        </w:rPr>
        <w:t xml:space="preserve"> </w:t>
      </w:r>
    </w:p>
    <w:p w14:paraId="707E41B2" w14:textId="754E45A8" w:rsidR="00E5064D" w:rsidRPr="000C78DC" w:rsidRDefault="00E5064D" w:rsidP="00175CDF">
      <w:pPr>
        <w:rPr>
          <w:rFonts w:ascii="Arial" w:hAnsi="Arial" w:cs="Arial"/>
          <w:sz w:val="24"/>
          <w:szCs w:val="24"/>
        </w:rPr>
      </w:pPr>
    </w:p>
    <w:p w14:paraId="56D33FF5" w14:textId="0E3B361F" w:rsidR="00E5064D" w:rsidRPr="000C78DC" w:rsidRDefault="00E5064D" w:rsidP="00175CDF">
      <w:pPr>
        <w:rPr>
          <w:rFonts w:ascii="Arial" w:hAnsi="Arial" w:cs="Arial"/>
          <w:sz w:val="24"/>
          <w:szCs w:val="24"/>
        </w:rPr>
      </w:pPr>
      <w:r w:rsidRPr="000C78DC">
        <w:rPr>
          <w:rFonts w:ascii="Arial" w:hAnsi="Arial" w:cs="Arial"/>
          <w:sz w:val="24"/>
          <w:szCs w:val="24"/>
        </w:rPr>
        <w:t>The contractor will prepare both a draft and final version of each of the deliverables described below. For each draft deliverable, OBD will have the opportunity to review and suggest revisions</w:t>
      </w:r>
      <w:r w:rsidR="00513D3E" w:rsidRPr="000C78DC">
        <w:rPr>
          <w:rFonts w:ascii="Arial" w:hAnsi="Arial" w:cs="Arial"/>
          <w:sz w:val="24"/>
          <w:szCs w:val="24"/>
        </w:rPr>
        <w:t xml:space="preserve">. Also, for each deliverable, the contractor and OBD will agree on a format and approximate length. If the contractor wishes to combine the deliverables </w:t>
      </w:r>
      <w:r w:rsidR="0071172A" w:rsidRPr="000C78DC">
        <w:rPr>
          <w:rFonts w:ascii="Arial" w:hAnsi="Arial" w:cs="Arial"/>
          <w:sz w:val="24"/>
          <w:szCs w:val="24"/>
        </w:rPr>
        <w:t xml:space="preserve">below </w:t>
      </w:r>
      <w:r w:rsidR="00513D3E" w:rsidRPr="000C78DC">
        <w:rPr>
          <w:rFonts w:ascii="Arial" w:hAnsi="Arial" w:cs="Arial"/>
          <w:sz w:val="24"/>
          <w:szCs w:val="24"/>
        </w:rPr>
        <w:t xml:space="preserve">into one deliverable, that is acceptable provided that each deliverable numbered below </w:t>
      </w:r>
      <w:proofErr w:type="gramStart"/>
      <w:r w:rsidR="00513D3E" w:rsidRPr="000C78DC">
        <w:rPr>
          <w:rFonts w:ascii="Arial" w:hAnsi="Arial" w:cs="Arial"/>
          <w:sz w:val="24"/>
          <w:szCs w:val="24"/>
        </w:rPr>
        <w:t>is able to</w:t>
      </w:r>
      <w:proofErr w:type="gramEnd"/>
      <w:r w:rsidR="00513D3E" w:rsidRPr="000C78DC">
        <w:rPr>
          <w:rFonts w:ascii="Arial" w:hAnsi="Arial" w:cs="Arial"/>
          <w:sz w:val="24"/>
          <w:szCs w:val="24"/>
        </w:rPr>
        <w:t xml:space="preserve"> be easily identified within the deliverable document either through separate sections or headings.</w:t>
      </w:r>
    </w:p>
    <w:p w14:paraId="23785EB4" w14:textId="5BD5E359" w:rsidR="00E5064D" w:rsidRPr="000C78DC" w:rsidRDefault="00E5064D" w:rsidP="00175CDF">
      <w:pPr>
        <w:rPr>
          <w:rFonts w:ascii="Arial" w:hAnsi="Arial" w:cs="Arial"/>
          <w:sz w:val="24"/>
          <w:szCs w:val="24"/>
        </w:rPr>
      </w:pPr>
    </w:p>
    <w:p w14:paraId="377FC3DF" w14:textId="1EDBDE0F" w:rsidR="00E5064D" w:rsidRPr="000C78DC" w:rsidRDefault="00E76D4B" w:rsidP="00175CDF">
      <w:pPr>
        <w:pStyle w:val="ListParagraph"/>
        <w:numPr>
          <w:ilvl w:val="0"/>
          <w:numId w:val="43"/>
        </w:numPr>
        <w:rPr>
          <w:rFonts w:ascii="Arial" w:hAnsi="Arial" w:cs="Arial"/>
          <w:sz w:val="24"/>
          <w:szCs w:val="24"/>
        </w:rPr>
      </w:pPr>
      <w:r w:rsidRPr="000C78DC">
        <w:rPr>
          <w:rFonts w:ascii="Arial" w:hAnsi="Arial" w:cs="Arial"/>
          <w:b/>
          <w:bCs/>
          <w:sz w:val="24"/>
          <w:szCs w:val="24"/>
        </w:rPr>
        <w:t>Lead Characterization.</w:t>
      </w:r>
      <w:r w:rsidRPr="000C78DC">
        <w:rPr>
          <w:rFonts w:ascii="Arial" w:hAnsi="Arial" w:cs="Arial"/>
          <w:sz w:val="24"/>
          <w:szCs w:val="24"/>
        </w:rPr>
        <w:t xml:space="preserve"> </w:t>
      </w:r>
      <w:r w:rsidR="00E5064D" w:rsidRPr="000C78DC">
        <w:rPr>
          <w:rFonts w:ascii="Arial" w:hAnsi="Arial" w:cs="Arial"/>
          <w:sz w:val="24"/>
          <w:szCs w:val="24"/>
        </w:rPr>
        <w:t xml:space="preserve">Characterization of the leads received/pursued by OBD from May 2019 through the present, including metrics on the projects (investment amount, number of jobs, timeframe), investors/companies (size, industry, business maturity), and lead status (lost, in process, identified as opportunity, won). </w:t>
      </w:r>
      <w:r w:rsidR="00754A1B" w:rsidRPr="000C78DC">
        <w:rPr>
          <w:rFonts w:ascii="Arial" w:hAnsi="Arial" w:cs="Arial"/>
          <w:sz w:val="24"/>
          <w:szCs w:val="24"/>
        </w:rPr>
        <w:t xml:space="preserve">This characterization should also identify whether the lead was reactive or proactive </w:t>
      </w:r>
      <w:proofErr w:type="gramStart"/>
      <w:r w:rsidR="00754A1B" w:rsidRPr="000C78DC">
        <w:rPr>
          <w:rFonts w:ascii="Arial" w:hAnsi="Arial" w:cs="Arial"/>
          <w:sz w:val="24"/>
          <w:szCs w:val="24"/>
        </w:rPr>
        <w:t>and also</w:t>
      </w:r>
      <w:proofErr w:type="gramEnd"/>
      <w:r w:rsidR="00754A1B" w:rsidRPr="000C78DC">
        <w:rPr>
          <w:rFonts w:ascii="Arial" w:hAnsi="Arial" w:cs="Arial"/>
          <w:sz w:val="24"/>
          <w:szCs w:val="24"/>
        </w:rPr>
        <w:t xml:space="preserve"> identify the original source of the lead (e.g., selectmainesites.com, website, industry conference, etc.). </w:t>
      </w:r>
      <w:r w:rsidR="00E5064D" w:rsidRPr="000C78DC">
        <w:rPr>
          <w:rFonts w:ascii="Arial" w:hAnsi="Arial" w:cs="Arial"/>
          <w:sz w:val="24"/>
          <w:szCs w:val="24"/>
        </w:rPr>
        <w:t>This characterization is anticipated to be a narrative report that includes charts, graphs, and other means of displaying the information in a way that is effective and satisfactory to OBD.</w:t>
      </w:r>
      <w:r w:rsidR="00ED0EBD" w:rsidRPr="000C78DC">
        <w:rPr>
          <w:rFonts w:ascii="Arial" w:hAnsi="Arial" w:cs="Arial"/>
          <w:sz w:val="24"/>
          <w:szCs w:val="24"/>
        </w:rPr>
        <w:t xml:space="preserve"> This deliverable should also include “executive summary” style conclusions (e.g., 30% of leads were forest industry and of these, 25% were from well-established companies, and 90% of these leads were lost).</w:t>
      </w:r>
    </w:p>
    <w:p w14:paraId="73E2A19D" w14:textId="77777777" w:rsidR="004D0BE6" w:rsidRPr="000C78DC" w:rsidRDefault="004D0BE6" w:rsidP="00175CDF">
      <w:pPr>
        <w:pStyle w:val="ListParagraph"/>
        <w:rPr>
          <w:rFonts w:ascii="Arial" w:hAnsi="Arial" w:cs="Arial"/>
          <w:sz w:val="24"/>
          <w:szCs w:val="24"/>
        </w:rPr>
      </w:pPr>
    </w:p>
    <w:p w14:paraId="205D89A2" w14:textId="585EFEC4" w:rsidR="00E5064D" w:rsidRPr="000C78DC" w:rsidRDefault="00E76D4B" w:rsidP="00175CDF">
      <w:pPr>
        <w:pStyle w:val="ListParagraph"/>
        <w:numPr>
          <w:ilvl w:val="0"/>
          <w:numId w:val="43"/>
        </w:numPr>
        <w:rPr>
          <w:rFonts w:ascii="Arial" w:hAnsi="Arial" w:cs="Arial"/>
          <w:sz w:val="24"/>
          <w:szCs w:val="24"/>
        </w:rPr>
      </w:pPr>
      <w:r w:rsidRPr="000C78DC">
        <w:rPr>
          <w:rFonts w:ascii="Arial" w:hAnsi="Arial" w:cs="Arial"/>
          <w:b/>
          <w:bCs/>
          <w:sz w:val="24"/>
          <w:szCs w:val="24"/>
        </w:rPr>
        <w:t>Lead Alignment.</w:t>
      </w:r>
      <w:r w:rsidRPr="000C78DC">
        <w:rPr>
          <w:rFonts w:ascii="Arial" w:hAnsi="Arial" w:cs="Arial"/>
          <w:sz w:val="24"/>
          <w:szCs w:val="24"/>
        </w:rPr>
        <w:t xml:space="preserve"> </w:t>
      </w:r>
      <w:r w:rsidR="00E5064D" w:rsidRPr="000C78DC">
        <w:rPr>
          <w:rFonts w:ascii="Arial" w:hAnsi="Arial" w:cs="Arial"/>
          <w:sz w:val="24"/>
          <w:szCs w:val="24"/>
        </w:rPr>
        <w:t xml:space="preserve">Critical assessment of the alignment of OBD leads </w:t>
      </w:r>
      <w:r w:rsidR="00F24E9A" w:rsidRPr="000C78DC">
        <w:rPr>
          <w:rFonts w:ascii="Arial" w:hAnsi="Arial" w:cs="Arial"/>
          <w:sz w:val="24"/>
          <w:szCs w:val="24"/>
        </w:rPr>
        <w:t>with Maine’s economic development priorities</w:t>
      </w:r>
      <w:r w:rsidR="009A61A5" w:rsidRPr="000C78DC">
        <w:rPr>
          <w:rFonts w:ascii="Arial" w:hAnsi="Arial" w:cs="Arial"/>
          <w:sz w:val="24"/>
          <w:szCs w:val="24"/>
        </w:rPr>
        <w:t>.</w:t>
      </w:r>
      <w:r w:rsidR="00DA511B" w:rsidRPr="000C78DC">
        <w:rPr>
          <w:rFonts w:ascii="Arial" w:hAnsi="Arial" w:cs="Arial"/>
          <w:sz w:val="24"/>
          <w:szCs w:val="24"/>
        </w:rPr>
        <w:t xml:space="preserve"> Based on the data gathered and the tasks completed, this assessment will attempt to define how well the existing pipeline of leads from May 2019 to the present aligns with Maine’s economic development priorities. This assessment is anticipated to be mostly narrative but may rely on characterization data described in Deliverable #1 above to support its conclusions.</w:t>
      </w:r>
    </w:p>
    <w:p w14:paraId="4F60936C" w14:textId="77777777" w:rsidR="004D0BE6" w:rsidRPr="000C78DC" w:rsidRDefault="004D0BE6" w:rsidP="00175CDF">
      <w:pPr>
        <w:rPr>
          <w:rFonts w:ascii="Arial" w:hAnsi="Arial" w:cs="Arial"/>
          <w:sz w:val="24"/>
          <w:szCs w:val="24"/>
        </w:rPr>
      </w:pPr>
    </w:p>
    <w:p w14:paraId="7AD16A15" w14:textId="48C108F4" w:rsidR="00173550" w:rsidRPr="000C78DC" w:rsidRDefault="00E76D4B" w:rsidP="00175CDF">
      <w:pPr>
        <w:pStyle w:val="ListParagraph"/>
        <w:numPr>
          <w:ilvl w:val="0"/>
          <w:numId w:val="43"/>
        </w:numPr>
        <w:rPr>
          <w:rFonts w:ascii="Arial" w:hAnsi="Arial" w:cs="Arial"/>
          <w:sz w:val="24"/>
          <w:szCs w:val="24"/>
        </w:rPr>
      </w:pPr>
      <w:r w:rsidRPr="000C78DC">
        <w:rPr>
          <w:rFonts w:ascii="Arial" w:hAnsi="Arial" w:cs="Arial"/>
          <w:b/>
          <w:bCs/>
          <w:sz w:val="24"/>
          <w:szCs w:val="24"/>
        </w:rPr>
        <w:t>Lead Generation.</w:t>
      </w:r>
      <w:r w:rsidRPr="000C78DC">
        <w:rPr>
          <w:rFonts w:ascii="Arial" w:hAnsi="Arial" w:cs="Arial"/>
          <w:sz w:val="24"/>
          <w:szCs w:val="24"/>
        </w:rPr>
        <w:t xml:space="preserve"> </w:t>
      </w:r>
      <w:r w:rsidR="00173550" w:rsidRPr="000C78DC">
        <w:rPr>
          <w:rFonts w:ascii="Arial" w:hAnsi="Arial" w:cs="Arial"/>
          <w:sz w:val="24"/>
          <w:szCs w:val="24"/>
        </w:rPr>
        <w:t>Critical assessment of the current methods for lead generation (both reactive and proactive) and how this lead generation process could be improved</w:t>
      </w:r>
      <w:r w:rsidR="002E5FF1" w:rsidRPr="000C78DC">
        <w:rPr>
          <w:rFonts w:ascii="Arial" w:hAnsi="Arial" w:cs="Arial"/>
          <w:sz w:val="24"/>
          <w:szCs w:val="24"/>
        </w:rPr>
        <w:t>.</w:t>
      </w:r>
    </w:p>
    <w:p w14:paraId="3081607E" w14:textId="77777777" w:rsidR="004D0BE6" w:rsidRPr="000C78DC" w:rsidRDefault="004D0BE6" w:rsidP="00175CDF">
      <w:pPr>
        <w:rPr>
          <w:rFonts w:ascii="Arial" w:hAnsi="Arial" w:cs="Arial"/>
          <w:sz w:val="24"/>
          <w:szCs w:val="24"/>
        </w:rPr>
      </w:pPr>
    </w:p>
    <w:p w14:paraId="7DEBC01B" w14:textId="2D9FD8B6" w:rsidR="00931083" w:rsidRPr="000C78DC" w:rsidRDefault="00E76D4B" w:rsidP="00175CDF">
      <w:pPr>
        <w:pStyle w:val="ListParagraph"/>
        <w:numPr>
          <w:ilvl w:val="0"/>
          <w:numId w:val="43"/>
        </w:numPr>
        <w:rPr>
          <w:rFonts w:ascii="Arial" w:hAnsi="Arial" w:cs="Arial"/>
          <w:sz w:val="24"/>
          <w:szCs w:val="24"/>
        </w:rPr>
      </w:pPr>
      <w:r w:rsidRPr="000C78DC">
        <w:rPr>
          <w:rFonts w:ascii="Arial" w:hAnsi="Arial" w:cs="Arial"/>
          <w:b/>
          <w:bCs/>
          <w:sz w:val="24"/>
          <w:szCs w:val="24"/>
        </w:rPr>
        <w:t>Site Selection.</w:t>
      </w:r>
      <w:r w:rsidRPr="000C78DC">
        <w:rPr>
          <w:rFonts w:ascii="Arial" w:hAnsi="Arial" w:cs="Arial"/>
          <w:sz w:val="24"/>
          <w:szCs w:val="24"/>
        </w:rPr>
        <w:t xml:space="preserve"> </w:t>
      </w:r>
      <w:r w:rsidR="007221BD" w:rsidRPr="000C78DC">
        <w:rPr>
          <w:rFonts w:ascii="Arial" w:hAnsi="Arial" w:cs="Arial"/>
          <w:sz w:val="24"/>
          <w:szCs w:val="24"/>
        </w:rPr>
        <w:t xml:space="preserve">Brief assessment of the effectiveness of selectmainesites.com as a tool for generating leads and encouraging site selectors to reach out to the State of Maine. This assessment will not include information technology-related data or analytics but rather it will include anecdotal data produced by interviews such as, “did you use selectmainesites.com? </w:t>
      </w:r>
      <w:proofErr w:type="gramStart"/>
      <w:r w:rsidR="007221BD" w:rsidRPr="000C78DC">
        <w:rPr>
          <w:rFonts w:ascii="Arial" w:hAnsi="Arial" w:cs="Arial"/>
          <w:sz w:val="24"/>
          <w:szCs w:val="24"/>
        </w:rPr>
        <w:t>where</w:t>
      </w:r>
      <w:proofErr w:type="gramEnd"/>
      <w:r w:rsidR="007221BD" w:rsidRPr="000C78DC">
        <w:rPr>
          <w:rFonts w:ascii="Arial" w:hAnsi="Arial" w:cs="Arial"/>
          <w:sz w:val="24"/>
          <w:szCs w:val="24"/>
        </w:rPr>
        <w:t xml:space="preserve"> did you hear about it? Was it easy to use?</w:t>
      </w:r>
      <w:r w:rsidR="00CA4547" w:rsidRPr="000C78DC">
        <w:rPr>
          <w:rFonts w:ascii="Arial" w:hAnsi="Arial" w:cs="Arial"/>
          <w:sz w:val="24"/>
          <w:szCs w:val="24"/>
        </w:rPr>
        <w:t xml:space="preserve"> Have you used it </w:t>
      </w:r>
      <w:r w:rsidR="00CA4547" w:rsidRPr="000C78DC">
        <w:rPr>
          <w:rFonts w:ascii="Arial" w:hAnsi="Arial" w:cs="Arial"/>
          <w:sz w:val="24"/>
          <w:szCs w:val="24"/>
        </w:rPr>
        <w:lastRenderedPageBreak/>
        <w:t>since?” The results of this brief assessment are anticipated to be primarily narrative and can be included with the deliverables described ab</w:t>
      </w:r>
      <w:r w:rsidR="00201F06" w:rsidRPr="000C78DC">
        <w:rPr>
          <w:rFonts w:ascii="Arial" w:hAnsi="Arial" w:cs="Arial"/>
          <w:sz w:val="24"/>
          <w:szCs w:val="24"/>
        </w:rPr>
        <w:t>ove.</w:t>
      </w:r>
    </w:p>
    <w:p w14:paraId="1AF4DAC7" w14:textId="05A04322" w:rsidR="004D0BE6" w:rsidRPr="000C78DC" w:rsidRDefault="004D0BE6" w:rsidP="00175CDF">
      <w:pPr>
        <w:rPr>
          <w:rFonts w:ascii="Arial" w:hAnsi="Arial" w:cs="Arial"/>
          <w:sz w:val="24"/>
          <w:szCs w:val="24"/>
        </w:rPr>
      </w:pPr>
    </w:p>
    <w:p w14:paraId="5FE3737C" w14:textId="41B89911" w:rsidR="00973D6A" w:rsidRPr="000C78DC" w:rsidRDefault="00E76D4B" w:rsidP="00175CDF">
      <w:pPr>
        <w:pStyle w:val="ListParagraph"/>
        <w:numPr>
          <w:ilvl w:val="0"/>
          <w:numId w:val="43"/>
        </w:numPr>
        <w:rPr>
          <w:rFonts w:ascii="Arial" w:hAnsi="Arial" w:cs="Arial"/>
          <w:sz w:val="24"/>
          <w:szCs w:val="24"/>
        </w:rPr>
      </w:pPr>
      <w:r w:rsidRPr="000C78DC">
        <w:rPr>
          <w:rFonts w:ascii="Arial" w:hAnsi="Arial" w:cs="Arial"/>
          <w:b/>
          <w:bCs/>
          <w:sz w:val="24"/>
          <w:szCs w:val="24"/>
        </w:rPr>
        <w:t xml:space="preserve">Incentive Packages. </w:t>
      </w:r>
      <w:r w:rsidR="00973D6A" w:rsidRPr="000C78DC">
        <w:rPr>
          <w:rFonts w:ascii="Arial" w:hAnsi="Arial" w:cs="Arial"/>
          <w:sz w:val="24"/>
          <w:szCs w:val="24"/>
        </w:rPr>
        <w:t xml:space="preserve">Critical assessment of the effectiveness of OBD’s incentive package materials, specifically the incentive packages that were prepared for the leads described in </w:t>
      </w:r>
      <w:r w:rsidR="00065F4C" w:rsidRPr="000C78DC">
        <w:rPr>
          <w:rFonts w:ascii="Arial" w:hAnsi="Arial" w:cs="Arial"/>
          <w:sz w:val="24"/>
          <w:szCs w:val="24"/>
        </w:rPr>
        <w:t>Task #2, above. This assessment will be qualitative and will be based on the contractor’s previous experience evaluating similar materials for previous clients and will also be based on the anecdotal results of the site selector/investor/company interviews</w:t>
      </w:r>
      <w:r w:rsidR="00201F06" w:rsidRPr="000C78DC">
        <w:rPr>
          <w:rFonts w:ascii="Arial" w:hAnsi="Arial" w:cs="Arial"/>
          <w:sz w:val="24"/>
          <w:szCs w:val="24"/>
        </w:rPr>
        <w:t>.</w:t>
      </w:r>
    </w:p>
    <w:p w14:paraId="61D4EDE7" w14:textId="77777777" w:rsidR="00201F06" w:rsidRPr="000C78DC" w:rsidRDefault="00201F06" w:rsidP="00175CDF">
      <w:pPr>
        <w:pStyle w:val="ListParagraph"/>
        <w:rPr>
          <w:rFonts w:ascii="Arial" w:hAnsi="Arial" w:cs="Arial"/>
          <w:sz w:val="24"/>
          <w:szCs w:val="24"/>
        </w:rPr>
      </w:pPr>
    </w:p>
    <w:p w14:paraId="38BE7299" w14:textId="0CC88E18" w:rsidR="00A94256" w:rsidRPr="000C78DC" w:rsidRDefault="00E76D4B" w:rsidP="00175CDF">
      <w:pPr>
        <w:pStyle w:val="ListParagraph"/>
        <w:numPr>
          <w:ilvl w:val="0"/>
          <w:numId w:val="43"/>
        </w:numPr>
        <w:rPr>
          <w:rFonts w:ascii="Arial" w:hAnsi="Arial" w:cs="Arial"/>
          <w:sz w:val="24"/>
          <w:szCs w:val="24"/>
        </w:rPr>
      </w:pPr>
      <w:r w:rsidRPr="000C78DC">
        <w:rPr>
          <w:rFonts w:ascii="Arial" w:hAnsi="Arial" w:cs="Arial"/>
          <w:b/>
          <w:bCs/>
          <w:sz w:val="24"/>
          <w:szCs w:val="24"/>
        </w:rPr>
        <w:t xml:space="preserve">Success Rate and Reasons. </w:t>
      </w:r>
      <w:r w:rsidR="00A94256" w:rsidRPr="000C78DC">
        <w:rPr>
          <w:rFonts w:ascii="Arial" w:hAnsi="Arial" w:cs="Arial"/>
          <w:sz w:val="24"/>
          <w:szCs w:val="24"/>
        </w:rPr>
        <w:t xml:space="preserve">Critical assessment on the overall success rate of the leads in OBD’s pipeline from May 2019 to the present. This assessment will include quantitative </w:t>
      </w:r>
      <w:proofErr w:type="gramStart"/>
      <w:r w:rsidR="00A94256" w:rsidRPr="000C78DC">
        <w:rPr>
          <w:rFonts w:ascii="Arial" w:hAnsi="Arial" w:cs="Arial"/>
          <w:sz w:val="24"/>
          <w:szCs w:val="24"/>
        </w:rPr>
        <w:t>measure</w:t>
      </w:r>
      <w:proofErr w:type="gramEnd"/>
      <w:r w:rsidR="00A94256" w:rsidRPr="000C78DC">
        <w:rPr>
          <w:rFonts w:ascii="Arial" w:hAnsi="Arial" w:cs="Arial"/>
          <w:sz w:val="24"/>
          <w:szCs w:val="24"/>
        </w:rPr>
        <w:t xml:space="preserve"> (e.g., % in process, % potential opportunities, and % lost). If there are ways to quantitatively measure why some leads were los</w:t>
      </w:r>
      <w:r w:rsidR="00D76EC9" w:rsidRPr="000C78DC">
        <w:rPr>
          <w:rFonts w:ascii="Arial" w:hAnsi="Arial" w:cs="Arial"/>
          <w:sz w:val="24"/>
          <w:szCs w:val="24"/>
        </w:rPr>
        <w:t>t</w:t>
      </w:r>
      <w:r w:rsidR="00A94256" w:rsidRPr="000C78DC">
        <w:rPr>
          <w:rFonts w:ascii="Arial" w:hAnsi="Arial" w:cs="Arial"/>
          <w:sz w:val="24"/>
          <w:szCs w:val="24"/>
        </w:rPr>
        <w:t xml:space="preserve">, these measures should be described (e.g., 40% of leads lost were due to high energy costs, according to site selectors or 10% of site selectors for lost leads indicated that other States offered a more comprehensive package of tax incentives, etc.). This assessment should also include in-depth qualitative </w:t>
      </w:r>
      <w:r w:rsidR="006A2FBA" w:rsidRPr="000C78DC">
        <w:rPr>
          <w:rFonts w:ascii="Arial" w:hAnsi="Arial" w:cs="Arial"/>
          <w:sz w:val="24"/>
          <w:szCs w:val="24"/>
        </w:rPr>
        <w:t>results described in narrative format. The qualitative results</w:t>
      </w:r>
      <w:r w:rsidR="00A94256" w:rsidRPr="000C78DC">
        <w:rPr>
          <w:rFonts w:ascii="Arial" w:hAnsi="Arial" w:cs="Arial"/>
          <w:sz w:val="24"/>
          <w:szCs w:val="24"/>
        </w:rPr>
        <w:t xml:space="preserve"> will primarily be based on an analysis of the interview results with site selectors, investors, and companies.</w:t>
      </w:r>
      <w:r w:rsidRPr="000C78DC">
        <w:rPr>
          <w:rFonts w:ascii="Arial" w:hAnsi="Arial" w:cs="Arial"/>
          <w:sz w:val="24"/>
          <w:szCs w:val="24"/>
        </w:rPr>
        <w:t xml:space="preserve"> This assessment should include high-level, executive summary-style conclusions that are easy to read and understand.</w:t>
      </w:r>
      <w:r w:rsidR="004D0BE6" w:rsidRPr="000C78DC">
        <w:rPr>
          <w:rFonts w:ascii="Arial" w:hAnsi="Arial" w:cs="Arial"/>
          <w:sz w:val="24"/>
          <w:szCs w:val="24"/>
        </w:rPr>
        <w:t xml:space="preserve"> This assessment should also include consistent categories of loss reasons (e.g., tax burden, energy costs, workforce constraints, transportation challenges, etc.).</w:t>
      </w:r>
      <w:r w:rsidR="00201F06" w:rsidRPr="000C78DC">
        <w:rPr>
          <w:rFonts w:ascii="Arial" w:hAnsi="Arial" w:cs="Arial"/>
          <w:sz w:val="24"/>
          <w:szCs w:val="24"/>
        </w:rPr>
        <w:t xml:space="preserve"> This section will include quantitative data but may also include higher-level discussions involving </w:t>
      </w:r>
      <w:proofErr w:type="gramStart"/>
      <w:r w:rsidR="00201F06" w:rsidRPr="000C78DC">
        <w:rPr>
          <w:rFonts w:ascii="Arial" w:hAnsi="Arial" w:cs="Arial"/>
          <w:sz w:val="24"/>
          <w:szCs w:val="24"/>
        </w:rPr>
        <w:t>overall</w:t>
      </w:r>
      <w:proofErr w:type="gramEnd"/>
      <w:r w:rsidR="00201F06" w:rsidRPr="000C78DC">
        <w:rPr>
          <w:rFonts w:ascii="Arial" w:hAnsi="Arial" w:cs="Arial"/>
          <w:sz w:val="24"/>
          <w:szCs w:val="24"/>
        </w:rPr>
        <w:t xml:space="preserve"> business climate of the State of Maine as compared with other States.</w:t>
      </w:r>
    </w:p>
    <w:p w14:paraId="05C6B7D1" w14:textId="77777777" w:rsidR="004D0BE6" w:rsidRPr="000C78DC" w:rsidRDefault="004D0BE6" w:rsidP="00175CDF">
      <w:pPr>
        <w:pStyle w:val="ListParagraph"/>
        <w:rPr>
          <w:rFonts w:ascii="Arial" w:hAnsi="Arial" w:cs="Arial"/>
          <w:sz w:val="24"/>
          <w:szCs w:val="24"/>
        </w:rPr>
      </w:pPr>
    </w:p>
    <w:p w14:paraId="2D4C3B99" w14:textId="6CAAA2CF" w:rsidR="003E34CC" w:rsidRPr="000C78DC" w:rsidRDefault="00E76D4B" w:rsidP="00175CDF">
      <w:pPr>
        <w:pStyle w:val="ListParagraph"/>
        <w:numPr>
          <w:ilvl w:val="0"/>
          <w:numId w:val="43"/>
        </w:numPr>
        <w:rPr>
          <w:rFonts w:ascii="Arial" w:hAnsi="Arial" w:cs="Arial"/>
          <w:sz w:val="24"/>
          <w:szCs w:val="24"/>
        </w:rPr>
      </w:pPr>
      <w:r w:rsidRPr="000C78DC">
        <w:rPr>
          <w:rFonts w:ascii="Arial" w:hAnsi="Arial" w:cs="Arial"/>
          <w:b/>
          <w:bCs/>
          <w:sz w:val="24"/>
          <w:szCs w:val="24"/>
        </w:rPr>
        <w:t xml:space="preserve">Shorter-Term Gap Recommendations. </w:t>
      </w:r>
      <w:r w:rsidR="003E34CC" w:rsidRPr="000C78DC">
        <w:rPr>
          <w:rFonts w:ascii="Arial" w:hAnsi="Arial" w:cs="Arial"/>
          <w:sz w:val="24"/>
          <w:szCs w:val="24"/>
        </w:rPr>
        <w:t>Recommendations for addressing any gaps identified in the lead generation, lead development, site selection, and incentive package development process based on the data assessment, interviews, and other work described in the tasks above</w:t>
      </w:r>
      <w:r w:rsidRPr="000C78DC">
        <w:rPr>
          <w:rFonts w:ascii="Arial" w:hAnsi="Arial" w:cs="Arial"/>
          <w:sz w:val="24"/>
          <w:szCs w:val="24"/>
        </w:rPr>
        <w:t xml:space="preserve"> (e.g., as only 15% of the leads in the pipeline were life sciences and yet this is an area of focus for the state, we recommend additional proactive lead generation for this industry). Specific recommendations are also preferred and will better enable OBD to implement the recommendations (e.g., attend BIO 2025 and employ specific lead generation and match-making strategies before the event </w:t>
      </w:r>
      <w:proofErr w:type="gramStart"/>
      <w:r w:rsidRPr="000C78DC">
        <w:rPr>
          <w:rFonts w:ascii="Arial" w:hAnsi="Arial" w:cs="Arial"/>
          <w:sz w:val="24"/>
          <w:szCs w:val="24"/>
        </w:rPr>
        <w:t>in order to</w:t>
      </w:r>
      <w:proofErr w:type="gramEnd"/>
      <w:r w:rsidRPr="000C78DC">
        <w:rPr>
          <w:rFonts w:ascii="Arial" w:hAnsi="Arial" w:cs="Arial"/>
          <w:sz w:val="24"/>
          <w:szCs w:val="24"/>
        </w:rPr>
        <w:t xml:space="preserve"> generate more quality leads).</w:t>
      </w:r>
      <w:r w:rsidR="004D0BE6" w:rsidRPr="000C78DC">
        <w:rPr>
          <w:rFonts w:ascii="Arial" w:hAnsi="Arial" w:cs="Arial"/>
          <w:sz w:val="24"/>
          <w:szCs w:val="24"/>
        </w:rPr>
        <w:t xml:space="preserve"> Other recommendations may be easily actionable, such as boosting the prominence of </w:t>
      </w:r>
      <w:r w:rsidR="16572532" w:rsidRPr="000C78DC">
        <w:rPr>
          <w:rFonts w:ascii="Arial" w:hAnsi="Arial" w:cs="Arial"/>
          <w:sz w:val="24"/>
          <w:szCs w:val="24"/>
        </w:rPr>
        <w:t>SMS</w:t>
      </w:r>
      <w:r w:rsidR="004D0BE6" w:rsidRPr="000C78DC">
        <w:rPr>
          <w:rFonts w:ascii="Arial" w:hAnsi="Arial" w:cs="Arial"/>
          <w:sz w:val="24"/>
          <w:szCs w:val="24"/>
        </w:rPr>
        <w:t xml:space="preserve"> globally using specific advertising or marketing methods.</w:t>
      </w:r>
    </w:p>
    <w:p w14:paraId="747C7D93" w14:textId="77777777" w:rsidR="004D0BE6" w:rsidRPr="000C78DC" w:rsidRDefault="004D0BE6" w:rsidP="00175CDF">
      <w:pPr>
        <w:rPr>
          <w:rFonts w:ascii="Arial" w:hAnsi="Arial" w:cs="Arial"/>
          <w:sz w:val="24"/>
          <w:szCs w:val="24"/>
        </w:rPr>
      </w:pPr>
    </w:p>
    <w:p w14:paraId="03D76A1D" w14:textId="0DD9DB11" w:rsidR="00AD552C" w:rsidRPr="000C78DC" w:rsidRDefault="00E76D4B" w:rsidP="00175CDF">
      <w:pPr>
        <w:pStyle w:val="ListParagraph"/>
        <w:numPr>
          <w:ilvl w:val="0"/>
          <w:numId w:val="43"/>
        </w:numPr>
        <w:rPr>
          <w:rFonts w:ascii="Arial" w:hAnsi="Arial" w:cs="Arial"/>
          <w:sz w:val="24"/>
          <w:szCs w:val="24"/>
        </w:rPr>
      </w:pPr>
      <w:r w:rsidRPr="000C78DC">
        <w:rPr>
          <w:rFonts w:ascii="Arial" w:hAnsi="Arial" w:cs="Arial"/>
          <w:b/>
          <w:bCs/>
          <w:sz w:val="24"/>
          <w:szCs w:val="24"/>
        </w:rPr>
        <w:t>Recommendations for Further Strategy Development.</w:t>
      </w:r>
      <w:r w:rsidRPr="000C78DC">
        <w:rPr>
          <w:rFonts w:ascii="Arial" w:hAnsi="Arial" w:cs="Arial"/>
          <w:sz w:val="24"/>
          <w:szCs w:val="24"/>
        </w:rPr>
        <w:t xml:space="preserve"> </w:t>
      </w:r>
      <w:r w:rsidR="008A1474" w:rsidRPr="000C78DC">
        <w:rPr>
          <w:rFonts w:ascii="Arial" w:hAnsi="Arial" w:cs="Arial"/>
          <w:sz w:val="24"/>
          <w:szCs w:val="24"/>
        </w:rPr>
        <w:t xml:space="preserve">Draft a set of recommendations that, if implemented, will lead to the development of an Investment Attraction Strategy for the Office of Business Development. It is anticipated that renewals of this contract beyond the original 12-month period may occur </w:t>
      </w:r>
      <w:proofErr w:type="gramStart"/>
      <w:r w:rsidR="008A1474" w:rsidRPr="000C78DC">
        <w:rPr>
          <w:rFonts w:ascii="Arial" w:hAnsi="Arial" w:cs="Arial"/>
          <w:sz w:val="24"/>
          <w:szCs w:val="24"/>
        </w:rPr>
        <w:t>in order to</w:t>
      </w:r>
      <w:proofErr w:type="gramEnd"/>
      <w:r w:rsidR="008A1474" w:rsidRPr="000C78DC">
        <w:rPr>
          <w:rFonts w:ascii="Arial" w:hAnsi="Arial" w:cs="Arial"/>
          <w:sz w:val="24"/>
          <w:szCs w:val="24"/>
        </w:rPr>
        <w:t xml:space="preserve"> provide OBD with assistance in the drafting of this strategy. This renewal will occur based on the outcomes of the tasks and deliverables described above and OBD’s level of satisfaction with the overall services performed and how well the draft recommendations fit with DECD’s ability to implement them.</w:t>
      </w:r>
      <w:r w:rsidR="2ABBB7F3" w:rsidRPr="000C78DC">
        <w:rPr>
          <w:rFonts w:ascii="Arial" w:hAnsi="Arial" w:cs="Arial"/>
          <w:sz w:val="24"/>
          <w:szCs w:val="24"/>
        </w:rPr>
        <w:t xml:space="preserve"> This renewal may also occur before the initial 12-month period is completed, if the tasks des</w:t>
      </w:r>
      <w:r w:rsidR="4502AEF6" w:rsidRPr="000C78DC">
        <w:rPr>
          <w:rFonts w:ascii="Arial" w:hAnsi="Arial" w:cs="Arial"/>
          <w:sz w:val="24"/>
          <w:szCs w:val="24"/>
        </w:rPr>
        <w:t>c</w:t>
      </w:r>
      <w:r w:rsidR="2ABBB7F3" w:rsidRPr="000C78DC">
        <w:rPr>
          <w:rFonts w:ascii="Arial" w:hAnsi="Arial" w:cs="Arial"/>
          <w:sz w:val="24"/>
          <w:szCs w:val="24"/>
        </w:rPr>
        <w:t>ribed in this RFP are completed expeditiously.</w:t>
      </w:r>
    </w:p>
    <w:p w14:paraId="3B8467CE" w14:textId="77777777" w:rsidR="004D0BE6" w:rsidRPr="000C78DC" w:rsidRDefault="004D0BE6" w:rsidP="00175CDF">
      <w:pPr>
        <w:rPr>
          <w:rFonts w:ascii="Arial" w:hAnsi="Arial" w:cs="Arial"/>
          <w:sz w:val="24"/>
          <w:szCs w:val="24"/>
        </w:rPr>
      </w:pPr>
    </w:p>
    <w:p w14:paraId="48C467D7" w14:textId="7F4BE42D" w:rsidR="009075EB" w:rsidRPr="000C78DC" w:rsidRDefault="00E76D4B" w:rsidP="00175CDF">
      <w:pPr>
        <w:pStyle w:val="ListParagraph"/>
        <w:numPr>
          <w:ilvl w:val="0"/>
          <w:numId w:val="43"/>
        </w:numPr>
        <w:rPr>
          <w:rFonts w:ascii="Arial" w:hAnsi="Arial" w:cs="Arial"/>
          <w:sz w:val="24"/>
          <w:szCs w:val="24"/>
        </w:rPr>
      </w:pPr>
      <w:r w:rsidRPr="000C78DC">
        <w:rPr>
          <w:rFonts w:ascii="Arial" w:hAnsi="Arial" w:cs="Arial"/>
          <w:b/>
          <w:bCs/>
          <w:sz w:val="24"/>
          <w:szCs w:val="24"/>
        </w:rPr>
        <w:t xml:space="preserve">Other Recommendations. </w:t>
      </w:r>
      <w:r w:rsidR="009075EB" w:rsidRPr="000C78DC">
        <w:rPr>
          <w:rFonts w:ascii="Arial" w:hAnsi="Arial" w:cs="Arial"/>
          <w:sz w:val="24"/>
          <w:szCs w:val="24"/>
        </w:rPr>
        <w:t xml:space="preserve">List of additional recommendations that the contractor suggests based on the results of this study and previous experience in conducting similar projects. This may include assessing other business development groups in the State of </w:t>
      </w:r>
      <w:r w:rsidR="009075EB" w:rsidRPr="000C78DC">
        <w:rPr>
          <w:rFonts w:ascii="Arial" w:hAnsi="Arial" w:cs="Arial"/>
          <w:sz w:val="24"/>
          <w:szCs w:val="24"/>
        </w:rPr>
        <w:lastRenderedPageBreak/>
        <w:t xml:space="preserve">Maine and/or benchmarking the amount of </w:t>
      </w:r>
      <w:proofErr w:type="gramStart"/>
      <w:r w:rsidR="009075EB" w:rsidRPr="000C78DC">
        <w:rPr>
          <w:rFonts w:ascii="Arial" w:hAnsi="Arial" w:cs="Arial"/>
          <w:sz w:val="24"/>
          <w:szCs w:val="24"/>
        </w:rPr>
        <w:t>State</w:t>
      </w:r>
      <w:proofErr w:type="gramEnd"/>
      <w:r w:rsidR="009075EB" w:rsidRPr="000C78DC">
        <w:rPr>
          <w:rFonts w:ascii="Arial" w:hAnsi="Arial" w:cs="Arial"/>
          <w:sz w:val="24"/>
          <w:szCs w:val="24"/>
        </w:rPr>
        <w:t xml:space="preserve"> budget and staff currently devoted to investment attraction against other states.</w:t>
      </w:r>
    </w:p>
    <w:p w14:paraId="3BF739BC" w14:textId="77777777" w:rsidR="002641B0" w:rsidRPr="000C78DC" w:rsidRDefault="002641B0" w:rsidP="00175CDF">
      <w:pPr>
        <w:pStyle w:val="ListParagraph"/>
        <w:rPr>
          <w:rFonts w:ascii="Arial" w:hAnsi="Arial" w:cs="Arial"/>
          <w:sz w:val="24"/>
          <w:szCs w:val="24"/>
        </w:rPr>
      </w:pPr>
    </w:p>
    <w:p w14:paraId="661E8593" w14:textId="35EB140B" w:rsidR="002641B0" w:rsidRPr="000C78DC" w:rsidRDefault="002641B0" w:rsidP="00175CDF">
      <w:pPr>
        <w:rPr>
          <w:rFonts w:ascii="Arial" w:hAnsi="Arial" w:cs="Arial"/>
          <w:sz w:val="24"/>
          <w:szCs w:val="24"/>
        </w:rPr>
      </w:pPr>
      <w:r w:rsidRPr="000C78DC">
        <w:rPr>
          <w:rFonts w:ascii="Arial" w:hAnsi="Arial" w:cs="Arial"/>
          <w:sz w:val="24"/>
          <w:szCs w:val="24"/>
        </w:rPr>
        <w:t>The target budgeted amount for this project is $125,000.</w:t>
      </w:r>
    </w:p>
    <w:p w14:paraId="72AED2FC" w14:textId="0B78A767" w:rsidR="00C249BB" w:rsidRPr="00F75CBC" w:rsidRDefault="00C249BB" w:rsidP="00175CDF">
      <w:pPr>
        <w:rPr>
          <w:rFonts w:ascii="Arial" w:hAnsi="Arial" w:cs="Arial"/>
          <w:sz w:val="24"/>
          <w:szCs w:val="24"/>
        </w:rPr>
      </w:pPr>
      <w:bookmarkStart w:id="17" w:name="_Toc367174729"/>
      <w:bookmarkStart w:id="18" w:name="_Toc397069197"/>
    </w:p>
    <w:p w14:paraId="31925913" w14:textId="2DBBF958" w:rsidR="00E82FB4" w:rsidRPr="00C97934" w:rsidRDefault="00175CDF" w:rsidP="00175CDF">
      <w:pPr>
        <w:rPr>
          <w:rFonts w:ascii="Arial" w:hAnsi="Arial" w:cs="Arial"/>
          <w:b/>
          <w:sz w:val="24"/>
          <w:szCs w:val="24"/>
        </w:rPr>
      </w:pPr>
      <w:r>
        <w:rPr>
          <w:rFonts w:ascii="Arial" w:hAnsi="Arial" w:cs="Arial"/>
          <w:b/>
          <w:sz w:val="24"/>
          <w:szCs w:val="24"/>
        </w:rPr>
        <w:t>P</w:t>
      </w:r>
      <w:r w:rsidR="00CD0477" w:rsidRPr="00C97934">
        <w:rPr>
          <w:rFonts w:ascii="Arial" w:hAnsi="Arial" w:cs="Arial"/>
          <w:b/>
          <w:sz w:val="24"/>
          <w:szCs w:val="24"/>
        </w:rPr>
        <w:t xml:space="preserve">ART III </w:t>
      </w:r>
      <w:r w:rsidR="00CD0477"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175CDF">
      <w:pPr>
        <w:rPr>
          <w:rFonts w:ascii="Arial" w:hAnsi="Arial" w:cs="Arial"/>
          <w:sz w:val="24"/>
          <w:szCs w:val="24"/>
        </w:rPr>
      </w:pPr>
    </w:p>
    <w:p w14:paraId="59B67E4F" w14:textId="491884D9" w:rsidR="007557FA" w:rsidRPr="00C97934" w:rsidRDefault="00067916" w:rsidP="00175CDF">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175CDF">
      <w:pPr>
        <w:pStyle w:val="ListParagraph"/>
        <w:ind w:left="360"/>
        <w:rPr>
          <w:rFonts w:ascii="Arial" w:hAnsi="Arial" w:cs="Arial"/>
          <w:sz w:val="24"/>
          <w:szCs w:val="24"/>
        </w:rPr>
      </w:pPr>
    </w:p>
    <w:p w14:paraId="33C6CFFD" w14:textId="1455169D" w:rsidR="007557FA" w:rsidRPr="00C97934" w:rsidRDefault="00067916" w:rsidP="00175CDF">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175CDF">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175CDF">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175CDF">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175CDF">
      <w:pPr>
        <w:pStyle w:val="ListParagraph"/>
        <w:ind w:left="1080"/>
        <w:rPr>
          <w:rFonts w:ascii="Arial" w:hAnsi="Arial" w:cs="Arial"/>
          <w:sz w:val="24"/>
          <w:szCs w:val="24"/>
        </w:rPr>
      </w:pPr>
    </w:p>
    <w:p w14:paraId="550B3AD2" w14:textId="2ADC634E" w:rsidR="007557FA" w:rsidRPr="00C97934" w:rsidRDefault="005B2EA7" w:rsidP="00175CDF">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6"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175CDF">
      <w:pPr>
        <w:pStyle w:val="ListParagraph"/>
        <w:rPr>
          <w:rFonts w:ascii="Arial" w:hAnsi="Arial" w:cs="Arial"/>
          <w:sz w:val="24"/>
          <w:szCs w:val="24"/>
        </w:rPr>
      </w:pPr>
    </w:p>
    <w:p w14:paraId="25A89094" w14:textId="2DD4BAB3" w:rsidR="00536424" w:rsidRPr="00C97934" w:rsidRDefault="00536424" w:rsidP="00175CDF">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175CDF">
      <w:pPr>
        <w:rPr>
          <w:rFonts w:ascii="Arial" w:hAnsi="Arial" w:cs="Arial"/>
          <w:sz w:val="24"/>
          <w:szCs w:val="24"/>
        </w:rPr>
      </w:pPr>
    </w:p>
    <w:p w14:paraId="1A604BB6" w14:textId="5F4DCB94" w:rsidR="00536424" w:rsidRPr="00C97934" w:rsidRDefault="00536424" w:rsidP="00175CDF">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7"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175CDF">
      <w:pPr>
        <w:rPr>
          <w:rFonts w:ascii="Arial" w:hAnsi="Arial" w:cs="Arial"/>
          <w:sz w:val="24"/>
          <w:szCs w:val="24"/>
        </w:rPr>
      </w:pPr>
    </w:p>
    <w:p w14:paraId="3D642A1C" w14:textId="62B2A09E" w:rsidR="007557FA" w:rsidRPr="00C97934" w:rsidRDefault="001406CC" w:rsidP="00175CDF">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175CDF">
      <w:pPr>
        <w:pStyle w:val="ListParagraph"/>
        <w:ind w:left="360"/>
        <w:rPr>
          <w:rFonts w:ascii="Arial" w:hAnsi="Arial" w:cs="Arial"/>
          <w:sz w:val="24"/>
          <w:szCs w:val="24"/>
        </w:rPr>
      </w:pPr>
    </w:p>
    <w:p w14:paraId="7B62AC63" w14:textId="77777777" w:rsidR="007B53AD" w:rsidRPr="007B53AD" w:rsidRDefault="003835A0" w:rsidP="00175CDF">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175CDF">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175CDF">
      <w:pPr>
        <w:pStyle w:val="ListParagraph"/>
        <w:rPr>
          <w:rFonts w:ascii="Arial" w:hAnsi="Arial" w:cs="Arial"/>
          <w:sz w:val="24"/>
          <w:szCs w:val="24"/>
        </w:rPr>
      </w:pPr>
    </w:p>
    <w:p w14:paraId="33BC6E8C" w14:textId="6F7E55FA" w:rsidR="007557FA" w:rsidRPr="00C97934" w:rsidRDefault="000A64F0" w:rsidP="00175CDF">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18"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175CDF">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175CDF">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1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175CDF">
      <w:pPr>
        <w:pStyle w:val="ListParagraph"/>
        <w:numPr>
          <w:ilvl w:val="2"/>
          <w:numId w:val="13"/>
        </w:numPr>
        <w:rPr>
          <w:rFonts w:ascii="Arial" w:hAnsi="Arial" w:cs="Arial"/>
          <w:sz w:val="24"/>
          <w:szCs w:val="24"/>
        </w:rPr>
      </w:pPr>
      <w:r w:rsidRPr="00C97934">
        <w:rPr>
          <w:rFonts w:ascii="Arial" w:hAnsi="Arial" w:cs="Arial"/>
          <w:sz w:val="24"/>
          <w:szCs w:val="24"/>
          <w:u w:val="single"/>
        </w:rPr>
        <w:lastRenderedPageBreak/>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175CDF">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3"/>
    <w:p w14:paraId="659C842A" w14:textId="756A11F9" w:rsidR="00CA6A04" w:rsidRPr="00C97934" w:rsidRDefault="00CA6A04" w:rsidP="00175CDF">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57792984" w:rsidR="000A6AFC" w:rsidRPr="00C97934" w:rsidRDefault="00112042" w:rsidP="00175CDF">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871F3B">
        <w:rPr>
          <w:rFonts w:ascii="Arial" w:hAnsi="Arial" w:cs="Arial"/>
          <w:b/>
          <w:sz w:val="24"/>
          <w:szCs w:val="24"/>
        </w:rPr>
        <w:t xml:space="preserve"># </w:t>
      </w:r>
      <w:r w:rsidR="00F343E8" w:rsidRPr="00871F3B">
        <w:rPr>
          <w:rStyle w:val="InitialStyle"/>
          <w:rFonts w:ascii="Arial" w:hAnsi="Arial" w:cs="Arial"/>
          <w:b/>
          <w:bCs/>
          <w:sz w:val="24"/>
          <w:szCs w:val="24"/>
        </w:rPr>
        <w:t>202402052</w:t>
      </w:r>
      <w:r w:rsidR="00A11DC9" w:rsidRPr="00871F3B">
        <w:rPr>
          <w:rFonts w:ascii="Arial" w:hAnsi="Arial" w:cs="Arial"/>
          <w:b/>
          <w:sz w:val="24"/>
          <w:szCs w:val="24"/>
        </w:rPr>
        <w:t xml:space="preserve"> Proposal </w:t>
      </w:r>
      <w:r w:rsidR="00A11DC9" w:rsidRPr="00C97934">
        <w:rPr>
          <w:rFonts w:ascii="Arial" w:hAnsi="Arial" w:cs="Arial"/>
          <w:b/>
          <w:sz w:val="24"/>
          <w:szCs w:val="24"/>
        </w:rPr>
        <w:t>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175CDF">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175CDF">
      <w:pPr>
        <w:pStyle w:val="ListParagraph"/>
        <w:ind w:left="1080"/>
        <w:rPr>
          <w:rFonts w:ascii="Arial" w:hAnsi="Arial" w:cs="Arial"/>
          <w:sz w:val="24"/>
          <w:szCs w:val="24"/>
        </w:rPr>
      </w:pPr>
    </w:p>
    <w:p w14:paraId="568F8F90" w14:textId="72764412" w:rsidR="001013A2" w:rsidRPr="00C97934" w:rsidRDefault="000A6AFC" w:rsidP="00175CDF">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175CDF">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C9EA2E1" w14:textId="71C94A86" w:rsidR="009A5CE8" w:rsidRPr="00C97934" w:rsidRDefault="001013A2" w:rsidP="00175CDF">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75CDF">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75CDF">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proofErr w:type="gramStart"/>
      <w:r w:rsidR="0055472F" w:rsidRPr="00C97934">
        <w:rPr>
          <w:rFonts w:ascii="Arial" w:hAnsi="Arial" w:cs="Arial"/>
          <w:sz w:val="24"/>
          <w:szCs w:val="24"/>
        </w:rPr>
        <w:t>stated</w:t>
      </w:r>
      <w:proofErr w:type="gramEnd"/>
      <w:r w:rsidR="0055472F" w:rsidRPr="00C97934">
        <w:rPr>
          <w:rFonts w:ascii="Arial" w:hAnsi="Arial" w:cs="Arial"/>
          <w:sz w:val="24"/>
          <w:szCs w:val="24"/>
        </w:rPr>
        <w:t xml:space="preserve"> in PART IV, Section I</w:t>
      </w:r>
      <w:r w:rsidR="007A3858">
        <w:rPr>
          <w:rFonts w:ascii="Arial" w:hAnsi="Arial" w:cs="Arial"/>
          <w:sz w:val="24"/>
          <w:szCs w:val="24"/>
        </w:rPr>
        <w:t>.</w:t>
      </w:r>
    </w:p>
    <w:p w14:paraId="79281985" w14:textId="77777777" w:rsidR="009A5CE8" w:rsidRPr="00C97934" w:rsidRDefault="009A5CE8" w:rsidP="00175CDF">
      <w:pPr>
        <w:ind w:left="1440"/>
        <w:rPr>
          <w:rFonts w:ascii="Arial" w:hAnsi="Arial" w:cs="Arial"/>
          <w:sz w:val="24"/>
          <w:szCs w:val="24"/>
        </w:rPr>
      </w:pPr>
    </w:p>
    <w:p w14:paraId="3A0BC4C8" w14:textId="0D0AA190" w:rsidR="001013A2" w:rsidRPr="00C97934" w:rsidRDefault="00B24FC4" w:rsidP="00175CDF">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75CDF">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AD1DD45" w14:textId="6840AE91" w:rsidR="00A11DC9" w:rsidRPr="00C97934" w:rsidRDefault="00A11DC9" w:rsidP="00175CDF">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75CDF">
      <w:pPr>
        <w:ind w:left="1440"/>
        <w:rPr>
          <w:rFonts w:ascii="Arial" w:hAnsi="Arial" w:cs="Arial"/>
          <w:sz w:val="24"/>
          <w:szCs w:val="24"/>
        </w:rPr>
      </w:pPr>
    </w:p>
    <w:p w14:paraId="0C432828" w14:textId="2D55CFD9" w:rsidR="001013A2" w:rsidRPr="00C97934" w:rsidRDefault="00B24FC4" w:rsidP="00175CDF">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175CDF">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70ED9FC5" w14:textId="020E88FE" w:rsidR="00B24FC4" w:rsidRPr="00C97934" w:rsidRDefault="001013A2" w:rsidP="00175CDF">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75CDF">
      <w:pPr>
        <w:ind w:left="1440"/>
        <w:rPr>
          <w:rFonts w:ascii="Arial" w:hAnsi="Arial" w:cs="Arial"/>
          <w:sz w:val="24"/>
          <w:szCs w:val="24"/>
        </w:rPr>
      </w:pPr>
    </w:p>
    <w:p w14:paraId="460A55EF" w14:textId="15479905" w:rsidR="001013A2" w:rsidRPr="00C97934" w:rsidRDefault="00B24FC4" w:rsidP="00175CDF">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44A75A64" w:rsidR="00AC25CE" w:rsidRPr="00C97934" w:rsidRDefault="00B51518" w:rsidP="00175CDF">
      <w:pPr>
        <w:pStyle w:val="ListParagraph"/>
        <w:ind w:left="1440"/>
        <w:rPr>
          <w:rFonts w:ascii="Arial" w:hAnsi="Arial" w:cs="Arial"/>
          <w:sz w:val="24"/>
          <w:szCs w:val="24"/>
        </w:rPr>
      </w:pPr>
      <w:r w:rsidRPr="00E76D4B">
        <w:rPr>
          <w:rFonts w:ascii="Arial" w:hAnsi="Arial" w:cs="Arial"/>
          <w:iCs/>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 xml:space="preserve">format </w:t>
      </w:r>
      <w:proofErr w:type="gramStart"/>
      <w:r w:rsidR="00AC25CE" w:rsidRPr="00C97934">
        <w:rPr>
          <w:rFonts w:ascii="Arial" w:hAnsi="Arial" w:cs="Arial"/>
          <w:i/>
          <w:sz w:val="24"/>
          <w:szCs w:val="24"/>
        </w:rPr>
        <w:t>preferred</w:t>
      </w:r>
      <w:proofErr w:type="gramEnd"/>
    </w:p>
    <w:p w14:paraId="6D35B608" w14:textId="375CACD8" w:rsidR="00527EF4" w:rsidRPr="00C97934" w:rsidRDefault="001013A2" w:rsidP="00175CDF">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175CDF">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175CDF">
      <w:pPr>
        <w:rPr>
          <w:rFonts w:ascii="Arial" w:hAnsi="Arial" w:cs="Arial"/>
          <w:sz w:val="24"/>
          <w:szCs w:val="24"/>
        </w:rPr>
      </w:pPr>
    </w:p>
    <w:p w14:paraId="5A97AD8A" w14:textId="59B213E8" w:rsidR="00942CF6" w:rsidRPr="00C97934" w:rsidRDefault="00E9067E" w:rsidP="00175CDF">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175CDF">
      <w:pPr>
        <w:rPr>
          <w:rFonts w:ascii="Arial" w:hAnsi="Arial" w:cs="Arial"/>
          <w:sz w:val="24"/>
          <w:szCs w:val="24"/>
        </w:rPr>
      </w:pPr>
    </w:p>
    <w:p w14:paraId="363DDFD8" w14:textId="3D9BF91A" w:rsidR="00E9067E" w:rsidRPr="00C97934" w:rsidRDefault="00E9067E" w:rsidP="00175CDF">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175CDF">
      <w:pPr>
        <w:pStyle w:val="ListParagraph"/>
        <w:ind w:left="360"/>
        <w:rPr>
          <w:rFonts w:ascii="Arial" w:hAnsi="Arial" w:cs="Arial"/>
          <w:b/>
          <w:sz w:val="24"/>
          <w:szCs w:val="24"/>
        </w:rPr>
      </w:pPr>
      <w:bookmarkStart w:id="26" w:name="_Hlk32488622"/>
    </w:p>
    <w:p w14:paraId="2F380B8B" w14:textId="6514DC6B" w:rsidR="00EA18AB" w:rsidRPr="00C97934" w:rsidRDefault="00EE7EE0" w:rsidP="00175CDF">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175CDF">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175CDF">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175CDF">
      <w:pPr>
        <w:rPr>
          <w:rFonts w:ascii="Arial" w:hAnsi="Arial" w:cs="Arial"/>
          <w:sz w:val="24"/>
          <w:szCs w:val="24"/>
        </w:rPr>
      </w:pPr>
    </w:p>
    <w:p w14:paraId="7B308A6F" w14:textId="09493D1F" w:rsidR="0055472F" w:rsidRPr="00C97934" w:rsidRDefault="0055472F" w:rsidP="00175CDF">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175CDF">
      <w:pPr>
        <w:rPr>
          <w:rFonts w:ascii="Arial" w:hAnsi="Arial" w:cs="Arial"/>
          <w:b/>
          <w:sz w:val="24"/>
          <w:szCs w:val="24"/>
        </w:rPr>
      </w:pPr>
    </w:p>
    <w:p w14:paraId="4B3374C9" w14:textId="15A3E4E5" w:rsidR="0055472F" w:rsidRPr="00C97934" w:rsidRDefault="0055472F" w:rsidP="00175CD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175CD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175CDF">
      <w:pPr>
        <w:pStyle w:val="ListParagraph"/>
        <w:rPr>
          <w:rFonts w:ascii="Arial" w:hAnsi="Arial" w:cs="Arial"/>
          <w:sz w:val="24"/>
          <w:szCs w:val="24"/>
        </w:rPr>
      </w:pPr>
    </w:p>
    <w:p w14:paraId="48AC50C8" w14:textId="7B3C1669" w:rsidR="0055472F" w:rsidRPr="00C97934" w:rsidRDefault="0055472F" w:rsidP="00175CD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175CD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07235AD0" w14:textId="77777777" w:rsidR="00362031" w:rsidRPr="00E76D4B" w:rsidRDefault="00362031" w:rsidP="00175CDF">
      <w:pPr>
        <w:rPr>
          <w:rFonts w:ascii="Arial" w:hAnsi="Arial" w:cs="Arial"/>
          <w:sz w:val="24"/>
          <w:szCs w:val="24"/>
        </w:rPr>
      </w:pPr>
    </w:p>
    <w:p w14:paraId="121FD8B4" w14:textId="77777777" w:rsidR="00A57282" w:rsidRPr="00C97934" w:rsidRDefault="00A57282" w:rsidP="00175CDF">
      <w:pPr>
        <w:rPr>
          <w:rFonts w:ascii="Arial" w:hAnsi="Arial" w:cs="Arial"/>
          <w:b/>
          <w:sz w:val="24"/>
          <w:szCs w:val="24"/>
        </w:rPr>
      </w:pPr>
    </w:p>
    <w:p w14:paraId="430E44E4" w14:textId="08236E73" w:rsidR="00F17D71" w:rsidRPr="00C97934" w:rsidRDefault="006C712B" w:rsidP="00175CDF">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175CDF">
      <w:pPr>
        <w:rPr>
          <w:rFonts w:ascii="Arial" w:hAnsi="Arial" w:cs="Arial"/>
          <w:sz w:val="24"/>
          <w:szCs w:val="24"/>
        </w:rPr>
      </w:pPr>
    </w:p>
    <w:p w14:paraId="715DBA58" w14:textId="77777777" w:rsidR="00C249BB" w:rsidRPr="00C97934" w:rsidRDefault="00F17D71" w:rsidP="00175CD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175CDF">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175CDF">
      <w:pPr>
        <w:rPr>
          <w:rFonts w:ascii="Arial" w:hAnsi="Arial" w:cs="Arial"/>
          <w:sz w:val="24"/>
          <w:szCs w:val="24"/>
        </w:rPr>
      </w:pPr>
    </w:p>
    <w:p w14:paraId="74FAB619" w14:textId="77777777" w:rsidR="00C249BB" w:rsidRPr="00C97934" w:rsidRDefault="00F17D71" w:rsidP="00175CD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175CDF">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175CDF">
      <w:pPr>
        <w:rPr>
          <w:rFonts w:ascii="Arial" w:hAnsi="Arial" w:cs="Arial"/>
          <w:sz w:val="24"/>
          <w:szCs w:val="24"/>
        </w:rPr>
      </w:pPr>
    </w:p>
    <w:p w14:paraId="4987D1A9" w14:textId="77777777" w:rsidR="00526145" w:rsidRPr="00C97934" w:rsidRDefault="00526145" w:rsidP="00175CD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1B936E7D" w:rsidR="00526145" w:rsidRPr="00C97934" w:rsidRDefault="00AA460A" w:rsidP="00175CDF">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r w:rsidR="0011539E">
        <w:rPr>
          <w:rFonts w:ascii="Arial" w:hAnsi="Arial" w:cs="Arial"/>
          <w:sz w:val="24"/>
          <w:szCs w:val="24"/>
        </w:rPr>
        <w:t xml:space="preserve"> The most competitive proposals will showcase the depth of experience of the staff who will </w:t>
      </w:r>
      <w:proofErr w:type="gramStart"/>
      <w:r w:rsidR="0011539E">
        <w:rPr>
          <w:rFonts w:ascii="Arial" w:hAnsi="Arial" w:cs="Arial"/>
          <w:sz w:val="24"/>
          <w:szCs w:val="24"/>
        </w:rPr>
        <w:t>actually be</w:t>
      </w:r>
      <w:proofErr w:type="gramEnd"/>
      <w:r w:rsidR="0011539E">
        <w:rPr>
          <w:rFonts w:ascii="Arial" w:hAnsi="Arial" w:cs="Arial"/>
          <w:sz w:val="24"/>
          <w:szCs w:val="24"/>
        </w:rPr>
        <w:t xml:space="preserve"> doing the work rather than the experience of a management team who will not directly oversee the project or be involved in day-to-day work.</w:t>
      </w:r>
    </w:p>
    <w:p w14:paraId="13F9914E" w14:textId="77777777" w:rsidR="00F17D71" w:rsidRPr="00C97934" w:rsidRDefault="00F17D71" w:rsidP="00175CDF">
      <w:pPr>
        <w:rPr>
          <w:rFonts w:ascii="Arial" w:hAnsi="Arial" w:cs="Arial"/>
          <w:sz w:val="24"/>
          <w:szCs w:val="24"/>
        </w:rPr>
      </w:pPr>
    </w:p>
    <w:p w14:paraId="68482664" w14:textId="77777777" w:rsidR="00F17D71" w:rsidRPr="00C97934" w:rsidRDefault="00F17D71" w:rsidP="00175CD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4AC4333" w14:textId="1FED57DD" w:rsidR="00362031" w:rsidRPr="00F830F2" w:rsidRDefault="00AA460A" w:rsidP="00F830F2">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5101AEAB" w14:textId="77777777" w:rsidR="00EB0DF1" w:rsidRPr="00C97934" w:rsidRDefault="00EB0DF1" w:rsidP="00175CDF">
      <w:pPr>
        <w:rPr>
          <w:rFonts w:ascii="Arial" w:hAnsi="Arial" w:cs="Arial"/>
          <w:sz w:val="24"/>
          <w:szCs w:val="24"/>
        </w:rPr>
      </w:pPr>
    </w:p>
    <w:p w14:paraId="4896BD26" w14:textId="77777777" w:rsidR="00F17D71" w:rsidRPr="00C97934" w:rsidRDefault="00F17D71" w:rsidP="00175CD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175CDF">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175CDF">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175CDF">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175CDF">
      <w:pPr>
        <w:rPr>
          <w:rFonts w:ascii="Arial" w:hAnsi="Arial" w:cs="Arial"/>
          <w:sz w:val="24"/>
          <w:szCs w:val="24"/>
        </w:rPr>
      </w:pPr>
    </w:p>
    <w:p w14:paraId="0F978349" w14:textId="77777777" w:rsidR="000D56AE" w:rsidRPr="000C78DC" w:rsidRDefault="000D56AE" w:rsidP="00175CDF">
      <w:pPr>
        <w:pStyle w:val="ListParagraph"/>
        <w:numPr>
          <w:ilvl w:val="1"/>
          <w:numId w:val="19"/>
        </w:numPr>
        <w:rPr>
          <w:rFonts w:ascii="Arial" w:hAnsi="Arial" w:cs="Arial"/>
          <w:b/>
          <w:sz w:val="24"/>
          <w:szCs w:val="24"/>
        </w:rPr>
      </w:pPr>
      <w:r w:rsidRPr="000C78DC">
        <w:rPr>
          <w:rFonts w:ascii="Arial" w:hAnsi="Arial" w:cs="Arial"/>
          <w:b/>
          <w:sz w:val="24"/>
          <w:szCs w:val="24"/>
        </w:rPr>
        <w:t xml:space="preserve">Services to be </w:t>
      </w:r>
      <w:proofErr w:type="gramStart"/>
      <w:r w:rsidRPr="000C78DC">
        <w:rPr>
          <w:rFonts w:ascii="Arial" w:hAnsi="Arial" w:cs="Arial"/>
          <w:b/>
          <w:sz w:val="24"/>
          <w:szCs w:val="24"/>
        </w:rPr>
        <w:t>Provided</w:t>
      </w:r>
      <w:proofErr w:type="gramEnd"/>
    </w:p>
    <w:p w14:paraId="42943274" w14:textId="1BF0DDFE" w:rsidR="00CF2C4F" w:rsidRPr="000C78DC" w:rsidRDefault="009E5B01" w:rsidP="00175CDF">
      <w:pPr>
        <w:ind w:left="720"/>
        <w:rPr>
          <w:rFonts w:ascii="Arial" w:hAnsi="Arial" w:cs="Arial"/>
          <w:sz w:val="24"/>
          <w:szCs w:val="24"/>
        </w:rPr>
      </w:pPr>
      <w:r w:rsidRPr="000C78DC">
        <w:rPr>
          <w:rFonts w:ascii="Arial" w:hAnsi="Arial" w:cs="Arial"/>
          <w:sz w:val="24"/>
          <w:szCs w:val="24"/>
        </w:rPr>
        <w:t>Discuss the Scope of S</w:t>
      </w:r>
      <w:r w:rsidR="000D56AE" w:rsidRPr="000C78DC">
        <w:rPr>
          <w:rFonts w:ascii="Arial" w:hAnsi="Arial" w:cs="Arial"/>
          <w:sz w:val="24"/>
          <w:szCs w:val="24"/>
        </w:rPr>
        <w:t>ervices</w:t>
      </w:r>
      <w:r w:rsidRPr="000C78DC">
        <w:rPr>
          <w:rFonts w:ascii="Arial" w:hAnsi="Arial" w:cs="Arial"/>
          <w:sz w:val="24"/>
          <w:szCs w:val="24"/>
        </w:rPr>
        <w:t xml:space="preserve"> referenced above in </w:t>
      </w:r>
      <w:r w:rsidR="00681DF2" w:rsidRPr="000C78DC">
        <w:rPr>
          <w:rFonts w:ascii="Arial" w:hAnsi="Arial" w:cs="Arial"/>
          <w:sz w:val="24"/>
          <w:szCs w:val="24"/>
        </w:rPr>
        <w:t xml:space="preserve">Part II of </w:t>
      </w:r>
      <w:r w:rsidRPr="000C78DC">
        <w:rPr>
          <w:rFonts w:ascii="Arial" w:hAnsi="Arial" w:cs="Arial"/>
          <w:sz w:val="24"/>
          <w:szCs w:val="24"/>
        </w:rPr>
        <w:t>th</w:t>
      </w:r>
      <w:r w:rsidR="00AA460A" w:rsidRPr="000C78DC">
        <w:rPr>
          <w:rFonts w:ascii="Arial" w:hAnsi="Arial" w:cs="Arial"/>
          <w:sz w:val="24"/>
          <w:szCs w:val="24"/>
        </w:rPr>
        <w:t>e</w:t>
      </w:r>
      <w:r w:rsidRPr="000C78DC">
        <w:rPr>
          <w:rFonts w:ascii="Arial" w:hAnsi="Arial" w:cs="Arial"/>
          <w:sz w:val="24"/>
          <w:szCs w:val="24"/>
        </w:rPr>
        <w:t xml:space="preserve"> RFP and what</w:t>
      </w:r>
      <w:r w:rsidR="000D56AE" w:rsidRPr="000C78DC">
        <w:rPr>
          <w:rFonts w:ascii="Arial" w:hAnsi="Arial" w:cs="Arial"/>
          <w:sz w:val="24"/>
          <w:szCs w:val="24"/>
        </w:rPr>
        <w:t xml:space="preserve"> the </w:t>
      </w:r>
      <w:r w:rsidRPr="000C78DC">
        <w:rPr>
          <w:rFonts w:ascii="Arial" w:hAnsi="Arial" w:cs="Arial"/>
          <w:sz w:val="24"/>
          <w:szCs w:val="24"/>
        </w:rPr>
        <w:t>Bidder</w:t>
      </w:r>
      <w:r w:rsidR="000D56AE" w:rsidRPr="000C78DC">
        <w:rPr>
          <w:rFonts w:ascii="Arial" w:hAnsi="Arial" w:cs="Arial"/>
          <w:sz w:val="24"/>
          <w:szCs w:val="24"/>
        </w:rPr>
        <w:t xml:space="preserve"> will offer.</w:t>
      </w:r>
      <w:r w:rsidRPr="000C78DC">
        <w:rPr>
          <w:rFonts w:ascii="Arial" w:hAnsi="Arial" w:cs="Arial"/>
          <w:sz w:val="24"/>
          <w:szCs w:val="24"/>
        </w:rPr>
        <w:t xml:space="preserve"> </w:t>
      </w:r>
      <w:r w:rsidR="000D56AE" w:rsidRPr="000C78DC">
        <w:rPr>
          <w:rFonts w:ascii="Arial" w:hAnsi="Arial" w:cs="Arial"/>
          <w:sz w:val="24"/>
          <w:szCs w:val="24"/>
        </w:rPr>
        <w:t>Give particular attention to describing the methods an</w:t>
      </w:r>
      <w:r w:rsidR="00904B83" w:rsidRPr="000C78DC">
        <w:rPr>
          <w:rFonts w:ascii="Arial" w:hAnsi="Arial" w:cs="Arial"/>
          <w:sz w:val="24"/>
          <w:szCs w:val="24"/>
        </w:rPr>
        <w:t>d resources you will use</w:t>
      </w:r>
      <w:r w:rsidR="000D56AE" w:rsidRPr="000C78DC">
        <w:rPr>
          <w:rFonts w:ascii="Arial" w:hAnsi="Arial" w:cs="Arial"/>
          <w:sz w:val="24"/>
          <w:szCs w:val="24"/>
        </w:rPr>
        <w:t xml:space="preserve"> and how you will accomplish the tasks involved.</w:t>
      </w:r>
      <w:r w:rsidR="00F830F2" w:rsidRPr="000C78DC">
        <w:rPr>
          <w:rFonts w:ascii="Arial" w:hAnsi="Arial" w:cs="Arial"/>
          <w:sz w:val="24"/>
          <w:szCs w:val="24"/>
        </w:rPr>
        <w:t xml:space="preserve"> D</w:t>
      </w:r>
      <w:r w:rsidR="003B1BD2" w:rsidRPr="000C78DC">
        <w:rPr>
          <w:rFonts w:ascii="Arial" w:hAnsi="Arial" w:cs="Arial"/>
          <w:sz w:val="24"/>
          <w:szCs w:val="24"/>
        </w:rPr>
        <w:t xml:space="preserve">escribe how you will ensure expectations and/or desired outcomes </w:t>
      </w:r>
      <w:proofErr w:type="gramStart"/>
      <w:r w:rsidR="003B1BD2" w:rsidRPr="000C78DC">
        <w:rPr>
          <w:rFonts w:ascii="Arial" w:hAnsi="Arial" w:cs="Arial"/>
          <w:sz w:val="24"/>
          <w:szCs w:val="24"/>
        </w:rPr>
        <w:t>as a result of</w:t>
      </w:r>
      <w:proofErr w:type="gramEnd"/>
      <w:r w:rsidR="003B1BD2" w:rsidRPr="000C78DC">
        <w:rPr>
          <w:rFonts w:ascii="Arial" w:hAnsi="Arial" w:cs="Arial"/>
          <w:sz w:val="24"/>
          <w:szCs w:val="24"/>
        </w:rPr>
        <w:t xml:space="preserve"> these services will be achieved.</w:t>
      </w:r>
      <w:r w:rsidR="00F830F2" w:rsidRPr="000C78DC">
        <w:rPr>
          <w:rFonts w:ascii="Arial" w:hAnsi="Arial" w:cs="Arial"/>
          <w:sz w:val="24"/>
          <w:szCs w:val="24"/>
        </w:rPr>
        <w:t xml:space="preserve"> </w:t>
      </w:r>
      <w:r w:rsidR="00CF2C4F" w:rsidRPr="000C78DC">
        <w:rPr>
          <w:rFonts w:ascii="Arial" w:hAnsi="Arial" w:cs="Arial"/>
          <w:sz w:val="24"/>
          <w:szCs w:val="24"/>
        </w:rPr>
        <w:t>If subcontractors are</w:t>
      </w:r>
      <w:r w:rsidR="000D56AE" w:rsidRPr="000C78DC">
        <w:rPr>
          <w:rFonts w:ascii="Arial" w:hAnsi="Arial" w:cs="Arial"/>
          <w:sz w:val="24"/>
          <w:szCs w:val="24"/>
        </w:rPr>
        <w:t xml:space="preserve"> involved, clearly ident</w:t>
      </w:r>
      <w:r w:rsidR="00904B83" w:rsidRPr="000C78DC">
        <w:rPr>
          <w:rFonts w:ascii="Arial" w:hAnsi="Arial" w:cs="Arial"/>
          <w:sz w:val="24"/>
          <w:szCs w:val="24"/>
        </w:rPr>
        <w:t>ify the work each will perform.</w:t>
      </w:r>
      <w:r w:rsidR="00E76D4B" w:rsidRPr="000C78DC">
        <w:rPr>
          <w:rFonts w:ascii="Arial" w:hAnsi="Arial" w:cs="Arial"/>
          <w:sz w:val="24"/>
          <w:szCs w:val="24"/>
        </w:rPr>
        <w:t xml:space="preserve"> Description of Services should be concise yet include sufficient detail </w:t>
      </w:r>
      <w:r w:rsidR="0011539E" w:rsidRPr="000C78DC">
        <w:rPr>
          <w:rFonts w:ascii="Arial" w:hAnsi="Arial" w:cs="Arial"/>
          <w:sz w:val="24"/>
          <w:szCs w:val="24"/>
        </w:rPr>
        <w:t xml:space="preserve">that shows the Bidder is familiar with this type of work. Bulleted lists, tables, and other methods of clearly organizing your response </w:t>
      </w:r>
      <w:proofErr w:type="gramStart"/>
      <w:r w:rsidR="0011539E" w:rsidRPr="000C78DC">
        <w:rPr>
          <w:rFonts w:ascii="Arial" w:hAnsi="Arial" w:cs="Arial"/>
          <w:sz w:val="24"/>
          <w:szCs w:val="24"/>
        </w:rPr>
        <w:t>is</w:t>
      </w:r>
      <w:proofErr w:type="gramEnd"/>
      <w:r w:rsidR="0011539E" w:rsidRPr="000C78DC">
        <w:rPr>
          <w:rFonts w:ascii="Arial" w:hAnsi="Arial" w:cs="Arial"/>
          <w:sz w:val="24"/>
          <w:szCs w:val="24"/>
        </w:rPr>
        <w:t xml:space="preserve"> preferred</w:t>
      </w:r>
      <w:r w:rsidR="00F830F2" w:rsidRPr="000C78DC">
        <w:rPr>
          <w:rFonts w:ascii="Arial" w:hAnsi="Arial" w:cs="Arial"/>
          <w:sz w:val="24"/>
          <w:szCs w:val="24"/>
        </w:rPr>
        <w:t>,</w:t>
      </w:r>
      <w:r w:rsidR="0011539E" w:rsidRPr="000C78DC">
        <w:rPr>
          <w:rFonts w:ascii="Arial" w:hAnsi="Arial" w:cs="Arial"/>
          <w:sz w:val="24"/>
          <w:szCs w:val="24"/>
        </w:rPr>
        <w:t xml:space="preserve"> rather than lengthy narratives with an abundance of background information. The description should also show that the Bidder has researched the State of Maine sufficiently to craft a smart and thoughtful response to this RFP. References to economic development strategies or industries not found in Maine (e.g., we will assess the number of automotive manufacturing leads generated each year) will result in your proposal receiving a lower score for this section.</w:t>
      </w:r>
    </w:p>
    <w:p w14:paraId="4A60690D" w14:textId="77777777" w:rsidR="00433698" w:rsidRPr="000C78DC" w:rsidRDefault="00433698" w:rsidP="00175CDF">
      <w:pPr>
        <w:rPr>
          <w:rFonts w:ascii="Arial" w:hAnsi="Arial" w:cs="Arial"/>
          <w:sz w:val="24"/>
          <w:szCs w:val="24"/>
        </w:rPr>
      </w:pPr>
    </w:p>
    <w:p w14:paraId="6FAAFA8D" w14:textId="77777777" w:rsidR="00897520" w:rsidRPr="000C78DC" w:rsidRDefault="00897520" w:rsidP="00175CDF">
      <w:pPr>
        <w:pStyle w:val="ListParagraph"/>
        <w:numPr>
          <w:ilvl w:val="1"/>
          <w:numId w:val="19"/>
        </w:numPr>
        <w:rPr>
          <w:rFonts w:ascii="Arial" w:hAnsi="Arial" w:cs="Arial"/>
          <w:b/>
          <w:sz w:val="24"/>
          <w:szCs w:val="24"/>
        </w:rPr>
      </w:pPr>
      <w:r w:rsidRPr="000C78DC">
        <w:rPr>
          <w:rFonts w:ascii="Arial" w:hAnsi="Arial" w:cs="Arial"/>
          <w:b/>
          <w:sz w:val="24"/>
          <w:szCs w:val="24"/>
        </w:rPr>
        <w:t xml:space="preserve">Implementation - </w:t>
      </w:r>
      <w:r w:rsidR="000D56AE" w:rsidRPr="000C78DC">
        <w:rPr>
          <w:rFonts w:ascii="Arial" w:hAnsi="Arial" w:cs="Arial"/>
          <w:b/>
          <w:sz w:val="24"/>
          <w:szCs w:val="24"/>
        </w:rPr>
        <w:t>Work Plan</w:t>
      </w:r>
    </w:p>
    <w:p w14:paraId="0D5AE378" w14:textId="15E7C420" w:rsidR="000D56AE" w:rsidRPr="000C78DC" w:rsidRDefault="000D56AE" w:rsidP="00175CDF">
      <w:pPr>
        <w:ind w:left="720"/>
        <w:rPr>
          <w:rFonts w:ascii="Arial" w:hAnsi="Arial" w:cs="Arial"/>
          <w:sz w:val="24"/>
          <w:szCs w:val="24"/>
        </w:rPr>
      </w:pPr>
      <w:r w:rsidRPr="000C78DC">
        <w:rPr>
          <w:rFonts w:ascii="Arial" w:hAnsi="Arial" w:cs="Arial"/>
          <w:sz w:val="24"/>
          <w:szCs w:val="24"/>
        </w:rPr>
        <w:t xml:space="preserve">Provide a realistic work plan for the implementation of the program through the first contract period. </w:t>
      </w:r>
      <w:r w:rsidR="0025279E" w:rsidRPr="000C78DC">
        <w:rPr>
          <w:rFonts w:ascii="Arial" w:hAnsi="Arial" w:cs="Arial"/>
          <w:sz w:val="24"/>
          <w:szCs w:val="24"/>
        </w:rPr>
        <w:t xml:space="preserve"> </w:t>
      </w:r>
      <w:r w:rsidRPr="000C78DC">
        <w:rPr>
          <w:rFonts w:ascii="Arial" w:hAnsi="Arial" w:cs="Arial"/>
          <w:sz w:val="24"/>
          <w:szCs w:val="24"/>
        </w:rPr>
        <w:t>Display the work plan in a timeline c</w:t>
      </w:r>
      <w:r w:rsidR="0025279E" w:rsidRPr="000C78DC">
        <w:rPr>
          <w:rFonts w:ascii="Arial" w:hAnsi="Arial" w:cs="Arial"/>
          <w:sz w:val="24"/>
          <w:szCs w:val="24"/>
        </w:rPr>
        <w:t xml:space="preserve">hart.  </w:t>
      </w:r>
      <w:r w:rsidRPr="000C78DC">
        <w:rPr>
          <w:rFonts w:ascii="Arial" w:hAnsi="Arial" w:cs="Arial"/>
          <w:sz w:val="24"/>
          <w:szCs w:val="24"/>
        </w:rPr>
        <w:t>Concisely describe each program development and implementation task, t</w:t>
      </w:r>
      <w:r w:rsidR="0025279E" w:rsidRPr="000C78DC">
        <w:rPr>
          <w:rFonts w:ascii="Arial" w:hAnsi="Arial" w:cs="Arial"/>
          <w:sz w:val="24"/>
          <w:szCs w:val="24"/>
        </w:rPr>
        <w:t>he month it will be carried out</w:t>
      </w:r>
      <w:r w:rsidRPr="000C78DC">
        <w:rPr>
          <w:rFonts w:ascii="Arial" w:hAnsi="Arial" w:cs="Arial"/>
          <w:sz w:val="24"/>
          <w:szCs w:val="24"/>
        </w:rPr>
        <w:t xml:space="preserve"> and the person or position responsible for each task. </w:t>
      </w:r>
      <w:r w:rsidR="0025279E" w:rsidRPr="000C78DC">
        <w:rPr>
          <w:rFonts w:ascii="Arial" w:hAnsi="Arial" w:cs="Arial"/>
          <w:sz w:val="24"/>
          <w:szCs w:val="24"/>
        </w:rPr>
        <w:t xml:space="preserve"> </w:t>
      </w:r>
      <w:r w:rsidR="00DE6455" w:rsidRPr="000C78DC">
        <w:rPr>
          <w:rFonts w:ascii="Arial" w:hAnsi="Arial" w:cs="Arial"/>
          <w:sz w:val="24"/>
          <w:szCs w:val="24"/>
        </w:rPr>
        <w:t>If applicable, make note of</w:t>
      </w:r>
      <w:r w:rsidRPr="000C78DC">
        <w:rPr>
          <w:rFonts w:ascii="Arial" w:hAnsi="Arial" w:cs="Arial"/>
          <w:sz w:val="24"/>
          <w:szCs w:val="24"/>
        </w:rPr>
        <w:t xml:space="preserve"> all tasks to </w:t>
      </w:r>
      <w:r w:rsidR="00DE6455" w:rsidRPr="000C78DC">
        <w:rPr>
          <w:rFonts w:ascii="Arial" w:hAnsi="Arial" w:cs="Arial"/>
          <w:sz w:val="24"/>
          <w:szCs w:val="24"/>
        </w:rPr>
        <w:t>be delegated to subcontractors</w:t>
      </w:r>
      <w:r w:rsidR="0025279E" w:rsidRPr="000C78DC">
        <w:rPr>
          <w:rFonts w:ascii="Arial" w:hAnsi="Arial" w:cs="Arial"/>
          <w:sz w:val="24"/>
          <w:szCs w:val="24"/>
        </w:rPr>
        <w:t>.</w:t>
      </w:r>
      <w:r w:rsidR="0011539E" w:rsidRPr="000C78DC">
        <w:rPr>
          <w:rFonts w:ascii="Arial" w:hAnsi="Arial" w:cs="Arial"/>
          <w:sz w:val="24"/>
          <w:szCs w:val="24"/>
        </w:rPr>
        <w:t xml:space="preserve"> The work plan should include each of the tasks and deliverables described in Part </w:t>
      </w:r>
      <w:proofErr w:type="gramStart"/>
      <w:r w:rsidR="0011539E" w:rsidRPr="000C78DC">
        <w:rPr>
          <w:rFonts w:ascii="Arial" w:hAnsi="Arial" w:cs="Arial"/>
          <w:sz w:val="24"/>
          <w:szCs w:val="24"/>
        </w:rPr>
        <w:t>II,</w:t>
      </w:r>
      <w:proofErr w:type="gramEnd"/>
      <w:r w:rsidR="0011539E" w:rsidRPr="000C78DC">
        <w:rPr>
          <w:rFonts w:ascii="Arial" w:hAnsi="Arial" w:cs="Arial"/>
          <w:sz w:val="24"/>
          <w:szCs w:val="24"/>
        </w:rPr>
        <w:t xml:space="preserve"> above. OBD works quickly to respond to investment attraction leads and we often need to work “at the speed of business,” which may be different than other government entities. Be sure to show in your work plan how you can also work efficiently.</w:t>
      </w:r>
    </w:p>
    <w:p w14:paraId="775BB4F9" w14:textId="143A9AE3" w:rsidR="00F830F2" w:rsidRPr="000C78DC" w:rsidRDefault="00F830F2" w:rsidP="00175CDF">
      <w:pPr>
        <w:ind w:left="720"/>
        <w:rPr>
          <w:rFonts w:ascii="Arial" w:hAnsi="Arial" w:cs="Arial"/>
          <w:sz w:val="24"/>
          <w:szCs w:val="24"/>
        </w:rPr>
      </w:pPr>
    </w:p>
    <w:p w14:paraId="2754B5A2" w14:textId="77777777" w:rsidR="00F830F2" w:rsidRPr="000C78DC" w:rsidRDefault="00F830F2" w:rsidP="00175CDF">
      <w:pPr>
        <w:ind w:left="720"/>
        <w:rPr>
          <w:rFonts w:ascii="Arial" w:hAnsi="Arial" w:cs="Arial"/>
          <w:sz w:val="24"/>
          <w:szCs w:val="24"/>
        </w:rPr>
      </w:pPr>
    </w:p>
    <w:p w14:paraId="72D529F7" w14:textId="77777777" w:rsidR="0025279E" w:rsidRPr="000C78DC" w:rsidRDefault="0025279E" w:rsidP="00175CDF">
      <w:pPr>
        <w:rPr>
          <w:rFonts w:ascii="Arial" w:hAnsi="Arial" w:cs="Arial"/>
          <w:sz w:val="24"/>
          <w:szCs w:val="24"/>
        </w:rPr>
      </w:pPr>
    </w:p>
    <w:p w14:paraId="76B7CB7C" w14:textId="6053590F" w:rsidR="00F871CB" w:rsidRPr="000C78DC" w:rsidRDefault="006C712B" w:rsidP="00175CDF">
      <w:pPr>
        <w:rPr>
          <w:rFonts w:ascii="Arial" w:hAnsi="Arial" w:cs="Arial"/>
          <w:sz w:val="24"/>
          <w:szCs w:val="24"/>
        </w:rPr>
      </w:pPr>
      <w:bookmarkStart w:id="29" w:name="_Toc367174739"/>
      <w:r w:rsidRPr="000C78DC">
        <w:rPr>
          <w:rFonts w:ascii="Arial" w:hAnsi="Arial" w:cs="Arial"/>
          <w:b/>
          <w:bCs/>
          <w:sz w:val="24"/>
          <w:szCs w:val="24"/>
        </w:rPr>
        <w:lastRenderedPageBreak/>
        <w:t>Section I</w:t>
      </w:r>
      <w:r w:rsidR="0055472F" w:rsidRPr="000C78DC">
        <w:rPr>
          <w:rFonts w:ascii="Arial" w:hAnsi="Arial" w:cs="Arial"/>
          <w:b/>
          <w:bCs/>
          <w:sz w:val="24"/>
          <w:szCs w:val="24"/>
        </w:rPr>
        <w:t>V</w:t>
      </w:r>
      <w:r w:rsidRPr="000C78DC">
        <w:tab/>
      </w:r>
      <w:r w:rsidR="00E82FB4" w:rsidRPr="000C78DC">
        <w:rPr>
          <w:rFonts w:ascii="Arial" w:hAnsi="Arial" w:cs="Arial"/>
          <w:b/>
          <w:bCs/>
          <w:sz w:val="24"/>
          <w:szCs w:val="24"/>
        </w:rPr>
        <w:t>Cost Proposal</w:t>
      </w:r>
      <w:bookmarkEnd w:id="29"/>
      <w:r w:rsidR="00C43A42" w:rsidRPr="000C78DC">
        <w:rPr>
          <w:rFonts w:ascii="Arial" w:hAnsi="Arial" w:cs="Arial"/>
          <w:b/>
          <w:bCs/>
          <w:sz w:val="24"/>
          <w:szCs w:val="24"/>
        </w:rPr>
        <w:t xml:space="preserve"> </w:t>
      </w:r>
      <w:r w:rsidR="00C43A42" w:rsidRPr="000C78DC">
        <w:rPr>
          <w:rFonts w:ascii="Arial" w:hAnsi="Arial" w:cs="Arial"/>
          <w:sz w:val="24"/>
          <w:szCs w:val="24"/>
        </w:rPr>
        <w:t>(File #4)</w:t>
      </w:r>
    </w:p>
    <w:p w14:paraId="04063D7A" w14:textId="77777777" w:rsidR="00E82FB4" w:rsidRPr="000C78DC" w:rsidRDefault="00E82FB4" w:rsidP="00175CDF">
      <w:pPr>
        <w:rPr>
          <w:rFonts w:ascii="Arial" w:hAnsi="Arial" w:cs="Arial"/>
          <w:sz w:val="24"/>
          <w:szCs w:val="24"/>
        </w:rPr>
      </w:pPr>
      <w:r w:rsidRPr="000C78DC">
        <w:rPr>
          <w:rFonts w:ascii="Arial" w:hAnsi="Arial" w:cs="Arial"/>
          <w:sz w:val="24"/>
          <w:szCs w:val="24"/>
        </w:rPr>
        <w:tab/>
      </w:r>
    </w:p>
    <w:p w14:paraId="4316F1CD" w14:textId="77777777" w:rsidR="00B315FA" w:rsidRPr="000C78DC" w:rsidRDefault="00E82FB4" w:rsidP="00175CDF">
      <w:pPr>
        <w:pStyle w:val="ListParagraph"/>
        <w:numPr>
          <w:ilvl w:val="1"/>
          <w:numId w:val="20"/>
        </w:numPr>
        <w:rPr>
          <w:rFonts w:ascii="Arial" w:hAnsi="Arial" w:cs="Arial"/>
          <w:b/>
          <w:sz w:val="24"/>
          <w:szCs w:val="24"/>
        </w:rPr>
      </w:pPr>
      <w:r w:rsidRPr="000C78DC">
        <w:rPr>
          <w:rFonts w:ascii="Arial" w:hAnsi="Arial" w:cs="Arial"/>
          <w:b/>
          <w:sz w:val="24"/>
          <w:szCs w:val="24"/>
        </w:rPr>
        <w:t>General Instructions</w:t>
      </w:r>
    </w:p>
    <w:p w14:paraId="765DDB01" w14:textId="4E5F0A26" w:rsidR="00B315FA" w:rsidRPr="000C78DC" w:rsidRDefault="00EE7EE0" w:rsidP="00175CDF">
      <w:pPr>
        <w:pStyle w:val="ListParagraph"/>
        <w:numPr>
          <w:ilvl w:val="2"/>
          <w:numId w:val="20"/>
        </w:numPr>
        <w:rPr>
          <w:rFonts w:ascii="Arial" w:hAnsi="Arial" w:cs="Arial"/>
          <w:sz w:val="24"/>
          <w:szCs w:val="24"/>
        </w:rPr>
      </w:pPr>
      <w:r w:rsidRPr="000C78DC">
        <w:rPr>
          <w:rFonts w:ascii="Arial" w:hAnsi="Arial" w:cs="Arial"/>
          <w:sz w:val="24"/>
          <w:szCs w:val="24"/>
        </w:rPr>
        <w:t>Bidders</w:t>
      </w:r>
      <w:r w:rsidR="00E82FB4" w:rsidRPr="000C78DC">
        <w:rPr>
          <w:rFonts w:ascii="Arial" w:hAnsi="Arial" w:cs="Arial"/>
          <w:sz w:val="24"/>
          <w:szCs w:val="24"/>
        </w:rPr>
        <w:t xml:space="preserve"> must submit a cost proposal</w:t>
      </w:r>
      <w:r w:rsidR="00CD5DFA" w:rsidRPr="000C78DC">
        <w:rPr>
          <w:rFonts w:ascii="Arial" w:hAnsi="Arial" w:cs="Arial"/>
          <w:sz w:val="24"/>
          <w:szCs w:val="24"/>
        </w:rPr>
        <w:t xml:space="preserve"> that covers</w:t>
      </w:r>
      <w:r w:rsidR="00E82FB4" w:rsidRPr="000C78DC">
        <w:rPr>
          <w:rFonts w:ascii="Arial" w:hAnsi="Arial" w:cs="Arial"/>
          <w:sz w:val="24"/>
          <w:szCs w:val="24"/>
        </w:rPr>
        <w:t xml:space="preserve"> the </w:t>
      </w:r>
      <w:r w:rsidR="00942CF6" w:rsidRPr="000C78DC">
        <w:rPr>
          <w:rFonts w:ascii="Arial" w:hAnsi="Arial" w:cs="Arial"/>
          <w:sz w:val="24"/>
          <w:szCs w:val="24"/>
        </w:rPr>
        <w:t xml:space="preserve">period starting </w:t>
      </w:r>
      <w:r w:rsidR="0011539E" w:rsidRPr="000C78DC">
        <w:rPr>
          <w:rFonts w:ascii="Arial" w:hAnsi="Arial" w:cs="Arial"/>
          <w:sz w:val="24"/>
          <w:szCs w:val="24"/>
        </w:rPr>
        <w:t xml:space="preserve">June 1, </w:t>
      </w:r>
      <w:proofErr w:type="gramStart"/>
      <w:r w:rsidR="0011539E" w:rsidRPr="000C78DC">
        <w:rPr>
          <w:rFonts w:ascii="Arial" w:hAnsi="Arial" w:cs="Arial"/>
          <w:sz w:val="24"/>
          <w:szCs w:val="24"/>
        </w:rPr>
        <w:t>2024</w:t>
      </w:r>
      <w:proofErr w:type="gramEnd"/>
      <w:r w:rsidR="0011539E" w:rsidRPr="000C78DC">
        <w:rPr>
          <w:rFonts w:ascii="Arial" w:hAnsi="Arial" w:cs="Arial"/>
          <w:sz w:val="24"/>
          <w:szCs w:val="24"/>
        </w:rPr>
        <w:t xml:space="preserve"> </w:t>
      </w:r>
      <w:r w:rsidR="00942CF6" w:rsidRPr="000C78DC">
        <w:rPr>
          <w:rFonts w:ascii="Arial" w:hAnsi="Arial" w:cs="Arial"/>
          <w:sz w:val="24"/>
          <w:szCs w:val="24"/>
        </w:rPr>
        <w:t xml:space="preserve">and ending on </w:t>
      </w:r>
      <w:r w:rsidR="0011539E" w:rsidRPr="000C78DC">
        <w:rPr>
          <w:rFonts w:ascii="Arial" w:hAnsi="Arial" w:cs="Arial"/>
          <w:sz w:val="24"/>
          <w:szCs w:val="24"/>
        </w:rPr>
        <w:t>May 30, 2025.</w:t>
      </w:r>
    </w:p>
    <w:p w14:paraId="39AD31EE" w14:textId="1DA3BABE" w:rsidR="00B315FA" w:rsidRPr="000C78DC" w:rsidRDefault="00E82FB4" w:rsidP="00175CDF">
      <w:pPr>
        <w:pStyle w:val="ListParagraph"/>
        <w:numPr>
          <w:ilvl w:val="2"/>
          <w:numId w:val="20"/>
        </w:numPr>
        <w:rPr>
          <w:rFonts w:ascii="Arial" w:hAnsi="Arial" w:cs="Arial"/>
          <w:sz w:val="24"/>
          <w:szCs w:val="24"/>
        </w:rPr>
      </w:pPr>
      <w:r w:rsidRPr="000C78DC">
        <w:rPr>
          <w:rFonts w:ascii="Arial" w:hAnsi="Arial" w:cs="Arial"/>
          <w:sz w:val="24"/>
          <w:szCs w:val="24"/>
        </w:rPr>
        <w:t>The cost</w:t>
      </w:r>
      <w:r w:rsidR="00C34064" w:rsidRPr="000C78DC">
        <w:rPr>
          <w:rFonts w:ascii="Arial" w:hAnsi="Arial" w:cs="Arial"/>
          <w:sz w:val="24"/>
          <w:szCs w:val="24"/>
        </w:rPr>
        <w:t xml:space="preserve"> proposal </w:t>
      </w:r>
      <w:r w:rsidR="00FF2A48" w:rsidRPr="000C78DC">
        <w:rPr>
          <w:rFonts w:ascii="Arial" w:hAnsi="Arial" w:cs="Arial"/>
          <w:sz w:val="24"/>
          <w:szCs w:val="24"/>
        </w:rPr>
        <w:t xml:space="preserve">must </w:t>
      </w:r>
      <w:r w:rsidR="00C34064" w:rsidRPr="000C78DC">
        <w:rPr>
          <w:rFonts w:ascii="Arial" w:hAnsi="Arial" w:cs="Arial"/>
          <w:sz w:val="24"/>
          <w:szCs w:val="24"/>
        </w:rPr>
        <w:t>include the costs nec</w:t>
      </w:r>
      <w:r w:rsidRPr="000C78DC">
        <w:rPr>
          <w:rFonts w:ascii="Arial" w:hAnsi="Arial" w:cs="Arial"/>
          <w:sz w:val="24"/>
          <w:szCs w:val="24"/>
        </w:rPr>
        <w:t>essary for the Bidder to fully comply with th</w:t>
      </w:r>
      <w:r w:rsidR="00CD5DFA" w:rsidRPr="000C78DC">
        <w:rPr>
          <w:rFonts w:ascii="Arial" w:hAnsi="Arial" w:cs="Arial"/>
          <w:sz w:val="24"/>
          <w:szCs w:val="24"/>
        </w:rPr>
        <w:t>e contract terms</w:t>
      </w:r>
      <w:r w:rsidR="00942CF6" w:rsidRPr="000C78DC">
        <w:rPr>
          <w:rFonts w:ascii="Arial" w:hAnsi="Arial" w:cs="Arial"/>
          <w:sz w:val="24"/>
          <w:szCs w:val="24"/>
        </w:rPr>
        <w:t>,</w:t>
      </w:r>
      <w:r w:rsidR="00CD5DFA" w:rsidRPr="000C78DC">
        <w:rPr>
          <w:rFonts w:ascii="Arial" w:hAnsi="Arial" w:cs="Arial"/>
          <w:sz w:val="24"/>
          <w:szCs w:val="24"/>
        </w:rPr>
        <w:t xml:space="preserve"> conditions</w:t>
      </w:r>
      <w:r w:rsidR="00942CF6" w:rsidRPr="000C78DC">
        <w:rPr>
          <w:rFonts w:ascii="Arial" w:hAnsi="Arial" w:cs="Arial"/>
          <w:sz w:val="24"/>
          <w:szCs w:val="24"/>
        </w:rPr>
        <w:t>,</w:t>
      </w:r>
      <w:r w:rsidR="00CD5DFA" w:rsidRPr="000C78DC">
        <w:rPr>
          <w:rFonts w:ascii="Arial" w:hAnsi="Arial" w:cs="Arial"/>
          <w:sz w:val="24"/>
          <w:szCs w:val="24"/>
        </w:rPr>
        <w:t xml:space="preserve"> and</w:t>
      </w:r>
      <w:r w:rsidRPr="000C78DC">
        <w:rPr>
          <w:rFonts w:ascii="Arial" w:hAnsi="Arial" w:cs="Arial"/>
          <w:sz w:val="24"/>
          <w:szCs w:val="24"/>
        </w:rPr>
        <w:t xml:space="preserve"> RFP requirements</w:t>
      </w:r>
      <w:r w:rsidR="00CD5DFA" w:rsidRPr="000C78DC">
        <w:rPr>
          <w:rFonts w:ascii="Arial" w:hAnsi="Arial" w:cs="Arial"/>
          <w:sz w:val="24"/>
          <w:szCs w:val="24"/>
        </w:rPr>
        <w:t>.</w:t>
      </w:r>
    </w:p>
    <w:p w14:paraId="5F805105" w14:textId="03D7AB04" w:rsidR="00B315FA" w:rsidRPr="000C78DC" w:rsidRDefault="00E82FB4" w:rsidP="00175CDF">
      <w:pPr>
        <w:pStyle w:val="ListParagraph"/>
        <w:numPr>
          <w:ilvl w:val="2"/>
          <w:numId w:val="20"/>
        </w:numPr>
        <w:rPr>
          <w:rFonts w:ascii="Arial" w:hAnsi="Arial" w:cs="Arial"/>
          <w:sz w:val="24"/>
          <w:szCs w:val="24"/>
        </w:rPr>
      </w:pPr>
      <w:r w:rsidRPr="000C78DC">
        <w:rPr>
          <w:rFonts w:ascii="Arial" w:hAnsi="Arial" w:cs="Arial"/>
          <w:sz w:val="24"/>
          <w:szCs w:val="24"/>
        </w:rPr>
        <w:t xml:space="preserve">No costs related to the preparation of the </w:t>
      </w:r>
      <w:r w:rsidR="00CD5DFA" w:rsidRPr="000C78DC">
        <w:rPr>
          <w:rFonts w:ascii="Arial" w:hAnsi="Arial" w:cs="Arial"/>
          <w:sz w:val="24"/>
          <w:szCs w:val="24"/>
        </w:rPr>
        <w:t xml:space="preserve">proposal for </w:t>
      </w:r>
      <w:r w:rsidRPr="000C78DC">
        <w:rPr>
          <w:rFonts w:ascii="Arial" w:hAnsi="Arial" w:cs="Arial"/>
          <w:sz w:val="24"/>
          <w:szCs w:val="24"/>
        </w:rPr>
        <w:t>th</w:t>
      </w:r>
      <w:r w:rsidR="00AA460A" w:rsidRPr="000C78DC">
        <w:rPr>
          <w:rFonts w:ascii="Arial" w:hAnsi="Arial" w:cs="Arial"/>
          <w:sz w:val="24"/>
          <w:szCs w:val="24"/>
        </w:rPr>
        <w:t>e</w:t>
      </w:r>
      <w:r w:rsidRPr="000C78DC">
        <w:rPr>
          <w:rFonts w:ascii="Arial" w:hAnsi="Arial" w:cs="Arial"/>
          <w:sz w:val="24"/>
          <w:szCs w:val="24"/>
        </w:rPr>
        <w:t xml:space="preserve"> RFP</w:t>
      </w:r>
      <w:r w:rsidR="00942CF6" w:rsidRPr="000C78DC">
        <w:rPr>
          <w:rFonts w:ascii="Arial" w:hAnsi="Arial" w:cs="Arial"/>
          <w:sz w:val="24"/>
          <w:szCs w:val="24"/>
        </w:rPr>
        <w:t>,</w:t>
      </w:r>
      <w:r w:rsidRPr="000C78DC">
        <w:rPr>
          <w:rFonts w:ascii="Arial" w:hAnsi="Arial" w:cs="Arial"/>
          <w:sz w:val="24"/>
          <w:szCs w:val="24"/>
        </w:rPr>
        <w:t xml:space="preserve"> or to the negotiation of the contract with the Department</w:t>
      </w:r>
      <w:r w:rsidR="00942CF6" w:rsidRPr="000C78DC">
        <w:rPr>
          <w:rFonts w:ascii="Arial" w:hAnsi="Arial" w:cs="Arial"/>
          <w:sz w:val="24"/>
          <w:szCs w:val="24"/>
        </w:rPr>
        <w:t>,</w:t>
      </w:r>
      <w:r w:rsidRPr="000C78DC">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0C78DC">
        <w:rPr>
          <w:rFonts w:ascii="Arial" w:hAnsi="Arial" w:cs="Arial"/>
          <w:sz w:val="24"/>
          <w:szCs w:val="24"/>
        </w:rPr>
        <w:t xml:space="preserve"> services may be included</w:t>
      </w:r>
      <w:r w:rsidRPr="000C78DC">
        <w:rPr>
          <w:rFonts w:ascii="Arial" w:hAnsi="Arial" w:cs="Arial"/>
          <w:sz w:val="24"/>
          <w:szCs w:val="24"/>
        </w:rPr>
        <w:t>.</w:t>
      </w:r>
    </w:p>
    <w:p w14:paraId="1B14044D" w14:textId="77777777" w:rsidR="00B315FA" w:rsidRPr="000C78DC" w:rsidRDefault="00B315FA" w:rsidP="00175CDF">
      <w:pPr>
        <w:pStyle w:val="ListParagraph"/>
        <w:ind w:left="1080"/>
        <w:rPr>
          <w:rFonts w:ascii="Arial" w:hAnsi="Arial" w:cs="Arial"/>
          <w:sz w:val="24"/>
          <w:szCs w:val="24"/>
        </w:rPr>
      </w:pPr>
    </w:p>
    <w:p w14:paraId="2A552BD9" w14:textId="40538774" w:rsidR="00C30392" w:rsidRPr="000C78DC" w:rsidRDefault="00073CE4" w:rsidP="00175CDF">
      <w:pPr>
        <w:pStyle w:val="ListParagraph"/>
        <w:numPr>
          <w:ilvl w:val="1"/>
          <w:numId w:val="20"/>
        </w:numPr>
        <w:rPr>
          <w:rFonts w:ascii="Arial" w:hAnsi="Arial" w:cs="Arial"/>
          <w:b/>
          <w:sz w:val="24"/>
          <w:szCs w:val="24"/>
        </w:rPr>
      </w:pPr>
      <w:r w:rsidRPr="000C78DC">
        <w:rPr>
          <w:rFonts w:ascii="Arial" w:hAnsi="Arial" w:cs="Arial"/>
          <w:b/>
          <w:sz w:val="24"/>
          <w:szCs w:val="24"/>
        </w:rPr>
        <w:t>Cost Proposal Form Instructions</w:t>
      </w:r>
    </w:p>
    <w:p w14:paraId="207FF6DB" w14:textId="2CF97FE5" w:rsidR="004C5EE7" w:rsidRPr="000C78DC" w:rsidRDefault="00EE7EE0" w:rsidP="00175CDF">
      <w:pPr>
        <w:ind w:left="720"/>
        <w:rPr>
          <w:rFonts w:ascii="Arial" w:hAnsi="Arial" w:cs="Arial"/>
          <w:sz w:val="24"/>
          <w:szCs w:val="24"/>
        </w:rPr>
      </w:pPr>
      <w:r w:rsidRPr="000C78DC">
        <w:rPr>
          <w:rFonts w:ascii="Arial" w:hAnsi="Arial" w:cs="Arial"/>
          <w:sz w:val="24"/>
          <w:szCs w:val="24"/>
        </w:rPr>
        <w:t>Bidders must</w:t>
      </w:r>
      <w:r w:rsidR="0048737D" w:rsidRPr="000C78DC">
        <w:rPr>
          <w:rFonts w:ascii="Arial" w:hAnsi="Arial" w:cs="Arial"/>
          <w:sz w:val="24"/>
          <w:szCs w:val="24"/>
        </w:rPr>
        <w:t xml:space="preserve"> fill out </w:t>
      </w:r>
      <w:r w:rsidR="0048737D" w:rsidRPr="000C78DC">
        <w:rPr>
          <w:rFonts w:ascii="Arial" w:hAnsi="Arial" w:cs="Arial"/>
          <w:b/>
          <w:sz w:val="24"/>
          <w:szCs w:val="24"/>
        </w:rPr>
        <w:t>Appendix D</w:t>
      </w:r>
      <w:r w:rsidR="00F14B5C" w:rsidRPr="000C78DC">
        <w:rPr>
          <w:rFonts w:ascii="Arial" w:hAnsi="Arial" w:cs="Arial"/>
          <w:sz w:val="24"/>
          <w:szCs w:val="24"/>
        </w:rPr>
        <w:t xml:space="preserve"> (Cost Proposal Form)</w:t>
      </w:r>
      <w:r w:rsidR="00073CE4" w:rsidRPr="000C78DC">
        <w:rPr>
          <w:rFonts w:ascii="Arial" w:hAnsi="Arial" w:cs="Arial"/>
          <w:sz w:val="24"/>
          <w:szCs w:val="24"/>
        </w:rPr>
        <w:t>, following the instructions detailed here and in the form.</w:t>
      </w:r>
      <w:r w:rsidR="004C5EE7" w:rsidRPr="000C78DC">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0C78DC" w:rsidRDefault="001410AC" w:rsidP="00175CDF">
      <w:pPr>
        <w:rPr>
          <w:rFonts w:ascii="Arial" w:hAnsi="Arial" w:cs="Arial"/>
          <w:sz w:val="24"/>
          <w:szCs w:val="24"/>
        </w:rPr>
      </w:pPr>
    </w:p>
    <w:p w14:paraId="44E710DF" w14:textId="325CD887" w:rsidR="00904485" w:rsidRPr="000C78DC" w:rsidRDefault="000C513C" w:rsidP="00175CDF">
      <w:pPr>
        <w:rPr>
          <w:rFonts w:ascii="Arial" w:hAnsi="Arial" w:cs="Arial"/>
          <w:b/>
          <w:sz w:val="24"/>
          <w:szCs w:val="24"/>
        </w:rPr>
      </w:pPr>
      <w:bookmarkStart w:id="30" w:name="_Toc367174742"/>
      <w:bookmarkStart w:id="31" w:name="_Toc397069206"/>
      <w:r w:rsidRPr="000C78DC">
        <w:rPr>
          <w:rFonts w:ascii="Arial" w:hAnsi="Arial" w:cs="Arial"/>
          <w:sz w:val="24"/>
          <w:szCs w:val="24"/>
        </w:rPr>
        <w:br w:type="page"/>
      </w:r>
      <w:r w:rsidR="006C712B" w:rsidRPr="000C78DC">
        <w:rPr>
          <w:rFonts w:ascii="Arial" w:hAnsi="Arial" w:cs="Arial"/>
          <w:b/>
          <w:sz w:val="24"/>
          <w:szCs w:val="24"/>
        </w:rPr>
        <w:lastRenderedPageBreak/>
        <w:t>PART V</w:t>
      </w:r>
      <w:r w:rsidR="006C712B" w:rsidRPr="000C78DC">
        <w:rPr>
          <w:rFonts w:ascii="Arial" w:hAnsi="Arial" w:cs="Arial"/>
          <w:b/>
          <w:sz w:val="24"/>
          <w:szCs w:val="24"/>
        </w:rPr>
        <w:tab/>
      </w:r>
      <w:r w:rsidR="00904485" w:rsidRPr="000C78DC">
        <w:rPr>
          <w:rFonts w:ascii="Arial" w:hAnsi="Arial" w:cs="Arial"/>
          <w:b/>
          <w:sz w:val="24"/>
          <w:szCs w:val="24"/>
        </w:rPr>
        <w:t>PROPOSAL EVALUATION</w:t>
      </w:r>
      <w:r w:rsidR="00214F9E" w:rsidRPr="000C78DC">
        <w:rPr>
          <w:rFonts w:ascii="Arial" w:hAnsi="Arial" w:cs="Arial"/>
          <w:b/>
          <w:sz w:val="24"/>
          <w:szCs w:val="24"/>
        </w:rPr>
        <w:t xml:space="preserve"> AND SELECTION</w:t>
      </w:r>
      <w:bookmarkEnd w:id="30"/>
      <w:bookmarkEnd w:id="31"/>
    </w:p>
    <w:p w14:paraId="6F7F0D81" w14:textId="77777777" w:rsidR="00214F9E" w:rsidRPr="000C78DC" w:rsidRDefault="00214F9E" w:rsidP="00175CDF">
      <w:pPr>
        <w:rPr>
          <w:rFonts w:ascii="Arial" w:hAnsi="Arial" w:cs="Arial"/>
          <w:sz w:val="24"/>
          <w:szCs w:val="24"/>
        </w:rPr>
      </w:pPr>
    </w:p>
    <w:p w14:paraId="78360D8A" w14:textId="7AAC31C7" w:rsidR="00351845" w:rsidRPr="00C97934" w:rsidRDefault="00351845" w:rsidP="00175CDF">
      <w:pPr>
        <w:rPr>
          <w:rFonts w:ascii="Arial" w:hAnsi="Arial" w:cs="Arial"/>
          <w:sz w:val="24"/>
          <w:szCs w:val="24"/>
        </w:rPr>
      </w:pPr>
      <w:r w:rsidRPr="000C78DC">
        <w:rPr>
          <w:rFonts w:ascii="Arial" w:hAnsi="Arial" w:cs="Arial"/>
          <w:sz w:val="24"/>
          <w:szCs w:val="24"/>
        </w:rPr>
        <w:t xml:space="preserve">Evaluation of the submitted proposals </w:t>
      </w:r>
      <w:r w:rsidR="00FF2A48" w:rsidRPr="000C78DC">
        <w:rPr>
          <w:rFonts w:ascii="Arial" w:hAnsi="Arial" w:cs="Arial"/>
          <w:sz w:val="24"/>
          <w:szCs w:val="24"/>
        </w:rPr>
        <w:t xml:space="preserve">will </w:t>
      </w:r>
      <w:r w:rsidRPr="000C78DC">
        <w:rPr>
          <w:rFonts w:ascii="Arial" w:hAnsi="Arial" w:cs="Arial"/>
          <w:sz w:val="24"/>
          <w:szCs w:val="24"/>
        </w:rPr>
        <w:t>be accomplished as follows:</w:t>
      </w:r>
    </w:p>
    <w:p w14:paraId="4CB254C1" w14:textId="77777777" w:rsidR="002A2CB1" w:rsidRPr="00C97934" w:rsidRDefault="002A2CB1" w:rsidP="00175CDF">
      <w:pPr>
        <w:rPr>
          <w:rFonts w:ascii="Arial" w:hAnsi="Arial" w:cs="Arial"/>
          <w:sz w:val="24"/>
          <w:szCs w:val="24"/>
        </w:rPr>
      </w:pPr>
    </w:p>
    <w:p w14:paraId="09AA5889" w14:textId="22C9D3E9" w:rsidR="00B315FA" w:rsidRPr="00C97934" w:rsidRDefault="00351845" w:rsidP="00175CDF">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175CDF">
      <w:pPr>
        <w:pStyle w:val="ListParagraph"/>
        <w:ind w:left="360"/>
        <w:rPr>
          <w:rFonts w:ascii="Arial" w:hAnsi="Arial" w:cs="Arial"/>
          <w:sz w:val="24"/>
          <w:szCs w:val="24"/>
        </w:rPr>
      </w:pPr>
    </w:p>
    <w:p w14:paraId="644D1166" w14:textId="71DA5D96" w:rsidR="00B315FA" w:rsidRPr="00C97934" w:rsidRDefault="00BC1E97" w:rsidP="00175CDF">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175CDF">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175CDF">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175CDF">
      <w:pPr>
        <w:pStyle w:val="ListParagraph"/>
        <w:rPr>
          <w:rFonts w:ascii="Arial" w:hAnsi="Arial" w:cs="Arial"/>
          <w:sz w:val="24"/>
          <w:szCs w:val="24"/>
        </w:rPr>
      </w:pPr>
    </w:p>
    <w:p w14:paraId="12384387" w14:textId="138354CF" w:rsidR="00B315FA" w:rsidRPr="00C97934" w:rsidRDefault="00351845" w:rsidP="00175CDF">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175CDF">
      <w:pPr>
        <w:pStyle w:val="ListParagraph"/>
        <w:ind w:left="360"/>
        <w:rPr>
          <w:rFonts w:ascii="Arial" w:hAnsi="Arial" w:cs="Arial"/>
          <w:sz w:val="24"/>
          <w:szCs w:val="24"/>
        </w:rPr>
      </w:pPr>
    </w:p>
    <w:p w14:paraId="77602A05" w14:textId="7992DD14" w:rsidR="00214F9E" w:rsidRPr="00C97934" w:rsidRDefault="00351845" w:rsidP="00175CDF">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175CDF">
      <w:pPr>
        <w:rPr>
          <w:rFonts w:ascii="Arial" w:hAnsi="Arial" w:cs="Arial"/>
          <w:sz w:val="24"/>
          <w:szCs w:val="24"/>
        </w:rPr>
      </w:pPr>
    </w:p>
    <w:p w14:paraId="281A9A6F" w14:textId="7C8628E9" w:rsidR="009B08BA" w:rsidRPr="00C97934" w:rsidRDefault="009B08BA" w:rsidP="00175CDF">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F830F2">
        <w:rPr>
          <w:rFonts w:ascii="Arial" w:hAnsi="Arial" w:cs="Arial"/>
          <w:b/>
          <w:sz w:val="24"/>
          <w:szCs w:val="24"/>
        </w:rPr>
        <w:t>)</w:t>
      </w:r>
    </w:p>
    <w:p w14:paraId="575985E2" w14:textId="198752BF" w:rsidR="009B08BA" w:rsidRPr="00C97934" w:rsidRDefault="009B08BA" w:rsidP="00175CDF">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11539E" w:rsidRDefault="009B08BA" w:rsidP="00175CDF">
      <w:pPr>
        <w:rPr>
          <w:rFonts w:ascii="Arial" w:hAnsi="Arial" w:cs="Arial"/>
          <w:sz w:val="24"/>
          <w:szCs w:val="24"/>
        </w:rPr>
      </w:pPr>
    </w:p>
    <w:p w14:paraId="081AF6A2" w14:textId="2ADCF1E8" w:rsidR="00351845" w:rsidRPr="0011539E" w:rsidRDefault="00351845" w:rsidP="00175CDF">
      <w:pPr>
        <w:ind w:left="720"/>
        <w:rPr>
          <w:rFonts w:ascii="Arial" w:hAnsi="Arial" w:cs="Arial"/>
          <w:b/>
          <w:sz w:val="24"/>
          <w:szCs w:val="24"/>
        </w:rPr>
      </w:pPr>
      <w:r w:rsidRPr="0011539E">
        <w:rPr>
          <w:rFonts w:ascii="Arial" w:hAnsi="Arial" w:cs="Arial"/>
          <w:b/>
          <w:sz w:val="24"/>
          <w:szCs w:val="24"/>
        </w:rPr>
        <w:t>Section I</w:t>
      </w:r>
      <w:r w:rsidR="009B08BA" w:rsidRPr="0011539E">
        <w:rPr>
          <w:rFonts w:ascii="Arial" w:hAnsi="Arial" w:cs="Arial"/>
          <w:b/>
          <w:sz w:val="24"/>
          <w:szCs w:val="24"/>
        </w:rPr>
        <w:t>I</w:t>
      </w:r>
      <w:r w:rsidRPr="0011539E">
        <w:rPr>
          <w:rFonts w:ascii="Arial" w:hAnsi="Arial" w:cs="Arial"/>
          <w:b/>
          <w:sz w:val="24"/>
          <w:szCs w:val="24"/>
        </w:rPr>
        <w:t xml:space="preserve">.  </w:t>
      </w:r>
      <w:r w:rsidR="009B08BA" w:rsidRPr="0011539E">
        <w:rPr>
          <w:rFonts w:ascii="Arial" w:hAnsi="Arial" w:cs="Arial"/>
          <w:b/>
          <w:sz w:val="24"/>
          <w:szCs w:val="24"/>
        </w:rPr>
        <w:tab/>
      </w:r>
      <w:r w:rsidRPr="0011539E">
        <w:rPr>
          <w:rFonts w:ascii="Arial" w:hAnsi="Arial" w:cs="Arial"/>
          <w:b/>
          <w:sz w:val="24"/>
          <w:szCs w:val="24"/>
        </w:rPr>
        <w:t>Organization Qualifications and Experience (</w:t>
      </w:r>
      <w:r w:rsidR="0011539E" w:rsidRPr="0011539E">
        <w:rPr>
          <w:rFonts w:ascii="Arial" w:hAnsi="Arial" w:cs="Arial"/>
          <w:b/>
          <w:sz w:val="24"/>
          <w:szCs w:val="24"/>
        </w:rPr>
        <w:t>4</w:t>
      </w:r>
      <w:r w:rsidR="0011539E">
        <w:rPr>
          <w:rFonts w:ascii="Arial" w:hAnsi="Arial" w:cs="Arial"/>
          <w:b/>
          <w:sz w:val="24"/>
          <w:szCs w:val="24"/>
        </w:rPr>
        <w:t xml:space="preserve">0 </w:t>
      </w:r>
      <w:r w:rsidRPr="0011539E">
        <w:rPr>
          <w:rFonts w:ascii="Arial" w:hAnsi="Arial" w:cs="Arial"/>
          <w:b/>
          <w:sz w:val="24"/>
          <w:szCs w:val="24"/>
        </w:rPr>
        <w:t>points)</w:t>
      </w:r>
      <w:r w:rsidRPr="0011539E">
        <w:rPr>
          <w:rFonts w:ascii="Arial" w:hAnsi="Arial" w:cs="Arial"/>
          <w:b/>
          <w:sz w:val="24"/>
          <w:szCs w:val="24"/>
        </w:rPr>
        <w:tab/>
      </w:r>
    </w:p>
    <w:p w14:paraId="0D746AD7" w14:textId="57ECCDFD" w:rsidR="00351845" w:rsidRPr="0011539E" w:rsidRDefault="00351845" w:rsidP="00175CDF">
      <w:pPr>
        <w:ind w:firstLine="720"/>
        <w:rPr>
          <w:rFonts w:ascii="Arial" w:hAnsi="Arial" w:cs="Arial"/>
          <w:sz w:val="24"/>
          <w:szCs w:val="24"/>
        </w:rPr>
      </w:pPr>
      <w:r w:rsidRPr="0011539E">
        <w:rPr>
          <w:rFonts w:ascii="Arial" w:hAnsi="Arial" w:cs="Arial"/>
          <w:sz w:val="24"/>
          <w:szCs w:val="24"/>
        </w:rPr>
        <w:t xml:space="preserve">Includes </w:t>
      </w:r>
      <w:r w:rsidR="00214F9E" w:rsidRPr="0011539E">
        <w:rPr>
          <w:rFonts w:ascii="Arial" w:hAnsi="Arial" w:cs="Arial"/>
          <w:sz w:val="24"/>
          <w:szCs w:val="24"/>
        </w:rPr>
        <w:t>all elements addressed above in Part IV,</w:t>
      </w:r>
      <w:r w:rsidR="00F67100" w:rsidRPr="0011539E">
        <w:rPr>
          <w:rFonts w:ascii="Arial" w:hAnsi="Arial" w:cs="Arial"/>
          <w:sz w:val="24"/>
          <w:szCs w:val="24"/>
        </w:rPr>
        <w:t xml:space="preserve"> </w:t>
      </w:r>
      <w:r w:rsidR="00214F9E" w:rsidRPr="0011539E">
        <w:rPr>
          <w:rFonts w:ascii="Arial" w:hAnsi="Arial" w:cs="Arial"/>
          <w:sz w:val="24"/>
          <w:szCs w:val="24"/>
        </w:rPr>
        <w:t>Section I</w:t>
      </w:r>
      <w:r w:rsidR="00A0173C" w:rsidRPr="0011539E">
        <w:rPr>
          <w:rFonts w:ascii="Arial" w:hAnsi="Arial" w:cs="Arial"/>
          <w:sz w:val="24"/>
          <w:szCs w:val="24"/>
        </w:rPr>
        <w:t>I</w:t>
      </w:r>
      <w:r w:rsidR="00214F9E" w:rsidRPr="0011539E">
        <w:rPr>
          <w:rFonts w:ascii="Arial" w:hAnsi="Arial" w:cs="Arial"/>
          <w:sz w:val="24"/>
          <w:szCs w:val="24"/>
        </w:rPr>
        <w:t>.</w:t>
      </w:r>
    </w:p>
    <w:p w14:paraId="4633603E" w14:textId="77777777" w:rsidR="00351845" w:rsidRPr="0011539E" w:rsidRDefault="00351845" w:rsidP="00175CDF">
      <w:pPr>
        <w:rPr>
          <w:rFonts w:ascii="Arial" w:hAnsi="Arial" w:cs="Arial"/>
          <w:sz w:val="24"/>
          <w:szCs w:val="24"/>
        </w:rPr>
      </w:pPr>
      <w:r w:rsidRPr="0011539E">
        <w:rPr>
          <w:rFonts w:ascii="Arial" w:hAnsi="Arial" w:cs="Arial"/>
          <w:sz w:val="24"/>
          <w:szCs w:val="24"/>
        </w:rPr>
        <w:t xml:space="preserve"> </w:t>
      </w:r>
    </w:p>
    <w:p w14:paraId="3C0015D2" w14:textId="5CF5CDC9" w:rsidR="00351845" w:rsidRPr="0011539E" w:rsidRDefault="00351845" w:rsidP="00175CDF">
      <w:pPr>
        <w:ind w:firstLine="720"/>
        <w:rPr>
          <w:rFonts w:ascii="Arial" w:hAnsi="Arial" w:cs="Arial"/>
          <w:sz w:val="24"/>
          <w:szCs w:val="24"/>
        </w:rPr>
      </w:pPr>
      <w:r w:rsidRPr="0011539E">
        <w:rPr>
          <w:rFonts w:ascii="Arial" w:hAnsi="Arial" w:cs="Arial"/>
          <w:b/>
          <w:sz w:val="24"/>
          <w:szCs w:val="24"/>
        </w:rPr>
        <w:t>Section II</w:t>
      </w:r>
      <w:r w:rsidR="009B08BA" w:rsidRPr="0011539E">
        <w:rPr>
          <w:rFonts w:ascii="Arial" w:hAnsi="Arial" w:cs="Arial"/>
          <w:b/>
          <w:sz w:val="24"/>
          <w:szCs w:val="24"/>
        </w:rPr>
        <w:t>I</w:t>
      </w:r>
      <w:r w:rsidRPr="0011539E">
        <w:rPr>
          <w:rFonts w:ascii="Arial" w:hAnsi="Arial" w:cs="Arial"/>
          <w:b/>
          <w:sz w:val="24"/>
          <w:szCs w:val="24"/>
        </w:rPr>
        <w:t xml:space="preserve">.  </w:t>
      </w:r>
      <w:r w:rsidR="009B08BA" w:rsidRPr="0011539E">
        <w:rPr>
          <w:rFonts w:ascii="Arial" w:hAnsi="Arial" w:cs="Arial"/>
          <w:b/>
          <w:sz w:val="24"/>
          <w:szCs w:val="24"/>
        </w:rPr>
        <w:tab/>
      </w:r>
      <w:r w:rsidRPr="0011539E">
        <w:rPr>
          <w:rFonts w:ascii="Arial" w:hAnsi="Arial" w:cs="Arial"/>
          <w:b/>
          <w:sz w:val="24"/>
          <w:szCs w:val="24"/>
        </w:rPr>
        <w:t xml:space="preserve"> </w:t>
      </w:r>
      <w:r w:rsidR="005E01BF" w:rsidRPr="0011539E">
        <w:rPr>
          <w:rFonts w:ascii="Arial" w:hAnsi="Arial" w:cs="Arial"/>
          <w:b/>
          <w:sz w:val="24"/>
          <w:szCs w:val="24"/>
        </w:rPr>
        <w:t>Proposed Services</w:t>
      </w:r>
      <w:r w:rsidRPr="0011539E">
        <w:rPr>
          <w:rFonts w:ascii="Arial" w:hAnsi="Arial" w:cs="Arial"/>
          <w:b/>
          <w:sz w:val="24"/>
          <w:szCs w:val="24"/>
        </w:rPr>
        <w:t xml:space="preserve"> (</w:t>
      </w:r>
      <w:r w:rsidR="0011539E" w:rsidRPr="0011539E">
        <w:rPr>
          <w:rFonts w:ascii="Arial" w:hAnsi="Arial" w:cs="Arial"/>
          <w:b/>
          <w:sz w:val="24"/>
          <w:szCs w:val="24"/>
        </w:rPr>
        <w:t>35</w:t>
      </w:r>
      <w:r w:rsidR="0011539E">
        <w:rPr>
          <w:rFonts w:ascii="Arial" w:hAnsi="Arial" w:cs="Arial"/>
          <w:b/>
          <w:sz w:val="24"/>
          <w:szCs w:val="24"/>
        </w:rPr>
        <w:t xml:space="preserve"> </w:t>
      </w:r>
      <w:r w:rsidRPr="0011539E">
        <w:rPr>
          <w:rFonts w:ascii="Arial" w:hAnsi="Arial" w:cs="Arial"/>
          <w:b/>
          <w:sz w:val="24"/>
          <w:szCs w:val="24"/>
        </w:rPr>
        <w:t>points</w:t>
      </w:r>
      <w:r w:rsidRPr="0011539E">
        <w:rPr>
          <w:rFonts w:ascii="Arial" w:hAnsi="Arial" w:cs="Arial"/>
          <w:b/>
          <w:bCs/>
          <w:sz w:val="24"/>
          <w:szCs w:val="24"/>
        </w:rPr>
        <w:t>)</w:t>
      </w:r>
      <w:r w:rsidRPr="0011539E">
        <w:rPr>
          <w:rFonts w:ascii="Arial" w:hAnsi="Arial" w:cs="Arial"/>
          <w:sz w:val="24"/>
          <w:szCs w:val="24"/>
        </w:rPr>
        <w:t xml:space="preserve">  </w:t>
      </w:r>
    </w:p>
    <w:p w14:paraId="6A51F752" w14:textId="0AC2BAFC" w:rsidR="00351845" w:rsidRPr="0011539E" w:rsidRDefault="00214F9E" w:rsidP="00175CDF">
      <w:pPr>
        <w:ind w:firstLine="720"/>
        <w:rPr>
          <w:rFonts w:ascii="Arial" w:hAnsi="Arial" w:cs="Arial"/>
          <w:sz w:val="24"/>
          <w:szCs w:val="24"/>
        </w:rPr>
      </w:pPr>
      <w:r w:rsidRPr="0011539E">
        <w:rPr>
          <w:rFonts w:ascii="Arial" w:hAnsi="Arial" w:cs="Arial"/>
          <w:sz w:val="24"/>
          <w:szCs w:val="24"/>
        </w:rPr>
        <w:t>Includes all elements addressed above in Part IV,</w:t>
      </w:r>
      <w:r w:rsidR="00F67100" w:rsidRPr="0011539E">
        <w:rPr>
          <w:rFonts w:ascii="Arial" w:hAnsi="Arial" w:cs="Arial"/>
          <w:sz w:val="24"/>
          <w:szCs w:val="24"/>
        </w:rPr>
        <w:t xml:space="preserve"> </w:t>
      </w:r>
      <w:r w:rsidRPr="0011539E">
        <w:rPr>
          <w:rFonts w:ascii="Arial" w:hAnsi="Arial" w:cs="Arial"/>
          <w:sz w:val="24"/>
          <w:szCs w:val="24"/>
        </w:rPr>
        <w:t>Section II</w:t>
      </w:r>
      <w:r w:rsidR="00A0173C" w:rsidRPr="0011539E">
        <w:rPr>
          <w:rFonts w:ascii="Arial" w:hAnsi="Arial" w:cs="Arial"/>
          <w:sz w:val="24"/>
          <w:szCs w:val="24"/>
        </w:rPr>
        <w:t>I</w:t>
      </w:r>
      <w:r w:rsidRPr="0011539E">
        <w:rPr>
          <w:rFonts w:ascii="Arial" w:hAnsi="Arial" w:cs="Arial"/>
          <w:sz w:val="24"/>
          <w:szCs w:val="24"/>
        </w:rPr>
        <w:t>.</w:t>
      </w:r>
    </w:p>
    <w:p w14:paraId="658A036A" w14:textId="77777777" w:rsidR="00351845" w:rsidRPr="0011539E" w:rsidRDefault="00351845" w:rsidP="00175CDF">
      <w:pPr>
        <w:rPr>
          <w:rFonts w:ascii="Arial" w:hAnsi="Arial" w:cs="Arial"/>
          <w:sz w:val="24"/>
          <w:szCs w:val="24"/>
        </w:rPr>
      </w:pPr>
    </w:p>
    <w:p w14:paraId="7AB1F8A8" w14:textId="0CA0DD6A" w:rsidR="00351845" w:rsidRPr="00C97934" w:rsidRDefault="00351845" w:rsidP="00175CDF">
      <w:pPr>
        <w:ind w:firstLine="720"/>
        <w:rPr>
          <w:rFonts w:ascii="Arial" w:hAnsi="Arial" w:cs="Arial"/>
          <w:b/>
          <w:sz w:val="24"/>
          <w:szCs w:val="24"/>
        </w:rPr>
      </w:pPr>
      <w:r w:rsidRPr="0011539E">
        <w:rPr>
          <w:rFonts w:ascii="Arial" w:hAnsi="Arial" w:cs="Arial"/>
          <w:b/>
          <w:sz w:val="24"/>
          <w:szCs w:val="24"/>
        </w:rPr>
        <w:t>Section I</w:t>
      </w:r>
      <w:r w:rsidR="009B08BA" w:rsidRPr="0011539E">
        <w:rPr>
          <w:rFonts w:ascii="Arial" w:hAnsi="Arial" w:cs="Arial"/>
          <w:b/>
          <w:sz w:val="24"/>
          <w:szCs w:val="24"/>
        </w:rPr>
        <w:t>V</w:t>
      </w:r>
      <w:r w:rsidRPr="0011539E">
        <w:rPr>
          <w:rFonts w:ascii="Arial" w:hAnsi="Arial" w:cs="Arial"/>
          <w:b/>
          <w:sz w:val="24"/>
          <w:szCs w:val="24"/>
        </w:rPr>
        <w:t xml:space="preserve">. </w:t>
      </w:r>
      <w:r w:rsidR="009B08BA" w:rsidRPr="0011539E">
        <w:rPr>
          <w:rFonts w:ascii="Arial" w:hAnsi="Arial" w:cs="Arial"/>
          <w:b/>
          <w:sz w:val="24"/>
          <w:szCs w:val="24"/>
        </w:rPr>
        <w:tab/>
      </w:r>
      <w:r w:rsidRPr="0011539E">
        <w:rPr>
          <w:rFonts w:ascii="Arial" w:hAnsi="Arial" w:cs="Arial"/>
          <w:b/>
          <w:sz w:val="24"/>
          <w:szCs w:val="24"/>
        </w:rPr>
        <w:t xml:space="preserve"> Cost Proposal (</w:t>
      </w:r>
      <w:r w:rsidR="0011539E" w:rsidRPr="0011539E">
        <w:rPr>
          <w:rFonts w:ascii="Arial" w:hAnsi="Arial" w:cs="Arial"/>
          <w:b/>
          <w:sz w:val="24"/>
          <w:szCs w:val="24"/>
        </w:rPr>
        <w:t>25</w:t>
      </w:r>
      <w:r w:rsidR="0011539E">
        <w:rPr>
          <w:rFonts w:ascii="Arial" w:hAnsi="Arial" w:cs="Arial"/>
          <w:b/>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175CDF">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175CDF">
      <w:pPr>
        <w:rPr>
          <w:rFonts w:ascii="Arial" w:hAnsi="Arial" w:cs="Arial"/>
          <w:sz w:val="24"/>
          <w:szCs w:val="24"/>
        </w:rPr>
      </w:pPr>
    </w:p>
    <w:p w14:paraId="117063A9" w14:textId="101B1BD3" w:rsidR="00B315FA" w:rsidRPr="00C97934" w:rsidRDefault="00351845" w:rsidP="00175CDF">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xml:space="preserve">, the Cost </w:t>
      </w:r>
      <w:proofErr w:type="gramStart"/>
      <w:r w:rsidR="00B9558E" w:rsidRPr="00C97934">
        <w:rPr>
          <w:rFonts w:ascii="Arial" w:hAnsi="Arial" w:cs="Arial"/>
          <w:sz w:val="24"/>
          <w:szCs w:val="24"/>
        </w:rPr>
        <w:t>Proposal,</w:t>
      </w:r>
      <w:proofErr w:type="gramEnd"/>
      <w:r w:rsidR="00B9558E" w:rsidRPr="00C97934">
        <w:rPr>
          <w:rFonts w:ascii="Arial" w:hAnsi="Arial" w:cs="Arial"/>
          <w:sz w:val="24"/>
          <w:szCs w:val="24"/>
        </w:rPr>
        <w:t xml:space="preserve">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175CDF">
      <w:pPr>
        <w:pStyle w:val="ListParagraph"/>
        <w:rPr>
          <w:rFonts w:ascii="Arial" w:hAnsi="Arial" w:cs="Arial"/>
          <w:sz w:val="24"/>
          <w:szCs w:val="24"/>
        </w:rPr>
      </w:pPr>
    </w:p>
    <w:p w14:paraId="219E21E2" w14:textId="4FCA71AE" w:rsidR="00351845" w:rsidRPr="00C97934" w:rsidRDefault="00351845" w:rsidP="00175CDF">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w:t>
      </w:r>
      <w:r w:rsidRPr="0011539E">
        <w:rPr>
          <w:rFonts w:ascii="Arial" w:hAnsi="Arial" w:cs="Arial"/>
          <w:sz w:val="24"/>
          <w:szCs w:val="24"/>
        </w:rPr>
        <w:t xml:space="preserve">awarded </w:t>
      </w:r>
      <w:r w:rsidR="0011539E" w:rsidRPr="0011539E">
        <w:rPr>
          <w:rFonts w:ascii="Arial" w:hAnsi="Arial" w:cs="Arial"/>
          <w:sz w:val="24"/>
          <w:szCs w:val="24"/>
          <w:u w:val="single"/>
        </w:rPr>
        <w:t xml:space="preserve">25 </w:t>
      </w:r>
      <w:r w:rsidRPr="0011539E">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175CDF">
      <w:pPr>
        <w:ind w:left="720"/>
        <w:rPr>
          <w:rFonts w:ascii="Arial" w:hAnsi="Arial" w:cs="Arial"/>
          <w:sz w:val="24"/>
          <w:szCs w:val="24"/>
        </w:rPr>
      </w:pPr>
    </w:p>
    <w:p w14:paraId="2E79356C" w14:textId="77777777" w:rsidR="00A0173C" w:rsidRPr="00C97934" w:rsidRDefault="00A0173C" w:rsidP="00175CDF">
      <w:pPr>
        <w:rPr>
          <w:rFonts w:ascii="Arial" w:hAnsi="Arial" w:cs="Arial"/>
          <w:sz w:val="24"/>
          <w:szCs w:val="24"/>
        </w:rPr>
      </w:pPr>
    </w:p>
    <w:p w14:paraId="2B03C84E" w14:textId="77777777" w:rsidR="00351845" w:rsidRPr="00C97934" w:rsidRDefault="00351845" w:rsidP="00175CDF">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11539E" w:rsidRDefault="00214F9E" w:rsidP="00175CDF">
      <w:pPr>
        <w:rPr>
          <w:rFonts w:ascii="Arial" w:hAnsi="Arial" w:cs="Arial"/>
          <w:sz w:val="24"/>
          <w:szCs w:val="24"/>
        </w:rPr>
      </w:pPr>
    </w:p>
    <w:p w14:paraId="5D36FB41" w14:textId="0D27E1BD" w:rsidR="00351845" w:rsidRPr="0011539E" w:rsidRDefault="00F60F1A" w:rsidP="00175CDF">
      <w:pPr>
        <w:ind w:left="720"/>
        <w:rPr>
          <w:rFonts w:ascii="Arial" w:hAnsi="Arial" w:cs="Arial"/>
          <w:sz w:val="24"/>
          <w:szCs w:val="24"/>
        </w:rPr>
      </w:pPr>
      <w:r w:rsidRPr="0011539E">
        <w:rPr>
          <w:rFonts w:ascii="Arial" w:hAnsi="Arial" w:cs="Arial"/>
          <w:sz w:val="24"/>
          <w:szCs w:val="24"/>
        </w:rPr>
        <w:t>(L</w:t>
      </w:r>
      <w:r w:rsidR="00351845" w:rsidRPr="0011539E">
        <w:rPr>
          <w:rFonts w:ascii="Arial" w:hAnsi="Arial" w:cs="Arial"/>
          <w:sz w:val="24"/>
          <w:szCs w:val="24"/>
        </w:rPr>
        <w:t>owest submitted cost</w:t>
      </w:r>
      <w:r w:rsidR="00214F9E" w:rsidRPr="0011539E">
        <w:rPr>
          <w:rFonts w:ascii="Arial" w:hAnsi="Arial" w:cs="Arial"/>
          <w:sz w:val="24"/>
          <w:szCs w:val="24"/>
        </w:rPr>
        <w:t xml:space="preserve"> proposal </w:t>
      </w:r>
      <w:r w:rsidR="00351845" w:rsidRPr="0011539E">
        <w:rPr>
          <w:rFonts w:ascii="Arial" w:hAnsi="Arial" w:cs="Arial"/>
          <w:sz w:val="24"/>
          <w:szCs w:val="24"/>
        </w:rPr>
        <w:t>/</w:t>
      </w:r>
      <w:r w:rsidR="00214F9E" w:rsidRPr="0011539E">
        <w:rPr>
          <w:rFonts w:ascii="Arial" w:hAnsi="Arial" w:cs="Arial"/>
          <w:sz w:val="24"/>
          <w:szCs w:val="24"/>
        </w:rPr>
        <w:t xml:space="preserve"> </w:t>
      </w:r>
      <w:r w:rsidRPr="0011539E">
        <w:rPr>
          <w:rFonts w:ascii="Arial" w:hAnsi="Arial" w:cs="Arial"/>
          <w:sz w:val="24"/>
          <w:szCs w:val="24"/>
        </w:rPr>
        <w:t>C</w:t>
      </w:r>
      <w:r w:rsidR="00351845" w:rsidRPr="0011539E">
        <w:rPr>
          <w:rFonts w:ascii="Arial" w:hAnsi="Arial" w:cs="Arial"/>
          <w:sz w:val="24"/>
          <w:szCs w:val="24"/>
        </w:rPr>
        <w:t xml:space="preserve">ost of proposal being scored) x </w:t>
      </w:r>
      <w:r w:rsidR="0011539E" w:rsidRPr="0011539E">
        <w:rPr>
          <w:rFonts w:ascii="Arial" w:hAnsi="Arial" w:cs="Arial"/>
          <w:sz w:val="24"/>
          <w:szCs w:val="24"/>
        </w:rPr>
        <w:t xml:space="preserve">25 </w:t>
      </w:r>
      <w:r w:rsidR="00351845" w:rsidRPr="0011539E">
        <w:rPr>
          <w:rFonts w:ascii="Arial" w:hAnsi="Arial" w:cs="Arial"/>
          <w:sz w:val="24"/>
          <w:szCs w:val="24"/>
        </w:rPr>
        <w:t>= pro-rated score</w:t>
      </w:r>
    </w:p>
    <w:p w14:paraId="2151DD4F" w14:textId="77777777" w:rsidR="00351845" w:rsidRPr="0011539E" w:rsidRDefault="00351845" w:rsidP="00175CDF">
      <w:pPr>
        <w:rPr>
          <w:rFonts w:ascii="Arial" w:hAnsi="Arial" w:cs="Arial"/>
          <w:sz w:val="24"/>
          <w:szCs w:val="24"/>
        </w:rPr>
      </w:pPr>
    </w:p>
    <w:p w14:paraId="5CA3DA5E" w14:textId="6DB6BBAF" w:rsidR="00351845" w:rsidRPr="00C97934" w:rsidRDefault="00351845" w:rsidP="00175CDF">
      <w:pPr>
        <w:ind w:left="720"/>
        <w:rPr>
          <w:rFonts w:ascii="Arial" w:hAnsi="Arial" w:cs="Arial"/>
          <w:sz w:val="24"/>
          <w:szCs w:val="24"/>
        </w:rPr>
      </w:pPr>
      <w:r w:rsidRPr="0011539E">
        <w:rPr>
          <w:rFonts w:ascii="Arial" w:hAnsi="Arial" w:cs="Arial"/>
          <w:sz w:val="24"/>
          <w:szCs w:val="24"/>
          <w:u w:val="single"/>
        </w:rPr>
        <w:t>No Best and Final Offers</w:t>
      </w:r>
      <w:r w:rsidRPr="0011539E">
        <w:rPr>
          <w:rFonts w:ascii="Arial" w:hAnsi="Arial" w:cs="Arial"/>
          <w:sz w:val="24"/>
          <w:szCs w:val="24"/>
        </w:rPr>
        <w:t>: The State of Maine will not seek</w:t>
      </w:r>
      <w:r w:rsidR="000C0044" w:rsidRPr="0011539E">
        <w:rPr>
          <w:rFonts w:ascii="Arial" w:hAnsi="Arial" w:cs="Arial"/>
          <w:sz w:val="24"/>
          <w:szCs w:val="24"/>
        </w:rPr>
        <w:t xml:space="preserve"> or accept</w:t>
      </w:r>
      <w:r w:rsidRPr="0011539E">
        <w:rPr>
          <w:rFonts w:ascii="Arial" w:hAnsi="Arial" w:cs="Arial"/>
          <w:sz w:val="24"/>
          <w:szCs w:val="24"/>
        </w:rPr>
        <w:t xml:space="preserve"> </w:t>
      </w:r>
      <w:r w:rsidRPr="00C97934">
        <w:rPr>
          <w:rFonts w:ascii="Arial" w:hAnsi="Arial" w:cs="Arial"/>
          <w:sz w:val="24"/>
          <w:szCs w:val="24"/>
        </w:rPr>
        <w:t>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175CDF">
      <w:pPr>
        <w:rPr>
          <w:rFonts w:ascii="Arial" w:hAnsi="Arial" w:cs="Arial"/>
          <w:sz w:val="24"/>
          <w:szCs w:val="24"/>
        </w:rPr>
      </w:pPr>
    </w:p>
    <w:p w14:paraId="4F5849B5" w14:textId="3349C6BA" w:rsidR="00351845" w:rsidRPr="00C97934" w:rsidRDefault="005250F0" w:rsidP="00175CDF">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175CDF">
      <w:pPr>
        <w:rPr>
          <w:rFonts w:ascii="Arial" w:hAnsi="Arial" w:cs="Arial"/>
          <w:sz w:val="24"/>
          <w:szCs w:val="24"/>
        </w:rPr>
      </w:pPr>
    </w:p>
    <w:p w14:paraId="5E3144D2" w14:textId="232A09CD" w:rsidR="00B315FA" w:rsidRPr="00C97934" w:rsidRDefault="00351845" w:rsidP="00175CDF">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175CDF">
      <w:pPr>
        <w:pStyle w:val="ListParagraph"/>
        <w:ind w:left="360"/>
        <w:rPr>
          <w:rFonts w:ascii="Arial" w:hAnsi="Arial" w:cs="Arial"/>
          <w:sz w:val="24"/>
          <w:szCs w:val="24"/>
        </w:rPr>
      </w:pPr>
    </w:p>
    <w:p w14:paraId="4B943A2D" w14:textId="77777777" w:rsidR="00B315FA" w:rsidRPr="00C97934" w:rsidRDefault="00351845" w:rsidP="00175CDF">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175CDF">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175CDF">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175CDF">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175CDF">
      <w:pPr>
        <w:pStyle w:val="ListParagraph"/>
        <w:rPr>
          <w:rFonts w:ascii="Arial" w:hAnsi="Arial" w:cs="Arial"/>
          <w:sz w:val="24"/>
          <w:szCs w:val="24"/>
        </w:rPr>
      </w:pPr>
    </w:p>
    <w:p w14:paraId="534BA813" w14:textId="34ED6717" w:rsidR="000A64F0" w:rsidRPr="00C97934" w:rsidRDefault="00C23ACD" w:rsidP="00175CDF">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175CDF">
      <w:pPr>
        <w:rPr>
          <w:rFonts w:ascii="Arial" w:hAnsi="Arial" w:cs="Arial"/>
          <w:sz w:val="24"/>
          <w:szCs w:val="24"/>
        </w:rPr>
      </w:pPr>
    </w:p>
    <w:p w14:paraId="5CEEA5BF" w14:textId="16A52650" w:rsidR="007007CA" w:rsidRPr="00C97934" w:rsidRDefault="007007CA" w:rsidP="00175CDF">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0"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1"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175CDF">
      <w:pPr>
        <w:rPr>
          <w:rFonts w:ascii="Arial" w:hAnsi="Arial" w:cs="Arial"/>
          <w:sz w:val="24"/>
          <w:szCs w:val="24"/>
        </w:rPr>
      </w:pPr>
    </w:p>
    <w:p w14:paraId="6638631E" w14:textId="5D26A7B7" w:rsidR="00E82FB4" w:rsidRPr="00C97934" w:rsidRDefault="00E82FB4" w:rsidP="00175CDF">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175CDF">
      <w:pPr>
        <w:rPr>
          <w:rFonts w:ascii="Arial" w:hAnsi="Arial" w:cs="Arial"/>
          <w:sz w:val="24"/>
          <w:szCs w:val="24"/>
        </w:rPr>
      </w:pPr>
    </w:p>
    <w:p w14:paraId="34909A93" w14:textId="2A86BC8A" w:rsidR="00B315FA" w:rsidRPr="00C97934" w:rsidRDefault="00E82FB4" w:rsidP="00175CDF">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175CDF">
      <w:pPr>
        <w:pStyle w:val="ListParagraph"/>
        <w:ind w:left="360"/>
        <w:rPr>
          <w:rFonts w:ascii="Arial" w:hAnsi="Arial" w:cs="Arial"/>
          <w:sz w:val="24"/>
          <w:szCs w:val="24"/>
        </w:rPr>
      </w:pPr>
    </w:p>
    <w:p w14:paraId="516DD860" w14:textId="268A696D" w:rsidR="00B51518" w:rsidRPr="0011539E" w:rsidRDefault="00B51518" w:rsidP="00175CDF">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w:t>
      </w:r>
      <w:r w:rsidRPr="0011539E">
        <w:rPr>
          <w:rFonts w:ascii="Arial" w:hAnsi="Arial" w:cs="Arial"/>
          <w:sz w:val="24"/>
          <w:szCs w:val="24"/>
        </w:rPr>
        <w:t>State of Maine Service Contract</w:t>
      </w:r>
      <w:r w:rsidR="0011539E" w:rsidRPr="0011539E">
        <w:rPr>
          <w:rFonts w:ascii="Arial" w:hAnsi="Arial" w:cs="Arial"/>
          <w:sz w:val="24"/>
          <w:szCs w:val="24"/>
        </w:rPr>
        <w:t xml:space="preserve"> w</w:t>
      </w:r>
      <w:r w:rsidRPr="0011539E">
        <w:rPr>
          <w:rFonts w:ascii="Arial" w:hAnsi="Arial" w:cs="Arial"/>
          <w:sz w:val="24"/>
          <w:szCs w:val="24"/>
        </w:rPr>
        <w:t xml:space="preserve">ith appropriate riders as determined by the issuing department.  </w:t>
      </w:r>
    </w:p>
    <w:p w14:paraId="7E12B011" w14:textId="77777777" w:rsidR="00B51518" w:rsidRPr="00C97934" w:rsidRDefault="00B51518" w:rsidP="00175CDF">
      <w:pPr>
        <w:rPr>
          <w:rFonts w:ascii="Arial" w:hAnsi="Arial" w:cs="Arial"/>
          <w:sz w:val="24"/>
          <w:szCs w:val="24"/>
        </w:rPr>
      </w:pPr>
    </w:p>
    <w:p w14:paraId="546AE656" w14:textId="19AAE2C5" w:rsidR="00F64ADB" w:rsidRPr="00C97934" w:rsidRDefault="00B51518" w:rsidP="00175CDF">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2"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175CDF">
      <w:pPr>
        <w:rPr>
          <w:rFonts w:ascii="Arial" w:hAnsi="Arial" w:cs="Arial"/>
          <w:sz w:val="24"/>
          <w:szCs w:val="24"/>
        </w:rPr>
      </w:pPr>
    </w:p>
    <w:p w14:paraId="1401723A" w14:textId="6BD35841" w:rsidR="003651C8" w:rsidRPr="00C97934" w:rsidRDefault="00E82FB4" w:rsidP="00175CDF">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3"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175CDF">
      <w:pPr>
        <w:rPr>
          <w:rFonts w:ascii="Arial" w:hAnsi="Arial" w:cs="Arial"/>
          <w:sz w:val="24"/>
          <w:szCs w:val="24"/>
        </w:rPr>
      </w:pPr>
    </w:p>
    <w:p w14:paraId="73F1982F" w14:textId="6B3C1C1F" w:rsidR="00E82FB4" w:rsidRPr="00C97934" w:rsidRDefault="00E82FB4" w:rsidP="00175CDF">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175CDF">
      <w:pPr>
        <w:rPr>
          <w:rFonts w:ascii="Arial" w:hAnsi="Arial" w:cs="Arial"/>
          <w:sz w:val="24"/>
          <w:szCs w:val="24"/>
        </w:rPr>
      </w:pPr>
    </w:p>
    <w:p w14:paraId="356EB4A2" w14:textId="53377CAA" w:rsidR="00E82FB4" w:rsidRPr="00C97934" w:rsidRDefault="000E1682" w:rsidP="00175CDF">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175CDF">
      <w:pPr>
        <w:rPr>
          <w:rFonts w:ascii="Arial" w:hAnsi="Arial" w:cs="Arial"/>
          <w:sz w:val="24"/>
          <w:szCs w:val="24"/>
        </w:rPr>
      </w:pPr>
    </w:p>
    <w:p w14:paraId="72284F04" w14:textId="6485AB37" w:rsidR="00E82FB4" w:rsidRPr="00C97934" w:rsidRDefault="00911F19" w:rsidP="00175CDF">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175CDF">
      <w:pPr>
        <w:rPr>
          <w:rFonts w:ascii="Arial" w:hAnsi="Arial" w:cs="Arial"/>
          <w:sz w:val="24"/>
          <w:szCs w:val="24"/>
        </w:rPr>
      </w:pPr>
    </w:p>
    <w:p w14:paraId="495B140E" w14:textId="10C0CF00" w:rsidR="00E82FB4" w:rsidRPr="00C97934" w:rsidRDefault="00E82FB4" w:rsidP="00175CDF">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175CDF">
      <w:pPr>
        <w:rPr>
          <w:rFonts w:ascii="Arial" w:hAnsi="Arial" w:cs="Arial"/>
          <w:sz w:val="24"/>
          <w:szCs w:val="24"/>
        </w:rPr>
      </w:pPr>
    </w:p>
    <w:p w14:paraId="676CAF50" w14:textId="73653558" w:rsidR="00E82FB4" w:rsidRPr="00C97934" w:rsidRDefault="0014301A" w:rsidP="00175CDF">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175CDF">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175CDF">
      <w:pPr>
        <w:rPr>
          <w:rFonts w:ascii="Arial" w:hAnsi="Arial" w:cs="Arial"/>
          <w:sz w:val="24"/>
          <w:szCs w:val="24"/>
        </w:rPr>
      </w:pPr>
    </w:p>
    <w:p w14:paraId="7FBE2F57" w14:textId="14E10C21" w:rsidR="00E82FB4" w:rsidRPr="00C97934" w:rsidRDefault="00E41CD3" w:rsidP="00175CDF">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175CDF">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rsidP="00175CDF">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175CDF">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175CDF">
      <w:pPr>
        <w:tabs>
          <w:tab w:val="left" w:pos="1440"/>
        </w:tabs>
        <w:rPr>
          <w:rFonts w:ascii="Arial" w:hAnsi="Arial" w:cs="Arial"/>
          <w:sz w:val="24"/>
          <w:szCs w:val="24"/>
        </w:rPr>
      </w:pPr>
    </w:p>
    <w:p w14:paraId="400CBD23" w14:textId="77777777" w:rsidR="00203786" w:rsidRPr="00C97934" w:rsidRDefault="00203786" w:rsidP="00175CDF">
      <w:pPr>
        <w:tabs>
          <w:tab w:val="left" w:pos="1440"/>
        </w:tabs>
        <w:rPr>
          <w:rFonts w:ascii="Arial" w:hAnsi="Arial" w:cs="Arial"/>
          <w:sz w:val="24"/>
          <w:szCs w:val="24"/>
        </w:rPr>
      </w:pPr>
    </w:p>
    <w:p w14:paraId="43C0BABC" w14:textId="77777777" w:rsidR="00822AA1" w:rsidRPr="00C97934" w:rsidRDefault="009870DB" w:rsidP="00175CDF">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175CDF">
      <w:pPr>
        <w:tabs>
          <w:tab w:val="left" w:pos="1080"/>
        </w:tabs>
        <w:ind w:left="180"/>
        <w:rPr>
          <w:rFonts w:ascii="Arial" w:hAnsi="Arial" w:cs="Arial"/>
          <w:u w:val="single"/>
        </w:rPr>
      </w:pPr>
    </w:p>
    <w:p w14:paraId="52FCB751" w14:textId="19A4ACF5" w:rsidR="00DE7837" w:rsidRPr="00C97934" w:rsidRDefault="00DE7837" w:rsidP="00175CDF">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175CDF">
      <w:pPr>
        <w:pStyle w:val="ListParagraph"/>
        <w:ind w:left="180"/>
        <w:rPr>
          <w:rFonts w:ascii="Arial" w:hAnsi="Arial" w:cs="Arial"/>
          <w:u w:val="single"/>
        </w:rPr>
      </w:pPr>
    </w:p>
    <w:p w14:paraId="6C25E70C" w14:textId="77777777" w:rsidR="003D5C04" w:rsidRPr="00C97934" w:rsidRDefault="003D5C04" w:rsidP="00175CDF">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175CDF">
      <w:pPr>
        <w:tabs>
          <w:tab w:val="left" w:pos="1080"/>
        </w:tabs>
        <w:ind w:left="180" w:hanging="720"/>
        <w:rPr>
          <w:rFonts w:ascii="Arial" w:hAnsi="Arial" w:cs="Arial"/>
          <w:sz w:val="24"/>
          <w:szCs w:val="24"/>
        </w:rPr>
      </w:pPr>
    </w:p>
    <w:p w14:paraId="5D4F0121" w14:textId="77777777" w:rsidR="00FF3DE5" w:rsidRPr="00C97934" w:rsidRDefault="003D5C04" w:rsidP="00175CDF">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175CDF">
      <w:pPr>
        <w:pStyle w:val="ListParagraph"/>
        <w:ind w:left="180"/>
        <w:rPr>
          <w:rFonts w:ascii="Arial" w:hAnsi="Arial" w:cs="Arial"/>
          <w:sz w:val="24"/>
          <w:szCs w:val="24"/>
          <w:u w:val="single"/>
        </w:rPr>
      </w:pPr>
    </w:p>
    <w:p w14:paraId="6F330904" w14:textId="147B0A1E" w:rsidR="007D618A" w:rsidRDefault="000C513C" w:rsidP="00175CDF">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4F3FD041" w14:textId="5E251FA9" w:rsidR="0011539E" w:rsidRDefault="0011539E" w:rsidP="00175CDF">
      <w:pPr>
        <w:tabs>
          <w:tab w:val="left" w:pos="1080"/>
        </w:tabs>
        <w:ind w:left="180"/>
        <w:rPr>
          <w:rFonts w:ascii="Arial" w:hAnsi="Arial" w:cs="Arial"/>
          <w:sz w:val="24"/>
          <w:szCs w:val="24"/>
        </w:rPr>
      </w:pPr>
    </w:p>
    <w:p w14:paraId="513C6C43" w14:textId="58C5B4BD" w:rsidR="0011539E" w:rsidRPr="00C97934" w:rsidRDefault="0011539E" w:rsidP="00175CDF">
      <w:pPr>
        <w:tabs>
          <w:tab w:val="left" w:pos="1080"/>
        </w:tabs>
        <w:ind w:left="180"/>
        <w:rPr>
          <w:rFonts w:ascii="Arial" w:hAnsi="Arial" w:cs="Arial"/>
          <w:sz w:val="24"/>
          <w:szCs w:val="24"/>
        </w:rPr>
      </w:pPr>
      <w:r w:rsidRPr="0011539E">
        <w:rPr>
          <w:rFonts w:ascii="Arial" w:hAnsi="Arial" w:cs="Arial"/>
          <w:b/>
          <w:bCs/>
          <w:sz w:val="24"/>
          <w:szCs w:val="24"/>
        </w:rPr>
        <w:t>Appendix F</w:t>
      </w:r>
      <w:r>
        <w:rPr>
          <w:rFonts w:ascii="Arial" w:hAnsi="Arial" w:cs="Arial"/>
          <w:sz w:val="24"/>
          <w:szCs w:val="24"/>
        </w:rPr>
        <w:t xml:space="preserve"> – Document to Review</w:t>
      </w:r>
    </w:p>
    <w:p w14:paraId="13EDC7F5" w14:textId="77777777" w:rsidR="00FF3DE5" w:rsidRPr="00C97934" w:rsidRDefault="00FF3DE5" w:rsidP="00175CDF">
      <w:pPr>
        <w:pStyle w:val="ListParagraph"/>
        <w:rPr>
          <w:rFonts w:ascii="Arial" w:hAnsi="Arial" w:cs="Arial"/>
          <w:sz w:val="24"/>
          <w:szCs w:val="24"/>
        </w:rPr>
      </w:pPr>
    </w:p>
    <w:p w14:paraId="241CABE4" w14:textId="77777777" w:rsidR="009926CC" w:rsidRPr="00C97934" w:rsidRDefault="009926CC" w:rsidP="00175CDF">
      <w:pPr>
        <w:pStyle w:val="ListParagraph"/>
        <w:rPr>
          <w:rFonts w:ascii="Arial" w:hAnsi="Arial" w:cs="Arial"/>
          <w:sz w:val="24"/>
          <w:szCs w:val="24"/>
          <w:u w:val="single"/>
        </w:rPr>
      </w:pPr>
    </w:p>
    <w:p w14:paraId="7AFB11E8" w14:textId="77777777" w:rsidR="009926CC" w:rsidRPr="00C97934" w:rsidRDefault="009926CC" w:rsidP="00175CDF">
      <w:pPr>
        <w:tabs>
          <w:tab w:val="left" w:pos="1080"/>
        </w:tabs>
        <w:ind w:left="1080"/>
        <w:rPr>
          <w:rFonts w:ascii="Arial" w:hAnsi="Arial" w:cs="Arial"/>
          <w:u w:val="single"/>
        </w:rPr>
      </w:pPr>
    </w:p>
    <w:p w14:paraId="0CEAE772" w14:textId="77777777" w:rsidR="00F921B3" w:rsidRPr="00C97934" w:rsidRDefault="00F921B3" w:rsidP="00175CDF">
      <w:pPr>
        <w:pStyle w:val="ListParagraph"/>
        <w:rPr>
          <w:rFonts w:ascii="Arial" w:hAnsi="Arial" w:cs="Arial"/>
          <w:sz w:val="24"/>
          <w:szCs w:val="24"/>
        </w:rPr>
      </w:pPr>
    </w:p>
    <w:p w14:paraId="2ABDC520" w14:textId="77777777" w:rsidR="00F921B3" w:rsidRPr="00C97934" w:rsidRDefault="00F921B3" w:rsidP="00175CDF">
      <w:pPr>
        <w:tabs>
          <w:tab w:val="left" w:pos="1080"/>
        </w:tabs>
        <w:rPr>
          <w:rFonts w:ascii="Arial" w:hAnsi="Arial" w:cs="Arial"/>
          <w:sz w:val="24"/>
          <w:szCs w:val="24"/>
        </w:rPr>
      </w:pPr>
    </w:p>
    <w:p w14:paraId="4D4025C1" w14:textId="77777777" w:rsidR="004C5088" w:rsidRPr="00C97934" w:rsidRDefault="004C5088" w:rsidP="00175CDF">
      <w:pPr>
        <w:tabs>
          <w:tab w:val="left" w:pos="1080"/>
        </w:tabs>
        <w:rPr>
          <w:rFonts w:ascii="Arial" w:hAnsi="Arial" w:cs="Arial"/>
          <w:sz w:val="24"/>
          <w:szCs w:val="24"/>
        </w:rPr>
      </w:pPr>
    </w:p>
    <w:p w14:paraId="30F541BE" w14:textId="77777777" w:rsidR="00F921B3" w:rsidRPr="00C97934" w:rsidRDefault="00F921B3" w:rsidP="00175CDF">
      <w:pPr>
        <w:tabs>
          <w:tab w:val="left" w:pos="1080"/>
        </w:tabs>
        <w:rPr>
          <w:rFonts w:ascii="Arial" w:hAnsi="Arial" w:cs="Arial"/>
          <w:sz w:val="24"/>
          <w:szCs w:val="24"/>
        </w:rPr>
      </w:pPr>
    </w:p>
    <w:p w14:paraId="4BE7EDB0" w14:textId="77777777" w:rsidR="00224755" w:rsidRPr="00C97934" w:rsidRDefault="00C219C7" w:rsidP="00175CDF">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175CDF">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175CDF">
      <w:pPr>
        <w:jc w:val="center"/>
        <w:rPr>
          <w:rFonts w:ascii="Arial" w:hAnsi="Arial" w:cs="Arial"/>
          <w:bCs/>
          <w:sz w:val="24"/>
          <w:szCs w:val="24"/>
        </w:rPr>
      </w:pPr>
    </w:p>
    <w:p w14:paraId="4875D9DD" w14:textId="77777777" w:rsidR="004D0BE6" w:rsidRDefault="004D0BE6" w:rsidP="00175CDF">
      <w:pPr>
        <w:jc w:val="center"/>
        <w:rPr>
          <w:rFonts w:ascii="Arial" w:hAnsi="Arial" w:cs="Arial"/>
          <w:b/>
          <w:sz w:val="28"/>
          <w:szCs w:val="28"/>
        </w:rPr>
      </w:pPr>
    </w:p>
    <w:p w14:paraId="349B7D0A" w14:textId="3EE3E931" w:rsidR="00221A14" w:rsidRPr="00C97934" w:rsidRDefault="00221A14" w:rsidP="00175CDF">
      <w:pPr>
        <w:jc w:val="center"/>
        <w:rPr>
          <w:rFonts w:ascii="Arial" w:hAnsi="Arial" w:cs="Arial"/>
          <w:b/>
          <w:sz w:val="28"/>
          <w:szCs w:val="28"/>
        </w:rPr>
      </w:pPr>
      <w:r w:rsidRPr="00C97934">
        <w:rPr>
          <w:rFonts w:ascii="Arial" w:hAnsi="Arial" w:cs="Arial"/>
          <w:b/>
          <w:sz w:val="28"/>
          <w:szCs w:val="28"/>
        </w:rPr>
        <w:t xml:space="preserve">State of Maine </w:t>
      </w:r>
    </w:p>
    <w:p w14:paraId="4C18A77F" w14:textId="66AA9F6A" w:rsidR="00221A14" w:rsidRPr="0011539E" w:rsidRDefault="00221A14" w:rsidP="00175CDF">
      <w:pPr>
        <w:jc w:val="center"/>
        <w:rPr>
          <w:rFonts w:ascii="Arial" w:hAnsi="Arial" w:cs="Arial"/>
          <w:b/>
          <w:sz w:val="28"/>
          <w:szCs w:val="28"/>
        </w:rPr>
      </w:pPr>
      <w:r w:rsidRPr="00C97934">
        <w:rPr>
          <w:rFonts w:ascii="Arial" w:hAnsi="Arial" w:cs="Arial"/>
          <w:b/>
          <w:sz w:val="28"/>
          <w:szCs w:val="28"/>
        </w:rPr>
        <w:t xml:space="preserve">Department of </w:t>
      </w:r>
      <w:r w:rsidR="0011539E" w:rsidRPr="0011539E">
        <w:rPr>
          <w:rFonts w:ascii="Arial" w:hAnsi="Arial" w:cs="Arial"/>
          <w:b/>
          <w:sz w:val="28"/>
          <w:szCs w:val="28"/>
        </w:rPr>
        <w:t>Economic &amp; Community Development</w:t>
      </w:r>
    </w:p>
    <w:p w14:paraId="68DE9C2F" w14:textId="77777777" w:rsidR="00221A14" w:rsidRPr="0011539E" w:rsidRDefault="00221A14" w:rsidP="00175CDF">
      <w:pPr>
        <w:jc w:val="center"/>
        <w:outlineLvl w:val="1"/>
        <w:rPr>
          <w:rFonts w:ascii="Arial" w:hAnsi="Arial" w:cs="Arial"/>
          <w:b/>
          <w:bCs/>
          <w:sz w:val="28"/>
          <w:szCs w:val="28"/>
          <w:lang w:val="x-none" w:eastAsia="x-none"/>
        </w:rPr>
      </w:pPr>
      <w:r w:rsidRPr="0011539E">
        <w:rPr>
          <w:rFonts w:ascii="Arial" w:hAnsi="Arial" w:cs="Arial"/>
          <w:b/>
          <w:bCs/>
          <w:sz w:val="28"/>
          <w:szCs w:val="28"/>
          <w:lang w:val="x-none" w:eastAsia="x-none"/>
        </w:rPr>
        <w:t>PROPOSAL COVER PAGE</w:t>
      </w:r>
    </w:p>
    <w:p w14:paraId="3F1AAA3D" w14:textId="069F87EE" w:rsidR="00221A14" w:rsidRPr="0070278E" w:rsidRDefault="00221A14" w:rsidP="00175CDF">
      <w:pPr>
        <w:jc w:val="center"/>
        <w:rPr>
          <w:rFonts w:ascii="Arial" w:hAnsi="Arial" w:cs="Arial"/>
          <w:b/>
          <w:sz w:val="28"/>
          <w:szCs w:val="28"/>
        </w:rPr>
      </w:pPr>
      <w:r w:rsidRPr="0070278E">
        <w:rPr>
          <w:rFonts w:ascii="Arial" w:hAnsi="Arial" w:cs="Arial"/>
          <w:b/>
          <w:bCs/>
          <w:sz w:val="28"/>
          <w:szCs w:val="28"/>
        </w:rPr>
        <w:t xml:space="preserve">RFP# </w:t>
      </w:r>
      <w:r w:rsidR="00F343E8" w:rsidRPr="0070278E">
        <w:rPr>
          <w:rFonts w:ascii="Arial" w:hAnsi="Arial" w:cs="Arial"/>
          <w:b/>
          <w:bCs/>
          <w:sz w:val="28"/>
          <w:szCs w:val="28"/>
        </w:rPr>
        <w:t>202402052</w:t>
      </w:r>
    </w:p>
    <w:p w14:paraId="5E4C2137" w14:textId="48A955A1" w:rsidR="71DE9465" w:rsidRDefault="71DE9465" w:rsidP="00175CDF">
      <w:pPr>
        <w:pStyle w:val="DefaultText"/>
        <w:widowControl/>
        <w:jc w:val="center"/>
        <w:rPr>
          <w:rStyle w:val="InitialStyle"/>
          <w:rFonts w:ascii="Arial" w:hAnsi="Arial" w:cs="Arial"/>
          <w:b/>
          <w:bCs/>
          <w:color w:val="FF0000"/>
          <w:sz w:val="28"/>
          <w:szCs w:val="28"/>
        </w:rPr>
      </w:pPr>
      <w:r w:rsidRPr="12FAD517">
        <w:rPr>
          <w:rStyle w:val="InitialStyle"/>
          <w:rFonts w:ascii="Arial" w:hAnsi="Arial" w:cs="Arial"/>
          <w:b/>
          <w:bCs/>
          <w:color w:val="000000" w:themeColor="text1"/>
          <w:sz w:val="28"/>
          <w:szCs w:val="28"/>
        </w:rPr>
        <w:t>Investment Attraction Feedback and Strategy</w:t>
      </w:r>
    </w:p>
    <w:p w14:paraId="483AE5A5" w14:textId="77777777" w:rsidR="00221A14" w:rsidRPr="00C97934" w:rsidRDefault="00221A14" w:rsidP="00175CDF">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175CDF">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175CDF">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175CDF">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175CDF">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175CDF">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175CDF">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175CDF">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175CDF">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175CDF">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175CDF">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175CDF">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175CDF">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175CDF">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175CDF">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175CDF">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175CDF">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175CDF">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175CDF">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175CDF">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175CDF">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175CDF">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175CDF">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175CDF">
            <w:pPr>
              <w:rPr>
                <w:rFonts w:ascii="Arial" w:hAnsi="Arial" w:cs="Arial"/>
                <w:sz w:val="24"/>
                <w:szCs w:val="24"/>
              </w:rPr>
            </w:pPr>
          </w:p>
        </w:tc>
      </w:tr>
    </w:tbl>
    <w:p w14:paraId="39ABDC0E" w14:textId="77777777" w:rsidR="00221A14" w:rsidRPr="00C97934" w:rsidRDefault="00221A14" w:rsidP="00175CDF">
      <w:pPr>
        <w:rPr>
          <w:rFonts w:ascii="Arial" w:hAnsi="Arial" w:cs="Arial"/>
          <w:sz w:val="24"/>
          <w:szCs w:val="24"/>
        </w:rPr>
      </w:pPr>
    </w:p>
    <w:p w14:paraId="1125D410" w14:textId="77777777" w:rsidR="00221A14" w:rsidRPr="00C97934" w:rsidRDefault="00221A14" w:rsidP="00175CDF">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175CDF">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175CDF">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175CDF">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175CDF">
      <w:pPr>
        <w:numPr>
          <w:ilvl w:val="0"/>
          <w:numId w:val="1"/>
        </w:numPr>
        <w:rPr>
          <w:rFonts w:ascii="Arial" w:hAnsi="Arial" w:cs="Arial"/>
          <w:sz w:val="24"/>
          <w:szCs w:val="24"/>
        </w:rPr>
      </w:pPr>
      <w:r w:rsidRPr="00C97934">
        <w:rPr>
          <w:rFonts w:ascii="Arial" w:hAnsi="Arial" w:cs="Arial"/>
          <w:sz w:val="24"/>
          <w:szCs w:val="24"/>
        </w:rPr>
        <w:t xml:space="preserve">The undersigned is authorized to </w:t>
      </w:r>
      <w:proofErr w:type="gramStart"/>
      <w:r w:rsidR="00AC4E4D"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175CDF">
      <w:pPr>
        <w:rPr>
          <w:rFonts w:ascii="Arial" w:hAnsi="Arial" w:cs="Arial"/>
          <w:sz w:val="24"/>
          <w:szCs w:val="24"/>
        </w:rPr>
      </w:pPr>
    </w:p>
    <w:p w14:paraId="140686FF" w14:textId="77777777" w:rsidR="00221A14" w:rsidRPr="00C97934" w:rsidRDefault="00221A14" w:rsidP="00175CD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175CDF">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175CDF">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175CDF">
            <w:pPr>
              <w:rPr>
                <w:rFonts w:ascii="Arial" w:hAnsi="Arial" w:cs="Arial"/>
                <w:sz w:val="24"/>
                <w:szCs w:val="24"/>
              </w:rPr>
            </w:pPr>
          </w:p>
          <w:p w14:paraId="6B694727" w14:textId="77777777" w:rsidR="00221A14" w:rsidRPr="00C97934" w:rsidRDefault="00221A14" w:rsidP="00175CDF">
            <w:pPr>
              <w:rPr>
                <w:rFonts w:ascii="Arial" w:hAnsi="Arial" w:cs="Arial"/>
                <w:sz w:val="24"/>
                <w:szCs w:val="24"/>
              </w:rPr>
            </w:pPr>
          </w:p>
        </w:tc>
        <w:tc>
          <w:tcPr>
            <w:tcW w:w="4043" w:type="dxa"/>
          </w:tcPr>
          <w:p w14:paraId="40DB839A" w14:textId="77777777" w:rsidR="00221A14" w:rsidRPr="00C97934" w:rsidRDefault="00221A14" w:rsidP="00175CDF">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175CDF">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175CDF">
            <w:pPr>
              <w:rPr>
                <w:rFonts w:ascii="Arial" w:hAnsi="Arial" w:cs="Arial"/>
                <w:sz w:val="24"/>
                <w:szCs w:val="24"/>
              </w:rPr>
            </w:pPr>
          </w:p>
          <w:p w14:paraId="7EA78400" w14:textId="77777777" w:rsidR="00221A14" w:rsidRPr="00C97934" w:rsidRDefault="00221A14" w:rsidP="00175CDF">
            <w:pPr>
              <w:rPr>
                <w:rFonts w:ascii="Arial" w:hAnsi="Arial" w:cs="Arial"/>
                <w:sz w:val="24"/>
                <w:szCs w:val="24"/>
              </w:rPr>
            </w:pPr>
          </w:p>
        </w:tc>
        <w:tc>
          <w:tcPr>
            <w:tcW w:w="4043" w:type="dxa"/>
          </w:tcPr>
          <w:p w14:paraId="7B7FFEFD" w14:textId="77777777" w:rsidR="00221A14" w:rsidRPr="00C97934" w:rsidRDefault="00221A14" w:rsidP="00175CDF">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175CDF">
      <w:pPr>
        <w:pStyle w:val="DefaultText"/>
        <w:rPr>
          <w:rStyle w:val="InitialStyle"/>
          <w:rFonts w:ascii="Arial" w:hAnsi="Arial" w:cs="Arial"/>
          <w:i/>
        </w:rPr>
        <w:sectPr w:rsidR="00F921B3" w:rsidRPr="00C97934" w:rsidSect="00C558D6">
          <w:headerReference w:type="default" r:id="rId24"/>
          <w:footerReference w:type="default" r:id="rId25"/>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175CDF">
      <w:pPr>
        <w:pStyle w:val="DefaultText"/>
        <w:rPr>
          <w:rStyle w:val="InitialStyle"/>
          <w:rFonts w:ascii="Arial" w:hAnsi="Arial" w:cs="Arial"/>
          <w:b/>
        </w:rPr>
      </w:pPr>
      <w:r w:rsidRPr="00C97934">
        <w:rPr>
          <w:rStyle w:val="InitialStyle"/>
          <w:rFonts w:ascii="Arial" w:hAnsi="Arial" w:cs="Arial"/>
          <w:b/>
        </w:rPr>
        <w:lastRenderedPageBreak/>
        <w:t>APPENDIX B</w:t>
      </w:r>
    </w:p>
    <w:p w14:paraId="02137108" w14:textId="77777777" w:rsidR="004D0BE6" w:rsidRDefault="004D0BE6" w:rsidP="00175CDF">
      <w:pPr>
        <w:jc w:val="center"/>
        <w:rPr>
          <w:rFonts w:ascii="Arial" w:hAnsi="Arial" w:cs="Arial"/>
          <w:b/>
          <w:sz w:val="28"/>
          <w:szCs w:val="28"/>
        </w:rPr>
      </w:pPr>
    </w:p>
    <w:p w14:paraId="0FBFCCCD" w14:textId="0596B7BD" w:rsidR="004D0BE6" w:rsidRPr="00C97934" w:rsidRDefault="004D0BE6" w:rsidP="00175CDF">
      <w:pPr>
        <w:jc w:val="center"/>
        <w:rPr>
          <w:rFonts w:ascii="Arial" w:hAnsi="Arial" w:cs="Arial"/>
          <w:b/>
          <w:sz w:val="28"/>
          <w:szCs w:val="28"/>
        </w:rPr>
      </w:pPr>
      <w:r w:rsidRPr="00C97934">
        <w:rPr>
          <w:rFonts w:ascii="Arial" w:hAnsi="Arial" w:cs="Arial"/>
          <w:b/>
          <w:sz w:val="28"/>
          <w:szCs w:val="28"/>
        </w:rPr>
        <w:t xml:space="preserve">State of Maine </w:t>
      </w:r>
    </w:p>
    <w:p w14:paraId="4C2090CA" w14:textId="77777777" w:rsidR="004D0BE6" w:rsidRPr="0011539E" w:rsidRDefault="004D0BE6" w:rsidP="00175CDF">
      <w:pPr>
        <w:jc w:val="center"/>
        <w:rPr>
          <w:rFonts w:ascii="Arial" w:hAnsi="Arial" w:cs="Arial"/>
          <w:b/>
          <w:sz w:val="28"/>
          <w:szCs w:val="28"/>
        </w:rPr>
      </w:pPr>
      <w:r w:rsidRPr="00C97934">
        <w:rPr>
          <w:rFonts w:ascii="Arial" w:hAnsi="Arial" w:cs="Arial"/>
          <w:b/>
          <w:sz w:val="28"/>
          <w:szCs w:val="28"/>
        </w:rPr>
        <w:t xml:space="preserve">Department of </w:t>
      </w:r>
      <w:r w:rsidRPr="0011539E">
        <w:rPr>
          <w:rFonts w:ascii="Arial" w:hAnsi="Arial" w:cs="Arial"/>
          <w:b/>
          <w:sz w:val="28"/>
          <w:szCs w:val="28"/>
        </w:rPr>
        <w:t>Economic &amp; Community Development</w:t>
      </w:r>
    </w:p>
    <w:p w14:paraId="27295D77" w14:textId="5D8BF876" w:rsidR="00A62F45" w:rsidRPr="00C97934" w:rsidRDefault="00A62F45" w:rsidP="00175CDF">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142EBE65" w:rsidR="00A62F45" w:rsidRPr="00C97934" w:rsidRDefault="00A62F45" w:rsidP="00175CDF">
      <w:pPr>
        <w:pStyle w:val="DefaultText"/>
        <w:jc w:val="center"/>
        <w:rPr>
          <w:rStyle w:val="InitialStyle"/>
          <w:rFonts w:ascii="Arial" w:hAnsi="Arial" w:cs="Arial"/>
          <w:b/>
          <w:sz w:val="28"/>
          <w:szCs w:val="28"/>
        </w:rPr>
      </w:pPr>
      <w:r w:rsidRPr="12FAD517">
        <w:rPr>
          <w:rStyle w:val="InitialStyle"/>
          <w:rFonts w:ascii="Arial" w:hAnsi="Arial" w:cs="Arial"/>
          <w:b/>
          <w:bCs/>
          <w:sz w:val="28"/>
          <w:szCs w:val="28"/>
        </w:rPr>
        <w:t>RFP</w:t>
      </w:r>
      <w:r w:rsidRPr="0070278E">
        <w:rPr>
          <w:rStyle w:val="InitialStyle"/>
          <w:rFonts w:ascii="Arial" w:hAnsi="Arial" w:cs="Arial"/>
          <w:b/>
          <w:bCs/>
          <w:sz w:val="28"/>
          <w:szCs w:val="28"/>
        </w:rPr>
        <w:t xml:space="preserve"># </w:t>
      </w:r>
      <w:r w:rsidR="00F343E8" w:rsidRPr="0070278E">
        <w:rPr>
          <w:rStyle w:val="InitialStyle"/>
          <w:rFonts w:ascii="Arial" w:hAnsi="Arial" w:cs="Arial"/>
          <w:b/>
          <w:bCs/>
          <w:sz w:val="28"/>
          <w:szCs w:val="28"/>
        </w:rPr>
        <w:t>202402052</w:t>
      </w:r>
    </w:p>
    <w:p w14:paraId="16ECC61F" w14:textId="59B8C9A2" w:rsidR="6F2A6BA8" w:rsidRDefault="6F2A6BA8" w:rsidP="00175CDF">
      <w:pPr>
        <w:pStyle w:val="DefaultText"/>
        <w:widowControl/>
        <w:jc w:val="center"/>
        <w:rPr>
          <w:rStyle w:val="InitialStyle"/>
          <w:rFonts w:ascii="Arial" w:hAnsi="Arial" w:cs="Arial"/>
          <w:b/>
          <w:bCs/>
          <w:color w:val="FF0000"/>
          <w:sz w:val="28"/>
          <w:szCs w:val="28"/>
        </w:rPr>
      </w:pPr>
      <w:r w:rsidRPr="12FAD517">
        <w:rPr>
          <w:rStyle w:val="InitialStyle"/>
          <w:rFonts w:ascii="Arial" w:hAnsi="Arial" w:cs="Arial"/>
          <w:b/>
          <w:bCs/>
          <w:color w:val="000000" w:themeColor="text1"/>
          <w:sz w:val="28"/>
          <w:szCs w:val="28"/>
        </w:rPr>
        <w:t>Investment Attraction Feedback and Strategy</w:t>
      </w:r>
    </w:p>
    <w:p w14:paraId="0A987C87" w14:textId="77777777" w:rsidR="00155269" w:rsidRPr="00C97934" w:rsidRDefault="00155269" w:rsidP="00175CDF">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175CDF">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175CDF">
            <w:pPr>
              <w:pStyle w:val="DefaultText"/>
              <w:rPr>
                <w:rStyle w:val="InitialStyle"/>
                <w:rFonts w:ascii="Arial" w:hAnsi="Arial" w:cs="Arial"/>
                <w:b/>
              </w:rPr>
            </w:pPr>
          </w:p>
        </w:tc>
      </w:tr>
    </w:tbl>
    <w:p w14:paraId="2C3FA488" w14:textId="77777777" w:rsidR="00221A14" w:rsidRPr="00C97934" w:rsidRDefault="00221A14" w:rsidP="00175CDF">
      <w:pPr>
        <w:pStyle w:val="DefaultText"/>
        <w:rPr>
          <w:rStyle w:val="InitialStyle"/>
          <w:rFonts w:ascii="Arial" w:hAnsi="Arial" w:cs="Arial"/>
          <w:i/>
        </w:rPr>
      </w:pPr>
    </w:p>
    <w:p w14:paraId="2097BD7D" w14:textId="77777777" w:rsidR="00155269" w:rsidRPr="00C97934" w:rsidRDefault="00155269" w:rsidP="00175CDF">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175CDF">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175CDF">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175CDF">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175CDF">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175CDF">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175CDF">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175CDF">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175CDF">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175CDF">
            <w:pPr>
              <w:pStyle w:val="DefaultText"/>
              <w:rPr>
                <w:rStyle w:val="InitialStyle"/>
                <w:rFonts w:ascii="Arial" w:hAnsi="Arial" w:cs="Arial"/>
              </w:rPr>
            </w:pPr>
          </w:p>
          <w:p w14:paraId="5DBC6779" w14:textId="77777777" w:rsidR="00597DD2" w:rsidRPr="00C97934" w:rsidRDefault="00597DD2" w:rsidP="00175CDF">
            <w:pPr>
              <w:pStyle w:val="DefaultText"/>
              <w:rPr>
                <w:rStyle w:val="InitialStyle"/>
                <w:rFonts w:ascii="Arial" w:hAnsi="Arial" w:cs="Arial"/>
              </w:rPr>
            </w:pPr>
          </w:p>
        </w:tc>
        <w:tc>
          <w:tcPr>
            <w:tcW w:w="4455" w:type="dxa"/>
          </w:tcPr>
          <w:p w14:paraId="1FDA72F0" w14:textId="77777777" w:rsidR="008E4FC0" w:rsidRPr="00C97934" w:rsidRDefault="008E4FC0" w:rsidP="00175CD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175CDF">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175CDF">
            <w:pPr>
              <w:pStyle w:val="DefaultText"/>
              <w:rPr>
                <w:rStyle w:val="InitialStyle"/>
                <w:rFonts w:ascii="Arial" w:hAnsi="Arial" w:cs="Arial"/>
              </w:rPr>
            </w:pPr>
          </w:p>
          <w:p w14:paraId="12469906" w14:textId="77777777" w:rsidR="00597DD2" w:rsidRPr="00C97934" w:rsidRDefault="00597DD2" w:rsidP="00175CDF">
            <w:pPr>
              <w:pStyle w:val="DefaultText"/>
              <w:rPr>
                <w:rStyle w:val="InitialStyle"/>
                <w:rFonts w:ascii="Arial" w:hAnsi="Arial" w:cs="Arial"/>
              </w:rPr>
            </w:pPr>
          </w:p>
        </w:tc>
        <w:tc>
          <w:tcPr>
            <w:tcW w:w="4455" w:type="dxa"/>
          </w:tcPr>
          <w:p w14:paraId="396946C8" w14:textId="77777777" w:rsidR="008E4FC0" w:rsidRPr="00C97934" w:rsidRDefault="008E4FC0" w:rsidP="00175CDF">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175CDF">
      <w:pPr>
        <w:pStyle w:val="DefaultText"/>
        <w:rPr>
          <w:rStyle w:val="InitialStyle"/>
          <w:rFonts w:ascii="Arial" w:hAnsi="Arial" w:cs="Arial"/>
        </w:rPr>
      </w:pPr>
    </w:p>
    <w:p w14:paraId="1C23462D" w14:textId="77777777" w:rsidR="003D5C04" w:rsidRPr="00C97934" w:rsidRDefault="003D5C04"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5D97048F" w14:textId="77777777" w:rsidR="004D0BE6" w:rsidRDefault="004D0BE6" w:rsidP="00175CDF">
      <w:pPr>
        <w:jc w:val="center"/>
        <w:rPr>
          <w:rFonts w:ascii="Arial" w:hAnsi="Arial" w:cs="Arial"/>
          <w:b/>
          <w:sz w:val="28"/>
          <w:szCs w:val="28"/>
        </w:rPr>
      </w:pPr>
    </w:p>
    <w:p w14:paraId="185F77B1" w14:textId="0B8A8EDA" w:rsidR="004D0BE6" w:rsidRPr="00C97934" w:rsidRDefault="004D0BE6" w:rsidP="00175CDF">
      <w:pPr>
        <w:jc w:val="center"/>
        <w:rPr>
          <w:rFonts w:ascii="Arial" w:hAnsi="Arial" w:cs="Arial"/>
          <w:b/>
          <w:sz w:val="28"/>
          <w:szCs w:val="28"/>
        </w:rPr>
      </w:pPr>
      <w:r w:rsidRPr="00C97934">
        <w:rPr>
          <w:rFonts w:ascii="Arial" w:hAnsi="Arial" w:cs="Arial"/>
          <w:b/>
          <w:sz w:val="28"/>
          <w:szCs w:val="28"/>
        </w:rPr>
        <w:t xml:space="preserve">State of Maine </w:t>
      </w:r>
    </w:p>
    <w:p w14:paraId="217F80C4" w14:textId="77777777" w:rsidR="004D0BE6" w:rsidRPr="0011539E" w:rsidRDefault="004D0BE6" w:rsidP="00175CDF">
      <w:pPr>
        <w:jc w:val="center"/>
        <w:rPr>
          <w:rFonts w:ascii="Arial" w:hAnsi="Arial" w:cs="Arial"/>
          <w:b/>
          <w:sz w:val="28"/>
          <w:szCs w:val="28"/>
        </w:rPr>
      </w:pPr>
      <w:r w:rsidRPr="00C97934">
        <w:rPr>
          <w:rFonts w:ascii="Arial" w:hAnsi="Arial" w:cs="Arial"/>
          <w:b/>
          <w:sz w:val="28"/>
          <w:szCs w:val="28"/>
        </w:rPr>
        <w:t xml:space="preserve">Department of </w:t>
      </w:r>
      <w:r w:rsidRPr="0011539E">
        <w:rPr>
          <w:rFonts w:ascii="Arial" w:hAnsi="Arial" w:cs="Arial"/>
          <w:b/>
          <w:sz w:val="28"/>
          <w:szCs w:val="28"/>
        </w:rPr>
        <w:t>Economic &amp; Community Development</w:t>
      </w:r>
    </w:p>
    <w:p w14:paraId="2AAE5A6E" w14:textId="14F0DEAD" w:rsidR="003D5C04" w:rsidRPr="00C97934" w:rsidRDefault="003D5C04" w:rsidP="00175CDF">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33B6663E" w:rsidR="003D5C04" w:rsidRPr="00C97934" w:rsidRDefault="003D5C04" w:rsidP="00175CDF">
      <w:pPr>
        <w:pStyle w:val="DefaultText"/>
        <w:jc w:val="center"/>
        <w:rPr>
          <w:rStyle w:val="InitialStyle"/>
          <w:rFonts w:ascii="Arial" w:hAnsi="Arial" w:cs="Arial"/>
          <w:b/>
          <w:sz w:val="28"/>
          <w:szCs w:val="28"/>
        </w:rPr>
      </w:pPr>
      <w:r w:rsidRPr="12FAD517">
        <w:rPr>
          <w:rStyle w:val="InitialStyle"/>
          <w:rFonts w:ascii="Arial" w:hAnsi="Arial" w:cs="Arial"/>
          <w:b/>
          <w:bCs/>
          <w:sz w:val="28"/>
          <w:szCs w:val="28"/>
        </w:rPr>
        <w:t>RF</w:t>
      </w:r>
      <w:r w:rsidRPr="0070278E">
        <w:rPr>
          <w:rStyle w:val="InitialStyle"/>
          <w:rFonts w:ascii="Arial" w:hAnsi="Arial" w:cs="Arial"/>
          <w:b/>
          <w:bCs/>
          <w:sz w:val="28"/>
          <w:szCs w:val="28"/>
        </w:rPr>
        <w:t xml:space="preserve">P# </w:t>
      </w:r>
      <w:r w:rsidR="00F343E8" w:rsidRPr="0070278E">
        <w:rPr>
          <w:rStyle w:val="InitialStyle"/>
          <w:rFonts w:ascii="Arial" w:hAnsi="Arial" w:cs="Arial"/>
          <w:b/>
          <w:bCs/>
          <w:sz w:val="28"/>
          <w:szCs w:val="28"/>
        </w:rPr>
        <w:t>202402052</w:t>
      </w:r>
    </w:p>
    <w:p w14:paraId="2F8DF304" w14:textId="7BDEED9B" w:rsidR="1691185C" w:rsidRDefault="1691185C" w:rsidP="00175CDF">
      <w:pPr>
        <w:pStyle w:val="DefaultText"/>
        <w:widowControl/>
        <w:jc w:val="center"/>
        <w:rPr>
          <w:rStyle w:val="InitialStyle"/>
          <w:rFonts w:ascii="Arial" w:hAnsi="Arial" w:cs="Arial"/>
          <w:b/>
          <w:bCs/>
          <w:color w:val="FF0000"/>
          <w:sz w:val="28"/>
          <w:szCs w:val="28"/>
        </w:rPr>
      </w:pPr>
      <w:r w:rsidRPr="12FAD517">
        <w:rPr>
          <w:rStyle w:val="InitialStyle"/>
          <w:rFonts w:ascii="Arial" w:hAnsi="Arial" w:cs="Arial"/>
          <w:b/>
          <w:bCs/>
          <w:color w:val="000000" w:themeColor="text1"/>
          <w:sz w:val="28"/>
          <w:szCs w:val="28"/>
        </w:rPr>
        <w:t>Investment Attraction Feedback and Strategy</w:t>
      </w:r>
    </w:p>
    <w:p w14:paraId="36BB51CB" w14:textId="77777777" w:rsidR="001D36F2" w:rsidRPr="00C97934" w:rsidRDefault="001D36F2"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75CDF">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75CDF">
            <w:pPr>
              <w:pStyle w:val="DefaultText"/>
              <w:rPr>
                <w:rStyle w:val="InitialStyle"/>
                <w:rFonts w:ascii="Arial" w:hAnsi="Arial" w:cs="Arial"/>
                <w:b/>
              </w:rPr>
            </w:pPr>
          </w:p>
        </w:tc>
      </w:tr>
    </w:tbl>
    <w:p w14:paraId="1BD3038C" w14:textId="77777777" w:rsidR="00AD3920" w:rsidRPr="00C97934" w:rsidRDefault="00AD3920" w:rsidP="00175CDF">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175CDF">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175CDF">
            <w:pPr>
              <w:rPr>
                <w:rFonts w:ascii="Arial" w:eastAsia="Calibri" w:hAnsi="Arial" w:cs="Arial"/>
                <w:sz w:val="24"/>
                <w:szCs w:val="24"/>
              </w:rPr>
            </w:pPr>
          </w:p>
          <w:p w14:paraId="13D218F0" w14:textId="77777777" w:rsidR="00AD3920" w:rsidRPr="00C97934" w:rsidRDefault="00AD3920" w:rsidP="00175CDF">
            <w:pPr>
              <w:rPr>
                <w:rFonts w:ascii="Arial" w:eastAsia="Calibri" w:hAnsi="Arial" w:cs="Arial"/>
                <w:sz w:val="24"/>
                <w:szCs w:val="24"/>
              </w:rPr>
            </w:pPr>
          </w:p>
          <w:p w14:paraId="7E1369DA" w14:textId="77777777" w:rsidR="00AD3920" w:rsidRPr="00C97934" w:rsidRDefault="00AD3920" w:rsidP="00175CDF">
            <w:pPr>
              <w:rPr>
                <w:rFonts w:ascii="Arial" w:eastAsia="Calibri" w:hAnsi="Arial" w:cs="Arial"/>
                <w:sz w:val="24"/>
                <w:szCs w:val="24"/>
              </w:rPr>
            </w:pPr>
          </w:p>
          <w:p w14:paraId="49D0D904" w14:textId="77777777" w:rsidR="00AD3920" w:rsidRPr="00C97934" w:rsidRDefault="00AD3920" w:rsidP="00175CDF">
            <w:pPr>
              <w:rPr>
                <w:rFonts w:ascii="Arial" w:eastAsia="Calibri" w:hAnsi="Arial" w:cs="Arial"/>
                <w:sz w:val="24"/>
                <w:szCs w:val="24"/>
              </w:rPr>
            </w:pPr>
          </w:p>
          <w:p w14:paraId="6C223C00" w14:textId="77777777" w:rsidR="00AD3920" w:rsidRPr="00C97934" w:rsidRDefault="00AD3920" w:rsidP="00175CDF">
            <w:pPr>
              <w:rPr>
                <w:rFonts w:ascii="Arial" w:eastAsia="Calibri" w:hAnsi="Arial" w:cs="Arial"/>
                <w:sz w:val="24"/>
                <w:szCs w:val="24"/>
              </w:rPr>
            </w:pPr>
          </w:p>
          <w:p w14:paraId="7864CC20" w14:textId="77777777" w:rsidR="00AD3920" w:rsidRPr="00C97934" w:rsidRDefault="00AD3920" w:rsidP="00175CDF">
            <w:pPr>
              <w:rPr>
                <w:rFonts w:ascii="Arial" w:eastAsia="Calibri" w:hAnsi="Arial" w:cs="Arial"/>
                <w:sz w:val="24"/>
                <w:szCs w:val="24"/>
              </w:rPr>
            </w:pPr>
          </w:p>
          <w:p w14:paraId="4DF7D8D7" w14:textId="77777777" w:rsidR="00AD3920" w:rsidRPr="00C97934" w:rsidRDefault="00AD3920" w:rsidP="00175CDF">
            <w:pPr>
              <w:rPr>
                <w:rFonts w:ascii="Arial" w:eastAsia="Calibri" w:hAnsi="Arial" w:cs="Arial"/>
                <w:sz w:val="24"/>
                <w:szCs w:val="24"/>
              </w:rPr>
            </w:pPr>
          </w:p>
          <w:p w14:paraId="38469BA1" w14:textId="77777777" w:rsidR="00AD3920" w:rsidRPr="00C97934" w:rsidRDefault="00AD3920" w:rsidP="00175CDF">
            <w:pPr>
              <w:rPr>
                <w:rFonts w:ascii="Arial" w:eastAsia="Calibri" w:hAnsi="Arial" w:cs="Arial"/>
                <w:sz w:val="24"/>
                <w:szCs w:val="24"/>
              </w:rPr>
            </w:pPr>
          </w:p>
          <w:p w14:paraId="07CD3C12" w14:textId="77777777" w:rsidR="00AD3920" w:rsidRPr="00C97934" w:rsidRDefault="00AD3920" w:rsidP="00175CDF">
            <w:pPr>
              <w:rPr>
                <w:rFonts w:ascii="Arial" w:eastAsia="Calibri" w:hAnsi="Arial" w:cs="Arial"/>
                <w:sz w:val="24"/>
                <w:szCs w:val="24"/>
              </w:rPr>
            </w:pPr>
          </w:p>
          <w:p w14:paraId="67862413" w14:textId="77777777" w:rsidR="00AD3920" w:rsidRPr="00C97934" w:rsidRDefault="00AD3920" w:rsidP="00175CDF">
            <w:pPr>
              <w:rPr>
                <w:rFonts w:ascii="Arial" w:eastAsia="Calibri" w:hAnsi="Arial" w:cs="Arial"/>
                <w:sz w:val="24"/>
                <w:szCs w:val="24"/>
              </w:rPr>
            </w:pPr>
          </w:p>
          <w:p w14:paraId="2022ED2F" w14:textId="77777777" w:rsidR="00AD3920" w:rsidRPr="00C97934" w:rsidRDefault="00AD3920" w:rsidP="00175CDF">
            <w:pPr>
              <w:rPr>
                <w:rFonts w:ascii="Arial" w:eastAsia="Calibri" w:hAnsi="Arial" w:cs="Arial"/>
                <w:sz w:val="24"/>
                <w:szCs w:val="24"/>
              </w:rPr>
            </w:pPr>
          </w:p>
          <w:p w14:paraId="76F1D659" w14:textId="77777777" w:rsidR="00AD3920" w:rsidRPr="00C97934" w:rsidRDefault="00AD3920" w:rsidP="00175CDF">
            <w:pPr>
              <w:rPr>
                <w:rFonts w:ascii="Arial" w:eastAsia="Calibri" w:hAnsi="Arial" w:cs="Arial"/>
                <w:sz w:val="24"/>
                <w:szCs w:val="24"/>
              </w:rPr>
            </w:pPr>
          </w:p>
          <w:p w14:paraId="36B90FF7" w14:textId="77777777" w:rsidR="00AD3920" w:rsidRPr="00C97934" w:rsidRDefault="00AD3920" w:rsidP="00175CDF">
            <w:pPr>
              <w:rPr>
                <w:rFonts w:ascii="Arial" w:eastAsia="Calibri" w:hAnsi="Arial" w:cs="Arial"/>
                <w:sz w:val="24"/>
                <w:szCs w:val="24"/>
              </w:rPr>
            </w:pPr>
          </w:p>
          <w:p w14:paraId="74A6457A" w14:textId="77777777" w:rsidR="00AD3920" w:rsidRPr="00C97934" w:rsidRDefault="00AD3920" w:rsidP="00175CDF">
            <w:pPr>
              <w:rPr>
                <w:rFonts w:ascii="Arial" w:eastAsia="Calibri" w:hAnsi="Arial" w:cs="Arial"/>
                <w:sz w:val="24"/>
                <w:szCs w:val="24"/>
              </w:rPr>
            </w:pPr>
          </w:p>
          <w:p w14:paraId="29C455DA" w14:textId="77777777" w:rsidR="00AD3920" w:rsidRPr="00C97934" w:rsidRDefault="00AD3920" w:rsidP="00175CDF">
            <w:pPr>
              <w:rPr>
                <w:rFonts w:ascii="Arial" w:eastAsia="Calibri" w:hAnsi="Arial" w:cs="Arial"/>
                <w:sz w:val="24"/>
                <w:szCs w:val="24"/>
              </w:rPr>
            </w:pPr>
          </w:p>
          <w:p w14:paraId="6C1E61D6" w14:textId="77777777" w:rsidR="00AD3920" w:rsidRPr="00C97934" w:rsidRDefault="00AD3920" w:rsidP="00175CDF">
            <w:pPr>
              <w:rPr>
                <w:rFonts w:ascii="Arial" w:eastAsia="Calibri" w:hAnsi="Arial" w:cs="Arial"/>
                <w:sz w:val="24"/>
                <w:szCs w:val="24"/>
              </w:rPr>
            </w:pPr>
          </w:p>
          <w:p w14:paraId="649C402F" w14:textId="77777777" w:rsidR="00AD3920" w:rsidRPr="00C97934" w:rsidRDefault="00AD3920" w:rsidP="00175CDF">
            <w:pPr>
              <w:rPr>
                <w:rFonts w:ascii="Arial" w:eastAsia="Calibri" w:hAnsi="Arial" w:cs="Arial"/>
                <w:sz w:val="24"/>
                <w:szCs w:val="24"/>
              </w:rPr>
            </w:pPr>
          </w:p>
          <w:p w14:paraId="59572536" w14:textId="77777777" w:rsidR="00AD3920" w:rsidRPr="00C97934" w:rsidRDefault="00AD3920" w:rsidP="00175CDF">
            <w:pPr>
              <w:rPr>
                <w:rFonts w:ascii="Arial" w:eastAsia="Calibri" w:hAnsi="Arial" w:cs="Arial"/>
                <w:sz w:val="24"/>
                <w:szCs w:val="24"/>
              </w:rPr>
            </w:pPr>
          </w:p>
          <w:p w14:paraId="7F3B7629" w14:textId="77777777" w:rsidR="00AD3920" w:rsidRPr="00C97934" w:rsidRDefault="00AD3920" w:rsidP="00175CDF">
            <w:pPr>
              <w:rPr>
                <w:rFonts w:ascii="Arial" w:eastAsia="Calibri" w:hAnsi="Arial" w:cs="Arial"/>
                <w:sz w:val="24"/>
                <w:szCs w:val="24"/>
              </w:rPr>
            </w:pPr>
          </w:p>
          <w:p w14:paraId="2730F22A" w14:textId="77777777" w:rsidR="00AD3920" w:rsidRPr="00C97934" w:rsidRDefault="00AD3920" w:rsidP="00175CDF">
            <w:pPr>
              <w:rPr>
                <w:rFonts w:ascii="Arial" w:eastAsia="Calibri" w:hAnsi="Arial" w:cs="Arial"/>
                <w:sz w:val="24"/>
                <w:szCs w:val="24"/>
              </w:rPr>
            </w:pPr>
          </w:p>
          <w:p w14:paraId="1BC7050F" w14:textId="77777777" w:rsidR="00AD3920" w:rsidRPr="00C97934" w:rsidRDefault="00AD3920" w:rsidP="00175CDF">
            <w:pPr>
              <w:rPr>
                <w:rFonts w:ascii="Arial" w:eastAsia="Calibri" w:hAnsi="Arial" w:cs="Arial"/>
                <w:sz w:val="24"/>
                <w:szCs w:val="24"/>
              </w:rPr>
            </w:pPr>
          </w:p>
          <w:p w14:paraId="3D19D516" w14:textId="555984FB" w:rsidR="00AD3920" w:rsidRPr="00C97934" w:rsidRDefault="00AD3920" w:rsidP="00175CDF">
            <w:pPr>
              <w:rPr>
                <w:rFonts w:ascii="Arial" w:eastAsia="Calibri" w:hAnsi="Arial" w:cs="Arial"/>
                <w:sz w:val="24"/>
                <w:szCs w:val="24"/>
              </w:rPr>
            </w:pPr>
          </w:p>
          <w:p w14:paraId="664F7536" w14:textId="11508544" w:rsidR="009460A3" w:rsidRPr="00C97934" w:rsidRDefault="009460A3" w:rsidP="00175CDF">
            <w:pPr>
              <w:rPr>
                <w:rFonts w:ascii="Arial" w:eastAsia="Calibri" w:hAnsi="Arial" w:cs="Arial"/>
                <w:sz w:val="24"/>
                <w:szCs w:val="24"/>
              </w:rPr>
            </w:pPr>
          </w:p>
          <w:p w14:paraId="591543B7" w14:textId="77777777" w:rsidR="009460A3" w:rsidRPr="00C97934" w:rsidRDefault="009460A3" w:rsidP="00175CDF">
            <w:pPr>
              <w:rPr>
                <w:rFonts w:ascii="Arial" w:eastAsia="Calibri" w:hAnsi="Arial" w:cs="Arial"/>
                <w:sz w:val="24"/>
                <w:szCs w:val="24"/>
              </w:rPr>
            </w:pPr>
          </w:p>
          <w:p w14:paraId="23106F28" w14:textId="77777777" w:rsidR="00AD3920" w:rsidRPr="00C97934" w:rsidRDefault="00AD3920" w:rsidP="00175CDF">
            <w:pPr>
              <w:rPr>
                <w:rFonts w:ascii="Arial" w:eastAsia="Calibri" w:hAnsi="Arial" w:cs="Arial"/>
                <w:sz w:val="24"/>
                <w:szCs w:val="24"/>
              </w:rPr>
            </w:pPr>
          </w:p>
          <w:p w14:paraId="488513EB" w14:textId="77777777" w:rsidR="00AD3920" w:rsidRPr="00C97934" w:rsidRDefault="00AD3920" w:rsidP="00175CDF">
            <w:pPr>
              <w:rPr>
                <w:rFonts w:ascii="Arial" w:eastAsia="Calibri" w:hAnsi="Arial" w:cs="Arial"/>
                <w:sz w:val="24"/>
                <w:szCs w:val="24"/>
              </w:rPr>
            </w:pPr>
          </w:p>
          <w:p w14:paraId="3459F5AA" w14:textId="77777777" w:rsidR="00AD3920" w:rsidRPr="00C97934" w:rsidRDefault="00AD3920" w:rsidP="00175CDF">
            <w:pPr>
              <w:rPr>
                <w:rFonts w:ascii="Arial" w:eastAsia="Calibri" w:hAnsi="Arial" w:cs="Arial"/>
                <w:sz w:val="24"/>
                <w:szCs w:val="24"/>
              </w:rPr>
            </w:pPr>
          </w:p>
        </w:tc>
      </w:tr>
    </w:tbl>
    <w:p w14:paraId="75A83CFD" w14:textId="77777777" w:rsidR="00AD3920" w:rsidRPr="00C97934" w:rsidRDefault="00AD3920" w:rsidP="00175CDF">
      <w:pPr>
        <w:rPr>
          <w:rFonts w:ascii="Arial" w:hAnsi="Arial" w:cs="Arial"/>
          <w:sz w:val="24"/>
          <w:szCs w:val="24"/>
        </w:rPr>
      </w:pPr>
    </w:p>
    <w:p w14:paraId="52389DD6" w14:textId="77777777" w:rsidR="00AD3920" w:rsidRPr="00C97934" w:rsidRDefault="00AD3920" w:rsidP="00175CDF">
      <w:pPr>
        <w:rPr>
          <w:rFonts w:ascii="Arial" w:hAnsi="Arial" w:cs="Arial"/>
          <w:sz w:val="24"/>
          <w:szCs w:val="24"/>
        </w:rPr>
      </w:pPr>
    </w:p>
    <w:p w14:paraId="610BF22F" w14:textId="77777777" w:rsidR="00AD3920" w:rsidRPr="00C97934" w:rsidRDefault="00AD3920" w:rsidP="00175CDF">
      <w:pPr>
        <w:rPr>
          <w:rFonts w:ascii="Arial" w:hAnsi="Arial" w:cs="Arial"/>
          <w:sz w:val="24"/>
          <w:szCs w:val="24"/>
        </w:rPr>
      </w:pPr>
    </w:p>
    <w:p w14:paraId="2256CDF1" w14:textId="77777777" w:rsidR="00AD3920" w:rsidRPr="00C97934" w:rsidRDefault="00AD3920" w:rsidP="00175CDF">
      <w:pPr>
        <w:rPr>
          <w:rFonts w:ascii="Arial" w:hAnsi="Arial" w:cs="Arial"/>
          <w:sz w:val="24"/>
          <w:szCs w:val="24"/>
        </w:rPr>
      </w:pPr>
    </w:p>
    <w:p w14:paraId="5A2CE753" w14:textId="77777777" w:rsidR="009460A3" w:rsidRPr="00C97934" w:rsidRDefault="009460A3" w:rsidP="00175CDF">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175CDF">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175CDF">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141DAB9B" w14:textId="5D4FE3B2" w:rsidR="00AD3920" w:rsidRPr="00F830F2" w:rsidRDefault="00372D1F" w:rsidP="00F830F2">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r w:rsidRPr="00C97934">
              <w:rPr>
                <w:rFonts w:ascii="Arial" w:eastAsia="Calibri" w:hAnsi="Arial" w:cs="Arial"/>
                <w:i/>
                <w:sz w:val="24"/>
                <w:szCs w:val="24"/>
              </w:rPr>
              <w:tab/>
            </w:r>
          </w:p>
        </w:tc>
      </w:tr>
    </w:tbl>
    <w:p w14:paraId="1731E731" w14:textId="77777777" w:rsidR="00AD3920" w:rsidRPr="00C97934" w:rsidRDefault="00AD3920" w:rsidP="00175CDF">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175CDF">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175CD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175CDF">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175CD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175CDF">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175CD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175CDF">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175CD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175CDF">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175CDF">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175CDF">
            <w:pPr>
              <w:rPr>
                <w:rFonts w:ascii="Arial" w:eastAsia="Calibri" w:hAnsi="Arial" w:cs="Arial"/>
                <w:sz w:val="24"/>
                <w:szCs w:val="24"/>
              </w:rPr>
            </w:pPr>
          </w:p>
          <w:p w14:paraId="42030409" w14:textId="7ED8A47E" w:rsidR="00A341A2" w:rsidRDefault="00A341A2" w:rsidP="00175CDF">
            <w:pPr>
              <w:rPr>
                <w:rFonts w:ascii="Arial" w:eastAsia="Calibri" w:hAnsi="Arial" w:cs="Arial"/>
                <w:sz w:val="24"/>
                <w:szCs w:val="24"/>
              </w:rPr>
            </w:pPr>
          </w:p>
          <w:p w14:paraId="582B5F6C" w14:textId="77777777" w:rsidR="00D06174" w:rsidRPr="00C97934" w:rsidRDefault="00D06174" w:rsidP="00175CDF">
            <w:pPr>
              <w:rPr>
                <w:rFonts w:ascii="Arial" w:eastAsia="Calibri" w:hAnsi="Arial" w:cs="Arial"/>
                <w:sz w:val="24"/>
                <w:szCs w:val="24"/>
              </w:rPr>
            </w:pPr>
          </w:p>
          <w:p w14:paraId="08BEB44D" w14:textId="77777777" w:rsidR="00A341A2" w:rsidRPr="00C97934" w:rsidRDefault="00A341A2" w:rsidP="00175CDF">
            <w:pPr>
              <w:rPr>
                <w:rFonts w:ascii="Arial" w:eastAsia="Calibri" w:hAnsi="Arial" w:cs="Arial"/>
                <w:sz w:val="24"/>
                <w:szCs w:val="24"/>
              </w:rPr>
            </w:pPr>
          </w:p>
        </w:tc>
      </w:tr>
    </w:tbl>
    <w:p w14:paraId="7F323A9D" w14:textId="77777777" w:rsidR="00372D1F" w:rsidRPr="00C97934" w:rsidRDefault="00372D1F" w:rsidP="00175CDF">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175CDF">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175CD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175CD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175CD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175CD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175CD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175CD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175CD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175CD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175CDF">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175CDF">
            <w:pPr>
              <w:rPr>
                <w:rFonts w:ascii="Arial" w:eastAsia="Calibri" w:hAnsi="Arial" w:cs="Arial"/>
                <w:sz w:val="24"/>
                <w:szCs w:val="24"/>
              </w:rPr>
            </w:pPr>
          </w:p>
          <w:p w14:paraId="2F1FE064" w14:textId="77777777" w:rsidR="00AD3920" w:rsidRPr="00C97934" w:rsidRDefault="00AD3920" w:rsidP="00175CDF">
            <w:pPr>
              <w:rPr>
                <w:rFonts w:ascii="Arial" w:eastAsia="Calibri" w:hAnsi="Arial" w:cs="Arial"/>
                <w:sz w:val="24"/>
                <w:szCs w:val="24"/>
              </w:rPr>
            </w:pPr>
          </w:p>
          <w:p w14:paraId="322D5DBE" w14:textId="77777777" w:rsidR="00A341A2" w:rsidRPr="00C97934" w:rsidRDefault="00A341A2" w:rsidP="00175CDF">
            <w:pPr>
              <w:rPr>
                <w:rFonts w:ascii="Arial" w:eastAsia="Calibri" w:hAnsi="Arial" w:cs="Arial"/>
                <w:sz w:val="24"/>
                <w:szCs w:val="24"/>
              </w:rPr>
            </w:pPr>
          </w:p>
          <w:p w14:paraId="11721007" w14:textId="77777777" w:rsidR="00A341A2" w:rsidRPr="00C97934" w:rsidRDefault="00A341A2" w:rsidP="00175CDF">
            <w:pPr>
              <w:rPr>
                <w:rFonts w:ascii="Arial" w:eastAsia="Calibri" w:hAnsi="Arial" w:cs="Arial"/>
                <w:sz w:val="24"/>
                <w:szCs w:val="24"/>
              </w:rPr>
            </w:pPr>
          </w:p>
        </w:tc>
      </w:tr>
    </w:tbl>
    <w:p w14:paraId="2E8EC163" w14:textId="77777777" w:rsidR="008E0B24" w:rsidRPr="00C97934" w:rsidRDefault="008E0B24" w:rsidP="00175CDF">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175CDF">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175CD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175CD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175CD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175CD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175CD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175CD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175CD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175CD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175CDF">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175CDF">
            <w:pPr>
              <w:rPr>
                <w:rFonts w:ascii="Arial" w:eastAsia="Calibri" w:hAnsi="Arial" w:cs="Arial"/>
                <w:sz w:val="24"/>
                <w:szCs w:val="24"/>
              </w:rPr>
            </w:pPr>
          </w:p>
          <w:p w14:paraId="259ACF72" w14:textId="77777777" w:rsidR="00A341A2" w:rsidRDefault="00A341A2" w:rsidP="00175CDF">
            <w:pPr>
              <w:rPr>
                <w:rFonts w:ascii="Arial" w:eastAsia="Calibri" w:hAnsi="Arial" w:cs="Arial"/>
                <w:sz w:val="24"/>
                <w:szCs w:val="24"/>
              </w:rPr>
            </w:pPr>
          </w:p>
          <w:p w14:paraId="262F478D" w14:textId="77777777" w:rsidR="00D06174" w:rsidRDefault="00D06174" w:rsidP="00175CDF">
            <w:pPr>
              <w:rPr>
                <w:rFonts w:ascii="Arial" w:eastAsia="Calibri" w:hAnsi="Arial" w:cs="Arial"/>
                <w:sz w:val="24"/>
                <w:szCs w:val="24"/>
              </w:rPr>
            </w:pPr>
          </w:p>
          <w:p w14:paraId="2B61F241" w14:textId="3F1510B8" w:rsidR="00D06174" w:rsidRPr="00C97934" w:rsidRDefault="00D06174" w:rsidP="00175CDF">
            <w:pPr>
              <w:rPr>
                <w:rFonts w:ascii="Arial" w:eastAsia="Calibri" w:hAnsi="Arial" w:cs="Arial"/>
                <w:sz w:val="24"/>
                <w:szCs w:val="24"/>
              </w:rPr>
            </w:pPr>
          </w:p>
        </w:tc>
      </w:tr>
    </w:tbl>
    <w:p w14:paraId="39C13726" w14:textId="77777777" w:rsidR="00AD3920" w:rsidRPr="00C97934" w:rsidRDefault="00AD3920" w:rsidP="00175CDF">
      <w:pPr>
        <w:rPr>
          <w:rFonts w:ascii="Arial" w:hAnsi="Arial" w:cs="Arial"/>
          <w:sz w:val="24"/>
          <w:szCs w:val="24"/>
        </w:rPr>
      </w:pPr>
    </w:p>
    <w:p w14:paraId="446D904F" w14:textId="77777777" w:rsidR="00221A14" w:rsidRPr="00C97934" w:rsidRDefault="00C219C7"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01EA1093" w14:textId="77777777" w:rsidR="004D0BE6" w:rsidRDefault="004D0BE6" w:rsidP="00175CDF">
      <w:pPr>
        <w:jc w:val="center"/>
        <w:rPr>
          <w:rFonts w:ascii="Arial" w:hAnsi="Arial" w:cs="Arial"/>
          <w:b/>
          <w:sz w:val="28"/>
          <w:szCs w:val="28"/>
        </w:rPr>
      </w:pPr>
    </w:p>
    <w:p w14:paraId="337BB346" w14:textId="65DA4731" w:rsidR="004D0BE6" w:rsidRPr="00C97934" w:rsidRDefault="004D0BE6" w:rsidP="00175CDF">
      <w:pPr>
        <w:jc w:val="center"/>
        <w:rPr>
          <w:rFonts w:ascii="Arial" w:hAnsi="Arial" w:cs="Arial"/>
          <w:b/>
          <w:sz w:val="28"/>
          <w:szCs w:val="28"/>
        </w:rPr>
      </w:pPr>
      <w:r w:rsidRPr="00C97934">
        <w:rPr>
          <w:rFonts w:ascii="Arial" w:hAnsi="Arial" w:cs="Arial"/>
          <w:b/>
          <w:sz w:val="28"/>
          <w:szCs w:val="28"/>
        </w:rPr>
        <w:t xml:space="preserve">State of Maine </w:t>
      </w:r>
    </w:p>
    <w:p w14:paraId="2B9956A1" w14:textId="77777777" w:rsidR="004D0BE6" w:rsidRPr="0011539E" w:rsidRDefault="004D0BE6" w:rsidP="00175CDF">
      <w:pPr>
        <w:jc w:val="center"/>
        <w:rPr>
          <w:rFonts w:ascii="Arial" w:hAnsi="Arial" w:cs="Arial"/>
          <w:b/>
          <w:sz w:val="28"/>
          <w:szCs w:val="28"/>
        </w:rPr>
      </w:pPr>
      <w:r w:rsidRPr="00C97934">
        <w:rPr>
          <w:rFonts w:ascii="Arial" w:hAnsi="Arial" w:cs="Arial"/>
          <w:b/>
          <w:sz w:val="28"/>
          <w:szCs w:val="28"/>
        </w:rPr>
        <w:t xml:space="preserve">Department of </w:t>
      </w:r>
      <w:r w:rsidRPr="0011539E">
        <w:rPr>
          <w:rFonts w:ascii="Arial" w:hAnsi="Arial" w:cs="Arial"/>
          <w:b/>
          <w:sz w:val="28"/>
          <w:szCs w:val="28"/>
        </w:rPr>
        <w:t>Economic &amp; Community Development</w:t>
      </w:r>
    </w:p>
    <w:p w14:paraId="0A507EB1" w14:textId="77777777" w:rsidR="00221A14" w:rsidRPr="00C97934" w:rsidRDefault="00221A14" w:rsidP="00175CDF">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15F40EA3" w:rsidR="00221A14" w:rsidRPr="00C97934" w:rsidRDefault="00221A14" w:rsidP="00175CDF">
      <w:pPr>
        <w:jc w:val="center"/>
        <w:rPr>
          <w:rFonts w:ascii="Arial" w:hAnsi="Arial" w:cs="Arial"/>
          <w:b/>
          <w:sz w:val="28"/>
          <w:szCs w:val="28"/>
        </w:rPr>
      </w:pPr>
      <w:r w:rsidRPr="12FAD517">
        <w:rPr>
          <w:rFonts w:ascii="Arial" w:hAnsi="Arial" w:cs="Arial"/>
          <w:b/>
          <w:bCs/>
          <w:sz w:val="28"/>
          <w:szCs w:val="28"/>
        </w:rPr>
        <w:t>RFP</w:t>
      </w:r>
      <w:r w:rsidRPr="0070278E">
        <w:rPr>
          <w:rFonts w:ascii="Arial" w:hAnsi="Arial" w:cs="Arial"/>
          <w:b/>
          <w:bCs/>
          <w:sz w:val="28"/>
          <w:szCs w:val="28"/>
        </w:rPr>
        <w:t xml:space="preserve"># </w:t>
      </w:r>
      <w:r w:rsidR="00F343E8" w:rsidRPr="0070278E">
        <w:rPr>
          <w:rFonts w:ascii="Arial" w:hAnsi="Arial" w:cs="Arial"/>
          <w:b/>
          <w:bCs/>
          <w:sz w:val="28"/>
          <w:szCs w:val="28"/>
        </w:rPr>
        <w:t>202402052</w:t>
      </w:r>
    </w:p>
    <w:p w14:paraId="179BEC40" w14:textId="06D34C07" w:rsidR="795147EA" w:rsidRDefault="795147EA" w:rsidP="00175CDF">
      <w:pPr>
        <w:pStyle w:val="DefaultText"/>
        <w:widowControl/>
        <w:jc w:val="center"/>
        <w:rPr>
          <w:rStyle w:val="InitialStyle"/>
          <w:rFonts w:ascii="Arial" w:hAnsi="Arial" w:cs="Arial"/>
          <w:b/>
          <w:bCs/>
          <w:color w:val="FF0000"/>
          <w:sz w:val="28"/>
          <w:szCs w:val="28"/>
        </w:rPr>
      </w:pPr>
      <w:r w:rsidRPr="12FAD517">
        <w:rPr>
          <w:rStyle w:val="InitialStyle"/>
          <w:rFonts w:ascii="Arial" w:hAnsi="Arial" w:cs="Arial"/>
          <w:b/>
          <w:bCs/>
          <w:color w:val="000000" w:themeColor="text1"/>
          <w:sz w:val="28"/>
          <w:szCs w:val="28"/>
        </w:rPr>
        <w:t>Investment Attraction Feedback and Strategy</w:t>
      </w:r>
    </w:p>
    <w:p w14:paraId="71B4761C" w14:textId="77777777" w:rsidR="00221A14" w:rsidRPr="00C97934" w:rsidRDefault="00221A14" w:rsidP="00175CD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175CD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957F88" w:rsidRPr="00C97934" w14:paraId="3747E8A8" w14:textId="77777777" w:rsidTr="001B6742">
        <w:trPr>
          <w:cantSplit/>
          <w:trHeight w:val="438"/>
        </w:trPr>
        <w:tc>
          <w:tcPr>
            <w:tcW w:w="3555" w:type="dxa"/>
            <w:tcBorders>
              <w:top w:val="double" w:sz="4" w:space="0" w:color="auto"/>
              <w:bottom w:val="single" w:sz="12" w:space="0" w:color="auto"/>
            </w:tcBorders>
            <w:shd w:val="clear" w:color="auto" w:fill="C6D9F1"/>
            <w:vAlign w:val="center"/>
          </w:tcPr>
          <w:p w14:paraId="2AE5148D" w14:textId="77777777" w:rsidR="00957F88" w:rsidRPr="00C97934" w:rsidRDefault="00957F88" w:rsidP="001B6742">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31522450" w14:textId="77777777" w:rsidR="00957F88" w:rsidRPr="00C97934" w:rsidRDefault="00957F88" w:rsidP="001B6742">
            <w:pPr>
              <w:rPr>
                <w:rFonts w:ascii="Arial" w:hAnsi="Arial" w:cs="Arial"/>
                <w:b/>
                <w:sz w:val="24"/>
                <w:szCs w:val="24"/>
              </w:rPr>
            </w:pPr>
          </w:p>
        </w:tc>
      </w:tr>
      <w:tr w:rsidR="00957F88" w:rsidRPr="00C97934" w14:paraId="278CE408" w14:textId="77777777" w:rsidTr="001B6742">
        <w:trPr>
          <w:cantSplit/>
          <w:trHeight w:val="438"/>
        </w:trPr>
        <w:tc>
          <w:tcPr>
            <w:tcW w:w="3555" w:type="dxa"/>
            <w:tcBorders>
              <w:top w:val="single" w:sz="12" w:space="0" w:color="auto"/>
              <w:bottom w:val="single" w:sz="12" w:space="0" w:color="auto"/>
            </w:tcBorders>
            <w:shd w:val="clear" w:color="auto" w:fill="C6D9F1"/>
            <w:vAlign w:val="center"/>
          </w:tcPr>
          <w:p w14:paraId="5CB53578" w14:textId="7F1EC39E" w:rsidR="00957F88" w:rsidRPr="00C97934" w:rsidRDefault="00957F88" w:rsidP="001B6742">
            <w:pPr>
              <w:rPr>
                <w:rFonts w:ascii="Arial" w:hAnsi="Arial" w:cs="Arial"/>
                <w:b/>
                <w:sz w:val="24"/>
                <w:szCs w:val="24"/>
              </w:rPr>
            </w:pPr>
            <w:r>
              <w:rPr>
                <w:rFonts w:ascii="Arial" w:hAnsi="Arial" w:cs="Arial"/>
                <w:b/>
                <w:sz w:val="24"/>
                <w:szCs w:val="24"/>
              </w:rPr>
              <w:t>Tasks #1-8</w:t>
            </w:r>
            <w:r w:rsidR="008624CA">
              <w:rPr>
                <w:rFonts w:ascii="Arial" w:hAnsi="Arial" w:cs="Arial"/>
                <w:b/>
                <w:sz w:val="24"/>
                <w:szCs w:val="24"/>
              </w:rPr>
              <w:t xml:space="preserve"> Cost</w:t>
            </w:r>
          </w:p>
        </w:tc>
        <w:tc>
          <w:tcPr>
            <w:tcW w:w="6795" w:type="dxa"/>
            <w:tcBorders>
              <w:top w:val="single" w:sz="12" w:space="0" w:color="auto"/>
              <w:bottom w:val="single" w:sz="12" w:space="0" w:color="auto"/>
            </w:tcBorders>
            <w:vAlign w:val="center"/>
          </w:tcPr>
          <w:p w14:paraId="2ED11E87" w14:textId="77777777" w:rsidR="00957F88" w:rsidRPr="00C97934" w:rsidRDefault="00957F88" w:rsidP="001B6742">
            <w:pPr>
              <w:rPr>
                <w:rFonts w:ascii="Arial" w:hAnsi="Arial" w:cs="Arial"/>
                <w:b/>
                <w:sz w:val="24"/>
                <w:szCs w:val="24"/>
              </w:rPr>
            </w:pPr>
            <w:r>
              <w:rPr>
                <w:rFonts w:ascii="Arial" w:hAnsi="Arial" w:cs="Arial"/>
                <w:b/>
                <w:sz w:val="24"/>
                <w:szCs w:val="24"/>
              </w:rPr>
              <w:t>$</w:t>
            </w:r>
          </w:p>
        </w:tc>
      </w:tr>
      <w:tr w:rsidR="00957F88" w:rsidRPr="00C97934" w14:paraId="3249242C" w14:textId="77777777" w:rsidTr="001B6742">
        <w:trPr>
          <w:cantSplit/>
          <w:trHeight w:val="438"/>
        </w:trPr>
        <w:tc>
          <w:tcPr>
            <w:tcW w:w="3555" w:type="dxa"/>
            <w:tcBorders>
              <w:top w:val="single" w:sz="12" w:space="0" w:color="auto"/>
              <w:bottom w:val="single" w:sz="12" w:space="0" w:color="auto"/>
            </w:tcBorders>
            <w:shd w:val="clear" w:color="auto" w:fill="C6D9F1"/>
            <w:vAlign w:val="center"/>
          </w:tcPr>
          <w:p w14:paraId="6314C937" w14:textId="2A627030" w:rsidR="00957F88" w:rsidRPr="00C97934" w:rsidRDefault="00957F88" w:rsidP="001B6742">
            <w:pPr>
              <w:rPr>
                <w:rFonts w:ascii="Arial" w:hAnsi="Arial" w:cs="Arial"/>
                <w:b/>
                <w:sz w:val="24"/>
                <w:szCs w:val="24"/>
              </w:rPr>
            </w:pPr>
            <w:r>
              <w:rPr>
                <w:rFonts w:ascii="Arial" w:hAnsi="Arial" w:cs="Arial"/>
                <w:b/>
                <w:sz w:val="24"/>
                <w:szCs w:val="24"/>
              </w:rPr>
              <w:t>Deliverables #1-9</w:t>
            </w:r>
            <w:r w:rsidR="008624CA">
              <w:rPr>
                <w:rFonts w:ascii="Arial" w:hAnsi="Arial" w:cs="Arial"/>
                <w:b/>
                <w:sz w:val="24"/>
                <w:szCs w:val="24"/>
              </w:rPr>
              <w:t xml:space="preserve"> Cost</w:t>
            </w:r>
          </w:p>
        </w:tc>
        <w:tc>
          <w:tcPr>
            <w:tcW w:w="6795" w:type="dxa"/>
            <w:tcBorders>
              <w:top w:val="single" w:sz="12" w:space="0" w:color="auto"/>
              <w:bottom w:val="single" w:sz="12" w:space="0" w:color="auto"/>
            </w:tcBorders>
            <w:vAlign w:val="center"/>
          </w:tcPr>
          <w:p w14:paraId="2F7839AB" w14:textId="77777777" w:rsidR="00957F88" w:rsidRPr="00C97934" w:rsidRDefault="00957F88" w:rsidP="001B6742">
            <w:pPr>
              <w:rPr>
                <w:rFonts w:ascii="Arial" w:hAnsi="Arial" w:cs="Arial"/>
                <w:b/>
                <w:sz w:val="24"/>
                <w:szCs w:val="24"/>
              </w:rPr>
            </w:pPr>
            <w:r>
              <w:rPr>
                <w:rFonts w:ascii="Arial" w:hAnsi="Arial" w:cs="Arial"/>
                <w:b/>
                <w:sz w:val="24"/>
                <w:szCs w:val="24"/>
              </w:rPr>
              <w:t>$</w:t>
            </w:r>
          </w:p>
        </w:tc>
      </w:tr>
      <w:tr w:rsidR="00957F88" w:rsidRPr="00C97934" w14:paraId="60203934" w14:textId="77777777" w:rsidTr="001B6742">
        <w:trPr>
          <w:cantSplit/>
          <w:trHeight w:val="438"/>
        </w:trPr>
        <w:tc>
          <w:tcPr>
            <w:tcW w:w="3555" w:type="dxa"/>
            <w:tcBorders>
              <w:top w:val="single" w:sz="12" w:space="0" w:color="auto"/>
              <w:bottom w:val="single" w:sz="12" w:space="0" w:color="auto"/>
            </w:tcBorders>
            <w:shd w:val="clear" w:color="auto" w:fill="C6D9F1"/>
            <w:vAlign w:val="center"/>
          </w:tcPr>
          <w:p w14:paraId="3AFD77AA" w14:textId="18EAE3EF" w:rsidR="00957F88" w:rsidRPr="00C97934" w:rsidRDefault="00957F88" w:rsidP="001B6742">
            <w:pPr>
              <w:rPr>
                <w:rFonts w:ascii="Arial" w:hAnsi="Arial" w:cs="Arial"/>
                <w:b/>
                <w:sz w:val="24"/>
                <w:szCs w:val="24"/>
              </w:rPr>
            </w:pPr>
            <w:r>
              <w:rPr>
                <w:rFonts w:ascii="Arial" w:hAnsi="Arial" w:cs="Arial"/>
                <w:b/>
                <w:sz w:val="24"/>
                <w:szCs w:val="24"/>
              </w:rPr>
              <w:t>Subcontractor Costs</w:t>
            </w:r>
          </w:p>
        </w:tc>
        <w:tc>
          <w:tcPr>
            <w:tcW w:w="6795" w:type="dxa"/>
            <w:tcBorders>
              <w:top w:val="single" w:sz="12" w:space="0" w:color="auto"/>
              <w:bottom w:val="single" w:sz="12" w:space="0" w:color="auto"/>
            </w:tcBorders>
            <w:vAlign w:val="center"/>
          </w:tcPr>
          <w:p w14:paraId="28E479C5" w14:textId="77777777" w:rsidR="00957F88" w:rsidRPr="00C97934" w:rsidRDefault="00957F88" w:rsidP="001B6742">
            <w:pPr>
              <w:rPr>
                <w:rFonts w:ascii="Arial" w:hAnsi="Arial" w:cs="Arial"/>
                <w:b/>
                <w:sz w:val="24"/>
                <w:szCs w:val="24"/>
              </w:rPr>
            </w:pPr>
            <w:r>
              <w:rPr>
                <w:rFonts w:ascii="Arial" w:hAnsi="Arial" w:cs="Arial"/>
                <w:b/>
                <w:sz w:val="24"/>
                <w:szCs w:val="24"/>
              </w:rPr>
              <w:t>$</w:t>
            </w:r>
          </w:p>
        </w:tc>
      </w:tr>
      <w:tr w:rsidR="00957F88" w:rsidRPr="00C97934" w14:paraId="3D426807" w14:textId="77777777" w:rsidTr="001B6742">
        <w:trPr>
          <w:cantSplit/>
          <w:trHeight w:val="438"/>
        </w:trPr>
        <w:tc>
          <w:tcPr>
            <w:tcW w:w="3555" w:type="dxa"/>
            <w:tcBorders>
              <w:top w:val="single" w:sz="12" w:space="0" w:color="auto"/>
              <w:bottom w:val="single" w:sz="12" w:space="0" w:color="auto"/>
            </w:tcBorders>
            <w:shd w:val="clear" w:color="auto" w:fill="C6D9F1"/>
            <w:vAlign w:val="center"/>
          </w:tcPr>
          <w:p w14:paraId="4F3F7A66" w14:textId="77777777" w:rsidR="00957F88" w:rsidRPr="00C97934" w:rsidRDefault="00957F88" w:rsidP="001B6742">
            <w:pPr>
              <w:rPr>
                <w:rFonts w:ascii="Arial" w:hAnsi="Arial" w:cs="Arial"/>
                <w:b/>
                <w:sz w:val="24"/>
                <w:szCs w:val="24"/>
              </w:rPr>
            </w:pPr>
            <w:r>
              <w:rPr>
                <w:rFonts w:ascii="Arial" w:hAnsi="Arial" w:cs="Arial"/>
                <w:b/>
                <w:sz w:val="24"/>
                <w:szCs w:val="24"/>
              </w:rPr>
              <w:t>Travel and other expenses not captured above – please list details</w:t>
            </w:r>
          </w:p>
        </w:tc>
        <w:tc>
          <w:tcPr>
            <w:tcW w:w="6795" w:type="dxa"/>
            <w:tcBorders>
              <w:top w:val="single" w:sz="12" w:space="0" w:color="auto"/>
              <w:bottom w:val="single" w:sz="12" w:space="0" w:color="auto"/>
            </w:tcBorders>
            <w:vAlign w:val="center"/>
          </w:tcPr>
          <w:p w14:paraId="51477438" w14:textId="77777777" w:rsidR="00957F88" w:rsidRPr="00C97934" w:rsidRDefault="00957F88" w:rsidP="001B6742">
            <w:pPr>
              <w:rPr>
                <w:rFonts w:ascii="Arial" w:hAnsi="Arial" w:cs="Arial"/>
                <w:b/>
                <w:sz w:val="24"/>
                <w:szCs w:val="24"/>
              </w:rPr>
            </w:pPr>
            <w:r>
              <w:rPr>
                <w:rFonts w:ascii="Arial" w:hAnsi="Arial" w:cs="Arial"/>
                <w:b/>
                <w:sz w:val="24"/>
                <w:szCs w:val="24"/>
              </w:rPr>
              <w:t>$</w:t>
            </w:r>
          </w:p>
        </w:tc>
      </w:tr>
      <w:tr w:rsidR="00957F88" w:rsidRPr="00C97934" w14:paraId="072B4E56" w14:textId="77777777" w:rsidTr="001B6742">
        <w:trPr>
          <w:cantSplit/>
          <w:trHeight w:val="438"/>
        </w:trPr>
        <w:tc>
          <w:tcPr>
            <w:tcW w:w="3555" w:type="dxa"/>
            <w:tcBorders>
              <w:top w:val="single" w:sz="12" w:space="0" w:color="auto"/>
              <w:bottom w:val="double" w:sz="4" w:space="0" w:color="auto"/>
            </w:tcBorders>
            <w:shd w:val="clear" w:color="auto" w:fill="C6D9F1"/>
            <w:vAlign w:val="center"/>
          </w:tcPr>
          <w:p w14:paraId="379DACA9" w14:textId="77777777" w:rsidR="00957F88" w:rsidRPr="00C97934" w:rsidRDefault="00957F88" w:rsidP="001B6742">
            <w:pPr>
              <w:rPr>
                <w:rFonts w:ascii="Arial" w:hAnsi="Arial" w:cs="Arial"/>
                <w:b/>
                <w:sz w:val="24"/>
                <w:szCs w:val="24"/>
              </w:rPr>
            </w:pPr>
            <w:r w:rsidRPr="00C97934">
              <w:rPr>
                <w:rFonts w:ascii="Arial" w:hAnsi="Arial" w:cs="Arial"/>
                <w:b/>
                <w:sz w:val="24"/>
                <w:szCs w:val="24"/>
              </w:rPr>
              <w:t xml:space="preserve">Proposed </w:t>
            </w:r>
            <w:r>
              <w:rPr>
                <w:rFonts w:ascii="Arial" w:hAnsi="Arial" w:cs="Arial"/>
                <w:b/>
                <w:sz w:val="24"/>
                <w:szCs w:val="24"/>
              </w:rPr>
              <w:t xml:space="preserve">Total </w:t>
            </w:r>
            <w:r w:rsidRPr="00C97934">
              <w:rPr>
                <w:rFonts w:ascii="Arial" w:hAnsi="Arial" w:cs="Arial"/>
                <w:b/>
                <w:sz w:val="24"/>
                <w:szCs w:val="24"/>
              </w:rPr>
              <w:t>Cost:</w:t>
            </w:r>
          </w:p>
        </w:tc>
        <w:tc>
          <w:tcPr>
            <w:tcW w:w="6795" w:type="dxa"/>
            <w:tcBorders>
              <w:top w:val="single" w:sz="12" w:space="0" w:color="auto"/>
            </w:tcBorders>
            <w:vAlign w:val="center"/>
          </w:tcPr>
          <w:p w14:paraId="36F59A40" w14:textId="77777777" w:rsidR="00957F88" w:rsidRPr="00C97934" w:rsidRDefault="00957F88" w:rsidP="001B6742">
            <w:pPr>
              <w:rPr>
                <w:rFonts w:ascii="Arial" w:hAnsi="Arial" w:cs="Arial"/>
                <w:b/>
                <w:sz w:val="24"/>
                <w:szCs w:val="24"/>
              </w:rPr>
            </w:pPr>
            <w:r w:rsidRPr="00C97934">
              <w:rPr>
                <w:rFonts w:ascii="Arial" w:hAnsi="Arial" w:cs="Arial"/>
                <w:b/>
                <w:sz w:val="24"/>
                <w:szCs w:val="24"/>
              </w:rPr>
              <w:t>$</w:t>
            </w:r>
          </w:p>
        </w:tc>
      </w:tr>
    </w:tbl>
    <w:p w14:paraId="2368FEDA" w14:textId="77777777" w:rsidR="00957F88" w:rsidRPr="00C97934" w:rsidRDefault="00957F88" w:rsidP="00957F8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E05C139" w14:textId="77777777" w:rsidR="00957F88" w:rsidRPr="00C97934" w:rsidRDefault="00957F88" w:rsidP="00957F8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DD25AE3" w14:textId="77777777" w:rsidR="00957F88" w:rsidRPr="00DD30F4" w:rsidRDefault="00957F88" w:rsidP="00957F88">
      <w:pPr>
        <w:rPr>
          <w:rFonts w:ascii="Arial" w:hAnsi="Arial" w:cs="Arial"/>
          <w:b/>
          <w:sz w:val="24"/>
          <w:szCs w:val="24"/>
        </w:rPr>
      </w:pPr>
      <w:r>
        <w:rPr>
          <w:rFonts w:ascii="Arial" w:hAnsi="Arial" w:cs="Arial"/>
          <w:b/>
          <w:sz w:val="24"/>
          <w:szCs w:val="24"/>
        </w:rPr>
        <w:t xml:space="preserve">Please note: When determining Cost Score during the evaluation of this RFP, only Proposed Total Cost above will be used to determine the score. </w:t>
      </w:r>
    </w:p>
    <w:p w14:paraId="5D04F3F8" w14:textId="086E78AA" w:rsidR="00221A14" w:rsidRDefault="00221A14" w:rsidP="00175CD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77777777" w:rsidR="00FE4BEB" w:rsidRPr="00C97934" w:rsidRDefault="00C01C76" w:rsidP="00175CDF">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C33D4B1" w14:textId="77777777" w:rsidR="004D0BE6" w:rsidRPr="00C97934" w:rsidRDefault="004D0BE6" w:rsidP="00175CDF">
      <w:pPr>
        <w:jc w:val="center"/>
        <w:rPr>
          <w:rFonts w:ascii="Arial" w:hAnsi="Arial" w:cs="Arial"/>
          <w:b/>
          <w:sz w:val="28"/>
          <w:szCs w:val="28"/>
        </w:rPr>
      </w:pPr>
      <w:r w:rsidRPr="00C97934">
        <w:rPr>
          <w:rFonts w:ascii="Arial" w:hAnsi="Arial" w:cs="Arial"/>
          <w:b/>
          <w:sz w:val="28"/>
          <w:szCs w:val="28"/>
        </w:rPr>
        <w:t xml:space="preserve">State of Maine </w:t>
      </w:r>
    </w:p>
    <w:p w14:paraId="1B73693D" w14:textId="77777777" w:rsidR="004D0BE6" w:rsidRPr="0011539E" w:rsidRDefault="004D0BE6" w:rsidP="00175CDF">
      <w:pPr>
        <w:jc w:val="center"/>
        <w:rPr>
          <w:rFonts w:ascii="Arial" w:hAnsi="Arial" w:cs="Arial"/>
          <w:b/>
          <w:sz w:val="28"/>
          <w:szCs w:val="28"/>
        </w:rPr>
      </w:pPr>
      <w:r w:rsidRPr="00C97934">
        <w:rPr>
          <w:rFonts w:ascii="Arial" w:hAnsi="Arial" w:cs="Arial"/>
          <w:b/>
          <w:sz w:val="28"/>
          <w:szCs w:val="28"/>
        </w:rPr>
        <w:t xml:space="preserve">Department of </w:t>
      </w:r>
      <w:r w:rsidRPr="0011539E">
        <w:rPr>
          <w:rFonts w:ascii="Arial" w:hAnsi="Arial" w:cs="Arial"/>
          <w:b/>
          <w:sz w:val="28"/>
          <w:szCs w:val="28"/>
        </w:rPr>
        <w:t>Economic &amp; Community Development</w:t>
      </w:r>
    </w:p>
    <w:p w14:paraId="511D1D16" w14:textId="77777777" w:rsidR="00FE4BEB" w:rsidRPr="00E2281F" w:rsidRDefault="00FE4BEB" w:rsidP="00175CDF">
      <w:pPr>
        <w:jc w:val="center"/>
        <w:outlineLvl w:val="1"/>
        <w:rPr>
          <w:rFonts w:ascii="Arial" w:hAnsi="Arial" w:cs="Arial"/>
          <w:b/>
          <w:bCs/>
          <w:sz w:val="28"/>
          <w:szCs w:val="28"/>
        </w:rPr>
      </w:pPr>
      <w:r w:rsidRPr="00C97934">
        <w:rPr>
          <w:rFonts w:ascii="Arial" w:hAnsi="Arial" w:cs="Arial"/>
          <w:b/>
          <w:bCs/>
          <w:sz w:val="28"/>
          <w:szCs w:val="28"/>
        </w:rPr>
        <w:t>SUBMITT</w:t>
      </w:r>
      <w:r w:rsidRPr="00E2281F">
        <w:rPr>
          <w:rFonts w:ascii="Arial" w:hAnsi="Arial" w:cs="Arial"/>
          <w:b/>
          <w:bCs/>
          <w:sz w:val="28"/>
          <w:szCs w:val="28"/>
        </w:rPr>
        <w:t>ED QUESTIONS FORM</w:t>
      </w:r>
    </w:p>
    <w:p w14:paraId="64F1C3CF" w14:textId="588F6801" w:rsidR="00FE4BEB" w:rsidRPr="00E2281F" w:rsidRDefault="00FE4BEB" w:rsidP="00175CDF">
      <w:pPr>
        <w:pStyle w:val="DefaultText"/>
        <w:jc w:val="center"/>
        <w:rPr>
          <w:rStyle w:val="InitialStyle"/>
          <w:rFonts w:ascii="Arial" w:hAnsi="Arial" w:cs="Arial"/>
          <w:b/>
          <w:sz w:val="28"/>
          <w:szCs w:val="28"/>
        </w:rPr>
      </w:pPr>
      <w:r w:rsidRPr="00E2281F">
        <w:rPr>
          <w:rStyle w:val="InitialStyle"/>
          <w:rFonts w:ascii="Arial" w:hAnsi="Arial" w:cs="Arial"/>
          <w:b/>
          <w:bCs/>
          <w:sz w:val="28"/>
          <w:szCs w:val="28"/>
        </w:rPr>
        <w:t xml:space="preserve">RFP# </w:t>
      </w:r>
      <w:r w:rsidR="00F343E8" w:rsidRPr="00E2281F">
        <w:rPr>
          <w:rStyle w:val="InitialStyle"/>
          <w:rFonts w:ascii="Arial" w:hAnsi="Arial" w:cs="Arial"/>
          <w:b/>
          <w:bCs/>
          <w:sz w:val="28"/>
          <w:szCs w:val="28"/>
        </w:rPr>
        <w:t>202402052</w:t>
      </w:r>
    </w:p>
    <w:p w14:paraId="058F8092" w14:textId="5B7F807C" w:rsidR="3EBC3B42" w:rsidRDefault="3EBC3B42" w:rsidP="00175CDF">
      <w:pPr>
        <w:pStyle w:val="DefaultText"/>
        <w:widowControl/>
        <w:jc w:val="center"/>
        <w:rPr>
          <w:rStyle w:val="InitialStyle"/>
          <w:rFonts w:ascii="Arial" w:hAnsi="Arial" w:cs="Arial"/>
          <w:b/>
          <w:bCs/>
          <w:color w:val="FF0000"/>
          <w:sz w:val="28"/>
          <w:szCs w:val="28"/>
        </w:rPr>
      </w:pPr>
      <w:r w:rsidRPr="12FAD517">
        <w:rPr>
          <w:rStyle w:val="InitialStyle"/>
          <w:rFonts w:ascii="Arial" w:hAnsi="Arial" w:cs="Arial"/>
          <w:b/>
          <w:bCs/>
          <w:color w:val="000000" w:themeColor="text1"/>
          <w:sz w:val="28"/>
          <w:szCs w:val="28"/>
        </w:rPr>
        <w:t>Investment Attraction Feedback and Strategy</w:t>
      </w:r>
    </w:p>
    <w:p w14:paraId="3C98E480"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175CDF">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175CDF">
            <w:pPr>
              <w:pStyle w:val="DefaultText"/>
              <w:rPr>
                <w:rStyle w:val="InitialStyle"/>
                <w:rFonts w:ascii="Arial" w:hAnsi="Arial" w:cs="Arial"/>
                <w:b/>
              </w:rPr>
            </w:pPr>
          </w:p>
        </w:tc>
      </w:tr>
    </w:tbl>
    <w:p w14:paraId="0E35C7C7" w14:textId="77777777" w:rsidR="00357B21" w:rsidRPr="00C97934" w:rsidRDefault="00357B21"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1" w:name="_Hlk48893261"/>
            <w:bookmarkEnd w:id="50"/>
          </w:p>
        </w:tc>
        <w:tc>
          <w:tcPr>
            <w:tcW w:w="3836" w:type="pct"/>
            <w:tcBorders>
              <w:top w:val="double" w:sz="4" w:space="0" w:color="auto"/>
            </w:tcBorders>
            <w:shd w:val="clear" w:color="auto" w:fill="auto"/>
            <w:vAlign w:val="center"/>
          </w:tcPr>
          <w:p w14:paraId="0EC012D0" w14:textId="5024368D"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175C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DE207FC" w14:textId="7E6195FA" w:rsidR="004D0BE6" w:rsidRDefault="004D0BE6" w:rsidP="00175CDF">
      <w:pPr>
        <w:pStyle w:val="DefaultText"/>
        <w:rPr>
          <w:rFonts w:ascii="Arial" w:hAnsi="Arial" w:cs="Arial"/>
          <w:color w:val="000000"/>
        </w:rPr>
      </w:pPr>
    </w:p>
    <w:p w14:paraId="00C3A451" w14:textId="77777777" w:rsidR="004D0BE6" w:rsidRDefault="004D0BE6" w:rsidP="00175CDF">
      <w:pPr>
        <w:widowControl/>
        <w:autoSpaceDE/>
        <w:autoSpaceDN/>
        <w:rPr>
          <w:rFonts w:ascii="Arial" w:hAnsi="Arial" w:cs="Arial"/>
          <w:color w:val="000000"/>
          <w:sz w:val="24"/>
          <w:szCs w:val="24"/>
        </w:rPr>
      </w:pPr>
      <w:r>
        <w:rPr>
          <w:rFonts w:ascii="Arial" w:hAnsi="Arial" w:cs="Arial"/>
          <w:color w:val="000000"/>
        </w:rPr>
        <w:br w:type="page"/>
      </w:r>
    </w:p>
    <w:p w14:paraId="778D2F6E" w14:textId="3046DBB3" w:rsidR="004D0BE6" w:rsidRPr="004D0BE6" w:rsidRDefault="004D0BE6" w:rsidP="00175CDF">
      <w:pPr>
        <w:pStyle w:val="DefaultText"/>
        <w:rPr>
          <w:rFonts w:ascii="Arial" w:hAnsi="Arial" w:cs="Arial"/>
          <w:b/>
        </w:rPr>
      </w:pPr>
      <w:r w:rsidRPr="004D0BE6">
        <w:rPr>
          <w:rFonts w:ascii="Arial" w:hAnsi="Arial" w:cs="Arial"/>
          <w:b/>
        </w:rPr>
        <w:lastRenderedPageBreak/>
        <w:t>APPENDIX F</w:t>
      </w:r>
    </w:p>
    <w:p w14:paraId="29672A69" w14:textId="75D2C373" w:rsidR="004D0BE6" w:rsidRDefault="004D0BE6" w:rsidP="00175CDF">
      <w:pPr>
        <w:pStyle w:val="DefaultText"/>
        <w:rPr>
          <w:rFonts w:ascii="Arial" w:hAnsi="Arial" w:cs="Arial"/>
          <w:color w:val="000000"/>
        </w:rPr>
      </w:pPr>
    </w:p>
    <w:p w14:paraId="0B7BD7B2" w14:textId="77777777" w:rsidR="004D0BE6" w:rsidRPr="00C97934" w:rsidRDefault="004D0BE6" w:rsidP="00175CDF">
      <w:pPr>
        <w:jc w:val="center"/>
        <w:rPr>
          <w:rFonts w:ascii="Arial" w:hAnsi="Arial" w:cs="Arial"/>
          <w:b/>
          <w:sz w:val="28"/>
          <w:szCs w:val="28"/>
        </w:rPr>
      </w:pPr>
      <w:r w:rsidRPr="00C97934">
        <w:rPr>
          <w:rFonts w:ascii="Arial" w:hAnsi="Arial" w:cs="Arial"/>
          <w:b/>
          <w:sz w:val="28"/>
          <w:szCs w:val="28"/>
        </w:rPr>
        <w:t xml:space="preserve">State of Maine </w:t>
      </w:r>
    </w:p>
    <w:p w14:paraId="290E7BF7" w14:textId="77777777" w:rsidR="004D0BE6" w:rsidRPr="0011539E" w:rsidRDefault="004D0BE6" w:rsidP="00175CDF">
      <w:pPr>
        <w:jc w:val="center"/>
        <w:rPr>
          <w:rFonts w:ascii="Arial" w:hAnsi="Arial" w:cs="Arial"/>
          <w:b/>
          <w:sz w:val="28"/>
          <w:szCs w:val="28"/>
        </w:rPr>
      </w:pPr>
      <w:r w:rsidRPr="00C97934">
        <w:rPr>
          <w:rFonts w:ascii="Arial" w:hAnsi="Arial" w:cs="Arial"/>
          <w:b/>
          <w:sz w:val="28"/>
          <w:szCs w:val="28"/>
        </w:rPr>
        <w:t xml:space="preserve">Department of </w:t>
      </w:r>
      <w:r w:rsidRPr="0011539E">
        <w:rPr>
          <w:rFonts w:ascii="Arial" w:hAnsi="Arial" w:cs="Arial"/>
          <w:b/>
          <w:sz w:val="28"/>
          <w:szCs w:val="28"/>
        </w:rPr>
        <w:t>Economic &amp; Community Development</w:t>
      </w:r>
    </w:p>
    <w:p w14:paraId="13FF5CF1" w14:textId="5F676AF4" w:rsidR="004D0BE6" w:rsidRPr="00E2281F" w:rsidRDefault="004D0BE6" w:rsidP="00175CDF">
      <w:pPr>
        <w:pStyle w:val="DefaultText"/>
        <w:jc w:val="center"/>
        <w:rPr>
          <w:rStyle w:val="InitialStyle"/>
          <w:rFonts w:ascii="Arial" w:hAnsi="Arial" w:cs="Arial"/>
          <w:b/>
          <w:sz w:val="28"/>
          <w:szCs w:val="28"/>
        </w:rPr>
      </w:pPr>
      <w:r w:rsidRPr="00E2281F">
        <w:rPr>
          <w:rStyle w:val="InitialStyle"/>
          <w:rFonts w:ascii="Arial" w:hAnsi="Arial" w:cs="Arial"/>
          <w:b/>
          <w:bCs/>
          <w:sz w:val="28"/>
          <w:szCs w:val="28"/>
        </w:rPr>
        <w:t xml:space="preserve">RFP# </w:t>
      </w:r>
      <w:r w:rsidR="00F343E8" w:rsidRPr="00E2281F">
        <w:rPr>
          <w:rStyle w:val="InitialStyle"/>
          <w:rFonts w:ascii="Arial" w:hAnsi="Arial" w:cs="Arial"/>
          <w:b/>
          <w:bCs/>
          <w:sz w:val="28"/>
          <w:szCs w:val="28"/>
        </w:rPr>
        <w:t>202402052</w:t>
      </w:r>
    </w:p>
    <w:p w14:paraId="3CE04D65" w14:textId="3CB3B1D0" w:rsidR="5CF5CF82" w:rsidRDefault="5CF5CF82" w:rsidP="00175CDF">
      <w:pPr>
        <w:pStyle w:val="DefaultText"/>
        <w:widowControl/>
        <w:jc w:val="center"/>
        <w:rPr>
          <w:rStyle w:val="InitialStyle"/>
          <w:rFonts w:ascii="Arial" w:hAnsi="Arial" w:cs="Arial"/>
          <w:b/>
          <w:bCs/>
          <w:color w:val="FF0000"/>
          <w:sz w:val="28"/>
          <w:szCs w:val="28"/>
        </w:rPr>
      </w:pPr>
      <w:r w:rsidRPr="12FAD517">
        <w:rPr>
          <w:rStyle w:val="InitialStyle"/>
          <w:rFonts w:ascii="Arial" w:hAnsi="Arial" w:cs="Arial"/>
          <w:b/>
          <w:bCs/>
          <w:color w:val="000000" w:themeColor="text1"/>
          <w:sz w:val="28"/>
          <w:szCs w:val="28"/>
        </w:rPr>
        <w:t>Investment Attraction Feedback and Strategy</w:t>
      </w:r>
    </w:p>
    <w:p w14:paraId="31A113A8" w14:textId="77777777" w:rsidR="004D0BE6" w:rsidRDefault="004D0BE6" w:rsidP="00175CDF">
      <w:pPr>
        <w:pStyle w:val="DefaultText"/>
        <w:rPr>
          <w:rFonts w:ascii="Arial" w:hAnsi="Arial" w:cs="Arial"/>
          <w:color w:val="000000"/>
        </w:rPr>
      </w:pPr>
    </w:p>
    <w:p w14:paraId="3CE4CA50" w14:textId="30322D24" w:rsidR="004D0BE6" w:rsidRDefault="004D0BE6" w:rsidP="00175CDF">
      <w:pPr>
        <w:pStyle w:val="DefaultText"/>
        <w:rPr>
          <w:rFonts w:ascii="Arial" w:hAnsi="Arial" w:cs="Arial"/>
          <w:color w:val="000000"/>
        </w:rPr>
      </w:pPr>
    </w:p>
    <w:p w14:paraId="29D1B8A4" w14:textId="77777777" w:rsidR="004D0BE6" w:rsidRPr="004D0BE6" w:rsidRDefault="004D0BE6" w:rsidP="00175CDF">
      <w:pPr>
        <w:pStyle w:val="DefaultText"/>
        <w:rPr>
          <w:rFonts w:ascii="Arial" w:hAnsi="Arial" w:cs="Arial"/>
          <w:b/>
          <w:bCs/>
          <w:color w:val="000000"/>
        </w:rPr>
      </w:pPr>
      <w:r w:rsidRPr="004D0BE6">
        <w:rPr>
          <w:rFonts w:ascii="Arial" w:hAnsi="Arial" w:cs="Arial"/>
          <w:b/>
          <w:bCs/>
          <w:color w:val="000000"/>
        </w:rPr>
        <w:t>Document to Review:</w:t>
      </w:r>
    </w:p>
    <w:p w14:paraId="77CC9265" w14:textId="77777777" w:rsidR="004D0BE6" w:rsidRDefault="004D0BE6" w:rsidP="00175CDF">
      <w:pPr>
        <w:pStyle w:val="DefaultText"/>
        <w:rPr>
          <w:rFonts w:ascii="Arial" w:hAnsi="Arial" w:cs="Arial"/>
          <w:color w:val="000000"/>
        </w:rPr>
      </w:pPr>
    </w:p>
    <w:p w14:paraId="0FFA7BE6" w14:textId="6DA54172" w:rsidR="004D0BE6" w:rsidRDefault="004D0BE6" w:rsidP="00175CDF">
      <w:pPr>
        <w:pStyle w:val="DefaultText"/>
        <w:rPr>
          <w:rFonts w:ascii="Arial" w:hAnsi="Arial" w:cs="Arial"/>
          <w:color w:val="000000"/>
        </w:rPr>
      </w:pPr>
      <w:r>
        <w:rPr>
          <w:rFonts w:ascii="Arial" w:hAnsi="Arial" w:cs="Arial"/>
          <w:color w:val="000000"/>
        </w:rPr>
        <w:t>Maine 10-year Economic Development Strategy:</w:t>
      </w:r>
    </w:p>
    <w:p w14:paraId="713C78B9" w14:textId="37F0541C" w:rsidR="004D0BE6" w:rsidRDefault="004D0BE6" w:rsidP="00175CDF">
      <w:pPr>
        <w:pStyle w:val="DefaultText"/>
        <w:rPr>
          <w:rFonts w:ascii="Arial" w:hAnsi="Arial" w:cs="Arial"/>
          <w:color w:val="000000"/>
        </w:rPr>
      </w:pPr>
    </w:p>
    <w:p w14:paraId="19D7763D" w14:textId="5D6764E4" w:rsidR="004D0BE6" w:rsidRDefault="00000000" w:rsidP="00175CDF">
      <w:pPr>
        <w:pStyle w:val="DefaultText"/>
        <w:rPr>
          <w:rFonts w:ascii="Arial" w:hAnsi="Arial" w:cs="Arial"/>
          <w:color w:val="000000"/>
        </w:rPr>
      </w:pPr>
      <w:hyperlink r:id="rId26" w:history="1">
        <w:r w:rsidR="00E2281F" w:rsidRPr="00135E0A">
          <w:rPr>
            <w:rStyle w:val="Hyperlink"/>
            <w:rFonts w:ascii="Arial" w:hAnsi="Arial" w:cs="Arial"/>
          </w:rPr>
          <w:t>https://www.maine.gov/decd/strategic-plan</w:t>
        </w:r>
      </w:hyperlink>
    </w:p>
    <w:p w14:paraId="520A315A" w14:textId="77777777" w:rsidR="00E2281F" w:rsidRDefault="00E2281F" w:rsidP="00175CDF">
      <w:pPr>
        <w:pStyle w:val="DefaultText"/>
        <w:rPr>
          <w:rFonts w:ascii="Arial" w:hAnsi="Arial" w:cs="Arial"/>
          <w:color w:val="000000"/>
        </w:rPr>
      </w:pPr>
    </w:p>
    <w:p w14:paraId="228E877D" w14:textId="77777777" w:rsidR="00E2281F" w:rsidRPr="00C97934" w:rsidRDefault="00E2281F" w:rsidP="00175CDF">
      <w:pPr>
        <w:pStyle w:val="DefaultText"/>
        <w:rPr>
          <w:rFonts w:ascii="Arial" w:hAnsi="Arial" w:cs="Arial"/>
          <w:color w:val="000000"/>
        </w:rPr>
      </w:pPr>
    </w:p>
    <w:sectPr w:rsidR="00E2281F" w:rsidRPr="00C97934" w:rsidSect="00C558D6">
      <w:headerReference w:type="default" r:id="rId2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8C90" w14:textId="77777777" w:rsidR="00C558D6" w:rsidRDefault="00C558D6">
      <w:r>
        <w:separator/>
      </w:r>
    </w:p>
  </w:endnote>
  <w:endnote w:type="continuationSeparator" w:id="0">
    <w:p w14:paraId="47F0B52B" w14:textId="77777777" w:rsidR="00C558D6" w:rsidRDefault="00C558D6">
      <w:r>
        <w:continuationSeparator/>
      </w:r>
    </w:p>
  </w:endnote>
  <w:endnote w:type="continuationNotice" w:id="1">
    <w:p w14:paraId="0C014F9C" w14:textId="77777777" w:rsidR="00C558D6" w:rsidRDefault="00C55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1B95BB15" w:rsidR="002B4FD5" w:rsidRPr="00363399" w:rsidRDefault="002B4FD5" w:rsidP="00124485">
    <w:pPr>
      <w:pStyle w:val="DefaultText"/>
      <w:ind w:right="360"/>
      <w:rPr>
        <w:rFonts w:ascii="Arial" w:hAnsi="Arial" w:cs="Arial"/>
      </w:rPr>
    </w:pPr>
    <w:r w:rsidRPr="004347C1">
      <w:rPr>
        <w:rFonts w:ascii="Arial" w:hAnsi="Arial" w:cs="Arial"/>
      </w:rPr>
      <w:t>State of Maine RFP</w:t>
    </w:r>
    <w:r w:rsidRPr="00363399">
      <w:rPr>
        <w:rFonts w:ascii="Arial" w:hAnsi="Arial" w:cs="Arial"/>
      </w:rPr>
      <w:t xml:space="preserve"># </w:t>
    </w:r>
    <w:r w:rsidR="00363399" w:rsidRPr="00363399">
      <w:rPr>
        <w:rStyle w:val="InitialStyle"/>
        <w:rFonts w:ascii="Arial" w:hAnsi="Arial" w:cs="Arial"/>
        <w:bCs/>
      </w:rPr>
      <w:t>202402052</w:t>
    </w:r>
  </w:p>
  <w:p w14:paraId="76487500" w14:textId="3D7EAFF7" w:rsidR="002B4FD5" w:rsidRPr="00363399" w:rsidRDefault="002B4FD5" w:rsidP="009A0975">
    <w:pPr>
      <w:pStyle w:val="DefaultText"/>
      <w:tabs>
        <w:tab w:val="left" w:pos="1884"/>
      </w:tabs>
      <w:ind w:right="360"/>
      <w:rPr>
        <w:rFonts w:ascii="Arial" w:hAnsi="Arial" w:cs="Arial"/>
      </w:rPr>
    </w:pPr>
    <w:r w:rsidRPr="00363399">
      <w:rPr>
        <w:rFonts w:ascii="Arial" w:hAnsi="Arial" w:cs="Arial"/>
      </w:rPr>
      <w:t xml:space="preserve">Rev. </w:t>
    </w:r>
    <w:r w:rsidR="00566018" w:rsidRPr="00363399">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D1531" w14:textId="77777777" w:rsidR="00C558D6" w:rsidRDefault="00C558D6">
      <w:r>
        <w:separator/>
      </w:r>
    </w:p>
  </w:footnote>
  <w:footnote w:type="continuationSeparator" w:id="0">
    <w:p w14:paraId="1E5C4ABA" w14:textId="77777777" w:rsidR="00C558D6" w:rsidRDefault="00C558D6">
      <w:r>
        <w:continuationSeparator/>
      </w:r>
    </w:p>
  </w:footnote>
  <w:footnote w:type="continuationNotice" w:id="1">
    <w:p w14:paraId="2F066FE7" w14:textId="77777777" w:rsidR="00C558D6" w:rsidRDefault="00C55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8349CF"/>
    <w:multiLevelType w:val="hybridMultilevel"/>
    <w:tmpl w:val="992A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6766190"/>
    <w:multiLevelType w:val="hybridMultilevel"/>
    <w:tmpl w:val="355EA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6"/>
  </w:num>
  <w:num w:numId="8" w16cid:durableId="1501047047">
    <w:abstractNumId w:val="13"/>
  </w:num>
  <w:num w:numId="9" w16cid:durableId="1334261939">
    <w:abstractNumId w:val="28"/>
  </w:num>
  <w:num w:numId="10" w16cid:durableId="1843814405">
    <w:abstractNumId w:val="39"/>
  </w:num>
  <w:num w:numId="11" w16cid:durableId="1953323980">
    <w:abstractNumId w:val="41"/>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2"/>
  </w:num>
  <w:num w:numId="21" w16cid:durableId="1115952729">
    <w:abstractNumId w:val="37"/>
  </w:num>
  <w:num w:numId="22" w16cid:durableId="1971209890">
    <w:abstractNumId w:val="5"/>
  </w:num>
  <w:num w:numId="23" w16cid:durableId="323092882">
    <w:abstractNumId w:val="38"/>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4"/>
  </w:num>
  <w:num w:numId="31" w16cid:durableId="1048720105">
    <w:abstractNumId w:val="33"/>
  </w:num>
  <w:num w:numId="32" w16cid:durableId="1904563884">
    <w:abstractNumId w:val="8"/>
  </w:num>
  <w:num w:numId="33" w16cid:durableId="368527472">
    <w:abstractNumId w:val="35"/>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19"/>
  </w:num>
  <w:num w:numId="40" w16cid:durableId="1685354689">
    <w:abstractNumId w:val="30"/>
  </w:num>
  <w:num w:numId="41" w16cid:durableId="203754380">
    <w:abstractNumId w:val="26"/>
  </w:num>
  <w:num w:numId="42" w16cid:durableId="954092450">
    <w:abstractNumId w:val="23"/>
  </w:num>
  <w:num w:numId="43" w16cid:durableId="350452783">
    <w:abstractNumId w:val="4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251"/>
    <w:rsid w:val="00015741"/>
    <w:rsid w:val="0001618E"/>
    <w:rsid w:val="00017606"/>
    <w:rsid w:val="000177B5"/>
    <w:rsid w:val="00017EB5"/>
    <w:rsid w:val="00020510"/>
    <w:rsid w:val="000208EF"/>
    <w:rsid w:val="0002282C"/>
    <w:rsid w:val="00024C6F"/>
    <w:rsid w:val="0002598F"/>
    <w:rsid w:val="00025ECB"/>
    <w:rsid w:val="000306B9"/>
    <w:rsid w:val="000317D6"/>
    <w:rsid w:val="00031D55"/>
    <w:rsid w:val="00031D77"/>
    <w:rsid w:val="00032176"/>
    <w:rsid w:val="000322EF"/>
    <w:rsid w:val="00032ABA"/>
    <w:rsid w:val="0003315D"/>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297D"/>
    <w:rsid w:val="000434DC"/>
    <w:rsid w:val="00043F7E"/>
    <w:rsid w:val="0004746B"/>
    <w:rsid w:val="0005029F"/>
    <w:rsid w:val="00050BF7"/>
    <w:rsid w:val="00052486"/>
    <w:rsid w:val="00052766"/>
    <w:rsid w:val="00053FF3"/>
    <w:rsid w:val="00054236"/>
    <w:rsid w:val="00054431"/>
    <w:rsid w:val="00055328"/>
    <w:rsid w:val="00055510"/>
    <w:rsid w:val="00055C78"/>
    <w:rsid w:val="0005670B"/>
    <w:rsid w:val="00060D94"/>
    <w:rsid w:val="00061805"/>
    <w:rsid w:val="00061FB8"/>
    <w:rsid w:val="00062E9C"/>
    <w:rsid w:val="000636A9"/>
    <w:rsid w:val="0006400F"/>
    <w:rsid w:val="00065F4C"/>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B7204"/>
    <w:rsid w:val="000C0044"/>
    <w:rsid w:val="000C015E"/>
    <w:rsid w:val="000C104A"/>
    <w:rsid w:val="000C1460"/>
    <w:rsid w:val="000C1E16"/>
    <w:rsid w:val="000C224F"/>
    <w:rsid w:val="000C513C"/>
    <w:rsid w:val="000C78DC"/>
    <w:rsid w:val="000C7C19"/>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2A4"/>
    <w:rsid w:val="0011539E"/>
    <w:rsid w:val="00115C2D"/>
    <w:rsid w:val="00116EB6"/>
    <w:rsid w:val="001176C5"/>
    <w:rsid w:val="00117E93"/>
    <w:rsid w:val="0012166E"/>
    <w:rsid w:val="00123762"/>
    <w:rsid w:val="00124440"/>
    <w:rsid w:val="00124485"/>
    <w:rsid w:val="00124ADF"/>
    <w:rsid w:val="00124EBC"/>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674"/>
    <w:rsid w:val="00171928"/>
    <w:rsid w:val="00173550"/>
    <w:rsid w:val="0017447A"/>
    <w:rsid w:val="001750C2"/>
    <w:rsid w:val="00175CDF"/>
    <w:rsid w:val="00176733"/>
    <w:rsid w:val="0018020C"/>
    <w:rsid w:val="0018073B"/>
    <w:rsid w:val="00180816"/>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97C3F"/>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D7DEF"/>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06"/>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6FE6"/>
    <w:rsid w:val="00227BF5"/>
    <w:rsid w:val="00231B16"/>
    <w:rsid w:val="00232908"/>
    <w:rsid w:val="0023438E"/>
    <w:rsid w:val="00234C2C"/>
    <w:rsid w:val="00235985"/>
    <w:rsid w:val="002367AB"/>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1B0"/>
    <w:rsid w:val="00264731"/>
    <w:rsid w:val="0026540D"/>
    <w:rsid w:val="00266057"/>
    <w:rsid w:val="00270104"/>
    <w:rsid w:val="00271387"/>
    <w:rsid w:val="0027211A"/>
    <w:rsid w:val="00272494"/>
    <w:rsid w:val="00272C1F"/>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5FF1"/>
    <w:rsid w:val="002E6FFF"/>
    <w:rsid w:val="002F0869"/>
    <w:rsid w:val="002F0D03"/>
    <w:rsid w:val="002F1824"/>
    <w:rsid w:val="002F4182"/>
    <w:rsid w:val="002F5835"/>
    <w:rsid w:val="002F6869"/>
    <w:rsid w:val="002F6E86"/>
    <w:rsid w:val="003019E2"/>
    <w:rsid w:val="0030536C"/>
    <w:rsid w:val="0030593E"/>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818"/>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399"/>
    <w:rsid w:val="00363972"/>
    <w:rsid w:val="003651C8"/>
    <w:rsid w:val="003652A0"/>
    <w:rsid w:val="0036727D"/>
    <w:rsid w:val="00367E5D"/>
    <w:rsid w:val="00372001"/>
    <w:rsid w:val="00372C33"/>
    <w:rsid w:val="00372CFA"/>
    <w:rsid w:val="00372D1F"/>
    <w:rsid w:val="00375FE5"/>
    <w:rsid w:val="003760DE"/>
    <w:rsid w:val="00376528"/>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3F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C72A6"/>
    <w:rsid w:val="003D14AD"/>
    <w:rsid w:val="003D2EC2"/>
    <w:rsid w:val="003D41E8"/>
    <w:rsid w:val="003D4234"/>
    <w:rsid w:val="003D49FD"/>
    <w:rsid w:val="003D4C86"/>
    <w:rsid w:val="003D5C04"/>
    <w:rsid w:val="003E1183"/>
    <w:rsid w:val="003E34CC"/>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2A5"/>
    <w:rsid w:val="004463A7"/>
    <w:rsid w:val="004505F7"/>
    <w:rsid w:val="00450B50"/>
    <w:rsid w:val="0045118B"/>
    <w:rsid w:val="00452718"/>
    <w:rsid w:val="00452A2E"/>
    <w:rsid w:val="00452E38"/>
    <w:rsid w:val="00452EFD"/>
    <w:rsid w:val="0045518F"/>
    <w:rsid w:val="004552A5"/>
    <w:rsid w:val="00456896"/>
    <w:rsid w:val="00456EB8"/>
    <w:rsid w:val="004571D2"/>
    <w:rsid w:val="00460073"/>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847"/>
    <w:rsid w:val="004A1F37"/>
    <w:rsid w:val="004A334F"/>
    <w:rsid w:val="004A470C"/>
    <w:rsid w:val="004A5153"/>
    <w:rsid w:val="004A6825"/>
    <w:rsid w:val="004A7244"/>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3EC1"/>
    <w:rsid w:val="004C4677"/>
    <w:rsid w:val="004C5088"/>
    <w:rsid w:val="004C5EE7"/>
    <w:rsid w:val="004C6CF9"/>
    <w:rsid w:val="004C6E89"/>
    <w:rsid w:val="004D0BE6"/>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31DF"/>
    <w:rsid w:val="00513C92"/>
    <w:rsid w:val="00513D3E"/>
    <w:rsid w:val="005172F8"/>
    <w:rsid w:val="00517968"/>
    <w:rsid w:val="0052134F"/>
    <w:rsid w:val="00521E6A"/>
    <w:rsid w:val="0052219F"/>
    <w:rsid w:val="0052495F"/>
    <w:rsid w:val="00524A93"/>
    <w:rsid w:val="005250F0"/>
    <w:rsid w:val="00525BAA"/>
    <w:rsid w:val="00526145"/>
    <w:rsid w:val="00526297"/>
    <w:rsid w:val="00527EF4"/>
    <w:rsid w:val="00530159"/>
    <w:rsid w:val="00530F16"/>
    <w:rsid w:val="00532096"/>
    <w:rsid w:val="00532D62"/>
    <w:rsid w:val="00534951"/>
    <w:rsid w:val="00534E91"/>
    <w:rsid w:val="005350D1"/>
    <w:rsid w:val="005350EC"/>
    <w:rsid w:val="00536424"/>
    <w:rsid w:val="00536B01"/>
    <w:rsid w:val="00541F43"/>
    <w:rsid w:val="0054249F"/>
    <w:rsid w:val="00542D35"/>
    <w:rsid w:val="00542DDB"/>
    <w:rsid w:val="00543058"/>
    <w:rsid w:val="005446B4"/>
    <w:rsid w:val="00544B87"/>
    <w:rsid w:val="00545E47"/>
    <w:rsid w:val="0054721D"/>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6064"/>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BA4"/>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20AD"/>
    <w:rsid w:val="00613954"/>
    <w:rsid w:val="00615389"/>
    <w:rsid w:val="00616DCB"/>
    <w:rsid w:val="00617DB5"/>
    <w:rsid w:val="00623DBE"/>
    <w:rsid w:val="006247F2"/>
    <w:rsid w:val="0062519E"/>
    <w:rsid w:val="0062711D"/>
    <w:rsid w:val="00627485"/>
    <w:rsid w:val="00627E81"/>
    <w:rsid w:val="00630625"/>
    <w:rsid w:val="00631A66"/>
    <w:rsid w:val="006349DE"/>
    <w:rsid w:val="006352BD"/>
    <w:rsid w:val="00635571"/>
    <w:rsid w:val="00635617"/>
    <w:rsid w:val="006402F1"/>
    <w:rsid w:val="00642478"/>
    <w:rsid w:val="00642700"/>
    <w:rsid w:val="00642A74"/>
    <w:rsid w:val="00643A3D"/>
    <w:rsid w:val="0064412F"/>
    <w:rsid w:val="006447AA"/>
    <w:rsid w:val="0064515A"/>
    <w:rsid w:val="006457B5"/>
    <w:rsid w:val="00646B4F"/>
    <w:rsid w:val="00646E7F"/>
    <w:rsid w:val="00650977"/>
    <w:rsid w:val="00651F53"/>
    <w:rsid w:val="00653F3B"/>
    <w:rsid w:val="006554D6"/>
    <w:rsid w:val="006569F5"/>
    <w:rsid w:val="00656D00"/>
    <w:rsid w:val="006600E9"/>
    <w:rsid w:val="00660BDD"/>
    <w:rsid w:val="00660BE2"/>
    <w:rsid w:val="006626B4"/>
    <w:rsid w:val="00662FF6"/>
    <w:rsid w:val="00663EDF"/>
    <w:rsid w:val="006645AB"/>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2FBA"/>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83C"/>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0DAF"/>
    <w:rsid w:val="006F12C1"/>
    <w:rsid w:val="006F18E4"/>
    <w:rsid w:val="006F7B67"/>
    <w:rsid w:val="00700270"/>
    <w:rsid w:val="007004EA"/>
    <w:rsid w:val="007007CA"/>
    <w:rsid w:val="007025BC"/>
    <w:rsid w:val="0070278E"/>
    <w:rsid w:val="00702AA8"/>
    <w:rsid w:val="00704E89"/>
    <w:rsid w:val="007063C1"/>
    <w:rsid w:val="00706760"/>
    <w:rsid w:val="00707F7F"/>
    <w:rsid w:val="00710156"/>
    <w:rsid w:val="00710948"/>
    <w:rsid w:val="0071172A"/>
    <w:rsid w:val="0071254F"/>
    <w:rsid w:val="007130E7"/>
    <w:rsid w:val="0071312E"/>
    <w:rsid w:val="00714488"/>
    <w:rsid w:val="0071484C"/>
    <w:rsid w:val="0071632C"/>
    <w:rsid w:val="00716F23"/>
    <w:rsid w:val="0072095F"/>
    <w:rsid w:val="00720CEA"/>
    <w:rsid w:val="007221BD"/>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1B"/>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4AFC"/>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391"/>
    <w:rsid w:val="00804558"/>
    <w:rsid w:val="008045A6"/>
    <w:rsid w:val="0080521F"/>
    <w:rsid w:val="00805BFB"/>
    <w:rsid w:val="00806B17"/>
    <w:rsid w:val="00806E48"/>
    <w:rsid w:val="00807568"/>
    <w:rsid w:val="008112C8"/>
    <w:rsid w:val="0081250F"/>
    <w:rsid w:val="00812811"/>
    <w:rsid w:val="00813281"/>
    <w:rsid w:val="00813ABE"/>
    <w:rsid w:val="00813DAD"/>
    <w:rsid w:val="00814530"/>
    <w:rsid w:val="00816F41"/>
    <w:rsid w:val="008179FE"/>
    <w:rsid w:val="00820062"/>
    <w:rsid w:val="0082009B"/>
    <w:rsid w:val="008207BD"/>
    <w:rsid w:val="00820E30"/>
    <w:rsid w:val="00822AA1"/>
    <w:rsid w:val="00825307"/>
    <w:rsid w:val="00825AD4"/>
    <w:rsid w:val="00826196"/>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24CA"/>
    <w:rsid w:val="0086367C"/>
    <w:rsid w:val="008640CE"/>
    <w:rsid w:val="0086467C"/>
    <w:rsid w:val="008648F7"/>
    <w:rsid w:val="00867470"/>
    <w:rsid w:val="00867F24"/>
    <w:rsid w:val="00867F9A"/>
    <w:rsid w:val="0087041F"/>
    <w:rsid w:val="00871F3B"/>
    <w:rsid w:val="00872363"/>
    <w:rsid w:val="008723C3"/>
    <w:rsid w:val="00874241"/>
    <w:rsid w:val="00874591"/>
    <w:rsid w:val="008757B0"/>
    <w:rsid w:val="00875C2B"/>
    <w:rsid w:val="008763E8"/>
    <w:rsid w:val="00876812"/>
    <w:rsid w:val="00876BC5"/>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1474"/>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222"/>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5EB"/>
    <w:rsid w:val="00907DD6"/>
    <w:rsid w:val="00911F19"/>
    <w:rsid w:val="00913345"/>
    <w:rsid w:val="00913E56"/>
    <w:rsid w:val="009143DB"/>
    <w:rsid w:val="00914809"/>
    <w:rsid w:val="009162A8"/>
    <w:rsid w:val="00916465"/>
    <w:rsid w:val="00916ABF"/>
    <w:rsid w:val="00922398"/>
    <w:rsid w:val="00926475"/>
    <w:rsid w:val="00927A8B"/>
    <w:rsid w:val="00927C41"/>
    <w:rsid w:val="00931083"/>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57F17"/>
    <w:rsid w:val="00957F88"/>
    <w:rsid w:val="009609F0"/>
    <w:rsid w:val="0096350D"/>
    <w:rsid w:val="009637F3"/>
    <w:rsid w:val="00963C2A"/>
    <w:rsid w:val="00963F3B"/>
    <w:rsid w:val="009642EE"/>
    <w:rsid w:val="009652D0"/>
    <w:rsid w:val="009667AC"/>
    <w:rsid w:val="00966F78"/>
    <w:rsid w:val="009673C5"/>
    <w:rsid w:val="0096797E"/>
    <w:rsid w:val="00971820"/>
    <w:rsid w:val="00973D38"/>
    <w:rsid w:val="00973D6A"/>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1E1"/>
    <w:rsid w:val="009A49AF"/>
    <w:rsid w:val="009A5CE8"/>
    <w:rsid w:val="009A6057"/>
    <w:rsid w:val="009A61A5"/>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484"/>
    <w:rsid w:val="009F5ADE"/>
    <w:rsid w:val="009F6F53"/>
    <w:rsid w:val="00A01495"/>
    <w:rsid w:val="00A0173C"/>
    <w:rsid w:val="00A029E2"/>
    <w:rsid w:val="00A05321"/>
    <w:rsid w:val="00A10E1C"/>
    <w:rsid w:val="00A11DC9"/>
    <w:rsid w:val="00A143B9"/>
    <w:rsid w:val="00A1479C"/>
    <w:rsid w:val="00A1599F"/>
    <w:rsid w:val="00A15A34"/>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5BB8"/>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256"/>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C7C78"/>
    <w:rsid w:val="00AD1400"/>
    <w:rsid w:val="00AD18AA"/>
    <w:rsid w:val="00AD30E0"/>
    <w:rsid w:val="00AD3664"/>
    <w:rsid w:val="00AD3920"/>
    <w:rsid w:val="00AD3FC7"/>
    <w:rsid w:val="00AD4877"/>
    <w:rsid w:val="00AD4F30"/>
    <w:rsid w:val="00AD552C"/>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607D"/>
    <w:rsid w:val="00B36654"/>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1225"/>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50BD"/>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39C0"/>
    <w:rsid w:val="00BA4F52"/>
    <w:rsid w:val="00BA6836"/>
    <w:rsid w:val="00BA7A4E"/>
    <w:rsid w:val="00BB034E"/>
    <w:rsid w:val="00BB2746"/>
    <w:rsid w:val="00BB3577"/>
    <w:rsid w:val="00BB4664"/>
    <w:rsid w:val="00BB4D12"/>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380D"/>
    <w:rsid w:val="00BD3CC2"/>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58D6"/>
    <w:rsid w:val="00C566B3"/>
    <w:rsid w:val="00C56860"/>
    <w:rsid w:val="00C5697F"/>
    <w:rsid w:val="00C57298"/>
    <w:rsid w:val="00C61804"/>
    <w:rsid w:val="00C63022"/>
    <w:rsid w:val="00C634EB"/>
    <w:rsid w:val="00C645DC"/>
    <w:rsid w:val="00C64760"/>
    <w:rsid w:val="00C660ED"/>
    <w:rsid w:val="00C66110"/>
    <w:rsid w:val="00C66F1F"/>
    <w:rsid w:val="00C66FC9"/>
    <w:rsid w:val="00C710F1"/>
    <w:rsid w:val="00C72B6B"/>
    <w:rsid w:val="00C73CE5"/>
    <w:rsid w:val="00C74729"/>
    <w:rsid w:val="00C763A7"/>
    <w:rsid w:val="00C76D26"/>
    <w:rsid w:val="00C80944"/>
    <w:rsid w:val="00C80BBD"/>
    <w:rsid w:val="00C814B4"/>
    <w:rsid w:val="00C83DC9"/>
    <w:rsid w:val="00C85A9F"/>
    <w:rsid w:val="00C86525"/>
    <w:rsid w:val="00C8688F"/>
    <w:rsid w:val="00C86A43"/>
    <w:rsid w:val="00C86D1C"/>
    <w:rsid w:val="00C91BAD"/>
    <w:rsid w:val="00C91C83"/>
    <w:rsid w:val="00C9321B"/>
    <w:rsid w:val="00C93269"/>
    <w:rsid w:val="00C96193"/>
    <w:rsid w:val="00C97934"/>
    <w:rsid w:val="00C97D1B"/>
    <w:rsid w:val="00CA0671"/>
    <w:rsid w:val="00CA2911"/>
    <w:rsid w:val="00CA3393"/>
    <w:rsid w:val="00CA4547"/>
    <w:rsid w:val="00CA53FD"/>
    <w:rsid w:val="00CA5D70"/>
    <w:rsid w:val="00CA6577"/>
    <w:rsid w:val="00CA6A04"/>
    <w:rsid w:val="00CB1BD2"/>
    <w:rsid w:val="00CB33D2"/>
    <w:rsid w:val="00CB59D3"/>
    <w:rsid w:val="00CB5B43"/>
    <w:rsid w:val="00CB684F"/>
    <w:rsid w:val="00CB7768"/>
    <w:rsid w:val="00CC0F70"/>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C3E"/>
    <w:rsid w:val="00CD5DFA"/>
    <w:rsid w:val="00CD682E"/>
    <w:rsid w:val="00CE081A"/>
    <w:rsid w:val="00CE2AA1"/>
    <w:rsid w:val="00CE42E6"/>
    <w:rsid w:val="00CE50CF"/>
    <w:rsid w:val="00CE7F24"/>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432C"/>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76EC9"/>
    <w:rsid w:val="00D803B2"/>
    <w:rsid w:val="00D82630"/>
    <w:rsid w:val="00D82E37"/>
    <w:rsid w:val="00D835A4"/>
    <w:rsid w:val="00D87763"/>
    <w:rsid w:val="00D93814"/>
    <w:rsid w:val="00D93B72"/>
    <w:rsid w:val="00D94ACD"/>
    <w:rsid w:val="00D97347"/>
    <w:rsid w:val="00D97823"/>
    <w:rsid w:val="00DA0053"/>
    <w:rsid w:val="00DA0406"/>
    <w:rsid w:val="00DA1667"/>
    <w:rsid w:val="00DA17B2"/>
    <w:rsid w:val="00DA1FC9"/>
    <w:rsid w:val="00DA21C6"/>
    <w:rsid w:val="00DA3F2F"/>
    <w:rsid w:val="00DA511B"/>
    <w:rsid w:val="00DA6F97"/>
    <w:rsid w:val="00DB0AD9"/>
    <w:rsid w:val="00DB1D9D"/>
    <w:rsid w:val="00DB2372"/>
    <w:rsid w:val="00DB369A"/>
    <w:rsid w:val="00DB5052"/>
    <w:rsid w:val="00DB5093"/>
    <w:rsid w:val="00DB5147"/>
    <w:rsid w:val="00DB695B"/>
    <w:rsid w:val="00DC0349"/>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455A"/>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4B4"/>
    <w:rsid w:val="00E148A4"/>
    <w:rsid w:val="00E15450"/>
    <w:rsid w:val="00E15957"/>
    <w:rsid w:val="00E166B2"/>
    <w:rsid w:val="00E17455"/>
    <w:rsid w:val="00E179BA"/>
    <w:rsid w:val="00E208A1"/>
    <w:rsid w:val="00E2281F"/>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64D"/>
    <w:rsid w:val="00E50A5C"/>
    <w:rsid w:val="00E5202A"/>
    <w:rsid w:val="00E524E4"/>
    <w:rsid w:val="00E53695"/>
    <w:rsid w:val="00E542CD"/>
    <w:rsid w:val="00E553B8"/>
    <w:rsid w:val="00E566B2"/>
    <w:rsid w:val="00E5712E"/>
    <w:rsid w:val="00E57272"/>
    <w:rsid w:val="00E57F84"/>
    <w:rsid w:val="00E6020C"/>
    <w:rsid w:val="00E60AE7"/>
    <w:rsid w:val="00E60F3B"/>
    <w:rsid w:val="00E61A33"/>
    <w:rsid w:val="00E61EEB"/>
    <w:rsid w:val="00E645E6"/>
    <w:rsid w:val="00E65157"/>
    <w:rsid w:val="00E652C3"/>
    <w:rsid w:val="00E659D2"/>
    <w:rsid w:val="00E6611A"/>
    <w:rsid w:val="00E662B1"/>
    <w:rsid w:val="00E668CF"/>
    <w:rsid w:val="00E67C21"/>
    <w:rsid w:val="00E67FC1"/>
    <w:rsid w:val="00E73A1B"/>
    <w:rsid w:val="00E74411"/>
    <w:rsid w:val="00E74CA7"/>
    <w:rsid w:val="00E755B9"/>
    <w:rsid w:val="00E767C3"/>
    <w:rsid w:val="00E76D4B"/>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0EBD"/>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6F8"/>
    <w:rsid w:val="00F20873"/>
    <w:rsid w:val="00F2177B"/>
    <w:rsid w:val="00F2493A"/>
    <w:rsid w:val="00F24D05"/>
    <w:rsid w:val="00F24E9A"/>
    <w:rsid w:val="00F25985"/>
    <w:rsid w:val="00F26652"/>
    <w:rsid w:val="00F26F45"/>
    <w:rsid w:val="00F273D7"/>
    <w:rsid w:val="00F30001"/>
    <w:rsid w:val="00F31A27"/>
    <w:rsid w:val="00F3237E"/>
    <w:rsid w:val="00F32C2B"/>
    <w:rsid w:val="00F32C99"/>
    <w:rsid w:val="00F343E8"/>
    <w:rsid w:val="00F34F17"/>
    <w:rsid w:val="00F35D9A"/>
    <w:rsid w:val="00F360C7"/>
    <w:rsid w:val="00F36978"/>
    <w:rsid w:val="00F404BA"/>
    <w:rsid w:val="00F40973"/>
    <w:rsid w:val="00F42AD6"/>
    <w:rsid w:val="00F433E8"/>
    <w:rsid w:val="00F451BC"/>
    <w:rsid w:val="00F45229"/>
    <w:rsid w:val="00F453F9"/>
    <w:rsid w:val="00F45C95"/>
    <w:rsid w:val="00F46CC3"/>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30F2"/>
    <w:rsid w:val="00F83161"/>
    <w:rsid w:val="00F871CB"/>
    <w:rsid w:val="00F910F5"/>
    <w:rsid w:val="00F9214D"/>
    <w:rsid w:val="00F921B3"/>
    <w:rsid w:val="00F92E62"/>
    <w:rsid w:val="00F934A0"/>
    <w:rsid w:val="00F94C7F"/>
    <w:rsid w:val="00F95474"/>
    <w:rsid w:val="00F96C9F"/>
    <w:rsid w:val="00FA00D5"/>
    <w:rsid w:val="00FA0FEB"/>
    <w:rsid w:val="00FA1568"/>
    <w:rsid w:val="00FA2A8E"/>
    <w:rsid w:val="00FA6A63"/>
    <w:rsid w:val="00FA7B14"/>
    <w:rsid w:val="00FB0BA3"/>
    <w:rsid w:val="00FB0C26"/>
    <w:rsid w:val="00FB1397"/>
    <w:rsid w:val="00FB2F38"/>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9"/>
    <w:rsid w:val="00FE4BEB"/>
    <w:rsid w:val="00FE5FB2"/>
    <w:rsid w:val="00FE6474"/>
    <w:rsid w:val="00FE7E70"/>
    <w:rsid w:val="00FF188F"/>
    <w:rsid w:val="00FF2A48"/>
    <w:rsid w:val="00FF3DE5"/>
    <w:rsid w:val="00FF42DE"/>
    <w:rsid w:val="00FF4300"/>
    <w:rsid w:val="00FF544D"/>
    <w:rsid w:val="00FF6469"/>
    <w:rsid w:val="00FF72DE"/>
    <w:rsid w:val="0682534E"/>
    <w:rsid w:val="0804FB52"/>
    <w:rsid w:val="097C8505"/>
    <w:rsid w:val="09B9F410"/>
    <w:rsid w:val="0A29F043"/>
    <w:rsid w:val="0AC61FAF"/>
    <w:rsid w:val="0B9582CC"/>
    <w:rsid w:val="0DB50DA6"/>
    <w:rsid w:val="0DC346C0"/>
    <w:rsid w:val="0E53268B"/>
    <w:rsid w:val="0FA41A5D"/>
    <w:rsid w:val="12FAD517"/>
    <w:rsid w:val="13A5AB02"/>
    <w:rsid w:val="141BA40A"/>
    <w:rsid w:val="161266B6"/>
    <w:rsid w:val="16572532"/>
    <w:rsid w:val="16873C41"/>
    <w:rsid w:val="1691185C"/>
    <w:rsid w:val="16EF4AEE"/>
    <w:rsid w:val="178B7A5A"/>
    <w:rsid w:val="17E4894B"/>
    <w:rsid w:val="183BC5B6"/>
    <w:rsid w:val="186E860F"/>
    <w:rsid w:val="1D6FA62A"/>
    <w:rsid w:val="1F31AD01"/>
    <w:rsid w:val="202E1E87"/>
    <w:rsid w:val="220C5D67"/>
    <w:rsid w:val="232F41F1"/>
    <w:rsid w:val="25AFF60C"/>
    <w:rsid w:val="280A3DC3"/>
    <w:rsid w:val="29455C0B"/>
    <w:rsid w:val="296B7309"/>
    <w:rsid w:val="2ABBB7F3"/>
    <w:rsid w:val="2B30D26D"/>
    <w:rsid w:val="2BC68E02"/>
    <w:rsid w:val="3051A7C4"/>
    <w:rsid w:val="311EDCE7"/>
    <w:rsid w:val="350CEAEF"/>
    <w:rsid w:val="351E0C68"/>
    <w:rsid w:val="357BD1A5"/>
    <w:rsid w:val="37E70523"/>
    <w:rsid w:val="391C1376"/>
    <w:rsid w:val="3A359CAB"/>
    <w:rsid w:val="3C618F8E"/>
    <w:rsid w:val="3CCB4411"/>
    <w:rsid w:val="3D16CF2A"/>
    <w:rsid w:val="3EBC3B42"/>
    <w:rsid w:val="42AED87F"/>
    <w:rsid w:val="42B7A8B5"/>
    <w:rsid w:val="433C2F49"/>
    <w:rsid w:val="441D7ABD"/>
    <w:rsid w:val="44DA4E81"/>
    <w:rsid w:val="4502AEF6"/>
    <w:rsid w:val="451C9C67"/>
    <w:rsid w:val="4562B650"/>
    <w:rsid w:val="458C812A"/>
    <w:rsid w:val="45EF4977"/>
    <w:rsid w:val="4B66F80B"/>
    <w:rsid w:val="4BB67D8D"/>
    <w:rsid w:val="4C59F2D7"/>
    <w:rsid w:val="4FFF9C2B"/>
    <w:rsid w:val="5187293C"/>
    <w:rsid w:val="529736AE"/>
    <w:rsid w:val="54673FFB"/>
    <w:rsid w:val="56126C24"/>
    <w:rsid w:val="56145374"/>
    <w:rsid w:val="5741456B"/>
    <w:rsid w:val="581C466A"/>
    <w:rsid w:val="5A30D0F6"/>
    <w:rsid w:val="5A75460D"/>
    <w:rsid w:val="5CF5CF82"/>
    <w:rsid w:val="5F743E4C"/>
    <w:rsid w:val="60DBDC71"/>
    <w:rsid w:val="63E09808"/>
    <w:rsid w:val="645AB194"/>
    <w:rsid w:val="66FE1927"/>
    <w:rsid w:val="69DB5199"/>
    <w:rsid w:val="6B1689B9"/>
    <w:rsid w:val="6B5B0DE5"/>
    <w:rsid w:val="6CF6DE46"/>
    <w:rsid w:val="6D6D5AAB"/>
    <w:rsid w:val="6DBA50FE"/>
    <w:rsid w:val="6F2A6BA8"/>
    <w:rsid w:val="701C4BA8"/>
    <w:rsid w:val="704DD775"/>
    <w:rsid w:val="71DE9465"/>
    <w:rsid w:val="730B3D70"/>
    <w:rsid w:val="745F8008"/>
    <w:rsid w:val="7491DBCB"/>
    <w:rsid w:val="75617783"/>
    <w:rsid w:val="76FD47E4"/>
    <w:rsid w:val="78BF7322"/>
    <w:rsid w:val="795147EA"/>
    <w:rsid w:val="7A0BDEF2"/>
    <w:rsid w:val="7BA7AF53"/>
    <w:rsid w:val="7C5662FD"/>
    <w:rsid w:val="7CAD654B"/>
    <w:rsid w:val="7E9C970E"/>
    <w:rsid w:val="7FEEC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A1F5EB27-4084-4AA5-A90B-0BDF526A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vendors/rfps" TargetMode="External"/><Relationship Id="rId18" Type="http://schemas.openxmlformats.org/officeDocument/2006/relationships/hyperlink" Target="mailto:Proposals@maine.gov" TargetMode="External"/><Relationship Id="rId26" Type="http://schemas.openxmlformats.org/officeDocument/2006/relationships/hyperlink" Target="https://www.maine.gov/decd/strategic-plan"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ine.gov/dafs/bbm/procurementservices/vendors/rfps" TargetMode="External"/><Relationship Id="rId20" Type="http://schemas.openxmlformats.org/officeDocument/2006/relationships/hyperlink" Target="http://www.mainelegislature.org/legis/statutes/5/title5sec1825-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policies-procedures/chapter-11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forms"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A2CD5-B41A-42B4-8078-14FC913CB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7339</Words>
  <Characters>41834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Scheirer;-020724</dc:creator>
  <cp:keywords/>
  <cp:lastModifiedBy>Johnson, Michelle</cp:lastModifiedBy>
  <cp:revision>4</cp:revision>
  <cp:lastPrinted>2018-02-28T23:44:00Z</cp:lastPrinted>
  <dcterms:created xsi:type="dcterms:W3CDTF">2024-03-11T18:48:00Z</dcterms:created>
  <dcterms:modified xsi:type="dcterms:W3CDTF">2024-03-11T18:57:00Z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