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1C523A23" w:rsidR="00ED0523" w:rsidRPr="003D248D"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3D248D" w:rsidRPr="003D248D">
        <w:rPr>
          <w:rStyle w:val="InitialStyle"/>
          <w:rFonts w:ascii="Arial" w:hAnsi="Arial" w:cs="Arial"/>
          <w:b/>
          <w:bCs/>
          <w:sz w:val="32"/>
          <w:szCs w:val="32"/>
        </w:rPr>
        <w:t>Corrections</w:t>
      </w:r>
    </w:p>
    <w:p w14:paraId="12751258" w14:textId="6FD4F52A" w:rsidR="00ED0523" w:rsidRPr="003D248D" w:rsidRDefault="003D248D" w:rsidP="00ED0523">
      <w:pPr>
        <w:pStyle w:val="DefaultText"/>
        <w:widowControl/>
        <w:jc w:val="center"/>
        <w:rPr>
          <w:rStyle w:val="InitialStyle"/>
          <w:rFonts w:ascii="Arial" w:hAnsi="Arial" w:cs="Arial"/>
          <w:bCs/>
          <w:i/>
          <w:sz w:val="28"/>
          <w:szCs w:val="28"/>
        </w:rPr>
      </w:pPr>
      <w:r w:rsidRPr="003D248D">
        <w:rPr>
          <w:rStyle w:val="InitialStyle"/>
          <w:rFonts w:ascii="Arial" w:hAnsi="Arial" w:cs="Arial"/>
          <w:bCs/>
          <w:i/>
          <w:sz w:val="28"/>
          <w:szCs w:val="28"/>
        </w:rPr>
        <w:t>Maine Correctional Center</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63BB9A28"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w:t>
      </w:r>
      <w:r w:rsidRPr="00C83C0E">
        <w:rPr>
          <w:rStyle w:val="InitialStyle"/>
          <w:rFonts w:ascii="Arial" w:hAnsi="Arial" w:cs="Arial"/>
          <w:b/>
          <w:bCs/>
          <w:sz w:val="32"/>
          <w:szCs w:val="32"/>
        </w:rPr>
        <w:t xml:space="preserve">FP# </w:t>
      </w:r>
      <w:r w:rsidR="00C83C0E" w:rsidRPr="00C83C0E">
        <w:rPr>
          <w:rStyle w:val="InitialStyle"/>
          <w:rFonts w:ascii="Arial" w:hAnsi="Arial" w:cs="Arial"/>
          <w:b/>
          <w:bCs/>
          <w:sz w:val="32"/>
          <w:szCs w:val="32"/>
        </w:rPr>
        <w:t>202401012</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211507E5" w:rsidR="00ED0523" w:rsidRPr="003D248D" w:rsidRDefault="003D248D" w:rsidP="00ED0523">
      <w:pPr>
        <w:pStyle w:val="DefaultText"/>
        <w:widowControl/>
        <w:jc w:val="center"/>
        <w:rPr>
          <w:rStyle w:val="InitialStyle"/>
          <w:rFonts w:ascii="Arial" w:hAnsi="Arial" w:cs="Arial"/>
          <w:b/>
          <w:bCs/>
          <w:sz w:val="32"/>
          <w:szCs w:val="32"/>
        </w:rPr>
      </w:pPr>
      <w:bookmarkStart w:id="0" w:name="_Hlk155514350"/>
      <w:r w:rsidRPr="003D248D">
        <w:rPr>
          <w:rStyle w:val="InitialStyle"/>
          <w:rFonts w:ascii="Arial" w:hAnsi="Arial" w:cs="Arial"/>
          <w:b/>
          <w:bCs/>
          <w:sz w:val="32"/>
          <w:szCs w:val="32"/>
        </w:rPr>
        <w:t>Large Boiler Cleaning and Service</w:t>
      </w:r>
    </w:p>
    <w:bookmarkEnd w:id="0"/>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5E1EFBAE">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7DA880AA"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003D248D">
              <w:rPr>
                <w:rFonts w:ascii="Arial" w:eastAsia="Calibri" w:hAnsi="Arial" w:cs="Arial"/>
                <w:b/>
                <w:sz w:val="24"/>
                <w:szCs w:val="24"/>
                <w:u w:val="single"/>
              </w:rPr>
              <w:t>:</w:t>
            </w:r>
            <w:r w:rsidRPr="00C97934">
              <w:rPr>
                <w:rFonts w:ascii="Arial" w:eastAsia="Calibri" w:hAnsi="Arial" w:cs="Arial"/>
                <w:color w:val="FF0000"/>
                <w:sz w:val="24"/>
                <w:szCs w:val="24"/>
              </w:rPr>
              <w:t xml:space="preserve"> </w:t>
            </w:r>
            <w:r w:rsidR="003D248D" w:rsidRPr="003D248D">
              <w:rPr>
                <w:rFonts w:ascii="Arial" w:eastAsia="Calibri" w:hAnsi="Arial" w:cs="Arial"/>
                <w:sz w:val="24"/>
                <w:szCs w:val="24"/>
              </w:rPr>
              <w:t xml:space="preserve">Conner McFarland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003D248D">
              <w:rPr>
                <w:rFonts w:ascii="Arial" w:eastAsia="Calibri" w:hAnsi="Arial" w:cs="Arial"/>
                <w:b/>
                <w:sz w:val="24"/>
                <w:szCs w:val="24"/>
              </w:rPr>
              <w:t xml:space="preserve"> </w:t>
            </w:r>
            <w:r w:rsidR="003D248D" w:rsidRPr="003D248D">
              <w:rPr>
                <w:rFonts w:ascii="Arial" w:eastAsia="Calibri" w:hAnsi="Arial" w:cs="Arial"/>
                <w:bCs/>
                <w:sz w:val="24"/>
                <w:szCs w:val="24"/>
              </w:rPr>
              <w:t>Manager of Operations</w:t>
            </w:r>
          </w:p>
          <w:p w14:paraId="300D1A4B" w14:textId="68E5F5A1"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r w:rsidR="003D248D" w:rsidRPr="00EE493E">
              <w:rPr>
                <w:rFonts w:ascii="Arial" w:eastAsia="Calibri" w:hAnsi="Arial" w:cs="Arial"/>
                <w:sz w:val="24"/>
                <w:szCs w:val="24"/>
              </w:rPr>
              <w:t>conner.mcfarland@maine.gov</w:t>
            </w:r>
          </w:p>
        </w:tc>
      </w:tr>
      <w:tr w:rsidR="00ED0523" w:rsidRPr="00C97934" w14:paraId="1DA87507" w14:textId="77777777" w:rsidTr="5E1EFBAE">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6B7B84C0" w:rsidR="00ED0523" w:rsidRPr="00C97934" w:rsidRDefault="00ED0523" w:rsidP="00ED0523">
            <w:pPr>
              <w:widowControl/>
              <w:autoSpaceDE/>
              <w:rPr>
                <w:rFonts w:ascii="Arial" w:eastAsia="Calibri" w:hAnsi="Arial" w:cs="Arial"/>
                <w:sz w:val="24"/>
                <w:szCs w:val="24"/>
              </w:rPr>
            </w:pPr>
            <w:r w:rsidRPr="5E1EFBAE">
              <w:rPr>
                <w:rFonts w:ascii="Arial" w:eastAsia="Calibri" w:hAnsi="Arial" w:cs="Arial"/>
                <w:b/>
                <w:bCs/>
                <w:sz w:val="24"/>
                <w:szCs w:val="24"/>
                <w:u w:val="single"/>
              </w:rPr>
              <w:t>D</w:t>
            </w:r>
            <w:r w:rsidR="623E79F6" w:rsidRPr="5E1EFBAE">
              <w:rPr>
                <w:rFonts w:ascii="Arial" w:eastAsia="Calibri" w:hAnsi="Arial" w:cs="Arial"/>
                <w:b/>
                <w:bCs/>
                <w:sz w:val="24"/>
                <w:szCs w:val="24"/>
                <w:u w:val="single"/>
              </w:rPr>
              <w:t>ate</w:t>
            </w:r>
            <w:r w:rsidRPr="5E1EFBAE">
              <w:rPr>
                <w:rFonts w:ascii="Arial" w:eastAsia="Calibri" w:hAnsi="Arial" w:cs="Arial"/>
                <w:b/>
                <w:bCs/>
                <w:sz w:val="24"/>
                <w:szCs w:val="24"/>
              </w:rPr>
              <w:t>:</w:t>
            </w:r>
            <w:r w:rsidRPr="5E1EFBAE">
              <w:rPr>
                <w:rFonts w:ascii="Arial" w:eastAsia="Calibri" w:hAnsi="Arial" w:cs="Arial"/>
                <w:sz w:val="24"/>
                <w:szCs w:val="24"/>
              </w:rPr>
              <w:t xml:space="preserve"> </w:t>
            </w:r>
            <w:r w:rsidR="008749DC">
              <w:rPr>
                <w:rFonts w:ascii="Arial" w:eastAsia="Calibri" w:hAnsi="Arial" w:cs="Arial"/>
                <w:sz w:val="24"/>
                <w:szCs w:val="24"/>
              </w:rPr>
              <w:t>March 1</w:t>
            </w:r>
            <w:r w:rsidR="003D248D" w:rsidRPr="5E1EFBAE">
              <w:rPr>
                <w:rFonts w:ascii="Arial" w:eastAsia="Calibri" w:hAnsi="Arial" w:cs="Arial"/>
                <w:sz w:val="24"/>
                <w:szCs w:val="24"/>
              </w:rPr>
              <w:t>, 2024</w:t>
            </w:r>
            <w:r w:rsidR="1F457729" w:rsidRPr="5E1EFBAE">
              <w:rPr>
                <w:rFonts w:ascii="Arial" w:eastAsia="Calibri" w:hAnsi="Arial" w:cs="Arial"/>
                <w:sz w:val="24"/>
                <w:szCs w:val="24"/>
              </w:rPr>
              <w:t>, n</w:t>
            </w:r>
            <w:r w:rsidR="623E79F6" w:rsidRPr="5E1EFBAE">
              <w:rPr>
                <w:rFonts w:ascii="Arial" w:eastAsia="Calibri" w:hAnsi="Arial" w:cs="Arial"/>
                <w:sz w:val="24"/>
                <w:szCs w:val="24"/>
              </w:rPr>
              <w:t xml:space="preserve">o </w:t>
            </w:r>
            <w:r w:rsidR="1716A038" w:rsidRPr="5E1EFBAE">
              <w:rPr>
                <w:rFonts w:ascii="Arial" w:eastAsia="Calibri" w:hAnsi="Arial" w:cs="Arial"/>
                <w:sz w:val="24"/>
                <w:szCs w:val="24"/>
              </w:rPr>
              <w:t xml:space="preserve">later than </w:t>
            </w:r>
            <w:r w:rsidR="2A6304CC" w:rsidRPr="5E1EFBAE">
              <w:rPr>
                <w:rFonts w:ascii="Arial" w:eastAsia="Calibri" w:hAnsi="Arial" w:cs="Arial"/>
                <w:sz w:val="24"/>
                <w:szCs w:val="24"/>
              </w:rPr>
              <w:t>11:59</w:t>
            </w:r>
            <w:r w:rsidR="25C50D2D" w:rsidRPr="5E1EFBAE">
              <w:rPr>
                <w:rFonts w:ascii="Arial" w:eastAsia="Calibri" w:hAnsi="Arial" w:cs="Arial"/>
                <w:sz w:val="24"/>
                <w:szCs w:val="24"/>
              </w:rPr>
              <w:t xml:space="preserve"> </w:t>
            </w:r>
            <w:r w:rsidR="623E79F6" w:rsidRPr="5E1EFBAE">
              <w:rPr>
                <w:rFonts w:ascii="Arial" w:eastAsia="Calibri" w:hAnsi="Arial" w:cs="Arial"/>
                <w:sz w:val="24"/>
                <w:szCs w:val="24"/>
              </w:rPr>
              <w:t>p.m., local time</w:t>
            </w:r>
          </w:p>
        </w:tc>
      </w:tr>
      <w:tr w:rsidR="00ED0523" w:rsidRPr="00C97934" w14:paraId="53CE7C1D" w14:textId="77777777" w:rsidTr="5E1EFBAE">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55775BF6"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8749DC">
              <w:rPr>
                <w:rFonts w:ascii="Arial" w:eastAsia="Calibri" w:hAnsi="Arial" w:cs="Arial"/>
                <w:sz w:val="24"/>
                <w:szCs w:val="24"/>
              </w:rPr>
              <w:t>March 15</w:t>
            </w:r>
            <w:r w:rsidR="003D248D">
              <w:rPr>
                <w:rFonts w:ascii="Arial" w:eastAsia="Calibri" w:hAnsi="Arial" w:cs="Arial"/>
                <w:sz w:val="24"/>
                <w:szCs w:val="24"/>
              </w:rPr>
              <w:t>, 2024</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2"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7A5C85">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7A5C85">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7A5C85">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5F0FD14B" w:rsidR="003652A0" w:rsidRPr="00C97934" w:rsidRDefault="008749DC"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7A5C85">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7A5C85">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7CDD1DC8" w:rsidR="003652A0" w:rsidRPr="00C97934" w:rsidRDefault="008749DC"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7A5C85">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7A5C85">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49CC854E" w:rsidR="003652A0" w:rsidRPr="00C97934" w:rsidRDefault="008749DC"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7A5C85">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7A5C85">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7A5C85">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7A5C85">
        <w:tc>
          <w:tcPr>
            <w:tcW w:w="837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7A5C85">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7A5C85">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7A5C85">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4622E0B8" w:rsidR="003652A0" w:rsidRPr="00C97934" w:rsidRDefault="008749DC"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7A5C85">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7A5C85">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4313D573" w:rsidR="003652A0" w:rsidRPr="00C97934" w:rsidRDefault="008749DC" w:rsidP="00933F50">
            <w:pPr>
              <w:jc w:val="center"/>
              <w:rPr>
                <w:rFonts w:ascii="Arial" w:hAnsi="Arial" w:cs="Arial"/>
                <w:b/>
                <w:sz w:val="24"/>
                <w:szCs w:val="24"/>
              </w:rPr>
            </w:pPr>
            <w:r>
              <w:rPr>
                <w:rFonts w:ascii="Arial" w:hAnsi="Arial" w:cs="Arial"/>
                <w:b/>
                <w:sz w:val="24"/>
                <w:szCs w:val="24"/>
              </w:rPr>
              <w:t>9</w:t>
            </w:r>
          </w:p>
        </w:tc>
      </w:tr>
      <w:tr w:rsidR="003652A0" w:rsidRPr="00C97934" w14:paraId="58CC17CD" w14:textId="77777777" w:rsidTr="007A5C85">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shd w:val="clear" w:color="auto" w:fill="auto"/>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7A5C85">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7A5C85">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7A5C85">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7A5C85">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7A5C85">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263CDA7C" w:rsidR="003652A0" w:rsidRPr="00C97934" w:rsidRDefault="008749DC" w:rsidP="00933F50">
            <w:pPr>
              <w:jc w:val="center"/>
              <w:rPr>
                <w:rFonts w:ascii="Arial" w:hAnsi="Arial" w:cs="Arial"/>
                <w:b/>
                <w:sz w:val="24"/>
                <w:szCs w:val="24"/>
              </w:rPr>
            </w:pPr>
            <w:r>
              <w:rPr>
                <w:rFonts w:ascii="Arial" w:hAnsi="Arial" w:cs="Arial"/>
                <w:b/>
                <w:sz w:val="24"/>
                <w:szCs w:val="24"/>
              </w:rPr>
              <w:t>11</w:t>
            </w:r>
          </w:p>
        </w:tc>
      </w:tr>
      <w:tr w:rsidR="003652A0" w:rsidRPr="00C97934" w14:paraId="3DCEDC36" w14:textId="77777777" w:rsidTr="007A5C85">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7A5C85">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37C1007C" w:rsidR="003652A0" w:rsidRPr="00C97934" w:rsidRDefault="008749DC" w:rsidP="00933F50">
            <w:pPr>
              <w:jc w:val="center"/>
              <w:rPr>
                <w:rFonts w:ascii="Arial" w:hAnsi="Arial" w:cs="Arial"/>
                <w:b/>
                <w:sz w:val="24"/>
                <w:szCs w:val="24"/>
              </w:rPr>
            </w:pPr>
            <w:r>
              <w:rPr>
                <w:rFonts w:ascii="Arial" w:hAnsi="Arial" w:cs="Arial"/>
                <w:b/>
                <w:sz w:val="24"/>
                <w:szCs w:val="24"/>
              </w:rPr>
              <w:t>14</w:t>
            </w:r>
          </w:p>
        </w:tc>
      </w:tr>
      <w:tr w:rsidR="003652A0" w:rsidRPr="00C97934" w14:paraId="329B1028" w14:textId="77777777" w:rsidTr="007A5C85">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7A5C85">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7A5C85">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7A5C85">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7A5C85">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7A5C85">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610FA7D0" w:rsidR="003652A0" w:rsidRPr="00C97934" w:rsidRDefault="008749DC" w:rsidP="00933F50">
            <w:pPr>
              <w:jc w:val="center"/>
              <w:rPr>
                <w:rFonts w:ascii="Arial" w:hAnsi="Arial" w:cs="Arial"/>
                <w:b/>
                <w:sz w:val="24"/>
                <w:szCs w:val="24"/>
              </w:rPr>
            </w:pPr>
            <w:r>
              <w:rPr>
                <w:rFonts w:ascii="Arial" w:hAnsi="Arial" w:cs="Arial"/>
                <w:b/>
                <w:sz w:val="24"/>
                <w:szCs w:val="24"/>
              </w:rPr>
              <w:t>16</w:t>
            </w:r>
          </w:p>
        </w:tc>
      </w:tr>
      <w:tr w:rsidR="003652A0" w:rsidRPr="00C97934" w14:paraId="5153674A" w14:textId="77777777" w:rsidTr="007A5C85">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7A5C85">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7A5C85">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7A5C85">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5F4AC9A5" w:rsidR="003652A0" w:rsidRPr="00C97934" w:rsidRDefault="008749DC" w:rsidP="00933F50">
            <w:pPr>
              <w:jc w:val="center"/>
              <w:rPr>
                <w:rFonts w:ascii="Arial" w:hAnsi="Arial" w:cs="Arial"/>
                <w:b/>
                <w:sz w:val="24"/>
                <w:szCs w:val="24"/>
              </w:rPr>
            </w:pPr>
            <w:r>
              <w:rPr>
                <w:rFonts w:ascii="Arial" w:hAnsi="Arial" w:cs="Arial"/>
                <w:b/>
                <w:sz w:val="24"/>
                <w:szCs w:val="24"/>
              </w:rPr>
              <w:t>17</w:t>
            </w:r>
          </w:p>
        </w:tc>
      </w:tr>
      <w:tr w:rsidR="003652A0" w:rsidRPr="00C97934" w14:paraId="7ADF74D7" w14:textId="77777777" w:rsidTr="007A5C85">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7A5C85">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7A5C85">
        <w:tc>
          <w:tcPr>
            <w:tcW w:w="8370" w:type="dxa"/>
          </w:tcPr>
          <w:p w14:paraId="36E32FDA" w14:textId="56408BEF" w:rsidR="003652A0" w:rsidRPr="00C97934" w:rsidRDefault="003652A0" w:rsidP="6BA33ACD">
            <w:pPr>
              <w:rPr>
                <w:rFonts w:ascii="Arial" w:hAnsi="Arial" w:cs="Arial"/>
                <w:sz w:val="24"/>
                <w:szCs w:val="24"/>
              </w:rPr>
            </w:pPr>
            <w:r w:rsidRPr="6BA33ACD">
              <w:rPr>
                <w:rFonts w:ascii="Arial" w:hAnsi="Arial" w:cs="Arial"/>
                <w:sz w:val="24"/>
                <w:szCs w:val="24"/>
              </w:rPr>
              <w:t xml:space="preserve">     </w:t>
            </w:r>
            <w:r w:rsidRPr="6BA33ACD">
              <w:rPr>
                <w:rFonts w:ascii="Arial" w:hAnsi="Arial" w:cs="Arial"/>
                <w:b/>
                <w:bCs/>
                <w:sz w:val="24"/>
                <w:szCs w:val="24"/>
              </w:rPr>
              <w:t>APPENDIX C</w:t>
            </w:r>
            <w:r w:rsidRPr="6BA33ACD">
              <w:rPr>
                <w:rFonts w:ascii="Arial" w:hAnsi="Arial" w:cs="Arial"/>
                <w:sz w:val="24"/>
                <w:szCs w:val="24"/>
              </w:rPr>
              <w:t xml:space="preserve"> – QUALIFICATIONS </w:t>
            </w:r>
            <w:r w:rsidR="00CF38D4" w:rsidRPr="6BA33ACD">
              <w:rPr>
                <w:rFonts w:ascii="Arial" w:hAnsi="Arial" w:cs="Arial"/>
                <w:sz w:val="24"/>
                <w:szCs w:val="24"/>
              </w:rPr>
              <w:t>and</w:t>
            </w:r>
            <w:r w:rsidRPr="6BA33ACD">
              <w:rPr>
                <w:rFonts w:ascii="Arial" w:hAnsi="Arial" w:cs="Arial"/>
                <w:sz w:val="24"/>
                <w:szCs w:val="24"/>
              </w:rPr>
              <w:t xml:space="preserve"> EXPERIENCE FORM</w:t>
            </w:r>
          </w:p>
          <w:p w14:paraId="670519E4" w14:textId="050D5D21" w:rsidR="003652A0" w:rsidRPr="00C97934" w:rsidRDefault="134CAA0F" w:rsidP="6BA33ACD">
            <w:pPr>
              <w:rPr>
                <w:rFonts w:ascii="Arial" w:hAnsi="Arial" w:cs="Arial"/>
                <w:sz w:val="24"/>
                <w:szCs w:val="24"/>
              </w:rPr>
            </w:pPr>
            <w:r w:rsidRPr="6BA33ACD">
              <w:rPr>
                <w:rFonts w:ascii="Arial" w:hAnsi="Arial" w:cs="Arial"/>
                <w:b/>
                <w:bCs/>
                <w:sz w:val="24"/>
                <w:szCs w:val="24"/>
              </w:rPr>
              <w:t xml:space="preserve">     </w:t>
            </w:r>
            <w:r w:rsidRPr="00176CEE">
              <w:rPr>
                <w:rFonts w:ascii="Arial" w:hAnsi="Arial" w:cs="Arial"/>
                <w:b/>
                <w:bCs/>
                <w:sz w:val="24"/>
                <w:szCs w:val="24"/>
              </w:rPr>
              <w:t>APPENDIX D</w:t>
            </w:r>
            <w:r w:rsidRPr="6BA33ACD">
              <w:rPr>
                <w:rFonts w:ascii="Arial" w:hAnsi="Arial" w:cs="Arial"/>
                <w:sz w:val="24"/>
                <w:szCs w:val="24"/>
              </w:rPr>
              <w:t xml:space="preserve"> – PROPOSED SERVICES FORM</w:t>
            </w:r>
          </w:p>
        </w:tc>
        <w:tc>
          <w:tcPr>
            <w:tcW w:w="1700" w:type="dxa"/>
            <w:shd w:val="clear" w:color="auto" w:fill="auto"/>
          </w:tcPr>
          <w:p w14:paraId="49BF3F95" w14:textId="75C84A2B" w:rsidR="003652A0" w:rsidRPr="00C97934" w:rsidRDefault="003652A0" w:rsidP="6BA33ACD">
            <w:pPr>
              <w:jc w:val="center"/>
              <w:rPr>
                <w:rFonts w:ascii="Arial" w:hAnsi="Arial" w:cs="Arial"/>
                <w:b/>
                <w:bCs/>
                <w:sz w:val="24"/>
                <w:szCs w:val="24"/>
              </w:rPr>
            </w:pPr>
          </w:p>
        </w:tc>
      </w:tr>
      <w:tr w:rsidR="003652A0" w:rsidRPr="00C97934" w14:paraId="3DB6C5EB" w14:textId="77777777" w:rsidTr="007A5C85">
        <w:tc>
          <w:tcPr>
            <w:tcW w:w="8370" w:type="dxa"/>
          </w:tcPr>
          <w:p w14:paraId="49A06846" w14:textId="78236C8C" w:rsidR="003652A0" w:rsidRPr="00C97934" w:rsidRDefault="003652A0" w:rsidP="00933F50">
            <w:pPr>
              <w:rPr>
                <w:rFonts w:ascii="Arial" w:hAnsi="Arial" w:cs="Arial"/>
                <w:sz w:val="24"/>
                <w:szCs w:val="24"/>
              </w:rPr>
            </w:pPr>
            <w:r w:rsidRPr="6BA33ACD">
              <w:rPr>
                <w:rFonts w:ascii="Arial" w:hAnsi="Arial" w:cs="Arial"/>
                <w:sz w:val="24"/>
                <w:szCs w:val="24"/>
              </w:rPr>
              <w:t xml:space="preserve">     </w:t>
            </w:r>
            <w:r w:rsidRPr="6BA33ACD">
              <w:rPr>
                <w:rFonts w:ascii="Arial" w:hAnsi="Arial" w:cs="Arial"/>
                <w:b/>
                <w:bCs/>
                <w:sz w:val="24"/>
                <w:szCs w:val="24"/>
              </w:rPr>
              <w:t xml:space="preserve">APPENDIX </w:t>
            </w:r>
            <w:r w:rsidR="4F4992BD" w:rsidRPr="6BA33ACD">
              <w:rPr>
                <w:rFonts w:ascii="Arial" w:hAnsi="Arial" w:cs="Arial"/>
                <w:b/>
                <w:bCs/>
                <w:sz w:val="24"/>
                <w:szCs w:val="24"/>
              </w:rPr>
              <w:t>E</w:t>
            </w:r>
            <w:r w:rsidRPr="6BA33ACD">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7A5C85">
        <w:tc>
          <w:tcPr>
            <w:tcW w:w="8370" w:type="dxa"/>
          </w:tcPr>
          <w:p w14:paraId="27D3A822" w14:textId="3411D75C" w:rsidR="003652A0" w:rsidRPr="00C97934" w:rsidRDefault="003652A0" w:rsidP="00933F50">
            <w:pPr>
              <w:rPr>
                <w:rFonts w:ascii="Arial" w:hAnsi="Arial" w:cs="Arial"/>
                <w:sz w:val="24"/>
                <w:szCs w:val="24"/>
              </w:rPr>
            </w:pPr>
            <w:r w:rsidRPr="6BA33ACD">
              <w:rPr>
                <w:rFonts w:ascii="Arial" w:hAnsi="Arial" w:cs="Arial"/>
                <w:sz w:val="24"/>
                <w:szCs w:val="24"/>
              </w:rPr>
              <w:t xml:space="preserve">     </w:t>
            </w:r>
            <w:r w:rsidRPr="6BA33ACD">
              <w:rPr>
                <w:rFonts w:ascii="Arial" w:hAnsi="Arial" w:cs="Arial"/>
                <w:b/>
                <w:bCs/>
                <w:sz w:val="24"/>
                <w:szCs w:val="24"/>
              </w:rPr>
              <w:t xml:space="preserve">APPENDIX </w:t>
            </w:r>
            <w:r w:rsidR="60FE4157" w:rsidRPr="6BA33ACD">
              <w:rPr>
                <w:rFonts w:ascii="Arial" w:hAnsi="Arial" w:cs="Arial"/>
                <w:b/>
                <w:bCs/>
                <w:sz w:val="24"/>
                <w:szCs w:val="24"/>
              </w:rPr>
              <w:t>F</w:t>
            </w:r>
            <w:r w:rsidRPr="6BA33ACD">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7A5C85">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7A5C85">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7A5C85">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1"/>
      <w:bookmarkEnd w:id="2"/>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56B60AFB"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3D248D" w:rsidRPr="003D248D">
        <w:rPr>
          <w:rStyle w:val="InitialStyle"/>
          <w:rFonts w:ascii="Arial" w:hAnsi="Arial" w:cs="Arial"/>
          <w:b/>
          <w:bCs/>
        </w:rPr>
        <w:t>Corrections</w:t>
      </w:r>
    </w:p>
    <w:p w14:paraId="7BEC188C" w14:textId="11675780" w:rsidR="004B1E57" w:rsidRPr="00C83C0E" w:rsidRDefault="00956324" w:rsidP="001627BB">
      <w:pPr>
        <w:pStyle w:val="DefaultText"/>
        <w:widowControl/>
        <w:jc w:val="center"/>
        <w:rPr>
          <w:rStyle w:val="InitialStyle"/>
          <w:rFonts w:ascii="Arial" w:hAnsi="Arial" w:cs="Arial"/>
          <w:b/>
          <w:bCs/>
        </w:rPr>
      </w:pPr>
      <w:r w:rsidRPr="00C83C0E">
        <w:rPr>
          <w:rStyle w:val="InitialStyle"/>
          <w:rFonts w:ascii="Arial" w:hAnsi="Arial" w:cs="Arial"/>
          <w:b/>
          <w:bCs/>
        </w:rPr>
        <w:t>RFP</w:t>
      </w:r>
      <w:r w:rsidR="004B1E57" w:rsidRPr="00C83C0E">
        <w:rPr>
          <w:rStyle w:val="InitialStyle"/>
          <w:rFonts w:ascii="Arial" w:hAnsi="Arial" w:cs="Arial"/>
          <w:b/>
          <w:bCs/>
        </w:rPr>
        <w:t xml:space="preserve"># </w:t>
      </w:r>
      <w:r w:rsidR="00C83C0E" w:rsidRPr="00C83C0E">
        <w:rPr>
          <w:rStyle w:val="InitialStyle"/>
          <w:rFonts w:ascii="Arial" w:hAnsi="Arial" w:cs="Arial"/>
          <w:b/>
          <w:bCs/>
        </w:rPr>
        <w:t>202401012</w:t>
      </w:r>
    </w:p>
    <w:p w14:paraId="01FFD2BD" w14:textId="4A96D36F" w:rsidR="004B1E57" w:rsidRPr="003D248D" w:rsidRDefault="003D248D" w:rsidP="00E450DE">
      <w:pPr>
        <w:pStyle w:val="DefaultText"/>
        <w:widowControl/>
        <w:jc w:val="center"/>
        <w:rPr>
          <w:rStyle w:val="InitialStyle"/>
          <w:rFonts w:ascii="Arial" w:hAnsi="Arial" w:cs="Arial"/>
          <w:b/>
          <w:bCs/>
        </w:rPr>
      </w:pPr>
      <w:r w:rsidRPr="003D248D">
        <w:rPr>
          <w:rStyle w:val="InitialStyle"/>
          <w:rFonts w:ascii="Arial" w:hAnsi="Arial" w:cs="Arial"/>
          <w:b/>
          <w:bCs/>
        </w:rPr>
        <w:t>Large Boiler Cleaning and Service</w:t>
      </w:r>
    </w:p>
    <w:p w14:paraId="173A1A79" w14:textId="77777777" w:rsidR="003D248D" w:rsidRPr="00C97934" w:rsidRDefault="003D248D" w:rsidP="00E450DE">
      <w:pPr>
        <w:pStyle w:val="DefaultText"/>
        <w:widowControl/>
        <w:jc w:val="center"/>
        <w:rPr>
          <w:rStyle w:val="InitialStyle"/>
          <w:rFonts w:ascii="Arial" w:hAnsi="Arial" w:cs="Arial"/>
          <w:b/>
          <w:bCs/>
        </w:rPr>
      </w:pPr>
    </w:p>
    <w:p w14:paraId="4E444D5D" w14:textId="558E4A4C"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w:t>
      </w:r>
      <w:r w:rsidR="00AE5602" w:rsidRPr="003D248D">
        <w:rPr>
          <w:rStyle w:val="InitialStyle"/>
          <w:rFonts w:ascii="Arial" w:hAnsi="Arial" w:cs="Arial"/>
          <w:bCs/>
        </w:rPr>
        <w:t xml:space="preserve">for </w:t>
      </w:r>
      <w:r w:rsidR="003D248D" w:rsidRPr="003D248D">
        <w:rPr>
          <w:rStyle w:val="InitialStyle"/>
          <w:rFonts w:ascii="Arial" w:hAnsi="Arial" w:cs="Arial"/>
          <w:bCs/>
        </w:rPr>
        <w:t>the annual cleaning, preventive maintenance, and response to service calls, when needed, for six Viessmann Boilers Model CA3B 6.0 located at Maine Correctional Center in Windham, Maine. Response to service calls is required 24/7/365.</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3"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7AB4ECC0"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4"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003D248D">
        <w:rPr>
          <w:rStyle w:val="InitialStyle"/>
          <w:rFonts w:ascii="Arial" w:hAnsi="Arial" w:cs="Arial"/>
          <w:bCs/>
          <w:color w:val="FF0000"/>
        </w:rPr>
        <w:t xml:space="preserve"> </w:t>
      </w:r>
      <w:r w:rsidR="00761A91">
        <w:rPr>
          <w:rStyle w:val="InitialStyle"/>
          <w:rFonts w:ascii="Arial" w:hAnsi="Arial" w:cs="Arial"/>
          <w:bCs/>
        </w:rPr>
        <w:t>March 15</w:t>
      </w:r>
      <w:r w:rsidR="003D248D" w:rsidRPr="003D248D">
        <w:rPr>
          <w:rStyle w:val="InitialStyle"/>
          <w:rFonts w:ascii="Arial" w:hAnsi="Arial" w:cs="Arial"/>
          <w:bCs/>
        </w:rPr>
        <w:t>, 2024</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Proposals not submitted to the Division of Procurement Services’ </w:t>
      </w:r>
      <w:proofErr w:type="gramStart"/>
      <w:r w:rsidRPr="00C97934">
        <w:rPr>
          <w:rStyle w:val="InitialStyle"/>
          <w:rFonts w:ascii="Arial" w:hAnsi="Arial" w:cs="Arial"/>
          <w:bCs/>
        </w:rPr>
        <w:t>aforementioned e</w:t>
      </w:r>
      <w:r w:rsidR="00770D24" w:rsidRPr="00C97934">
        <w:rPr>
          <w:rStyle w:val="InitialStyle"/>
          <w:rFonts w:ascii="Arial" w:hAnsi="Arial" w:cs="Arial"/>
          <w:bCs/>
        </w:rPr>
        <w:t>-</w:t>
      </w:r>
      <w:r w:rsidRPr="00C97934">
        <w:rPr>
          <w:rStyle w:val="InitialStyle"/>
          <w:rFonts w:ascii="Arial" w:hAnsi="Arial" w:cs="Arial"/>
          <w:bCs/>
        </w:rPr>
        <w:t>mail</w:t>
      </w:r>
      <w:proofErr w:type="gramEnd"/>
      <w:r w:rsidRPr="00C97934">
        <w:rPr>
          <w:rStyle w:val="InitialStyle"/>
          <w:rFonts w:ascii="Arial" w:hAnsi="Arial" w:cs="Arial"/>
          <w:bCs/>
        </w:rPr>
        <w:t xml:space="preserve">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51EA30CB"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Department of</w:t>
            </w:r>
            <w:r w:rsidR="003D248D">
              <w:rPr>
                <w:rStyle w:val="InitialStyle"/>
                <w:rFonts w:ascii="Arial" w:hAnsi="Arial" w:cs="Arial"/>
                <w:bCs/>
              </w:rPr>
              <w:t xml:space="preserve"> Corrections</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00BA4F52">
        <w:tc>
          <w:tcPr>
            <w:tcW w:w="2497" w:type="dxa"/>
            <w:shd w:val="clear" w:color="auto" w:fill="auto"/>
            <w:vAlign w:val="center"/>
          </w:tcPr>
          <w:p w14:paraId="2147DA7F" w14:textId="322EAF09" w:rsidR="00BA4F52" w:rsidRPr="00C97934" w:rsidRDefault="003D248D" w:rsidP="00E932B5">
            <w:pPr>
              <w:pStyle w:val="DefaultText"/>
              <w:widowControl/>
              <w:rPr>
                <w:rStyle w:val="InitialStyle"/>
                <w:rFonts w:ascii="Arial" w:hAnsi="Arial" w:cs="Arial"/>
                <w:b/>
                <w:bCs/>
              </w:rPr>
            </w:pPr>
            <w:r>
              <w:rPr>
                <w:rStyle w:val="InitialStyle"/>
                <w:rFonts w:ascii="Arial" w:hAnsi="Arial" w:cs="Arial"/>
                <w:b/>
                <w:bCs/>
              </w:rPr>
              <w:t>MCC</w:t>
            </w:r>
          </w:p>
        </w:tc>
        <w:tc>
          <w:tcPr>
            <w:tcW w:w="7645" w:type="dxa"/>
            <w:shd w:val="clear" w:color="auto" w:fill="auto"/>
            <w:vAlign w:val="center"/>
          </w:tcPr>
          <w:p w14:paraId="5C95F8C6" w14:textId="591A282F" w:rsidR="00BA4F52" w:rsidRPr="00C97934" w:rsidRDefault="003D248D" w:rsidP="00E932B5">
            <w:pPr>
              <w:pStyle w:val="DefaultText"/>
              <w:widowControl/>
              <w:rPr>
                <w:rStyle w:val="InitialStyle"/>
                <w:rFonts w:ascii="Arial" w:hAnsi="Arial" w:cs="Arial"/>
                <w:bCs/>
              </w:rPr>
            </w:pPr>
            <w:r>
              <w:rPr>
                <w:rStyle w:val="InitialStyle"/>
                <w:rFonts w:ascii="Arial" w:hAnsi="Arial" w:cs="Arial"/>
                <w:bCs/>
              </w:rPr>
              <w:t>Maine Correctional Center</w:t>
            </w:r>
          </w:p>
        </w:tc>
      </w:tr>
      <w:tr w:rsidR="00BA4F52" w:rsidRPr="00C97934" w14:paraId="516CEFA0" w14:textId="77777777" w:rsidTr="00BA4F52">
        <w:tc>
          <w:tcPr>
            <w:tcW w:w="2497" w:type="dxa"/>
            <w:shd w:val="clear" w:color="auto" w:fill="auto"/>
            <w:vAlign w:val="center"/>
          </w:tcPr>
          <w:p w14:paraId="6CF391DB" w14:textId="518C86EC" w:rsidR="00BA4F52" w:rsidRPr="00C97934" w:rsidRDefault="00C24236" w:rsidP="00E932B5">
            <w:pPr>
              <w:pStyle w:val="DefaultText"/>
              <w:widowControl/>
              <w:rPr>
                <w:rStyle w:val="InitialStyle"/>
                <w:rFonts w:ascii="Arial" w:hAnsi="Arial" w:cs="Arial"/>
                <w:b/>
                <w:bCs/>
              </w:rPr>
            </w:pPr>
            <w:r>
              <w:rPr>
                <w:rStyle w:val="InitialStyle"/>
                <w:rFonts w:ascii="Arial" w:hAnsi="Arial" w:cs="Arial"/>
                <w:b/>
                <w:bCs/>
              </w:rPr>
              <w:t>PM</w:t>
            </w:r>
          </w:p>
        </w:tc>
        <w:tc>
          <w:tcPr>
            <w:tcW w:w="7645" w:type="dxa"/>
            <w:shd w:val="clear" w:color="auto" w:fill="auto"/>
            <w:vAlign w:val="center"/>
          </w:tcPr>
          <w:p w14:paraId="572F6CC7" w14:textId="0C01A143" w:rsidR="00BA4F52" w:rsidRPr="00C97934" w:rsidRDefault="00C24236" w:rsidP="00E932B5">
            <w:pPr>
              <w:pStyle w:val="DefaultText"/>
              <w:widowControl/>
              <w:rPr>
                <w:rStyle w:val="InitialStyle"/>
                <w:rFonts w:ascii="Arial" w:hAnsi="Arial" w:cs="Arial"/>
                <w:bCs/>
              </w:rPr>
            </w:pPr>
            <w:r>
              <w:rPr>
                <w:rStyle w:val="InitialStyle"/>
                <w:rFonts w:ascii="Arial" w:hAnsi="Arial" w:cs="Arial"/>
                <w:bCs/>
              </w:rPr>
              <w:t>Preventive Maintenance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51A5603A" w:rsidR="00E82FB4" w:rsidRPr="00C97934" w:rsidRDefault="00D82630"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of</w:t>
      </w:r>
      <w:r w:rsidR="00C24236">
        <w:rPr>
          <w:rStyle w:val="InitialStyle"/>
          <w:rFonts w:ascii="Arial" w:hAnsi="Arial" w:cs="Arial"/>
          <w:b/>
          <w:bCs/>
          <w:sz w:val="28"/>
          <w:szCs w:val="28"/>
        </w:rPr>
        <w:t xml:space="preserve"> Corrections</w:t>
      </w:r>
    </w:p>
    <w:p w14:paraId="2F4C1518" w14:textId="122B23E5" w:rsidR="00477943" w:rsidRPr="00C24236" w:rsidRDefault="00C24236" w:rsidP="00D82630">
      <w:pPr>
        <w:pStyle w:val="DefaultText"/>
        <w:widowControl/>
        <w:jc w:val="center"/>
        <w:rPr>
          <w:rStyle w:val="InitialStyle"/>
          <w:rFonts w:ascii="Arial" w:hAnsi="Arial" w:cs="Arial"/>
          <w:b/>
          <w:bCs/>
          <w:sz w:val="28"/>
          <w:szCs w:val="28"/>
        </w:rPr>
      </w:pPr>
      <w:r w:rsidRPr="00C24236">
        <w:rPr>
          <w:rStyle w:val="InitialStyle"/>
          <w:rFonts w:ascii="Arial" w:hAnsi="Arial" w:cs="Arial"/>
          <w:bCs/>
          <w:i/>
          <w:sz w:val="28"/>
          <w:szCs w:val="28"/>
        </w:rPr>
        <w:t>Maine Correctional Center</w:t>
      </w:r>
    </w:p>
    <w:p w14:paraId="14D216B5" w14:textId="1090E8BA"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w:t>
      </w:r>
      <w:r w:rsidRPr="00B45D66">
        <w:rPr>
          <w:rStyle w:val="InitialStyle"/>
          <w:rFonts w:ascii="Arial" w:hAnsi="Arial" w:cs="Arial"/>
          <w:b/>
          <w:bCs/>
          <w:sz w:val="28"/>
          <w:szCs w:val="28"/>
        </w:rPr>
        <w:t>P</w:t>
      </w:r>
      <w:r w:rsidR="00DB2372" w:rsidRPr="00B45D66">
        <w:rPr>
          <w:rStyle w:val="InitialStyle"/>
          <w:rFonts w:ascii="Arial" w:hAnsi="Arial" w:cs="Arial"/>
          <w:b/>
          <w:bCs/>
          <w:sz w:val="28"/>
          <w:szCs w:val="28"/>
        </w:rPr>
        <w:t>#</w:t>
      </w:r>
      <w:r w:rsidRPr="00B45D66">
        <w:rPr>
          <w:rStyle w:val="InitialStyle"/>
          <w:rFonts w:ascii="Arial" w:hAnsi="Arial" w:cs="Arial"/>
          <w:b/>
          <w:bCs/>
          <w:sz w:val="28"/>
          <w:szCs w:val="28"/>
        </w:rPr>
        <w:t xml:space="preserve"> </w:t>
      </w:r>
      <w:r w:rsidR="00C83C0E" w:rsidRPr="00B45D66">
        <w:rPr>
          <w:rStyle w:val="InitialStyle"/>
          <w:rFonts w:ascii="Arial" w:hAnsi="Arial" w:cs="Arial"/>
          <w:b/>
          <w:bCs/>
          <w:sz w:val="28"/>
          <w:szCs w:val="28"/>
        </w:rPr>
        <w:t>202401012</w:t>
      </w:r>
    </w:p>
    <w:p w14:paraId="5ABDE130" w14:textId="5CE7572A" w:rsidR="00E82FB4" w:rsidRPr="00C24236" w:rsidRDefault="00C24236" w:rsidP="00D82630">
      <w:pPr>
        <w:pStyle w:val="DefaultText"/>
        <w:widowControl/>
        <w:jc w:val="center"/>
        <w:rPr>
          <w:rStyle w:val="InitialStyle"/>
          <w:rFonts w:ascii="Arial" w:hAnsi="Arial" w:cs="Arial"/>
          <w:b/>
          <w:bCs/>
          <w:sz w:val="28"/>
          <w:szCs w:val="28"/>
          <w:u w:val="single"/>
        </w:rPr>
      </w:pPr>
      <w:r w:rsidRPr="00C24236">
        <w:rPr>
          <w:rStyle w:val="InitialStyle"/>
          <w:rFonts w:ascii="Arial" w:hAnsi="Arial" w:cs="Arial"/>
          <w:b/>
          <w:bCs/>
          <w:sz w:val="28"/>
          <w:szCs w:val="28"/>
          <w:u w:val="single"/>
        </w:rPr>
        <w:t>Large Boiler Cleaning and Service</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4F0520">
      <w:pPr>
        <w:rPr>
          <w:rFonts w:ascii="Arial" w:hAnsi="Arial" w:cs="Arial"/>
          <w:sz w:val="24"/>
          <w:szCs w:val="24"/>
        </w:rPr>
      </w:pPr>
    </w:p>
    <w:p w14:paraId="57BD6CF8" w14:textId="7CD8B752" w:rsidR="00A8350B" w:rsidRPr="00331B44" w:rsidRDefault="00E82FB4" w:rsidP="00E33B75">
      <w:pPr>
        <w:rPr>
          <w:rFonts w:ascii="Arial" w:hAnsi="Arial" w:cs="Arial"/>
          <w:sz w:val="24"/>
          <w:szCs w:val="24"/>
        </w:rPr>
      </w:pPr>
      <w:r w:rsidRPr="00C97934">
        <w:rPr>
          <w:rFonts w:ascii="Arial" w:hAnsi="Arial" w:cs="Arial"/>
          <w:sz w:val="24"/>
          <w:szCs w:val="24"/>
        </w:rPr>
        <w:t>The</w:t>
      </w:r>
      <w:r w:rsidR="00C24236">
        <w:rPr>
          <w:rFonts w:ascii="Arial" w:hAnsi="Arial" w:cs="Arial"/>
          <w:sz w:val="24"/>
          <w:szCs w:val="24"/>
        </w:rPr>
        <w:t xml:space="preserve"> Department of Corrections</w:t>
      </w:r>
      <w:r w:rsidR="00F360C7" w:rsidRPr="00C97934">
        <w:rPr>
          <w:rFonts w:ascii="Arial" w:hAnsi="Arial" w:cs="Arial"/>
          <w:sz w:val="24"/>
          <w:szCs w:val="24"/>
        </w:rPr>
        <w:t xml:space="preserve"> </w:t>
      </w:r>
      <w:r w:rsidR="00AD7C80" w:rsidRPr="00C97934">
        <w:rPr>
          <w:rFonts w:ascii="Arial" w:hAnsi="Arial" w:cs="Arial"/>
          <w:sz w:val="24"/>
          <w:szCs w:val="24"/>
        </w:rPr>
        <w:t>(Department</w:t>
      </w:r>
      <w:r w:rsidR="00A21745" w:rsidRPr="00C97934">
        <w:rPr>
          <w:rFonts w:ascii="Arial" w:hAnsi="Arial" w:cs="Arial"/>
          <w:sz w:val="24"/>
          <w:szCs w:val="24"/>
        </w:rPr>
        <w:t xml:space="preserve">) </w:t>
      </w:r>
      <w:r w:rsidRPr="00C97934">
        <w:rPr>
          <w:rFonts w:ascii="Arial" w:hAnsi="Arial" w:cs="Arial"/>
          <w:sz w:val="24"/>
          <w:szCs w:val="24"/>
        </w:rPr>
        <w:t>is seeking</w:t>
      </w:r>
      <w:r w:rsidR="00C24236">
        <w:rPr>
          <w:rFonts w:ascii="Arial" w:hAnsi="Arial" w:cs="Arial"/>
          <w:sz w:val="24"/>
          <w:szCs w:val="24"/>
        </w:rPr>
        <w:t xml:space="preserve"> boiler cleaning and maintenance services </w:t>
      </w:r>
      <w:r w:rsidR="00BD7F4C" w:rsidRPr="00C97934">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defined in this Request for Proposal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w:t>
      </w:r>
      <w:proofErr w:type="gramStart"/>
      <w:r w:rsidR="00BD7F4C" w:rsidRPr="00C97934">
        <w:rPr>
          <w:rFonts w:ascii="Arial" w:hAnsi="Arial" w:cs="Arial"/>
          <w:sz w:val="24"/>
          <w:szCs w:val="24"/>
        </w:rPr>
        <w:t>procedure</w:t>
      </w:r>
      <w:proofErr w:type="gramEnd"/>
      <w:r w:rsidR="00BD7F4C" w:rsidRPr="00C97934">
        <w:rPr>
          <w:rFonts w:ascii="Arial" w:hAnsi="Arial" w:cs="Arial"/>
          <w:sz w:val="24"/>
          <w:szCs w:val="24"/>
        </w:rPr>
        <w:t xml:space="preserv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7" w:name="_Hlk71031929"/>
    </w:p>
    <w:bookmarkEnd w:id="7"/>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8" w:name="_Toc367174724"/>
      <w:bookmarkStart w:id="9" w:name="_Toc397069192"/>
      <w:r w:rsidRPr="00C97934">
        <w:rPr>
          <w:rFonts w:ascii="Arial" w:hAnsi="Arial" w:cs="Arial"/>
          <w:b/>
          <w:sz w:val="24"/>
          <w:szCs w:val="24"/>
        </w:rPr>
        <w:t>General Provisions</w:t>
      </w:r>
      <w:bookmarkEnd w:id="8"/>
      <w:bookmarkEnd w:id="9"/>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5"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0" w:name="_Toc367174725"/>
      <w:bookmarkStart w:id="11"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10"/>
      <w:bookmarkEnd w:id="11"/>
    </w:p>
    <w:p w14:paraId="2C899B82" w14:textId="77777777" w:rsidR="00C249BB" w:rsidRPr="00C97934" w:rsidRDefault="00C249BB" w:rsidP="004F0520">
      <w:pPr>
        <w:rPr>
          <w:rFonts w:ascii="Arial" w:hAnsi="Arial" w:cs="Arial"/>
          <w:sz w:val="24"/>
          <w:szCs w:val="24"/>
        </w:rPr>
      </w:pPr>
    </w:p>
    <w:p w14:paraId="735A7C31" w14:textId="56CB4845" w:rsidR="00735C0A" w:rsidRPr="00C24236" w:rsidRDefault="00C24236" w:rsidP="004F0520">
      <w:pPr>
        <w:rPr>
          <w:rFonts w:ascii="Arial" w:hAnsi="Arial" w:cs="Arial"/>
          <w:sz w:val="24"/>
          <w:szCs w:val="24"/>
        </w:rPr>
      </w:pPr>
      <w:r w:rsidRPr="6BA33ACD">
        <w:rPr>
          <w:rFonts w:ascii="Arial" w:hAnsi="Arial" w:cs="Arial"/>
          <w:sz w:val="24"/>
          <w:szCs w:val="24"/>
        </w:rPr>
        <w:t xml:space="preserve">Bidder must have qualified technicians with active appropriate licenses, such as a Master Oil Burner to perform service </w:t>
      </w:r>
      <w:proofErr w:type="gramStart"/>
      <w:r w:rsidRPr="6BA33ACD">
        <w:rPr>
          <w:rFonts w:ascii="Arial" w:hAnsi="Arial" w:cs="Arial"/>
          <w:sz w:val="24"/>
          <w:szCs w:val="24"/>
        </w:rPr>
        <w:t>in order to</w:t>
      </w:r>
      <w:proofErr w:type="gramEnd"/>
      <w:r w:rsidRPr="6BA33ACD">
        <w:rPr>
          <w:rFonts w:ascii="Arial" w:hAnsi="Arial" w:cs="Arial"/>
          <w:sz w:val="24"/>
          <w:szCs w:val="24"/>
        </w:rPr>
        <w:t xml:space="preserve"> submit bids in response to this Request for Proposals.</w:t>
      </w:r>
    </w:p>
    <w:p w14:paraId="40227771" w14:textId="77777777" w:rsidR="00C24236" w:rsidRPr="00C97934" w:rsidRDefault="00C24236"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2" w:name="_Toc367174726"/>
      <w:bookmarkStart w:id="13" w:name="_Toc397069194"/>
      <w:r w:rsidRPr="00C97934">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3DB56880" w:rsidR="00F53B75" w:rsidRPr="00C97934" w:rsidRDefault="00F53B75" w:rsidP="00F53B75">
      <w:pPr>
        <w:rPr>
          <w:rFonts w:ascii="Arial" w:hAnsi="Arial" w:cs="Arial"/>
          <w:sz w:val="24"/>
          <w:szCs w:val="24"/>
        </w:rPr>
      </w:pPr>
      <w:r w:rsidRPr="6BA33ACD">
        <w:rPr>
          <w:rFonts w:ascii="Arial" w:hAnsi="Arial" w:cs="Arial"/>
          <w:sz w:val="24"/>
          <w:szCs w:val="24"/>
          <w:u w:val="single"/>
        </w:rPr>
        <w:t>Contract Renewal</w:t>
      </w:r>
      <w:r w:rsidRPr="6BA33ACD">
        <w:rPr>
          <w:rFonts w:ascii="Arial" w:hAnsi="Arial" w:cs="Arial"/>
          <w:sz w:val="24"/>
          <w:szCs w:val="24"/>
        </w:rPr>
        <w:t xml:space="preserve">:  Following the initial term of the contract, the Department may opt to renew the contract for </w:t>
      </w:r>
      <w:r w:rsidR="00C24236" w:rsidRPr="6BA33ACD">
        <w:rPr>
          <w:rFonts w:ascii="Arial" w:hAnsi="Arial" w:cs="Arial"/>
          <w:sz w:val="24"/>
          <w:szCs w:val="24"/>
        </w:rPr>
        <w:t>two</w:t>
      </w:r>
      <w:r w:rsidRPr="6BA33ACD">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0AE90334" w:rsidR="00F53B75" w:rsidRPr="00C24236" w:rsidRDefault="00054CF9" w:rsidP="00583A7B">
            <w:pPr>
              <w:jc w:val="center"/>
              <w:rPr>
                <w:rFonts w:ascii="Arial" w:hAnsi="Arial" w:cs="Arial"/>
                <w:sz w:val="24"/>
                <w:szCs w:val="24"/>
              </w:rPr>
            </w:pPr>
            <w:r>
              <w:rPr>
                <w:rFonts w:ascii="Arial" w:hAnsi="Arial" w:cs="Arial"/>
                <w:sz w:val="24"/>
                <w:szCs w:val="24"/>
              </w:rPr>
              <w:t>May</w:t>
            </w:r>
            <w:r w:rsidR="00C24236" w:rsidRPr="00C24236">
              <w:rPr>
                <w:rFonts w:ascii="Arial" w:hAnsi="Arial" w:cs="Arial"/>
                <w:sz w:val="24"/>
                <w:szCs w:val="24"/>
              </w:rPr>
              <w:t xml:space="preserve"> 1, 202</w:t>
            </w:r>
            <w:r w:rsidR="009A5852">
              <w:rPr>
                <w:rFonts w:ascii="Arial" w:hAnsi="Arial" w:cs="Arial"/>
                <w:sz w:val="24"/>
                <w:szCs w:val="24"/>
              </w:rPr>
              <w:t>4</w:t>
            </w:r>
          </w:p>
        </w:tc>
        <w:tc>
          <w:tcPr>
            <w:tcW w:w="2520" w:type="dxa"/>
            <w:tcBorders>
              <w:top w:val="double" w:sz="4" w:space="0" w:color="auto"/>
            </w:tcBorders>
            <w:shd w:val="clear" w:color="auto" w:fill="auto"/>
          </w:tcPr>
          <w:p w14:paraId="6B06294F" w14:textId="2A1E3FAE" w:rsidR="00F53B75" w:rsidRPr="00C24236" w:rsidRDefault="009C651B" w:rsidP="00583A7B">
            <w:pPr>
              <w:jc w:val="center"/>
              <w:rPr>
                <w:rFonts w:ascii="Arial" w:hAnsi="Arial" w:cs="Arial"/>
                <w:sz w:val="24"/>
                <w:szCs w:val="24"/>
              </w:rPr>
            </w:pPr>
            <w:r>
              <w:rPr>
                <w:rFonts w:ascii="Arial" w:hAnsi="Arial" w:cs="Arial"/>
                <w:sz w:val="24"/>
                <w:szCs w:val="24"/>
              </w:rPr>
              <w:t>April 30</w:t>
            </w:r>
            <w:r w:rsidR="00C24236" w:rsidRPr="00C24236">
              <w:rPr>
                <w:rFonts w:ascii="Arial" w:hAnsi="Arial" w:cs="Arial"/>
                <w:sz w:val="24"/>
                <w:szCs w:val="24"/>
              </w:rPr>
              <w:t>, 202</w:t>
            </w:r>
            <w:r w:rsidR="009A5852">
              <w:rPr>
                <w:rFonts w:ascii="Arial" w:hAnsi="Arial" w:cs="Arial"/>
                <w:sz w:val="24"/>
                <w:szCs w:val="24"/>
              </w:rPr>
              <w:t>6</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78B5472E" w:rsidR="00F53B75" w:rsidRPr="00C24236" w:rsidRDefault="00054CF9" w:rsidP="00583A7B">
            <w:pPr>
              <w:jc w:val="center"/>
              <w:rPr>
                <w:rFonts w:ascii="Arial" w:hAnsi="Arial" w:cs="Arial"/>
                <w:sz w:val="24"/>
                <w:szCs w:val="24"/>
              </w:rPr>
            </w:pPr>
            <w:r>
              <w:rPr>
                <w:rFonts w:ascii="Arial" w:hAnsi="Arial" w:cs="Arial"/>
                <w:sz w:val="24"/>
                <w:szCs w:val="24"/>
              </w:rPr>
              <w:t>May</w:t>
            </w:r>
            <w:r w:rsidR="00C24236" w:rsidRPr="00C24236">
              <w:rPr>
                <w:rFonts w:ascii="Arial" w:hAnsi="Arial" w:cs="Arial"/>
                <w:sz w:val="24"/>
                <w:szCs w:val="24"/>
              </w:rPr>
              <w:t xml:space="preserve"> 1, 202</w:t>
            </w:r>
            <w:r w:rsidR="009A5852">
              <w:rPr>
                <w:rFonts w:ascii="Arial" w:hAnsi="Arial" w:cs="Arial"/>
                <w:sz w:val="24"/>
                <w:szCs w:val="24"/>
              </w:rPr>
              <w:t>6</w:t>
            </w:r>
          </w:p>
        </w:tc>
        <w:tc>
          <w:tcPr>
            <w:tcW w:w="2520" w:type="dxa"/>
            <w:shd w:val="clear" w:color="auto" w:fill="auto"/>
          </w:tcPr>
          <w:p w14:paraId="58F074BA" w14:textId="6AB83CFE" w:rsidR="00F53B75" w:rsidRPr="00C24236" w:rsidRDefault="009C651B" w:rsidP="00583A7B">
            <w:pPr>
              <w:jc w:val="center"/>
              <w:rPr>
                <w:rFonts w:ascii="Arial" w:hAnsi="Arial" w:cs="Arial"/>
                <w:sz w:val="24"/>
                <w:szCs w:val="24"/>
              </w:rPr>
            </w:pPr>
            <w:r>
              <w:rPr>
                <w:rFonts w:ascii="Arial" w:hAnsi="Arial" w:cs="Arial"/>
                <w:sz w:val="24"/>
                <w:szCs w:val="24"/>
              </w:rPr>
              <w:t>April 30</w:t>
            </w:r>
            <w:r w:rsidR="00C24236" w:rsidRPr="00C24236">
              <w:rPr>
                <w:rFonts w:ascii="Arial" w:hAnsi="Arial" w:cs="Arial"/>
                <w:sz w:val="24"/>
                <w:szCs w:val="24"/>
              </w:rPr>
              <w:t>, 202</w:t>
            </w:r>
            <w:r w:rsidR="009A5852">
              <w:rPr>
                <w:rFonts w:ascii="Arial" w:hAnsi="Arial" w:cs="Arial"/>
                <w:sz w:val="24"/>
                <w:szCs w:val="24"/>
              </w:rPr>
              <w:t>8</w:t>
            </w:r>
          </w:p>
        </w:tc>
      </w:tr>
      <w:tr w:rsidR="00F53B75" w:rsidRPr="00C97934" w14:paraId="580C9936" w14:textId="77777777" w:rsidTr="00616DCB">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256FC498" w:rsidR="00F53B75" w:rsidRPr="00C24236" w:rsidRDefault="00054CF9" w:rsidP="00583A7B">
            <w:pPr>
              <w:jc w:val="center"/>
              <w:rPr>
                <w:rFonts w:ascii="Arial" w:hAnsi="Arial" w:cs="Arial"/>
                <w:sz w:val="24"/>
                <w:szCs w:val="24"/>
              </w:rPr>
            </w:pPr>
            <w:r>
              <w:rPr>
                <w:rFonts w:ascii="Arial" w:hAnsi="Arial" w:cs="Arial"/>
                <w:sz w:val="24"/>
                <w:szCs w:val="24"/>
              </w:rPr>
              <w:t>May</w:t>
            </w:r>
            <w:r w:rsidR="00C24236" w:rsidRPr="00C24236">
              <w:rPr>
                <w:rFonts w:ascii="Arial" w:hAnsi="Arial" w:cs="Arial"/>
                <w:sz w:val="24"/>
                <w:szCs w:val="24"/>
              </w:rPr>
              <w:t xml:space="preserve"> 1, 202</w:t>
            </w:r>
            <w:r w:rsidR="009A5852">
              <w:rPr>
                <w:rFonts w:ascii="Arial" w:hAnsi="Arial" w:cs="Arial"/>
                <w:sz w:val="24"/>
                <w:szCs w:val="24"/>
              </w:rPr>
              <w:t>8</w:t>
            </w:r>
          </w:p>
        </w:tc>
        <w:tc>
          <w:tcPr>
            <w:tcW w:w="2520" w:type="dxa"/>
            <w:shd w:val="clear" w:color="auto" w:fill="auto"/>
          </w:tcPr>
          <w:p w14:paraId="1E846468" w14:textId="7BF4C6B4" w:rsidR="00F53B75" w:rsidRPr="00C24236" w:rsidRDefault="008532D5" w:rsidP="00583A7B">
            <w:pPr>
              <w:jc w:val="center"/>
              <w:rPr>
                <w:rFonts w:ascii="Arial" w:hAnsi="Arial" w:cs="Arial"/>
                <w:sz w:val="24"/>
                <w:szCs w:val="24"/>
              </w:rPr>
            </w:pPr>
            <w:r>
              <w:rPr>
                <w:rFonts w:ascii="Arial" w:hAnsi="Arial" w:cs="Arial"/>
                <w:sz w:val="24"/>
                <w:szCs w:val="24"/>
              </w:rPr>
              <w:t>April 30</w:t>
            </w:r>
            <w:r w:rsidR="00C24236" w:rsidRPr="00C24236">
              <w:rPr>
                <w:rFonts w:ascii="Arial" w:hAnsi="Arial" w:cs="Arial"/>
                <w:sz w:val="24"/>
                <w:szCs w:val="24"/>
              </w:rPr>
              <w:t>, 202</w:t>
            </w:r>
            <w:r w:rsidR="009A5852">
              <w:rPr>
                <w:rFonts w:ascii="Arial" w:hAnsi="Arial" w:cs="Arial"/>
                <w:sz w:val="24"/>
                <w:szCs w:val="24"/>
              </w:rPr>
              <w:t>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4"/>
      <w:bookmarkEnd w:id="15"/>
    </w:p>
    <w:p w14:paraId="5FB3DAC3" w14:textId="77777777" w:rsidR="008F6D65" w:rsidRPr="00C97934" w:rsidRDefault="008F6D65" w:rsidP="004F0520">
      <w:pPr>
        <w:rPr>
          <w:rFonts w:ascii="Arial" w:hAnsi="Arial" w:cs="Arial"/>
          <w:sz w:val="24"/>
          <w:szCs w:val="24"/>
        </w:rPr>
      </w:pPr>
    </w:p>
    <w:p w14:paraId="11DC6281" w14:textId="7D15CB5E" w:rsidR="008F6D65" w:rsidRPr="00C97934" w:rsidRDefault="008F6D65" w:rsidP="004F0520">
      <w:pPr>
        <w:rPr>
          <w:rFonts w:ascii="Arial" w:hAnsi="Arial" w:cs="Arial"/>
          <w:sz w:val="24"/>
          <w:szCs w:val="24"/>
        </w:rPr>
      </w:pPr>
      <w:r w:rsidRPr="00C97934">
        <w:rPr>
          <w:rFonts w:ascii="Arial" w:hAnsi="Arial" w:cs="Arial"/>
          <w:sz w:val="24"/>
          <w:szCs w:val="24"/>
        </w:rPr>
        <w:t>The Department anticipates making</w:t>
      </w:r>
      <w:r w:rsidR="00C24236">
        <w:rPr>
          <w:rFonts w:ascii="Arial" w:hAnsi="Arial" w:cs="Arial"/>
          <w:sz w:val="24"/>
          <w:szCs w:val="24"/>
        </w:rPr>
        <w:t xml:space="preserve"> one</w:t>
      </w:r>
      <w:r w:rsidR="009B3602">
        <w:rPr>
          <w:rFonts w:ascii="Arial" w:hAnsi="Arial" w:cs="Arial"/>
          <w:sz w:val="24"/>
          <w:szCs w:val="24"/>
        </w:rPr>
        <w:t xml:space="preserve"> (1)</w:t>
      </w:r>
      <w:r w:rsidR="00C24236">
        <w:rPr>
          <w:rFonts w:ascii="Arial" w:hAnsi="Arial" w:cs="Arial"/>
          <w:sz w:val="24"/>
          <w:szCs w:val="24"/>
        </w:rPr>
        <w:t xml:space="preserve"> </w:t>
      </w:r>
      <w:r w:rsidRPr="00C97934">
        <w:rPr>
          <w:rFonts w:ascii="Arial" w:hAnsi="Arial" w:cs="Arial"/>
          <w:sz w:val="24"/>
          <w:szCs w:val="24"/>
        </w:rPr>
        <w:t>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6" w:name="_Toc367174728"/>
      <w:bookmarkStart w:id="17"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6"/>
      <w:r w:rsidR="00B14DB7" w:rsidRPr="00C97934">
        <w:rPr>
          <w:rFonts w:ascii="Arial" w:hAnsi="Arial" w:cs="Arial"/>
          <w:b/>
          <w:sz w:val="24"/>
          <w:szCs w:val="24"/>
        </w:rPr>
        <w:t xml:space="preserve"> TO BE PROVIDED</w:t>
      </w:r>
      <w:bookmarkEnd w:id="17"/>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42B25C3A" w14:textId="63E0C361" w:rsidR="00C24236" w:rsidRDefault="00C24236" w:rsidP="00C24236">
      <w:pPr>
        <w:widowControl/>
        <w:autoSpaceDE/>
        <w:rPr>
          <w:rFonts w:ascii="Arial" w:hAnsi="Arial" w:cs="Arial"/>
          <w:sz w:val="24"/>
          <w:szCs w:val="24"/>
        </w:rPr>
      </w:pPr>
      <w:bookmarkStart w:id="18" w:name="_Toc367174729"/>
      <w:bookmarkStart w:id="19" w:name="_Toc397069197"/>
      <w:r w:rsidRPr="3A8845F6">
        <w:rPr>
          <w:rFonts w:ascii="Arial" w:hAnsi="Arial" w:cs="Arial"/>
          <w:sz w:val="24"/>
          <w:szCs w:val="24"/>
        </w:rPr>
        <w:t xml:space="preserve">The Department plans to contract for annual cleaning and preventive maintenance for </w:t>
      </w:r>
      <w:r w:rsidR="43C86FDC" w:rsidRPr="3A8845F6">
        <w:rPr>
          <w:rFonts w:ascii="Arial" w:hAnsi="Arial" w:cs="Arial"/>
          <w:sz w:val="24"/>
          <w:szCs w:val="24"/>
        </w:rPr>
        <w:t xml:space="preserve">six Viessmann Boilers Model CA3B </w:t>
      </w:r>
      <w:r w:rsidR="00AB4EB0" w:rsidRPr="3A8845F6">
        <w:rPr>
          <w:rFonts w:ascii="Arial" w:hAnsi="Arial" w:cs="Arial"/>
          <w:sz w:val="24"/>
          <w:szCs w:val="24"/>
        </w:rPr>
        <w:t>6.0 at</w:t>
      </w:r>
      <w:r w:rsidR="51260C90" w:rsidRPr="3A8845F6">
        <w:rPr>
          <w:rFonts w:ascii="Arial" w:hAnsi="Arial" w:cs="Arial"/>
          <w:sz w:val="24"/>
          <w:szCs w:val="24"/>
        </w:rPr>
        <w:t xml:space="preserve"> Maine Correctional Center in Windham, Maine</w:t>
      </w:r>
      <w:r w:rsidRPr="3A8845F6">
        <w:rPr>
          <w:rFonts w:ascii="Arial" w:hAnsi="Arial" w:cs="Arial"/>
          <w:sz w:val="24"/>
          <w:szCs w:val="24"/>
        </w:rPr>
        <w:t>.  Additionally, the resulting contract will provide for 24/7/365 on-call service with a response time of two (2) hours</w:t>
      </w:r>
      <w:r w:rsidR="5740D40A" w:rsidRPr="3A8845F6">
        <w:rPr>
          <w:rFonts w:ascii="Arial" w:hAnsi="Arial" w:cs="Arial"/>
          <w:sz w:val="24"/>
          <w:szCs w:val="24"/>
        </w:rPr>
        <w:t xml:space="preserve"> at the location.</w:t>
      </w:r>
      <w:r w:rsidRPr="3A8845F6">
        <w:rPr>
          <w:rFonts w:ascii="Arial" w:hAnsi="Arial" w:cs="Arial"/>
          <w:sz w:val="24"/>
          <w:szCs w:val="24"/>
        </w:rPr>
        <w:t xml:space="preserve">  The provider of the service will be required to maintain an inventory of critical parts.</w:t>
      </w:r>
    </w:p>
    <w:p w14:paraId="4F88E6B9" w14:textId="77777777" w:rsidR="00C24236" w:rsidRDefault="00C24236" w:rsidP="00C24236">
      <w:pPr>
        <w:widowControl/>
        <w:autoSpaceDE/>
        <w:ind w:left="360"/>
        <w:rPr>
          <w:rFonts w:ascii="Arial" w:hAnsi="Arial" w:cs="Arial"/>
          <w:b/>
          <w:sz w:val="24"/>
          <w:szCs w:val="24"/>
        </w:rPr>
      </w:pPr>
    </w:p>
    <w:p w14:paraId="52083640" w14:textId="77777777" w:rsidR="00C24236" w:rsidRDefault="00C24236" w:rsidP="5E1EFBAE">
      <w:pPr>
        <w:pStyle w:val="ListParagraph"/>
        <w:widowControl/>
        <w:numPr>
          <w:ilvl w:val="0"/>
          <w:numId w:val="42"/>
        </w:numPr>
        <w:autoSpaceDE/>
        <w:ind w:left="360"/>
        <w:rPr>
          <w:rFonts w:ascii="Arial" w:hAnsi="Arial" w:cs="Arial"/>
          <w:b/>
          <w:bCs/>
          <w:sz w:val="24"/>
          <w:szCs w:val="24"/>
        </w:rPr>
      </w:pPr>
      <w:r w:rsidRPr="5E1EFBAE">
        <w:rPr>
          <w:rFonts w:ascii="Arial" w:hAnsi="Arial" w:cs="Arial"/>
          <w:b/>
          <w:bCs/>
          <w:sz w:val="24"/>
          <w:szCs w:val="24"/>
        </w:rPr>
        <w:t>Scope of Work</w:t>
      </w:r>
    </w:p>
    <w:p w14:paraId="2016166F" w14:textId="77777777" w:rsidR="00C24236" w:rsidRDefault="00C24236" w:rsidP="00C24236">
      <w:pPr>
        <w:widowControl/>
        <w:autoSpaceDE/>
        <w:rPr>
          <w:rFonts w:ascii="Arial" w:hAnsi="Arial" w:cs="Arial"/>
          <w:sz w:val="24"/>
          <w:szCs w:val="24"/>
        </w:rPr>
      </w:pPr>
    </w:p>
    <w:p w14:paraId="0A676A5B" w14:textId="61FA9C02" w:rsidR="00C24236" w:rsidRDefault="00C24236" w:rsidP="00C24236">
      <w:pPr>
        <w:widowControl/>
        <w:numPr>
          <w:ilvl w:val="0"/>
          <w:numId w:val="43"/>
        </w:numPr>
        <w:autoSpaceDE/>
        <w:ind w:left="810"/>
        <w:rPr>
          <w:rFonts w:ascii="Arial" w:hAnsi="Arial" w:cs="Arial"/>
          <w:sz w:val="24"/>
          <w:szCs w:val="24"/>
        </w:rPr>
      </w:pPr>
      <w:r>
        <w:rPr>
          <w:rFonts w:ascii="Arial" w:hAnsi="Arial" w:cs="Arial"/>
          <w:sz w:val="24"/>
          <w:szCs w:val="24"/>
        </w:rPr>
        <w:t>Requirements for the annual cleaning and preventive maintenance of the boilers/furnaces shall be per manufacturer’s requirements and shall include, but not be limited to, brushing out the boilers and smoke pipes, and cleaning passageways, sealing up with furnace cement or high temperature silicone when completed.  Natural gas or propane boilers and furnaces cleaning</w:t>
      </w:r>
      <w:r w:rsidR="001B75E8">
        <w:rPr>
          <w:rFonts w:ascii="Arial" w:hAnsi="Arial" w:cs="Arial"/>
          <w:sz w:val="24"/>
          <w:szCs w:val="24"/>
        </w:rPr>
        <w:t>s</w:t>
      </w:r>
      <w:r>
        <w:rPr>
          <w:rFonts w:ascii="Arial" w:hAnsi="Arial" w:cs="Arial"/>
          <w:sz w:val="24"/>
          <w:szCs w:val="24"/>
        </w:rPr>
        <w:t xml:space="preserve"> and inspections are required for heat exchangers, burners, condensate traps and vents. Some systems will require additional inspection and service if not functioning properly.  Those items will be listed below. </w:t>
      </w:r>
    </w:p>
    <w:p w14:paraId="3C67EA38" w14:textId="77777777" w:rsidR="00C24236" w:rsidRDefault="00C24236" w:rsidP="00C24236">
      <w:pPr>
        <w:widowControl/>
        <w:autoSpaceDE/>
        <w:ind w:left="450" w:firstLine="180"/>
        <w:rPr>
          <w:rFonts w:ascii="Arial" w:hAnsi="Arial" w:cs="Arial"/>
          <w:sz w:val="24"/>
          <w:szCs w:val="24"/>
        </w:rPr>
      </w:pPr>
    </w:p>
    <w:p w14:paraId="799132EB" w14:textId="5FBFE424" w:rsidR="00C24236" w:rsidRDefault="00C24236" w:rsidP="00C24236">
      <w:pPr>
        <w:widowControl/>
        <w:numPr>
          <w:ilvl w:val="0"/>
          <w:numId w:val="43"/>
        </w:numPr>
        <w:autoSpaceDE/>
        <w:rPr>
          <w:rFonts w:ascii="Arial" w:hAnsi="Arial" w:cs="Arial"/>
          <w:sz w:val="24"/>
          <w:szCs w:val="24"/>
        </w:rPr>
      </w:pPr>
      <w:r>
        <w:rPr>
          <w:rFonts w:ascii="Arial" w:hAnsi="Arial" w:cs="Arial"/>
          <w:sz w:val="24"/>
          <w:szCs w:val="24"/>
        </w:rPr>
        <w:t>The cleaning service shall include replacement of the oil filter or filters, pump strainer and nozzles</w:t>
      </w:r>
      <w:r w:rsidR="001160E4">
        <w:rPr>
          <w:rFonts w:ascii="Arial" w:hAnsi="Arial" w:cs="Arial"/>
          <w:sz w:val="24"/>
          <w:szCs w:val="24"/>
        </w:rPr>
        <w:t xml:space="preserve"> if applicable</w:t>
      </w:r>
      <w:r>
        <w:rPr>
          <w:rFonts w:ascii="Arial" w:hAnsi="Arial" w:cs="Arial"/>
          <w:sz w:val="24"/>
          <w:szCs w:val="24"/>
        </w:rPr>
        <w:t xml:space="preserve">.  When replacing the nozzles, check electrodes (replace if cracked porcelain or burnt electrode tips).  Oil the circulator pumps and check couplings for proper operation.  Air filters shall be replaced on all furnaces.  When completed, all relief </w:t>
      </w:r>
      <w:r w:rsidR="001D77E2">
        <w:rPr>
          <w:rFonts w:ascii="Arial" w:hAnsi="Arial" w:cs="Arial"/>
          <w:sz w:val="24"/>
          <w:szCs w:val="24"/>
        </w:rPr>
        <w:t>valves,</w:t>
      </w:r>
      <w:r>
        <w:rPr>
          <w:rFonts w:ascii="Arial" w:hAnsi="Arial" w:cs="Arial"/>
          <w:sz w:val="24"/>
          <w:szCs w:val="24"/>
        </w:rPr>
        <w:t xml:space="preserve"> and </w:t>
      </w:r>
      <w:r w:rsidR="001B75E8">
        <w:rPr>
          <w:rFonts w:ascii="Arial" w:hAnsi="Arial" w:cs="Arial"/>
          <w:sz w:val="24"/>
          <w:szCs w:val="24"/>
        </w:rPr>
        <w:t xml:space="preserve">limit </w:t>
      </w:r>
      <w:r>
        <w:rPr>
          <w:rFonts w:ascii="Arial" w:hAnsi="Arial" w:cs="Arial"/>
          <w:sz w:val="24"/>
          <w:szCs w:val="24"/>
        </w:rPr>
        <w:t xml:space="preserve">controls shall be checked to allow for safe operation. </w:t>
      </w:r>
      <w:r w:rsidR="001160E4" w:rsidRPr="001160E4">
        <w:rPr>
          <w:rFonts w:ascii="Arial" w:hAnsi="Arial" w:cs="Arial"/>
          <w:sz w:val="24"/>
          <w:szCs w:val="24"/>
        </w:rPr>
        <w:t xml:space="preserve">Check </w:t>
      </w:r>
      <w:r w:rsidR="001B75E8">
        <w:rPr>
          <w:rFonts w:ascii="Arial" w:hAnsi="Arial" w:cs="Arial"/>
          <w:sz w:val="24"/>
          <w:szCs w:val="24"/>
        </w:rPr>
        <w:t>the pH value of the flue gas condensate (min.6.5) and</w:t>
      </w:r>
      <w:r w:rsidR="001160E4" w:rsidRPr="001160E4">
        <w:rPr>
          <w:rFonts w:ascii="Arial" w:hAnsi="Arial" w:cs="Arial"/>
          <w:sz w:val="24"/>
          <w:szCs w:val="24"/>
        </w:rPr>
        <w:t xml:space="preserve"> </w:t>
      </w:r>
      <w:r w:rsidR="001B75E8">
        <w:rPr>
          <w:rFonts w:ascii="Arial" w:hAnsi="Arial" w:cs="Arial"/>
          <w:sz w:val="24"/>
          <w:szCs w:val="24"/>
        </w:rPr>
        <w:t xml:space="preserve">the </w:t>
      </w:r>
      <w:r w:rsidR="001160E4" w:rsidRPr="001160E4">
        <w:rPr>
          <w:rFonts w:ascii="Arial" w:hAnsi="Arial" w:cs="Arial"/>
          <w:sz w:val="24"/>
          <w:szCs w:val="24"/>
        </w:rPr>
        <w:t>condition</w:t>
      </w:r>
      <w:r w:rsidR="001B75E8">
        <w:rPr>
          <w:rFonts w:ascii="Arial" w:hAnsi="Arial" w:cs="Arial"/>
          <w:sz w:val="24"/>
          <w:szCs w:val="24"/>
        </w:rPr>
        <w:t>/</w:t>
      </w:r>
      <w:r w:rsidR="001160E4" w:rsidRPr="001160E4">
        <w:rPr>
          <w:rFonts w:ascii="Arial" w:hAnsi="Arial" w:cs="Arial"/>
          <w:sz w:val="24"/>
          <w:szCs w:val="24"/>
        </w:rPr>
        <w:t>fill status of the neutralization media</w:t>
      </w:r>
      <w:r w:rsidR="001160E4">
        <w:rPr>
          <w:rFonts w:ascii="Arial" w:hAnsi="Arial" w:cs="Arial"/>
          <w:sz w:val="24"/>
          <w:szCs w:val="24"/>
        </w:rPr>
        <w:t>. Replace as necessary</w:t>
      </w:r>
      <w:r w:rsidR="001B75E8">
        <w:rPr>
          <w:rFonts w:ascii="Arial" w:hAnsi="Arial" w:cs="Arial"/>
          <w:sz w:val="24"/>
          <w:szCs w:val="24"/>
        </w:rPr>
        <w:t>.</w:t>
      </w:r>
    </w:p>
    <w:p w14:paraId="525B53A3" w14:textId="77777777" w:rsidR="00C24236" w:rsidRDefault="00C24236" w:rsidP="00C24236">
      <w:pPr>
        <w:widowControl/>
        <w:autoSpaceDE/>
        <w:ind w:left="720" w:hanging="360"/>
        <w:rPr>
          <w:rFonts w:ascii="Arial" w:hAnsi="Arial" w:cs="Arial"/>
          <w:sz w:val="24"/>
          <w:szCs w:val="24"/>
        </w:rPr>
      </w:pPr>
    </w:p>
    <w:p w14:paraId="14A46E35" w14:textId="77777777" w:rsidR="00C24236" w:rsidRDefault="00C24236" w:rsidP="00C24236">
      <w:pPr>
        <w:widowControl/>
        <w:numPr>
          <w:ilvl w:val="0"/>
          <w:numId w:val="43"/>
        </w:numPr>
        <w:autoSpaceDE/>
        <w:ind w:hanging="270"/>
        <w:rPr>
          <w:rFonts w:ascii="Arial" w:hAnsi="Arial" w:cs="Arial"/>
          <w:sz w:val="24"/>
          <w:szCs w:val="24"/>
        </w:rPr>
      </w:pPr>
      <w:r>
        <w:rPr>
          <w:rFonts w:ascii="Arial" w:hAnsi="Arial" w:cs="Arial"/>
          <w:sz w:val="24"/>
          <w:szCs w:val="24"/>
        </w:rPr>
        <w:t xml:space="preserve">The selected Bidder must perform a complete combustion analysis on the boiler/furnace and provide a written and electronic report of the results of the analysis within seven (7) days of testing, to the Plant Maintenance Engineer III.  </w:t>
      </w:r>
    </w:p>
    <w:p w14:paraId="0324A081" w14:textId="77777777" w:rsidR="00C24236" w:rsidRDefault="00C24236" w:rsidP="00C24236">
      <w:pPr>
        <w:widowControl/>
        <w:autoSpaceDE/>
        <w:rPr>
          <w:rFonts w:ascii="Arial" w:hAnsi="Arial" w:cs="Arial"/>
          <w:sz w:val="24"/>
          <w:szCs w:val="24"/>
        </w:rPr>
      </w:pPr>
    </w:p>
    <w:p w14:paraId="2F2E1FA6" w14:textId="77777777" w:rsidR="00C24236" w:rsidRDefault="00C24236" w:rsidP="00C24236">
      <w:pPr>
        <w:widowControl/>
        <w:numPr>
          <w:ilvl w:val="0"/>
          <w:numId w:val="43"/>
        </w:numPr>
        <w:autoSpaceDE/>
        <w:rPr>
          <w:rFonts w:ascii="Arial" w:hAnsi="Arial" w:cs="Arial"/>
          <w:sz w:val="24"/>
          <w:szCs w:val="24"/>
        </w:rPr>
      </w:pPr>
      <w:r>
        <w:rPr>
          <w:rFonts w:ascii="Arial" w:hAnsi="Arial" w:cs="Arial"/>
          <w:sz w:val="24"/>
          <w:szCs w:val="24"/>
        </w:rPr>
        <w:t>The selected Bidder shall provide warrantees for the work performed.</w:t>
      </w:r>
    </w:p>
    <w:p w14:paraId="1780F249" w14:textId="77777777" w:rsidR="00C24236" w:rsidRDefault="00C24236" w:rsidP="00C24236">
      <w:pPr>
        <w:widowControl/>
        <w:autoSpaceDE/>
        <w:ind w:left="720" w:hanging="270"/>
        <w:rPr>
          <w:rFonts w:ascii="Arial" w:hAnsi="Arial" w:cs="Arial"/>
          <w:sz w:val="24"/>
          <w:szCs w:val="24"/>
        </w:rPr>
      </w:pPr>
    </w:p>
    <w:p w14:paraId="48DB8FDE" w14:textId="77777777" w:rsidR="00C24236" w:rsidRDefault="00C24236" w:rsidP="00C24236">
      <w:pPr>
        <w:widowControl/>
        <w:numPr>
          <w:ilvl w:val="0"/>
          <w:numId w:val="43"/>
        </w:numPr>
        <w:autoSpaceDE/>
        <w:rPr>
          <w:rFonts w:ascii="Arial" w:hAnsi="Arial" w:cs="Arial"/>
          <w:sz w:val="24"/>
          <w:szCs w:val="24"/>
        </w:rPr>
      </w:pPr>
      <w:r>
        <w:rPr>
          <w:rFonts w:ascii="Arial" w:hAnsi="Arial" w:cs="Arial"/>
          <w:sz w:val="24"/>
          <w:szCs w:val="24"/>
        </w:rPr>
        <w:t>The selected Bidder must be able to meet a two-hour response time for service calls.</w:t>
      </w:r>
    </w:p>
    <w:p w14:paraId="2A2B1E14" w14:textId="77777777" w:rsidR="00C24236" w:rsidRDefault="00C24236" w:rsidP="00C24236">
      <w:pPr>
        <w:widowControl/>
        <w:autoSpaceDE/>
        <w:ind w:left="720" w:hanging="270"/>
        <w:rPr>
          <w:rFonts w:ascii="Arial" w:hAnsi="Arial" w:cs="Arial"/>
          <w:sz w:val="24"/>
          <w:szCs w:val="24"/>
        </w:rPr>
      </w:pPr>
    </w:p>
    <w:p w14:paraId="532DA45B" w14:textId="14F2B1EE" w:rsidR="00C24236" w:rsidRDefault="00C24236" w:rsidP="00C24236">
      <w:pPr>
        <w:widowControl/>
        <w:numPr>
          <w:ilvl w:val="0"/>
          <w:numId w:val="43"/>
        </w:numPr>
        <w:autoSpaceDE/>
        <w:rPr>
          <w:rFonts w:ascii="Arial" w:hAnsi="Arial" w:cs="Arial"/>
          <w:sz w:val="24"/>
          <w:szCs w:val="24"/>
        </w:rPr>
      </w:pPr>
      <w:r>
        <w:rPr>
          <w:rFonts w:ascii="Arial" w:hAnsi="Arial" w:cs="Arial"/>
          <w:sz w:val="24"/>
          <w:szCs w:val="24"/>
        </w:rPr>
        <w:t>A report associated with all emergency service provided should be sent to the Plant Maintenance Engineer III.</w:t>
      </w:r>
    </w:p>
    <w:p w14:paraId="19070EA7" w14:textId="77777777" w:rsidR="00C24236" w:rsidRDefault="00C24236" w:rsidP="00C24236">
      <w:pPr>
        <w:widowControl/>
        <w:autoSpaceDE/>
        <w:ind w:left="720" w:hanging="270"/>
        <w:rPr>
          <w:rFonts w:ascii="Arial" w:hAnsi="Arial" w:cs="Arial"/>
          <w:sz w:val="24"/>
          <w:szCs w:val="24"/>
        </w:rPr>
      </w:pPr>
    </w:p>
    <w:p w14:paraId="1FA48070" w14:textId="77777777" w:rsidR="00E01942" w:rsidRDefault="00C24236" w:rsidP="00E01942">
      <w:pPr>
        <w:widowControl/>
        <w:numPr>
          <w:ilvl w:val="0"/>
          <w:numId w:val="43"/>
        </w:numPr>
        <w:autoSpaceDE/>
        <w:rPr>
          <w:rFonts w:ascii="Arial" w:hAnsi="Arial" w:cs="Arial"/>
          <w:sz w:val="24"/>
          <w:szCs w:val="24"/>
        </w:rPr>
      </w:pPr>
      <w:r>
        <w:rPr>
          <w:rFonts w:ascii="Arial" w:hAnsi="Arial" w:cs="Arial"/>
          <w:sz w:val="24"/>
          <w:szCs w:val="24"/>
        </w:rPr>
        <w:t>All replaced parts, materials and waste must be removed from site, and disposed of by the selected Bidder.</w:t>
      </w:r>
    </w:p>
    <w:p w14:paraId="04E00F0D" w14:textId="77777777" w:rsidR="00E01942" w:rsidRDefault="00E01942" w:rsidP="00E01942">
      <w:pPr>
        <w:pStyle w:val="ListParagraph"/>
        <w:rPr>
          <w:rFonts w:ascii="Arial" w:hAnsi="Arial" w:cs="Arial"/>
          <w:sz w:val="24"/>
          <w:szCs w:val="24"/>
        </w:rPr>
      </w:pPr>
    </w:p>
    <w:p w14:paraId="2EB7CCF8" w14:textId="77777777" w:rsidR="000D72CB" w:rsidRDefault="000D72CB" w:rsidP="000D72CB">
      <w:pPr>
        <w:widowControl/>
        <w:numPr>
          <w:ilvl w:val="0"/>
          <w:numId w:val="43"/>
        </w:numPr>
        <w:autoSpaceDE/>
        <w:rPr>
          <w:rFonts w:ascii="Arial" w:hAnsi="Arial" w:cs="Arial"/>
          <w:sz w:val="24"/>
          <w:szCs w:val="24"/>
        </w:rPr>
      </w:pPr>
      <w:r>
        <w:rPr>
          <w:rFonts w:ascii="Arial" w:hAnsi="Arial" w:cs="Arial"/>
          <w:sz w:val="24"/>
          <w:szCs w:val="24"/>
        </w:rPr>
        <w:t>Service technicians for the service and maintenance of equipment must be State of Maine licensed journeyman oil burner technicians and have a large equipment natural gas/propane service endorsement.</w:t>
      </w:r>
    </w:p>
    <w:p w14:paraId="00D1874B" w14:textId="77777777" w:rsidR="00C24236" w:rsidRDefault="00C24236" w:rsidP="00ED1E01"/>
    <w:p w14:paraId="013FEE77" w14:textId="77777777" w:rsidR="00C24236" w:rsidRDefault="00C24236" w:rsidP="00ED1E01">
      <w:pPr>
        <w:widowControl/>
        <w:autoSpaceDE/>
        <w:rPr>
          <w:rStyle w:val="InitialStyle"/>
          <w:b/>
        </w:rPr>
      </w:pPr>
    </w:p>
    <w:p w14:paraId="0CABF0C6" w14:textId="6336318D" w:rsidR="00C24236" w:rsidRDefault="000D135B" w:rsidP="000D13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Pr>
          <w:rStyle w:val="InitialStyle"/>
          <w:rFonts w:ascii="Arial" w:hAnsi="Arial" w:cs="Arial"/>
          <w:b/>
        </w:rPr>
        <w:t xml:space="preserve">B.  </w:t>
      </w:r>
      <w:r w:rsidR="000F4E81">
        <w:rPr>
          <w:rStyle w:val="InitialStyle"/>
          <w:rFonts w:ascii="Arial" w:hAnsi="Arial" w:cs="Arial"/>
          <w:b/>
        </w:rPr>
        <w:t>Facility</w:t>
      </w:r>
      <w:r w:rsidR="00C24236">
        <w:rPr>
          <w:rStyle w:val="InitialStyle"/>
          <w:rFonts w:ascii="Arial" w:hAnsi="Arial" w:cs="Arial"/>
          <w:b/>
        </w:rPr>
        <w:t xml:space="preserve"> Support / Expectations</w:t>
      </w:r>
    </w:p>
    <w:p w14:paraId="3B409AFB" w14:textId="77777777" w:rsidR="00C24236" w:rsidRDefault="00C24236" w:rsidP="00C242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38865F7B" w14:textId="7395D87E" w:rsidR="00C24236" w:rsidRDefault="000F4E81" w:rsidP="00C24236">
      <w:pPr>
        <w:widowControl/>
        <w:autoSpaceDE/>
        <w:rPr>
          <w:sz w:val="24"/>
          <w:szCs w:val="24"/>
        </w:rPr>
      </w:pPr>
      <w:r>
        <w:rPr>
          <w:rFonts w:ascii="Arial" w:hAnsi="Arial" w:cs="Arial"/>
          <w:sz w:val="24"/>
          <w:szCs w:val="24"/>
        </w:rPr>
        <w:t>Maine Correctional Center</w:t>
      </w:r>
      <w:r w:rsidR="00C24236">
        <w:rPr>
          <w:rFonts w:ascii="Arial" w:hAnsi="Arial" w:cs="Arial"/>
          <w:sz w:val="24"/>
          <w:szCs w:val="24"/>
        </w:rPr>
        <w:t xml:space="preserve"> will provide the following in support of the work or has the following expectations.</w:t>
      </w:r>
    </w:p>
    <w:p w14:paraId="1609B951" w14:textId="77777777" w:rsidR="00C24236" w:rsidRDefault="00C24236" w:rsidP="00C24236">
      <w:pPr>
        <w:widowControl/>
        <w:autoSpaceDE/>
        <w:rPr>
          <w:rFonts w:ascii="Arial" w:hAnsi="Arial" w:cs="Arial"/>
          <w:sz w:val="24"/>
          <w:szCs w:val="24"/>
        </w:rPr>
      </w:pPr>
    </w:p>
    <w:p w14:paraId="0E1724C8" w14:textId="0F66AB6E" w:rsidR="00C24236" w:rsidRDefault="00C24236" w:rsidP="00C24236">
      <w:pPr>
        <w:widowControl/>
        <w:autoSpaceDE/>
        <w:ind w:left="990" w:hanging="630"/>
        <w:rPr>
          <w:rFonts w:ascii="Arial" w:hAnsi="Arial" w:cs="Arial"/>
          <w:sz w:val="24"/>
          <w:szCs w:val="24"/>
        </w:rPr>
      </w:pPr>
      <w:r>
        <w:rPr>
          <w:rFonts w:ascii="Arial" w:hAnsi="Arial" w:cs="Arial"/>
          <w:b/>
          <w:sz w:val="24"/>
          <w:szCs w:val="24"/>
        </w:rPr>
        <w:lastRenderedPageBreak/>
        <w:t>1.</w:t>
      </w:r>
      <w:r>
        <w:rPr>
          <w:rFonts w:ascii="Arial" w:hAnsi="Arial" w:cs="Arial"/>
          <w:sz w:val="24"/>
          <w:szCs w:val="24"/>
        </w:rPr>
        <w:t xml:space="preserve">  Access to locations will be arranged by</w:t>
      </w:r>
      <w:r w:rsidR="000F4E81">
        <w:rPr>
          <w:rFonts w:ascii="Arial" w:hAnsi="Arial" w:cs="Arial"/>
          <w:sz w:val="24"/>
          <w:szCs w:val="24"/>
        </w:rPr>
        <w:t xml:space="preserve"> MCC</w:t>
      </w:r>
      <w:r>
        <w:rPr>
          <w:rFonts w:ascii="Arial" w:hAnsi="Arial" w:cs="Arial"/>
          <w:sz w:val="24"/>
          <w:szCs w:val="24"/>
        </w:rPr>
        <w:t>.</w:t>
      </w:r>
    </w:p>
    <w:p w14:paraId="28EAC3A8" w14:textId="5295DB43" w:rsidR="00C24236" w:rsidRDefault="00C24236" w:rsidP="00C24236">
      <w:pPr>
        <w:widowControl/>
        <w:autoSpaceDE/>
        <w:ind w:left="990" w:hanging="630"/>
        <w:rPr>
          <w:rFonts w:ascii="Arial" w:hAnsi="Arial" w:cs="Arial"/>
          <w:sz w:val="24"/>
          <w:szCs w:val="24"/>
        </w:rPr>
      </w:pPr>
      <w:r>
        <w:rPr>
          <w:rFonts w:ascii="Arial" w:hAnsi="Arial" w:cs="Arial"/>
          <w:b/>
          <w:sz w:val="24"/>
          <w:szCs w:val="24"/>
        </w:rPr>
        <w:t>2.</w:t>
      </w:r>
      <w:r>
        <w:rPr>
          <w:rFonts w:ascii="Arial" w:hAnsi="Arial" w:cs="Arial"/>
          <w:sz w:val="24"/>
          <w:szCs w:val="24"/>
        </w:rPr>
        <w:t xml:space="preserve">  </w:t>
      </w:r>
      <w:r w:rsidR="000F4E81">
        <w:rPr>
          <w:rFonts w:ascii="Arial" w:hAnsi="Arial" w:cs="Arial"/>
          <w:sz w:val="24"/>
          <w:szCs w:val="24"/>
        </w:rPr>
        <w:t>MCC</w:t>
      </w:r>
      <w:r>
        <w:rPr>
          <w:rFonts w:ascii="Arial" w:hAnsi="Arial" w:cs="Arial"/>
          <w:sz w:val="24"/>
          <w:szCs w:val="24"/>
        </w:rPr>
        <w:t xml:space="preserve"> will require a 24-hour contact phone to which calls can be placed.</w:t>
      </w:r>
    </w:p>
    <w:p w14:paraId="5160C3F2" w14:textId="2F63C28E" w:rsidR="00C24236" w:rsidRDefault="00C24236" w:rsidP="00C24236">
      <w:pPr>
        <w:widowControl/>
        <w:autoSpaceDE/>
        <w:ind w:left="720" w:hanging="360"/>
        <w:rPr>
          <w:b/>
          <w:bCs/>
          <w:sz w:val="24"/>
          <w:szCs w:val="24"/>
        </w:rPr>
      </w:pPr>
      <w:r>
        <w:rPr>
          <w:rFonts w:ascii="Arial" w:hAnsi="Arial" w:cs="Arial"/>
          <w:b/>
          <w:sz w:val="24"/>
          <w:szCs w:val="24"/>
        </w:rPr>
        <w:t>3.</w:t>
      </w:r>
      <w:r>
        <w:rPr>
          <w:rFonts w:ascii="Arial" w:hAnsi="Arial" w:cs="Arial"/>
          <w:sz w:val="24"/>
          <w:szCs w:val="24"/>
        </w:rPr>
        <w:t xml:space="preserve">  A report associated with all emergency service provided should be sent to the Plant Maintenance Engineer III in a manner designated by </w:t>
      </w:r>
      <w:r w:rsidR="000F4E81">
        <w:rPr>
          <w:rFonts w:ascii="Arial" w:hAnsi="Arial" w:cs="Arial"/>
          <w:sz w:val="24"/>
          <w:szCs w:val="24"/>
        </w:rPr>
        <w:t>MCC</w:t>
      </w:r>
      <w:r>
        <w:rPr>
          <w:rFonts w:ascii="Arial" w:hAnsi="Arial" w:cs="Arial"/>
          <w:sz w:val="24"/>
          <w:szCs w:val="24"/>
        </w:rPr>
        <w:t>.</w:t>
      </w:r>
    </w:p>
    <w:p w14:paraId="72AED2FC" w14:textId="0B78A767" w:rsidR="00C249BB" w:rsidRPr="00F75CBC" w:rsidRDefault="00C249BB" w:rsidP="004F0520">
      <w:pPr>
        <w:rPr>
          <w:rFonts w:ascii="Arial" w:hAnsi="Arial" w:cs="Arial"/>
          <w:sz w:val="24"/>
          <w:szCs w:val="24"/>
        </w:rPr>
      </w:pPr>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8"/>
      <w:bookmarkEnd w:id="19"/>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0" w:name="_Toc367174732"/>
      <w:bookmarkStart w:id="21" w:name="_Toc397069200"/>
      <w:r w:rsidRPr="00C97934">
        <w:rPr>
          <w:rFonts w:ascii="Arial" w:hAnsi="Arial" w:cs="Arial"/>
          <w:b/>
          <w:sz w:val="24"/>
          <w:szCs w:val="24"/>
        </w:rPr>
        <w:t>Questions</w:t>
      </w:r>
      <w:bookmarkEnd w:id="20"/>
      <w:bookmarkEnd w:id="21"/>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7033FC45"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1D77E2">
        <w:rPr>
          <w:rFonts w:ascii="Arial" w:hAnsi="Arial" w:cs="Arial"/>
          <w:b/>
          <w:sz w:val="24"/>
          <w:szCs w:val="24"/>
        </w:rPr>
        <w:t>F</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3B809FD"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w:t>
      </w:r>
      <w:proofErr w:type="gramStart"/>
      <w:r w:rsidRPr="00C97934">
        <w:rPr>
          <w:rFonts w:ascii="Arial" w:hAnsi="Arial" w:cs="Arial"/>
          <w:sz w:val="24"/>
          <w:szCs w:val="24"/>
        </w:rPr>
        <w:t>date:.</w:t>
      </w:r>
      <w:proofErr w:type="gramEnd"/>
      <w:r w:rsidRPr="00C97934">
        <w:rPr>
          <w:rFonts w:ascii="Arial" w:hAnsi="Arial" w:cs="Arial"/>
          <w:sz w:val="24"/>
          <w:szCs w:val="24"/>
        </w:rPr>
        <w:t xml:space="preserve">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6"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2"/>
      <w:bookmarkEnd w:id="23"/>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17"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18"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4"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w:t>
      </w:r>
      <w:r w:rsidRPr="00C97934">
        <w:rPr>
          <w:rFonts w:ascii="Arial" w:hAnsi="Arial" w:cs="Arial"/>
          <w:sz w:val="24"/>
          <w:szCs w:val="24"/>
        </w:rPr>
        <w:lastRenderedPageBreak/>
        <w:t xml:space="preserve">not encrypt your proposal submission. </w:t>
      </w:r>
    </w:p>
    <w:bookmarkEnd w:id="24"/>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43437B61"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C83C0E" w:rsidRPr="00176CEE">
        <w:rPr>
          <w:rStyle w:val="InitialStyle"/>
          <w:rFonts w:ascii="Arial" w:hAnsi="Arial" w:cs="Arial"/>
          <w:b/>
          <w:bCs/>
          <w:sz w:val="24"/>
          <w:szCs w:val="24"/>
        </w:rPr>
        <w:t>202401012</w:t>
      </w:r>
      <w:r w:rsidR="00A11DC9" w:rsidRPr="00EF3333">
        <w:rPr>
          <w:rFonts w:ascii="Arial" w:hAnsi="Arial" w:cs="Arial"/>
          <w:b/>
          <w:sz w:val="24"/>
          <w:szCs w:val="24"/>
        </w:rPr>
        <w:t xml:space="preserve"> Proposal </w:t>
      </w:r>
      <w:r w:rsidR="00A11DC9" w:rsidRPr="00C97934">
        <w:rPr>
          <w:rFonts w:ascii="Arial" w:hAnsi="Arial" w:cs="Arial"/>
          <w:b/>
          <w:sz w:val="24"/>
          <w:szCs w:val="24"/>
        </w:rPr>
        <w:t>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2EE6846C" w:rsidR="00AC25CE" w:rsidRPr="000F4E81" w:rsidRDefault="00AC25CE" w:rsidP="00D15916">
      <w:pPr>
        <w:pStyle w:val="ListParagraph"/>
        <w:ind w:left="1440"/>
        <w:rPr>
          <w:rFonts w:ascii="Arial" w:hAnsi="Arial" w:cs="Arial"/>
          <w:sz w:val="24"/>
          <w:szCs w:val="24"/>
        </w:rPr>
      </w:pPr>
      <w:r w:rsidRPr="000F4E81">
        <w:rPr>
          <w:rFonts w:ascii="Arial" w:hAnsi="Arial" w:cs="Arial"/>
          <w:i/>
          <w:sz w:val="24"/>
          <w:szCs w:val="24"/>
        </w:rPr>
        <w:t>Excel</w:t>
      </w:r>
      <w:r w:rsidR="00B51518" w:rsidRPr="000F4E81">
        <w:rPr>
          <w:rFonts w:ascii="Arial" w:hAnsi="Arial" w:cs="Arial"/>
          <w:i/>
          <w:sz w:val="24"/>
          <w:szCs w:val="24"/>
        </w:rPr>
        <w:t xml:space="preserve"> </w:t>
      </w:r>
      <w:r w:rsidR="000F4E81" w:rsidRPr="000F4E81">
        <w:rPr>
          <w:rFonts w:ascii="Arial" w:hAnsi="Arial" w:cs="Arial"/>
          <w:i/>
          <w:sz w:val="24"/>
          <w:szCs w:val="24"/>
        </w:rPr>
        <w:t>f</w:t>
      </w:r>
      <w:r w:rsidRPr="000F4E81">
        <w:rPr>
          <w:rFonts w:ascii="Arial" w:hAnsi="Arial" w:cs="Arial"/>
          <w:i/>
          <w:sz w:val="24"/>
          <w:szCs w:val="24"/>
        </w:rPr>
        <w:t xml:space="preserve">ormat </w:t>
      </w:r>
      <w:proofErr w:type="gramStart"/>
      <w:r w:rsidRPr="000F4E81">
        <w:rPr>
          <w:rFonts w:ascii="Arial" w:hAnsi="Arial" w:cs="Arial"/>
          <w:i/>
          <w:sz w:val="24"/>
          <w:szCs w:val="24"/>
        </w:rPr>
        <w:t>preferred</w:t>
      </w:r>
      <w:proofErr w:type="gramEnd"/>
    </w:p>
    <w:p w14:paraId="6D35B608" w14:textId="4D03055B" w:rsidR="00527EF4" w:rsidRPr="00C97934" w:rsidRDefault="001013A2" w:rsidP="001013A2">
      <w:pPr>
        <w:ind w:left="1440"/>
        <w:rPr>
          <w:rFonts w:ascii="Arial" w:hAnsi="Arial" w:cs="Arial"/>
          <w:sz w:val="24"/>
          <w:szCs w:val="24"/>
        </w:rPr>
      </w:pPr>
      <w:r w:rsidRPr="00C97934">
        <w:rPr>
          <w:rFonts w:ascii="Arial" w:hAnsi="Arial" w:cs="Arial"/>
          <w:b/>
          <w:sz w:val="24"/>
          <w:szCs w:val="24"/>
        </w:rPr>
        <w:t xml:space="preserve">Appendix </w:t>
      </w:r>
      <w:r w:rsidR="00681C92">
        <w:rPr>
          <w:rFonts w:ascii="Arial" w:hAnsi="Arial" w:cs="Arial"/>
          <w:b/>
          <w:sz w:val="24"/>
          <w:szCs w:val="24"/>
        </w:rPr>
        <w:t>E</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5E1EFBAE">
        <w:rPr>
          <w:rFonts w:ascii="Arial" w:hAnsi="Arial" w:cs="Arial"/>
          <w:sz w:val="24"/>
          <w:szCs w:val="24"/>
        </w:rPr>
        <w:t xml:space="preserve">Bidders must complete </w:t>
      </w:r>
      <w:r w:rsidRPr="5E1EFBAE">
        <w:rPr>
          <w:rFonts w:ascii="Arial" w:hAnsi="Arial" w:cs="Arial"/>
          <w:b/>
          <w:bCs/>
          <w:sz w:val="24"/>
          <w:szCs w:val="24"/>
        </w:rPr>
        <w:t>Appendix B</w:t>
      </w:r>
      <w:r w:rsidR="008E1466" w:rsidRPr="5E1EFBAE">
        <w:rPr>
          <w:rFonts w:ascii="Arial" w:hAnsi="Arial" w:cs="Arial"/>
          <w:b/>
          <w:bCs/>
          <w:sz w:val="24"/>
          <w:szCs w:val="24"/>
        </w:rPr>
        <w:t xml:space="preserve"> </w:t>
      </w:r>
      <w:r w:rsidR="008E1466" w:rsidRPr="5E1EFBAE">
        <w:rPr>
          <w:rFonts w:ascii="Arial" w:hAnsi="Arial" w:cs="Arial"/>
          <w:sz w:val="24"/>
          <w:szCs w:val="24"/>
        </w:rPr>
        <w:t>(Debarment, Performance and Non-Collusion Certification Form)</w:t>
      </w:r>
      <w:r w:rsidRPr="5E1EFBAE">
        <w:rPr>
          <w:rFonts w:ascii="Arial" w:hAnsi="Arial" w:cs="Arial"/>
          <w:sz w:val="24"/>
          <w:szCs w:val="24"/>
        </w:rPr>
        <w:t>.</w:t>
      </w:r>
      <w:r w:rsidR="007D3784" w:rsidRPr="5E1EFBAE">
        <w:rPr>
          <w:rFonts w:ascii="Arial" w:hAnsi="Arial" w:cs="Arial"/>
          <w:sz w:val="24"/>
          <w:szCs w:val="24"/>
        </w:rPr>
        <w:t xml:space="preserve"> The Debarment, Performance and Non-Collusion Certification Form must be dated and signed by a person authorized to </w:t>
      </w:r>
      <w:proofErr w:type="gramStart"/>
      <w:r w:rsidR="007D3784" w:rsidRPr="5E1EFBAE">
        <w:rPr>
          <w:rFonts w:ascii="Arial" w:hAnsi="Arial" w:cs="Arial"/>
          <w:sz w:val="24"/>
          <w:szCs w:val="24"/>
        </w:rPr>
        <w:t>enter into</w:t>
      </w:r>
      <w:proofErr w:type="gramEnd"/>
      <w:r w:rsidR="007D3784" w:rsidRPr="5E1EFBAE">
        <w:rPr>
          <w:rFonts w:ascii="Arial" w:hAnsi="Arial" w:cs="Arial"/>
          <w:sz w:val="24"/>
          <w:szCs w:val="24"/>
        </w:rPr>
        <w:t xml:space="preserve"> contracts on behalf of the Bidder.</w:t>
      </w:r>
    </w:p>
    <w:p w14:paraId="71133A60" w14:textId="5C825844" w:rsidR="00362031" w:rsidRPr="000F4E81" w:rsidRDefault="00362031" w:rsidP="5E1EFBAE">
      <w:pPr>
        <w:pStyle w:val="ListParagraph"/>
        <w:rPr>
          <w:rFonts w:ascii="Arial" w:hAnsi="Arial" w:cs="Arial"/>
          <w:sz w:val="24"/>
          <w:szCs w:val="24"/>
        </w:rPr>
      </w:pPr>
    </w:p>
    <w:p w14:paraId="72521B57" w14:textId="1E1E08A4" w:rsidR="00362031" w:rsidRPr="000F4E81" w:rsidRDefault="21769E34" w:rsidP="5E1EFBAE">
      <w:pPr>
        <w:pStyle w:val="ListParagraph"/>
        <w:numPr>
          <w:ilvl w:val="1"/>
          <w:numId w:val="16"/>
        </w:numPr>
        <w:rPr>
          <w:rFonts w:ascii="Arial" w:hAnsi="Arial" w:cs="Arial"/>
          <w:b/>
          <w:bCs/>
          <w:sz w:val="24"/>
          <w:szCs w:val="24"/>
        </w:rPr>
      </w:pPr>
      <w:r w:rsidRPr="5E1EFBAE">
        <w:rPr>
          <w:rFonts w:ascii="Arial" w:hAnsi="Arial" w:cs="Arial"/>
          <w:b/>
          <w:bCs/>
          <w:sz w:val="24"/>
          <w:szCs w:val="24"/>
        </w:rPr>
        <w:t>Eligibility Requirements</w:t>
      </w:r>
    </w:p>
    <w:p w14:paraId="5A3A6EE3" w14:textId="18930BC8" w:rsidR="00362031" w:rsidRPr="000F4E81" w:rsidRDefault="00362031" w:rsidP="5E1EFBAE">
      <w:pPr>
        <w:rPr>
          <w:rFonts w:ascii="Arial" w:hAnsi="Arial" w:cs="Arial"/>
          <w:sz w:val="24"/>
          <w:szCs w:val="24"/>
        </w:rPr>
      </w:pPr>
    </w:p>
    <w:p w14:paraId="09EC2809" w14:textId="7D3A7E1E" w:rsidR="00362031" w:rsidRPr="000F4E81" w:rsidRDefault="21769E34" w:rsidP="5E1EFBAE">
      <w:pPr>
        <w:pStyle w:val="ListParagraph"/>
        <w:rPr>
          <w:rFonts w:ascii="Arial" w:hAnsi="Arial" w:cs="Arial"/>
          <w:sz w:val="24"/>
          <w:szCs w:val="24"/>
        </w:rPr>
      </w:pPr>
      <w:r w:rsidRPr="5E1EFBAE">
        <w:rPr>
          <w:rFonts w:ascii="Arial" w:hAnsi="Arial" w:cs="Arial"/>
          <w:sz w:val="24"/>
          <w:szCs w:val="24"/>
        </w:rPr>
        <w:t>Bidders must provide documentation to demonstrate meeting eligibility requirements stated in PART I, C. of the RFP. This documentation includes:</w:t>
      </w:r>
    </w:p>
    <w:p w14:paraId="7492311D" w14:textId="4F442D55" w:rsidR="00362031" w:rsidRPr="000F4E81" w:rsidRDefault="00362031" w:rsidP="5E1EFBAE">
      <w:pPr>
        <w:pStyle w:val="ListParagraph"/>
        <w:rPr>
          <w:rFonts w:ascii="Arial" w:hAnsi="Arial" w:cs="Arial"/>
          <w:sz w:val="24"/>
          <w:szCs w:val="24"/>
        </w:rPr>
      </w:pPr>
    </w:p>
    <w:p w14:paraId="69DDC2AF" w14:textId="7BA6A2E4" w:rsidR="00362031" w:rsidRPr="000F4E81" w:rsidRDefault="21769E34" w:rsidP="5E1EFBAE">
      <w:pPr>
        <w:pStyle w:val="ListParagraph"/>
        <w:rPr>
          <w:rFonts w:ascii="Arial" w:hAnsi="Arial" w:cs="Arial"/>
          <w:sz w:val="24"/>
          <w:szCs w:val="24"/>
        </w:rPr>
      </w:pPr>
      <w:r w:rsidRPr="5E1EFBAE">
        <w:rPr>
          <w:rFonts w:ascii="Arial" w:hAnsi="Arial" w:cs="Arial"/>
          <w:sz w:val="24"/>
          <w:szCs w:val="24"/>
        </w:rPr>
        <w:t xml:space="preserve">Bidder must have qualified technicians with active appropriate licenses, such as a Master Oil Burner to perform service </w:t>
      </w:r>
      <w:proofErr w:type="gramStart"/>
      <w:r w:rsidRPr="5E1EFBAE">
        <w:rPr>
          <w:rFonts w:ascii="Arial" w:hAnsi="Arial" w:cs="Arial"/>
          <w:sz w:val="24"/>
          <w:szCs w:val="24"/>
        </w:rPr>
        <w:t>in order to</w:t>
      </w:r>
      <w:proofErr w:type="gramEnd"/>
      <w:r w:rsidRPr="5E1EFBAE">
        <w:rPr>
          <w:rFonts w:ascii="Arial" w:hAnsi="Arial" w:cs="Arial"/>
          <w:sz w:val="24"/>
          <w:szCs w:val="24"/>
        </w:rPr>
        <w:t xml:space="preserve"> submit bids in response to this Request for Proposals.</w:t>
      </w:r>
    </w:p>
    <w:p w14:paraId="07235AD0" w14:textId="606AC626" w:rsidR="00362031" w:rsidRPr="000F4E81" w:rsidRDefault="00362031" w:rsidP="5E1EFBAE">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w:t>
      </w:r>
      <w:r w:rsidR="00F17D71" w:rsidRPr="00C97934">
        <w:rPr>
          <w:rFonts w:ascii="Arial" w:hAnsi="Arial" w:cs="Arial"/>
          <w:sz w:val="24"/>
          <w:szCs w:val="24"/>
        </w:rPr>
        <w:lastRenderedPageBreak/>
        <w:t>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27161487" w:rsidR="00362031" w:rsidRPr="000F4E81" w:rsidRDefault="007D3784" w:rsidP="000F4E81">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0F4E81" w:rsidRPr="000F4E81">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6BA33ACD">
        <w:rPr>
          <w:rFonts w:ascii="Arial" w:hAnsi="Arial" w:cs="Arial"/>
          <w:b/>
          <w:bCs/>
          <w:sz w:val="24"/>
          <w:szCs w:val="24"/>
        </w:rPr>
        <w:t xml:space="preserve">Services to be </w:t>
      </w:r>
      <w:proofErr w:type="gramStart"/>
      <w:r w:rsidRPr="6BA33ACD">
        <w:rPr>
          <w:rFonts w:ascii="Arial" w:hAnsi="Arial" w:cs="Arial"/>
          <w:b/>
          <w:bCs/>
          <w:sz w:val="24"/>
          <w:szCs w:val="24"/>
        </w:rPr>
        <w:t>Provided</w:t>
      </w:r>
      <w:proofErr w:type="gramEnd"/>
    </w:p>
    <w:p w14:paraId="42943274" w14:textId="5ACEBFBB" w:rsidR="00CF2C4F" w:rsidRPr="00C97934" w:rsidRDefault="3FD46972" w:rsidP="00EA18AB">
      <w:pPr>
        <w:ind w:left="720"/>
        <w:rPr>
          <w:rFonts w:ascii="Arial" w:hAnsi="Arial" w:cs="Arial"/>
          <w:sz w:val="24"/>
          <w:szCs w:val="24"/>
        </w:rPr>
      </w:pPr>
      <w:r w:rsidRPr="6BA33ACD">
        <w:rPr>
          <w:rFonts w:ascii="Arial" w:hAnsi="Arial" w:cs="Arial"/>
          <w:sz w:val="24"/>
          <w:szCs w:val="24"/>
        </w:rPr>
        <w:t xml:space="preserve">Bidders must fill our </w:t>
      </w:r>
      <w:r w:rsidRPr="007E1B8E">
        <w:rPr>
          <w:rFonts w:ascii="Arial" w:hAnsi="Arial" w:cs="Arial"/>
          <w:b/>
          <w:bCs/>
          <w:sz w:val="24"/>
          <w:szCs w:val="24"/>
        </w:rPr>
        <w:t>Appendix D</w:t>
      </w:r>
      <w:r w:rsidRPr="6BA33ACD">
        <w:rPr>
          <w:rFonts w:ascii="Arial" w:hAnsi="Arial" w:cs="Arial"/>
          <w:sz w:val="24"/>
          <w:szCs w:val="24"/>
        </w:rPr>
        <w:t xml:space="preserve"> (Provided Services Form)</w:t>
      </w:r>
      <w:r w:rsidR="7E721E45" w:rsidRPr="6BA33ACD">
        <w:rPr>
          <w:rFonts w:ascii="Arial" w:hAnsi="Arial" w:cs="Arial"/>
          <w:sz w:val="24"/>
          <w:szCs w:val="24"/>
        </w:rPr>
        <w:t xml:space="preserve">, following the instructions here and in the form. </w:t>
      </w:r>
      <w:r w:rsidR="009E5B01" w:rsidRPr="6BA33ACD">
        <w:rPr>
          <w:rFonts w:ascii="Arial" w:hAnsi="Arial" w:cs="Arial"/>
          <w:sz w:val="24"/>
          <w:szCs w:val="24"/>
        </w:rPr>
        <w:t>Discuss the Scope of S</w:t>
      </w:r>
      <w:r w:rsidR="000D56AE" w:rsidRPr="6BA33ACD">
        <w:rPr>
          <w:rFonts w:ascii="Arial" w:hAnsi="Arial" w:cs="Arial"/>
          <w:sz w:val="24"/>
          <w:szCs w:val="24"/>
        </w:rPr>
        <w:t>ervices</w:t>
      </w:r>
      <w:r w:rsidR="009E5B01" w:rsidRPr="6BA33ACD">
        <w:rPr>
          <w:rFonts w:ascii="Arial" w:hAnsi="Arial" w:cs="Arial"/>
          <w:sz w:val="24"/>
          <w:szCs w:val="24"/>
        </w:rPr>
        <w:t xml:space="preserve"> referenced above in </w:t>
      </w:r>
      <w:r w:rsidR="00681DF2" w:rsidRPr="6BA33ACD">
        <w:rPr>
          <w:rFonts w:ascii="Arial" w:hAnsi="Arial" w:cs="Arial"/>
          <w:sz w:val="24"/>
          <w:szCs w:val="24"/>
        </w:rPr>
        <w:t xml:space="preserve">Part II of </w:t>
      </w:r>
      <w:r w:rsidR="009E5B01" w:rsidRPr="6BA33ACD">
        <w:rPr>
          <w:rFonts w:ascii="Arial" w:hAnsi="Arial" w:cs="Arial"/>
          <w:sz w:val="24"/>
          <w:szCs w:val="24"/>
        </w:rPr>
        <w:t>th</w:t>
      </w:r>
      <w:r w:rsidR="00AA460A" w:rsidRPr="6BA33ACD">
        <w:rPr>
          <w:rFonts w:ascii="Arial" w:hAnsi="Arial" w:cs="Arial"/>
          <w:sz w:val="24"/>
          <w:szCs w:val="24"/>
        </w:rPr>
        <w:t>e</w:t>
      </w:r>
      <w:r w:rsidR="009E5B01" w:rsidRPr="6BA33ACD">
        <w:rPr>
          <w:rFonts w:ascii="Arial" w:hAnsi="Arial" w:cs="Arial"/>
          <w:sz w:val="24"/>
          <w:szCs w:val="24"/>
        </w:rPr>
        <w:t xml:space="preserve"> RFP and what</w:t>
      </w:r>
      <w:r w:rsidR="000D56AE" w:rsidRPr="6BA33ACD">
        <w:rPr>
          <w:rFonts w:ascii="Arial" w:hAnsi="Arial" w:cs="Arial"/>
          <w:sz w:val="24"/>
          <w:szCs w:val="24"/>
        </w:rPr>
        <w:t xml:space="preserve"> the </w:t>
      </w:r>
      <w:r w:rsidR="009E5B01" w:rsidRPr="6BA33ACD">
        <w:rPr>
          <w:rFonts w:ascii="Arial" w:hAnsi="Arial" w:cs="Arial"/>
          <w:sz w:val="24"/>
          <w:szCs w:val="24"/>
        </w:rPr>
        <w:t>Bidder</w:t>
      </w:r>
      <w:r w:rsidR="000D56AE" w:rsidRPr="6BA33ACD">
        <w:rPr>
          <w:rFonts w:ascii="Arial" w:hAnsi="Arial" w:cs="Arial"/>
          <w:sz w:val="24"/>
          <w:szCs w:val="24"/>
        </w:rPr>
        <w:t xml:space="preserve"> will offer. </w:t>
      </w:r>
      <w:r w:rsidR="009E5B01" w:rsidRPr="6BA33ACD">
        <w:rPr>
          <w:rFonts w:ascii="Arial" w:hAnsi="Arial" w:cs="Arial"/>
          <w:sz w:val="24"/>
          <w:szCs w:val="24"/>
        </w:rPr>
        <w:t xml:space="preserve"> </w:t>
      </w:r>
      <w:r w:rsidR="000D56AE" w:rsidRPr="6BA33ACD">
        <w:rPr>
          <w:rFonts w:ascii="Arial" w:hAnsi="Arial" w:cs="Arial"/>
          <w:sz w:val="24"/>
          <w:szCs w:val="24"/>
        </w:rPr>
        <w:t>Give particular attention to describing the methods an</w:t>
      </w:r>
      <w:r w:rsidR="00904B83" w:rsidRPr="6BA33ACD">
        <w:rPr>
          <w:rFonts w:ascii="Arial" w:hAnsi="Arial" w:cs="Arial"/>
          <w:sz w:val="24"/>
          <w:szCs w:val="24"/>
        </w:rPr>
        <w:t>d resources you will use</w:t>
      </w:r>
      <w:r w:rsidR="000D56AE" w:rsidRPr="6BA33ACD">
        <w:rPr>
          <w:rFonts w:ascii="Arial" w:hAnsi="Arial" w:cs="Arial"/>
          <w:sz w:val="24"/>
          <w:szCs w:val="24"/>
        </w:rPr>
        <w:t xml:space="preserve"> and how you will accomplish the tasks involved. </w:t>
      </w:r>
      <w:r w:rsidR="00904B83" w:rsidRPr="6BA33ACD">
        <w:rPr>
          <w:rFonts w:ascii="Arial" w:hAnsi="Arial" w:cs="Arial"/>
          <w:sz w:val="24"/>
          <w:szCs w:val="24"/>
        </w:rPr>
        <w:t xml:space="preserve"> </w:t>
      </w:r>
      <w:r w:rsidR="003B1BD2" w:rsidRPr="6BA33ACD">
        <w:rPr>
          <w:rFonts w:ascii="Arial" w:hAnsi="Arial" w:cs="Arial"/>
          <w:sz w:val="24"/>
          <w:szCs w:val="24"/>
        </w:rPr>
        <w:t xml:space="preserve">Also, describe how you will ensure expectations and/or desired outcomes </w:t>
      </w:r>
      <w:proofErr w:type="gramStart"/>
      <w:r w:rsidR="003B1BD2" w:rsidRPr="6BA33ACD">
        <w:rPr>
          <w:rFonts w:ascii="Arial" w:hAnsi="Arial" w:cs="Arial"/>
          <w:sz w:val="24"/>
          <w:szCs w:val="24"/>
        </w:rPr>
        <w:t>as a result of</w:t>
      </w:r>
      <w:proofErr w:type="gramEnd"/>
      <w:r w:rsidR="003B1BD2" w:rsidRPr="6BA33ACD">
        <w:rPr>
          <w:rFonts w:ascii="Arial" w:hAnsi="Arial" w:cs="Arial"/>
          <w:sz w:val="24"/>
          <w:szCs w:val="24"/>
        </w:rPr>
        <w:t xml:space="preserve"> these services will be achieved.  </w:t>
      </w:r>
      <w:r w:rsidR="00CF2C4F" w:rsidRPr="6BA33ACD">
        <w:rPr>
          <w:rFonts w:ascii="Arial" w:hAnsi="Arial" w:cs="Arial"/>
          <w:sz w:val="24"/>
          <w:szCs w:val="24"/>
        </w:rPr>
        <w:t>If subcontractors are</w:t>
      </w:r>
      <w:r w:rsidR="000D56AE" w:rsidRPr="6BA33ACD">
        <w:rPr>
          <w:rFonts w:ascii="Arial" w:hAnsi="Arial" w:cs="Arial"/>
          <w:sz w:val="24"/>
          <w:szCs w:val="24"/>
        </w:rPr>
        <w:t xml:space="preserve"> involved, clearly ident</w:t>
      </w:r>
      <w:r w:rsidR="00904B83" w:rsidRPr="6BA33ACD">
        <w:rPr>
          <w:rFonts w:ascii="Arial" w:hAnsi="Arial" w:cs="Arial"/>
          <w:sz w:val="24"/>
          <w:szCs w:val="24"/>
        </w:rPr>
        <w:t>ify the work each will perform.</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7B60D8C8"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period starting</w:t>
      </w:r>
      <w:r w:rsidR="000F4E81">
        <w:rPr>
          <w:rFonts w:ascii="Arial" w:hAnsi="Arial" w:cs="Arial"/>
          <w:sz w:val="24"/>
          <w:szCs w:val="24"/>
        </w:rPr>
        <w:t xml:space="preserve"> March 1, </w:t>
      </w:r>
      <w:proofErr w:type="gramStart"/>
      <w:r w:rsidR="000F4E81">
        <w:rPr>
          <w:rFonts w:ascii="Arial" w:hAnsi="Arial" w:cs="Arial"/>
          <w:sz w:val="24"/>
          <w:szCs w:val="24"/>
        </w:rPr>
        <w:t>2024</w:t>
      </w:r>
      <w:proofErr w:type="gramEnd"/>
      <w:r w:rsidR="00942CF6" w:rsidRPr="00C97934">
        <w:rPr>
          <w:rFonts w:ascii="Arial" w:hAnsi="Arial" w:cs="Arial"/>
          <w:sz w:val="24"/>
          <w:szCs w:val="24"/>
        </w:rPr>
        <w:t xml:space="preserve"> and ending on</w:t>
      </w:r>
      <w:r w:rsidR="009A5852">
        <w:rPr>
          <w:rFonts w:ascii="Arial" w:hAnsi="Arial" w:cs="Arial"/>
          <w:sz w:val="24"/>
          <w:szCs w:val="24"/>
        </w:rPr>
        <w:t xml:space="preserve"> February 28, 2029</w:t>
      </w:r>
      <w:r w:rsidR="00942CF6" w:rsidRPr="00C97934">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4D46993F" w14:textId="77777777" w:rsidR="007E1B8E" w:rsidRDefault="007E1B8E" w:rsidP="007E1B8E">
      <w:pPr>
        <w:rPr>
          <w:rFonts w:ascii="Arial" w:hAnsi="Arial" w:cs="Arial"/>
          <w:sz w:val="24"/>
          <w:szCs w:val="24"/>
        </w:rPr>
      </w:pPr>
    </w:p>
    <w:p w14:paraId="04E7E9EF" w14:textId="77777777" w:rsidR="007E1B8E" w:rsidRPr="007E1B8E" w:rsidRDefault="007E1B8E" w:rsidP="007E1B8E">
      <w:pPr>
        <w:rPr>
          <w:rFonts w:ascii="Arial" w:hAnsi="Arial" w:cs="Arial"/>
          <w:sz w:val="24"/>
          <w:szCs w:val="24"/>
        </w:rPr>
      </w:pP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lastRenderedPageBreak/>
        <w:t>Cost Proposal Form Instructions</w:t>
      </w:r>
    </w:p>
    <w:p w14:paraId="207FF6DB" w14:textId="48AF605C" w:rsidR="004C5EE7" w:rsidRPr="00C97934" w:rsidRDefault="00EE7EE0" w:rsidP="00B315FA">
      <w:pPr>
        <w:ind w:left="720"/>
        <w:rPr>
          <w:rFonts w:ascii="Arial" w:hAnsi="Arial" w:cs="Arial"/>
          <w:sz w:val="24"/>
          <w:szCs w:val="24"/>
        </w:rPr>
      </w:pPr>
      <w:r w:rsidRPr="6BA33ACD">
        <w:rPr>
          <w:rFonts w:ascii="Arial" w:hAnsi="Arial" w:cs="Arial"/>
          <w:sz w:val="24"/>
          <w:szCs w:val="24"/>
        </w:rPr>
        <w:t>Bidders must</w:t>
      </w:r>
      <w:r w:rsidR="0048737D" w:rsidRPr="6BA33ACD">
        <w:rPr>
          <w:rFonts w:ascii="Arial" w:hAnsi="Arial" w:cs="Arial"/>
          <w:sz w:val="24"/>
          <w:szCs w:val="24"/>
        </w:rPr>
        <w:t xml:space="preserve"> fill out </w:t>
      </w:r>
      <w:r w:rsidR="0048737D" w:rsidRPr="6BA33ACD">
        <w:rPr>
          <w:rFonts w:ascii="Arial" w:hAnsi="Arial" w:cs="Arial"/>
          <w:b/>
          <w:bCs/>
          <w:sz w:val="24"/>
          <w:szCs w:val="24"/>
        </w:rPr>
        <w:t xml:space="preserve">Appendix </w:t>
      </w:r>
      <w:r w:rsidR="3C2408AB" w:rsidRPr="6BA33ACD">
        <w:rPr>
          <w:rFonts w:ascii="Arial" w:hAnsi="Arial" w:cs="Arial"/>
          <w:b/>
          <w:bCs/>
          <w:sz w:val="24"/>
          <w:szCs w:val="24"/>
        </w:rPr>
        <w:t>E</w:t>
      </w:r>
      <w:r w:rsidR="00F14B5C" w:rsidRPr="6BA33ACD">
        <w:rPr>
          <w:rFonts w:ascii="Arial" w:hAnsi="Arial" w:cs="Arial"/>
          <w:sz w:val="24"/>
          <w:szCs w:val="24"/>
        </w:rPr>
        <w:t xml:space="preserve"> (Cost Proposal Form)</w:t>
      </w:r>
      <w:r w:rsidR="00073CE4" w:rsidRPr="6BA33ACD">
        <w:rPr>
          <w:rFonts w:ascii="Arial" w:hAnsi="Arial" w:cs="Arial"/>
          <w:sz w:val="24"/>
          <w:szCs w:val="24"/>
        </w:rPr>
        <w:t>, following the instructions detailed here and in the form.</w:t>
      </w:r>
      <w:r w:rsidR="004C5EE7" w:rsidRPr="6BA33ACD">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4797CC2"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 Eligibility Requirements</w:t>
      </w:r>
      <w:r w:rsidRPr="00C97934">
        <w:rPr>
          <w:rFonts w:ascii="Arial" w:hAnsi="Arial" w:cs="Arial"/>
          <w:b/>
          <w:sz w:val="24"/>
          <w:szCs w:val="24"/>
        </w:rPr>
        <w:t>)</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7A7D6F6F" w:rsidR="00351845" w:rsidRPr="009A5852" w:rsidRDefault="00351845" w:rsidP="00B315FA">
      <w:pPr>
        <w:ind w:left="720"/>
        <w:rPr>
          <w:rFonts w:ascii="Arial" w:hAnsi="Arial" w:cs="Arial"/>
          <w:b/>
          <w:sz w:val="24"/>
          <w:szCs w:val="24"/>
        </w:rPr>
      </w:pPr>
      <w:r w:rsidRPr="009A5852">
        <w:rPr>
          <w:rFonts w:ascii="Arial" w:hAnsi="Arial" w:cs="Arial"/>
          <w:b/>
          <w:sz w:val="24"/>
          <w:szCs w:val="24"/>
        </w:rPr>
        <w:t>Section I</w:t>
      </w:r>
      <w:r w:rsidR="009B08BA" w:rsidRPr="009A5852">
        <w:rPr>
          <w:rFonts w:ascii="Arial" w:hAnsi="Arial" w:cs="Arial"/>
          <w:b/>
          <w:sz w:val="24"/>
          <w:szCs w:val="24"/>
        </w:rPr>
        <w:t>I</w:t>
      </w:r>
      <w:r w:rsidRPr="009A5852">
        <w:rPr>
          <w:rFonts w:ascii="Arial" w:hAnsi="Arial" w:cs="Arial"/>
          <w:b/>
          <w:sz w:val="24"/>
          <w:szCs w:val="24"/>
        </w:rPr>
        <w:t xml:space="preserve">.  </w:t>
      </w:r>
      <w:r w:rsidR="009B08BA" w:rsidRPr="009A5852">
        <w:rPr>
          <w:rFonts w:ascii="Arial" w:hAnsi="Arial" w:cs="Arial"/>
          <w:b/>
          <w:sz w:val="24"/>
          <w:szCs w:val="24"/>
        </w:rPr>
        <w:tab/>
      </w:r>
      <w:r w:rsidRPr="009A5852">
        <w:rPr>
          <w:rFonts w:ascii="Arial" w:hAnsi="Arial" w:cs="Arial"/>
          <w:b/>
          <w:sz w:val="24"/>
          <w:szCs w:val="24"/>
        </w:rPr>
        <w:t>Organization Qualifications and Experience (</w:t>
      </w:r>
      <w:r w:rsidR="009A5852" w:rsidRPr="009A5852">
        <w:rPr>
          <w:rFonts w:ascii="Arial" w:hAnsi="Arial" w:cs="Arial"/>
          <w:b/>
          <w:sz w:val="24"/>
          <w:szCs w:val="24"/>
        </w:rPr>
        <w:t>40</w:t>
      </w:r>
      <w:r w:rsidRPr="009A5852">
        <w:rPr>
          <w:rFonts w:ascii="Arial" w:hAnsi="Arial" w:cs="Arial"/>
          <w:b/>
          <w:sz w:val="24"/>
          <w:szCs w:val="24"/>
        </w:rPr>
        <w:t xml:space="preserve"> points)</w:t>
      </w:r>
      <w:r w:rsidRPr="009A5852">
        <w:rPr>
          <w:rFonts w:ascii="Arial" w:hAnsi="Arial" w:cs="Arial"/>
          <w:b/>
          <w:sz w:val="24"/>
          <w:szCs w:val="24"/>
        </w:rPr>
        <w:tab/>
      </w:r>
    </w:p>
    <w:p w14:paraId="0D746AD7" w14:textId="57ECCDFD" w:rsidR="00351845" w:rsidRPr="009A5852" w:rsidRDefault="00351845" w:rsidP="00B315FA">
      <w:pPr>
        <w:ind w:firstLine="720"/>
        <w:rPr>
          <w:rFonts w:ascii="Arial" w:hAnsi="Arial" w:cs="Arial"/>
          <w:sz w:val="24"/>
          <w:szCs w:val="24"/>
        </w:rPr>
      </w:pPr>
      <w:r w:rsidRPr="009A5852">
        <w:rPr>
          <w:rFonts w:ascii="Arial" w:hAnsi="Arial" w:cs="Arial"/>
          <w:sz w:val="24"/>
          <w:szCs w:val="24"/>
        </w:rPr>
        <w:t xml:space="preserve">Includes </w:t>
      </w:r>
      <w:r w:rsidR="00214F9E" w:rsidRPr="009A5852">
        <w:rPr>
          <w:rFonts w:ascii="Arial" w:hAnsi="Arial" w:cs="Arial"/>
          <w:sz w:val="24"/>
          <w:szCs w:val="24"/>
        </w:rPr>
        <w:t>all elements addressed above in Part IV,</w:t>
      </w:r>
      <w:r w:rsidR="00F67100" w:rsidRPr="009A5852">
        <w:rPr>
          <w:rFonts w:ascii="Arial" w:hAnsi="Arial" w:cs="Arial"/>
          <w:sz w:val="24"/>
          <w:szCs w:val="24"/>
        </w:rPr>
        <w:t xml:space="preserve"> </w:t>
      </w:r>
      <w:r w:rsidR="00214F9E" w:rsidRPr="009A5852">
        <w:rPr>
          <w:rFonts w:ascii="Arial" w:hAnsi="Arial" w:cs="Arial"/>
          <w:sz w:val="24"/>
          <w:szCs w:val="24"/>
        </w:rPr>
        <w:t>Section I</w:t>
      </w:r>
      <w:r w:rsidR="00A0173C" w:rsidRPr="009A5852">
        <w:rPr>
          <w:rFonts w:ascii="Arial" w:hAnsi="Arial" w:cs="Arial"/>
          <w:sz w:val="24"/>
          <w:szCs w:val="24"/>
        </w:rPr>
        <w:t>I</w:t>
      </w:r>
      <w:r w:rsidR="00214F9E" w:rsidRPr="009A5852">
        <w:rPr>
          <w:rFonts w:ascii="Arial" w:hAnsi="Arial" w:cs="Arial"/>
          <w:sz w:val="24"/>
          <w:szCs w:val="24"/>
        </w:rPr>
        <w:t>.</w:t>
      </w:r>
    </w:p>
    <w:p w14:paraId="4633603E" w14:textId="77777777" w:rsidR="00351845" w:rsidRPr="009A5852" w:rsidRDefault="00351845" w:rsidP="004F0520">
      <w:pPr>
        <w:rPr>
          <w:rFonts w:ascii="Arial" w:hAnsi="Arial" w:cs="Arial"/>
          <w:sz w:val="24"/>
          <w:szCs w:val="24"/>
        </w:rPr>
      </w:pPr>
      <w:r w:rsidRPr="009A5852">
        <w:rPr>
          <w:rFonts w:ascii="Arial" w:hAnsi="Arial" w:cs="Arial"/>
          <w:sz w:val="24"/>
          <w:szCs w:val="24"/>
        </w:rPr>
        <w:t xml:space="preserve"> </w:t>
      </w:r>
    </w:p>
    <w:p w14:paraId="3C0015D2" w14:textId="007F494F" w:rsidR="00351845" w:rsidRPr="009A5852" w:rsidRDefault="00351845" w:rsidP="00B315FA">
      <w:pPr>
        <w:ind w:firstLine="720"/>
        <w:rPr>
          <w:rFonts w:ascii="Arial" w:hAnsi="Arial" w:cs="Arial"/>
          <w:sz w:val="24"/>
          <w:szCs w:val="24"/>
        </w:rPr>
      </w:pPr>
      <w:r w:rsidRPr="009A5852">
        <w:rPr>
          <w:rFonts w:ascii="Arial" w:hAnsi="Arial" w:cs="Arial"/>
          <w:b/>
          <w:sz w:val="24"/>
          <w:szCs w:val="24"/>
        </w:rPr>
        <w:t>Section II</w:t>
      </w:r>
      <w:r w:rsidR="009B08BA" w:rsidRPr="009A5852">
        <w:rPr>
          <w:rFonts w:ascii="Arial" w:hAnsi="Arial" w:cs="Arial"/>
          <w:b/>
          <w:sz w:val="24"/>
          <w:szCs w:val="24"/>
        </w:rPr>
        <w:t>I</w:t>
      </w:r>
      <w:r w:rsidRPr="009A5852">
        <w:rPr>
          <w:rFonts w:ascii="Arial" w:hAnsi="Arial" w:cs="Arial"/>
          <w:b/>
          <w:sz w:val="24"/>
          <w:szCs w:val="24"/>
        </w:rPr>
        <w:t xml:space="preserve">.  </w:t>
      </w:r>
      <w:r w:rsidR="009B08BA" w:rsidRPr="009A5852">
        <w:rPr>
          <w:rFonts w:ascii="Arial" w:hAnsi="Arial" w:cs="Arial"/>
          <w:b/>
          <w:sz w:val="24"/>
          <w:szCs w:val="24"/>
        </w:rPr>
        <w:tab/>
      </w:r>
      <w:r w:rsidRPr="009A5852">
        <w:rPr>
          <w:rFonts w:ascii="Arial" w:hAnsi="Arial" w:cs="Arial"/>
          <w:b/>
          <w:sz w:val="24"/>
          <w:szCs w:val="24"/>
        </w:rPr>
        <w:t xml:space="preserve"> </w:t>
      </w:r>
      <w:r w:rsidR="005E01BF" w:rsidRPr="009A5852">
        <w:rPr>
          <w:rFonts w:ascii="Arial" w:hAnsi="Arial" w:cs="Arial"/>
          <w:b/>
          <w:sz w:val="24"/>
          <w:szCs w:val="24"/>
        </w:rPr>
        <w:t>Proposed Services</w:t>
      </w:r>
      <w:r w:rsidRPr="009A5852">
        <w:rPr>
          <w:rFonts w:ascii="Arial" w:hAnsi="Arial" w:cs="Arial"/>
          <w:b/>
          <w:sz w:val="24"/>
          <w:szCs w:val="24"/>
        </w:rPr>
        <w:t xml:space="preserve"> (</w:t>
      </w:r>
      <w:r w:rsidR="009A5852" w:rsidRPr="009A5852">
        <w:rPr>
          <w:rFonts w:ascii="Arial" w:hAnsi="Arial" w:cs="Arial"/>
          <w:b/>
          <w:sz w:val="24"/>
          <w:szCs w:val="24"/>
        </w:rPr>
        <w:t>25</w:t>
      </w:r>
      <w:r w:rsidRPr="009A5852">
        <w:rPr>
          <w:rFonts w:ascii="Arial" w:hAnsi="Arial" w:cs="Arial"/>
          <w:b/>
          <w:sz w:val="24"/>
          <w:szCs w:val="24"/>
        </w:rPr>
        <w:t xml:space="preserve"> points</w:t>
      </w:r>
      <w:r w:rsidRPr="009A5852">
        <w:rPr>
          <w:rFonts w:ascii="Arial" w:hAnsi="Arial" w:cs="Arial"/>
          <w:b/>
          <w:bCs/>
          <w:sz w:val="24"/>
          <w:szCs w:val="24"/>
        </w:rPr>
        <w:t>)</w:t>
      </w:r>
      <w:r w:rsidRPr="009A5852">
        <w:rPr>
          <w:rFonts w:ascii="Arial" w:hAnsi="Arial" w:cs="Arial"/>
          <w:sz w:val="24"/>
          <w:szCs w:val="24"/>
        </w:rPr>
        <w:t xml:space="preserve">  </w:t>
      </w:r>
    </w:p>
    <w:p w14:paraId="6A51F752" w14:textId="0AC2BAFC" w:rsidR="00351845" w:rsidRPr="009A5852" w:rsidRDefault="00214F9E" w:rsidP="00B315FA">
      <w:pPr>
        <w:ind w:firstLine="720"/>
        <w:rPr>
          <w:rFonts w:ascii="Arial" w:hAnsi="Arial" w:cs="Arial"/>
          <w:sz w:val="24"/>
          <w:szCs w:val="24"/>
        </w:rPr>
      </w:pPr>
      <w:r w:rsidRPr="009A5852">
        <w:rPr>
          <w:rFonts w:ascii="Arial" w:hAnsi="Arial" w:cs="Arial"/>
          <w:sz w:val="24"/>
          <w:szCs w:val="24"/>
        </w:rPr>
        <w:t>Includes all elements addressed above in Part IV,</w:t>
      </w:r>
      <w:r w:rsidR="00F67100" w:rsidRPr="009A5852">
        <w:rPr>
          <w:rFonts w:ascii="Arial" w:hAnsi="Arial" w:cs="Arial"/>
          <w:sz w:val="24"/>
          <w:szCs w:val="24"/>
        </w:rPr>
        <w:t xml:space="preserve"> </w:t>
      </w:r>
      <w:r w:rsidRPr="009A5852">
        <w:rPr>
          <w:rFonts w:ascii="Arial" w:hAnsi="Arial" w:cs="Arial"/>
          <w:sz w:val="24"/>
          <w:szCs w:val="24"/>
        </w:rPr>
        <w:t>Section II</w:t>
      </w:r>
      <w:r w:rsidR="00A0173C" w:rsidRPr="009A5852">
        <w:rPr>
          <w:rFonts w:ascii="Arial" w:hAnsi="Arial" w:cs="Arial"/>
          <w:sz w:val="24"/>
          <w:szCs w:val="24"/>
        </w:rPr>
        <w:t>I</w:t>
      </w:r>
      <w:r w:rsidRPr="009A5852">
        <w:rPr>
          <w:rFonts w:ascii="Arial" w:hAnsi="Arial" w:cs="Arial"/>
          <w:sz w:val="24"/>
          <w:szCs w:val="24"/>
        </w:rPr>
        <w:t>.</w:t>
      </w:r>
    </w:p>
    <w:p w14:paraId="658A036A" w14:textId="77777777" w:rsidR="00351845" w:rsidRPr="009A5852" w:rsidRDefault="00351845" w:rsidP="004F0520">
      <w:pPr>
        <w:rPr>
          <w:rFonts w:ascii="Arial" w:hAnsi="Arial" w:cs="Arial"/>
          <w:sz w:val="24"/>
          <w:szCs w:val="24"/>
        </w:rPr>
      </w:pPr>
    </w:p>
    <w:p w14:paraId="7AB1F8A8" w14:textId="01667719" w:rsidR="00351845" w:rsidRPr="009A5852" w:rsidRDefault="00351845" w:rsidP="00B315FA">
      <w:pPr>
        <w:ind w:firstLine="720"/>
        <w:rPr>
          <w:rFonts w:ascii="Arial" w:hAnsi="Arial" w:cs="Arial"/>
          <w:b/>
          <w:sz w:val="24"/>
          <w:szCs w:val="24"/>
        </w:rPr>
      </w:pPr>
      <w:r w:rsidRPr="009A5852">
        <w:rPr>
          <w:rFonts w:ascii="Arial" w:hAnsi="Arial" w:cs="Arial"/>
          <w:b/>
          <w:sz w:val="24"/>
          <w:szCs w:val="24"/>
        </w:rPr>
        <w:t>Section I</w:t>
      </w:r>
      <w:r w:rsidR="009B08BA" w:rsidRPr="009A5852">
        <w:rPr>
          <w:rFonts w:ascii="Arial" w:hAnsi="Arial" w:cs="Arial"/>
          <w:b/>
          <w:sz w:val="24"/>
          <w:szCs w:val="24"/>
        </w:rPr>
        <w:t>V</w:t>
      </w:r>
      <w:r w:rsidRPr="009A5852">
        <w:rPr>
          <w:rFonts w:ascii="Arial" w:hAnsi="Arial" w:cs="Arial"/>
          <w:b/>
          <w:sz w:val="24"/>
          <w:szCs w:val="24"/>
        </w:rPr>
        <w:t xml:space="preserve">. </w:t>
      </w:r>
      <w:r w:rsidR="009B08BA" w:rsidRPr="009A5852">
        <w:rPr>
          <w:rFonts w:ascii="Arial" w:hAnsi="Arial" w:cs="Arial"/>
          <w:b/>
          <w:sz w:val="24"/>
          <w:szCs w:val="24"/>
        </w:rPr>
        <w:tab/>
      </w:r>
      <w:r w:rsidRPr="009A5852">
        <w:rPr>
          <w:rFonts w:ascii="Arial" w:hAnsi="Arial" w:cs="Arial"/>
          <w:b/>
          <w:sz w:val="24"/>
          <w:szCs w:val="24"/>
        </w:rPr>
        <w:t xml:space="preserve"> Cost Proposal (</w:t>
      </w:r>
      <w:r w:rsidR="009A5852" w:rsidRPr="009A5852">
        <w:rPr>
          <w:rFonts w:ascii="Arial" w:hAnsi="Arial" w:cs="Arial"/>
          <w:b/>
          <w:sz w:val="24"/>
          <w:szCs w:val="24"/>
        </w:rPr>
        <w:t>35</w:t>
      </w:r>
      <w:r w:rsidRPr="009A5852">
        <w:rPr>
          <w:rFonts w:ascii="Arial" w:hAnsi="Arial" w:cs="Arial"/>
          <w:b/>
          <w:sz w:val="24"/>
          <w:szCs w:val="24"/>
        </w:rPr>
        <w:t xml:space="preserve"> 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67E5EC0C"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w:t>
      </w:r>
      <w:r w:rsidR="009A5852">
        <w:rPr>
          <w:rFonts w:ascii="Arial" w:hAnsi="Arial" w:cs="Arial"/>
          <w:sz w:val="24"/>
          <w:szCs w:val="24"/>
        </w:rPr>
        <w:t xml:space="preserve"> </w:t>
      </w:r>
      <w:r w:rsidR="009A5852" w:rsidRPr="009A5852">
        <w:rPr>
          <w:rFonts w:ascii="Arial" w:hAnsi="Arial" w:cs="Arial"/>
          <w:sz w:val="24"/>
          <w:szCs w:val="24"/>
          <w:u w:val="single"/>
        </w:rPr>
        <w:t>35 p</w:t>
      </w:r>
      <w:r w:rsidRPr="009A5852">
        <w:rPr>
          <w:rFonts w:ascii="Arial" w:hAnsi="Arial" w:cs="Arial"/>
          <w:sz w:val="24"/>
          <w:szCs w:val="24"/>
          <w:u w:val="single"/>
        </w:rPr>
        <w:t>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2F871B1C"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w:t>
      </w:r>
      <w:r w:rsidR="00351845" w:rsidRPr="009A5852">
        <w:rPr>
          <w:rFonts w:ascii="Arial" w:hAnsi="Arial" w:cs="Arial"/>
          <w:sz w:val="24"/>
          <w:szCs w:val="24"/>
        </w:rPr>
        <w:t xml:space="preserve">x </w:t>
      </w:r>
      <w:r w:rsidR="009A5852" w:rsidRPr="009A5852">
        <w:rPr>
          <w:rFonts w:ascii="Arial" w:hAnsi="Arial" w:cs="Arial"/>
          <w:sz w:val="24"/>
          <w:szCs w:val="24"/>
        </w:rPr>
        <w:t xml:space="preserve">35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19"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0"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6D27D8FC"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9A5852">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1"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2"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6BA33ACD">
        <w:rPr>
          <w:rFonts w:ascii="Arial" w:hAnsi="Arial" w:cs="Arial"/>
          <w:b/>
          <w:bCs/>
          <w:sz w:val="24"/>
          <w:szCs w:val="24"/>
        </w:rPr>
        <w:t>Appendix C</w:t>
      </w:r>
      <w:r w:rsidRPr="6BA33ACD">
        <w:rPr>
          <w:rFonts w:ascii="Arial" w:hAnsi="Arial" w:cs="Arial"/>
          <w:sz w:val="24"/>
          <w:szCs w:val="24"/>
        </w:rPr>
        <w:t xml:space="preserve"> – Qualifications and Experience Form</w:t>
      </w:r>
    </w:p>
    <w:p w14:paraId="4D106008" w14:textId="78B4A6D3" w:rsidR="6BA33ACD" w:rsidRDefault="6BA33ACD" w:rsidP="6BA33ACD">
      <w:pPr>
        <w:tabs>
          <w:tab w:val="left" w:pos="1080"/>
        </w:tabs>
        <w:ind w:left="180"/>
        <w:rPr>
          <w:rFonts w:ascii="Arial" w:hAnsi="Arial" w:cs="Arial"/>
          <w:sz w:val="24"/>
          <w:szCs w:val="24"/>
        </w:rPr>
      </w:pPr>
    </w:p>
    <w:p w14:paraId="2BC6C48F" w14:textId="424EB885" w:rsidR="30CE08D1" w:rsidRDefault="30CE08D1" w:rsidP="6BA33ACD">
      <w:pPr>
        <w:tabs>
          <w:tab w:val="left" w:pos="1080"/>
        </w:tabs>
        <w:ind w:left="180"/>
        <w:rPr>
          <w:rFonts w:ascii="Arial" w:hAnsi="Arial" w:cs="Arial"/>
          <w:sz w:val="24"/>
          <w:szCs w:val="24"/>
        </w:rPr>
      </w:pPr>
      <w:r w:rsidRPr="00564363">
        <w:rPr>
          <w:rFonts w:ascii="Arial" w:hAnsi="Arial" w:cs="Arial"/>
          <w:b/>
          <w:bCs/>
          <w:sz w:val="24"/>
          <w:szCs w:val="24"/>
        </w:rPr>
        <w:t>Appendix D</w:t>
      </w:r>
      <w:r w:rsidRPr="6BA33ACD">
        <w:rPr>
          <w:rFonts w:ascii="Arial" w:hAnsi="Arial" w:cs="Arial"/>
          <w:sz w:val="24"/>
          <w:szCs w:val="24"/>
        </w:rPr>
        <w:t xml:space="preserve"> – Proposed Services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460183B0" w:rsidR="00FF3DE5" w:rsidRPr="00C97934" w:rsidRDefault="003D5C04" w:rsidP="00F45229">
      <w:pPr>
        <w:tabs>
          <w:tab w:val="left" w:pos="1080"/>
        </w:tabs>
        <w:ind w:left="180"/>
        <w:rPr>
          <w:rFonts w:ascii="Arial" w:hAnsi="Arial" w:cs="Arial"/>
          <w:sz w:val="24"/>
          <w:szCs w:val="24"/>
          <w:u w:val="single"/>
        </w:rPr>
      </w:pPr>
      <w:r w:rsidRPr="6BA33ACD">
        <w:rPr>
          <w:rFonts w:ascii="Arial" w:hAnsi="Arial" w:cs="Arial"/>
          <w:b/>
          <w:bCs/>
          <w:sz w:val="24"/>
          <w:szCs w:val="24"/>
        </w:rPr>
        <w:t xml:space="preserve">Appendix </w:t>
      </w:r>
      <w:r w:rsidR="19137C2F" w:rsidRPr="6BA33ACD">
        <w:rPr>
          <w:rFonts w:ascii="Arial" w:hAnsi="Arial" w:cs="Arial"/>
          <w:b/>
          <w:bCs/>
          <w:sz w:val="24"/>
          <w:szCs w:val="24"/>
        </w:rPr>
        <w:t>E</w:t>
      </w:r>
      <w:r w:rsidR="00C219C7" w:rsidRPr="6BA33ACD">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42031A7C" w:rsidR="007D618A" w:rsidRPr="00C97934" w:rsidRDefault="000C513C" w:rsidP="00F45229">
      <w:pPr>
        <w:tabs>
          <w:tab w:val="left" w:pos="1080"/>
        </w:tabs>
        <w:ind w:left="180"/>
        <w:rPr>
          <w:rFonts w:ascii="Arial" w:hAnsi="Arial" w:cs="Arial"/>
          <w:sz w:val="24"/>
          <w:szCs w:val="24"/>
        </w:rPr>
      </w:pPr>
      <w:r w:rsidRPr="6BA33ACD">
        <w:rPr>
          <w:rFonts w:ascii="Arial" w:hAnsi="Arial" w:cs="Arial"/>
          <w:b/>
          <w:bCs/>
          <w:sz w:val="24"/>
          <w:szCs w:val="24"/>
        </w:rPr>
        <w:t xml:space="preserve">Appendix </w:t>
      </w:r>
      <w:r w:rsidR="57893207" w:rsidRPr="6BA33ACD">
        <w:rPr>
          <w:rFonts w:ascii="Arial" w:hAnsi="Arial" w:cs="Arial"/>
          <w:b/>
          <w:bCs/>
          <w:sz w:val="24"/>
          <w:szCs w:val="24"/>
        </w:rPr>
        <w:t>F</w:t>
      </w:r>
      <w:r w:rsidR="007D618A" w:rsidRPr="6BA33ACD">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770D761C"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Department of</w:t>
      </w:r>
      <w:r w:rsidR="009A5852">
        <w:rPr>
          <w:rFonts w:ascii="Arial" w:hAnsi="Arial" w:cs="Arial"/>
          <w:b/>
          <w:sz w:val="28"/>
          <w:szCs w:val="28"/>
        </w:rPr>
        <w:t xml:space="preserve"> Corrections</w:t>
      </w:r>
    </w:p>
    <w:p w14:paraId="68DE9C2F" w14:textId="77777777" w:rsidR="00221A14" w:rsidRPr="00EF3333" w:rsidRDefault="00221A14" w:rsidP="00221A14">
      <w:pPr>
        <w:jc w:val="center"/>
        <w:outlineLvl w:val="1"/>
        <w:rPr>
          <w:rFonts w:ascii="Arial" w:hAnsi="Arial" w:cs="Arial"/>
          <w:b/>
          <w:bCs/>
          <w:sz w:val="28"/>
          <w:szCs w:val="28"/>
          <w:lang w:val="x-none" w:eastAsia="x-none"/>
        </w:rPr>
      </w:pPr>
      <w:r w:rsidRPr="00EF3333">
        <w:rPr>
          <w:rFonts w:ascii="Arial" w:hAnsi="Arial" w:cs="Arial"/>
          <w:b/>
          <w:bCs/>
          <w:sz w:val="28"/>
          <w:szCs w:val="28"/>
          <w:lang w:val="x-none" w:eastAsia="x-none"/>
        </w:rPr>
        <w:t>PROPOSAL COVER PAGE</w:t>
      </w:r>
    </w:p>
    <w:p w14:paraId="3F1AAA3D" w14:textId="6A20AAB7" w:rsidR="00221A14" w:rsidRPr="00EF3333" w:rsidRDefault="00221A14" w:rsidP="00221A14">
      <w:pPr>
        <w:jc w:val="center"/>
        <w:rPr>
          <w:rFonts w:ascii="Arial" w:hAnsi="Arial" w:cs="Arial"/>
          <w:b/>
          <w:sz w:val="28"/>
          <w:szCs w:val="28"/>
        </w:rPr>
      </w:pPr>
      <w:r w:rsidRPr="00EF3333">
        <w:rPr>
          <w:rFonts w:ascii="Arial" w:hAnsi="Arial" w:cs="Arial"/>
          <w:b/>
          <w:sz w:val="28"/>
          <w:szCs w:val="28"/>
        </w:rPr>
        <w:t xml:space="preserve">RFP# </w:t>
      </w:r>
      <w:r w:rsidR="00C83C0E" w:rsidRPr="00564363">
        <w:rPr>
          <w:rFonts w:ascii="Arial" w:hAnsi="Arial" w:cs="Arial"/>
          <w:b/>
          <w:bCs/>
          <w:sz w:val="28"/>
          <w:szCs w:val="28"/>
        </w:rPr>
        <w:t>202401012</w:t>
      </w:r>
    </w:p>
    <w:p w14:paraId="7D01C6F7" w14:textId="74FCAF4B" w:rsidR="00221A14" w:rsidRPr="00305129" w:rsidRDefault="009A5852" w:rsidP="00221A14">
      <w:pPr>
        <w:jc w:val="center"/>
        <w:rPr>
          <w:rFonts w:ascii="Arial" w:hAnsi="Arial" w:cs="Arial"/>
          <w:sz w:val="28"/>
          <w:szCs w:val="28"/>
          <w:u w:val="single"/>
        </w:rPr>
      </w:pPr>
      <w:r w:rsidRPr="00305129">
        <w:rPr>
          <w:rFonts w:ascii="Arial" w:hAnsi="Arial" w:cs="Arial"/>
          <w:b/>
          <w:sz w:val="28"/>
          <w:szCs w:val="28"/>
          <w:u w:val="single"/>
        </w:rPr>
        <w:t>Large Boiler Cleaning and Service</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3"/>
          <w:footerReference w:type="default" r:id="rId24"/>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4FB2177E"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9A5852" w:rsidRPr="009A5852">
        <w:rPr>
          <w:rStyle w:val="InitialStyle"/>
          <w:rFonts w:ascii="Arial" w:hAnsi="Arial" w:cs="Arial"/>
          <w:b/>
          <w:sz w:val="28"/>
          <w:szCs w:val="28"/>
        </w:rPr>
        <w:t>Corrections</w:t>
      </w:r>
    </w:p>
    <w:p w14:paraId="27295D77" w14:textId="5D8BF876" w:rsidR="00A62F45" w:rsidRPr="00EF3333"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EF3333">
        <w:rPr>
          <w:rStyle w:val="InitialStyle"/>
          <w:rFonts w:ascii="Arial" w:hAnsi="Arial" w:cs="Arial"/>
          <w:b/>
          <w:sz w:val="28"/>
          <w:szCs w:val="28"/>
        </w:rPr>
        <w:t>,</w:t>
      </w:r>
      <w:r w:rsidRPr="00EF3333">
        <w:rPr>
          <w:rStyle w:val="InitialStyle"/>
          <w:rFonts w:ascii="Arial" w:hAnsi="Arial" w:cs="Arial"/>
          <w:b/>
          <w:sz w:val="28"/>
          <w:szCs w:val="28"/>
        </w:rPr>
        <w:t xml:space="preserve"> and </w:t>
      </w:r>
      <w:r w:rsidR="00DE7837" w:rsidRPr="00EF3333">
        <w:rPr>
          <w:rStyle w:val="InitialStyle"/>
          <w:rFonts w:ascii="Arial" w:hAnsi="Arial" w:cs="Arial"/>
          <w:b/>
          <w:sz w:val="28"/>
          <w:szCs w:val="28"/>
        </w:rPr>
        <w:t>NON-COLLUSION CERTIFICATION</w:t>
      </w:r>
    </w:p>
    <w:p w14:paraId="78F35A3F" w14:textId="58337A02" w:rsidR="00A62F45" w:rsidRPr="00EF3333" w:rsidRDefault="00A62F45" w:rsidP="007D50B8">
      <w:pPr>
        <w:pStyle w:val="DefaultText"/>
        <w:jc w:val="center"/>
        <w:rPr>
          <w:rStyle w:val="InitialStyle"/>
          <w:rFonts w:ascii="Arial" w:hAnsi="Arial" w:cs="Arial"/>
          <w:b/>
          <w:sz w:val="28"/>
          <w:szCs w:val="28"/>
        </w:rPr>
      </w:pPr>
      <w:r w:rsidRPr="00EF3333">
        <w:rPr>
          <w:rStyle w:val="InitialStyle"/>
          <w:rFonts w:ascii="Arial" w:hAnsi="Arial" w:cs="Arial"/>
          <w:b/>
          <w:sz w:val="28"/>
          <w:szCs w:val="28"/>
        </w:rPr>
        <w:t xml:space="preserve">RFP# </w:t>
      </w:r>
      <w:r w:rsidR="00C83C0E" w:rsidRPr="00564363">
        <w:rPr>
          <w:rStyle w:val="InitialStyle"/>
          <w:rFonts w:ascii="Arial" w:hAnsi="Arial" w:cs="Arial"/>
          <w:b/>
          <w:bCs/>
          <w:sz w:val="28"/>
          <w:szCs w:val="28"/>
        </w:rPr>
        <w:t>202401012</w:t>
      </w:r>
    </w:p>
    <w:p w14:paraId="2ADA0FAF" w14:textId="3B7152EB" w:rsidR="00A62F45" w:rsidRPr="00305129" w:rsidRDefault="009A5852" w:rsidP="007D50B8">
      <w:pPr>
        <w:pStyle w:val="DefaultText"/>
        <w:jc w:val="center"/>
        <w:rPr>
          <w:rStyle w:val="InitialStyle"/>
          <w:rFonts w:ascii="Arial" w:hAnsi="Arial" w:cs="Arial"/>
          <w:b/>
          <w:sz w:val="28"/>
          <w:szCs w:val="28"/>
          <w:u w:val="single"/>
        </w:rPr>
      </w:pPr>
      <w:r w:rsidRPr="00305129">
        <w:rPr>
          <w:rStyle w:val="InitialStyle"/>
          <w:rFonts w:ascii="Arial" w:hAnsi="Arial" w:cs="Arial"/>
          <w:b/>
          <w:sz w:val="28"/>
          <w:szCs w:val="28"/>
          <w:u w:val="single"/>
        </w:rPr>
        <w:t>Large Boiler Cleaning and Service</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named in this proposal:</w:t>
      </w:r>
    </w:p>
    <w:p w14:paraId="784D3435" w14:textId="46AF5522" w:rsidR="00155269" w:rsidRPr="00C97934" w:rsidRDefault="00155269" w:rsidP="0FA11CD3">
      <w:pPr>
        <w:pStyle w:val="ListParagraph"/>
        <w:widowControl/>
        <w:numPr>
          <w:ilvl w:val="0"/>
          <w:numId w:val="35"/>
        </w:numPr>
        <w:autoSpaceDE/>
        <w:autoSpaceDN/>
        <w:spacing w:after="200" w:line="276" w:lineRule="auto"/>
        <w:contextualSpacing/>
        <w:rPr>
          <w:rFonts w:ascii="Arial" w:hAnsi="Arial" w:cs="Arial"/>
          <w:i/>
          <w:iCs/>
          <w:sz w:val="24"/>
          <w:szCs w:val="24"/>
        </w:rPr>
      </w:pPr>
      <w:r w:rsidRPr="0FA11CD3">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3771CB2F"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Department of</w:t>
      </w:r>
      <w:r w:rsidR="009A5852">
        <w:rPr>
          <w:rStyle w:val="InitialStyle"/>
          <w:rFonts w:ascii="Arial" w:hAnsi="Arial" w:cs="Arial"/>
          <w:b/>
          <w:sz w:val="28"/>
          <w:szCs w:val="28"/>
        </w:rPr>
        <w:t xml:space="preserve"> Corrections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2E70F1A7" w:rsidR="003D5C04" w:rsidRPr="00EF3333" w:rsidRDefault="003D5C04" w:rsidP="003D5C04">
      <w:pPr>
        <w:pStyle w:val="DefaultText"/>
        <w:jc w:val="center"/>
        <w:rPr>
          <w:rStyle w:val="InitialStyle"/>
          <w:rFonts w:ascii="Arial" w:hAnsi="Arial" w:cs="Arial"/>
          <w:b/>
          <w:sz w:val="28"/>
          <w:szCs w:val="28"/>
        </w:rPr>
      </w:pPr>
      <w:r w:rsidRPr="00EF3333">
        <w:rPr>
          <w:rStyle w:val="InitialStyle"/>
          <w:rFonts w:ascii="Arial" w:hAnsi="Arial" w:cs="Arial"/>
          <w:b/>
          <w:sz w:val="28"/>
          <w:szCs w:val="28"/>
        </w:rPr>
        <w:t xml:space="preserve">RFP# </w:t>
      </w:r>
      <w:r w:rsidR="00C83C0E" w:rsidRPr="00EF3333">
        <w:rPr>
          <w:rStyle w:val="InitialStyle"/>
          <w:rFonts w:ascii="Arial" w:hAnsi="Arial" w:cs="Arial"/>
          <w:b/>
          <w:bCs/>
          <w:sz w:val="28"/>
          <w:szCs w:val="28"/>
        </w:rPr>
        <w:t>202401012</w:t>
      </w:r>
    </w:p>
    <w:p w14:paraId="2BDD0DCA" w14:textId="203FCF6E" w:rsidR="003D5C04" w:rsidRPr="00305129" w:rsidRDefault="009A5852" w:rsidP="003D5C04">
      <w:pPr>
        <w:pStyle w:val="DefaultText"/>
        <w:jc w:val="center"/>
        <w:rPr>
          <w:rStyle w:val="InitialStyle"/>
          <w:rFonts w:ascii="Arial" w:hAnsi="Arial" w:cs="Arial"/>
          <w:b/>
          <w:sz w:val="28"/>
          <w:szCs w:val="28"/>
          <w:u w:val="single"/>
        </w:rPr>
      </w:pPr>
      <w:r w:rsidRPr="00305129">
        <w:rPr>
          <w:rStyle w:val="InitialStyle"/>
          <w:rFonts w:ascii="Arial" w:hAnsi="Arial" w:cs="Arial"/>
          <w:b/>
          <w:sz w:val="28"/>
          <w:szCs w:val="28"/>
          <w:u w:val="single"/>
        </w:rPr>
        <w:t>Large Boiler Cleaning and Service</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1008C90F" w14:textId="77777777" w:rsidR="009A5852" w:rsidRDefault="009A5852" w:rsidP="009A5852">
            <w:pPr>
              <w:widowControl/>
              <w:numPr>
                <w:ilvl w:val="0"/>
                <w:numId w:val="44"/>
              </w:numPr>
              <w:tabs>
                <w:tab w:val="left" w:pos="900"/>
                <w:tab w:val="left" w:pos="1080"/>
                <w:tab w:val="left" w:pos="1440"/>
              </w:tabs>
              <w:autoSpaceDE/>
              <w:rPr>
                <w:rFonts w:ascii="Arial" w:hAnsi="Arial" w:cs="Arial"/>
                <w:b/>
                <w:sz w:val="24"/>
                <w:szCs w:val="28"/>
              </w:rPr>
            </w:pPr>
            <w:r>
              <w:rPr>
                <w:rFonts w:ascii="Arial" w:hAnsi="Arial" w:cs="Arial"/>
                <w:b/>
                <w:sz w:val="24"/>
                <w:szCs w:val="28"/>
              </w:rPr>
              <w:t>Overview of the Organization</w:t>
            </w:r>
          </w:p>
          <w:p w14:paraId="3C16021C" w14:textId="77777777" w:rsidR="009A5852" w:rsidRDefault="009A5852" w:rsidP="009A5852">
            <w:pPr>
              <w:widowControl/>
              <w:numPr>
                <w:ilvl w:val="1"/>
                <w:numId w:val="45"/>
              </w:numPr>
              <w:tabs>
                <w:tab w:val="left" w:pos="900"/>
                <w:tab w:val="left" w:pos="1080"/>
                <w:tab w:val="left" w:pos="1440"/>
              </w:tabs>
              <w:autoSpaceDE/>
              <w:rPr>
                <w:rFonts w:ascii="Arial" w:hAnsi="Arial" w:cs="Arial"/>
                <w:sz w:val="24"/>
                <w:szCs w:val="28"/>
              </w:rPr>
            </w:pPr>
            <w:r>
              <w:rPr>
                <w:rFonts w:ascii="Arial" w:hAnsi="Arial" w:cs="Arial"/>
                <w:sz w:val="24"/>
                <w:szCs w:val="28"/>
              </w:rPr>
              <w:t>How many years has the company been in business?</w:t>
            </w:r>
          </w:p>
          <w:p w14:paraId="335BD132" w14:textId="77777777" w:rsidR="009A5852" w:rsidRDefault="009A5852" w:rsidP="009A5852">
            <w:pPr>
              <w:widowControl/>
              <w:numPr>
                <w:ilvl w:val="2"/>
                <w:numId w:val="45"/>
              </w:numPr>
              <w:tabs>
                <w:tab w:val="left" w:pos="900"/>
                <w:tab w:val="left" w:pos="1080"/>
                <w:tab w:val="left" w:pos="1440"/>
              </w:tabs>
              <w:autoSpaceDE/>
              <w:rPr>
                <w:rFonts w:ascii="Arial" w:hAnsi="Arial" w:cs="Arial"/>
                <w:sz w:val="24"/>
                <w:szCs w:val="28"/>
              </w:rPr>
            </w:pPr>
            <w:r>
              <w:rPr>
                <w:rFonts w:ascii="Arial" w:hAnsi="Arial" w:cs="Arial"/>
                <w:sz w:val="24"/>
                <w:szCs w:val="28"/>
              </w:rPr>
              <w:t>How many years has the company been in the boiler cleaning and service business?</w:t>
            </w:r>
          </w:p>
          <w:p w14:paraId="64753770" w14:textId="77777777" w:rsidR="009A5852" w:rsidRDefault="009A5852" w:rsidP="009A5852">
            <w:pPr>
              <w:widowControl/>
              <w:numPr>
                <w:ilvl w:val="1"/>
                <w:numId w:val="45"/>
              </w:numPr>
              <w:tabs>
                <w:tab w:val="left" w:pos="900"/>
                <w:tab w:val="left" w:pos="1080"/>
                <w:tab w:val="left" w:pos="1440"/>
              </w:tabs>
              <w:autoSpaceDE/>
              <w:rPr>
                <w:rFonts w:ascii="Arial" w:hAnsi="Arial" w:cs="Arial"/>
                <w:sz w:val="24"/>
                <w:szCs w:val="28"/>
              </w:rPr>
            </w:pPr>
            <w:r>
              <w:rPr>
                <w:rFonts w:ascii="Arial" w:hAnsi="Arial" w:cs="Arial"/>
                <w:sz w:val="24"/>
                <w:szCs w:val="24"/>
              </w:rPr>
              <w:t xml:space="preserve">Provide listing of current resources, </w:t>
            </w:r>
            <w:proofErr w:type="gramStart"/>
            <w:r>
              <w:rPr>
                <w:rFonts w:ascii="Arial" w:hAnsi="Arial" w:cs="Arial"/>
                <w:sz w:val="24"/>
                <w:szCs w:val="24"/>
              </w:rPr>
              <w:t>i.e.</w:t>
            </w:r>
            <w:proofErr w:type="gramEnd"/>
            <w:r>
              <w:rPr>
                <w:rFonts w:ascii="Arial" w:hAnsi="Arial" w:cs="Arial"/>
                <w:sz w:val="24"/>
                <w:szCs w:val="24"/>
              </w:rPr>
              <w:t xml:space="preserve"> personnel qualified to perform this work and equipment available, to execute this RFP.  </w:t>
            </w:r>
          </w:p>
          <w:p w14:paraId="7FDCC071" w14:textId="77777777" w:rsidR="009A5852" w:rsidRDefault="009A5852" w:rsidP="009A5852">
            <w:pPr>
              <w:widowControl/>
              <w:numPr>
                <w:ilvl w:val="2"/>
                <w:numId w:val="45"/>
              </w:numPr>
              <w:tabs>
                <w:tab w:val="left" w:pos="900"/>
                <w:tab w:val="left" w:pos="1080"/>
                <w:tab w:val="left" w:pos="1440"/>
              </w:tabs>
              <w:autoSpaceDE/>
              <w:rPr>
                <w:rFonts w:ascii="Arial" w:hAnsi="Arial" w:cs="Arial"/>
                <w:sz w:val="24"/>
                <w:szCs w:val="28"/>
              </w:rPr>
            </w:pPr>
            <w:r>
              <w:rPr>
                <w:rFonts w:ascii="Arial" w:hAnsi="Arial" w:cs="Arial"/>
                <w:sz w:val="24"/>
                <w:szCs w:val="28"/>
              </w:rPr>
              <w:t>How many personnel are full time?</w:t>
            </w:r>
          </w:p>
          <w:p w14:paraId="52CF9973" w14:textId="77777777" w:rsidR="009A5852" w:rsidRDefault="009A5852" w:rsidP="009A5852">
            <w:pPr>
              <w:widowControl/>
              <w:numPr>
                <w:ilvl w:val="2"/>
                <w:numId w:val="45"/>
              </w:numPr>
              <w:tabs>
                <w:tab w:val="left" w:pos="900"/>
                <w:tab w:val="left" w:pos="1080"/>
                <w:tab w:val="left" w:pos="1440"/>
              </w:tabs>
              <w:autoSpaceDE/>
              <w:rPr>
                <w:rFonts w:ascii="Arial" w:hAnsi="Arial" w:cs="Arial"/>
                <w:sz w:val="24"/>
                <w:szCs w:val="28"/>
              </w:rPr>
            </w:pPr>
            <w:r>
              <w:rPr>
                <w:rFonts w:ascii="Arial" w:hAnsi="Arial" w:cs="Arial"/>
                <w:sz w:val="24"/>
                <w:szCs w:val="28"/>
              </w:rPr>
              <w:t>How many personnel are part time?</w:t>
            </w:r>
          </w:p>
          <w:p w14:paraId="093BCC3B" w14:textId="013EA7EC" w:rsidR="00AD3920" w:rsidRPr="00C97934" w:rsidRDefault="009A5852" w:rsidP="009A5852">
            <w:pPr>
              <w:widowControl/>
              <w:tabs>
                <w:tab w:val="left" w:pos="0"/>
                <w:tab w:val="left" w:pos="1080"/>
                <w:tab w:val="left" w:pos="1440"/>
              </w:tabs>
              <w:autoSpaceDE/>
              <w:autoSpaceDN/>
              <w:rPr>
                <w:rFonts w:ascii="Arial" w:eastAsia="Calibri" w:hAnsi="Arial" w:cs="Arial"/>
                <w:b/>
                <w:sz w:val="24"/>
                <w:szCs w:val="24"/>
              </w:rPr>
            </w:pPr>
            <w:r>
              <w:rPr>
                <w:rFonts w:ascii="Arial" w:hAnsi="Arial" w:cs="Arial"/>
                <w:sz w:val="24"/>
                <w:szCs w:val="28"/>
              </w:rPr>
              <w:t xml:space="preserve">Will sub-contractors be used? If so, </w:t>
            </w:r>
            <w:r>
              <w:rPr>
                <w:rFonts w:ascii="Arial" w:hAnsi="Arial" w:cs="Arial"/>
                <w:sz w:val="24"/>
                <w:szCs w:val="24"/>
              </w:rPr>
              <w:t>provide a list that specifies the name, address, phone number, contact person, and a brief description of the subcontractors’ organizational capacity and qualifications.</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9A5852" w14:paraId="30B3A020" w14:textId="77777777" w:rsidTr="009A5852">
        <w:trPr>
          <w:trHeight w:val="384"/>
        </w:trPr>
        <w:tc>
          <w:tcPr>
            <w:tcW w:w="10440" w:type="dxa"/>
            <w:tcBorders>
              <w:top w:val="double" w:sz="4" w:space="0" w:color="auto"/>
              <w:left w:val="double" w:sz="4" w:space="0" w:color="auto"/>
              <w:bottom w:val="double" w:sz="4" w:space="0" w:color="auto"/>
              <w:right w:val="double" w:sz="4" w:space="0" w:color="auto"/>
            </w:tcBorders>
            <w:shd w:val="clear" w:color="auto" w:fill="C6D9F1"/>
            <w:vAlign w:val="center"/>
          </w:tcPr>
          <w:p w14:paraId="7B6C7328" w14:textId="4875AD29" w:rsidR="009A5852" w:rsidRDefault="009A5852" w:rsidP="009A5852">
            <w:pPr>
              <w:widowControl/>
              <w:tabs>
                <w:tab w:val="left" w:pos="900"/>
                <w:tab w:val="left" w:pos="1080"/>
                <w:tab w:val="left" w:pos="1440"/>
              </w:tabs>
              <w:autoSpaceDE/>
              <w:ind w:left="540"/>
              <w:rPr>
                <w:rFonts w:ascii="Arial" w:hAnsi="Arial" w:cs="Arial"/>
                <w:sz w:val="24"/>
                <w:szCs w:val="24"/>
              </w:rPr>
            </w:pPr>
            <w:r>
              <w:rPr>
                <w:rFonts w:ascii="Arial" w:hAnsi="Arial" w:cs="Arial"/>
                <w:b/>
                <w:bCs/>
                <w:sz w:val="24"/>
                <w:szCs w:val="24"/>
              </w:rPr>
              <w:lastRenderedPageBreak/>
              <w:t>2. Organization Location and Licensure</w:t>
            </w:r>
            <w:r>
              <w:rPr>
                <w:rFonts w:ascii="Arial" w:hAnsi="Arial" w:cs="Arial"/>
                <w:sz w:val="24"/>
                <w:szCs w:val="24"/>
              </w:rPr>
              <w:t xml:space="preserve">  </w:t>
            </w:r>
          </w:p>
          <w:p w14:paraId="0A8AC6DC" w14:textId="77777777" w:rsidR="009A5852" w:rsidRDefault="009A5852">
            <w:pPr>
              <w:widowControl/>
              <w:tabs>
                <w:tab w:val="left" w:pos="900"/>
              </w:tabs>
              <w:autoSpaceDE/>
              <w:ind w:left="1530" w:hanging="270"/>
              <w:rPr>
                <w:rFonts w:ascii="Arial" w:hAnsi="Arial" w:cs="Arial"/>
                <w:snapToGrid w:val="0"/>
                <w:sz w:val="24"/>
                <w:szCs w:val="24"/>
              </w:rPr>
            </w:pPr>
            <w:r>
              <w:rPr>
                <w:rFonts w:ascii="Arial" w:hAnsi="Arial" w:cs="Arial"/>
                <w:snapToGrid w:val="0"/>
                <w:sz w:val="24"/>
                <w:szCs w:val="24"/>
              </w:rPr>
              <w:t>a.</w:t>
            </w:r>
            <w:r>
              <w:rPr>
                <w:rFonts w:ascii="Arial" w:hAnsi="Arial" w:cs="Arial"/>
                <w:snapToGrid w:val="0"/>
                <w:color w:val="0070C0"/>
                <w:sz w:val="24"/>
                <w:szCs w:val="24"/>
              </w:rPr>
              <w:tab/>
            </w:r>
            <w:r>
              <w:rPr>
                <w:rFonts w:ascii="Arial" w:hAnsi="Arial" w:cs="Arial"/>
                <w:snapToGrid w:val="0"/>
                <w:sz w:val="24"/>
                <w:szCs w:val="24"/>
              </w:rPr>
              <w:t xml:space="preserve">Provide location of the corporate headquarters and the location from the services will be provided, if different than above.  </w:t>
            </w:r>
          </w:p>
          <w:p w14:paraId="08FBAD2F" w14:textId="77777777" w:rsidR="009A5852" w:rsidRDefault="009A5852">
            <w:pPr>
              <w:widowControl/>
              <w:tabs>
                <w:tab w:val="left" w:pos="900"/>
              </w:tabs>
              <w:autoSpaceDE/>
              <w:ind w:left="1530" w:hanging="270"/>
              <w:rPr>
                <w:rFonts w:ascii="Arial" w:hAnsi="Arial" w:cs="Arial"/>
                <w:snapToGrid w:val="0"/>
                <w:sz w:val="24"/>
                <w:szCs w:val="24"/>
              </w:rPr>
            </w:pPr>
            <w:r>
              <w:rPr>
                <w:rFonts w:ascii="Arial" w:hAnsi="Arial" w:cs="Arial"/>
                <w:snapToGrid w:val="0"/>
                <w:sz w:val="24"/>
                <w:szCs w:val="24"/>
              </w:rPr>
              <w:t xml:space="preserve">b. Attach documentation of any applicable Maine licensure requirements </w:t>
            </w:r>
            <w:proofErr w:type="spellStart"/>
            <w:r>
              <w:rPr>
                <w:rFonts w:ascii="Arial" w:hAnsi="Arial" w:cs="Arial"/>
                <w:snapToGrid w:val="0"/>
                <w:sz w:val="24"/>
                <w:szCs w:val="24"/>
              </w:rPr>
              <w:t>i.e</w:t>
            </w:r>
            <w:proofErr w:type="spellEnd"/>
            <w:r>
              <w:rPr>
                <w:rFonts w:ascii="Arial" w:hAnsi="Arial" w:cs="Arial"/>
                <w:snapToGrid w:val="0"/>
                <w:sz w:val="24"/>
                <w:szCs w:val="24"/>
              </w:rPr>
              <w:t xml:space="preserve"> Master Oil Burner licenses and Natural Gas/ Propane licenses.</w:t>
            </w:r>
          </w:p>
          <w:p w14:paraId="3A2F8D96" w14:textId="77777777" w:rsidR="009A5852" w:rsidRDefault="009A5852">
            <w:pPr>
              <w:widowControl/>
              <w:tabs>
                <w:tab w:val="left" w:pos="900"/>
              </w:tabs>
              <w:autoSpaceDE/>
              <w:ind w:left="1530" w:hanging="270"/>
              <w:rPr>
                <w:rFonts w:ascii="Arial" w:hAnsi="Arial" w:cs="Arial"/>
                <w:i/>
                <w:snapToGrid w:val="0"/>
                <w:sz w:val="24"/>
                <w:szCs w:val="24"/>
              </w:rPr>
            </w:pPr>
            <w:r>
              <w:rPr>
                <w:rFonts w:ascii="Arial" w:hAnsi="Arial" w:cs="Arial"/>
                <w:snapToGrid w:val="0"/>
                <w:sz w:val="24"/>
                <w:szCs w:val="24"/>
              </w:rPr>
              <w:t>c.</w:t>
            </w:r>
            <w:r>
              <w:rPr>
                <w:rFonts w:ascii="Arial" w:hAnsi="Arial" w:cs="Arial"/>
                <w:snapToGrid w:val="0"/>
                <w:sz w:val="24"/>
                <w:szCs w:val="24"/>
              </w:rPr>
              <w:tab/>
              <w:t>Attach a current certificate of insurance on a standard Acord form (or the equivalent) evidencing the Bidder’s general liability, professional liability and any other relevant liability insurance policies that might be associated with this contract.</w:t>
            </w:r>
          </w:p>
          <w:p w14:paraId="4D577F18" w14:textId="77777777" w:rsidR="009A5852" w:rsidRDefault="009A5852">
            <w:pPr>
              <w:widowControl/>
              <w:tabs>
                <w:tab w:val="left" w:pos="0"/>
                <w:tab w:val="left" w:pos="1080"/>
                <w:tab w:val="left" w:pos="1440"/>
              </w:tabs>
              <w:autoSpaceDE/>
              <w:rPr>
                <w:rFonts w:eastAsia="Calibri"/>
                <w:b/>
                <w:sz w:val="24"/>
                <w:szCs w:val="24"/>
              </w:rPr>
            </w:pPr>
          </w:p>
        </w:tc>
      </w:tr>
      <w:tr w:rsidR="009A5852" w14:paraId="7B27C28E" w14:textId="77777777" w:rsidTr="009A5852">
        <w:tc>
          <w:tcPr>
            <w:tcW w:w="10440" w:type="dxa"/>
            <w:tcBorders>
              <w:top w:val="double" w:sz="4" w:space="0" w:color="auto"/>
              <w:left w:val="double" w:sz="4" w:space="0" w:color="auto"/>
              <w:bottom w:val="double" w:sz="4" w:space="0" w:color="auto"/>
              <w:right w:val="double" w:sz="4" w:space="0" w:color="auto"/>
            </w:tcBorders>
          </w:tcPr>
          <w:p w14:paraId="7612AE62" w14:textId="77777777" w:rsidR="009A5852" w:rsidRDefault="009A5852">
            <w:pPr>
              <w:rPr>
                <w:rFonts w:eastAsia="Calibri"/>
                <w:sz w:val="24"/>
                <w:szCs w:val="24"/>
              </w:rPr>
            </w:pPr>
          </w:p>
          <w:p w14:paraId="45B8DFBC" w14:textId="77777777" w:rsidR="009A5852" w:rsidRDefault="009A5852">
            <w:pPr>
              <w:rPr>
                <w:rFonts w:eastAsia="Calibri"/>
                <w:sz w:val="24"/>
                <w:szCs w:val="24"/>
              </w:rPr>
            </w:pPr>
          </w:p>
          <w:p w14:paraId="606C0C22" w14:textId="77777777" w:rsidR="009A5852" w:rsidRDefault="009A5852">
            <w:pPr>
              <w:rPr>
                <w:rFonts w:eastAsia="Calibri"/>
                <w:sz w:val="24"/>
                <w:szCs w:val="24"/>
              </w:rPr>
            </w:pPr>
          </w:p>
          <w:p w14:paraId="2C1A5037" w14:textId="77777777" w:rsidR="009A5852" w:rsidRDefault="009A5852">
            <w:pPr>
              <w:rPr>
                <w:rFonts w:eastAsia="Calibri"/>
                <w:sz w:val="24"/>
                <w:szCs w:val="24"/>
              </w:rPr>
            </w:pPr>
          </w:p>
          <w:p w14:paraId="08841BFC" w14:textId="77777777" w:rsidR="009A5852" w:rsidRDefault="009A5852">
            <w:pPr>
              <w:rPr>
                <w:rFonts w:eastAsia="Calibri"/>
                <w:sz w:val="24"/>
                <w:szCs w:val="24"/>
              </w:rPr>
            </w:pPr>
          </w:p>
          <w:p w14:paraId="4F324965" w14:textId="77777777" w:rsidR="009A5852" w:rsidRDefault="009A5852">
            <w:pPr>
              <w:rPr>
                <w:rFonts w:eastAsia="Calibri"/>
                <w:sz w:val="24"/>
                <w:szCs w:val="24"/>
              </w:rPr>
            </w:pPr>
          </w:p>
          <w:p w14:paraId="57368008" w14:textId="77777777" w:rsidR="009A5852" w:rsidRDefault="009A5852">
            <w:pPr>
              <w:rPr>
                <w:rFonts w:eastAsia="Calibri"/>
                <w:sz w:val="24"/>
                <w:szCs w:val="24"/>
              </w:rPr>
            </w:pPr>
          </w:p>
          <w:p w14:paraId="60DA92AA" w14:textId="77777777" w:rsidR="009A5852" w:rsidRDefault="009A5852">
            <w:pPr>
              <w:rPr>
                <w:rFonts w:eastAsia="Calibri"/>
                <w:sz w:val="24"/>
                <w:szCs w:val="24"/>
              </w:rPr>
            </w:pPr>
          </w:p>
          <w:p w14:paraId="3C3962D8" w14:textId="77777777" w:rsidR="009A5852" w:rsidRDefault="009A5852">
            <w:pPr>
              <w:rPr>
                <w:rFonts w:eastAsia="Calibri"/>
                <w:sz w:val="24"/>
                <w:szCs w:val="24"/>
              </w:rPr>
            </w:pPr>
          </w:p>
          <w:p w14:paraId="0091BF35" w14:textId="77777777" w:rsidR="009A5852" w:rsidRDefault="009A5852">
            <w:pPr>
              <w:rPr>
                <w:rFonts w:eastAsia="Calibri"/>
                <w:sz w:val="24"/>
                <w:szCs w:val="24"/>
              </w:rPr>
            </w:pPr>
          </w:p>
          <w:p w14:paraId="7260F359" w14:textId="77777777" w:rsidR="009A5852" w:rsidRDefault="009A5852">
            <w:pPr>
              <w:rPr>
                <w:rFonts w:eastAsia="Calibri"/>
                <w:sz w:val="24"/>
                <w:szCs w:val="24"/>
              </w:rPr>
            </w:pPr>
          </w:p>
          <w:p w14:paraId="0C6485C9" w14:textId="77777777" w:rsidR="009A5852" w:rsidRDefault="009A5852">
            <w:pPr>
              <w:rPr>
                <w:rFonts w:eastAsia="Calibri"/>
                <w:sz w:val="24"/>
                <w:szCs w:val="24"/>
              </w:rPr>
            </w:pPr>
          </w:p>
          <w:p w14:paraId="076D36FB" w14:textId="77777777" w:rsidR="009A5852" w:rsidRDefault="009A5852">
            <w:pPr>
              <w:rPr>
                <w:rFonts w:eastAsia="Calibri"/>
                <w:sz w:val="24"/>
                <w:szCs w:val="24"/>
              </w:rPr>
            </w:pPr>
          </w:p>
          <w:p w14:paraId="03E2EF30" w14:textId="77777777" w:rsidR="009A5852" w:rsidRDefault="009A5852">
            <w:pPr>
              <w:rPr>
                <w:rFonts w:eastAsia="Calibri"/>
                <w:sz w:val="24"/>
                <w:szCs w:val="24"/>
              </w:rPr>
            </w:pPr>
          </w:p>
          <w:p w14:paraId="33FEBA2A" w14:textId="77777777" w:rsidR="009A5852" w:rsidRDefault="009A5852">
            <w:pPr>
              <w:rPr>
                <w:rFonts w:eastAsia="Calibri"/>
                <w:sz w:val="24"/>
                <w:szCs w:val="24"/>
              </w:rPr>
            </w:pPr>
          </w:p>
          <w:p w14:paraId="4E3899CD" w14:textId="77777777" w:rsidR="009A5852" w:rsidRDefault="009A5852">
            <w:pPr>
              <w:rPr>
                <w:rFonts w:eastAsia="Calibri"/>
                <w:sz w:val="24"/>
                <w:szCs w:val="24"/>
              </w:rPr>
            </w:pPr>
          </w:p>
          <w:p w14:paraId="6C711E51" w14:textId="77777777" w:rsidR="009A5852" w:rsidRDefault="009A5852">
            <w:pPr>
              <w:rPr>
                <w:rFonts w:eastAsia="Calibri"/>
                <w:sz w:val="24"/>
                <w:szCs w:val="24"/>
              </w:rPr>
            </w:pPr>
          </w:p>
          <w:p w14:paraId="4AA50941" w14:textId="77777777" w:rsidR="009A5852" w:rsidRDefault="009A5852">
            <w:pPr>
              <w:rPr>
                <w:rFonts w:eastAsia="Calibri"/>
                <w:sz w:val="24"/>
                <w:szCs w:val="24"/>
              </w:rPr>
            </w:pPr>
          </w:p>
          <w:p w14:paraId="3860D7F5" w14:textId="77777777" w:rsidR="009A5852" w:rsidRDefault="009A5852">
            <w:pPr>
              <w:rPr>
                <w:rFonts w:eastAsia="Calibri"/>
                <w:sz w:val="24"/>
                <w:szCs w:val="24"/>
              </w:rPr>
            </w:pPr>
          </w:p>
          <w:p w14:paraId="7649A792" w14:textId="77777777" w:rsidR="009A5852" w:rsidRDefault="009A5852">
            <w:pPr>
              <w:rPr>
                <w:rFonts w:eastAsia="Calibri"/>
                <w:sz w:val="24"/>
                <w:szCs w:val="24"/>
              </w:rPr>
            </w:pPr>
          </w:p>
          <w:p w14:paraId="02AE7684" w14:textId="77777777" w:rsidR="009A5852" w:rsidRDefault="009A5852">
            <w:pPr>
              <w:rPr>
                <w:rFonts w:eastAsia="Calibri"/>
                <w:sz w:val="24"/>
                <w:szCs w:val="24"/>
              </w:rPr>
            </w:pPr>
          </w:p>
          <w:p w14:paraId="7A055DC6" w14:textId="77777777" w:rsidR="009A5852" w:rsidRDefault="009A5852">
            <w:pPr>
              <w:rPr>
                <w:rFonts w:eastAsia="Calibri"/>
                <w:sz w:val="24"/>
                <w:szCs w:val="24"/>
              </w:rPr>
            </w:pPr>
          </w:p>
          <w:p w14:paraId="3AEB5B23" w14:textId="77777777" w:rsidR="009A5852" w:rsidRDefault="009A5852">
            <w:pPr>
              <w:rPr>
                <w:rFonts w:eastAsia="Calibri"/>
                <w:sz w:val="24"/>
                <w:szCs w:val="24"/>
              </w:rPr>
            </w:pPr>
          </w:p>
          <w:p w14:paraId="72140EFA" w14:textId="77777777" w:rsidR="009A5852" w:rsidRDefault="009A5852">
            <w:pPr>
              <w:rPr>
                <w:rFonts w:eastAsia="Calibri"/>
                <w:sz w:val="24"/>
                <w:szCs w:val="24"/>
              </w:rPr>
            </w:pPr>
          </w:p>
          <w:p w14:paraId="068F6EAE" w14:textId="77777777" w:rsidR="009A5852" w:rsidRDefault="009A5852">
            <w:pPr>
              <w:rPr>
                <w:rFonts w:eastAsia="Calibri"/>
                <w:sz w:val="24"/>
                <w:szCs w:val="24"/>
              </w:rPr>
            </w:pPr>
          </w:p>
          <w:p w14:paraId="4795C561" w14:textId="77777777" w:rsidR="009A5852" w:rsidRDefault="009A5852">
            <w:pPr>
              <w:rPr>
                <w:rFonts w:eastAsia="Calibri"/>
                <w:sz w:val="24"/>
                <w:szCs w:val="24"/>
              </w:rPr>
            </w:pPr>
          </w:p>
          <w:p w14:paraId="57C1EE9B" w14:textId="77777777" w:rsidR="009A5852" w:rsidRDefault="009A5852">
            <w:pPr>
              <w:rPr>
                <w:rFonts w:eastAsia="Calibri"/>
                <w:sz w:val="24"/>
                <w:szCs w:val="24"/>
              </w:rPr>
            </w:pPr>
          </w:p>
          <w:p w14:paraId="45EB9E61" w14:textId="77777777" w:rsidR="009A5852" w:rsidRDefault="009A5852">
            <w:pPr>
              <w:rPr>
                <w:rFonts w:eastAsia="Calibri"/>
                <w:sz w:val="24"/>
                <w:szCs w:val="24"/>
              </w:rPr>
            </w:pPr>
          </w:p>
        </w:tc>
      </w:tr>
    </w:tbl>
    <w:p w14:paraId="5A40B40C" w14:textId="77777777" w:rsidR="009A5852" w:rsidRDefault="009A5852" w:rsidP="009460A3">
      <w:pPr>
        <w:widowControl/>
        <w:autoSpaceDE/>
        <w:autoSpaceDN/>
        <w:rPr>
          <w:rFonts w:ascii="Arial" w:hAnsi="Arial" w:cs="Arial"/>
          <w:b/>
          <w:sz w:val="24"/>
          <w:szCs w:val="24"/>
        </w:rPr>
      </w:pPr>
    </w:p>
    <w:p w14:paraId="691C3782" w14:textId="77777777" w:rsidR="009A5852" w:rsidRDefault="009A5852">
      <w:pPr>
        <w:widowControl/>
        <w:autoSpaceDE/>
        <w:autoSpaceDN/>
        <w:rPr>
          <w:rFonts w:ascii="Arial" w:hAnsi="Arial" w:cs="Arial"/>
          <w:b/>
          <w:sz w:val="24"/>
          <w:szCs w:val="24"/>
        </w:rPr>
      </w:pPr>
      <w:r>
        <w:rPr>
          <w:rFonts w:ascii="Arial" w:hAnsi="Arial" w:cs="Arial"/>
          <w:b/>
          <w:sz w:val="24"/>
          <w:szCs w:val="24"/>
        </w:rPr>
        <w:br w:type="page"/>
      </w:r>
    </w:p>
    <w:p w14:paraId="2B840389" w14:textId="55CE5EEB"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3CA2B7C9" w14:textId="77777777" w:rsidR="009A5852" w:rsidRPr="009A5852" w:rsidRDefault="009A5852" w:rsidP="009A5852">
            <w:pPr>
              <w:widowControl/>
              <w:tabs>
                <w:tab w:val="left" w:pos="900"/>
                <w:tab w:val="left" w:pos="1080"/>
                <w:tab w:val="left" w:pos="1440"/>
              </w:tabs>
              <w:autoSpaceDE/>
              <w:rPr>
                <w:rFonts w:ascii="Arial" w:hAnsi="Arial" w:cs="Arial"/>
                <w:sz w:val="24"/>
              </w:rPr>
            </w:pPr>
            <w:r w:rsidRPr="009A5852">
              <w:rPr>
                <w:rFonts w:ascii="Arial" w:hAnsi="Arial" w:cs="Arial"/>
                <w:b/>
                <w:bCs/>
                <w:sz w:val="24"/>
              </w:rPr>
              <w:t>Description of Experience with Similar Projects</w:t>
            </w:r>
          </w:p>
          <w:p w14:paraId="45EF9B17" w14:textId="49717954" w:rsidR="00372D1F" w:rsidRPr="00C97934" w:rsidRDefault="009A5852" w:rsidP="009A5852">
            <w:pPr>
              <w:tabs>
                <w:tab w:val="left" w:pos="360"/>
                <w:tab w:val="left" w:pos="720"/>
                <w:tab w:val="left" w:pos="1260"/>
              </w:tabs>
              <w:rPr>
                <w:rFonts w:ascii="Arial" w:eastAsia="Calibri" w:hAnsi="Arial" w:cs="Arial"/>
                <w:b/>
                <w:sz w:val="24"/>
                <w:szCs w:val="24"/>
              </w:rPr>
            </w:pPr>
            <w:r>
              <w:rPr>
                <w:rFonts w:ascii="Arial" w:hAnsi="Arial" w:cs="Arial"/>
                <w:sz w:val="24"/>
              </w:rPr>
              <w:t xml:space="preserve">Provide a list of three (3) contracts/agreements, similar in size, that occurred within the past five (5) years which reflect experience and expertise needed in performing the functions described in the “Scope of Services” portion of this RFP.  For each of the three (3) examples provided, a contact person from the client organization involved should be listed, along with that person’s telephone number.  Please note that contract history with the State of Maine, whether positive or negative, may be considered in rating proposals even if not provided by the </w:t>
            </w:r>
            <w:proofErr w:type="gramStart"/>
            <w:r>
              <w:rPr>
                <w:rFonts w:ascii="Arial" w:hAnsi="Arial" w:cs="Arial"/>
                <w:sz w:val="24"/>
              </w:rPr>
              <w:t>Bidder</w:t>
            </w:r>
            <w:proofErr w:type="gramEnd"/>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59A05436" w14:textId="4A768EB9" w:rsidR="009A5852" w:rsidRDefault="009A5852" w:rsidP="6BA33A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6BA33ACD">
        <w:rPr>
          <w:rFonts w:ascii="Arial" w:hAnsi="Arial" w:cs="Arial"/>
          <w:b/>
          <w:bCs/>
        </w:rPr>
        <w:lastRenderedPageBreak/>
        <w:t xml:space="preserve">APPENDIX </w:t>
      </w:r>
      <w:r w:rsidR="3E225A65" w:rsidRPr="6BA33ACD">
        <w:rPr>
          <w:rFonts w:ascii="Arial" w:hAnsi="Arial" w:cs="Arial"/>
          <w:b/>
          <w:bCs/>
        </w:rPr>
        <w:t>D</w:t>
      </w:r>
    </w:p>
    <w:p w14:paraId="76CB8E54" w14:textId="77777777" w:rsidR="009A5852" w:rsidRDefault="009A5852" w:rsidP="009A58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A20303D" w14:textId="77777777" w:rsidR="009A5852" w:rsidRDefault="009A5852" w:rsidP="009A5852">
      <w:pPr>
        <w:pStyle w:val="DefaultText"/>
        <w:jc w:val="center"/>
        <w:rPr>
          <w:rStyle w:val="InitialStyle"/>
          <w:sz w:val="28"/>
          <w:szCs w:val="28"/>
        </w:rPr>
      </w:pPr>
      <w:r>
        <w:rPr>
          <w:rStyle w:val="InitialStyle"/>
          <w:rFonts w:ascii="Arial" w:hAnsi="Arial" w:cs="Arial"/>
          <w:b/>
          <w:sz w:val="28"/>
          <w:szCs w:val="28"/>
        </w:rPr>
        <w:t xml:space="preserve">State of Maine </w:t>
      </w:r>
    </w:p>
    <w:p w14:paraId="3FE77A96" w14:textId="42416478" w:rsidR="009A5852" w:rsidRDefault="009A5852" w:rsidP="009A5852">
      <w:pPr>
        <w:jc w:val="center"/>
        <w:rPr>
          <w:color w:val="FF0000"/>
        </w:rPr>
      </w:pPr>
      <w:r>
        <w:rPr>
          <w:rFonts w:ascii="Arial" w:hAnsi="Arial" w:cs="Arial"/>
          <w:b/>
          <w:sz w:val="28"/>
          <w:szCs w:val="28"/>
        </w:rPr>
        <w:t>Department of Corrections</w:t>
      </w:r>
    </w:p>
    <w:p w14:paraId="2E56B205" w14:textId="77777777" w:rsidR="009A5852" w:rsidRDefault="009A5852" w:rsidP="009A5852">
      <w:pPr>
        <w:pStyle w:val="Heading2"/>
        <w:spacing w:before="0" w:after="0"/>
        <w:jc w:val="center"/>
        <w:rPr>
          <w:rStyle w:val="InitialStyle"/>
        </w:rPr>
      </w:pPr>
      <w:r>
        <w:rPr>
          <w:rStyle w:val="InitialStyle"/>
          <w:sz w:val="28"/>
          <w:szCs w:val="28"/>
        </w:rPr>
        <w:t>PROPOSED SERVICES FORM</w:t>
      </w:r>
    </w:p>
    <w:p w14:paraId="4EF84860" w14:textId="464B00E7" w:rsidR="009A5852" w:rsidRDefault="009A5852" w:rsidP="009A5852">
      <w:pPr>
        <w:pStyle w:val="DefaultText"/>
        <w:jc w:val="center"/>
        <w:rPr>
          <w:rStyle w:val="InitialStyle"/>
          <w:rFonts w:ascii="Arial" w:hAnsi="Arial" w:cs="Arial"/>
          <w:b/>
          <w:sz w:val="28"/>
          <w:szCs w:val="28"/>
        </w:rPr>
      </w:pPr>
      <w:r>
        <w:rPr>
          <w:rStyle w:val="InitialStyle"/>
          <w:rFonts w:ascii="Arial" w:hAnsi="Arial" w:cs="Arial"/>
          <w:b/>
          <w:sz w:val="28"/>
          <w:szCs w:val="28"/>
        </w:rPr>
        <w:t xml:space="preserve">RFP# </w:t>
      </w:r>
      <w:r w:rsidR="00EF3333" w:rsidRPr="00EF3333">
        <w:rPr>
          <w:rStyle w:val="InitialStyle"/>
          <w:rFonts w:ascii="Arial" w:hAnsi="Arial" w:cs="Arial"/>
          <w:b/>
          <w:bCs/>
          <w:sz w:val="28"/>
          <w:szCs w:val="28"/>
        </w:rPr>
        <w:t>202401012</w:t>
      </w:r>
    </w:p>
    <w:p w14:paraId="25FD6D8F" w14:textId="2CAF4C6B" w:rsidR="009A5852" w:rsidRPr="00305129" w:rsidRDefault="009A5852" w:rsidP="009A5852">
      <w:pPr>
        <w:jc w:val="center"/>
        <w:rPr>
          <w:bCs/>
          <w:u w:val="single"/>
        </w:rPr>
      </w:pPr>
      <w:r w:rsidRPr="00305129">
        <w:rPr>
          <w:rFonts w:ascii="Arial" w:hAnsi="Arial" w:cs="Arial"/>
          <w:b/>
          <w:bCs/>
          <w:sz w:val="28"/>
          <w:szCs w:val="28"/>
          <w:u w:val="single"/>
        </w:rPr>
        <w:t>Large Boiler Cleaning and Service</w:t>
      </w:r>
    </w:p>
    <w:p w14:paraId="0660C2E5" w14:textId="77777777" w:rsidR="009A5852" w:rsidRDefault="009A5852" w:rsidP="009A58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rPr>
      </w:pPr>
    </w:p>
    <w:p w14:paraId="49218AA8" w14:textId="77777777" w:rsidR="009A5852" w:rsidRDefault="009A5852" w:rsidP="009A58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9A5852" w14:paraId="696D6D61" w14:textId="77777777" w:rsidTr="009A5852">
        <w:trPr>
          <w:trHeight w:val="384"/>
        </w:trPr>
        <w:tc>
          <w:tcPr>
            <w:tcW w:w="1044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6D1231A" w14:textId="77777777" w:rsidR="009A5852" w:rsidRDefault="009A5852">
            <w:pPr>
              <w:tabs>
                <w:tab w:val="left" w:pos="252"/>
              </w:tabs>
              <w:rPr>
                <w:rFonts w:ascii="Arial" w:hAnsi="Arial" w:cs="Arial"/>
                <w:b/>
                <w:sz w:val="24"/>
                <w:szCs w:val="24"/>
              </w:rPr>
            </w:pPr>
            <w:r>
              <w:rPr>
                <w:rFonts w:ascii="Arial" w:hAnsi="Arial" w:cs="Arial"/>
                <w:b/>
                <w:sz w:val="24"/>
                <w:szCs w:val="24"/>
              </w:rPr>
              <w:t xml:space="preserve">Services to be </w:t>
            </w:r>
            <w:proofErr w:type="gramStart"/>
            <w:r>
              <w:rPr>
                <w:rFonts w:ascii="Arial" w:hAnsi="Arial" w:cs="Arial"/>
                <w:b/>
                <w:sz w:val="24"/>
                <w:szCs w:val="24"/>
              </w:rPr>
              <w:t>Provided</w:t>
            </w:r>
            <w:proofErr w:type="gramEnd"/>
          </w:p>
          <w:p w14:paraId="403C6EA4" w14:textId="77777777" w:rsidR="009A5852" w:rsidRDefault="009A5852">
            <w:pPr>
              <w:tabs>
                <w:tab w:val="left" w:pos="252"/>
              </w:tabs>
              <w:rPr>
                <w:sz w:val="24"/>
                <w:szCs w:val="24"/>
              </w:rPr>
            </w:pPr>
            <w:r>
              <w:rPr>
                <w:rFonts w:ascii="Arial" w:hAnsi="Arial" w:cs="Arial"/>
                <w:sz w:val="24"/>
                <w:szCs w:val="24"/>
              </w:rPr>
              <w:t xml:space="preserve">Discuss the Scope of Services referenced above in Part II of this RFP and what the Bidder will offer.  Give particular attention to describing the methods and resources you will use and how you will accomplish the tasks involved.  Also, describe how you will ensure expectations and/or desired outcomes </w:t>
            </w:r>
            <w:proofErr w:type="gramStart"/>
            <w:r>
              <w:rPr>
                <w:rFonts w:ascii="Arial" w:hAnsi="Arial" w:cs="Arial"/>
                <w:sz w:val="24"/>
                <w:szCs w:val="24"/>
              </w:rPr>
              <w:t>as a result of</w:t>
            </w:r>
            <w:proofErr w:type="gramEnd"/>
            <w:r>
              <w:rPr>
                <w:rFonts w:ascii="Arial" w:hAnsi="Arial" w:cs="Arial"/>
                <w:sz w:val="24"/>
                <w:szCs w:val="24"/>
              </w:rPr>
              <w:t xml:space="preserve"> these services will be achieved.  If </w:t>
            </w:r>
            <w:r>
              <w:rPr>
                <w:rFonts w:ascii="Arial" w:hAnsi="Arial" w:cs="Arial"/>
                <w:b/>
                <w:sz w:val="24"/>
                <w:szCs w:val="24"/>
              </w:rPr>
              <w:t>subcontractors</w:t>
            </w:r>
            <w:r>
              <w:rPr>
                <w:rFonts w:ascii="Arial" w:hAnsi="Arial" w:cs="Arial"/>
                <w:sz w:val="24"/>
                <w:szCs w:val="24"/>
              </w:rPr>
              <w:t xml:space="preserve"> are involved, clearly identify the work each will perform.</w:t>
            </w:r>
          </w:p>
        </w:tc>
      </w:tr>
      <w:tr w:rsidR="009A5852" w14:paraId="6965E6DB" w14:textId="77777777" w:rsidTr="009A5852">
        <w:tc>
          <w:tcPr>
            <w:tcW w:w="10440" w:type="dxa"/>
            <w:tcBorders>
              <w:top w:val="double" w:sz="4" w:space="0" w:color="auto"/>
              <w:left w:val="double" w:sz="4" w:space="0" w:color="auto"/>
              <w:bottom w:val="double" w:sz="4" w:space="0" w:color="auto"/>
              <w:right w:val="double" w:sz="4" w:space="0" w:color="auto"/>
            </w:tcBorders>
          </w:tcPr>
          <w:p w14:paraId="260A2058" w14:textId="77777777" w:rsidR="009A5852" w:rsidRDefault="009A5852">
            <w:pPr>
              <w:rPr>
                <w:rFonts w:eastAsia="Calibri"/>
                <w:sz w:val="24"/>
                <w:szCs w:val="24"/>
              </w:rPr>
            </w:pPr>
          </w:p>
          <w:p w14:paraId="6D879E57" w14:textId="77777777" w:rsidR="009A5852" w:rsidRDefault="009A5852">
            <w:pPr>
              <w:rPr>
                <w:rFonts w:eastAsia="Calibri"/>
                <w:sz w:val="24"/>
                <w:szCs w:val="24"/>
              </w:rPr>
            </w:pPr>
          </w:p>
          <w:p w14:paraId="06D26FA9" w14:textId="77777777" w:rsidR="009A5852" w:rsidRDefault="009A5852">
            <w:pPr>
              <w:rPr>
                <w:rFonts w:eastAsia="Calibri"/>
                <w:sz w:val="24"/>
                <w:szCs w:val="24"/>
              </w:rPr>
            </w:pPr>
          </w:p>
          <w:p w14:paraId="52126A34" w14:textId="77777777" w:rsidR="009A5852" w:rsidRDefault="009A5852">
            <w:pPr>
              <w:rPr>
                <w:rFonts w:eastAsia="Calibri"/>
                <w:sz w:val="24"/>
                <w:szCs w:val="24"/>
              </w:rPr>
            </w:pPr>
          </w:p>
          <w:p w14:paraId="2781357E" w14:textId="77777777" w:rsidR="009A5852" w:rsidRDefault="009A5852">
            <w:pPr>
              <w:rPr>
                <w:rFonts w:eastAsia="Calibri"/>
                <w:sz w:val="24"/>
                <w:szCs w:val="24"/>
              </w:rPr>
            </w:pPr>
          </w:p>
          <w:p w14:paraId="22EDEC21" w14:textId="77777777" w:rsidR="009A5852" w:rsidRDefault="009A5852">
            <w:pPr>
              <w:rPr>
                <w:rFonts w:eastAsia="Calibri"/>
                <w:sz w:val="24"/>
                <w:szCs w:val="24"/>
              </w:rPr>
            </w:pPr>
          </w:p>
          <w:p w14:paraId="1C888129" w14:textId="77777777" w:rsidR="009A5852" w:rsidRDefault="009A5852">
            <w:pPr>
              <w:rPr>
                <w:rFonts w:eastAsia="Calibri"/>
                <w:sz w:val="24"/>
                <w:szCs w:val="24"/>
              </w:rPr>
            </w:pPr>
          </w:p>
          <w:p w14:paraId="3BCFCD33" w14:textId="77777777" w:rsidR="009A5852" w:rsidRDefault="009A5852">
            <w:pPr>
              <w:rPr>
                <w:rFonts w:eastAsia="Calibri"/>
                <w:sz w:val="24"/>
                <w:szCs w:val="24"/>
              </w:rPr>
            </w:pPr>
          </w:p>
          <w:p w14:paraId="2DFFE60F" w14:textId="77777777" w:rsidR="009A5852" w:rsidRDefault="009A5852">
            <w:pPr>
              <w:rPr>
                <w:rFonts w:eastAsia="Calibri"/>
                <w:sz w:val="24"/>
                <w:szCs w:val="24"/>
              </w:rPr>
            </w:pPr>
          </w:p>
          <w:p w14:paraId="4D29A0B2" w14:textId="77777777" w:rsidR="009A5852" w:rsidRDefault="009A5852">
            <w:pPr>
              <w:rPr>
                <w:rFonts w:eastAsia="Calibri"/>
                <w:sz w:val="24"/>
                <w:szCs w:val="24"/>
              </w:rPr>
            </w:pPr>
          </w:p>
          <w:p w14:paraId="51069EEF" w14:textId="77777777" w:rsidR="009A5852" w:rsidRDefault="009A5852">
            <w:pPr>
              <w:rPr>
                <w:rFonts w:eastAsia="Calibri"/>
                <w:sz w:val="24"/>
                <w:szCs w:val="24"/>
              </w:rPr>
            </w:pPr>
          </w:p>
          <w:p w14:paraId="060C219A" w14:textId="77777777" w:rsidR="009A5852" w:rsidRDefault="009A5852">
            <w:pPr>
              <w:rPr>
                <w:rFonts w:eastAsia="Calibri"/>
                <w:sz w:val="24"/>
                <w:szCs w:val="24"/>
              </w:rPr>
            </w:pPr>
          </w:p>
          <w:p w14:paraId="1A71BE34" w14:textId="77777777" w:rsidR="009A5852" w:rsidRDefault="009A5852">
            <w:pPr>
              <w:rPr>
                <w:rFonts w:eastAsia="Calibri"/>
                <w:sz w:val="24"/>
                <w:szCs w:val="24"/>
              </w:rPr>
            </w:pPr>
          </w:p>
          <w:p w14:paraId="189A9FA5" w14:textId="77777777" w:rsidR="009A5852" w:rsidRDefault="009A5852">
            <w:pPr>
              <w:rPr>
                <w:rFonts w:eastAsia="Calibri"/>
                <w:sz w:val="24"/>
                <w:szCs w:val="24"/>
              </w:rPr>
            </w:pPr>
          </w:p>
          <w:p w14:paraId="7EEB2CBE" w14:textId="77777777" w:rsidR="009A5852" w:rsidRDefault="009A5852">
            <w:pPr>
              <w:rPr>
                <w:rFonts w:eastAsia="Calibri"/>
                <w:sz w:val="24"/>
                <w:szCs w:val="24"/>
              </w:rPr>
            </w:pPr>
          </w:p>
          <w:p w14:paraId="1F2070E2" w14:textId="77777777" w:rsidR="009A5852" w:rsidRDefault="009A5852">
            <w:pPr>
              <w:rPr>
                <w:rFonts w:eastAsia="Calibri"/>
                <w:sz w:val="24"/>
                <w:szCs w:val="24"/>
              </w:rPr>
            </w:pPr>
          </w:p>
          <w:p w14:paraId="3A974B52" w14:textId="77777777" w:rsidR="009A5852" w:rsidRDefault="009A5852">
            <w:pPr>
              <w:rPr>
                <w:rFonts w:eastAsia="Calibri"/>
                <w:sz w:val="24"/>
                <w:szCs w:val="24"/>
              </w:rPr>
            </w:pPr>
          </w:p>
          <w:p w14:paraId="59314BA0" w14:textId="77777777" w:rsidR="009A5852" w:rsidRDefault="009A5852">
            <w:pPr>
              <w:rPr>
                <w:rFonts w:eastAsia="Calibri"/>
                <w:sz w:val="24"/>
                <w:szCs w:val="24"/>
              </w:rPr>
            </w:pPr>
          </w:p>
          <w:p w14:paraId="532F13DD" w14:textId="77777777" w:rsidR="009A5852" w:rsidRDefault="009A5852">
            <w:pPr>
              <w:rPr>
                <w:rFonts w:eastAsia="Calibri"/>
                <w:sz w:val="24"/>
                <w:szCs w:val="24"/>
              </w:rPr>
            </w:pPr>
          </w:p>
          <w:p w14:paraId="5019DDDA" w14:textId="77777777" w:rsidR="009A5852" w:rsidRDefault="009A5852">
            <w:pPr>
              <w:rPr>
                <w:rFonts w:eastAsia="Calibri"/>
                <w:sz w:val="24"/>
                <w:szCs w:val="24"/>
              </w:rPr>
            </w:pPr>
          </w:p>
          <w:p w14:paraId="0B60C280" w14:textId="77777777" w:rsidR="009A5852" w:rsidRDefault="009A5852">
            <w:pPr>
              <w:rPr>
                <w:rFonts w:eastAsia="Calibri"/>
                <w:sz w:val="24"/>
                <w:szCs w:val="24"/>
              </w:rPr>
            </w:pPr>
          </w:p>
          <w:p w14:paraId="1A1254DC" w14:textId="77777777" w:rsidR="009A5852" w:rsidRDefault="009A5852">
            <w:pPr>
              <w:rPr>
                <w:rFonts w:eastAsia="Calibri"/>
                <w:sz w:val="24"/>
                <w:szCs w:val="24"/>
              </w:rPr>
            </w:pPr>
          </w:p>
          <w:p w14:paraId="4C4E43C7" w14:textId="77777777" w:rsidR="009A5852" w:rsidRDefault="009A5852">
            <w:pPr>
              <w:rPr>
                <w:rFonts w:eastAsia="Calibri"/>
                <w:sz w:val="24"/>
                <w:szCs w:val="24"/>
              </w:rPr>
            </w:pPr>
          </w:p>
          <w:p w14:paraId="718B0A8C" w14:textId="77777777" w:rsidR="009A5852" w:rsidRDefault="009A5852">
            <w:pPr>
              <w:rPr>
                <w:rFonts w:eastAsia="Calibri"/>
                <w:sz w:val="24"/>
                <w:szCs w:val="24"/>
              </w:rPr>
            </w:pPr>
          </w:p>
          <w:p w14:paraId="7E209437" w14:textId="77777777" w:rsidR="009A5852" w:rsidRDefault="009A5852">
            <w:pPr>
              <w:rPr>
                <w:rFonts w:eastAsia="Calibri"/>
                <w:sz w:val="24"/>
                <w:szCs w:val="24"/>
              </w:rPr>
            </w:pPr>
          </w:p>
          <w:p w14:paraId="42E30FD2" w14:textId="77777777" w:rsidR="009A5852" w:rsidRDefault="009A5852">
            <w:pPr>
              <w:rPr>
                <w:rFonts w:eastAsia="Calibri"/>
                <w:sz w:val="24"/>
                <w:szCs w:val="24"/>
              </w:rPr>
            </w:pPr>
          </w:p>
          <w:p w14:paraId="1BE2BF49" w14:textId="77777777" w:rsidR="009A5852" w:rsidRDefault="009A5852">
            <w:pPr>
              <w:rPr>
                <w:rFonts w:eastAsia="Calibri"/>
                <w:sz w:val="24"/>
                <w:szCs w:val="24"/>
              </w:rPr>
            </w:pPr>
          </w:p>
          <w:p w14:paraId="64D11EBF" w14:textId="77777777" w:rsidR="009A5852" w:rsidRDefault="009A5852">
            <w:pPr>
              <w:rPr>
                <w:rFonts w:eastAsia="Calibri"/>
                <w:sz w:val="24"/>
                <w:szCs w:val="24"/>
              </w:rPr>
            </w:pPr>
          </w:p>
          <w:p w14:paraId="45956D50" w14:textId="77777777" w:rsidR="009A5852" w:rsidRDefault="009A5852">
            <w:pPr>
              <w:rPr>
                <w:rFonts w:eastAsia="Calibri"/>
                <w:sz w:val="24"/>
                <w:szCs w:val="24"/>
              </w:rPr>
            </w:pPr>
          </w:p>
          <w:p w14:paraId="108F6D6F" w14:textId="77777777" w:rsidR="009A5852" w:rsidRDefault="009A5852">
            <w:pPr>
              <w:rPr>
                <w:rFonts w:eastAsia="Calibri"/>
                <w:sz w:val="24"/>
                <w:szCs w:val="24"/>
              </w:rPr>
            </w:pPr>
          </w:p>
        </w:tc>
      </w:tr>
    </w:tbl>
    <w:p w14:paraId="45C0DA99" w14:textId="77777777" w:rsidR="009A5852" w:rsidRDefault="009A5852">
      <w:pPr>
        <w:widowControl/>
        <w:autoSpaceDE/>
        <w:autoSpaceDN/>
        <w:rPr>
          <w:rFonts w:ascii="Arial" w:hAnsi="Arial" w:cs="Arial"/>
          <w:b/>
          <w:sz w:val="24"/>
          <w:szCs w:val="24"/>
        </w:rPr>
      </w:pPr>
      <w:r>
        <w:rPr>
          <w:rFonts w:ascii="Arial" w:hAnsi="Arial" w:cs="Arial"/>
          <w:b/>
        </w:rPr>
        <w:br w:type="page"/>
      </w:r>
    </w:p>
    <w:p w14:paraId="3A4608EE" w14:textId="0DDD5008" w:rsidR="00221A14" w:rsidRPr="00C97934" w:rsidRDefault="00221A14" w:rsidP="6BA33A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6BA33ACD">
        <w:rPr>
          <w:rFonts w:ascii="Arial" w:hAnsi="Arial" w:cs="Arial"/>
          <w:b/>
          <w:bCs/>
        </w:rPr>
        <w:lastRenderedPageBreak/>
        <w:t xml:space="preserve">APPENDIX </w:t>
      </w:r>
      <w:r w:rsidR="4451F445" w:rsidRPr="6BA33ACD">
        <w:rPr>
          <w:rFonts w:ascii="Arial" w:hAnsi="Arial" w:cs="Arial"/>
          <w:b/>
          <w:bCs/>
        </w:rPr>
        <w:t>E</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56F35244"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Department of</w:t>
      </w:r>
      <w:r w:rsidR="009A5852">
        <w:rPr>
          <w:rFonts w:ascii="Arial" w:hAnsi="Arial" w:cs="Arial"/>
          <w:b/>
          <w:sz w:val="28"/>
          <w:szCs w:val="28"/>
        </w:rPr>
        <w:t xml:space="preserve"> Corrections</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13365B51">
        <w:rPr>
          <w:rFonts w:ascii="Arial" w:hAnsi="Arial" w:cs="Arial"/>
          <w:b/>
          <w:bCs/>
          <w:sz w:val="28"/>
          <w:szCs w:val="28"/>
        </w:rPr>
        <w:t>COST PROPOSAL FORM</w:t>
      </w:r>
    </w:p>
    <w:p w14:paraId="4D191249" w14:textId="3E0AADEB" w:rsidR="00221A14" w:rsidRPr="00C97934" w:rsidRDefault="00221A14" w:rsidP="00221A14">
      <w:pPr>
        <w:jc w:val="center"/>
        <w:rPr>
          <w:rFonts w:ascii="Arial" w:hAnsi="Arial" w:cs="Arial"/>
          <w:b/>
          <w:sz w:val="28"/>
          <w:szCs w:val="28"/>
        </w:rPr>
      </w:pPr>
      <w:r w:rsidRPr="00C97934">
        <w:rPr>
          <w:rFonts w:ascii="Arial" w:hAnsi="Arial" w:cs="Arial"/>
          <w:b/>
          <w:sz w:val="28"/>
          <w:szCs w:val="28"/>
        </w:rPr>
        <w:t>RF</w:t>
      </w:r>
      <w:r w:rsidRPr="00EF3333">
        <w:rPr>
          <w:rFonts w:ascii="Arial" w:hAnsi="Arial" w:cs="Arial"/>
          <w:b/>
          <w:sz w:val="28"/>
          <w:szCs w:val="28"/>
        </w:rPr>
        <w:t xml:space="preserve">P# </w:t>
      </w:r>
      <w:r w:rsidR="00C83C0E" w:rsidRPr="00EF3333">
        <w:rPr>
          <w:rFonts w:ascii="Arial" w:hAnsi="Arial" w:cs="Arial"/>
          <w:b/>
          <w:bCs/>
          <w:sz w:val="28"/>
          <w:szCs w:val="28"/>
        </w:rPr>
        <w:t>202401012</w:t>
      </w:r>
    </w:p>
    <w:p w14:paraId="55DF4705" w14:textId="6479C0AA" w:rsidR="00221A14" w:rsidRPr="00305129" w:rsidRDefault="009A5852" w:rsidP="00221A14">
      <w:pPr>
        <w:jc w:val="center"/>
        <w:rPr>
          <w:rFonts w:ascii="Arial" w:hAnsi="Arial" w:cs="Arial"/>
          <w:b/>
          <w:sz w:val="28"/>
          <w:szCs w:val="28"/>
          <w:u w:val="single"/>
        </w:rPr>
      </w:pPr>
      <w:r w:rsidRPr="00305129">
        <w:rPr>
          <w:rFonts w:ascii="Arial" w:hAnsi="Arial" w:cs="Arial"/>
          <w:b/>
          <w:sz w:val="28"/>
          <w:szCs w:val="28"/>
          <w:u w:val="single"/>
        </w:rPr>
        <w:t>Large Boiler Cleaning and Service</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bl>
    <w:p w14:paraId="5D04F3F8" w14:textId="02978DB2"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6527501" w14:textId="654AA370" w:rsidR="00FF61F6" w:rsidRDefault="00FF61F6" w:rsidP="00FF61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t>Bidders must complete the embedded excel document below. The form may be obtained by double clicking on the icon below.</w:t>
      </w:r>
    </w:p>
    <w:p w14:paraId="607C0796" w14:textId="77777777" w:rsidR="00FF61F6" w:rsidRDefault="00FF61F6" w:rsidP="00FD27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p w14:paraId="42F76C04" w14:textId="045F8B9F" w:rsidR="009A5852" w:rsidRDefault="009A5852" w:rsidP="00FD27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Description of Costs</w:t>
      </w:r>
      <w:r w:rsidR="00FD27D8">
        <w:rPr>
          <w:rFonts w:ascii="Arial" w:hAnsi="Arial" w:cs="Arial"/>
          <w:b/>
        </w:rPr>
        <w:t>:</w:t>
      </w:r>
    </w:p>
    <w:p w14:paraId="28F79DC3" w14:textId="77777777" w:rsidR="009A5852" w:rsidRDefault="009A5852" w:rsidP="009A58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6C002E" w14:textId="77777777" w:rsidR="009A5852" w:rsidRDefault="009A5852" w:rsidP="009A58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B4C71">
        <w:rPr>
          <w:rFonts w:ascii="Arial" w:hAnsi="Arial" w:cs="Arial"/>
          <w:b/>
          <w:shd w:val="clear" w:color="auto" w:fill="66FFFF"/>
        </w:rPr>
        <w:t>Annual Cleanings/Preventive Maintenance:</w:t>
      </w:r>
      <w:r>
        <w:rPr>
          <w:rFonts w:ascii="Arial" w:hAnsi="Arial" w:cs="Arial"/>
        </w:rPr>
        <w:t xml:space="preserve"> The work includes the annual cleaning and routine scheduled preventative maintenance (PM) as listed in this RFP. This item should be bid as a total for all locations. The Department will not pay for mileage or any fuel surcharges. </w:t>
      </w:r>
    </w:p>
    <w:p w14:paraId="504FC358" w14:textId="77777777" w:rsidR="009A5852" w:rsidRDefault="009A5852" w:rsidP="009A58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F05F09F" w14:textId="7CC49CF6" w:rsidR="009A5852" w:rsidRDefault="009A5852" w:rsidP="009A58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B4C71">
        <w:rPr>
          <w:rFonts w:ascii="Arial" w:hAnsi="Arial" w:cs="Arial"/>
          <w:b/>
          <w:shd w:val="clear" w:color="auto" w:fill="FFFF00"/>
        </w:rPr>
        <w:t>Straight Time Rate for Emergency Services:</w:t>
      </w:r>
      <w:r>
        <w:rPr>
          <w:rFonts w:ascii="Arial" w:hAnsi="Arial" w:cs="Arial"/>
        </w:rPr>
        <w:t xml:space="preserve"> This item is for emergency services that are not covered in the annual cleanings and occur during regular hours. </w:t>
      </w:r>
      <w:r>
        <w:rPr>
          <w:rFonts w:ascii="Arial" w:hAnsi="Arial" w:cs="Arial"/>
          <w:i/>
        </w:rPr>
        <w:t>Straight time</w:t>
      </w:r>
      <w:r>
        <w:rPr>
          <w:rFonts w:ascii="Arial" w:hAnsi="Arial" w:cs="Arial"/>
        </w:rPr>
        <w:t xml:space="preserve"> refers to the hours between 8:00 a.m. to 5:00 p.m. Monday through Friday. This item should be bid as an hourly labor rate.</w:t>
      </w:r>
    </w:p>
    <w:p w14:paraId="1DC68EE4" w14:textId="77777777" w:rsidR="008540ED" w:rsidRDefault="008540ED" w:rsidP="009A58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1ECBB95" w14:textId="77777777" w:rsidR="009A5852" w:rsidRDefault="009A5852" w:rsidP="009A58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Overtime Rate for Emergency Services: This item is for emergency services that are not covered in annual cleanings and occurs after business hours. </w:t>
      </w:r>
      <w:r>
        <w:rPr>
          <w:rFonts w:ascii="Arial" w:hAnsi="Arial" w:cs="Arial"/>
          <w:i/>
        </w:rPr>
        <w:t xml:space="preserve">Overtime </w:t>
      </w:r>
      <w:r>
        <w:rPr>
          <w:rFonts w:ascii="Arial" w:hAnsi="Arial" w:cs="Arial"/>
        </w:rPr>
        <w:t xml:space="preserve">refers to the hours before and after regular hours to include weekends and holidays. This item should be bid as an hourly labor rate. </w:t>
      </w:r>
      <w:r>
        <w:rPr>
          <w:rFonts w:ascii="Arial" w:hAnsi="Arial" w:cs="Arial"/>
          <w:i/>
        </w:rPr>
        <w:t xml:space="preserve"> </w:t>
      </w:r>
    </w:p>
    <w:p w14:paraId="31E52955" w14:textId="77777777" w:rsidR="009A5852" w:rsidRDefault="009A5852" w:rsidP="009A58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F6F726D" w14:textId="77777777" w:rsidR="009A5852" w:rsidRDefault="009A5852" w:rsidP="009A58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B4C71">
        <w:rPr>
          <w:rFonts w:ascii="Arial" w:hAnsi="Arial" w:cs="Arial"/>
          <w:b/>
          <w:shd w:val="clear" w:color="auto" w:fill="FFE599" w:themeFill="accent4" w:themeFillTint="66"/>
        </w:rPr>
        <w:t>Percentage Markup for Parts:</w:t>
      </w:r>
      <w:r>
        <w:rPr>
          <w:rFonts w:ascii="Arial" w:hAnsi="Arial" w:cs="Arial"/>
          <w:b/>
        </w:rPr>
        <w:t xml:space="preserve"> </w:t>
      </w:r>
      <w:r>
        <w:rPr>
          <w:rFonts w:ascii="Arial" w:hAnsi="Arial" w:cs="Arial"/>
        </w:rPr>
        <w:t xml:space="preserve">This item is for all parts not covered in the annual cleanings. The parts markup rate beyond cost. This item should be bid as percentage rate. </w:t>
      </w:r>
    </w:p>
    <w:p w14:paraId="3185A38E" w14:textId="77777777" w:rsidR="009A5852" w:rsidRDefault="009A5852" w:rsidP="009A58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F252499" w14:textId="3F402138" w:rsidR="0041066A" w:rsidRPr="0041066A" w:rsidRDefault="0041066A" w:rsidP="00FD27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41066A">
        <w:rPr>
          <w:rFonts w:ascii="Arial" w:hAnsi="Arial" w:cs="Arial"/>
          <w:b/>
          <w:bCs/>
        </w:rPr>
        <w:t>File Attachment:</w:t>
      </w:r>
    </w:p>
    <w:p w14:paraId="58FE8C75" w14:textId="77777777" w:rsidR="003A3C2B" w:rsidRDefault="003A3C2B" w:rsidP="009A58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21B32D5" w14:textId="06FD1475" w:rsidR="00B34EB8" w:rsidRDefault="00452F03" w:rsidP="00FB7C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Pr>
          <w:rFonts w:ascii="Arial" w:hAnsi="Arial" w:cs="Arial"/>
        </w:rPr>
        <w:object w:dxaOrig="1543" w:dyaOrig="1000" w14:anchorId="210AD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25" o:title=""/>
          </v:shape>
          <o:OLEObject Type="Embed" ProgID="Excel.Sheet.12" ShapeID="_x0000_i1027" DrawAspect="Icon" ObjectID="_1768897035" r:id="rId26"/>
        </w:object>
      </w:r>
    </w:p>
    <w:p w14:paraId="6EE03DE6" w14:textId="77777777" w:rsidR="009A5852" w:rsidRDefault="009A5852" w:rsidP="009A58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A5053DE" w14:textId="5ADE8D8F" w:rsidR="00FE4BEB" w:rsidRPr="00D71418" w:rsidRDefault="00C01C76" w:rsidP="6BA33ACD">
      <w:pPr>
        <w:rPr>
          <w:rFonts w:ascii="Arial" w:hAnsi="Arial" w:cs="Arial"/>
          <w:b/>
          <w:bCs/>
          <w:sz w:val="24"/>
          <w:szCs w:val="24"/>
        </w:rPr>
      </w:pPr>
      <w:r w:rsidRPr="6BA33ACD">
        <w:rPr>
          <w:rFonts w:ascii="Arial" w:hAnsi="Arial" w:cs="Arial"/>
          <w:b/>
          <w:bCs/>
        </w:rPr>
        <w:br w:type="page"/>
      </w:r>
      <w:r w:rsidR="007D618A" w:rsidRPr="6BA33ACD">
        <w:rPr>
          <w:rFonts w:ascii="Arial" w:hAnsi="Arial" w:cs="Arial"/>
          <w:b/>
          <w:bCs/>
        </w:rPr>
        <w:lastRenderedPageBreak/>
        <w:t xml:space="preserve"> </w:t>
      </w:r>
      <w:r w:rsidR="00FE4BEB" w:rsidRPr="00D71418">
        <w:rPr>
          <w:rFonts w:ascii="Arial" w:hAnsi="Arial" w:cs="Arial"/>
          <w:b/>
          <w:bCs/>
          <w:sz w:val="24"/>
          <w:szCs w:val="24"/>
        </w:rPr>
        <w:t>APPENDIX</w:t>
      </w:r>
      <w:r w:rsidR="00E65157" w:rsidRPr="00D71418">
        <w:rPr>
          <w:rFonts w:ascii="Arial" w:hAnsi="Arial" w:cs="Arial"/>
          <w:b/>
          <w:bCs/>
          <w:sz w:val="24"/>
          <w:szCs w:val="24"/>
        </w:rPr>
        <w:t xml:space="preserve"> </w:t>
      </w:r>
      <w:r w:rsidR="37BBC401" w:rsidRPr="00D71418">
        <w:rPr>
          <w:rFonts w:ascii="Arial" w:hAnsi="Arial" w:cs="Arial"/>
          <w:b/>
          <w:bCs/>
          <w:sz w:val="24"/>
          <w:szCs w:val="24"/>
        </w:rPr>
        <w:t>F</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2A58F33D"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Department of</w:t>
      </w:r>
      <w:r w:rsidR="008540ED">
        <w:rPr>
          <w:rFonts w:ascii="Arial" w:hAnsi="Arial" w:cs="Arial"/>
          <w:b/>
          <w:bCs/>
          <w:sz w:val="28"/>
          <w:szCs w:val="28"/>
        </w:rPr>
        <w:t xml:space="preserve"> Corrections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47268291"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EF3333">
        <w:rPr>
          <w:rStyle w:val="InitialStyle"/>
          <w:rFonts w:ascii="Arial" w:hAnsi="Arial" w:cs="Arial"/>
          <w:b/>
          <w:sz w:val="28"/>
          <w:szCs w:val="28"/>
        </w:rPr>
        <w:t xml:space="preserve"> </w:t>
      </w:r>
      <w:r w:rsidR="00C83C0E" w:rsidRPr="00EF3333">
        <w:rPr>
          <w:rStyle w:val="InitialStyle"/>
          <w:rFonts w:ascii="Arial" w:hAnsi="Arial" w:cs="Arial"/>
          <w:b/>
          <w:bCs/>
          <w:sz w:val="28"/>
          <w:szCs w:val="28"/>
        </w:rPr>
        <w:t>202401012</w:t>
      </w:r>
    </w:p>
    <w:p w14:paraId="29F1CED7" w14:textId="51875785" w:rsidR="00FE4BEB" w:rsidRPr="00305129" w:rsidRDefault="008540ED" w:rsidP="00FE4BEB">
      <w:pPr>
        <w:pStyle w:val="DefaultText"/>
        <w:jc w:val="center"/>
        <w:rPr>
          <w:rStyle w:val="InitialStyle"/>
          <w:rFonts w:ascii="Arial" w:hAnsi="Arial" w:cs="Arial"/>
          <w:b/>
          <w:sz w:val="28"/>
          <w:szCs w:val="28"/>
          <w:u w:val="single"/>
        </w:rPr>
      </w:pPr>
      <w:r w:rsidRPr="00305129">
        <w:rPr>
          <w:rStyle w:val="InitialStyle"/>
          <w:rFonts w:ascii="Arial" w:hAnsi="Arial" w:cs="Arial"/>
          <w:b/>
          <w:sz w:val="28"/>
          <w:szCs w:val="28"/>
          <w:u w:val="single"/>
        </w:rPr>
        <w:t>Large Boiler Cleaning and Service</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27"/>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27232" w14:textId="77777777" w:rsidR="00106FB5" w:rsidRDefault="00106FB5">
      <w:r>
        <w:separator/>
      </w:r>
    </w:p>
  </w:endnote>
  <w:endnote w:type="continuationSeparator" w:id="0">
    <w:p w14:paraId="0C4755FE" w14:textId="77777777" w:rsidR="00106FB5" w:rsidRDefault="00106FB5">
      <w:r>
        <w:continuationSeparator/>
      </w:r>
    </w:p>
  </w:endnote>
  <w:endnote w:type="continuationNotice" w:id="1">
    <w:p w14:paraId="3D74B540" w14:textId="77777777" w:rsidR="00106FB5" w:rsidRDefault="00106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5BCD6CFA"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w:t>
    </w:r>
    <w:r w:rsidRPr="00C83C0E">
      <w:rPr>
        <w:rFonts w:ascii="Arial" w:hAnsi="Arial" w:cs="Arial"/>
      </w:rPr>
      <w:t xml:space="preserve">RFP# </w:t>
    </w:r>
    <w:r w:rsidR="00C83C0E" w:rsidRPr="00C83C0E">
      <w:rPr>
        <w:rStyle w:val="InitialStyle"/>
        <w:rFonts w:ascii="Arial" w:hAnsi="Arial" w:cs="Arial"/>
        <w:bCs/>
      </w:rPr>
      <w:t>202401012</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1C417" w14:textId="77777777" w:rsidR="00106FB5" w:rsidRDefault="00106FB5">
      <w:r>
        <w:separator/>
      </w:r>
    </w:p>
  </w:footnote>
  <w:footnote w:type="continuationSeparator" w:id="0">
    <w:p w14:paraId="4FFE6403" w14:textId="77777777" w:rsidR="00106FB5" w:rsidRDefault="00106FB5">
      <w:r>
        <w:continuationSeparator/>
      </w:r>
    </w:p>
  </w:footnote>
  <w:footnote w:type="continuationNotice" w:id="1">
    <w:p w14:paraId="216803F3" w14:textId="77777777" w:rsidR="00106FB5" w:rsidRDefault="00106F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8C71DD"/>
    <w:multiLevelType w:val="hybridMultilevel"/>
    <w:tmpl w:val="98E4121C"/>
    <w:lvl w:ilvl="0" w:tplc="225EB8D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0D5C5F"/>
    <w:multiLevelType w:val="hybridMultilevel"/>
    <w:tmpl w:val="5D2CF8D0"/>
    <w:lvl w:ilvl="0" w:tplc="00EE11EC">
      <w:start w:val="1"/>
      <w:numFmt w:val="decimal"/>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8"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6970142"/>
    <w:multiLevelType w:val="hybridMultilevel"/>
    <w:tmpl w:val="8C401C5E"/>
    <w:lvl w:ilvl="0" w:tplc="FFFFFFFF">
      <w:start w:val="1"/>
      <w:numFmt w:val="decimal"/>
      <w:lvlText w:val="%1."/>
      <w:lvlJc w:val="left"/>
      <w:pPr>
        <w:ind w:left="900" w:hanging="360"/>
      </w:pPr>
      <w:rPr>
        <w:b/>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38"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C484CE1"/>
    <w:multiLevelType w:val="hybridMultilevel"/>
    <w:tmpl w:val="0F4C1B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BDE3C4E"/>
    <w:multiLevelType w:val="hybridMultilevel"/>
    <w:tmpl w:val="8C401C5E"/>
    <w:lvl w:ilvl="0" w:tplc="FFFFFFFF">
      <w:start w:val="1"/>
      <w:numFmt w:val="decimal"/>
      <w:lvlText w:val="%1."/>
      <w:lvlJc w:val="left"/>
      <w:pPr>
        <w:ind w:left="900" w:hanging="360"/>
      </w:pPr>
      <w:rPr>
        <w:b/>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4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7BEF5739"/>
    <w:multiLevelType w:val="hybridMultilevel"/>
    <w:tmpl w:val="8C401C5E"/>
    <w:lvl w:ilvl="0" w:tplc="00EE11EC">
      <w:start w:val="1"/>
      <w:numFmt w:val="decimal"/>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16cid:durableId="1284845386">
    <w:abstractNumId w:val="6"/>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38"/>
  </w:num>
  <w:num w:numId="8" w16cid:durableId="1501047047">
    <w:abstractNumId w:val="14"/>
  </w:num>
  <w:num w:numId="9" w16cid:durableId="1334261939">
    <w:abstractNumId w:val="29"/>
  </w:num>
  <w:num w:numId="10" w16cid:durableId="1843814405">
    <w:abstractNumId w:val="42"/>
  </w:num>
  <w:num w:numId="11" w16cid:durableId="1953323980">
    <w:abstractNumId w:val="43"/>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3"/>
  </w:num>
  <w:num w:numId="17" w16cid:durableId="605650896">
    <w:abstractNumId w:val="22"/>
  </w:num>
  <w:num w:numId="18" w16cid:durableId="101464600">
    <w:abstractNumId w:val="18"/>
  </w:num>
  <w:num w:numId="19" w16cid:durableId="920868359">
    <w:abstractNumId w:val="9"/>
  </w:num>
  <w:num w:numId="20" w16cid:durableId="485367836">
    <w:abstractNumId w:val="45"/>
  </w:num>
  <w:num w:numId="21" w16cid:durableId="1115952729">
    <w:abstractNumId w:val="39"/>
  </w:num>
  <w:num w:numId="22" w16cid:durableId="1971209890">
    <w:abstractNumId w:val="5"/>
  </w:num>
  <w:num w:numId="23" w16cid:durableId="323092882">
    <w:abstractNumId w:val="40"/>
  </w:num>
  <w:num w:numId="24" w16cid:durableId="1422681596">
    <w:abstractNumId w:val="4"/>
  </w:num>
  <w:num w:numId="25" w16cid:durableId="617686348">
    <w:abstractNumId w:val="16"/>
  </w:num>
  <w:num w:numId="26" w16cid:durableId="336688223">
    <w:abstractNumId w:val="7"/>
  </w:num>
  <w:num w:numId="27" w16cid:durableId="1554391346">
    <w:abstractNumId w:val="10"/>
  </w:num>
  <w:num w:numId="28" w16cid:durableId="1226650455">
    <w:abstractNumId w:val="23"/>
  </w:num>
  <w:num w:numId="29" w16cid:durableId="535391685">
    <w:abstractNumId w:val="15"/>
  </w:num>
  <w:num w:numId="30" w16cid:durableId="1613396779">
    <w:abstractNumId w:val="24"/>
  </w:num>
  <w:num w:numId="31" w16cid:durableId="1048720105">
    <w:abstractNumId w:val="34"/>
  </w:num>
  <w:num w:numId="32" w16cid:durableId="1904563884">
    <w:abstractNumId w:val="8"/>
  </w:num>
  <w:num w:numId="33" w16cid:durableId="368527472">
    <w:abstractNumId w:val="36"/>
  </w:num>
  <w:num w:numId="34" w16cid:durableId="7863135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2"/>
  </w:num>
  <w:num w:numId="36" w16cid:durableId="766199747">
    <w:abstractNumId w:val="28"/>
  </w:num>
  <w:num w:numId="37" w16cid:durableId="164590748">
    <w:abstractNumId w:val="35"/>
  </w:num>
  <w:num w:numId="38" w16cid:durableId="1467120331">
    <w:abstractNumId w:val="25"/>
  </w:num>
  <w:num w:numId="39" w16cid:durableId="1074402332">
    <w:abstractNumId w:val="20"/>
  </w:num>
  <w:num w:numId="40" w16cid:durableId="1685354689">
    <w:abstractNumId w:val="31"/>
  </w:num>
  <w:num w:numId="41" w16cid:durableId="203754380">
    <w:abstractNumId w:val="26"/>
  </w:num>
  <w:num w:numId="42" w16cid:durableId="17030907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71709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35943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725171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04895875">
    <w:abstractNumId w:val="27"/>
  </w:num>
  <w:num w:numId="47" w16cid:durableId="146173671">
    <w:abstractNumId w:val="41"/>
  </w:num>
  <w:num w:numId="48" w16cid:durableId="1205676101">
    <w:abstractNumId w:val="44"/>
  </w:num>
  <w:num w:numId="49" w16cid:durableId="1886680006">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4CF9"/>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9B6"/>
    <w:rsid w:val="000A6AFC"/>
    <w:rsid w:val="000A7A59"/>
    <w:rsid w:val="000B4203"/>
    <w:rsid w:val="000B553E"/>
    <w:rsid w:val="000B5ADE"/>
    <w:rsid w:val="000C0044"/>
    <w:rsid w:val="000C015E"/>
    <w:rsid w:val="000C104A"/>
    <w:rsid w:val="000C1460"/>
    <w:rsid w:val="000C1E16"/>
    <w:rsid w:val="000C224F"/>
    <w:rsid w:val="000C310F"/>
    <w:rsid w:val="000C513C"/>
    <w:rsid w:val="000D0F11"/>
    <w:rsid w:val="000D135B"/>
    <w:rsid w:val="000D1D4E"/>
    <w:rsid w:val="000D2F39"/>
    <w:rsid w:val="000D4179"/>
    <w:rsid w:val="000D50AE"/>
    <w:rsid w:val="000D56AE"/>
    <w:rsid w:val="000D72CB"/>
    <w:rsid w:val="000D7F17"/>
    <w:rsid w:val="000E15E3"/>
    <w:rsid w:val="000E1678"/>
    <w:rsid w:val="000E1682"/>
    <w:rsid w:val="000E1A07"/>
    <w:rsid w:val="000E27AA"/>
    <w:rsid w:val="000E2D9B"/>
    <w:rsid w:val="000E5513"/>
    <w:rsid w:val="000E6403"/>
    <w:rsid w:val="000E73C6"/>
    <w:rsid w:val="000F10BC"/>
    <w:rsid w:val="000F3A64"/>
    <w:rsid w:val="000F4E81"/>
    <w:rsid w:val="000F5DCB"/>
    <w:rsid w:val="001009E5"/>
    <w:rsid w:val="001013A2"/>
    <w:rsid w:val="00101636"/>
    <w:rsid w:val="00102301"/>
    <w:rsid w:val="001027F0"/>
    <w:rsid w:val="00102984"/>
    <w:rsid w:val="0010368E"/>
    <w:rsid w:val="00106FB5"/>
    <w:rsid w:val="001072AF"/>
    <w:rsid w:val="00110638"/>
    <w:rsid w:val="001110FC"/>
    <w:rsid w:val="001118AF"/>
    <w:rsid w:val="00112042"/>
    <w:rsid w:val="001137DA"/>
    <w:rsid w:val="00113BC6"/>
    <w:rsid w:val="00114E76"/>
    <w:rsid w:val="00115C2D"/>
    <w:rsid w:val="001160E4"/>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76CEE"/>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5E8"/>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D77E2"/>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05A"/>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357A"/>
    <w:rsid w:val="00305129"/>
    <w:rsid w:val="0030536C"/>
    <w:rsid w:val="00305C7A"/>
    <w:rsid w:val="00305FFA"/>
    <w:rsid w:val="00306527"/>
    <w:rsid w:val="00306F32"/>
    <w:rsid w:val="00307865"/>
    <w:rsid w:val="00307F7A"/>
    <w:rsid w:val="0031064C"/>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3C2B"/>
    <w:rsid w:val="003A5372"/>
    <w:rsid w:val="003A5BC5"/>
    <w:rsid w:val="003A67C7"/>
    <w:rsid w:val="003A741B"/>
    <w:rsid w:val="003B0556"/>
    <w:rsid w:val="003B0E9B"/>
    <w:rsid w:val="003B15B7"/>
    <w:rsid w:val="003B1BD2"/>
    <w:rsid w:val="003B43AD"/>
    <w:rsid w:val="003B4451"/>
    <w:rsid w:val="003B50A4"/>
    <w:rsid w:val="003B750A"/>
    <w:rsid w:val="003B7A69"/>
    <w:rsid w:val="003C0CD3"/>
    <w:rsid w:val="003C2D6D"/>
    <w:rsid w:val="003C3D76"/>
    <w:rsid w:val="003C6841"/>
    <w:rsid w:val="003C6EE5"/>
    <w:rsid w:val="003D14AD"/>
    <w:rsid w:val="003D248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66A"/>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2F03"/>
    <w:rsid w:val="0045518F"/>
    <w:rsid w:val="004552A5"/>
    <w:rsid w:val="00456896"/>
    <w:rsid w:val="00456EB8"/>
    <w:rsid w:val="004571D2"/>
    <w:rsid w:val="004610F6"/>
    <w:rsid w:val="0046186F"/>
    <w:rsid w:val="004642E2"/>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67FC"/>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4363"/>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464"/>
    <w:rsid w:val="006719FB"/>
    <w:rsid w:val="0067346F"/>
    <w:rsid w:val="00673750"/>
    <w:rsid w:val="006742B0"/>
    <w:rsid w:val="0067513E"/>
    <w:rsid w:val="006778D6"/>
    <w:rsid w:val="00681C92"/>
    <w:rsid w:val="00681DF2"/>
    <w:rsid w:val="0068279E"/>
    <w:rsid w:val="00682A6A"/>
    <w:rsid w:val="00684AB2"/>
    <w:rsid w:val="00684D1B"/>
    <w:rsid w:val="00687B27"/>
    <w:rsid w:val="00690FC8"/>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6207"/>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0676F"/>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977"/>
    <w:rsid w:val="00744EBF"/>
    <w:rsid w:val="00746C42"/>
    <w:rsid w:val="00746EA3"/>
    <w:rsid w:val="00754AF6"/>
    <w:rsid w:val="007557FA"/>
    <w:rsid w:val="00756780"/>
    <w:rsid w:val="0076081A"/>
    <w:rsid w:val="0076082D"/>
    <w:rsid w:val="007614DA"/>
    <w:rsid w:val="00761A91"/>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5C85"/>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3EF1"/>
    <w:rsid w:val="007D45CA"/>
    <w:rsid w:val="007D4676"/>
    <w:rsid w:val="007D4A7E"/>
    <w:rsid w:val="007D50B8"/>
    <w:rsid w:val="007D618A"/>
    <w:rsid w:val="007E094E"/>
    <w:rsid w:val="007E144E"/>
    <w:rsid w:val="007E1B8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659"/>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32D5"/>
    <w:rsid w:val="008540ED"/>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49DC"/>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571"/>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38D"/>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564EB"/>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3CD5"/>
    <w:rsid w:val="009A49AF"/>
    <w:rsid w:val="009A5852"/>
    <w:rsid w:val="009A5CE8"/>
    <w:rsid w:val="009A6057"/>
    <w:rsid w:val="009B08BA"/>
    <w:rsid w:val="009B22C4"/>
    <w:rsid w:val="009B3602"/>
    <w:rsid w:val="009B3C26"/>
    <w:rsid w:val="009B43B4"/>
    <w:rsid w:val="009B52EF"/>
    <w:rsid w:val="009B6955"/>
    <w:rsid w:val="009B6DA9"/>
    <w:rsid w:val="009B743B"/>
    <w:rsid w:val="009B78B3"/>
    <w:rsid w:val="009B7EEB"/>
    <w:rsid w:val="009C066A"/>
    <w:rsid w:val="009C082C"/>
    <w:rsid w:val="009C102F"/>
    <w:rsid w:val="009C323B"/>
    <w:rsid w:val="009C3380"/>
    <w:rsid w:val="009C651B"/>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3D34"/>
    <w:rsid w:val="00A25046"/>
    <w:rsid w:val="00A26D9B"/>
    <w:rsid w:val="00A27244"/>
    <w:rsid w:val="00A32638"/>
    <w:rsid w:val="00A341A2"/>
    <w:rsid w:val="00A366E8"/>
    <w:rsid w:val="00A41ABA"/>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1F8"/>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4EB0"/>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5432"/>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4EB8"/>
    <w:rsid w:val="00B37D3C"/>
    <w:rsid w:val="00B4029F"/>
    <w:rsid w:val="00B40E7C"/>
    <w:rsid w:val="00B43416"/>
    <w:rsid w:val="00B442F5"/>
    <w:rsid w:val="00B44469"/>
    <w:rsid w:val="00B44E20"/>
    <w:rsid w:val="00B45203"/>
    <w:rsid w:val="00B45D66"/>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BF768B"/>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236"/>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771DB"/>
    <w:rsid w:val="00C80BBD"/>
    <w:rsid w:val="00C814B4"/>
    <w:rsid w:val="00C83C0E"/>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D6F39"/>
    <w:rsid w:val="00CE081A"/>
    <w:rsid w:val="00CE2AA1"/>
    <w:rsid w:val="00CE42E6"/>
    <w:rsid w:val="00CE50CF"/>
    <w:rsid w:val="00CF1074"/>
    <w:rsid w:val="00CF2C4F"/>
    <w:rsid w:val="00CF2D21"/>
    <w:rsid w:val="00CF38D4"/>
    <w:rsid w:val="00CF5713"/>
    <w:rsid w:val="00CF5795"/>
    <w:rsid w:val="00CF6E29"/>
    <w:rsid w:val="00CF71D0"/>
    <w:rsid w:val="00CF74E2"/>
    <w:rsid w:val="00CF78CE"/>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5207"/>
    <w:rsid w:val="00D47866"/>
    <w:rsid w:val="00D47EF1"/>
    <w:rsid w:val="00D500AE"/>
    <w:rsid w:val="00D5032A"/>
    <w:rsid w:val="00D536FE"/>
    <w:rsid w:val="00D537EF"/>
    <w:rsid w:val="00D54CAA"/>
    <w:rsid w:val="00D55718"/>
    <w:rsid w:val="00D5594F"/>
    <w:rsid w:val="00D56882"/>
    <w:rsid w:val="00D60042"/>
    <w:rsid w:val="00D603F3"/>
    <w:rsid w:val="00D644D6"/>
    <w:rsid w:val="00D656DC"/>
    <w:rsid w:val="00D66428"/>
    <w:rsid w:val="00D679F5"/>
    <w:rsid w:val="00D7052F"/>
    <w:rsid w:val="00D706B8"/>
    <w:rsid w:val="00D7074B"/>
    <w:rsid w:val="00D71418"/>
    <w:rsid w:val="00D71A57"/>
    <w:rsid w:val="00D7386C"/>
    <w:rsid w:val="00D74087"/>
    <w:rsid w:val="00D74331"/>
    <w:rsid w:val="00D803B2"/>
    <w:rsid w:val="00D82630"/>
    <w:rsid w:val="00D82E37"/>
    <w:rsid w:val="00D835A4"/>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4C71"/>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691"/>
    <w:rsid w:val="00DE7837"/>
    <w:rsid w:val="00DE78B3"/>
    <w:rsid w:val="00DE7F5A"/>
    <w:rsid w:val="00DF19A4"/>
    <w:rsid w:val="00DF2105"/>
    <w:rsid w:val="00DF2D7F"/>
    <w:rsid w:val="00DF3046"/>
    <w:rsid w:val="00E0154A"/>
    <w:rsid w:val="00E01942"/>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2573B"/>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D83"/>
    <w:rsid w:val="00EC5FDF"/>
    <w:rsid w:val="00EC702D"/>
    <w:rsid w:val="00EC73F9"/>
    <w:rsid w:val="00ED0523"/>
    <w:rsid w:val="00ED0E08"/>
    <w:rsid w:val="00ED173F"/>
    <w:rsid w:val="00ED1E01"/>
    <w:rsid w:val="00ED2D44"/>
    <w:rsid w:val="00ED3D5B"/>
    <w:rsid w:val="00ED4C18"/>
    <w:rsid w:val="00ED4EE5"/>
    <w:rsid w:val="00ED6CFA"/>
    <w:rsid w:val="00ED70FD"/>
    <w:rsid w:val="00EE078C"/>
    <w:rsid w:val="00EE3650"/>
    <w:rsid w:val="00EE3B84"/>
    <w:rsid w:val="00EE493E"/>
    <w:rsid w:val="00EE768F"/>
    <w:rsid w:val="00EE7D57"/>
    <w:rsid w:val="00EE7EE0"/>
    <w:rsid w:val="00EF13C3"/>
    <w:rsid w:val="00EF3333"/>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A51"/>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B7CD3"/>
    <w:rsid w:val="00FC3AEA"/>
    <w:rsid w:val="00FC4373"/>
    <w:rsid w:val="00FC4764"/>
    <w:rsid w:val="00FD0C4A"/>
    <w:rsid w:val="00FD27D8"/>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1F6"/>
    <w:rsid w:val="00FF6469"/>
    <w:rsid w:val="00FF72DE"/>
    <w:rsid w:val="06C3F37B"/>
    <w:rsid w:val="0B087F8D"/>
    <w:rsid w:val="0EA3699F"/>
    <w:rsid w:val="0FA11CD3"/>
    <w:rsid w:val="13365B51"/>
    <w:rsid w:val="134CAA0F"/>
    <w:rsid w:val="1716A038"/>
    <w:rsid w:val="1744C231"/>
    <w:rsid w:val="19137C2F"/>
    <w:rsid w:val="1F457729"/>
    <w:rsid w:val="21769E34"/>
    <w:rsid w:val="25C50D2D"/>
    <w:rsid w:val="264FF3E4"/>
    <w:rsid w:val="27ADF093"/>
    <w:rsid w:val="2A6304CC"/>
    <w:rsid w:val="2A795E60"/>
    <w:rsid w:val="2D08F1B4"/>
    <w:rsid w:val="2EA4C215"/>
    <w:rsid w:val="30CE08D1"/>
    <w:rsid w:val="37BBC401"/>
    <w:rsid w:val="3A8845F6"/>
    <w:rsid w:val="3C2408AB"/>
    <w:rsid w:val="3E225A65"/>
    <w:rsid w:val="3FD46972"/>
    <w:rsid w:val="43C86FDC"/>
    <w:rsid w:val="4451F445"/>
    <w:rsid w:val="45C0F9FA"/>
    <w:rsid w:val="4F4992BD"/>
    <w:rsid w:val="4FA1FA15"/>
    <w:rsid w:val="51260C90"/>
    <w:rsid w:val="52E34501"/>
    <w:rsid w:val="56C36B02"/>
    <w:rsid w:val="5740D40A"/>
    <w:rsid w:val="57893207"/>
    <w:rsid w:val="5BF0E780"/>
    <w:rsid w:val="5E1EFBAE"/>
    <w:rsid w:val="5FC9B58F"/>
    <w:rsid w:val="60FE4157"/>
    <w:rsid w:val="623E79F6"/>
    <w:rsid w:val="6372E520"/>
    <w:rsid w:val="649D26B2"/>
    <w:rsid w:val="64E6A53C"/>
    <w:rsid w:val="697097D5"/>
    <w:rsid w:val="6BA33ACD"/>
    <w:rsid w:val="757EFB92"/>
    <w:rsid w:val="77B2CD7A"/>
    <w:rsid w:val="78BF7322"/>
    <w:rsid w:val="79FE718C"/>
    <w:rsid w:val="7B0267A9"/>
    <w:rsid w:val="7E721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391388627">
      <w:bodyDiv w:val="1"/>
      <w:marLeft w:val="0"/>
      <w:marRight w:val="0"/>
      <w:marTop w:val="0"/>
      <w:marBottom w:val="0"/>
      <w:divBdr>
        <w:top w:val="none" w:sz="0" w:space="0" w:color="auto"/>
        <w:left w:val="none" w:sz="0" w:space="0" w:color="auto"/>
        <w:bottom w:val="none" w:sz="0" w:space="0" w:color="auto"/>
        <w:right w:val="none" w:sz="0" w:space="0" w:color="auto"/>
      </w:divBdr>
    </w:div>
    <w:div w:id="44053346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52494112">
      <w:bodyDiv w:val="1"/>
      <w:marLeft w:val="0"/>
      <w:marRight w:val="0"/>
      <w:marTop w:val="0"/>
      <w:marBottom w:val="0"/>
      <w:divBdr>
        <w:top w:val="none" w:sz="0" w:space="0" w:color="auto"/>
        <w:left w:val="none" w:sz="0" w:space="0" w:color="auto"/>
        <w:bottom w:val="none" w:sz="0" w:space="0" w:color="auto"/>
        <w:right w:val="none" w:sz="0" w:space="0" w:color="auto"/>
      </w:divBdr>
    </w:div>
    <w:div w:id="1396658962">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798415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50175337">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1905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dafs/bbm/procurementservices/vendors/rfps" TargetMode="External"/><Relationship Id="rId18" Type="http://schemas.openxmlformats.org/officeDocument/2006/relationships/hyperlink" Target="mailto:proposals@maine.gov" TargetMode="External"/><Relationship Id="rId26"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hyperlink" Target="https://www.maine.gov/dafs/bbm/procurementservices/forms" TargetMode="Externa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mailto:Proposals@maine.gov"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maine.gov/dafs/bbm/procurementservices/vendors/rfps" TargetMode="External"/><Relationship Id="rId20" Type="http://schemas.openxmlformats.org/officeDocument/2006/relationships/hyperlink" Target="https://www.maine.gov/dafs/bbm/procurementservices/policies-procedures/chapter-1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ainelegislature.org/legis/statutes/5/title5sec1825-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policies-procedures/chapter-110"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677ABA-21F1-4E15-9BA3-B84A46F99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5607</Words>
  <Characters>31962</Characters>
  <Application>Microsoft Office Word</Application>
  <DocSecurity>0</DocSecurity>
  <Lines>266</Lines>
  <Paragraphs>74</Paragraphs>
  <ScaleCrop>false</ScaleCrop>
  <Company>State of Maine</Company>
  <LinksUpToDate>false</LinksUpToDate>
  <CharactersWithSpaces>37495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Johnson, Michelle</cp:lastModifiedBy>
  <cp:revision>6</cp:revision>
  <cp:lastPrinted>2018-02-28T20:44:00Z</cp:lastPrinted>
  <dcterms:created xsi:type="dcterms:W3CDTF">2024-02-07T21:32:00Z</dcterms:created>
  <dcterms:modified xsi:type="dcterms:W3CDTF">2024-02-08T16:31:00Z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630dbbf927195c095e08378974a13e4ede0e0e578d904bf239008a02cc2fddc4</vt:lpwstr>
  </property>
  <property fmtid="{D5CDD505-2E9C-101B-9397-08002B2CF9AE}" pid="5" name="MediaServiceImageTags">
    <vt:lpwstr/>
  </property>
</Properties>
</file>