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77777777" w:rsidR="00E25FC1" w:rsidRPr="007B3C1D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Pr="007B3C1D">
        <w:rPr>
          <w:rFonts w:ascii="Arial" w:eastAsia="Times New Roman" w:hAnsi="Arial" w:cs="Arial"/>
          <w:b/>
          <w:snapToGrid w:val="0"/>
          <w:sz w:val="24"/>
          <w:szCs w:val="24"/>
        </w:rPr>
        <w:t>PROPOSALS</w:t>
      </w:r>
    </w:p>
    <w:p w14:paraId="1DE8F9B9" w14:textId="15B1E823" w:rsidR="00E25FC1" w:rsidRPr="007B3C1D" w:rsidRDefault="00E25FC1" w:rsidP="00E25FC1">
      <w:pPr>
        <w:jc w:val="center"/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</w:pPr>
      <w:r w:rsidRPr="007B3C1D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RFP AMENDMENT</w:t>
      </w:r>
      <w:r w:rsidR="008A3C2E" w:rsidRPr="007B3C1D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# </w:t>
      </w:r>
      <w:r w:rsidR="007B3C1D" w:rsidRPr="007B3C1D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36925109" w:rsidR="00B02C35" w:rsidRPr="007B3C1D" w:rsidRDefault="007B3C1D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7B3C1D">
              <w:rPr>
                <w:rFonts w:ascii="Arial" w:hAnsi="Arial" w:cs="Arial"/>
                <w:sz w:val="24"/>
                <w:szCs w:val="24"/>
              </w:rPr>
              <w:t>202401009 Family Support Respite Care Services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51638003" w:rsidR="00B531C0" w:rsidRPr="007B3C1D" w:rsidRDefault="007B3C1D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7B3C1D">
              <w:rPr>
                <w:rFonts w:ascii="Arial" w:hAnsi="Arial" w:cs="Arial"/>
                <w:sz w:val="24"/>
                <w:szCs w:val="24"/>
              </w:rPr>
              <w:t xml:space="preserve">Department of Health and Human Services, Office of </w:t>
            </w:r>
            <w:proofErr w:type="gramStart"/>
            <w:r w:rsidRPr="007B3C1D">
              <w:rPr>
                <w:rFonts w:ascii="Arial" w:hAnsi="Arial" w:cs="Arial"/>
                <w:sz w:val="24"/>
                <w:szCs w:val="24"/>
              </w:rPr>
              <w:t>Child</w:t>
            </w:r>
            <w:proofErr w:type="gramEnd"/>
            <w:r w:rsidRPr="007B3C1D">
              <w:rPr>
                <w:rFonts w:ascii="Arial" w:hAnsi="Arial" w:cs="Arial"/>
                <w:sz w:val="24"/>
                <w:szCs w:val="24"/>
              </w:rPr>
              <w:t xml:space="preserve"> and Family Services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2DBF61E3" w:rsidR="00B02C35" w:rsidRPr="00C118CB" w:rsidRDefault="001A02B8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12, 2024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57B19242" w:rsidR="00B02C35" w:rsidRPr="00C118CB" w:rsidRDefault="007B3C1D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7B3C1D">
              <w:rPr>
                <w:rFonts w:ascii="Arial" w:hAnsi="Arial" w:cs="Arial"/>
                <w:sz w:val="24"/>
                <w:szCs w:val="24"/>
              </w:rPr>
              <w:t>April 17, 2024, no later than 11:59 p.m., local time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CC2C8B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1E4055C1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RFP:</w:t>
            </w:r>
          </w:p>
          <w:p w14:paraId="7A4B819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6C67AD" w14:textId="77777777" w:rsidR="00E80191" w:rsidRDefault="00E80191" w:rsidP="007B3C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Initial Period of Performance Start Date is revised:</w:t>
            </w:r>
          </w:p>
          <w:p w14:paraId="3DB688E5" w14:textId="6192C3BF" w:rsidR="00B02C35" w:rsidRDefault="007B3C1D" w:rsidP="00E80191">
            <w:pPr>
              <w:pStyle w:val="ListParagraph"/>
              <w:numPr>
                <w:ilvl w:val="1"/>
                <w:numId w:val="1"/>
              </w:numPr>
              <w:ind w:left="1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 </w:t>
            </w:r>
            <w:r w:rsidR="00C332B0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, C. </w:t>
            </w:r>
            <w:r w:rsidR="00C332B0">
              <w:rPr>
                <w:rFonts w:ascii="Arial" w:hAnsi="Arial" w:cs="Arial"/>
                <w:sz w:val="24"/>
                <w:szCs w:val="24"/>
              </w:rPr>
              <w:t xml:space="preserve">Initial Period of Performance </w:t>
            </w: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C332B0">
              <w:rPr>
                <w:rFonts w:ascii="Arial" w:hAnsi="Arial" w:cs="Arial"/>
                <w:sz w:val="24"/>
                <w:szCs w:val="24"/>
              </w:rPr>
              <w:t>revised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CEE95C" w14:textId="3F33C086" w:rsidR="007B3C1D" w:rsidRDefault="007B3C1D" w:rsidP="00E80191">
            <w:pPr>
              <w:pStyle w:val="ListParagraph"/>
              <w:numPr>
                <w:ilvl w:val="1"/>
                <w:numId w:val="1"/>
              </w:numPr>
              <w:ind w:left="1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 IV</w:t>
            </w:r>
            <w:r w:rsidR="00C332B0">
              <w:rPr>
                <w:rFonts w:ascii="Arial" w:hAnsi="Arial" w:cs="Arial"/>
                <w:sz w:val="24"/>
                <w:szCs w:val="24"/>
              </w:rPr>
              <w:t>, Section IV,</w:t>
            </w:r>
            <w:r>
              <w:rPr>
                <w:rFonts w:ascii="Arial" w:hAnsi="Arial" w:cs="Arial"/>
                <w:sz w:val="24"/>
                <w:szCs w:val="24"/>
              </w:rPr>
              <w:t xml:space="preserve"> 1.</w:t>
            </w:r>
            <w:r w:rsidR="00C332B0">
              <w:rPr>
                <w:rFonts w:ascii="Arial" w:hAnsi="Arial" w:cs="Arial"/>
                <w:sz w:val="24"/>
                <w:szCs w:val="24"/>
              </w:rPr>
              <w:t>a.</w:t>
            </w:r>
            <w:r>
              <w:rPr>
                <w:rFonts w:ascii="Arial" w:hAnsi="Arial" w:cs="Arial"/>
                <w:sz w:val="24"/>
                <w:szCs w:val="24"/>
              </w:rPr>
              <w:t xml:space="preserve"> is revised.</w:t>
            </w:r>
          </w:p>
          <w:p w14:paraId="1CBB464A" w14:textId="77777777" w:rsidR="00B02C35" w:rsidRPr="00B8286A" w:rsidRDefault="00B02C35" w:rsidP="00B828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C332B0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2526A24F" w:rsidR="00B02C35" w:rsidRPr="00C118CB" w:rsidRDefault="00B02C35" w:rsidP="00C332B0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RFP:</w:t>
            </w:r>
          </w:p>
          <w:p w14:paraId="781F14FE" w14:textId="77777777" w:rsidR="00B02C35" w:rsidRPr="00C118CB" w:rsidRDefault="00B02C35" w:rsidP="00C332B0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77777777" w:rsidR="00B02C35" w:rsidRPr="00C118CB" w:rsidRDefault="00B02C35" w:rsidP="00C332B0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B2DD08" w14:textId="269BC277" w:rsidR="00E80191" w:rsidRDefault="00E80191" w:rsidP="00E8019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Initial Period of Performance Start Date is amended to 10/1/2024.</w:t>
            </w:r>
          </w:p>
          <w:p w14:paraId="2D0A9284" w14:textId="77777777" w:rsidR="00E80191" w:rsidRDefault="00E80191" w:rsidP="00E8019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D8A5169" w14:textId="3DFAF3B5" w:rsidR="00B02C35" w:rsidRPr="007B3C1D" w:rsidRDefault="00C332B0" w:rsidP="00E80191">
            <w:pPr>
              <w:pStyle w:val="ListParagraph"/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ind w:left="1126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Part I, C. </w:t>
            </w:r>
            <w:r w:rsidR="007B3C1D">
              <w:rPr>
                <w:rFonts w:ascii="Arial" w:hAnsi="Arial" w:cs="Arial"/>
                <w:bCs/>
                <w:sz w:val="24"/>
                <w:szCs w:val="24"/>
              </w:rPr>
              <w:t xml:space="preserve">Initial Period of Performance </w:t>
            </w:r>
            <w:r w:rsidR="00E80191">
              <w:rPr>
                <w:rFonts w:ascii="Arial" w:hAnsi="Arial" w:cs="Arial"/>
                <w:bCs/>
                <w:sz w:val="24"/>
                <w:szCs w:val="24"/>
              </w:rPr>
              <w:t xml:space="preserve">start date </w:t>
            </w:r>
            <w:r w:rsidR="007B3C1D">
              <w:rPr>
                <w:rFonts w:ascii="Arial" w:hAnsi="Arial" w:cs="Arial"/>
                <w:bCs/>
                <w:sz w:val="24"/>
                <w:szCs w:val="24"/>
              </w:rPr>
              <w:t xml:space="preserve">is amended to </w:t>
            </w:r>
            <w:r w:rsidR="00E80191">
              <w:rPr>
                <w:rFonts w:ascii="Arial" w:hAnsi="Arial" w:cs="Arial"/>
                <w:bCs/>
                <w:sz w:val="24"/>
                <w:szCs w:val="24"/>
              </w:rPr>
              <w:t>10/1/2024</w:t>
            </w:r>
            <w:r w:rsidR="007B3C1D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2D842A00" w14:textId="77777777" w:rsidR="007B3C1D" w:rsidRPr="007B3C1D" w:rsidRDefault="007B3C1D" w:rsidP="00C332B0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7020" w:type="dxa"/>
              <w:tblInd w:w="75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1800"/>
              <w:gridCol w:w="1710"/>
            </w:tblGrid>
            <w:tr w:rsidR="007B3C1D" w:rsidRPr="004F0520" w14:paraId="78B8661D" w14:textId="77777777" w:rsidTr="00C332B0">
              <w:trPr>
                <w:trHeight w:val="276"/>
              </w:trPr>
              <w:tc>
                <w:tcPr>
                  <w:tcW w:w="35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C6D9F1"/>
                </w:tcPr>
                <w:p w14:paraId="428F2261" w14:textId="77777777" w:rsidR="007B3C1D" w:rsidRPr="00583A7B" w:rsidRDefault="007B3C1D" w:rsidP="00C332B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83A7B">
                    <w:rPr>
                      <w:rFonts w:ascii="Arial" w:hAnsi="Arial" w:cs="Arial"/>
                      <w:b/>
                      <w:sz w:val="24"/>
                      <w:szCs w:val="24"/>
                    </w:rPr>
                    <w:t>Period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C6D9F1"/>
                </w:tcPr>
                <w:p w14:paraId="0826CA6B" w14:textId="77777777" w:rsidR="007B3C1D" w:rsidRPr="00583A7B" w:rsidRDefault="007B3C1D" w:rsidP="00C332B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83A7B">
                    <w:rPr>
                      <w:rFonts w:ascii="Arial" w:hAnsi="Arial" w:cs="Arial"/>
                      <w:b/>
                      <w:sz w:val="24"/>
                      <w:szCs w:val="24"/>
                    </w:rPr>
                    <w:t>Start Date</w:t>
                  </w:r>
                </w:p>
              </w:tc>
              <w:tc>
                <w:tcPr>
                  <w:tcW w:w="17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6D9F1"/>
                </w:tcPr>
                <w:p w14:paraId="533022EB" w14:textId="77777777" w:rsidR="007B3C1D" w:rsidRPr="00583A7B" w:rsidRDefault="007B3C1D" w:rsidP="00C332B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83A7B">
                    <w:rPr>
                      <w:rFonts w:ascii="Arial" w:hAnsi="Arial" w:cs="Arial"/>
                      <w:b/>
                      <w:sz w:val="24"/>
                      <w:szCs w:val="24"/>
                    </w:rPr>
                    <w:t>End Date</w:t>
                  </w:r>
                </w:p>
              </w:tc>
            </w:tr>
            <w:tr w:rsidR="007B3C1D" w:rsidRPr="004F0520" w14:paraId="0D9A2E7A" w14:textId="77777777" w:rsidTr="00C332B0">
              <w:trPr>
                <w:trHeight w:val="276"/>
              </w:trPr>
              <w:tc>
                <w:tcPr>
                  <w:tcW w:w="3510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55325115" w14:textId="77777777" w:rsidR="007B3C1D" w:rsidRPr="004F0520" w:rsidRDefault="007B3C1D" w:rsidP="00C332B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0520">
                    <w:rPr>
                      <w:rFonts w:ascii="Arial" w:hAnsi="Arial" w:cs="Arial"/>
                      <w:sz w:val="24"/>
                      <w:szCs w:val="24"/>
                    </w:rPr>
                    <w:t>Initial Period of Performance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065D77DC" w14:textId="7030F9E3" w:rsidR="007B3C1D" w:rsidRPr="00E80191" w:rsidRDefault="007B3C1D" w:rsidP="00C332B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80191">
                    <w:rPr>
                      <w:rFonts w:ascii="Arial" w:hAnsi="Arial" w:cs="Arial"/>
                      <w:sz w:val="24"/>
                      <w:szCs w:val="24"/>
                    </w:rPr>
                    <w:t>10/1/2024</w:t>
                  </w:r>
                </w:p>
              </w:tc>
              <w:tc>
                <w:tcPr>
                  <w:tcW w:w="1710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4ACBF59C" w14:textId="77777777" w:rsidR="007B3C1D" w:rsidRPr="00151100" w:rsidRDefault="007B3C1D" w:rsidP="00C332B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6/30/2026</w:t>
                  </w:r>
                </w:p>
              </w:tc>
            </w:tr>
            <w:tr w:rsidR="007B3C1D" w:rsidRPr="004F0520" w14:paraId="41C11750" w14:textId="77777777" w:rsidTr="00C332B0">
              <w:trPr>
                <w:trHeight w:val="276"/>
              </w:trPr>
              <w:tc>
                <w:tcPr>
                  <w:tcW w:w="3510" w:type="dxa"/>
                  <w:shd w:val="clear" w:color="auto" w:fill="auto"/>
                </w:tcPr>
                <w:p w14:paraId="6EF5B8C3" w14:textId="77777777" w:rsidR="007B3C1D" w:rsidRPr="004F0520" w:rsidRDefault="007B3C1D" w:rsidP="00C332B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0520">
                    <w:rPr>
                      <w:rFonts w:ascii="Arial" w:hAnsi="Arial" w:cs="Arial"/>
                      <w:sz w:val="24"/>
                      <w:szCs w:val="24"/>
                    </w:rPr>
                    <w:t>Renewal Period #1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63BE04C1" w14:textId="77777777" w:rsidR="007B3C1D" w:rsidRPr="00151100" w:rsidRDefault="007B3C1D" w:rsidP="00C332B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7/1/2026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BC939F5" w14:textId="77777777" w:rsidR="007B3C1D" w:rsidRPr="00151100" w:rsidRDefault="007B3C1D" w:rsidP="00C332B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6/30/2028</w:t>
                  </w:r>
                </w:p>
              </w:tc>
            </w:tr>
            <w:tr w:rsidR="007B3C1D" w:rsidRPr="004F0520" w14:paraId="650DCBF8" w14:textId="77777777" w:rsidTr="00C332B0">
              <w:trPr>
                <w:trHeight w:val="276"/>
              </w:trPr>
              <w:tc>
                <w:tcPr>
                  <w:tcW w:w="3510" w:type="dxa"/>
                  <w:shd w:val="clear" w:color="auto" w:fill="auto"/>
                </w:tcPr>
                <w:p w14:paraId="27A83174" w14:textId="77777777" w:rsidR="007B3C1D" w:rsidRPr="004F0520" w:rsidRDefault="007B3C1D" w:rsidP="00C332B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0520">
                    <w:rPr>
                      <w:rFonts w:ascii="Arial" w:hAnsi="Arial" w:cs="Arial"/>
                      <w:sz w:val="24"/>
                      <w:szCs w:val="24"/>
                    </w:rPr>
                    <w:t>Renewal Period #2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7A7DFD5D" w14:textId="77777777" w:rsidR="007B3C1D" w:rsidRPr="00151100" w:rsidRDefault="007B3C1D" w:rsidP="00C332B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7/1/2028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E6DCAE7" w14:textId="77777777" w:rsidR="007B3C1D" w:rsidRPr="00151100" w:rsidRDefault="007B3C1D" w:rsidP="00C332B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6/30/2029</w:t>
                  </w:r>
                </w:p>
              </w:tc>
            </w:tr>
          </w:tbl>
          <w:p w14:paraId="448F90CC" w14:textId="77777777" w:rsidR="007B3C1D" w:rsidRPr="007B3C1D" w:rsidRDefault="007B3C1D" w:rsidP="00C332B0">
            <w:pPr>
              <w:pStyle w:val="ListParagraph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6210B1" w14:textId="7BCF3D7B" w:rsidR="00B02C35" w:rsidRPr="00C332B0" w:rsidRDefault="00C332B0" w:rsidP="00E80191">
            <w:pPr>
              <w:pStyle w:val="ListParagraph"/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ind w:left="1126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332B0">
              <w:rPr>
                <w:rFonts w:ascii="Arial" w:hAnsi="Arial" w:cs="Arial"/>
                <w:bCs/>
                <w:sz w:val="24"/>
                <w:szCs w:val="24"/>
              </w:rPr>
              <w:t xml:space="preserve">Part IV, </w:t>
            </w:r>
            <w:r w:rsidR="007B3C1D" w:rsidRPr="00C332B0">
              <w:rPr>
                <w:rFonts w:ascii="Arial" w:hAnsi="Arial" w:cs="Arial"/>
                <w:bCs/>
                <w:sz w:val="24"/>
                <w:szCs w:val="24"/>
              </w:rPr>
              <w:t>Section IV</w:t>
            </w:r>
            <w:r w:rsidRPr="00C332B0">
              <w:rPr>
                <w:rFonts w:ascii="Arial" w:hAnsi="Arial" w:cs="Arial"/>
                <w:bCs/>
                <w:sz w:val="24"/>
                <w:szCs w:val="24"/>
              </w:rPr>
              <w:t>, 1.a.</w:t>
            </w:r>
            <w:r w:rsidR="007B3C1D" w:rsidRPr="00C332B0">
              <w:rPr>
                <w:rFonts w:ascii="Arial" w:hAnsi="Arial" w:cs="Arial"/>
                <w:bCs/>
                <w:sz w:val="24"/>
                <w:szCs w:val="24"/>
              </w:rPr>
              <w:t xml:space="preserve"> is </w:t>
            </w:r>
            <w:r w:rsidR="007B3C1D">
              <w:rPr>
                <w:rFonts w:ascii="Arial" w:hAnsi="Arial" w:cs="Arial"/>
                <w:bCs/>
                <w:sz w:val="24"/>
                <w:szCs w:val="24"/>
              </w:rPr>
              <w:t>revised to read:</w:t>
            </w:r>
          </w:p>
          <w:p w14:paraId="5626EE62" w14:textId="77777777" w:rsidR="00C332B0" w:rsidRDefault="00C332B0" w:rsidP="00C332B0">
            <w:pPr>
              <w:pStyle w:val="ListParagraph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B9A18E" w14:textId="77777777" w:rsidR="00E80191" w:rsidRPr="00CA6A04" w:rsidRDefault="00E80191" w:rsidP="00E80191">
            <w:pPr>
              <w:pStyle w:val="ListParagraph"/>
              <w:widowControl w:val="0"/>
              <w:numPr>
                <w:ilvl w:val="1"/>
                <w:numId w:val="7"/>
              </w:numPr>
              <w:autoSpaceDE w:val="0"/>
              <w:autoSpaceDN w:val="0"/>
              <w:ind w:left="1486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A6A04">
              <w:rPr>
                <w:rFonts w:ascii="Arial" w:hAnsi="Arial" w:cs="Arial"/>
                <w:b/>
                <w:sz w:val="24"/>
                <w:szCs w:val="24"/>
              </w:rPr>
              <w:t>General Instructions</w:t>
            </w:r>
          </w:p>
          <w:p w14:paraId="7D6323B9" w14:textId="55EB03A1" w:rsidR="007B3C1D" w:rsidRPr="00C332B0" w:rsidRDefault="007B3C1D" w:rsidP="00E80191">
            <w:pPr>
              <w:pStyle w:val="ListParagraph"/>
              <w:numPr>
                <w:ilvl w:val="4"/>
                <w:numId w:val="2"/>
              </w:numPr>
              <w:overflowPunct w:val="0"/>
              <w:autoSpaceDE w:val="0"/>
              <w:autoSpaceDN w:val="0"/>
              <w:adjustRightInd w:val="0"/>
              <w:ind w:left="1846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Bidders must submit a cost proposal that covers the initial period of performance starting </w:t>
            </w:r>
            <w:r w:rsidRPr="00E80191">
              <w:rPr>
                <w:rFonts w:ascii="Arial" w:hAnsi="Arial" w:cs="Arial"/>
                <w:bCs/>
                <w:sz w:val="24"/>
                <w:szCs w:val="24"/>
              </w:rPr>
              <w:t>10/1/2024 a</w:t>
            </w:r>
            <w:r>
              <w:rPr>
                <w:rFonts w:ascii="Arial" w:hAnsi="Arial" w:cs="Arial"/>
                <w:bCs/>
                <w:sz w:val="24"/>
                <w:szCs w:val="24"/>
              </w:rPr>
              <w:t>nd ending on 6/30/2026.</w:t>
            </w: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4D7"/>
    <w:multiLevelType w:val="hybridMultilevel"/>
    <w:tmpl w:val="694AD204"/>
    <w:lvl w:ilvl="0" w:tplc="DCDA41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5753"/>
    <w:multiLevelType w:val="hybridMultilevel"/>
    <w:tmpl w:val="95460F3E"/>
    <w:lvl w:ilvl="0" w:tplc="DCDA41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67A973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B46"/>
    <w:multiLevelType w:val="hybridMultilevel"/>
    <w:tmpl w:val="A8040D3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86FA5"/>
    <w:multiLevelType w:val="hybridMultilevel"/>
    <w:tmpl w:val="B9800C7E"/>
    <w:lvl w:ilvl="0" w:tplc="0E7038E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13C8A"/>
    <w:multiLevelType w:val="hybridMultilevel"/>
    <w:tmpl w:val="5B2299C0"/>
    <w:lvl w:ilvl="0" w:tplc="B1D24B9E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0B10059"/>
    <w:multiLevelType w:val="hybridMultilevel"/>
    <w:tmpl w:val="29ECC4BA"/>
    <w:lvl w:ilvl="0" w:tplc="DCDA413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E2515B"/>
    <w:multiLevelType w:val="multilevel"/>
    <w:tmpl w:val="E7D8CA8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num w:numId="1" w16cid:durableId="426584867">
    <w:abstractNumId w:val="1"/>
  </w:num>
  <w:num w:numId="2" w16cid:durableId="894123326">
    <w:abstractNumId w:val="2"/>
  </w:num>
  <w:num w:numId="3" w16cid:durableId="835265958">
    <w:abstractNumId w:val="0"/>
  </w:num>
  <w:num w:numId="4" w16cid:durableId="1460689766">
    <w:abstractNumId w:val="3"/>
  </w:num>
  <w:num w:numId="5" w16cid:durableId="1393427060">
    <w:abstractNumId w:val="4"/>
  </w:num>
  <w:num w:numId="6" w16cid:durableId="1485470422">
    <w:abstractNumId w:val="5"/>
  </w:num>
  <w:num w:numId="7" w16cid:durableId="587969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1A02B8"/>
    <w:rsid w:val="00284492"/>
    <w:rsid w:val="003A0ED9"/>
    <w:rsid w:val="003C664A"/>
    <w:rsid w:val="004F30B3"/>
    <w:rsid w:val="00521F49"/>
    <w:rsid w:val="005A7EB4"/>
    <w:rsid w:val="007351DF"/>
    <w:rsid w:val="007B3C1D"/>
    <w:rsid w:val="0081650E"/>
    <w:rsid w:val="008A3C2E"/>
    <w:rsid w:val="008C3A77"/>
    <w:rsid w:val="008D17F1"/>
    <w:rsid w:val="00927A1D"/>
    <w:rsid w:val="00990843"/>
    <w:rsid w:val="009A0B7F"/>
    <w:rsid w:val="00B02C35"/>
    <w:rsid w:val="00B531C0"/>
    <w:rsid w:val="00B8286A"/>
    <w:rsid w:val="00C118CB"/>
    <w:rsid w:val="00C332B0"/>
    <w:rsid w:val="00D60B3F"/>
    <w:rsid w:val="00DA2A5D"/>
    <w:rsid w:val="00DE5EC6"/>
    <w:rsid w:val="00E1042E"/>
    <w:rsid w:val="00E25FC1"/>
    <w:rsid w:val="00E80191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aliases w:val="Medium Grid 1 - Accent 21,AST_Numbered List"/>
    <w:basedOn w:val="Normal"/>
    <w:link w:val="ListParagraphChar"/>
    <w:uiPriority w:val="34"/>
    <w:qFormat/>
    <w:rsid w:val="007B3C1D"/>
    <w:pPr>
      <w:ind w:left="720"/>
      <w:contextualSpacing/>
    </w:pPr>
  </w:style>
  <w:style w:type="character" w:customStyle="1" w:styleId="ListParagraphChar">
    <w:name w:val="List Paragraph Char"/>
    <w:aliases w:val="Medium Grid 1 - Accent 21 Char,AST_Numbered List Char"/>
    <w:link w:val="ListParagraph"/>
    <w:uiPriority w:val="34"/>
    <w:locked/>
    <w:rsid w:val="00E8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608dcb361ebbf12a5a62e21bbf6ef2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a946e0bd979b610c241c3ce8db154ba0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CE1AF-EB05-477A-AE07-D06562679E3E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F446DCF3-70EB-4E49-A817-DA9BD9D1F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C8C52-3CC7-4CB3-9583-EF8695957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Kendall, Lindsey</cp:lastModifiedBy>
  <cp:revision>2</cp:revision>
  <dcterms:created xsi:type="dcterms:W3CDTF">2024-03-12T19:22:00Z</dcterms:created>
  <dcterms:modified xsi:type="dcterms:W3CDTF">2024-03-12T19:22:00Z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